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3D3" w:rsidRPr="00E845C7" w:rsidRDefault="007F32CF">
      <w:pPr>
        <w:rPr>
          <w:sz w:val="0"/>
          <w:szCs w:val="0"/>
          <w:lang w:val="ru-RU"/>
        </w:rPr>
      </w:pPr>
      <w:r>
        <w:rPr>
          <w:noProof/>
          <w:lang w:val="ru-RU" w:eastAsia="ru-RU"/>
        </w:rPr>
        <w:drawing>
          <wp:inline distT="0" distB="0" distL="0" distR="0">
            <wp:extent cx="6477000" cy="9058275"/>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5827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29700"/>
            <wp:effectExtent l="19050" t="0" r="0" b="0"/>
            <wp:docPr id="2" name="Рисунок 2"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2.jpg"/>
                    <pic:cNvPicPr>
                      <a:picLocks noChangeAspect="1" noChangeArrowheads="1"/>
                    </pic:cNvPicPr>
                  </pic:nvPicPr>
                  <pic:blipFill>
                    <a:blip r:embed="rId6"/>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E845C7" w:rsidRPr="00E845C7">
        <w:rPr>
          <w:lang w:val="ru-RU"/>
        </w:rPr>
        <w:br w:type="page"/>
      </w:r>
    </w:p>
    <w:tbl>
      <w:tblPr>
        <w:tblW w:w="0" w:type="auto"/>
        <w:tblCellMar>
          <w:left w:w="0" w:type="dxa"/>
          <w:right w:w="0" w:type="dxa"/>
        </w:tblCellMar>
        <w:tblLook w:val="04A0"/>
      </w:tblPr>
      <w:tblGrid>
        <w:gridCol w:w="143"/>
        <w:gridCol w:w="1766"/>
        <w:gridCol w:w="2595"/>
        <w:gridCol w:w="3342"/>
        <w:gridCol w:w="1463"/>
        <w:gridCol w:w="817"/>
        <w:gridCol w:w="148"/>
      </w:tblGrid>
      <w:tr w:rsidR="00BF13D3">
        <w:trPr>
          <w:trHeight w:hRule="exact" w:val="555"/>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3545" w:type="dxa"/>
          </w:tcPr>
          <w:p w:rsidR="00BF13D3" w:rsidRDefault="00BF13D3"/>
        </w:tc>
        <w:tc>
          <w:tcPr>
            <w:tcW w:w="1560" w:type="dxa"/>
          </w:tcPr>
          <w:p w:rsidR="00BF13D3" w:rsidRDefault="00BF13D3"/>
        </w:tc>
        <w:tc>
          <w:tcPr>
            <w:tcW w:w="1007" w:type="dxa"/>
            <w:gridSpan w:val="2"/>
            <w:shd w:val="clear" w:color="C0C0C0" w:fill="FFFFFF"/>
            <w:tcMar>
              <w:left w:w="34" w:type="dxa"/>
              <w:right w:w="34" w:type="dxa"/>
            </w:tcMar>
          </w:tcPr>
          <w:p w:rsidR="00BF13D3" w:rsidRDefault="00E845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F13D3">
        <w:trPr>
          <w:trHeight w:hRule="exact" w:val="138"/>
        </w:trPr>
        <w:tc>
          <w:tcPr>
            <w:tcW w:w="143" w:type="dxa"/>
          </w:tcPr>
          <w:p w:rsidR="00BF13D3" w:rsidRDefault="00BF13D3"/>
        </w:tc>
        <w:tc>
          <w:tcPr>
            <w:tcW w:w="1844" w:type="dxa"/>
          </w:tcPr>
          <w:p w:rsidR="00BF13D3" w:rsidRDefault="00BF13D3"/>
        </w:tc>
        <w:tc>
          <w:tcPr>
            <w:tcW w:w="2694" w:type="dxa"/>
          </w:tcPr>
          <w:p w:rsidR="00BF13D3" w:rsidRDefault="00BF13D3"/>
        </w:tc>
        <w:tc>
          <w:tcPr>
            <w:tcW w:w="3545" w:type="dxa"/>
          </w:tcPr>
          <w:p w:rsidR="00BF13D3" w:rsidRDefault="00BF13D3"/>
        </w:tc>
        <w:tc>
          <w:tcPr>
            <w:tcW w:w="1560" w:type="dxa"/>
          </w:tcPr>
          <w:p w:rsidR="00BF13D3" w:rsidRDefault="00BF13D3"/>
        </w:tc>
        <w:tc>
          <w:tcPr>
            <w:tcW w:w="852" w:type="dxa"/>
          </w:tcPr>
          <w:p w:rsidR="00BF13D3" w:rsidRDefault="00BF13D3"/>
        </w:tc>
        <w:tc>
          <w:tcPr>
            <w:tcW w:w="143" w:type="dxa"/>
          </w:tcPr>
          <w:p w:rsidR="00BF13D3" w:rsidRDefault="00BF13D3"/>
        </w:tc>
      </w:tr>
      <w:tr w:rsidR="00BF13D3">
        <w:trPr>
          <w:trHeight w:hRule="exact" w:val="29"/>
        </w:trPr>
        <w:tc>
          <w:tcPr>
            <w:tcW w:w="10788" w:type="dxa"/>
            <w:gridSpan w:val="7"/>
            <w:tcBorders>
              <w:top w:val="single" w:sz="16" w:space="0" w:color="000000"/>
            </w:tcBorders>
            <w:shd w:val="clear" w:color="FFFFFF" w:fill="FFFFFF"/>
            <w:tcMar>
              <w:left w:w="4" w:type="dxa"/>
              <w:right w:w="4" w:type="dxa"/>
            </w:tcMar>
          </w:tcPr>
          <w:p w:rsidR="00BF13D3" w:rsidRDefault="00BF13D3"/>
        </w:tc>
      </w:tr>
      <w:tr w:rsidR="00BF13D3">
        <w:trPr>
          <w:trHeight w:hRule="exact" w:val="248"/>
        </w:trPr>
        <w:tc>
          <w:tcPr>
            <w:tcW w:w="143" w:type="dxa"/>
          </w:tcPr>
          <w:p w:rsidR="00BF13D3" w:rsidRDefault="00BF13D3"/>
        </w:tc>
        <w:tc>
          <w:tcPr>
            <w:tcW w:w="1844" w:type="dxa"/>
          </w:tcPr>
          <w:p w:rsidR="00BF13D3" w:rsidRDefault="00BF13D3"/>
        </w:tc>
        <w:tc>
          <w:tcPr>
            <w:tcW w:w="2694" w:type="dxa"/>
          </w:tcPr>
          <w:p w:rsidR="00BF13D3" w:rsidRDefault="00BF13D3"/>
        </w:tc>
        <w:tc>
          <w:tcPr>
            <w:tcW w:w="3545" w:type="dxa"/>
          </w:tcPr>
          <w:p w:rsidR="00BF13D3" w:rsidRDefault="00BF13D3"/>
        </w:tc>
        <w:tc>
          <w:tcPr>
            <w:tcW w:w="1560" w:type="dxa"/>
          </w:tcPr>
          <w:p w:rsidR="00BF13D3" w:rsidRDefault="00BF13D3"/>
        </w:tc>
        <w:tc>
          <w:tcPr>
            <w:tcW w:w="852" w:type="dxa"/>
          </w:tcPr>
          <w:p w:rsidR="00BF13D3" w:rsidRDefault="00BF13D3"/>
        </w:tc>
        <w:tc>
          <w:tcPr>
            <w:tcW w:w="143" w:type="dxa"/>
          </w:tcPr>
          <w:p w:rsidR="00BF13D3" w:rsidRDefault="00BF13D3"/>
        </w:tc>
      </w:tr>
      <w:tr w:rsidR="00BF13D3" w:rsidRPr="00DE6247">
        <w:trPr>
          <w:trHeight w:hRule="exact" w:val="277"/>
        </w:trPr>
        <w:tc>
          <w:tcPr>
            <w:tcW w:w="143" w:type="dxa"/>
          </w:tcPr>
          <w:p w:rsidR="00BF13D3" w:rsidRDefault="00BF13D3"/>
        </w:tc>
        <w:tc>
          <w:tcPr>
            <w:tcW w:w="1844" w:type="dxa"/>
          </w:tcPr>
          <w:p w:rsidR="00BF13D3" w:rsidRDefault="00BF13D3"/>
        </w:tc>
        <w:tc>
          <w:tcPr>
            <w:tcW w:w="6252" w:type="dxa"/>
            <w:gridSpan w:val="2"/>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138"/>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2694" w:type="dxa"/>
          </w:tcPr>
          <w:p w:rsidR="00BF13D3" w:rsidRPr="00E845C7" w:rsidRDefault="00BF13D3">
            <w:pPr>
              <w:rPr>
                <w:lang w:val="ru-RU"/>
              </w:rPr>
            </w:pPr>
          </w:p>
        </w:tc>
        <w:tc>
          <w:tcPr>
            <w:tcW w:w="3545" w:type="dxa"/>
          </w:tcPr>
          <w:p w:rsidR="00BF13D3" w:rsidRPr="00E845C7" w:rsidRDefault="00BF13D3">
            <w:pPr>
              <w:rPr>
                <w:lang w:val="ru-RU"/>
              </w:rPr>
            </w:pP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2361"/>
        </w:trPr>
        <w:tc>
          <w:tcPr>
            <w:tcW w:w="143" w:type="dxa"/>
          </w:tcPr>
          <w:p w:rsidR="00BF13D3" w:rsidRPr="00E845C7" w:rsidRDefault="00BF13D3">
            <w:pPr>
              <w:rPr>
                <w:lang w:val="ru-RU"/>
              </w:rPr>
            </w:pPr>
          </w:p>
        </w:tc>
        <w:tc>
          <w:tcPr>
            <w:tcW w:w="10504" w:type="dxa"/>
            <w:gridSpan w:val="5"/>
            <w:shd w:val="clear" w:color="000000" w:fill="FFFFFF"/>
            <w:tcMar>
              <w:left w:w="34" w:type="dxa"/>
              <w:right w:w="34" w:type="dxa"/>
            </w:tcMar>
          </w:tcPr>
          <w:p w:rsidR="00BF13D3" w:rsidRPr="00E845C7" w:rsidRDefault="00E845C7">
            <w:pPr>
              <w:spacing w:after="0" w:line="240" w:lineRule="auto"/>
              <w:rPr>
                <w:lang w:val="ru-RU"/>
              </w:rPr>
            </w:pPr>
            <w:r w:rsidRPr="00E845C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Зав. кафедрой к.с.н. доцент Белов М.Т _________________</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Программу состави</w:t>
            </w:r>
            <w:proofErr w:type="gramStart"/>
            <w:r w:rsidRPr="00E845C7">
              <w:rPr>
                <w:rFonts w:ascii="Times New Roman" w:hAnsi="Times New Roman" w:cs="Times New Roman"/>
                <w:color w:val="000000"/>
                <w:lang w:val="ru-RU"/>
              </w:rPr>
              <w:t>л(</w:t>
            </w:r>
            <w:proofErr w:type="gramEnd"/>
            <w:r w:rsidRPr="00E845C7">
              <w:rPr>
                <w:rFonts w:ascii="Times New Roman" w:hAnsi="Times New Roman" w:cs="Times New Roman"/>
                <w:color w:val="000000"/>
                <w:lang w:val="ru-RU"/>
              </w:rPr>
              <w:t xml:space="preserve">и):  </w:t>
            </w:r>
            <w:proofErr w:type="spellStart"/>
            <w:r w:rsidRPr="00E845C7">
              <w:rPr>
                <w:rFonts w:ascii="Times New Roman" w:hAnsi="Times New Roman" w:cs="Times New Roman"/>
                <w:color w:val="000000"/>
                <w:lang w:val="ru-RU"/>
              </w:rPr>
              <w:t>к.э.н</w:t>
            </w:r>
            <w:proofErr w:type="spellEnd"/>
            <w:r w:rsidRPr="00E845C7">
              <w:rPr>
                <w:rFonts w:ascii="Times New Roman" w:hAnsi="Times New Roman" w:cs="Times New Roman"/>
                <w:color w:val="000000"/>
                <w:lang w:val="ru-RU"/>
              </w:rPr>
              <w:t>., доцент, Бурмистров С.В. _________________</w:t>
            </w:r>
          </w:p>
        </w:tc>
        <w:tc>
          <w:tcPr>
            <w:tcW w:w="143" w:type="dxa"/>
          </w:tcPr>
          <w:p w:rsidR="00BF13D3" w:rsidRPr="00E845C7" w:rsidRDefault="00BF13D3">
            <w:pPr>
              <w:rPr>
                <w:lang w:val="ru-RU"/>
              </w:rPr>
            </w:pPr>
          </w:p>
        </w:tc>
      </w:tr>
      <w:tr w:rsidR="00BF13D3" w:rsidRPr="00DE6247">
        <w:trPr>
          <w:trHeight w:hRule="exact" w:val="138"/>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2694" w:type="dxa"/>
          </w:tcPr>
          <w:p w:rsidR="00BF13D3" w:rsidRPr="00E845C7" w:rsidRDefault="00BF13D3">
            <w:pPr>
              <w:rPr>
                <w:lang w:val="ru-RU"/>
              </w:rPr>
            </w:pPr>
          </w:p>
        </w:tc>
        <w:tc>
          <w:tcPr>
            <w:tcW w:w="3545" w:type="dxa"/>
          </w:tcPr>
          <w:p w:rsidR="00BF13D3" w:rsidRPr="00E845C7" w:rsidRDefault="00BF13D3">
            <w:pPr>
              <w:rPr>
                <w:lang w:val="ru-RU"/>
              </w:rPr>
            </w:pP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29"/>
        </w:trPr>
        <w:tc>
          <w:tcPr>
            <w:tcW w:w="10788" w:type="dxa"/>
            <w:gridSpan w:val="7"/>
            <w:tcBorders>
              <w:top w:val="single" w:sz="16" w:space="0" w:color="000000"/>
            </w:tcBorders>
            <w:shd w:val="clear" w:color="FFFFFF" w:fill="FFFFFF"/>
            <w:tcMar>
              <w:left w:w="4" w:type="dxa"/>
              <w:right w:w="4" w:type="dxa"/>
            </w:tcMar>
          </w:tcPr>
          <w:p w:rsidR="00BF13D3" w:rsidRPr="00E845C7" w:rsidRDefault="00BF13D3">
            <w:pPr>
              <w:rPr>
                <w:lang w:val="ru-RU"/>
              </w:rPr>
            </w:pPr>
          </w:p>
        </w:tc>
      </w:tr>
      <w:tr w:rsidR="00BF13D3" w:rsidRPr="00DE6247">
        <w:trPr>
          <w:trHeight w:hRule="exact" w:val="248"/>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2694" w:type="dxa"/>
          </w:tcPr>
          <w:p w:rsidR="00BF13D3" w:rsidRPr="00E845C7" w:rsidRDefault="00BF13D3">
            <w:pPr>
              <w:rPr>
                <w:lang w:val="ru-RU"/>
              </w:rPr>
            </w:pPr>
          </w:p>
        </w:tc>
        <w:tc>
          <w:tcPr>
            <w:tcW w:w="3545" w:type="dxa"/>
          </w:tcPr>
          <w:p w:rsidR="00BF13D3" w:rsidRPr="00E845C7" w:rsidRDefault="00BF13D3">
            <w:pPr>
              <w:rPr>
                <w:lang w:val="ru-RU"/>
              </w:rPr>
            </w:pP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277"/>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6252" w:type="dxa"/>
            <w:gridSpan w:val="2"/>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138"/>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2694" w:type="dxa"/>
          </w:tcPr>
          <w:p w:rsidR="00BF13D3" w:rsidRPr="00E845C7" w:rsidRDefault="00BF13D3">
            <w:pPr>
              <w:rPr>
                <w:lang w:val="ru-RU"/>
              </w:rPr>
            </w:pPr>
          </w:p>
        </w:tc>
        <w:tc>
          <w:tcPr>
            <w:tcW w:w="3545" w:type="dxa"/>
          </w:tcPr>
          <w:p w:rsidR="00BF13D3" w:rsidRPr="00E845C7" w:rsidRDefault="00BF13D3">
            <w:pPr>
              <w:rPr>
                <w:lang w:val="ru-RU"/>
              </w:rPr>
            </w:pP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2500"/>
        </w:trPr>
        <w:tc>
          <w:tcPr>
            <w:tcW w:w="143" w:type="dxa"/>
          </w:tcPr>
          <w:p w:rsidR="00BF13D3" w:rsidRPr="00E845C7" w:rsidRDefault="00BF13D3">
            <w:pPr>
              <w:rPr>
                <w:lang w:val="ru-RU"/>
              </w:rPr>
            </w:pPr>
          </w:p>
        </w:tc>
        <w:tc>
          <w:tcPr>
            <w:tcW w:w="10504" w:type="dxa"/>
            <w:gridSpan w:val="5"/>
            <w:shd w:val="clear" w:color="000000" w:fill="FFFFFF"/>
            <w:tcMar>
              <w:left w:w="34" w:type="dxa"/>
              <w:right w:w="34" w:type="dxa"/>
            </w:tcMar>
          </w:tcPr>
          <w:p w:rsidR="00BF13D3" w:rsidRPr="00E845C7" w:rsidRDefault="00E845C7">
            <w:pPr>
              <w:spacing w:after="0" w:line="240" w:lineRule="auto"/>
              <w:rPr>
                <w:lang w:val="ru-RU"/>
              </w:rPr>
            </w:pPr>
            <w:r w:rsidRPr="00E845C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Зав. кафедрой к.с.н. доцент Белов М.Т _________________</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Программу состави</w:t>
            </w:r>
            <w:proofErr w:type="gramStart"/>
            <w:r w:rsidRPr="00E845C7">
              <w:rPr>
                <w:rFonts w:ascii="Times New Roman" w:hAnsi="Times New Roman" w:cs="Times New Roman"/>
                <w:color w:val="000000"/>
                <w:lang w:val="ru-RU"/>
              </w:rPr>
              <w:t>л(</w:t>
            </w:r>
            <w:proofErr w:type="gramEnd"/>
            <w:r w:rsidRPr="00E845C7">
              <w:rPr>
                <w:rFonts w:ascii="Times New Roman" w:hAnsi="Times New Roman" w:cs="Times New Roman"/>
                <w:color w:val="000000"/>
                <w:lang w:val="ru-RU"/>
              </w:rPr>
              <w:t xml:space="preserve">и):  </w:t>
            </w:r>
            <w:proofErr w:type="spellStart"/>
            <w:r w:rsidRPr="00E845C7">
              <w:rPr>
                <w:rFonts w:ascii="Times New Roman" w:hAnsi="Times New Roman" w:cs="Times New Roman"/>
                <w:color w:val="000000"/>
                <w:lang w:val="ru-RU"/>
              </w:rPr>
              <w:t>к.э.н</w:t>
            </w:r>
            <w:proofErr w:type="spellEnd"/>
            <w:r w:rsidRPr="00E845C7">
              <w:rPr>
                <w:rFonts w:ascii="Times New Roman" w:hAnsi="Times New Roman" w:cs="Times New Roman"/>
                <w:color w:val="000000"/>
                <w:lang w:val="ru-RU"/>
              </w:rPr>
              <w:t>., доцент, Бурмистров С.В. _________________</w:t>
            </w:r>
          </w:p>
        </w:tc>
        <w:tc>
          <w:tcPr>
            <w:tcW w:w="143" w:type="dxa"/>
          </w:tcPr>
          <w:p w:rsidR="00BF13D3" w:rsidRPr="00E845C7" w:rsidRDefault="00BF13D3">
            <w:pPr>
              <w:rPr>
                <w:lang w:val="ru-RU"/>
              </w:rPr>
            </w:pPr>
          </w:p>
        </w:tc>
      </w:tr>
      <w:tr w:rsidR="00BF13D3" w:rsidRPr="00DE6247">
        <w:trPr>
          <w:trHeight w:hRule="exact" w:val="138"/>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2694" w:type="dxa"/>
          </w:tcPr>
          <w:p w:rsidR="00BF13D3" w:rsidRPr="00E845C7" w:rsidRDefault="00BF13D3">
            <w:pPr>
              <w:rPr>
                <w:lang w:val="ru-RU"/>
              </w:rPr>
            </w:pPr>
          </w:p>
        </w:tc>
        <w:tc>
          <w:tcPr>
            <w:tcW w:w="3545" w:type="dxa"/>
          </w:tcPr>
          <w:p w:rsidR="00BF13D3" w:rsidRPr="00E845C7" w:rsidRDefault="00BF13D3">
            <w:pPr>
              <w:rPr>
                <w:lang w:val="ru-RU"/>
              </w:rPr>
            </w:pP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29"/>
        </w:trPr>
        <w:tc>
          <w:tcPr>
            <w:tcW w:w="10788" w:type="dxa"/>
            <w:gridSpan w:val="7"/>
            <w:tcBorders>
              <w:top w:val="single" w:sz="16" w:space="0" w:color="000000"/>
            </w:tcBorders>
            <w:shd w:val="clear" w:color="FFFFFF" w:fill="FFFFFF"/>
            <w:tcMar>
              <w:left w:w="4" w:type="dxa"/>
              <w:right w:w="4" w:type="dxa"/>
            </w:tcMar>
          </w:tcPr>
          <w:p w:rsidR="00BF13D3" w:rsidRPr="00E845C7" w:rsidRDefault="00BF13D3">
            <w:pPr>
              <w:rPr>
                <w:lang w:val="ru-RU"/>
              </w:rPr>
            </w:pPr>
          </w:p>
        </w:tc>
      </w:tr>
      <w:tr w:rsidR="00BF13D3" w:rsidRPr="00DE6247">
        <w:trPr>
          <w:trHeight w:hRule="exact" w:val="248"/>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2694" w:type="dxa"/>
          </w:tcPr>
          <w:p w:rsidR="00BF13D3" w:rsidRPr="00E845C7" w:rsidRDefault="00BF13D3">
            <w:pPr>
              <w:rPr>
                <w:lang w:val="ru-RU"/>
              </w:rPr>
            </w:pPr>
          </w:p>
        </w:tc>
        <w:tc>
          <w:tcPr>
            <w:tcW w:w="3545" w:type="dxa"/>
          </w:tcPr>
          <w:p w:rsidR="00BF13D3" w:rsidRPr="00E845C7" w:rsidRDefault="00BF13D3">
            <w:pPr>
              <w:rPr>
                <w:lang w:val="ru-RU"/>
              </w:rPr>
            </w:pP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277"/>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6252" w:type="dxa"/>
            <w:gridSpan w:val="2"/>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138"/>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2694" w:type="dxa"/>
          </w:tcPr>
          <w:p w:rsidR="00BF13D3" w:rsidRPr="00E845C7" w:rsidRDefault="00BF13D3">
            <w:pPr>
              <w:rPr>
                <w:lang w:val="ru-RU"/>
              </w:rPr>
            </w:pPr>
          </w:p>
        </w:tc>
        <w:tc>
          <w:tcPr>
            <w:tcW w:w="3545" w:type="dxa"/>
          </w:tcPr>
          <w:p w:rsidR="00BF13D3" w:rsidRPr="00E845C7" w:rsidRDefault="00BF13D3">
            <w:pPr>
              <w:rPr>
                <w:lang w:val="ru-RU"/>
              </w:rPr>
            </w:pP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2222"/>
        </w:trPr>
        <w:tc>
          <w:tcPr>
            <w:tcW w:w="143" w:type="dxa"/>
          </w:tcPr>
          <w:p w:rsidR="00BF13D3" w:rsidRPr="00E845C7" w:rsidRDefault="00BF13D3">
            <w:pPr>
              <w:rPr>
                <w:lang w:val="ru-RU"/>
              </w:rPr>
            </w:pPr>
          </w:p>
        </w:tc>
        <w:tc>
          <w:tcPr>
            <w:tcW w:w="10504" w:type="dxa"/>
            <w:gridSpan w:val="5"/>
            <w:shd w:val="clear" w:color="000000" w:fill="FFFFFF"/>
            <w:tcMar>
              <w:left w:w="34" w:type="dxa"/>
              <w:right w:w="34" w:type="dxa"/>
            </w:tcMar>
          </w:tcPr>
          <w:p w:rsidR="00BF13D3" w:rsidRPr="00E845C7" w:rsidRDefault="00E845C7">
            <w:pPr>
              <w:spacing w:after="0" w:line="240" w:lineRule="auto"/>
              <w:rPr>
                <w:lang w:val="ru-RU"/>
              </w:rPr>
            </w:pPr>
            <w:r w:rsidRPr="00E845C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Зав. кафедрой: к.с.н. доцент Белов М.Т _________________</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Программу состави</w:t>
            </w:r>
            <w:proofErr w:type="gramStart"/>
            <w:r w:rsidRPr="00E845C7">
              <w:rPr>
                <w:rFonts w:ascii="Times New Roman" w:hAnsi="Times New Roman" w:cs="Times New Roman"/>
                <w:color w:val="000000"/>
                <w:lang w:val="ru-RU"/>
              </w:rPr>
              <w:t>л(</w:t>
            </w:r>
            <w:proofErr w:type="gramEnd"/>
            <w:r w:rsidRPr="00E845C7">
              <w:rPr>
                <w:rFonts w:ascii="Times New Roman" w:hAnsi="Times New Roman" w:cs="Times New Roman"/>
                <w:color w:val="000000"/>
                <w:lang w:val="ru-RU"/>
              </w:rPr>
              <w:t xml:space="preserve">и):  </w:t>
            </w:r>
            <w:proofErr w:type="spellStart"/>
            <w:r w:rsidRPr="00E845C7">
              <w:rPr>
                <w:rFonts w:ascii="Times New Roman" w:hAnsi="Times New Roman" w:cs="Times New Roman"/>
                <w:color w:val="000000"/>
                <w:lang w:val="ru-RU"/>
              </w:rPr>
              <w:t>к.э.н</w:t>
            </w:r>
            <w:proofErr w:type="spellEnd"/>
            <w:r w:rsidRPr="00E845C7">
              <w:rPr>
                <w:rFonts w:ascii="Times New Roman" w:hAnsi="Times New Roman" w:cs="Times New Roman"/>
                <w:color w:val="000000"/>
                <w:lang w:val="ru-RU"/>
              </w:rPr>
              <w:t>., доцент, Бурмистров С.В. _________________</w:t>
            </w:r>
          </w:p>
        </w:tc>
        <w:tc>
          <w:tcPr>
            <w:tcW w:w="143" w:type="dxa"/>
          </w:tcPr>
          <w:p w:rsidR="00BF13D3" w:rsidRPr="00E845C7" w:rsidRDefault="00BF13D3">
            <w:pPr>
              <w:rPr>
                <w:lang w:val="ru-RU"/>
              </w:rPr>
            </w:pPr>
          </w:p>
        </w:tc>
      </w:tr>
      <w:tr w:rsidR="00BF13D3" w:rsidRPr="00DE6247">
        <w:trPr>
          <w:trHeight w:hRule="exact" w:val="138"/>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2694" w:type="dxa"/>
          </w:tcPr>
          <w:p w:rsidR="00BF13D3" w:rsidRPr="00E845C7" w:rsidRDefault="00BF13D3">
            <w:pPr>
              <w:rPr>
                <w:lang w:val="ru-RU"/>
              </w:rPr>
            </w:pPr>
          </w:p>
        </w:tc>
        <w:tc>
          <w:tcPr>
            <w:tcW w:w="3545" w:type="dxa"/>
          </w:tcPr>
          <w:p w:rsidR="00BF13D3" w:rsidRPr="00E845C7" w:rsidRDefault="00BF13D3">
            <w:pPr>
              <w:rPr>
                <w:lang w:val="ru-RU"/>
              </w:rPr>
            </w:pP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29"/>
        </w:trPr>
        <w:tc>
          <w:tcPr>
            <w:tcW w:w="10788" w:type="dxa"/>
            <w:gridSpan w:val="7"/>
            <w:tcBorders>
              <w:top w:val="single" w:sz="16" w:space="0" w:color="000000"/>
            </w:tcBorders>
            <w:shd w:val="clear" w:color="FFFFFF" w:fill="FFFFFF"/>
            <w:tcMar>
              <w:left w:w="4" w:type="dxa"/>
              <w:right w:w="4" w:type="dxa"/>
            </w:tcMar>
          </w:tcPr>
          <w:p w:rsidR="00BF13D3" w:rsidRPr="00E845C7" w:rsidRDefault="00BF13D3">
            <w:pPr>
              <w:rPr>
                <w:lang w:val="ru-RU"/>
              </w:rPr>
            </w:pPr>
          </w:p>
        </w:tc>
      </w:tr>
      <w:tr w:rsidR="00BF13D3" w:rsidRPr="00DE6247">
        <w:trPr>
          <w:trHeight w:hRule="exact" w:val="387"/>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2694" w:type="dxa"/>
          </w:tcPr>
          <w:p w:rsidR="00BF13D3" w:rsidRPr="00E845C7" w:rsidRDefault="00BF13D3">
            <w:pPr>
              <w:rPr>
                <w:lang w:val="ru-RU"/>
              </w:rPr>
            </w:pPr>
          </w:p>
        </w:tc>
        <w:tc>
          <w:tcPr>
            <w:tcW w:w="3545" w:type="dxa"/>
          </w:tcPr>
          <w:p w:rsidR="00BF13D3" w:rsidRPr="00E845C7" w:rsidRDefault="00BF13D3">
            <w:pPr>
              <w:rPr>
                <w:lang w:val="ru-RU"/>
              </w:rPr>
            </w:pP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277"/>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6252" w:type="dxa"/>
            <w:gridSpan w:val="2"/>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277"/>
        </w:trPr>
        <w:tc>
          <w:tcPr>
            <w:tcW w:w="143" w:type="dxa"/>
          </w:tcPr>
          <w:p w:rsidR="00BF13D3" w:rsidRPr="00E845C7" w:rsidRDefault="00BF13D3">
            <w:pPr>
              <w:rPr>
                <w:lang w:val="ru-RU"/>
              </w:rPr>
            </w:pPr>
          </w:p>
        </w:tc>
        <w:tc>
          <w:tcPr>
            <w:tcW w:w="1844" w:type="dxa"/>
          </w:tcPr>
          <w:p w:rsidR="00BF13D3" w:rsidRPr="00E845C7" w:rsidRDefault="00BF13D3">
            <w:pPr>
              <w:rPr>
                <w:lang w:val="ru-RU"/>
              </w:rPr>
            </w:pPr>
          </w:p>
        </w:tc>
        <w:tc>
          <w:tcPr>
            <w:tcW w:w="2694" w:type="dxa"/>
          </w:tcPr>
          <w:p w:rsidR="00BF13D3" w:rsidRPr="00E845C7" w:rsidRDefault="00BF13D3">
            <w:pPr>
              <w:rPr>
                <w:lang w:val="ru-RU"/>
              </w:rPr>
            </w:pPr>
          </w:p>
        </w:tc>
        <w:tc>
          <w:tcPr>
            <w:tcW w:w="3545" w:type="dxa"/>
          </w:tcPr>
          <w:p w:rsidR="00BF13D3" w:rsidRPr="00E845C7" w:rsidRDefault="00BF13D3">
            <w:pPr>
              <w:rPr>
                <w:lang w:val="ru-RU"/>
              </w:rPr>
            </w:pPr>
          </w:p>
        </w:tc>
        <w:tc>
          <w:tcPr>
            <w:tcW w:w="1560" w:type="dxa"/>
          </w:tcPr>
          <w:p w:rsidR="00BF13D3" w:rsidRPr="00E845C7" w:rsidRDefault="00BF13D3">
            <w:pPr>
              <w:rPr>
                <w:lang w:val="ru-RU"/>
              </w:rPr>
            </w:pPr>
          </w:p>
        </w:tc>
        <w:tc>
          <w:tcPr>
            <w:tcW w:w="852" w:type="dxa"/>
          </w:tcPr>
          <w:p w:rsidR="00BF13D3" w:rsidRPr="00E845C7" w:rsidRDefault="00BF13D3">
            <w:pPr>
              <w:rPr>
                <w:lang w:val="ru-RU"/>
              </w:rPr>
            </w:pPr>
          </w:p>
        </w:tc>
        <w:tc>
          <w:tcPr>
            <w:tcW w:w="143" w:type="dxa"/>
          </w:tcPr>
          <w:p w:rsidR="00BF13D3" w:rsidRPr="00E845C7" w:rsidRDefault="00BF13D3">
            <w:pPr>
              <w:rPr>
                <w:lang w:val="ru-RU"/>
              </w:rPr>
            </w:pPr>
          </w:p>
        </w:tc>
      </w:tr>
      <w:tr w:rsidR="00BF13D3" w:rsidRPr="00DE6247">
        <w:trPr>
          <w:trHeight w:hRule="exact" w:val="2222"/>
        </w:trPr>
        <w:tc>
          <w:tcPr>
            <w:tcW w:w="143" w:type="dxa"/>
          </w:tcPr>
          <w:p w:rsidR="00BF13D3" w:rsidRPr="00E845C7" w:rsidRDefault="00BF13D3">
            <w:pPr>
              <w:rPr>
                <w:lang w:val="ru-RU"/>
              </w:rPr>
            </w:pPr>
          </w:p>
        </w:tc>
        <w:tc>
          <w:tcPr>
            <w:tcW w:w="10504" w:type="dxa"/>
            <w:gridSpan w:val="5"/>
            <w:shd w:val="clear" w:color="000000" w:fill="FFFFFF"/>
            <w:tcMar>
              <w:left w:w="34" w:type="dxa"/>
              <w:right w:w="34" w:type="dxa"/>
            </w:tcMar>
          </w:tcPr>
          <w:p w:rsidR="00BF13D3" w:rsidRPr="00E845C7" w:rsidRDefault="00E845C7">
            <w:pPr>
              <w:spacing w:after="0" w:line="240" w:lineRule="auto"/>
              <w:rPr>
                <w:lang w:val="ru-RU"/>
              </w:rPr>
            </w:pPr>
            <w:r w:rsidRPr="00E845C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Зав. кафедрой: к.с.н. доцент Белов М.Т _________________</w:t>
            </w:r>
          </w:p>
          <w:p w:rsidR="00BF13D3" w:rsidRPr="00E845C7" w:rsidRDefault="00BF13D3">
            <w:pPr>
              <w:spacing w:after="0" w:line="240" w:lineRule="auto"/>
              <w:rPr>
                <w:lang w:val="ru-RU"/>
              </w:rPr>
            </w:pPr>
          </w:p>
          <w:p w:rsidR="00BF13D3" w:rsidRPr="00E845C7" w:rsidRDefault="00E845C7">
            <w:pPr>
              <w:spacing w:after="0" w:line="240" w:lineRule="auto"/>
              <w:rPr>
                <w:lang w:val="ru-RU"/>
              </w:rPr>
            </w:pPr>
            <w:r w:rsidRPr="00E845C7">
              <w:rPr>
                <w:rFonts w:ascii="Times New Roman" w:hAnsi="Times New Roman" w:cs="Times New Roman"/>
                <w:color w:val="000000"/>
                <w:lang w:val="ru-RU"/>
              </w:rPr>
              <w:t xml:space="preserve">Программу составил(и):  </w:t>
            </w:r>
            <w:proofErr w:type="spellStart"/>
            <w:r w:rsidRPr="00E845C7">
              <w:rPr>
                <w:rFonts w:ascii="Times New Roman" w:hAnsi="Times New Roman" w:cs="Times New Roman"/>
                <w:color w:val="000000"/>
                <w:lang w:val="ru-RU"/>
              </w:rPr>
              <w:t>к.э.н</w:t>
            </w:r>
            <w:proofErr w:type="spellEnd"/>
            <w:r w:rsidRPr="00E845C7">
              <w:rPr>
                <w:rFonts w:ascii="Times New Roman" w:hAnsi="Times New Roman" w:cs="Times New Roman"/>
                <w:color w:val="000000"/>
                <w:lang w:val="ru-RU"/>
              </w:rPr>
              <w:t>., доцент, Бурмистров С.В. _________________</w:t>
            </w:r>
          </w:p>
        </w:tc>
        <w:tc>
          <w:tcPr>
            <w:tcW w:w="143" w:type="dxa"/>
          </w:tcPr>
          <w:p w:rsidR="00BF13D3" w:rsidRPr="00E845C7" w:rsidRDefault="00BF13D3">
            <w:pPr>
              <w:rPr>
                <w:lang w:val="ru-RU"/>
              </w:rPr>
            </w:pPr>
          </w:p>
        </w:tc>
      </w:tr>
    </w:tbl>
    <w:p w:rsidR="00BF13D3" w:rsidRPr="00E845C7" w:rsidRDefault="00E845C7">
      <w:pPr>
        <w:rPr>
          <w:sz w:val="0"/>
          <w:szCs w:val="0"/>
          <w:lang w:val="ru-RU"/>
        </w:rPr>
      </w:pPr>
      <w:r w:rsidRPr="00E845C7">
        <w:rPr>
          <w:lang w:val="ru-RU"/>
        </w:rPr>
        <w:br w:type="page"/>
      </w:r>
    </w:p>
    <w:tbl>
      <w:tblPr>
        <w:tblW w:w="0" w:type="auto"/>
        <w:tblCellMar>
          <w:left w:w="0" w:type="dxa"/>
          <w:right w:w="0" w:type="dxa"/>
        </w:tblCellMar>
        <w:tblLook w:val="04A0"/>
      </w:tblPr>
      <w:tblGrid>
        <w:gridCol w:w="775"/>
        <w:gridCol w:w="1987"/>
        <w:gridCol w:w="1757"/>
        <w:gridCol w:w="4781"/>
        <w:gridCol w:w="974"/>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5104"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BF13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F13D3" w:rsidRPr="00DE6247">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Ознакомление студентов с теоретическими основами управления человеческими ресурсами в современном предприятии малого бизнеса, организации и обучение их необходимым практическим навыкам принятия, организации исполнения, контроля и анализа результатов управленческих решений в отношении человеческих ресурсов хозяйствующего субъекта.</w:t>
            </w:r>
          </w:p>
        </w:tc>
      </w:tr>
      <w:tr w:rsidR="00BF13D3" w:rsidRPr="00DE6247">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Задачи. В соответствии целями дисциплины и  определенными ФГОС ВО направлениями профессиональной деятельности студентов (организационно-управленческой, информационно-аналитической,  предпринимательской) задачами изучения управления человеческими ресурсами являются: освоение методов формирования кадровой стратегии предприятия; изучение технологии оперативного планирования человеческих ресурсов предприятия и отдельных подразделений; приобретение навыков построения системы и организационной структуры управления человеческими ресурсами предприятия малого бизнеса; освоение приемов формирования команд, мотивации и стимулирования работников, урегулирования конфликтов на уровне подразделений и рабочих команд; овладение приемами документационного обеспечение управления человеческими ресурсами предприятия;  изучение техники маркетинга персонала, и разработки бизнес-планов в части формирования и развития человеческих ресурсов.</w:t>
            </w:r>
          </w:p>
        </w:tc>
      </w:tr>
      <w:tr w:rsidR="00BF13D3" w:rsidRPr="00DE6247">
        <w:trPr>
          <w:trHeight w:hRule="exact" w:val="277"/>
        </w:trPr>
        <w:tc>
          <w:tcPr>
            <w:tcW w:w="766" w:type="dxa"/>
          </w:tcPr>
          <w:p w:rsidR="00BF13D3" w:rsidRPr="00E845C7" w:rsidRDefault="00BF13D3">
            <w:pPr>
              <w:rPr>
                <w:lang w:val="ru-RU"/>
              </w:rPr>
            </w:pPr>
          </w:p>
        </w:tc>
        <w:tc>
          <w:tcPr>
            <w:tcW w:w="2071" w:type="dxa"/>
          </w:tcPr>
          <w:p w:rsidR="00BF13D3" w:rsidRPr="00E845C7" w:rsidRDefault="00BF13D3">
            <w:pPr>
              <w:rPr>
                <w:lang w:val="ru-RU"/>
              </w:rPr>
            </w:pPr>
          </w:p>
        </w:tc>
        <w:tc>
          <w:tcPr>
            <w:tcW w:w="1844" w:type="dxa"/>
          </w:tcPr>
          <w:p w:rsidR="00BF13D3" w:rsidRPr="00E845C7" w:rsidRDefault="00BF13D3">
            <w:pPr>
              <w:rPr>
                <w:lang w:val="ru-RU"/>
              </w:rPr>
            </w:pPr>
          </w:p>
        </w:tc>
        <w:tc>
          <w:tcPr>
            <w:tcW w:w="5104" w:type="dxa"/>
          </w:tcPr>
          <w:p w:rsidR="00BF13D3" w:rsidRPr="00E845C7" w:rsidRDefault="00BF13D3">
            <w:pPr>
              <w:rPr>
                <w:lang w:val="ru-RU"/>
              </w:rPr>
            </w:pPr>
          </w:p>
        </w:tc>
        <w:tc>
          <w:tcPr>
            <w:tcW w:w="993" w:type="dxa"/>
          </w:tcPr>
          <w:p w:rsidR="00BF13D3" w:rsidRPr="00E845C7" w:rsidRDefault="00BF13D3">
            <w:pPr>
              <w:rPr>
                <w:lang w:val="ru-RU"/>
              </w:rPr>
            </w:pPr>
          </w:p>
        </w:tc>
      </w:tr>
      <w:tr w:rsidR="00BF13D3" w:rsidRPr="00DE62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2. МЕСТО ДИСЦИПЛИНЫ В СТРУКТУРЕ ОБРАЗОВАТЕЛЬНОЙ ПРОГРАММЫ</w:t>
            </w:r>
          </w:p>
        </w:tc>
      </w:tr>
      <w:tr w:rsidR="00BF13D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r>
              <w:rPr>
                <w:rFonts w:ascii="Times New Roman" w:hAnsi="Times New Roman" w:cs="Times New Roman"/>
                <w:color w:val="000000"/>
                <w:sz w:val="19"/>
                <w:szCs w:val="19"/>
              </w:rPr>
              <w:t>Б1.Б</w:t>
            </w:r>
          </w:p>
        </w:tc>
      </w:tr>
      <w:tr w:rsidR="00BF13D3" w:rsidRPr="00DE624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b/>
                <w:color w:val="000000"/>
                <w:sz w:val="19"/>
                <w:szCs w:val="19"/>
                <w:lang w:val="ru-RU"/>
              </w:rPr>
              <w:t>Требования к предварительной подготовке обучающегося:</w:t>
            </w:r>
          </w:p>
        </w:tc>
      </w:tr>
      <w:tr w:rsidR="00BF13D3" w:rsidRPr="00DE624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 Психология</w:t>
            </w:r>
          </w:p>
        </w:tc>
      </w:tr>
      <w:tr w:rsidR="00BF13D3" w:rsidRPr="00DE624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Культура речи и деловое общение</w:t>
            </w:r>
          </w:p>
        </w:tc>
      </w:tr>
      <w:tr w:rsidR="00BF13D3" w:rsidRPr="00DE624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Введение в управление малой фирмой</w:t>
            </w:r>
          </w:p>
        </w:tc>
      </w:tr>
      <w:tr w:rsidR="00BF13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BF13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Общий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BF13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Маркетинг</w:t>
            </w:r>
            <w:proofErr w:type="spellEnd"/>
          </w:p>
        </w:tc>
      </w:tr>
      <w:tr w:rsidR="00BF13D3" w:rsidRPr="00DE624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Экономика, организация и управление на предприятии</w:t>
            </w:r>
          </w:p>
        </w:tc>
      </w:tr>
      <w:tr w:rsidR="00BF13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BF13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BF13D3" w:rsidRPr="00DE624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F13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BF13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BF13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конкурентоспособностью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tc>
      </w:tr>
      <w:tr w:rsidR="00BF13D3">
        <w:trPr>
          <w:trHeight w:hRule="exact" w:val="277"/>
        </w:trPr>
        <w:tc>
          <w:tcPr>
            <w:tcW w:w="766" w:type="dxa"/>
          </w:tcPr>
          <w:p w:rsidR="00BF13D3" w:rsidRDefault="00BF13D3"/>
        </w:tc>
        <w:tc>
          <w:tcPr>
            <w:tcW w:w="2071" w:type="dxa"/>
          </w:tcPr>
          <w:p w:rsidR="00BF13D3" w:rsidRDefault="00BF13D3"/>
        </w:tc>
        <w:tc>
          <w:tcPr>
            <w:tcW w:w="1844" w:type="dxa"/>
          </w:tcPr>
          <w:p w:rsidR="00BF13D3" w:rsidRDefault="00BF13D3"/>
        </w:tc>
        <w:tc>
          <w:tcPr>
            <w:tcW w:w="5104" w:type="dxa"/>
          </w:tcPr>
          <w:p w:rsidR="00BF13D3" w:rsidRDefault="00BF13D3"/>
        </w:tc>
        <w:tc>
          <w:tcPr>
            <w:tcW w:w="993" w:type="dxa"/>
          </w:tcPr>
          <w:p w:rsidR="00BF13D3" w:rsidRDefault="00BF13D3"/>
        </w:tc>
      </w:tr>
      <w:tr w:rsidR="00BF13D3" w:rsidRPr="00DE6247">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3. ТРЕБОВАНИЯ К РЕЗУЛЬТАТАМ ОСВОЕНИЯ ДИСЦИПЛИНЫ</w:t>
            </w:r>
          </w:p>
        </w:tc>
      </w:tr>
      <w:tr w:rsidR="00BF13D3" w:rsidRPr="00DE62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ОК-6:      способностью к самоорганизации и самообразованию</w:t>
            </w:r>
          </w:p>
        </w:tc>
      </w:tr>
      <w:tr w:rsidR="00BF13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Современные гуманистические философские концепции развития личности,  коллектива и общества.</w:t>
            </w:r>
          </w:p>
        </w:tc>
      </w:tr>
      <w:tr w:rsidR="00BF13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Объективно оценивать состояние своей внешней среды и личного потенциала.</w:t>
            </w:r>
          </w:p>
        </w:tc>
      </w:tr>
      <w:tr w:rsidR="00BF13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Методикой </w:t>
            </w:r>
            <w:proofErr w:type="spellStart"/>
            <w:r w:rsidRPr="00E845C7">
              <w:rPr>
                <w:rFonts w:ascii="Times New Roman" w:hAnsi="Times New Roman" w:cs="Times New Roman"/>
                <w:color w:val="000000"/>
                <w:sz w:val="19"/>
                <w:szCs w:val="19"/>
                <w:lang w:val="ru-RU"/>
              </w:rPr>
              <w:t>самоменеджмента</w:t>
            </w:r>
            <w:proofErr w:type="spellEnd"/>
            <w:r w:rsidRPr="00E845C7">
              <w:rPr>
                <w:rFonts w:ascii="Times New Roman" w:hAnsi="Times New Roman" w:cs="Times New Roman"/>
                <w:color w:val="000000"/>
                <w:sz w:val="19"/>
                <w:szCs w:val="19"/>
                <w:lang w:val="ru-RU"/>
              </w:rPr>
              <w:t xml:space="preserve"> и организации личного труда,</w:t>
            </w:r>
          </w:p>
        </w:tc>
      </w:tr>
      <w:tr w:rsidR="00BF13D3" w:rsidRPr="00DE624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BF13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Фундаментальные положения и категории управления человеческими ресурсами.</w:t>
            </w:r>
          </w:p>
        </w:tc>
      </w:tr>
      <w:tr w:rsidR="00BF13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13D3" w:rsidRPr="00DE624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Используя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tc>
      </w:tr>
      <w:tr w:rsidR="00BF13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Навыками делового общения и сбора информации о состоянии человеческих ресурсов организации.</w:t>
            </w:r>
          </w:p>
        </w:tc>
      </w:tr>
      <w:tr w:rsidR="00BF13D3" w:rsidRPr="00DE6247">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BF13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Концептуальные основы формирования стратегии и системы управления человеческими ресурсами организации</w:t>
            </w:r>
          </w:p>
        </w:tc>
      </w:tr>
    </w:tbl>
    <w:p w:rsidR="00BF13D3" w:rsidRPr="00E845C7" w:rsidRDefault="00E845C7">
      <w:pPr>
        <w:rPr>
          <w:sz w:val="0"/>
          <w:szCs w:val="0"/>
          <w:lang w:val="ru-RU"/>
        </w:rPr>
      </w:pPr>
      <w:r w:rsidRPr="00E845C7">
        <w:rPr>
          <w:lang w:val="ru-RU"/>
        </w:rPr>
        <w:br w:type="page"/>
      </w:r>
    </w:p>
    <w:tbl>
      <w:tblPr>
        <w:tblW w:w="0" w:type="auto"/>
        <w:tblCellMar>
          <w:left w:w="0" w:type="dxa"/>
          <w:right w:w="0" w:type="dxa"/>
        </w:tblCellMar>
        <w:tblLook w:val="04A0"/>
      </w:tblPr>
      <w:tblGrid>
        <w:gridCol w:w="964"/>
        <w:gridCol w:w="3181"/>
        <w:gridCol w:w="143"/>
        <w:gridCol w:w="826"/>
        <w:gridCol w:w="699"/>
        <w:gridCol w:w="1119"/>
        <w:gridCol w:w="1255"/>
        <w:gridCol w:w="703"/>
        <w:gridCol w:w="401"/>
        <w:gridCol w:w="983"/>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BF13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Выявлять и оценивать эффективность действующей организационной структуры управления человеческими ресурсами.</w:t>
            </w:r>
          </w:p>
        </w:tc>
      </w:tr>
      <w:tr w:rsidR="00BF13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13D3" w:rsidRPr="00DE624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Навыками составления кадровых разделов планов, их обоснования и внедрения в соответствии с принятыми в организации стандартами</w:t>
            </w:r>
          </w:p>
        </w:tc>
      </w:tr>
      <w:tr w:rsidR="00BF13D3" w:rsidRPr="00DE624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деятельностью организаций</w:t>
            </w:r>
          </w:p>
        </w:tc>
      </w:tr>
      <w:tr w:rsidR="00BF13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13D3" w:rsidRPr="00DE624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Особенности деятельности организации и основные функции и операции, осуществляемые персоналом в процессе его трудовой деятельности.</w:t>
            </w:r>
          </w:p>
        </w:tc>
      </w:tr>
      <w:tr w:rsidR="00BF13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Анализировать содержание и эффективность трудового процесса осуществляемого персоналом организации</w:t>
            </w:r>
          </w:p>
        </w:tc>
      </w:tr>
      <w:tr w:rsidR="00BF13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13D3" w:rsidRPr="00DE624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Эффективными формализованными и творческими методами разработки оперативных решений по управлению человеческими ресурсами.</w:t>
            </w:r>
          </w:p>
        </w:tc>
      </w:tr>
      <w:tr w:rsidR="00BF13D3" w:rsidRPr="00DE6247">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BF13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13D3" w:rsidRPr="00DE624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Основные категории и термины используемые в процессе подготовки и осуществления мотивации и стимулирования персонала</w:t>
            </w:r>
          </w:p>
        </w:tc>
      </w:tr>
      <w:tr w:rsidR="00BF13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Проводить анализ эффективности систем мотивации персонала малого предприятия</w:t>
            </w:r>
          </w:p>
        </w:tc>
      </w:tr>
      <w:tr w:rsidR="00BF13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Технологией аудита персонала, навыками анализа групповой динамики и организационной культуры.</w:t>
            </w:r>
          </w:p>
        </w:tc>
      </w:tr>
      <w:tr w:rsidR="00BF13D3" w:rsidRPr="00DE6247">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BF13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Методы исследования межличностных отношений в коллективе</w:t>
            </w:r>
          </w:p>
        </w:tc>
      </w:tr>
      <w:tr w:rsidR="00BF13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13D3" w:rsidRPr="00DE624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Объективно, с учетом культурных и личностных особенностей работников, определять состояние внутренней среды организации.</w:t>
            </w:r>
          </w:p>
        </w:tc>
      </w:tr>
      <w:tr w:rsidR="00BF13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13D3" w:rsidRPr="00DE62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Правилами общего и внутрикорпоративного этикета</w:t>
            </w:r>
          </w:p>
        </w:tc>
      </w:tr>
      <w:tr w:rsidR="00BF13D3" w:rsidRPr="00DE6247">
        <w:trPr>
          <w:trHeight w:hRule="exact" w:val="277"/>
        </w:trPr>
        <w:tc>
          <w:tcPr>
            <w:tcW w:w="993" w:type="dxa"/>
          </w:tcPr>
          <w:p w:rsidR="00BF13D3" w:rsidRPr="00E845C7" w:rsidRDefault="00BF13D3">
            <w:pPr>
              <w:rPr>
                <w:lang w:val="ru-RU"/>
              </w:rPr>
            </w:pPr>
          </w:p>
        </w:tc>
        <w:tc>
          <w:tcPr>
            <w:tcW w:w="3545" w:type="dxa"/>
          </w:tcPr>
          <w:p w:rsidR="00BF13D3" w:rsidRPr="00E845C7" w:rsidRDefault="00BF13D3">
            <w:pPr>
              <w:rPr>
                <w:lang w:val="ru-RU"/>
              </w:rPr>
            </w:pPr>
          </w:p>
        </w:tc>
        <w:tc>
          <w:tcPr>
            <w:tcW w:w="143" w:type="dxa"/>
          </w:tcPr>
          <w:p w:rsidR="00BF13D3" w:rsidRPr="00E845C7" w:rsidRDefault="00BF13D3">
            <w:pPr>
              <w:rPr>
                <w:lang w:val="ru-RU"/>
              </w:rPr>
            </w:pPr>
          </w:p>
        </w:tc>
        <w:tc>
          <w:tcPr>
            <w:tcW w:w="851" w:type="dxa"/>
          </w:tcPr>
          <w:p w:rsidR="00BF13D3" w:rsidRPr="00E845C7" w:rsidRDefault="00BF13D3">
            <w:pPr>
              <w:rPr>
                <w:lang w:val="ru-RU"/>
              </w:rPr>
            </w:pPr>
          </w:p>
        </w:tc>
        <w:tc>
          <w:tcPr>
            <w:tcW w:w="710" w:type="dxa"/>
          </w:tcPr>
          <w:p w:rsidR="00BF13D3" w:rsidRPr="00E845C7" w:rsidRDefault="00BF13D3">
            <w:pPr>
              <w:rPr>
                <w:lang w:val="ru-RU"/>
              </w:rPr>
            </w:pPr>
          </w:p>
        </w:tc>
        <w:tc>
          <w:tcPr>
            <w:tcW w:w="1135" w:type="dxa"/>
          </w:tcPr>
          <w:p w:rsidR="00BF13D3" w:rsidRPr="00E845C7" w:rsidRDefault="00BF13D3">
            <w:pPr>
              <w:rPr>
                <w:lang w:val="ru-RU"/>
              </w:rPr>
            </w:pPr>
          </w:p>
        </w:tc>
        <w:tc>
          <w:tcPr>
            <w:tcW w:w="1277" w:type="dxa"/>
          </w:tcPr>
          <w:p w:rsidR="00BF13D3" w:rsidRPr="00E845C7" w:rsidRDefault="00BF13D3">
            <w:pPr>
              <w:rPr>
                <w:lang w:val="ru-RU"/>
              </w:rPr>
            </w:pPr>
          </w:p>
        </w:tc>
        <w:tc>
          <w:tcPr>
            <w:tcW w:w="710" w:type="dxa"/>
          </w:tcPr>
          <w:p w:rsidR="00BF13D3" w:rsidRPr="00E845C7" w:rsidRDefault="00BF13D3">
            <w:pPr>
              <w:rPr>
                <w:lang w:val="ru-RU"/>
              </w:rPr>
            </w:pPr>
          </w:p>
        </w:tc>
        <w:tc>
          <w:tcPr>
            <w:tcW w:w="426" w:type="dxa"/>
          </w:tcPr>
          <w:p w:rsidR="00BF13D3" w:rsidRPr="00E845C7" w:rsidRDefault="00BF13D3">
            <w:pPr>
              <w:rPr>
                <w:lang w:val="ru-RU"/>
              </w:rPr>
            </w:pPr>
          </w:p>
        </w:tc>
        <w:tc>
          <w:tcPr>
            <w:tcW w:w="993" w:type="dxa"/>
          </w:tcPr>
          <w:p w:rsidR="00BF13D3" w:rsidRPr="00E845C7" w:rsidRDefault="00BF13D3">
            <w:pPr>
              <w:rPr>
                <w:lang w:val="ru-RU"/>
              </w:rPr>
            </w:pPr>
          </w:p>
        </w:tc>
      </w:tr>
      <w:tr w:rsidR="00BF13D3" w:rsidRPr="00DE62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4. СТРУКТУРА И СОДЕРЖАНИЕ ДИСЦИПЛИНЫ (МОДУЛЯ)</w:t>
            </w:r>
          </w:p>
        </w:tc>
      </w:tr>
      <w:tr w:rsidR="00BF13D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F13D3" w:rsidRDefault="00E845C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F13D3" w:rsidRPr="00DE624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b/>
                <w:color w:val="000000"/>
                <w:sz w:val="19"/>
                <w:szCs w:val="19"/>
                <w:lang w:val="ru-RU"/>
              </w:rPr>
              <w:t>Раздел 1. Управление человеческими ресурсами, трудовые ресурсы и рынок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r>
    </w:tbl>
    <w:p w:rsidR="00BF13D3" w:rsidRPr="00E845C7" w:rsidRDefault="00E845C7">
      <w:pPr>
        <w:rPr>
          <w:sz w:val="0"/>
          <w:szCs w:val="0"/>
          <w:lang w:val="ru-RU"/>
        </w:rPr>
      </w:pPr>
      <w:r w:rsidRPr="00E845C7">
        <w:rPr>
          <w:lang w:val="ru-RU"/>
        </w:rPr>
        <w:br w:type="page"/>
      </w:r>
    </w:p>
    <w:tbl>
      <w:tblPr>
        <w:tblW w:w="0" w:type="auto"/>
        <w:tblCellMar>
          <w:left w:w="0" w:type="dxa"/>
          <w:right w:w="0" w:type="dxa"/>
        </w:tblCellMar>
        <w:tblLook w:val="04A0"/>
      </w:tblPr>
      <w:tblGrid>
        <w:gridCol w:w="932"/>
        <w:gridCol w:w="3491"/>
        <w:gridCol w:w="117"/>
        <w:gridCol w:w="798"/>
        <w:gridCol w:w="672"/>
        <w:gridCol w:w="1092"/>
        <w:gridCol w:w="1197"/>
        <w:gridCol w:w="662"/>
        <w:gridCol w:w="380"/>
        <w:gridCol w:w="933"/>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BF13D3">
        <w:trPr>
          <w:trHeight w:hRule="exact" w:val="1322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Характеристика разработок зарубежных и отечественных авторов по вопросам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Организация как основное звено в системе хозяйствования. Человеческий фактор и его роль в управлении производством. Персонал – субъект и основной объект управления. Содержание понятия «человеческие ресурсы», «персонал организации», его структура, общие и отличительные признаки. Кадры организации.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 Исследование внешнего и внутреннего рынка труда.. Внешние и внутренние источники привлечения персонала.. </w:t>
            </w:r>
            <w:r w:rsidRPr="007F32CF">
              <w:rPr>
                <w:rFonts w:ascii="Times New Roman" w:hAnsi="Times New Roman" w:cs="Times New Roman"/>
                <w:color w:val="000000"/>
                <w:sz w:val="19"/>
                <w:szCs w:val="19"/>
                <w:lang w:val="ru-RU"/>
              </w:rPr>
              <w:t xml:space="preserve">Изучение рынка труда. </w:t>
            </w:r>
            <w:r w:rsidRPr="00E845C7">
              <w:rPr>
                <w:rFonts w:ascii="Times New Roman" w:hAnsi="Times New Roman" w:cs="Times New Roman"/>
                <w:color w:val="000000"/>
                <w:sz w:val="19"/>
                <w:szCs w:val="19"/>
                <w:lang w:val="ru-RU"/>
              </w:rPr>
              <w:t>Целевые группы по найму персонала. Современные формы и методы поиска и найма работников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Содержание понятия «управление человеческими ресурсами». Значение управления человеческими ресурсами для обеспечения жизнедеятельности организации и повышения эффективности ее деятельности. Факторы, определяющие механизм управления человеческими ресурсами. Понятие субъекта и объекта управления человеческими ресурсами, связи между ними. Объект управления человеческими ресурсами на различных уровнях управления: рабочее место, бригада, участок, цех, предприятие, отрасль, регион. Социальные рамки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Цели, задачи и принципы управления человеческими ресурсами организации. Методы управления человеческими ресурсами: экономические, социальные, психологические, организационно- административные, правовые, производственно-технологические, их сущность и области применения. Важнейшие принципы (правила) управления человеческими ресурсами в условиях рынка.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ОК-6 ОПК- 2 ОПК-3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 Л1.3 Л1.4 Л2.1 Л2.2 Л2.5 Л2.7</w:t>
            </w:r>
          </w:p>
          <w:p w:rsidR="00BF13D3" w:rsidRDefault="00E845C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bl>
    <w:p w:rsidR="00BF13D3" w:rsidRDefault="00E845C7">
      <w:pPr>
        <w:rPr>
          <w:sz w:val="0"/>
          <w:szCs w:val="0"/>
        </w:rPr>
      </w:pPr>
      <w:r>
        <w:br w:type="page"/>
      </w:r>
    </w:p>
    <w:tbl>
      <w:tblPr>
        <w:tblW w:w="0" w:type="auto"/>
        <w:tblCellMar>
          <w:left w:w="0" w:type="dxa"/>
          <w:right w:w="0" w:type="dxa"/>
        </w:tblCellMar>
        <w:tblLook w:val="04A0"/>
      </w:tblPr>
      <w:tblGrid>
        <w:gridCol w:w="940"/>
        <w:gridCol w:w="3422"/>
        <w:gridCol w:w="118"/>
        <w:gridCol w:w="809"/>
        <w:gridCol w:w="679"/>
        <w:gridCol w:w="1099"/>
        <w:gridCol w:w="1209"/>
        <w:gridCol w:w="670"/>
        <w:gridCol w:w="386"/>
        <w:gridCol w:w="942"/>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BF13D3">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Тема 1.2. Система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Понятие субъекта и объекта управления человеческими ресурсами, связи между ними.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Место системы управления человеческими ресурсами в общей системе управления организации. Недостатки существующей системы управления человеческими ресурсами и пути их устранения.</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Движение и обработка информации в системе управления человеческими ресурсами. Понятия об информационных технологиях в работе с человеческими ресурсами управления Нормативно-правовые акты обеспечивающие условия управления человеческими ресурсами. Принципы документационного оформления состава, динамики и качественного развития персонала. Особенности управления человеческими ресурсами на различных уровнях функционирования организации: от рабочего места до руководителя организации..Требования к составу, компетенциям и структурной организации аппарата кадровых служб</w:t>
            </w:r>
          </w:p>
          <w:p w:rsidR="00BF13D3" w:rsidRPr="00E845C7" w:rsidRDefault="00BF13D3">
            <w:pPr>
              <w:spacing w:after="0" w:line="240" w:lineRule="auto"/>
              <w:rPr>
                <w:sz w:val="19"/>
                <w:szCs w:val="19"/>
                <w:lang w:val="ru-RU"/>
              </w:rPr>
            </w:pPr>
          </w:p>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 Л1.2 Л1.3 Л1.4 Л2.1 Л2.3 Л2.4 Л2.6 Л2.8</w:t>
            </w:r>
          </w:p>
          <w:p w:rsidR="00BF13D3" w:rsidRDefault="00E845C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r w:rsidR="00BF13D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Тема 1.2. Система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Историческое развитие труда и деловой предприимчивости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Развитие научной организации труда, основоположники НОТ и их преемники в России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Социально-трудовые отношения, рынок труда и занятость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Государственная система управления трудовыми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Трудовая деятельность как социальный институт</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Трудовые ресурсы как социально- экономическая категория</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Активная и пассивная политика на рынке труда.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Динамика рынка труда в РФ.</w:t>
            </w:r>
          </w:p>
          <w:p w:rsidR="00BF13D3" w:rsidRDefault="00E845C7">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p>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 Л1.2 Л1.3 Л1.4 Л2.1 Л2.3 Л2.4 Л2.6 Л2.8</w:t>
            </w:r>
          </w:p>
          <w:p w:rsidR="00BF13D3" w:rsidRDefault="00E845C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bl>
    <w:p w:rsidR="00BF13D3" w:rsidRDefault="00E845C7">
      <w:pPr>
        <w:rPr>
          <w:sz w:val="0"/>
          <w:szCs w:val="0"/>
        </w:rPr>
      </w:pPr>
      <w:r>
        <w:br w:type="page"/>
      </w:r>
    </w:p>
    <w:tbl>
      <w:tblPr>
        <w:tblW w:w="0" w:type="auto"/>
        <w:tblCellMar>
          <w:left w:w="0" w:type="dxa"/>
          <w:right w:w="0" w:type="dxa"/>
        </w:tblCellMar>
        <w:tblLook w:val="04A0"/>
      </w:tblPr>
      <w:tblGrid>
        <w:gridCol w:w="942"/>
        <w:gridCol w:w="3419"/>
        <w:gridCol w:w="118"/>
        <w:gridCol w:w="810"/>
        <w:gridCol w:w="671"/>
        <w:gridCol w:w="1101"/>
        <w:gridCol w:w="1211"/>
        <w:gridCol w:w="671"/>
        <w:gridCol w:w="387"/>
        <w:gridCol w:w="944"/>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BF13D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Тема1.2. «Система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Организационное проектирование СУП</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Цели системы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Функции системы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Рынок труда как элемент системы управления человеческими ресурсами, виды рынка труда, структура рынка труда.</w:t>
            </w:r>
          </w:p>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 Л1.2 Л1.3 Л1.4 Л2.1 Л2.3 Л2.4 Л2.6 Л2.8</w:t>
            </w:r>
          </w:p>
          <w:p w:rsidR="00BF13D3" w:rsidRDefault="00E845C7">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r w:rsidR="00BF13D3" w:rsidRPr="00DE624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b/>
                <w:color w:val="000000"/>
                <w:sz w:val="19"/>
                <w:szCs w:val="19"/>
                <w:lang w:val="ru-RU"/>
              </w:rPr>
              <w:t>Раздел 2. Концепция управления человеческими ресурсами в системе современного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r>
    </w:tbl>
    <w:p w:rsidR="00BF13D3" w:rsidRPr="00E845C7" w:rsidRDefault="00E845C7">
      <w:pPr>
        <w:rPr>
          <w:sz w:val="0"/>
          <w:szCs w:val="0"/>
          <w:lang w:val="ru-RU"/>
        </w:rPr>
      </w:pPr>
      <w:r w:rsidRPr="00E845C7">
        <w:rPr>
          <w:lang w:val="ru-RU"/>
        </w:rPr>
        <w:br w:type="page"/>
      </w:r>
    </w:p>
    <w:tbl>
      <w:tblPr>
        <w:tblW w:w="0" w:type="auto"/>
        <w:tblCellMar>
          <w:left w:w="0" w:type="dxa"/>
          <w:right w:w="0" w:type="dxa"/>
        </w:tblCellMar>
        <w:tblLook w:val="04A0"/>
      </w:tblPr>
      <w:tblGrid>
        <w:gridCol w:w="945"/>
        <w:gridCol w:w="3401"/>
        <w:gridCol w:w="119"/>
        <w:gridCol w:w="813"/>
        <w:gridCol w:w="681"/>
        <w:gridCol w:w="1094"/>
        <w:gridCol w:w="1214"/>
        <w:gridCol w:w="673"/>
        <w:gridCol w:w="388"/>
        <w:gridCol w:w="946"/>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BF13D3">
        <w:trPr>
          <w:trHeight w:hRule="exact" w:val="1432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Тема 2.1.Эволюция теории и практики кадрового менеджмента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Основные школы управления человеческими ресурсами: классическая, научного управления, «человеческих отношений», «человеческих ресурсов». Особенности советской и российской школ управления персоналом и их претворение в практику.</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Факторы, обусловливающие выбор стратегии управления человеческими </w:t>
            </w:r>
            <w:proofErr w:type="spellStart"/>
            <w:r w:rsidRPr="00E845C7">
              <w:rPr>
                <w:rFonts w:ascii="Times New Roman" w:hAnsi="Times New Roman" w:cs="Times New Roman"/>
                <w:color w:val="000000"/>
                <w:sz w:val="19"/>
                <w:szCs w:val="19"/>
                <w:lang w:val="ru-RU"/>
              </w:rPr>
              <w:t>ресурсами.Эволюция</w:t>
            </w:r>
            <w:proofErr w:type="spellEnd"/>
            <w:r w:rsidRPr="00E845C7">
              <w:rPr>
                <w:rFonts w:ascii="Times New Roman" w:hAnsi="Times New Roman" w:cs="Times New Roman"/>
                <w:color w:val="000000"/>
                <w:sz w:val="19"/>
                <w:szCs w:val="19"/>
                <w:lang w:val="ru-RU"/>
              </w:rPr>
              <w:t xml:space="preserve"> кадровой политики и стратегии управления человеческими ресурсами в процессе исторического развития социально- экономической системы общества.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Основные подходы к  управлению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Основные функции, структура кадровой службы.</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Определение квалификационных требований, источники набора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Мировые тенденции развития теории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Кадровая политика организации: понятие, сущность и основные элементы.</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Место кадровой политики в стратегии бизнеса.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Субъекты, объекты, цели и приоритеты современной кадровой политики.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Виды кадровой политики, их характеристика.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Методологическое обеспечение кадровой политики.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Формирование кадровой политики. Кадровая политика в условиях цикличного развития организации.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Понятие стратегии управления человеческими ресурсами. Выработка стратегии работы с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Типы организационной культуры по С. </w:t>
            </w:r>
            <w:proofErr w:type="spellStart"/>
            <w:r w:rsidRPr="00E845C7">
              <w:rPr>
                <w:rFonts w:ascii="Times New Roman" w:hAnsi="Times New Roman" w:cs="Times New Roman"/>
                <w:color w:val="000000"/>
                <w:sz w:val="19"/>
                <w:szCs w:val="19"/>
                <w:lang w:val="ru-RU"/>
              </w:rPr>
              <w:t>Кошимури</w:t>
            </w:r>
            <w:proofErr w:type="spellEnd"/>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Типы организационной культуры по У. Нейману,</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Типы организационной культуры по Р. Блейку</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Типы организационной культуры по Ж. Мутону,</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Типы организационной культуры по И. </w:t>
            </w:r>
            <w:proofErr w:type="spellStart"/>
            <w:r w:rsidRPr="00E845C7">
              <w:rPr>
                <w:rFonts w:ascii="Times New Roman" w:hAnsi="Times New Roman" w:cs="Times New Roman"/>
                <w:color w:val="000000"/>
                <w:sz w:val="19"/>
                <w:szCs w:val="19"/>
                <w:lang w:val="ru-RU"/>
              </w:rPr>
              <w:t>Оучи</w:t>
            </w:r>
            <w:proofErr w:type="spellEnd"/>
            <w:r w:rsidRPr="00E845C7">
              <w:rPr>
                <w:rFonts w:ascii="Times New Roman" w:hAnsi="Times New Roman" w:cs="Times New Roman"/>
                <w:color w:val="000000"/>
                <w:sz w:val="19"/>
                <w:szCs w:val="19"/>
                <w:lang w:val="ru-RU"/>
              </w:rPr>
              <w:t>,</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Типы организационной культуры по С. </w:t>
            </w:r>
            <w:proofErr w:type="spellStart"/>
            <w:r w:rsidRPr="00E845C7">
              <w:rPr>
                <w:rFonts w:ascii="Times New Roman" w:hAnsi="Times New Roman" w:cs="Times New Roman"/>
                <w:color w:val="000000"/>
                <w:sz w:val="19"/>
                <w:szCs w:val="19"/>
                <w:lang w:val="ru-RU"/>
              </w:rPr>
              <w:t>Ханди</w:t>
            </w:r>
            <w:proofErr w:type="spellEnd"/>
            <w:r w:rsidRPr="00E845C7">
              <w:rPr>
                <w:rFonts w:ascii="Times New Roman" w:hAnsi="Times New Roman" w:cs="Times New Roman"/>
                <w:color w:val="000000"/>
                <w:sz w:val="19"/>
                <w:szCs w:val="19"/>
                <w:lang w:val="ru-RU"/>
              </w:rPr>
              <w:t>.</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Формирование коллективистской организационной культуры.</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Методы и условия формирования эффективной организационной культуры.</w:t>
            </w:r>
          </w:p>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 Л1.3 Л1.4 Л2.1 Л2.3 Л2.4 Л2.5 Л2.6</w:t>
            </w:r>
          </w:p>
          <w:p w:rsidR="00BF13D3" w:rsidRDefault="00E845C7">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bl>
    <w:p w:rsidR="00BF13D3" w:rsidRDefault="00E845C7">
      <w:pPr>
        <w:rPr>
          <w:sz w:val="0"/>
          <w:szCs w:val="0"/>
        </w:rPr>
      </w:pPr>
      <w:r>
        <w:br w:type="page"/>
      </w:r>
    </w:p>
    <w:tbl>
      <w:tblPr>
        <w:tblW w:w="0" w:type="auto"/>
        <w:tblCellMar>
          <w:left w:w="0" w:type="dxa"/>
          <w:right w:w="0" w:type="dxa"/>
        </w:tblCellMar>
        <w:tblLook w:val="04A0"/>
      </w:tblPr>
      <w:tblGrid>
        <w:gridCol w:w="946"/>
        <w:gridCol w:w="3393"/>
        <w:gridCol w:w="119"/>
        <w:gridCol w:w="814"/>
        <w:gridCol w:w="682"/>
        <w:gridCol w:w="1095"/>
        <w:gridCol w:w="1215"/>
        <w:gridCol w:w="674"/>
        <w:gridCol w:w="389"/>
        <w:gridCol w:w="947"/>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BF13D3">
        <w:trPr>
          <w:trHeight w:hRule="exact" w:val="1410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Тема 2.2 Основные методы проверки и отбора кандидатов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Цели и задачи оценки эффективности персонала. Виды, методы и критерии оценки. Условия проведения оценки. Основные подходы к оценке труда: по результату. Прием на работу как процесс. Политика найма персонала. Выбор источников найма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Определение потребности в найме. Исследование внешнего и внутреннего рынка труда. Поиск кандидатур внутри предприятия и вне его.</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Взаимодействие службы управления человеческими ресурсами с внешними организациями при подборе и профориентации персонала. Требования, предъявляемые к различным группам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Квалификационные требования к кандидатам. Варианты поисков кандидатов.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Цели отбора персонала и содержание типовых этапов отбора. Организация процедуры отбора. Методы оценивания претендентов на вакантную должность (рабочее место).</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Цели и задачи использования тестов при подборе и расстановке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Отбор (селекция) персонала: понятие и методика проведения. Вакансия. Резюме. Собеседование. Оценка. Введение в должность. Контроль. </w:t>
            </w:r>
            <w:r w:rsidRPr="007F32CF">
              <w:rPr>
                <w:rFonts w:ascii="Times New Roman" w:hAnsi="Times New Roman" w:cs="Times New Roman"/>
                <w:color w:val="000000"/>
                <w:sz w:val="19"/>
                <w:szCs w:val="19"/>
                <w:lang w:val="ru-RU"/>
              </w:rPr>
              <w:t xml:space="preserve">Собеседование при приеме на работу. </w:t>
            </w:r>
            <w:r w:rsidRPr="00E845C7">
              <w:rPr>
                <w:rFonts w:ascii="Times New Roman" w:hAnsi="Times New Roman" w:cs="Times New Roman"/>
                <w:color w:val="000000"/>
                <w:sz w:val="19"/>
                <w:szCs w:val="19"/>
                <w:lang w:val="ru-RU"/>
              </w:rPr>
              <w:t>Фиксация результатов собеседования. Оценочный лист. Резюме претендента.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Конкурсный прием персонала. Парадигмы конкурса. Этапы конкурса. Организация работы конкурсной комиссии.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Оценка поведения, рейтинги успешности, процедуры ранжирования</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Анкетирование,</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Наведение справок,</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Тестирование,</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Оценка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Собеседование</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Этапы разработки профиля требований к работнику.</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Описание должности (профессии) работника: состав и содержание документа.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Состав и содержание психологических и организационных тестов, используемых в практике работы с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Оценка и аттестация работников - отличительные особенности.</w:t>
            </w:r>
          </w:p>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 Л1.2 Л1.3 Л2.2 Л2.3 Л2.4 Л2.8</w:t>
            </w:r>
          </w:p>
          <w:p w:rsidR="00BF13D3" w:rsidRDefault="00E845C7">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r w:rsidR="00BF13D3" w:rsidRPr="00DE624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b/>
                <w:color w:val="000000"/>
                <w:sz w:val="19"/>
                <w:szCs w:val="19"/>
                <w:lang w:val="ru-RU"/>
              </w:rPr>
              <w:t>Раздел 3. Кадровое планирование и кадровая стратегия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BF13D3">
            <w:pPr>
              <w:rPr>
                <w:lang w:val="ru-RU"/>
              </w:rPr>
            </w:pPr>
          </w:p>
        </w:tc>
      </w:tr>
    </w:tbl>
    <w:p w:rsidR="00BF13D3" w:rsidRPr="00E845C7" w:rsidRDefault="00E845C7">
      <w:pPr>
        <w:rPr>
          <w:sz w:val="0"/>
          <w:szCs w:val="0"/>
          <w:lang w:val="ru-RU"/>
        </w:rPr>
      </w:pPr>
      <w:r w:rsidRPr="00E845C7">
        <w:rPr>
          <w:lang w:val="ru-RU"/>
        </w:rPr>
        <w:br w:type="page"/>
      </w:r>
    </w:p>
    <w:tbl>
      <w:tblPr>
        <w:tblW w:w="0" w:type="auto"/>
        <w:tblCellMar>
          <w:left w:w="0" w:type="dxa"/>
          <w:right w:w="0" w:type="dxa"/>
        </w:tblCellMar>
        <w:tblLook w:val="04A0"/>
      </w:tblPr>
      <w:tblGrid>
        <w:gridCol w:w="945"/>
        <w:gridCol w:w="3379"/>
        <w:gridCol w:w="119"/>
        <w:gridCol w:w="815"/>
        <w:gridCol w:w="683"/>
        <w:gridCol w:w="1104"/>
        <w:gridCol w:w="1216"/>
        <w:gridCol w:w="675"/>
        <w:gridCol w:w="390"/>
        <w:gridCol w:w="948"/>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BF13D3">
        <w:trPr>
          <w:trHeight w:hRule="exact" w:val="13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 »</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человеческими ресурсами. Функции подразделений по планированию кадровой работы на предприятии. Взаимосвязь количественных и качественных потребностей в персонале. Показатели качественной потребности в персонале. . Нормы и нормативы, применяемые при планировании персонала. Структура типового оперативного плана кадровой работы на предприятии. 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 Л1.2 Л1.3 Л2.2 Л2.4 Л2.5 Л2.7</w:t>
            </w:r>
          </w:p>
          <w:p w:rsidR="00BF13D3" w:rsidRDefault="00E845C7">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bl>
    <w:p w:rsidR="00BF13D3" w:rsidRDefault="00E845C7">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103"/>
        <w:gridCol w:w="1215"/>
        <w:gridCol w:w="674"/>
        <w:gridCol w:w="389"/>
        <w:gridCol w:w="948"/>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BF13D3">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Цели и задачи кадрового планирования в СУП организации»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Стратегическое планирование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Маркетинг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Планирование и прогнозирование потребности в персонале»</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Планирование и анализ показателей по труду»</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Сущность и методика расчета кадрового потенциала.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Учёт и нормирование численности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Сущность и формы профессионального развития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Формы и методы перемещения работников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Трудовая адаптация работников.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Необходимость создания резервов кадров.</w:t>
            </w:r>
          </w:p>
          <w:p w:rsidR="00BF13D3" w:rsidRPr="00E845C7" w:rsidRDefault="00E845C7">
            <w:pPr>
              <w:spacing w:after="0" w:line="240" w:lineRule="auto"/>
              <w:rPr>
                <w:sz w:val="19"/>
                <w:szCs w:val="19"/>
                <w:lang w:val="ru-RU"/>
              </w:rPr>
            </w:pPr>
            <w:proofErr w:type="spellStart"/>
            <w:r w:rsidRPr="00E845C7">
              <w:rPr>
                <w:rFonts w:ascii="Times New Roman" w:hAnsi="Times New Roman" w:cs="Times New Roman"/>
                <w:color w:val="000000"/>
                <w:sz w:val="19"/>
                <w:szCs w:val="19"/>
                <w:lang w:val="ru-RU"/>
              </w:rPr>
              <w:t>Аутстаффинг</w:t>
            </w:r>
            <w:proofErr w:type="spellEnd"/>
            <w:r w:rsidRPr="00E845C7">
              <w:rPr>
                <w:rFonts w:ascii="Times New Roman" w:hAnsi="Times New Roman" w:cs="Times New Roman"/>
                <w:color w:val="000000"/>
                <w:sz w:val="19"/>
                <w:szCs w:val="19"/>
                <w:lang w:val="ru-RU"/>
              </w:rPr>
              <w:t xml:space="preserve"> и </w:t>
            </w:r>
            <w:proofErr w:type="spellStart"/>
            <w:r w:rsidRPr="00E845C7">
              <w:rPr>
                <w:rFonts w:ascii="Times New Roman" w:hAnsi="Times New Roman" w:cs="Times New Roman"/>
                <w:color w:val="000000"/>
                <w:sz w:val="19"/>
                <w:szCs w:val="19"/>
                <w:lang w:val="ru-RU"/>
              </w:rPr>
              <w:t>Аутсорсинг</w:t>
            </w:r>
            <w:proofErr w:type="spellEnd"/>
            <w:r w:rsidRPr="00E845C7">
              <w:rPr>
                <w:rFonts w:ascii="Times New Roman" w:hAnsi="Times New Roman" w:cs="Times New Roman"/>
                <w:color w:val="000000"/>
                <w:sz w:val="19"/>
                <w:szCs w:val="19"/>
                <w:lang w:val="ru-RU"/>
              </w:rPr>
              <w:t xml:space="preserve"> человеческих ресурсов.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w:t>
            </w:r>
          </w:p>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 Л1.2 Л1.3 Л2.2 Л2.4 Л2.5 Л2.7</w:t>
            </w:r>
          </w:p>
          <w:p w:rsidR="00BF13D3" w:rsidRDefault="00E845C7">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bl>
    <w:p w:rsidR="00BF13D3" w:rsidRDefault="00E845C7">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BF13D3">
        <w:trPr>
          <w:trHeight w:hRule="exact" w:val="1212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Тема 3.2. Организация и мотивация человеческих ресурсов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Принципы, функции и организационная структура службы управления персоналом. Традиционная организационная структура управления персоналом на предприятии: отдел кадров и его место в системе управления персоналом.</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предприятия и каждого работника. Состав и содержание положений о кадровых подразделениях и должностных инструкциях специалистов службы управления персоналом .</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Взаимодействие кадровой службы с другими структурами учреждения (организации, предприятия) и линейными менеджерами.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Решения по кадровым вопросам и ответственность руководителя.</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BF13D3" w:rsidRDefault="00E845C7">
            <w:pPr>
              <w:spacing w:after="0" w:line="240" w:lineRule="auto"/>
              <w:rPr>
                <w:sz w:val="19"/>
                <w:szCs w:val="19"/>
              </w:rPr>
            </w:pPr>
            <w:r w:rsidRPr="00E845C7">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w:t>
            </w:r>
          </w:p>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 Л1.2 Л1.4 Л2.1 Л2.2 Л2.3 Л2.5 Л2.7</w:t>
            </w:r>
          </w:p>
          <w:p w:rsidR="00BF13D3" w:rsidRDefault="00E845C7">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bl>
    <w:p w:rsidR="00BF13D3" w:rsidRDefault="00E845C7">
      <w:pPr>
        <w:rPr>
          <w:sz w:val="0"/>
          <w:szCs w:val="0"/>
        </w:rPr>
      </w:pPr>
      <w:r>
        <w:br w:type="page"/>
      </w:r>
    </w:p>
    <w:tbl>
      <w:tblPr>
        <w:tblW w:w="0" w:type="auto"/>
        <w:tblCellMar>
          <w:left w:w="0" w:type="dxa"/>
          <w:right w:w="0" w:type="dxa"/>
        </w:tblCellMar>
        <w:tblLook w:val="04A0"/>
      </w:tblPr>
      <w:tblGrid>
        <w:gridCol w:w="944"/>
        <w:gridCol w:w="3408"/>
        <w:gridCol w:w="118"/>
        <w:gridCol w:w="812"/>
        <w:gridCol w:w="672"/>
        <w:gridCol w:w="1102"/>
        <w:gridCol w:w="1212"/>
        <w:gridCol w:w="672"/>
        <w:gridCol w:w="388"/>
        <w:gridCol w:w="946"/>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BF13D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Тема 3.2. Организация и мотивация человеческих ресурсов</w:t>
            </w:r>
          </w:p>
          <w:p w:rsidR="00BF13D3" w:rsidRPr="007F32CF"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Психологические правила управления мотивацией. Применение теорий мотивации в практике управления человеческими ресурсами организации и планирования работы с человеческими ресурсами. Нормы и нормативы, применяемые при планировании персонала.. Приемы и методы </w:t>
            </w:r>
            <w:proofErr w:type="spellStart"/>
            <w:r w:rsidRPr="00E845C7">
              <w:rPr>
                <w:rFonts w:ascii="Times New Roman" w:hAnsi="Times New Roman" w:cs="Times New Roman"/>
                <w:color w:val="000000"/>
                <w:sz w:val="19"/>
                <w:szCs w:val="19"/>
                <w:lang w:val="ru-RU"/>
              </w:rPr>
              <w:t>мотивации.Программа</w:t>
            </w:r>
            <w:proofErr w:type="spellEnd"/>
            <w:r w:rsidRPr="00E845C7">
              <w:rPr>
                <w:rFonts w:ascii="Times New Roman" w:hAnsi="Times New Roman" w:cs="Times New Roman"/>
                <w:color w:val="000000"/>
                <w:sz w:val="19"/>
                <w:szCs w:val="19"/>
                <w:lang w:val="ru-RU"/>
              </w:rPr>
              <w:t xml:space="preserve"> </w:t>
            </w:r>
            <w:proofErr w:type="spellStart"/>
            <w:r w:rsidRPr="00E845C7">
              <w:rPr>
                <w:rFonts w:ascii="Times New Roman" w:hAnsi="Times New Roman" w:cs="Times New Roman"/>
                <w:color w:val="000000"/>
                <w:sz w:val="19"/>
                <w:szCs w:val="19"/>
                <w:lang w:val="ru-RU"/>
              </w:rPr>
              <w:t>Скэнлона</w:t>
            </w:r>
            <w:proofErr w:type="spellEnd"/>
            <w:r w:rsidRPr="00E845C7">
              <w:rPr>
                <w:rFonts w:ascii="Times New Roman" w:hAnsi="Times New Roman" w:cs="Times New Roman"/>
                <w:color w:val="000000"/>
                <w:sz w:val="19"/>
                <w:szCs w:val="19"/>
                <w:lang w:val="ru-RU"/>
              </w:rPr>
              <w:t xml:space="preserve">. </w:t>
            </w:r>
            <w:r w:rsidRPr="007F32CF">
              <w:rPr>
                <w:rFonts w:ascii="Times New Roman" w:hAnsi="Times New Roman" w:cs="Times New Roman"/>
                <w:color w:val="000000"/>
                <w:sz w:val="19"/>
                <w:szCs w:val="19"/>
                <w:lang w:val="ru-RU"/>
              </w:rPr>
              <w:t xml:space="preserve">Система </w:t>
            </w:r>
            <w:proofErr w:type="spellStart"/>
            <w:r w:rsidRPr="007F32CF">
              <w:rPr>
                <w:rFonts w:ascii="Times New Roman" w:hAnsi="Times New Roman" w:cs="Times New Roman"/>
                <w:color w:val="000000"/>
                <w:sz w:val="19"/>
                <w:szCs w:val="19"/>
                <w:lang w:val="ru-RU"/>
              </w:rPr>
              <w:t>Ракера</w:t>
            </w:r>
            <w:proofErr w:type="spellEnd"/>
            <w:r w:rsidRPr="007F32CF">
              <w:rPr>
                <w:rFonts w:ascii="Times New Roman" w:hAnsi="Times New Roman" w:cs="Times New Roman"/>
                <w:color w:val="000000"/>
                <w:sz w:val="19"/>
                <w:szCs w:val="19"/>
                <w:lang w:val="ru-RU"/>
              </w:rPr>
              <w:t>.</w:t>
            </w:r>
          </w:p>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 Л1.2 Л1.4 Л2.1 Л2.2 Л2.3 Л2.5 Л2.7</w:t>
            </w:r>
          </w:p>
          <w:p w:rsidR="00BF13D3" w:rsidRDefault="00E845C7">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r w:rsidR="00BF13D3">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Тема 3.2. Организация и мотивация человеческих ресурсов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Структура и функции служб по управлению человеческими ресурсами. Использование информации о работниках  в работе по управлению персоналом</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Организационное проектирование системы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Вознаграждение - , понятие и виды.</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Социальные льготы и выплаты персоналу.</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Мотивация и стимулирование деятельности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Основные теории мотивации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Заработная плата, понятие и элементы организации.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Основные формы и системы оплаты труда</w:t>
            </w:r>
          </w:p>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ОК-6 ПК-1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 Л1.2 Л1.4 Л2.1 Л2.2 Л2.3 Л2.5 Л2.6 Л2.7</w:t>
            </w:r>
          </w:p>
          <w:p w:rsidR="00BF13D3" w:rsidRDefault="00E845C7">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bl>
    <w:p w:rsidR="00BF13D3" w:rsidRDefault="00E845C7">
      <w:pPr>
        <w:rPr>
          <w:sz w:val="0"/>
          <w:szCs w:val="0"/>
        </w:rPr>
      </w:pPr>
      <w:r>
        <w:br w:type="page"/>
      </w:r>
    </w:p>
    <w:tbl>
      <w:tblPr>
        <w:tblW w:w="0" w:type="auto"/>
        <w:tblCellMar>
          <w:left w:w="0" w:type="dxa"/>
          <w:right w:w="0" w:type="dxa"/>
        </w:tblCellMar>
        <w:tblLook w:val="04A0"/>
      </w:tblPr>
      <w:tblGrid>
        <w:gridCol w:w="944"/>
        <w:gridCol w:w="3390"/>
        <w:gridCol w:w="134"/>
        <w:gridCol w:w="798"/>
        <w:gridCol w:w="682"/>
        <w:gridCol w:w="1103"/>
        <w:gridCol w:w="1214"/>
        <w:gridCol w:w="673"/>
        <w:gridCol w:w="389"/>
        <w:gridCol w:w="947"/>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BF13D3">
        <w:trPr>
          <w:trHeight w:hRule="exact" w:val="1058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Подготовка и защита рефератов по следующей тематике:</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Деловая оценка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Мотивация и стимулирование трудовой деятельности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Управление конфликтами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Организационная культура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Оценка качества труда и трудовой жизни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Планирование и анализ показателей по труду</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Оценка результативности труда персонала организации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Аудит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Оценка экономической и социальной эффективности проектов совершенствования системы и процессов управления персоналом организации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Высвобождение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Планирование и прогнозирование потребности в персонале</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Условия и дисциплина труда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Подбор и расстановка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Профориентация, социализация и трудовая адаптация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Использование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Активная и пассивная политика на рынке труда.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Учёт и нормирование численности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Наём, отбор и приём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Теории лидерства и поведения личности в группах</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Управление безопасностью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Аттестация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Управление деловой карьерой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Организация труда и рабочего места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Управление кадровым резервом</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Анализ и описание работы и рабочего места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Управление </w:t>
            </w:r>
            <w:proofErr w:type="spellStart"/>
            <w:r w:rsidRPr="00E845C7">
              <w:rPr>
                <w:rFonts w:ascii="Times New Roman" w:hAnsi="Times New Roman" w:cs="Times New Roman"/>
                <w:color w:val="000000"/>
                <w:sz w:val="19"/>
                <w:szCs w:val="19"/>
                <w:lang w:val="ru-RU"/>
              </w:rPr>
              <w:t>служебно</w:t>
            </w:r>
            <w:proofErr w:type="spellEnd"/>
            <w:r w:rsidRPr="00E845C7">
              <w:rPr>
                <w:rFonts w:ascii="Times New Roman" w:hAnsi="Times New Roman" w:cs="Times New Roman"/>
                <w:color w:val="000000"/>
                <w:sz w:val="19"/>
                <w:szCs w:val="19"/>
                <w:lang w:val="ru-RU"/>
              </w:rPr>
              <w:t>- профессиональным продвижением персоналом</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Этика деловых отношений</w:t>
            </w:r>
          </w:p>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color w:val="000000"/>
                <w:sz w:val="19"/>
                <w:szCs w:val="19"/>
                <w:lang w:val="ru-RU"/>
              </w:rPr>
              <w:t>Л1.1 Л1.2 Л1.3 Л1.4 Л2.1 Л2.2 Л2.3 Л2.4 Л2.5 Л2.6 Л2.7 Л2.8</w:t>
            </w:r>
          </w:p>
          <w:p w:rsidR="00BF13D3" w:rsidRDefault="00E845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r w:rsidR="00BF13D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color w:val="000000"/>
                <w:sz w:val="19"/>
                <w:szCs w:val="19"/>
                <w:lang w:val="ru-RU"/>
              </w:rPr>
              <w:t>Л1.1 Л1.2 Л1.3 Л1.4 Л2.1 Л2.2 Л2.3 Л2.4 Л2.5 Л2.6 Л2.7 Л2.8</w:t>
            </w:r>
          </w:p>
          <w:p w:rsidR="00BF13D3" w:rsidRDefault="00E845C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r w:rsidR="00BF13D3">
        <w:trPr>
          <w:trHeight w:hRule="exact" w:val="277"/>
        </w:trPr>
        <w:tc>
          <w:tcPr>
            <w:tcW w:w="993" w:type="dxa"/>
          </w:tcPr>
          <w:p w:rsidR="00BF13D3" w:rsidRDefault="00BF13D3"/>
        </w:tc>
        <w:tc>
          <w:tcPr>
            <w:tcW w:w="3545" w:type="dxa"/>
          </w:tcPr>
          <w:p w:rsidR="00BF13D3" w:rsidRDefault="00BF13D3"/>
        </w:tc>
        <w:tc>
          <w:tcPr>
            <w:tcW w:w="143" w:type="dxa"/>
          </w:tcPr>
          <w:p w:rsidR="00BF13D3" w:rsidRDefault="00BF13D3"/>
        </w:tc>
        <w:tc>
          <w:tcPr>
            <w:tcW w:w="851" w:type="dxa"/>
          </w:tcPr>
          <w:p w:rsidR="00BF13D3" w:rsidRDefault="00BF13D3"/>
        </w:tc>
        <w:tc>
          <w:tcPr>
            <w:tcW w:w="710" w:type="dxa"/>
          </w:tcPr>
          <w:p w:rsidR="00BF13D3" w:rsidRDefault="00BF13D3"/>
        </w:tc>
        <w:tc>
          <w:tcPr>
            <w:tcW w:w="1135" w:type="dxa"/>
          </w:tcPr>
          <w:p w:rsidR="00BF13D3" w:rsidRDefault="00BF13D3"/>
        </w:tc>
        <w:tc>
          <w:tcPr>
            <w:tcW w:w="1277" w:type="dxa"/>
          </w:tcPr>
          <w:p w:rsidR="00BF13D3" w:rsidRDefault="00BF13D3"/>
        </w:tc>
        <w:tc>
          <w:tcPr>
            <w:tcW w:w="710" w:type="dxa"/>
          </w:tcPr>
          <w:p w:rsidR="00BF13D3" w:rsidRDefault="00BF13D3"/>
        </w:tc>
        <w:tc>
          <w:tcPr>
            <w:tcW w:w="426" w:type="dxa"/>
          </w:tcPr>
          <w:p w:rsidR="00BF13D3" w:rsidRDefault="00BF13D3"/>
        </w:tc>
        <w:tc>
          <w:tcPr>
            <w:tcW w:w="993" w:type="dxa"/>
          </w:tcPr>
          <w:p w:rsidR="00BF13D3" w:rsidRDefault="00BF13D3"/>
        </w:tc>
      </w:tr>
      <w:tr w:rsidR="00BF13D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F13D3" w:rsidRPr="00DE62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F13D3" w:rsidRPr="00DE6247">
        <w:trPr>
          <w:trHeight w:hRule="exact" w:val="16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Вопросы для подготовки к экзамену</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1. Опишите сущность, состав и факторы динамики человеческих ресурсов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2. Назовите цели системы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3. Каковы функции системы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4. Что представляет собой организационная структура системы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5. В чем сущность концепции кадровой политики организации?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6. Что представляют собой и как взаимодействуют кадровая политика и стратегия управления организации?</w:t>
            </w:r>
          </w:p>
        </w:tc>
      </w:tr>
    </w:tbl>
    <w:p w:rsidR="00BF13D3" w:rsidRPr="00E845C7" w:rsidRDefault="00E845C7">
      <w:pPr>
        <w:rPr>
          <w:sz w:val="0"/>
          <w:szCs w:val="0"/>
          <w:lang w:val="ru-RU"/>
        </w:rPr>
      </w:pPr>
      <w:r w:rsidRPr="00E845C7">
        <w:rPr>
          <w:lang w:val="ru-RU"/>
        </w:rPr>
        <w:br w:type="page"/>
      </w:r>
    </w:p>
    <w:tbl>
      <w:tblPr>
        <w:tblW w:w="0" w:type="auto"/>
        <w:tblCellMar>
          <w:left w:w="0" w:type="dxa"/>
          <w:right w:w="0" w:type="dxa"/>
        </w:tblCellMar>
        <w:tblLook w:val="04A0"/>
      </w:tblPr>
      <w:tblGrid>
        <w:gridCol w:w="692"/>
        <w:gridCol w:w="1897"/>
        <w:gridCol w:w="1857"/>
        <w:gridCol w:w="1962"/>
        <w:gridCol w:w="2167"/>
        <w:gridCol w:w="702"/>
        <w:gridCol w:w="997"/>
      </w:tblGrid>
      <w:tr w:rsidR="00BF13D3">
        <w:trPr>
          <w:trHeight w:hRule="exact" w:val="416"/>
        </w:trPr>
        <w:tc>
          <w:tcPr>
            <w:tcW w:w="4692" w:type="dxa"/>
            <w:gridSpan w:val="3"/>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BF13D3" w:rsidRDefault="00BF13D3"/>
        </w:tc>
        <w:tc>
          <w:tcPr>
            <w:tcW w:w="2269" w:type="dxa"/>
          </w:tcPr>
          <w:p w:rsidR="00BF13D3" w:rsidRDefault="00BF13D3"/>
        </w:tc>
        <w:tc>
          <w:tcPr>
            <w:tcW w:w="710"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BF13D3" w:rsidRPr="00DE6247">
        <w:trPr>
          <w:trHeight w:hRule="exact" w:val="1036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7. Что представляют собой и как связаны стратегия управления организацией и стратегия управления её</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8. Как организована реализация кадровой политики и стратегии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9. Охарактеризуйте кадровое и делопроизводственное обеспечение системы УЧР</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10. Опишите информационное и техническое обеспечение системы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11. В чем заключается нормативно-правовое и методическое обеспечение системы УЧР?</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12. Каковы сущность, цели и задачи кадрового планирования в системы УЧР организации?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13. Что представляет собой стратегическое планирование персонала ?</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14. Как разрабатывается оперативный план работы с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15. Раскройте содержание категории маркетинг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16. Опишите методологические основы оценки эффективности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17. Как происходит планирование и прогнозирование потребности в персонале?</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18. Как происходит планирование и анализ показателей по труду?</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19. Как осуществляется учёт и нормирование численности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20. Раскройте содержание категорий: наём, отбор и приём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21. Как происходит подбор и расстановка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22. В чем заключается деловая оценка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23. Как происходит планирование и организация системы профориентации человеческих ресурсов?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24. Опишите принципы, методы и технологии социализации и трудовой адаптация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25. Что представляет собой организация труда и рабочего места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26. Каким образом осуществляется использование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27. В каких формах происходит высвобождение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28. Опишите информационные технологии управления человеческими ресурсами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29. Как осуществляется управление социальным развитием?</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30. Охарактеризуйте кадровый потенциал организации как критерий и показатель эффективности человеческих ресурсов.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31. Что представляет собой система непрерывного обучения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32. Как происходит подготовка, переподготовка и повышение квалификации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33. Как организуется аттестация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34. Как осуществляется управление деловой карьерой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35. Раскройте содержание управления служебно-профессиональным продвижением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36. Опишите управление кадровым резервом</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37. Раскройте содержание теории лидерства и поведения личности в группах</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38. Опишите методы формирования и совершенствования структуры человеческих ресурсов организации.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39. Как происходит мотивация и стимулирование трудовой деятельности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40. Раскройте содержание категории «Этика деловых отношений»</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41. Что представляет собой моделирование профессионально – личностных характеристик работников?</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42. Как осуществляется организационное проектирование системы УЧР?</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43. Раскройке содержание категории «Организационная культура»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44. Как происходит управление конфликтами?</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45. Какими средствами обеспечиваются условия и дисциплина труда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46. Как происходит управление безопасностью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47. Что представляет собой анализ и описание работы и рабочего места?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48. Как производится оценка качества труда и трудовой жизни персонала?</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49. Опишите сущность и организацию оценки результативности труда персонала предприятия.</w:t>
            </w:r>
          </w:p>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tc>
      </w:tr>
      <w:tr w:rsidR="00BF13D3" w:rsidRPr="00DE62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F13D3" w:rsidRPr="00DE62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F13D3" w:rsidRPr="00DE6247">
        <w:trPr>
          <w:trHeight w:hRule="exact" w:val="277"/>
        </w:trPr>
        <w:tc>
          <w:tcPr>
            <w:tcW w:w="710" w:type="dxa"/>
          </w:tcPr>
          <w:p w:rsidR="00BF13D3" w:rsidRPr="00E845C7" w:rsidRDefault="00BF13D3">
            <w:pPr>
              <w:rPr>
                <w:lang w:val="ru-RU"/>
              </w:rPr>
            </w:pPr>
          </w:p>
        </w:tc>
        <w:tc>
          <w:tcPr>
            <w:tcW w:w="1986" w:type="dxa"/>
          </w:tcPr>
          <w:p w:rsidR="00BF13D3" w:rsidRPr="00E845C7" w:rsidRDefault="00BF13D3">
            <w:pPr>
              <w:rPr>
                <w:lang w:val="ru-RU"/>
              </w:rPr>
            </w:pPr>
          </w:p>
        </w:tc>
        <w:tc>
          <w:tcPr>
            <w:tcW w:w="1986" w:type="dxa"/>
          </w:tcPr>
          <w:p w:rsidR="00BF13D3" w:rsidRPr="00E845C7" w:rsidRDefault="00BF13D3">
            <w:pPr>
              <w:rPr>
                <w:lang w:val="ru-RU"/>
              </w:rPr>
            </w:pPr>
          </w:p>
        </w:tc>
        <w:tc>
          <w:tcPr>
            <w:tcW w:w="2127" w:type="dxa"/>
          </w:tcPr>
          <w:p w:rsidR="00BF13D3" w:rsidRPr="00E845C7" w:rsidRDefault="00BF13D3">
            <w:pPr>
              <w:rPr>
                <w:lang w:val="ru-RU"/>
              </w:rPr>
            </w:pPr>
          </w:p>
        </w:tc>
        <w:tc>
          <w:tcPr>
            <w:tcW w:w="2269" w:type="dxa"/>
          </w:tcPr>
          <w:p w:rsidR="00BF13D3" w:rsidRPr="00E845C7" w:rsidRDefault="00BF13D3">
            <w:pPr>
              <w:rPr>
                <w:lang w:val="ru-RU"/>
              </w:rPr>
            </w:pPr>
          </w:p>
        </w:tc>
        <w:tc>
          <w:tcPr>
            <w:tcW w:w="710" w:type="dxa"/>
          </w:tcPr>
          <w:p w:rsidR="00BF13D3" w:rsidRPr="00E845C7" w:rsidRDefault="00BF13D3">
            <w:pPr>
              <w:rPr>
                <w:lang w:val="ru-RU"/>
              </w:rPr>
            </w:pPr>
          </w:p>
        </w:tc>
        <w:tc>
          <w:tcPr>
            <w:tcW w:w="993" w:type="dxa"/>
          </w:tcPr>
          <w:p w:rsidR="00BF13D3" w:rsidRPr="00E845C7" w:rsidRDefault="00BF13D3">
            <w:pPr>
              <w:rPr>
                <w:lang w:val="ru-RU"/>
              </w:rPr>
            </w:pPr>
          </w:p>
        </w:tc>
      </w:tr>
      <w:tr w:rsidR="00BF13D3" w:rsidRPr="00DE62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F13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F13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F13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F13D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r w:rsidRPr="00E845C7">
              <w:rPr>
                <w:rFonts w:ascii="Times New Roman" w:hAnsi="Times New Roman" w:cs="Times New Roman"/>
                <w:color w:val="000000"/>
                <w:sz w:val="19"/>
                <w:szCs w:val="19"/>
                <w:lang w:val="ru-RU"/>
              </w:rPr>
              <w:t xml:space="preserve">Управление персоналом организации: учеб.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30</w:t>
            </w:r>
          </w:p>
        </w:tc>
      </w:tr>
      <w:tr w:rsidR="00BF13D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Управление персоналом: теория и практика: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Ростов </w:t>
            </w:r>
            <w:proofErr w:type="spellStart"/>
            <w:r w:rsidRPr="00E845C7">
              <w:rPr>
                <w:rFonts w:ascii="Times New Roman" w:hAnsi="Times New Roman" w:cs="Times New Roman"/>
                <w:color w:val="000000"/>
                <w:sz w:val="19"/>
                <w:szCs w:val="19"/>
                <w:lang w:val="ru-RU"/>
              </w:rPr>
              <w:t>н</w:t>
            </w:r>
            <w:proofErr w:type="spellEnd"/>
            <w:r w:rsidRPr="00E845C7">
              <w:rPr>
                <w:rFonts w:ascii="Times New Roman" w:hAnsi="Times New Roman" w:cs="Times New Roman"/>
                <w:color w:val="000000"/>
                <w:sz w:val="19"/>
                <w:szCs w:val="19"/>
                <w:lang w:val="ru-RU"/>
              </w:rPr>
              <w:t>/Д: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51</w:t>
            </w:r>
          </w:p>
        </w:tc>
      </w:tr>
      <w:tr w:rsidR="00BF13D3" w:rsidRPr="00DE62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Алавердов</w:t>
            </w:r>
            <w:proofErr w:type="spellEnd"/>
            <w:r>
              <w:rPr>
                <w:rFonts w:ascii="Times New Roman" w:hAnsi="Times New Roman" w:cs="Times New Roman"/>
                <w:color w:val="000000"/>
                <w:sz w:val="19"/>
                <w:szCs w:val="19"/>
              </w:rPr>
              <w:t xml:space="preserve"> А.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Управление человеческими ресурсами организации: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Pr>
                <w:rFonts w:ascii="Times New Roman" w:hAnsi="Times New Roman" w:cs="Times New Roman"/>
                <w:color w:val="000000"/>
                <w:sz w:val="19"/>
                <w:szCs w:val="19"/>
              </w:rPr>
              <w:t>http</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845C7">
              <w:rPr>
                <w:rFonts w:ascii="Times New Roman" w:hAnsi="Times New Roman" w:cs="Times New Roman"/>
                <w:color w:val="000000"/>
                <w:sz w:val="19"/>
                <w:szCs w:val="19"/>
                <w:lang w:val="ru-RU"/>
              </w:rPr>
              <w:t xml:space="preserve">/ - неограниченный доступ для </w:t>
            </w:r>
            <w:proofErr w:type="spellStart"/>
            <w:r w:rsidRPr="00E845C7">
              <w:rPr>
                <w:rFonts w:ascii="Times New Roman" w:hAnsi="Times New Roman" w:cs="Times New Roman"/>
                <w:color w:val="000000"/>
                <w:sz w:val="19"/>
                <w:szCs w:val="19"/>
                <w:lang w:val="ru-RU"/>
              </w:rPr>
              <w:t>зарегистрированн</w:t>
            </w:r>
            <w:proofErr w:type="spellEnd"/>
            <w:r w:rsidRPr="00E845C7">
              <w:rPr>
                <w:rFonts w:ascii="Times New Roman" w:hAnsi="Times New Roman" w:cs="Times New Roman"/>
                <w:color w:val="000000"/>
                <w:sz w:val="19"/>
                <w:szCs w:val="19"/>
                <w:lang w:val="ru-RU"/>
              </w:rPr>
              <w:t xml:space="preserve"> </w:t>
            </w:r>
            <w:proofErr w:type="spellStart"/>
            <w:r w:rsidRPr="00E845C7">
              <w:rPr>
                <w:rFonts w:ascii="Times New Roman" w:hAnsi="Times New Roman" w:cs="Times New Roman"/>
                <w:color w:val="000000"/>
                <w:sz w:val="19"/>
                <w:szCs w:val="19"/>
                <w:lang w:val="ru-RU"/>
              </w:rPr>
              <w:t>ых</w:t>
            </w:r>
            <w:proofErr w:type="spellEnd"/>
            <w:r w:rsidRPr="00E845C7">
              <w:rPr>
                <w:rFonts w:ascii="Times New Roman" w:hAnsi="Times New Roman" w:cs="Times New Roman"/>
                <w:color w:val="000000"/>
                <w:sz w:val="19"/>
                <w:szCs w:val="19"/>
                <w:lang w:val="ru-RU"/>
              </w:rPr>
              <w:t xml:space="preserve"> пользователей</w:t>
            </w:r>
          </w:p>
        </w:tc>
      </w:tr>
    </w:tbl>
    <w:p w:rsidR="00BF13D3" w:rsidRPr="00E845C7" w:rsidRDefault="00E845C7">
      <w:pPr>
        <w:rPr>
          <w:sz w:val="0"/>
          <w:szCs w:val="0"/>
          <w:lang w:val="ru-RU"/>
        </w:rPr>
      </w:pPr>
      <w:r w:rsidRPr="00E845C7">
        <w:rPr>
          <w:lang w:val="ru-RU"/>
        </w:rPr>
        <w:br w:type="page"/>
      </w:r>
    </w:p>
    <w:tbl>
      <w:tblPr>
        <w:tblW w:w="0" w:type="auto"/>
        <w:tblCellMar>
          <w:left w:w="0" w:type="dxa"/>
          <w:right w:w="0" w:type="dxa"/>
        </w:tblCellMar>
        <w:tblLook w:val="04A0"/>
      </w:tblPr>
      <w:tblGrid>
        <w:gridCol w:w="718"/>
        <w:gridCol w:w="58"/>
        <w:gridCol w:w="1778"/>
        <w:gridCol w:w="1965"/>
        <w:gridCol w:w="1923"/>
        <w:gridCol w:w="2143"/>
        <w:gridCol w:w="697"/>
        <w:gridCol w:w="992"/>
      </w:tblGrid>
      <w:tr w:rsidR="00BF13D3">
        <w:trPr>
          <w:trHeight w:hRule="exact" w:val="416"/>
        </w:trPr>
        <w:tc>
          <w:tcPr>
            <w:tcW w:w="4692" w:type="dxa"/>
            <w:gridSpan w:val="4"/>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BF13D3" w:rsidRDefault="00BF13D3"/>
        </w:tc>
        <w:tc>
          <w:tcPr>
            <w:tcW w:w="2269" w:type="dxa"/>
          </w:tcPr>
          <w:p w:rsidR="00BF13D3" w:rsidRDefault="00BF13D3"/>
        </w:tc>
        <w:tc>
          <w:tcPr>
            <w:tcW w:w="710" w:type="dxa"/>
          </w:tcPr>
          <w:p w:rsidR="00BF13D3" w:rsidRDefault="00BF13D3"/>
        </w:tc>
        <w:tc>
          <w:tcPr>
            <w:tcW w:w="1007"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BF13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F13D3" w:rsidRPr="00DE62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Левушкина</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Управление человеческими ресурсами: учебное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Ставрополь: Ставропольский государственный аграрный университет,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Pr>
                <w:rFonts w:ascii="Times New Roman" w:hAnsi="Times New Roman" w:cs="Times New Roman"/>
                <w:color w:val="000000"/>
                <w:sz w:val="19"/>
                <w:szCs w:val="19"/>
              </w:rPr>
              <w:t>http</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845C7">
              <w:rPr>
                <w:rFonts w:ascii="Times New Roman" w:hAnsi="Times New Roman" w:cs="Times New Roman"/>
                <w:color w:val="000000"/>
                <w:sz w:val="19"/>
                <w:szCs w:val="19"/>
                <w:lang w:val="ru-RU"/>
              </w:rPr>
              <w:t xml:space="preserve">/ - неограниченный доступ для </w:t>
            </w:r>
            <w:proofErr w:type="spellStart"/>
            <w:r w:rsidRPr="00E845C7">
              <w:rPr>
                <w:rFonts w:ascii="Times New Roman" w:hAnsi="Times New Roman" w:cs="Times New Roman"/>
                <w:color w:val="000000"/>
                <w:sz w:val="19"/>
                <w:szCs w:val="19"/>
                <w:lang w:val="ru-RU"/>
              </w:rPr>
              <w:t>зарегистрированн</w:t>
            </w:r>
            <w:proofErr w:type="spellEnd"/>
            <w:r w:rsidRPr="00E845C7">
              <w:rPr>
                <w:rFonts w:ascii="Times New Roman" w:hAnsi="Times New Roman" w:cs="Times New Roman"/>
                <w:color w:val="000000"/>
                <w:sz w:val="19"/>
                <w:szCs w:val="19"/>
                <w:lang w:val="ru-RU"/>
              </w:rPr>
              <w:t xml:space="preserve"> </w:t>
            </w:r>
            <w:proofErr w:type="spellStart"/>
            <w:r w:rsidRPr="00E845C7">
              <w:rPr>
                <w:rFonts w:ascii="Times New Roman" w:hAnsi="Times New Roman" w:cs="Times New Roman"/>
                <w:color w:val="000000"/>
                <w:sz w:val="19"/>
                <w:szCs w:val="19"/>
                <w:lang w:val="ru-RU"/>
              </w:rPr>
              <w:t>ых</w:t>
            </w:r>
            <w:proofErr w:type="spellEnd"/>
            <w:r w:rsidRPr="00E845C7">
              <w:rPr>
                <w:rFonts w:ascii="Times New Roman" w:hAnsi="Times New Roman" w:cs="Times New Roman"/>
                <w:color w:val="000000"/>
                <w:sz w:val="19"/>
                <w:szCs w:val="19"/>
                <w:lang w:val="ru-RU"/>
              </w:rPr>
              <w:t xml:space="preserve"> пользователей</w:t>
            </w:r>
          </w:p>
        </w:tc>
      </w:tr>
      <w:tr w:rsidR="00BF13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F13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F13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Карташова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r>
              <w:rPr>
                <w:rFonts w:ascii="Times New Roman" w:hAnsi="Times New Roman" w:cs="Times New Roman"/>
                <w:color w:val="000000"/>
                <w:sz w:val="19"/>
                <w:szCs w:val="19"/>
              </w:rPr>
              <w:t>М.: ИНФРА-М,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20</w:t>
            </w:r>
          </w:p>
        </w:tc>
      </w:tr>
      <w:tr w:rsidR="00BF13D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Колбачев</w:t>
            </w:r>
            <w:proofErr w:type="spellEnd"/>
            <w:r>
              <w:rPr>
                <w:rFonts w:ascii="Times New Roman" w:hAnsi="Times New Roman" w:cs="Times New Roman"/>
                <w:color w:val="000000"/>
                <w:sz w:val="19"/>
                <w:szCs w:val="19"/>
              </w:rPr>
              <w:t xml:space="preserve"> Е.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Управление персоналом: учеб. пособие для </w:t>
            </w:r>
            <w:proofErr w:type="spellStart"/>
            <w:r w:rsidRPr="00E845C7">
              <w:rPr>
                <w:rFonts w:ascii="Times New Roman" w:hAnsi="Times New Roman" w:cs="Times New Roman"/>
                <w:color w:val="000000"/>
                <w:sz w:val="19"/>
                <w:szCs w:val="19"/>
                <w:lang w:val="ru-RU"/>
              </w:rPr>
              <w:t>образоват</w:t>
            </w:r>
            <w:proofErr w:type="spellEnd"/>
            <w:r w:rsidRPr="00E845C7">
              <w:rPr>
                <w:rFonts w:ascii="Times New Roman" w:hAnsi="Times New Roman" w:cs="Times New Roman"/>
                <w:color w:val="000000"/>
                <w:sz w:val="19"/>
                <w:szCs w:val="19"/>
                <w:lang w:val="ru-RU"/>
              </w:rPr>
              <w:t>. учреждений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20</w:t>
            </w:r>
          </w:p>
        </w:tc>
      </w:tr>
      <w:tr w:rsidR="00BF13D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proofErr w:type="spellStart"/>
            <w:r w:rsidRPr="00E845C7">
              <w:rPr>
                <w:rFonts w:ascii="Times New Roman" w:hAnsi="Times New Roman" w:cs="Times New Roman"/>
                <w:color w:val="000000"/>
                <w:sz w:val="19"/>
                <w:szCs w:val="19"/>
                <w:lang w:val="ru-RU"/>
              </w:rPr>
              <w:t>Грейдинг</w:t>
            </w:r>
            <w:proofErr w:type="spellEnd"/>
            <w:r w:rsidRPr="00E845C7">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25</w:t>
            </w:r>
          </w:p>
        </w:tc>
      </w:tr>
      <w:tr w:rsidR="00BF13D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Крюков</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Ростов </w:t>
            </w:r>
            <w:proofErr w:type="spellStart"/>
            <w:r w:rsidRPr="00E845C7">
              <w:rPr>
                <w:rFonts w:ascii="Times New Roman" w:hAnsi="Times New Roman" w:cs="Times New Roman"/>
                <w:color w:val="000000"/>
                <w:sz w:val="19"/>
                <w:szCs w:val="19"/>
                <w:lang w:val="ru-RU"/>
              </w:rPr>
              <w:t>н</w:t>
            </w:r>
            <w:proofErr w:type="spellEnd"/>
            <w:r w:rsidRPr="00E845C7">
              <w:rPr>
                <w:rFonts w:ascii="Times New Roman" w:hAnsi="Times New Roman" w:cs="Times New Roman"/>
                <w:color w:val="000000"/>
                <w:sz w:val="19"/>
                <w:szCs w:val="19"/>
                <w:lang w:val="ru-RU"/>
              </w:rPr>
              <w:t>/Д: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153</w:t>
            </w:r>
          </w:p>
        </w:tc>
      </w:tr>
      <w:tr w:rsidR="00BF13D3" w:rsidRPr="00DE62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Борисова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proofErr w:type="spellStart"/>
            <w:r w:rsidRPr="00E845C7">
              <w:rPr>
                <w:rFonts w:ascii="Times New Roman" w:hAnsi="Times New Roman" w:cs="Times New Roman"/>
                <w:color w:val="000000"/>
                <w:sz w:val="19"/>
                <w:szCs w:val="19"/>
                <w:lang w:val="ru-RU"/>
              </w:rPr>
              <w:t>Инновационно-ориентированное</w:t>
            </w:r>
            <w:proofErr w:type="spellEnd"/>
            <w:r w:rsidRPr="00E845C7">
              <w:rPr>
                <w:rFonts w:ascii="Times New Roman" w:hAnsi="Times New Roman" w:cs="Times New Roman"/>
                <w:color w:val="000000"/>
                <w:sz w:val="19"/>
                <w:szCs w:val="19"/>
                <w:lang w:val="ru-RU"/>
              </w:rPr>
              <w:t xml:space="preserve"> управление человеческими ресурсами: монография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Креативная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Pr>
                <w:rFonts w:ascii="Times New Roman" w:hAnsi="Times New Roman" w:cs="Times New Roman"/>
                <w:color w:val="000000"/>
                <w:sz w:val="19"/>
                <w:szCs w:val="19"/>
              </w:rPr>
              <w:t>http</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845C7">
              <w:rPr>
                <w:rFonts w:ascii="Times New Roman" w:hAnsi="Times New Roman" w:cs="Times New Roman"/>
                <w:color w:val="000000"/>
                <w:sz w:val="19"/>
                <w:szCs w:val="19"/>
                <w:lang w:val="ru-RU"/>
              </w:rPr>
              <w:t xml:space="preserve">/ - неограниченный доступ для </w:t>
            </w:r>
            <w:proofErr w:type="spellStart"/>
            <w:r w:rsidRPr="00E845C7">
              <w:rPr>
                <w:rFonts w:ascii="Times New Roman" w:hAnsi="Times New Roman" w:cs="Times New Roman"/>
                <w:color w:val="000000"/>
                <w:sz w:val="19"/>
                <w:szCs w:val="19"/>
                <w:lang w:val="ru-RU"/>
              </w:rPr>
              <w:t>зарегистрированн</w:t>
            </w:r>
            <w:proofErr w:type="spellEnd"/>
            <w:r w:rsidRPr="00E845C7">
              <w:rPr>
                <w:rFonts w:ascii="Times New Roman" w:hAnsi="Times New Roman" w:cs="Times New Roman"/>
                <w:color w:val="000000"/>
                <w:sz w:val="19"/>
                <w:szCs w:val="19"/>
                <w:lang w:val="ru-RU"/>
              </w:rPr>
              <w:t xml:space="preserve"> </w:t>
            </w:r>
            <w:proofErr w:type="spellStart"/>
            <w:r w:rsidRPr="00E845C7">
              <w:rPr>
                <w:rFonts w:ascii="Times New Roman" w:hAnsi="Times New Roman" w:cs="Times New Roman"/>
                <w:color w:val="000000"/>
                <w:sz w:val="19"/>
                <w:szCs w:val="19"/>
                <w:lang w:val="ru-RU"/>
              </w:rPr>
              <w:t>ых</w:t>
            </w:r>
            <w:proofErr w:type="spellEnd"/>
            <w:r w:rsidRPr="00E845C7">
              <w:rPr>
                <w:rFonts w:ascii="Times New Roman" w:hAnsi="Times New Roman" w:cs="Times New Roman"/>
                <w:color w:val="000000"/>
                <w:sz w:val="19"/>
                <w:szCs w:val="19"/>
                <w:lang w:val="ru-RU"/>
              </w:rPr>
              <w:t xml:space="preserve"> пользователей</w:t>
            </w:r>
          </w:p>
        </w:tc>
      </w:tr>
      <w:tr w:rsidR="00BF13D3" w:rsidRPr="00DE62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Прытков</w:t>
            </w:r>
            <w:proofErr w:type="spellEnd"/>
            <w:r>
              <w:rPr>
                <w:rFonts w:ascii="Times New Roman" w:hAnsi="Times New Roman" w:cs="Times New Roman"/>
                <w:color w:val="000000"/>
                <w:sz w:val="19"/>
                <w:szCs w:val="19"/>
              </w:rPr>
              <w:t xml:space="preserve"> Р.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Управление человеческими ресурсами: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ОГУ,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Pr>
                <w:rFonts w:ascii="Times New Roman" w:hAnsi="Times New Roman" w:cs="Times New Roman"/>
                <w:color w:val="000000"/>
                <w:sz w:val="19"/>
                <w:szCs w:val="19"/>
              </w:rPr>
              <w:t>http</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845C7">
              <w:rPr>
                <w:rFonts w:ascii="Times New Roman" w:hAnsi="Times New Roman" w:cs="Times New Roman"/>
                <w:color w:val="000000"/>
                <w:sz w:val="19"/>
                <w:szCs w:val="19"/>
                <w:lang w:val="ru-RU"/>
              </w:rPr>
              <w:t xml:space="preserve">/ - неограниченный доступ для </w:t>
            </w:r>
            <w:proofErr w:type="spellStart"/>
            <w:r w:rsidRPr="00E845C7">
              <w:rPr>
                <w:rFonts w:ascii="Times New Roman" w:hAnsi="Times New Roman" w:cs="Times New Roman"/>
                <w:color w:val="000000"/>
                <w:sz w:val="19"/>
                <w:szCs w:val="19"/>
                <w:lang w:val="ru-RU"/>
              </w:rPr>
              <w:t>зарегистрированн</w:t>
            </w:r>
            <w:proofErr w:type="spellEnd"/>
            <w:r w:rsidRPr="00E845C7">
              <w:rPr>
                <w:rFonts w:ascii="Times New Roman" w:hAnsi="Times New Roman" w:cs="Times New Roman"/>
                <w:color w:val="000000"/>
                <w:sz w:val="19"/>
                <w:szCs w:val="19"/>
                <w:lang w:val="ru-RU"/>
              </w:rPr>
              <w:t xml:space="preserve"> </w:t>
            </w:r>
            <w:proofErr w:type="spellStart"/>
            <w:r w:rsidRPr="00E845C7">
              <w:rPr>
                <w:rFonts w:ascii="Times New Roman" w:hAnsi="Times New Roman" w:cs="Times New Roman"/>
                <w:color w:val="000000"/>
                <w:sz w:val="19"/>
                <w:szCs w:val="19"/>
                <w:lang w:val="ru-RU"/>
              </w:rPr>
              <w:t>ых</w:t>
            </w:r>
            <w:proofErr w:type="spellEnd"/>
            <w:r w:rsidRPr="00E845C7">
              <w:rPr>
                <w:rFonts w:ascii="Times New Roman" w:hAnsi="Times New Roman" w:cs="Times New Roman"/>
                <w:color w:val="000000"/>
                <w:sz w:val="19"/>
                <w:szCs w:val="19"/>
                <w:lang w:val="ru-RU"/>
              </w:rPr>
              <w:t xml:space="preserve"> пользователей</w:t>
            </w:r>
          </w:p>
        </w:tc>
      </w:tr>
      <w:tr w:rsidR="00BF13D3" w:rsidRPr="00DE62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Макарова</w:t>
            </w:r>
            <w:proofErr w:type="spellEnd"/>
            <w:r>
              <w:rPr>
                <w:rFonts w:ascii="Times New Roman" w:hAnsi="Times New Roman" w:cs="Times New Roman"/>
                <w:color w:val="000000"/>
                <w:sz w:val="19"/>
                <w:szCs w:val="19"/>
              </w:rPr>
              <w:t xml:space="preserve"> И.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Управление человеческими ресурсами: уроки эффективного </w:t>
            </w:r>
            <w:r>
              <w:rPr>
                <w:rFonts w:ascii="Times New Roman" w:hAnsi="Times New Roman" w:cs="Times New Roman"/>
                <w:color w:val="000000"/>
                <w:sz w:val="19"/>
                <w:szCs w:val="19"/>
              </w:rPr>
              <w:t>HR</w:t>
            </w:r>
            <w:r w:rsidRPr="00E845C7">
              <w:rPr>
                <w:rFonts w:ascii="Times New Roman" w:hAnsi="Times New Roman" w:cs="Times New Roman"/>
                <w:color w:val="000000"/>
                <w:sz w:val="19"/>
                <w:szCs w:val="19"/>
                <w:lang w:val="ru-RU"/>
              </w:rPr>
              <w:t>-менеджмента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Pr>
                <w:rFonts w:ascii="Times New Roman" w:hAnsi="Times New Roman" w:cs="Times New Roman"/>
                <w:color w:val="000000"/>
                <w:sz w:val="19"/>
                <w:szCs w:val="19"/>
              </w:rPr>
              <w:t>http</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845C7">
              <w:rPr>
                <w:rFonts w:ascii="Times New Roman" w:hAnsi="Times New Roman" w:cs="Times New Roman"/>
                <w:color w:val="000000"/>
                <w:sz w:val="19"/>
                <w:szCs w:val="19"/>
                <w:lang w:val="ru-RU"/>
              </w:rPr>
              <w:t xml:space="preserve">/ - неограниченный доступ для </w:t>
            </w:r>
            <w:proofErr w:type="spellStart"/>
            <w:r w:rsidRPr="00E845C7">
              <w:rPr>
                <w:rFonts w:ascii="Times New Roman" w:hAnsi="Times New Roman" w:cs="Times New Roman"/>
                <w:color w:val="000000"/>
                <w:sz w:val="19"/>
                <w:szCs w:val="19"/>
                <w:lang w:val="ru-RU"/>
              </w:rPr>
              <w:t>зарегистрированн</w:t>
            </w:r>
            <w:proofErr w:type="spellEnd"/>
            <w:r w:rsidRPr="00E845C7">
              <w:rPr>
                <w:rFonts w:ascii="Times New Roman" w:hAnsi="Times New Roman" w:cs="Times New Roman"/>
                <w:color w:val="000000"/>
                <w:sz w:val="19"/>
                <w:szCs w:val="19"/>
                <w:lang w:val="ru-RU"/>
              </w:rPr>
              <w:t xml:space="preserve"> </w:t>
            </w:r>
            <w:proofErr w:type="spellStart"/>
            <w:r w:rsidRPr="00E845C7">
              <w:rPr>
                <w:rFonts w:ascii="Times New Roman" w:hAnsi="Times New Roman" w:cs="Times New Roman"/>
                <w:color w:val="000000"/>
                <w:sz w:val="19"/>
                <w:szCs w:val="19"/>
                <w:lang w:val="ru-RU"/>
              </w:rPr>
              <w:t>ых</w:t>
            </w:r>
            <w:proofErr w:type="spellEnd"/>
            <w:r w:rsidRPr="00E845C7">
              <w:rPr>
                <w:rFonts w:ascii="Times New Roman" w:hAnsi="Times New Roman" w:cs="Times New Roman"/>
                <w:color w:val="000000"/>
                <w:sz w:val="19"/>
                <w:szCs w:val="19"/>
                <w:lang w:val="ru-RU"/>
              </w:rPr>
              <w:t xml:space="preserve"> пользователей</w:t>
            </w:r>
          </w:p>
        </w:tc>
      </w:tr>
      <w:tr w:rsidR="00BF13D3" w:rsidRPr="00DE62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Дейнека А. В., Беспалько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Pr>
                <w:rFonts w:ascii="Times New Roman" w:hAnsi="Times New Roman" w:cs="Times New Roman"/>
                <w:color w:val="000000"/>
                <w:sz w:val="19"/>
                <w:szCs w:val="19"/>
              </w:rPr>
              <w:t>http</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845C7">
              <w:rPr>
                <w:rFonts w:ascii="Times New Roman" w:hAnsi="Times New Roman" w:cs="Times New Roman"/>
                <w:color w:val="000000"/>
                <w:sz w:val="19"/>
                <w:szCs w:val="19"/>
                <w:lang w:val="ru-RU"/>
              </w:rPr>
              <w:t xml:space="preserve">/ - неограниченный доступ для </w:t>
            </w:r>
            <w:proofErr w:type="spellStart"/>
            <w:r w:rsidRPr="00E845C7">
              <w:rPr>
                <w:rFonts w:ascii="Times New Roman" w:hAnsi="Times New Roman" w:cs="Times New Roman"/>
                <w:color w:val="000000"/>
                <w:sz w:val="19"/>
                <w:szCs w:val="19"/>
                <w:lang w:val="ru-RU"/>
              </w:rPr>
              <w:t>зарегистрированн</w:t>
            </w:r>
            <w:proofErr w:type="spellEnd"/>
            <w:r w:rsidRPr="00E845C7">
              <w:rPr>
                <w:rFonts w:ascii="Times New Roman" w:hAnsi="Times New Roman" w:cs="Times New Roman"/>
                <w:color w:val="000000"/>
                <w:sz w:val="19"/>
                <w:szCs w:val="19"/>
                <w:lang w:val="ru-RU"/>
              </w:rPr>
              <w:t xml:space="preserve"> </w:t>
            </w:r>
            <w:proofErr w:type="spellStart"/>
            <w:r w:rsidRPr="00E845C7">
              <w:rPr>
                <w:rFonts w:ascii="Times New Roman" w:hAnsi="Times New Roman" w:cs="Times New Roman"/>
                <w:color w:val="000000"/>
                <w:sz w:val="19"/>
                <w:szCs w:val="19"/>
                <w:lang w:val="ru-RU"/>
              </w:rPr>
              <w:t>ых</w:t>
            </w:r>
            <w:proofErr w:type="spellEnd"/>
            <w:r w:rsidRPr="00E845C7">
              <w:rPr>
                <w:rFonts w:ascii="Times New Roman" w:hAnsi="Times New Roman" w:cs="Times New Roman"/>
                <w:color w:val="000000"/>
                <w:sz w:val="19"/>
                <w:szCs w:val="19"/>
                <w:lang w:val="ru-RU"/>
              </w:rPr>
              <w:t xml:space="preserve"> пользователей</w:t>
            </w:r>
          </w:p>
        </w:tc>
      </w:tr>
      <w:tr w:rsidR="00BF13D3" w:rsidRPr="00DE62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F13D3" w:rsidRPr="00DE624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Арсеньев, Ю.Н. Управление персоналом: Технологии : учебное пособие / Ю.Н. Арсеньев, С.И. </w:t>
            </w:r>
            <w:proofErr w:type="spellStart"/>
            <w:r w:rsidRPr="00E845C7">
              <w:rPr>
                <w:rFonts w:ascii="Times New Roman" w:hAnsi="Times New Roman" w:cs="Times New Roman"/>
                <w:color w:val="000000"/>
                <w:sz w:val="19"/>
                <w:szCs w:val="19"/>
                <w:lang w:val="ru-RU"/>
              </w:rPr>
              <w:t>Шелобаев</w:t>
            </w:r>
            <w:proofErr w:type="spellEnd"/>
            <w:r w:rsidRPr="00E845C7">
              <w:rPr>
                <w:rFonts w:ascii="Times New Roman" w:hAnsi="Times New Roman" w:cs="Times New Roman"/>
                <w:color w:val="000000"/>
                <w:sz w:val="19"/>
                <w:szCs w:val="19"/>
                <w:lang w:val="ru-RU"/>
              </w:rPr>
              <w:t xml:space="preserve">, Т.Ю. Давыдова. - М. : </w:t>
            </w:r>
            <w:proofErr w:type="spellStart"/>
            <w:r w:rsidRPr="00E845C7">
              <w:rPr>
                <w:rFonts w:ascii="Times New Roman" w:hAnsi="Times New Roman" w:cs="Times New Roman"/>
                <w:color w:val="000000"/>
                <w:sz w:val="19"/>
                <w:szCs w:val="19"/>
                <w:lang w:val="ru-RU"/>
              </w:rPr>
              <w:t>Юнити-Дана</w:t>
            </w:r>
            <w:proofErr w:type="spellEnd"/>
            <w:r w:rsidRPr="00E845C7">
              <w:rPr>
                <w:rFonts w:ascii="Times New Roman" w:hAnsi="Times New Roman" w:cs="Times New Roman"/>
                <w:color w:val="000000"/>
                <w:sz w:val="19"/>
                <w:szCs w:val="19"/>
                <w:lang w:val="ru-RU"/>
              </w:rPr>
              <w:t xml:space="preserve">, 2015. - 192 с. - </w:t>
            </w:r>
            <w:proofErr w:type="spellStart"/>
            <w:r w:rsidRPr="00E845C7">
              <w:rPr>
                <w:rFonts w:ascii="Times New Roman" w:hAnsi="Times New Roman" w:cs="Times New Roman"/>
                <w:color w:val="000000"/>
                <w:sz w:val="19"/>
                <w:szCs w:val="19"/>
                <w:lang w:val="ru-RU"/>
              </w:rPr>
              <w:t>Библиогр</w:t>
            </w:r>
            <w:proofErr w:type="spellEnd"/>
            <w:r w:rsidRPr="00E845C7">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E845C7">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E845C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845C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845C7">
              <w:rPr>
                <w:rFonts w:ascii="Times New Roman" w:hAnsi="Times New Roman" w:cs="Times New Roman"/>
                <w:color w:val="000000"/>
                <w:sz w:val="19"/>
                <w:szCs w:val="19"/>
                <w:lang w:val="ru-RU"/>
              </w:rPr>
              <w:t>=114558</w:t>
            </w:r>
          </w:p>
        </w:tc>
      </w:tr>
      <w:tr w:rsidR="00BF13D3" w:rsidRPr="00DE624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Управление персоналом : учебник для вузов / Е.А. Аксенова, Т.Ю. Базаров, Б.Л. Еремин и др. ; под ред. Т.Ю. Базарова, Б.Л. Еремина. - 2-е изд., </w:t>
            </w:r>
            <w:proofErr w:type="spellStart"/>
            <w:r w:rsidRPr="00E845C7">
              <w:rPr>
                <w:rFonts w:ascii="Times New Roman" w:hAnsi="Times New Roman" w:cs="Times New Roman"/>
                <w:color w:val="000000"/>
                <w:sz w:val="19"/>
                <w:szCs w:val="19"/>
                <w:lang w:val="ru-RU"/>
              </w:rPr>
              <w:t>перераб</w:t>
            </w:r>
            <w:proofErr w:type="spellEnd"/>
            <w:r w:rsidRPr="00E845C7">
              <w:rPr>
                <w:rFonts w:ascii="Times New Roman" w:hAnsi="Times New Roman" w:cs="Times New Roman"/>
                <w:color w:val="000000"/>
                <w:sz w:val="19"/>
                <w:szCs w:val="19"/>
                <w:lang w:val="ru-RU"/>
              </w:rPr>
              <w:t xml:space="preserve">. и доп. - М. : </w:t>
            </w:r>
            <w:proofErr w:type="spellStart"/>
            <w:r w:rsidRPr="00E845C7">
              <w:rPr>
                <w:rFonts w:ascii="Times New Roman" w:hAnsi="Times New Roman" w:cs="Times New Roman"/>
                <w:color w:val="000000"/>
                <w:sz w:val="19"/>
                <w:szCs w:val="19"/>
                <w:lang w:val="ru-RU"/>
              </w:rPr>
              <w:t>Юнити-Дана</w:t>
            </w:r>
            <w:proofErr w:type="spellEnd"/>
            <w:r w:rsidRPr="00E845C7">
              <w:rPr>
                <w:rFonts w:ascii="Times New Roman" w:hAnsi="Times New Roman" w:cs="Times New Roman"/>
                <w:color w:val="000000"/>
                <w:sz w:val="19"/>
                <w:szCs w:val="19"/>
                <w:lang w:val="ru-RU"/>
              </w:rPr>
              <w:t xml:space="preserve">, 2015. - 561 с. - </w:t>
            </w:r>
            <w:r>
              <w:rPr>
                <w:rFonts w:ascii="Times New Roman" w:hAnsi="Times New Roman" w:cs="Times New Roman"/>
                <w:color w:val="000000"/>
                <w:sz w:val="19"/>
                <w:szCs w:val="19"/>
              </w:rPr>
              <w:t>ISBN</w:t>
            </w:r>
            <w:r w:rsidRPr="00E845C7">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E845C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845C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845C7">
              <w:rPr>
                <w:rFonts w:ascii="Times New Roman" w:hAnsi="Times New Roman" w:cs="Times New Roman"/>
                <w:color w:val="000000"/>
                <w:sz w:val="19"/>
                <w:szCs w:val="19"/>
                <w:lang w:val="ru-RU"/>
              </w:rPr>
              <w:t>=118464</w:t>
            </w:r>
          </w:p>
        </w:tc>
      </w:tr>
      <w:tr w:rsidR="00BF13D3" w:rsidRPr="00DE624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Ковалевич, И.А. Управление человеческими ресурсами : учебное пособие / И.А. Ковалевич, В.Т. Ковалевич. - Красноярск : Сибирский федеральный университет, 2011. - 210 с. - </w:t>
            </w:r>
            <w:r>
              <w:rPr>
                <w:rFonts w:ascii="Times New Roman" w:hAnsi="Times New Roman" w:cs="Times New Roman"/>
                <w:color w:val="000000"/>
                <w:sz w:val="19"/>
                <w:szCs w:val="19"/>
              </w:rPr>
              <w:t>ISBN</w:t>
            </w:r>
            <w:r w:rsidRPr="00E845C7">
              <w:rPr>
                <w:rFonts w:ascii="Times New Roman" w:hAnsi="Times New Roman" w:cs="Times New Roman"/>
                <w:color w:val="000000"/>
                <w:sz w:val="19"/>
                <w:szCs w:val="19"/>
                <w:lang w:val="ru-RU"/>
              </w:rPr>
              <w:t xml:space="preserve"> 978-5-7638-2237-3 ; То же [Электронный ресурс]. - </w:t>
            </w:r>
            <w:r>
              <w:rPr>
                <w:rFonts w:ascii="Times New Roman" w:hAnsi="Times New Roman" w:cs="Times New Roman"/>
                <w:color w:val="000000"/>
                <w:sz w:val="19"/>
                <w:szCs w:val="19"/>
              </w:rPr>
              <w:t>URL</w:t>
            </w:r>
            <w:r w:rsidRPr="00E845C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845C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845C7">
              <w:rPr>
                <w:rFonts w:ascii="Times New Roman" w:hAnsi="Times New Roman" w:cs="Times New Roman"/>
                <w:color w:val="000000"/>
                <w:sz w:val="19"/>
                <w:szCs w:val="19"/>
                <w:lang w:val="ru-RU"/>
              </w:rPr>
              <w:t>=229597</w:t>
            </w:r>
          </w:p>
        </w:tc>
      </w:tr>
      <w:tr w:rsidR="00BF13D3" w:rsidRPr="00DE624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Макарова, И.К. Управление человеческими ресурсами : учебное пособие / И.К. Макарова. - М. : Московский государственный университет экономики, статистики и информатики, 2005. - 143 с. ; То же [Электронный ресурс]. - </w:t>
            </w:r>
            <w:r>
              <w:rPr>
                <w:rFonts w:ascii="Times New Roman" w:hAnsi="Times New Roman" w:cs="Times New Roman"/>
                <w:color w:val="000000"/>
                <w:sz w:val="19"/>
                <w:szCs w:val="19"/>
              </w:rPr>
              <w:t>URL</w:t>
            </w:r>
            <w:r w:rsidRPr="00E845C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845C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845C7">
              <w:rPr>
                <w:rFonts w:ascii="Times New Roman" w:hAnsi="Times New Roman" w:cs="Times New Roman"/>
                <w:color w:val="000000"/>
                <w:sz w:val="19"/>
                <w:szCs w:val="19"/>
                <w:lang w:val="ru-RU"/>
              </w:rPr>
              <w:t>=90787</w:t>
            </w:r>
          </w:p>
        </w:tc>
      </w:tr>
      <w:tr w:rsidR="00BF13D3" w:rsidRPr="00DE624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 xml:space="preserve">Технологии управления развитием персонала : учебник / Е.А. </w:t>
            </w:r>
            <w:proofErr w:type="spellStart"/>
            <w:r w:rsidRPr="00E845C7">
              <w:rPr>
                <w:rFonts w:ascii="Times New Roman" w:hAnsi="Times New Roman" w:cs="Times New Roman"/>
                <w:color w:val="000000"/>
                <w:sz w:val="19"/>
                <w:szCs w:val="19"/>
                <w:lang w:val="ru-RU"/>
              </w:rPr>
              <w:t>Белкова</w:t>
            </w:r>
            <w:proofErr w:type="spellEnd"/>
            <w:r w:rsidRPr="00E845C7">
              <w:rPr>
                <w:rFonts w:ascii="Times New Roman" w:hAnsi="Times New Roman" w:cs="Times New Roman"/>
                <w:color w:val="000000"/>
                <w:sz w:val="19"/>
                <w:szCs w:val="19"/>
                <w:lang w:val="ru-RU"/>
              </w:rPr>
              <w:t xml:space="preserve">, А.О. </w:t>
            </w:r>
            <w:proofErr w:type="spellStart"/>
            <w:r w:rsidRPr="00E845C7">
              <w:rPr>
                <w:rFonts w:ascii="Times New Roman" w:hAnsi="Times New Roman" w:cs="Times New Roman"/>
                <w:color w:val="000000"/>
                <w:sz w:val="19"/>
                <w:szCs w:val="19"/>
                <w:lang w:val="ru-RU"/>
              </w:rPr>
              <w:t>Грицай</w:t>
            </w:r>
            <w:proofErr w:type="spellEnd"/>
            <w:r w:rsidRPr="00E845C7">
              <w:rPr>
                <w:rFonts w:ascii="Times New Roman" w:hAnsi="Times New Roman" w:cs="Times New Roman"/>
                <w:color w:val="000000"/>
                <w:sz w:val="19"/>
                <w:szCs w:val="19"/>
                <w:lang w:val="ru-RU"/>
              </w:rPr>
              <w:t xml:space="preserve">, А.В. Карпов и др. ; под ред. А.В. Карпова, Н.В. Клюевой. - М. : Проспект, 2016. - 403 с. : табл., граф., схем. - </w:t>
            </w:r>
            <w:proofErr w:type="spellStart"/>
            <w:r w:rsidRPr="00E845C7">
              <w:rPr>
                <w:rFonts w:ascii="Times New Roman" w:hAnsi="Times New Roman" w:cs="Times New Roman"/>
                <w:color w:val="000000"/>
                <w:sz w:val="19"/>
                <w:szCs w:val="19"/>
                <w:lang w:val="ru-RU"/>
              </w:rPr>
              <w:t>Библиогр</w:t>
            </w:r>
            <w:proofErr w:type="spellEnd"/>
            <w:r w:rsidRPr="00E845C7">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E845C7">
              <w:rPr>
                <w:rFonts w:ascii="Times New Roman" w:hAnsi="Times New Roman" w:cs="Times New Roman"/>
                <w:color w:val="000000"/>
                <w:sz w:val="19"/>
                <w:szCs w:val="19"/>
                <w:lang w:val="ru-RU"/>
              </w:rPr>
              <w:t xml:space="preserve"> 978-5-392- 19555-8 ; То же [Электронный ресурс]. - </w:t>
            </w:r>
            <w:r>
              <w:rPr>
                <w:rFonts w:ascii="Times New Roman" w:hAnsi="Times New Roman" w:cs="Times New Roman"/>
                <w:color w:val="000000"/>
                <w:sz w:val="19"/>
                <w:szCs w:val="19"/>
              </w:rPr>
              <w:t>URL</w:t>
            </w:r>
            <w:r w:rsidRPr="00E845C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845C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845C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845C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845C7">
              <w:rPr>
                <w:rFonts w:ascii="Times New Roman" w:hAnsi="Times New Roman" w:cs="Times New Roman"/>
                <w:color w:val="000000"/>
                <w:sz w:val="19"/>
                <w:szCs w:val="19"/>
                <w:lang w:val="ru-RU"/>
              </w:rPr>
              <w:t>=443922</w:t>
            </w:r>
          </w:p>
        </w:tc>
      </w:tr>
      <w:tr w:rsidR="00BF13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F13D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r>
              <w:rPr>
                <w:rFonts w:ascii="Times New Roman" w:hAnsi="Times New Roman" w:cs="Times New Roman"/>
                <w:color w:val="000000"/>
                <w:sz w:val="19"/>
                <w:szCs w:val="19"/>
              </w:rPr>
              <w:t>Microsoft Office</w:t>
            </w:r>
          </w:p>
        </w:tc>
      </w:tr>
      <w:tr w:rsidR="00BF13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F13D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F13D3">
        <w:trPr>
          <w:trHeight w:hRule="exact" w:val="277"/>
        </w:trPr>
        <w:tc>
          <w:tcPr>
            <w:tcW w:w="710" w:type="dxa"/>
          </w:tcPr>
          <w:p w:rsidR="00BF13D3" w:rsidRDefault="00BF13D3"/>
        </w:tc>
        <w:tc>
          <w:tcPr>
            <w:tcW w:w="58" w:type="dxa"/>
          </w:tcPr>
          <w:p w:rsidR="00BF13D3" w:rsidRDefault="00BF13D3"/>
        </w:tc>
        <w:tc>
          <w:tcPr>
            <w:tcW w:w="1929" w:type="dxa"/>
          </w:tcPr>
          <w:p w:rsidR="00BF13D3" w:rsidRDefault="00BF13D3"/>
        </w:tc>
        <w:tc>
          <w:tcPr>
            <w:tcW w:w="1986" w:type="dxa"/>
          </w:tcPr>
          <w:p w:rsidR="00BF13D3" w:rsidRDefault="00BF13D3"/>
        </w:tc>
        <w:tc>
          <w:tcPr>
            <w:tcW w:w="2127" w:type="dxa"/>
          </w:tcPr>
          <w:p w:rsidR="00BF13D3" w:rsidRDefault="00BF13D3"/>
        </w:tc>
        <w:tc>
          <w:tcPr>
            <w:tcW w:w="2269" w:type="dxa"/>
          </w:tcPr>
          <w:p w:rsidR="00BF13D3" w:rsidRDefault="00BF13D3"/>
        </w:tc>
        <w:tc>
          <w:tcPr>
            <w:tcW w:w="710" w:type="dxa"/>
          </w:tcPr>
          <w:p w:rsidR="00BF13D3" w:rsidRDefault="00BF13D3"/>
        </w:tc>
        <w:tc>
          <w:tcPr>
            <w:tcW w:w="993" w:type="dxa"/>
          </w:tcPr>
          <w:p w:rsidR="00BF13D3" w:rsidRDefault="00BF13D3"/>
        </w:tc>
      </w:tr>
      <w:tr w:rsidR="00BF13D3" w:rsidRPr="00DE62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7. МАТЕРИАЛЬНО-ТЕХНИЧЕСКОЕ ОБЕСПЕЧЕНИЕ ДИСЦИПЛИНЫ (МОДУЛЯ)</w:t>
            </w:r>
          </w:p>
        </w:tc>
      </w:tr>
      <w:tr w:rsidR="00BF13D3" w:rsidRPr="00DE624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E845C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BF13D3" w:rsidRPr="00DE6247">
        <w:trPr>
          <w:trHeight w:hRule="exact" w:val="277"/>
        </w:trPr>
        <w:tc>
          <w:tcPr>
            <w:tcW w:w="710" w:type="dxa"/>
          </w:tcPr>
          <w:p w:rsidR="00BF13D3" w:rsidRPr="00E845C7" w:rsidRDefault="00BF13D3">
            <w:pPr>
              <w:rPr>
                <w:lang w:val="ru-RU"/>
              </w:rPr>
            </w:pPr>
          </w:p>
        </w:tc>
        <w:tc>
          <w:tcPr>
            <w:tcW w:w="58" w:type="dxa"/>
          </w:tcPr>
          <w:p w:rsidR="00BF13D3" w:rsidRPr="00E845C7" w:rsidRDefault="00BF13D3">
            <w:pPr>
              <w:rPr>
                <w:lang w:val="ru-RU"/>
              </w:rPr>
            </w:pPr>
          </w:p>
        </w:tc>
        <w:tc>
          <w:tcPr>
            <w:tcW w:w="1929" w:type="dxa"/>
          </w:tcPr>
          <w:p w:rsidR="00BF13D3" w:rsidRPr="00E845C7" w:rsidRDefault="00BF13D3">
            <w:pPr>
              <w:rPr>
                <w:lang w:val="ru-RU"/>
              </w:rPr>
            </w:pPr>
          </w:p>
        </w:tc>
        <w:tc>
          <w:tcPr>
            <w:tcW w:w="1986" w:type="dxa"/>
          </w:tcPr>
          <w:p w:rsidR="00BF13D3" w:rsidRPr="00E845C7" w:rsidRDefault="00BF13D3">
            <w:pPr>
              <w:rPr>
                <w:lang w:val="ru-RU"/>
              </w:rPr>
            </w:pPr>
          </w:p>
        </w:tc>
        <w:tc>
          <w:tcPr>
            <w:tcW w:w="2127" w:type="dxa"/>
          </w:tcPr>
          <w:p w:rsidR="00BF13D3" w:rsidRPr="00E845C7" w:rsidRDefault="00BF13D3">
            <w:pPr>
              <w:rPr>
                <w:lang w:val="ru-RU"/>
              </w:rPr>
            </w:pPr>
          </w:p>
        </w:tc>
        <w:tc>
          <w:tcPr>
            <w:tcW w:w="2269" w:type="dxa"/>
          </w:tcPr>
          <w:p w:rsidR="00BF13D3" w:rsidRPr="00E845C7" w:rsidRDefault="00BF13D3">
            <w:pPr>
              <w:rPr>
                <w:lang w:val="ru-RU"/>
              </w:rPr>
            </w:pPr>
          </w:p>
        </w:tc>
        <w:tc>
          <w:tcPr>
            <w:tcW w:w="710" w:type="dxa"/>
          </w:tcPr>
          <w:p w:rsidR="00BF13D3" w:rsidRPr="00E845C7" w:rsidRDefault="00BF13D3">
            <w:pPr>
              <w:rPr>
                <w:lang w:val="ru-RU"/>
              </w:rPr>
            </w:pPr>
          </w:p>
        </w:tc>
        <w:tc>
          <w:tcPr>
            <w:tcW w:w="993" w:type="dxa"/>
          </w:tcPr>
          <w:p w:rsidR="00BF13D3" w:rsidRPr="00E845C7" w:rsidRDefault="00BF13D3">
            <w:pPr>
              <w:rPr>
                <w:lang w:val="ru-RU"/>
              </w:rPr>
            </w:pPr>
          </w:p>
        </w:tc>
      </w:tr>
      <w:tr w:rsidR="00BF13D3" w:rsidRPr="00DE62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13D3" w:rsidRPr="00E845C7" w:rsidRDefault="00E845C7">
            <w:pPr>
              <w:spacing w:after="0" w:line="240" w:lineRule="auto"/>
              <w:jc w:val="center"/>
              <w:rPr>
                <w:sz w:val="19"/>
                <w:szCs w:val="19"/>
                <w:lang w:val="ru-RU"/>
              </w:rPr>
            </w:pPr>
            <w:r w:rsidRPr="00E845C7">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BF13D3" w:rsidRPr="00DE6247">
        <w:trPr>
          <w:trHeight w:hRule="exact" w:val="242"/>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Pr="00E845C7" w:rsidRDefault="00E845C7">
            <w:pPr>
              <w:spacing w:after="0" w:line="240" w:lineRule="auto"/>
              <w:rPr>
                <w:sz w:val="19"/>
                <w:szCs w:val="19"/>
                <w:lang w:val="ru-RU"/>
              </w:rPr>
            </w:pPr>
            <w:r w:rsidRPr="00E845C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F13D3" w:rsidRPr="00E845C7" w:rsidRDefault="00E845C7">
      <w:pPr>
        <w:rPr>
          <w:sz w:val="0"/>
          <w:szCs w:val="0"/>
          <w:lang w:val="ru-RU"/>
        </w:rPr>
      </w:pPr>
      <w:r w:rsidRPr="00E845C7">
        <w:rPr>
          <w:lang w:val="ru-RU"/>
        </w:rPr>
        <w:br w:type="page"/>
      </w:r>
    </w:p>
    <w:tbl>
      <w:tblPr>
        <w:tblW w:w="0" w:type="auto"/>
        <w:tblCellMar>
          <w:left w:w="0" w:type="dxa"/>
          <w:right w:w="0" w:type="dxa"/>
        </w:tblCellMar>
        <w:tblLook w:val="04A0"/>
      </w:tblPr>
      <w:tblGrid>
        <w:gridCol w:w="4496"/>
        <w:gridCol w:w="4810"/>
        <w:gridCol w:w="968"/>
      </w:tblGrid>
      <w:tr w:rsidR="00BF13D3" w:rsidTr="00E845C7">
        <w:trPr>
          <w:trHeight w:hRule="exact" w:val="416"/>
        </w:trPr>
        <w:tc>
          <w:tcPr>
            <w:tcW w:w="4496" w:type="dxa"/>
            <w:shd w:val="clear" w:color="C0C0C0" w:fill="FFFFFF"/>
            <w:tcMar>
              <w:left w:w="34" w:type="dxa"/>
              <w:right w:w="34" w:type="dxa"/>
            </w:tcMar>
          </w:tcPr>
          <w:p w:rsidR="00BF13D3" w:rsidRDefault="00E845C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4810" w:type="dxa"/>
          </w:tcPr>
          <w:p w:rsidR="00BF13D3" w:rsidRDefault="00BF13D3"/>
        </w:tc>
        <w:tc>
          <w:tcPr>
            <w:tcW w:w="968" w:type="dxa"/>
            <w:shd w:val="clear" w:color="C0C0C0" w:fill="FFFFFF"/>
            <w:tcMar>
              <w:left w:w="34" w:type="dxa"/>
              <w:right w:w="34" w:type="dxa"/>
            </w:tcMar>
          </w:tcPr>
          <w:p w:rsidR="00BF13D3" w:rsidRDefault="00E845C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18</w:t>
            </w:r>
          </w:p>
        </w:tc>
      </w:tr>
      <w:tr w:rsidR="00BF13D3" w:rsidTr="00E845C7">
        <w:trPr>
          <w:trHeight w:hRule="exact" w:val="35"/>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3D3" w:rsidRDefault="00BF13D3"/>
        </w:tc>
      </w:tr>
    </w:tbl>
    <w:p w:rsidR="00E845C7" w:rsidRPr="00926454" w:rsidRDefault="00E845C7" w:rsidP="00DE6247">
      <w:pPr>
        <w:widowControl w:val="0"/>
        <w:spacing w:after="0" w:line="240" w:lineRule="auto"/>
        <w:jc w:val="right"/>
        <w:rPr>
          <w:rFonts w:ascii="Times New Roman" w:hAnsi="Times New Roman" w:cs="Times New Roman"/>
          <w:bCs/>
          <w:sz w:val="28"/>
          <w:szCs w:val="28"/>
        </w:rPr>
      </w:pPr>
      <w:r w:rsidRPr="00926454">
        <w:rPr>
          <w:rFonts w:ascii="Times New Roman" w:hAnsi="Times New Roman" w:cs="Times New Roman"/>
        </w:rPr>
        <w:t xml:space="preserve">                                                        </w:t>
      </w:r>
      <w:r w:rsidR="00DE6247">
        <w:rPr>
          <w:rFonts w:ascii="Times New Roman" w:hAnsi="Times New Roman" w:cs="Times New Roman"/>
          <w:noProof/>
          <w:lang w:val="ru-RU" w:eastAsia="ru-RU"/>
        </w:rPr>
        <w:drawing>
          <wp:inline distT="0" distB="0" distL="0" distR="0">
            <wp:extent cx="6477000" cy="908685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86850"/>
                    </a:xfrm>
                    <a:prstGeom prst="rect">
                      <a:avLst/>
                    </a:prstGeom>
                    <a:noFill/>
                    <a:ln w="9525">
                      <a:noFill/>
                      <a:miter lim="800000"/>
                      <a:headEnd/>
                      <a:tailEnd/>
                    </a:ln>
                  </pic:spPr>
                </pic:pic>
              </a:graphicData>
            </a:graphic>
          </wp:inline>
        </w:drawing>
      </w:r>
    </w:p>
    <w:p w:rsidR="00E845C7" w:rsidRPr="00926454" w:rsidRDefault="00E845C7" w:rsidP="00E845C7">
      <w:pPr>
        <w:spacing w:after="0" w:line="240" w:lineRule="auto"/>
        <w:rPr>
          <w:rFonts w:ascii="Times New Roman" w:hAnsi="Times New Roman" w:cs="Times New Roman"/>
          <w:bCs/>
          <w:sz w:val="28"/>
          <w:szCs w:val="28"/>
        </w:rPr>
      </w:pPr>
      <w:r w:rsidRPr="00926454">
        <w:rPr>
          <w:rFonts w:ascii="Times New Roman" w:hAnsi="Times New Roman" w:cs="Times New Roman"/>
          <w:bCs/>
          <w:sz w:val="28"/>
          <w:szCs w:val="28"/>
        </w:rPr>
        <w:br w:type="page"/>
      </w:r>
    </w:p>
    <w:p w:rsidR="00E845C7" w:rsidRPr="00926454" w:rsidRDefault="00E845C7" w:rsidP="00E845C7">
      <w:pPr>
        <w:pStyle w:val="a3"/>
        <w:widowControl w:val="0"/>
        <w:ind w:left="0"/>
        <w:jc w:val="center"/>
        <w:rPr>
          <w:rFonts w:ascii="Times New Roman" w:hAnsi="Times New Roman" w:cs="Times New Roman"/>
          <w:b/>
          <w:bCs/>
        </w:rPr>
      </w:pPr>
      <w:r w:rsidRPr="00926454">
        <w:rPr>
          <w:rFonts w:ascii="Times New Roman" w:hAnsi="Times New Roman" w:cs="Times New Roman"/>
          <w:b/>
          <w:bCs/>
        </w:rPr>
        <w:lastRenderedPageBreak/>
        <w:t>Оглавление</w:t>
      </w:r>
    </w:p>
    <w:p w:rsidR="00E845C7" w:rsidRPr="00926454" w:rsidRDefault="00E845C7" w:rsidP="00E845C7">
      <w:pPr>
        <w:pStyle w:val="a3"/>
        <w:widowControl w:val="0"/>
        <w:ind w:left="0"/>
        <w:rPr>
          <w:rFonts w:ascii="Times New Roman" w:hAnsi="Times New Roman" w:cs="Times New Roman"/>
          <w:bCs/>
        </w:rPr>
      </w:pPr>
    </w:p>
    <w:tbl>
      <w:tblPr>
        <w:tblW w:w="0" w:type="auto"/>
        <w:tblInd w:w="283" w:type="dxa"/>
        <w:tblLook w:val="04A0"/>
      </w:tblPr>
      <w:tblGrid>
        <w:gridCol w:w="8472"/>
        <w:gridCol w:w="816"/>
      </w:tblGrid>
      <w:tr w:rsidR="00E845C7" w:rsidRPr="00926454" w:rsidTr="003A3D56">
        <w:tc>
          <w:tcPr>
            <w:tcW w:w="8472" w:type="dxa"/>
          </w:tcPr>
          <w:p w:rsidR="00E845C7" w:rsidRPr="00926454" w:rsidRDefault="00E845C7" w:rsidP="003A3D56">
            <w:pPr>
              <w:pStyle w:val="a3"/>
              <w:widowControl w:val="0"/>
              <w:ind w:left="0"/>
              <w:rPr>
                <w:rFonts w:ascii="Times New Roman" w:hAnsi="Times New Roman" w:cs="Times New Roman"/>
                <w:bCs/>
              </w:rPr>
            </w:pPr>
            <w:r w:rsidRPr="00926454">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E845C7" w:rsidRPr="00926454" w:rsidRDefault="00E845C7" w:rsidP="003A3D56">
            <w:pPr>
              <w:pStyle w:val="a3"/>
              <w:widowControl w:val="0"/>
              <w:ind w:left="0"/>
              <w:rPr>
                <w:rFonts w:ascii="Times New Roman" w:hAnsi="Times New Roman" w:cs="Times New Roman"/>
                <w:bCs/>
              </w:rPr>
            </w:pPr>
          </w:p>
          <w:p w:rsidR="00E845C7" w:rsidRPr="00926454" w:rsidRDefault="00E845C7" w:rsidP="003A3D56">
            <w:pPr>
              <w:pStyle w:val="a3"/>
              <w:widowControl w:val="0"/>
              <w:ind w:left="0"/>
              <w:rPr>
                <w:rFonts w:ascii="Times New Roman" w:hAnsi="Times New Roman" w:cs="Times New Roman"/>
                <w:bCs/>
              </w:rPr>
            </w:pPr>
            <w:r w:rsidRPr="00926454">
              <w:rPr>
                <w:rFonts w:ascii="Times New Roman" w:hAnsi="Times New Roman" w:cs="Times New Roman"/>
                <w:bCs/>
              </w:rPr>
              <w:t>3</w:t>
            </w:r>
          </w:p>
        </w:tc>
      </w:tr>
      <w:tr w:rsidR="00E845C7" w:rsidRPr="00926454" w:rsidTr="003A3D56">
        <w:tc>
          <w:tcPr>
            <w:tcW w:w="8472" w:type="dxa"/>
          </w:tcPr>
          <w:p w:rsidR="00E845C7" w:rsidRPr="00926454" w:rsidRDefault="00E845C7" w:rsidP="003A3D56">
            <w:pPr>
              <w:pStyle w:val="a3"/>
              <w:widowControl w:val="0"/>
              <w:ind w:left="0"/>
              <w:rPr>
                <w:rFonts w:ascii="Times New Roman" w:hAnsi="Times New Roman" w:cs="Times New Roman"/>
                <w:bCs/>
              </w:rPr>
            </w:pPr>
            <w:r w:rsidRPr="00926454">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E845C7" w:rsidRPr="00926454" w:rsidRDefault="00E845C7" w:rsidP="003A3D56">
            <w:pPr>
              <w:pStyle w:val="a3"/>
              <w:widowControl w:val="0"/>
              <w:ind w:left="0"/>
              <w:rPr>
                <w:rFonts w:ascii="Times New Roman" w:hAnsi="Times New Roman" w:cs="Times New Roman"/>
                <w:bCs/>
              </w:rPr>
            </w:pPr>
          </w:p>
          <w:p w:rsidR="00E845C7" w:rsidRPr="00926454" w:rsidRDefault="00E845C7" w:rsidP="003A3D56">
            <w:pPr>
              <w:pStyle w:val="a3"/>
              <w:widowControl w:val="0"/>
              <w:ind w:left="0"/>
              <w:rPr>
                <w:rFonts w:ascii="Times New Roman" w:hAnsi="Times New Roman" w:cs="Times New Roman"/>
                <w:bCs/>
              </w:rPr>
            </w:pPr>
            <w:r w:rsidRPr="00926454">
              <w:rPr>
                <w:rFonts w:ascii="Times New Roman" w:hAnsi="Times New Roman" w:cs="Times New Roman"/>
                <w:bCs/>
              </w:rPr>
              <w:t>3</w:t>
            </w:r>
          </w:p>
        </w:tc>
      </w:tr>
      <w:tr w:rsidR="00E845C7" w:rsidRPr="00926454" w:rsidTr="003A3D56">
        <w:tc>
          <w:tcPr>
            <w:tcW w:w="8472" w:type="dxa"/>
          </w:tcPr>
          <w:p w:rsidR="00E845C7" w:rsidRPr="00926454" w:rsidRDefault="00E845C7" w:rsidP="003A3D56">
            <w:pPr>
              <w:pStyle w:val="a3"/>
              <w:widowControl w:val="0"/>
              <w:ind w:left="0"/>
              <w:rPr>
                <w:rFonts w:ascii="Times New Roman" w:hAnsi="Times New Roman" w:cs="Times New Roman"/>
                <w:bCs/>
              </w:rPr>
            </w:pPr>
            <w:r w:rsidRPr="00926454">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E845C7" w:rsidRPr="00926454" w:rsidRDefault="00E845C7" w:rsidP="003A3D56">
            <w:pPr>
              <w:pStyle w:val="a3"/>
              <w:widowControl w:val="0"/>
              <w:ind w:left="0"/>
              <w:rPr>
                <w:rFonts w:ascii="Times New Roman" w:hAnsi="Times New Roman" w:cs="Times New Roman"/>
                <w:bCs/>
              </w:rPr>
            </w:pPr>
          </w:p>
          <w:p w:rsidR="00E845C7" w:rsidRPr="00926454" w:rsidRDefault="00E845C7" w:rsidP="003A3D56">
            <w:pPr>
              <w:pStyle w:val="a3"/>
              <w:widowControl w:val="0"/>
              <w:ind w:left="0"/>
              <w:rPr>
                <w:rFonts w:ascii="Times New Roman" w:hAnsi="Times New Roman" w:cs="Times New Roman"/>
                <w:bCs/>
              </w:rPr>
            </w:pPr>
          </w:p>
          <w:p w:rsidR="00E845C7" w:rsidRPr="00926454" w:rsidRDefault="00E845C7" w:rsidP="003A3D56">
            <w:pPr>
              <w:pStyle w:val="a3"/>
              <w:widowControl w:val="0"/>
              <w:ind w:left="0"/>
              <w:rPr>
                <w:rFonts w:ascii="Times New Roman" w:hAnsi="Times New Roman" w:cs="Times New Roman"/>
                <w:bCs/>
              </w:rPr>
            </w:pPr>
          </w:p>
          <w:p w:rsidR="00E845C7" w:rsidRPr="00926454" w:rsidRDefault="00E845C7" w:rsidP="003A3D56">
            <w:pPr>
              <w:pStyle w:val="a3"/>
              <w:widowControl w:val="0"/>
              <w:ind w:left="0"/>
              <w:rPr>
                <w:rFonts w:ascii="Times New Roman" w:hAnsi="Times New Roman" w:cs="Times New Roman"/>
                <w:bCs/>
              </w:rPr>
            </w:pPr>
            <w:r w:rsidRPr="00926454">
              <w:rPr>
                <w:rFonts w:ascii="Times New Roman" w:hAnsi="Times New Roman" w:cs="Times New Roman"/>
                <w:bCs/>
              </w:rPr>
              <w:t>13</w:t>
            </w:r>
          </w:p>
        </w:tc>
      </w:tr>
      <w:tr w:rsidR="00E845C7" w:rsidRPr="00926454" w:rsidTr="003A3D56">
        <w:tc>
          <w:tcPr>
            <w:tcW w:w="8472" w:type="dxa"/>
          </w:tcPr>
          <w:p w:rsidR="00E845C7" w:rsidRPr="00926454" w:rsidRDefault="00E845C7" w:rsidP="003A3D56">
            <w:pPr>
              <w:pStyle w:val="a3"/>
              <w:widowControl w:val="0"/>
              <w:ind w:left="0"/>
              <w:rPr>
                <w:rFonts w:ascii="Times New Roman" w:hAnsi="Times New Roman" w:cs="Times New Roman"/>
                <w:bCs/>
              </w:rPr>
            </w:pPr>
            <w:r w:rsidRPr="00926454">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845C7" w:rsidRPr="00926454" w:rsidRDefault="00E845C7" w:rsidP="003A3D56">
            <w:pPr>
              <w:pStyle w:val="a3"/>
              <w:widowControl w:val="0"/>
              <w:ind w:left="0"/>
              <w:rPr>
                <w:rFonts w:ascii="Times New Roman" w:hAnsi="Times New Roman" w:cs="Times New Roman"/>
                <w:bCs/>
              </w:rPr>
            </w:pPr>
          </w:p>
        </w:tc>
        <w:tc>
          <w:tcPr>
            <w:tcW w:w="816" w:type="dxa"/>
          </w:tcPr>
          <w:p w:rsidR="00E845C7" w:rsidRPr="00926454" w:rsidRDefault="00E845C7" w:rsidP="003A3D56">
            <w:pPr>
              <w:pStyle w:val="a3"/>
              <w:widowControl w:val="0"/>
              <w:ind w:left="0"/>
              <w:rPr>
                <w:rFonts w:ascii="Times New Roman" w:hAnsi="Times New Roman" w:cs="Times New Roman"/>
                <w:bCs/>
              </w:rPr>
            </w:pPr>
          </w:p>
          <w:p w:rsidR="00E845C7" w:rsidRPr="00926454" w:rsidRDefault="00E845C7" w:rsidP="003A3D56">
            <w:pPr>
              <w:pStyle w:val="a3"/>
              <w:widowControl w:val="0"/>
              <w:ind w:left="0"/>
              <w:rPr>
                <w:rFonts w:ascii="Times New Roman" w:hAnsi="Times New Roman" w:cs="Times New Roman"/>
                <w:bCs/>
              </w:rPr>
            </w:pPr>
          </w:p>
          <w:p w:rsidR="00E845C7" w:rsidRPr="00926454" w:rsidRDefault="00E845C7" w:rsidP="003A3D56">
            <w:pPr>
              <w:pStyle w:val="a3"/>
              <w:widowControl w:val="0"/>
              <w:ind w:left="0"/>
              <w:rPr>
                <w:rFonts w:ascii="Times New Roman" w:hAnsi="Times New Roman" w:cs="Times New Roman"/>
                <w:bCs/>
              </w:rPr>
            </w:pPr>
            <w:r w:rsidRPr="00926454">
              <w:rPr>
                <w:rFonts w:ascii="Times New Roman" w:hAnsi="Times New Roman" w:cs="Times New Roman"/>
                <w:bCs/>
              </w:rPr>
              <w:t>28</w:t>
            </w:r>
          </w:p>
        </w:tc>
      </w:tr>
    </w:tbl>
    <w:p w:rsidR="00E845C7" w:rsidRPr="00926454" w:rsidRDefault="00E845C7" w:rsidP="00E845C7">
      <w:pPr>
        <w:pStyle w:val="a3"/>
        <w:widowControl w:val="0"/>
        <w:ind w:left="0"/>
        <w:jc w:val="center"/>
        <w:rPr>
          <w:rFonts w:ascii="Times New Roman" w:hAnsi="Times New Roman" w:cs="Times New Roman"/>
          <w:bCs/>
        </w:rPr>
      </w:pPr>
    </w:p>
    <w:p w:rsidR="00E845C7" w:rsidRPr="00926454" w:rsidRDefault="00E845C7" w:rsidP="00E845C7">
      <w:pPr>
        <w:pStyle w:val="a3"/>
        <w:widowControl w:val="0"/>
        <w:ind w:left="0"/>
        <w:jc w:val="center"/>
        <w:rPr>
          <w:rFonts w:ascii="Times New Roman" w:hAnsi="Times New Roman" w:cs="Times New Roman"/>
          <w:bCs/>
        </w:rPr>
      </w:pPr>
    </w:p>
    <w:p w:rsidR="00E845C7" w:rsidRPr="00926454" w:rsidRDefault="00E845C7" w:rsidP="00E845C7">
      <w:pPr>
        <w:pStyle w:val="a3"/>
        <w:widowControl w:val="0"/>
        <w:ind w:left="0"/>
        <w:rPr>
          <w:rFonts w:ascii="Times New Roman" w:hAnsi="Times New Roman" w:cs="Times New Roman"/>
          <w:b/>
          <w:bCs/>
        </w:rPr>
      </w:pPr>
    </w:p>
    <w:p w:rsidR="00E845C7" w:rsidRPr="00926454" w:rsidRDefault="00E845C7" w:rsidP="00E845C7">
      <w:pPr>
        <w:pStyle w:val="a3"/>
        <w:widowControl w:val="0"/>
        <w:ind w:left="0"/>
        <w:rPr>
          <w:rFonts w:ascii="Times New Roman" w:hAnsi="Times New Roman" w:cs="Times New Roman"/>
          <w:bCs/>
        </w:rPr>
      </w:pPr>
    </w:p>
    <w:p w:rsidR="00E845C7" w:rsidRPr="00926454" w:rsidRDefault="00E845C7" w:rsidP="00E845C7">
      <w:pPr>
        <w:pStyle w:val="a3"/>
        <w:widowControl w:val="0"/>
        <w:ind w:left="0"/>
        <w:rPr>
          <w:rFonts w:ascii="Times New Roman" w:hAnsi="Times New Roman" w:cs="Times New Roman"/>
          <w:bCs/>
        </w:rPr>
      </w:pPr>
    </w:p>
    <w:p w:rsidR="00E845C7" w:rsidRPr="00926454" w:rsidRDefault="00E845C7" w:rsidP="00E845C7">
      <w:pPr>
        <w:spacing w:after="0" w:line="240" w:lineRule="auto"/>
        <w:rPr>
          <w:rFonts w:ascii="Times New Roman" w:hAnsi="Times New Roman" w:cs="Times New Roman"/>
          <w:bCs/>
        </w:rPr>
      </w:pPr>
      <w:r w:rsidRPr="00926454">
        <w:rPr>
          <w:rFonts w:ascii="Times New Roman" w:hAnsi="Times New Roman" w:cs="Times New Roman"/>
          <w:bCs/>
        </w:rPr>
        <w:br w:type="page"/>
      </w:r>
    </w:p>
    <w:p w:rsidR="00E845C7" w:rsidRPr="00926454" w:rsidRDefault="00E845C7" w:rsidP="00E845C7">
      <w:pPr>
        <w:pStyle w:val="1"/>
        <w:rPr>
          <w:rFonts w:ascii="Times New Roman" w:hAnsi="Times New Roman" w:cs="Times New Roman"/>
          <w:color w:val="auto"/>
          <w:sz w:val="28"/>
          <w:szCs w:val="28"/>
        </w:rPr>
      </w:pPr>
      <w:r w:rsidRPr="00926454">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p>
    <w:p w:rsidR="00E845C7" w:rsidRPr="00E845C7" w:rsidRDefault="00E845C7" w:rsidP="00E845C7">
      <w:pPr>
        <w:tabs>
          <w:tab w:val="left" w:pos="2295"/>
        </w:tabs>
        <w:spacing w:after="0" w:line="240" w:lineRule="auto"/>
        <w:jc w:val="center"/>
        <w:rPr>
          <w:rFonts w:ascii="Times New Roman" w:hAnsi="Times New Roman" w:cs="Times New Roman"/>
          <w:b/>
          <w:sz w:val="28"/>
          <w:szCs w:val="28"/>
          <w:lang w:val="ru-RU"/>
        </w:rPr>
      </w:pPr>
    </w:p>
    <w:p w:rsidR="00E845C7" w:rsidRPr="00926454" w:rsidRDefault="00E845C7" w:rsidP="00E845C7">
      <w:pPr>
        <w:pStyle w:val="a3"/>
        <w:tabs>
          <w:tab w:val="left" w:pos="360"/>
        </w:tabs>
        <w:ind w:left="0" w:firstLine="709"/>
        <w:jc w:val="both"/>
        <w:rPr>
          <w:rFonts w:ascii="Times New Roman" w:hAnsi="Times New Roman" w:cs="Times New Roman"/>
          <w:sz w:val="28"/>
          <w:szCs w:val="28"/>
        </w:rPr>
      </w:pPr>
      <w:r w:rsidRPr="00926454">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845C7" w:rsidRPr="00926454" w:rsidRDefault="00E845C7" w:rsidP="00E845C7">
      <w:pPr>
        <w:pStyle w:val="a3"/>
        <w:tabs>
          <w:tab w:val="left" w:pos="360"/>
        </w:tabs>
        <w:ind w:left="0" w:firstLine="709"/>
        <w:jc w:val="both"/>
        <w:rPr>
          <w:rFonts w:ascii="Times New Roman" w:hAnsi="Times New Roman" w:cs="Times New Roman"/>
          <w:sz w:val="28"/>
          <w:szCs w:val="28"/>
        </w:rPr>
      </w:pPr>
    </w:p>
    <w:p w:rsidR="00E845C7" w:rsidRPr="00926454" w:rsidRDefault="00E845C7" w:rsidP="00E845C7">
      <w:pPr>
        <w:pStyle w:val="1"/>
        <w:rPr>
          <w:rFonts w:ascii="Times New Roman" w:hAnsi="Times New Roman" w:cs="Times New Roman"/>
          <w:color w:val="auto"/>
          <w:sz w:val="28"/>
          <w:szCs w:val="28"/>
        </w:rPr>
      </w:pPr>
      <w:bookmarkStart w:id="0" w:name="_Toc420739502"/>
      <w:r w:rsidRPr="00926454">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0"/>
      <w:r w:rsidRPr="00926454">
        <w:rPr>
          <w:rFonts w:ascii="Times New Roman" w:hAnsi="Times New Roman" w:cs="Times New Roman"/>
          <w:color w:val="auto"/>
          <w:sz w:val="28"/>
          <w:szCs w:val="28"/>
        </w:rPr>
        <w:t xml:space="preserve">  </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ind w:firstLine="708"/>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339"/>
        <w:gridCol w:w="2232"/>
        <w:gridCol w:w="2265"/>
        <w:gridCol w:w="1375"/>
      </w:tblGrid>
      <w:tr w:rsidR="00E845C7" w:rsidRPr="00926454" w:rsidTr="003A3D56">
        <w:trPr>
          <w:trHeight w:val="752"/>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926454" w:rsidRDefault="00E845C7" w:rsidP="003A3D56">
            <w:pPr>
              <w:spacing w:after="0" w:line="240" w:lineRule="auto"/>
              <w:jc w:val="center"/>
              <w:rPr>
                <w:rFonts w:ascii="Times New Roman" w:hAnsi="Times New Roman" w:cs="Times New Roman"/>
                <w:sz w:val="24"/>
                <w:szCs w:val="24"/>
              </w:rPr>
            </w:pPr>
            <w:r w:rsidRPr="00926454">
              <w:rPr>
                <w:rFonts w:ascii="Times New Roman" w:hAnsi="Times New Roman" w:cs="Times New Roman"/>
                <w:sz w:val="24"/>
                <w:szCs w:val="24"/>
              </w:rPr>
              <w:t xml:space="preserve">ЗУН, </w:t>
            </w:r>
            <w:proofErr w:type="spellStart"/>
            <w:r w:rsidRPr="00926454">
              <w:rPr>
                <w:rFonts w:ascii="Times New Roman" w:hAnsi="Times New Roman" w:cs="Times New Roman"/>
                <w:sz w:val="24"/>
                <w:szCs w:val="24"/>
              </w:rPr>
              <w:t>составляющие</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компетенцию</w:t>
            </w:r>
            <w:proofErr w:type="spellEnd"/>
            <w:r w:rsidRPr="00926454">
              <w:rPr>
                <w:rFonts w:ascii="Times New Roman" w:hAnsi="Times New Roman" w:cs="Times New Roman"/>
                <w:sz w:val="24"/>
                <w:szCs w:val="24"/>
              </w:rPr>
              <w:t xml:space="preserve"> </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926454" w:rsidRDefault="00E845C7" w:rsidP="003A3D56">
            <w:pPr>
              <w:spacing w:after="0" w:line="240" w:lineRule="auto"/>
              <w:jc w:val="center"/>
              <w:rPr>
                <w:rFonts w:ascii="Times New Roman" w:hAnsi="Times New Roman" w:cs="Times New Roman"/>
                <w:sz w:val="24"/>
                <w:szCs w:val="24"/>
              </w:rPr>
            </w:pPr>
            <w:proofErr w:type="spellStart"/>
            <w:r w:rsidRPr="00926454">
              <w:rPr>
                <w:rFonts w:ascii="Times New Roman" w:hAnsi="Times New Roman" w:cs="Times New Roman"/>
                <w:sz w:val="24"/>
                <w:szCs w:val="24"/>
              </w:rPr>
              <w:t>Показатели</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оценивания</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926454" w:rsidRDefault="00E845C7" w:rsidP="003A3D56">
            <w:pPr>
              <w:spacing w:after="0" w:line="240" w:lineRule="auto"/>
              <w:jc w:val="center"/>
              <w:rPr>
                <w:rFonts w:ascii="Times New Roman" w:hAnsi="Times New Roman" w:cs="Times New Roman"/>
                <w:sz w:val="24"/>
                <w:szCs w:val="24"/>
              </w:rPr>
            </w:pPr>
            <w:proofErr w:type="spellStart"/>
            <w:r w:rsidRPr="00926454">
              <w:rPr>
                <w:rFonts w:ascii="Times New Roman" w:hAnsi="Times New Roman" w:cs="Times New Roman"/>
                <w:sz w:val="24"/>
                <w:szCs w:val="24"/>
              </w:rPr>
              <w:t>Критерии</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оценивания</w:t>
            </w:r>
            <w:proofErr w:type="spell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926454" w:rsidRDefault="00E845C7" w:rsidP="003A3D56">
            <w:pPr>
              <w:spacing w:after="0" w:line="240" w:lineRule="auto"/>
              <w:jc w:val="center"/>
              <w:rPr>
                <w:rFonts w:ascii="Times New Roman" w:hAnsi="Times New Roman" w:cs="Times New Roman"/>
                <w:sz w:val="24"/>
                <w:szCs w:val="24"/>
              </w:rPr>
            </w:pPr>
            <w:proofErr w:type="spellStart"/>
            <w:r w:rsidRPr="00926454">
              <w:rPr>
                <w:rFonts w:ascii="Times New Roman" w:hAnsi="Times New Roman" w:cs="Times New Roman"/>
                <w:sz w:val="24"/>
                <w:szCs w:val="24"/>
              </w:rPr>
              <w:t>Средства</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оценивания</w:t>
            </w:r>
            <w:proofErr w:type="spellEnd"/>
          </w:p>
        </w:tc>
      </w:tr>
      <w:tr w:rsidR="00E845C7" w:rsidRPr="00DE6247" w:rsidTr="003A3D56">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jc w:val="both"/>
              <w:rPr>
                <w:rFonts w:ascii="Times New Roman" w:hAnsi="Times New Roman" w:cs="Times New Roman"/>
                <w:sz w:val="24"/>
                <w:szCs w:val="24"/>
                <w:lang w:val="ru-RU"/>
              </w:rPr>
            </w:pPr>
            <w:r w:rsidRPr="00E845C7">
              <w:rPr>
                <w:rFonts w:ascii="Times New Roman" w:hAnsi="Times New Roman" w:cs="Times New Roman"/>
                <w:sz w:val="24"/>
                <w:szCs w:val="24"/>
                <w:shd w:val="clear" w:color="auto" w:fill="F9F9FC"/>
                <w:lang w:val="ru-RU"/>
              </w:rPr>
              <w:t>ОК-6: способностью к самоорганизации и самообразованию</w:t>
            </w:r>
          </w:p>
        </w:tc>
      </w:tr>
      <w:tr w:rsidR="00E845C7" w:rsidRPr="00DE6247"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E845C7">
              <w:rPr>
                <w:rFonts w:ascii="Times New Roman" w:hAnsi="Times New Roman" w:cs="Times New Roman"/>
                <w:sz w:val="24"/>
                <w:szCs w:val="24"/>
                <w:lang w:val="ru-RU"/>
              </w:rPr>
              <w:t>З</w:t>
            </w:r>
            <w:proofErr w:type="gramEnd"/>
            <w:r w:rsidRPr="00E845C7">
              <w:rPr>
                <w:rFonts w:ascii="Times New Roman" w:hAnsi="Times New Roman" w:cs="Times New Roman"/>
                <w:sz w:val="24"/>
                <w:szCs w:val="24"/>
                <w:lang w:val="ru-RU"/>
              </w:rPr>
              <w:t xml:space="preserve"> </w:t>
            </w:r>
            <w:r w:rsidRPr="00E845C7">
              <w:rPr>
                <w:rFonts w:ascii="Times New Roman" w:hAnsi="Times New Roman" w:cs="Times New Roman"/>
                <w:sz w:val="24"/>
                <w:szCs w:val="24"/>
                <w:shd w:val="clear" w:color="auto" w:fill="FFFFFF"/>
                <w:lang w:val="ru-RU"/>
              </w:rPr>
              <w:t>Современные гуманистические философские концепции развития личности, коллектива и общества.</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Показатели и методы оценки текущего и прогнозируемого состояния своей организации и общества в целом.</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Состав и приемы работы с базами данных по избранному направлению своего профессионально-культурного развития</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E845C7">
              <w:rPr>
                <w:rFonts w:ascii="Times New Roman" w:hAnsi="Times New Roman" w:cs="Times New Roman"/>
                <w:sz w:val="24"/>
                <w:szCs w:val="24"/>
                <w:shd w:val="clear" w:color="auto" w:fill="FFFFFF"/>
                <w:lang w:val="ru-RU"/>
              </w:rPr>
              <w:t>У</w:t>
            </w:r>
            <w:proofErr w:type="gramEnd"/>
            <w:r w:rsidRPr="00E845C7">
              <w:rPr>
                <w:rFonts w:ascii="Times New Roman" w:hAnsi="Times New Roman" w:cs="Times New Roman"/>
                <w:sz w:val="24"/>
                <w:szCs w:val="24"/>
                <w:shd w:val="clear" w:color="auto" w:fill="FFFFFF"/>
                <w:lang w:val="ru-RU"/>
              </w:rPr>
              <w:t xml:space="preserve"> Объективно оценивать </w:t>
            </w:r>
            <w:proofErr w:type="gramStart"/>
            <w:r w:rsidRPr="00E845C7">
              <w:rPr>
                <w:rFonts w:ascii="Times New Roman" w:hAnsi="Times New Roman" w:cs="Times New Roman"/>
                <w:sz w:val="24"/>
                <w:szCs w:val="24"/>
                <w:shd w:val="clear" w:color="auto" w:fill="FFFFFF"/>
                <w:lang w:val="ru-RU"/>
              </w:rPr>
              <w:t>состояние</w:t>
            </w:r>
            <w:proofErr w:type="gramEnd"/>
            <w:r w:rsidRPr="00E845C7">
              <w:rPr>
                <w:rFonts w:ascii="Times New Roman" w:hAnsi="Times New Roman" w:cs="Times New Roman"/>
                <w:sz w:val="24"/>
                <w:szCs w:val="24"/>
                <w:shd w:val="clear" w:color="auto" w:fill="FFFFFF"/>
                <w:lang w:val="ru-RU"/>
              </w:rPr>
              <w:t xml:space="preserve"> своей внешней среды и личного потенциала.</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Рационально формировать систему целей профессиональн</w:t>
            </w:r>
            <w:proofErr w:type="gramStart"/>
            <w:r w:rsidRPr="00E845C7">
              <w:rPr>
                <w:rFonts w:ascii="Times New Roman" w:hAnsi="Times New Roman" w:cs="Times New Roman"/>
                <w:sz w:val="24"/>
                <w:szCs w:val="24"/>
                <w:shd w:val="clear" w:color="auto" w:fill="FFFFFF"/>
                <w:lang w:val="ru-RU"/>
              </w:rPr>
              <w:t>о-</w:t>
            </w:r>
            <w:proofErr w:type="gramEnd"/>
            <w:r w:rsidRPr="00E845C7">
              <w:rPr>
                <w:rFonts w:ascii="Times New Roman" w:hAnsi="Times New Roman" w:cs="Times New Roman"/>
                <w:sz w:val="24"/>
                <w:szCs w:val="24"/>
                <w:shd w:val="clear" w:color="auto" w:fill="FFFFFF"/>
                <w:lang w:val="ru-RU"/>
              </w:rPr>
              <w:t xml:space="preserve"> личностного саморазвития.</w:t>
            </w:r>
            <w:r w:rsidRPr="00E845C7">
              <w:rPr>
                <w:rFonts w:ascii="Times New Roman" w:hAnsi="Times New Roman" w:cs="Times New Roman"/>
                <w:sz w:val="24"/>
                <w:szCs w:val="24"/>
                <w:lang w:val="ru-RU"/>
              </w:rPr>
              <w:br/>
              <w:t>Организовывать и эффективно поддерживать научные и профессионально-культурные контакты, использовать интернет – технологии</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E845C7">
              <w:rPr>
                <w:rFonts w:ascii="Times New Roman" w:hAnsi="Times New Roman" w:cs="Times New Roman"/>
                <w:sz w:val="24"/>
                <w:szCs w:val="24"/>
                <w:lang w:val="ru-RU"/>
              </w:rPr>
              <w:t>В</w:t>
            </w:r>
            <w:proofErr w:type="gramEnd"/>
            <w:r w:rsidRPr="00E845C7">
              <w:rPr>
                <w:rFonts w:ascii="Times New Roman" w:hAnsi="Times New Roman" w:cs="Times New Roman"/>
                <w:sz w:val="24"/>
                <w:szCs w:val="24"/>
                <w:lang w:val="ru-RU"/>
              </w:rPr>
              <w:t xml:space="preserve"> </w:t>
            </w:r>
            <w:proofErr w:type="gramStart"/>
            <w:r w:rsidRPr="00E845C7">
              <w:rPr>
                <w:rFonts w:ascii="Times New Roman" w:hAnsi="Times New Roman" w:cs="Times New Roman"/>
                <w:sz w:val="24"/>
                <w:szCs w:val="24"/>
                <w:shd w:val="clear" w:color="auto" w:fill="FFFFFF"/>
                <w:lang w:val="ru-RU"/>
              </w:rPr>
              <w:t>Методикой</w:t>
            </w:r>
            <w:proofErr w:type="gramEnd"/>
            <w:r w:rsidRPr="00E845C7">
              <w:rPr>
                <w:rFonts w:ascii="Times New Roman" w:hAnsi="Times New Roman" w:cs="Times New Roman"/>
                <w:sz w:val="24"/>
                <w:szCs w:val="24"/>
                <w:shd w:val="clear" w:color="auto" w:fill="FFFFFF"/>
                <w:lang w:val="ru-RU"/>
              </w:rPr>
              <w:t xml:space="preserve"> </w:t>
            </w:r>
            <w:proofErr w:type="spellStart"/>
            <w:r w:rsidRPr="00E845C7">
              <w:rPr>
                <w:rFonts w:ascii="Times New Roman" w:hAnsi="Times New Roman" w:cs="Times New Roman"/>
                <w:sz w:val="24"/>
                <w:szCs w:val="24"/>
                <w:shd w:val="clear" w:color="auto" w:fill="FFFFFF"/>
                <w:lang w:val="ru-RU"/>
              </w:rPr>
              <w:t>самоменеджмента</w:t>
            </w:r>
            <w:proofErr w:type="spellEnd"/>
            <w:r w:rsidRPr="00E845C7">
              <w:rPr>
                <w:rFonts w:ascii="Times New Roman" w:hAnsi="Times New Roman" w:cs="Times New Roman"/>
                <w:sz w:val="24"/>
                <w:szCs w:val="24"/>
                <w:shd w:val="clear" w:color="auto" w:fill="FFFFFF"/>
                <w:lang w:val="ru-RU"/>
              </w:rPr>
              <w:t xml:space="preserve"> и организации личного труда.</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Приемами установления личных деловых контактов и навыками публичных выступлений с учетом отраслевой профессиональной специфики персонала организации.</w:t>
            </w:r>
          </w:p>
          <w:p w:rsidR="00E845C7" w:rsidRPr="00926454" w:rsidRDefault="00E845C7" w:rsidP="003A3D56">
            <w:pPr>
              <w:tabs>
                <w:tab w:val="left" w:pos="1134"/>
              </w:tabs>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shd w:val="clear" w:color="auto" w:fill="FFFFFF"/>
              </w:rPr>
              <w:t>Приемами</w:t>
            </w:r>
            <w:proofErr w:type="spellEnd"/>
            <w:r w:rsidRPr="00926454">
              <w:rPr>
                <w:rFonts w:ascii="Times New Roman" w:hAnsi="Times New Roman" w:cs="Times New Roman"/>
                <w:sz w:val="24"/>
                <w:szCs w:val="24"/>
                <w:shd w:val="clear" w:color="auto" w:fill="FFFFFF"/>
              </w:rPr>
              <w:t xml:space="preserve"> </w:t>
            </w:r>
            <w:proofErr w:type="spellStart"/>
            <w:r w:rsidRPr="00926454">
              <w:rPr>
                <w:rFonts w:ascii="Times New Roman" w:hAnsi="Times New Roman" w:cs="Times New Roman"/>
                <w:sz w:val="24"/>
                <w:szCs w:val="24"/>
                <w:shd w:val="clear" w:color="auto" w:fill="FFFFFF"/>
              </w:rPr>
              <w:t>аутотренинга</w:t>
            </w:r>
            <w:proofErr w:type="spellEnd"/>
            <w:r w:rsidRPr="00926454">
              <w:rPr>
                <w:rFonts w:ascii="Times New Roman" w:hAnsi="Times New Roman" w:cs="Times New Roman"/>
                <w:sz w:val="24"/>
                <w:szCs w:val="24"/>
                <w:shd w:val="clear" w:color="auto" w:fill="FFFFFF"/>
              </w:rPr>
              <w:t xml:space="preserve"> </w:t>
            </w:r>
            <w:proofErr w:type="spellStart"/>
            <w:r w:rsidRPr="00926454">
              <w:rPr>
                <w:rFonts w:ascii="Times New Roman" w:hAnsi="Times New Roman" w:cs="Times New Roman"/>
                <w:sz w:val="24"/>
                <w:szCs w:val="24"/>
                <w:shd w:val="clear" w:color="auto" w:fill="FFFFFF"/>
              </w:rPr>
              <w:t>самопрезентации</w:t>
            </w:r>
            <w:proofErr w:type="spellEnd"/>
            <w:r w:rsidRPr="00926454">
              <w:rPr>
                <w:rFonts w:ascii="Times New Roman" w:hAnsi="Times New Roman" w:cs="Times New Roman"/>
                <w:sz w:val="24"/>
                <w:szCs w:val="24"/>
                <w:shd w:val="clear" w:color="auto" w:fill="FFFFFF"/>
              </w:rPr>
              <w:t>.</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E845C7">
              <w:rPr>
                <w:rFonts w:ascii="Times New Roman" w:hAnsi="Times New Roman" w:cs="Times New Roman"/>
                <w:iCs/>
                <w:sz w:val="24"/>
                <w:szCs w:val="24"/>
                <w:lang w:val="ru-RU"/>
              </w:rPr>
              <w:t>использование современных информационн</w:t>
            </w:r>
            <w:proofErr w:type="gramStart"/>
            <w:r w:rsidRPr="00E845C7">
              <w:rPr>
                <w:rFonts w:ascii="Times New Roman" w:hAnsi="Times New Roman" w:cs="Times New Roman"/>
                <w:iCs/>
                <w:sz w:val="24"/>
                <w:szCs w:val="24"/>
                <w:lang w:val="ru-RU"/>
              </w:rPr>
              <w:t>о-</w:t>
            </w:r>
            <w:proofErr w:type="gramEnd"/>
            <w:r w:rsidRPr="00E845C7">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E845C7" w:rsidRPr="00E845C7" w:rsidRDefault="00E845C7"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iCs/>
                <w:sz w:val="24"/>
                <w:szCs w:val="24"/>
                <w:lang w:val="ru-RU"/>
              </w:rPr>
            </w:pPr>
            <w:proofErr w:type="gramStart"/>
            <w:r w:rsidRPr="00E845C7">
              <w:rPr>
                <w:rFonts w:ascii="Times New Roman" w:hAnsi="Times New Roman" w:cs="Times New Roman"/>
                <w:iCs/>
                <w:sz w:val="24"/>
                <w:szCs w:val="24"/>
                <w:lang w:val="ru-RU"/>
              </w:rPr>
              <w:t xml:space="preserve">соответствие проблеме исследования; </w:t>
            </w:r>
            <w:r w:rsidRPr="00E845C7">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845C7">
              <w:rPr>
                <w:rFonts w:ascii="Times New Roman" w:hAnsi="Times New Roman" w:cs="Times New Roman"/>
                <w:iCs/>
                <w:sz w:val="24"/>
                <w:szCs w:val="24"/>
                <w:lang w:val="ru-RU"/>
              </w:rPr>
              <w:t>обоснованность обращения к базам данных;</w:t>
            </w:r>
            <w:r w:rsidRPr="00E845C7">
              <w:rPr>
                <w:rFonts w:ascii="Times New Roman" w:hAnsi="Times New Roman" w:cs="Times New Roman"/>
                <w:sz w:val="24"/>
                <w:szCs w:val="24"/>
                <w:lang w:val="ru-RU"/>
              </w:rPr>
              <w:t xml:space="preserve"> </w:t>
            </w:r>
            <w:r w:rsidRPr="00E845C7">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rPr>
                <w:rFonts w:ascii="Times New Roman" w:hAnsi="Times New Roman" w:cs="Times New Roman"/>
                <w:sz w:val="28"/>
                <w:szCs w:val="24"/>
                <w:shd w:val="clear" w:color="auto" w:fill="F9F9FC"/>
                <w:lang w:val="ru-RU"/>
              </w:rPr>
            </w:pPr>
            <w:r w:rsidRPr="00E845C7">
              <w:rPr>
                <w:rFonts w:ascii="Times New Roman" w:hAnsi="Times New Roman" w:cs="Times New Roman"/>
                <w:iCs/>
                <w:sz w:val="24"/>
                <w:szCs w:val="24"/>
                <w:lang w:val="ru-RU"/>
              </w:rPr>
              <w:t xml:space="preserve">Т – тесты </w:t>
            </w:r>
            <w:r w:rsidRPr="00E845C7">
              <w:rPr>
                <w:rFonts w:ascii="Times New Roman" w:hAnsi="Times New Roman" w:cs="Times New Roman"/>
                <w:sz w:val="28"/>
                <w:szCs w:val="24"/>
                <w:shd w:val="clear" w:color="auto" w:fill="F9F9FC"/>
                <w:lang w:val="ru-RU"/>
              </w:rPr>
              <w:t xml:space="preserve">3,  11, 12, 13, 14, 19, 23, 34,  27, 35, 38, </w:t>
            </w:r>
          </w:p>
          <w:p w:rsidR="00E845C7" w:rsidRPr="00E845C7" w:rsidRDefault="00E845C7" w:rsidP="003A3D56">
            <w:pPr>
              <w:spacing w:after="0" w:line="240" w:lineRule="auto"/>
              <w:rPr>
                <w:rFonts w:ascii="Times New Roman" w:hAnsi="Times New Roman" w:cs="Times New Roman"/>
                <w:iCs/>
                <w:sz w:val="24"/>
                <w:szCs w:val="24"/>
                <w:lang w:val="ru-RU"/>
              </w:rPr>
            </w:pPr>
            <w:proofErr w:type="gramStart"/>
            <w:r w:rsidRPr="00E845C7">
              <w:rPr>
                <w:rFonts w:ascii="Times New Roman" w:hAnsi="Times New Roman" w:cs="Times New Roman"/>
                <w:iCs/>
                <w:sz w:val="24"/>
                <w:szCs w:val="24"/>
                <w:lang w:val="ru-RU"/>
              </w:rPr>
              <w:t>Р</w:t>
            </w:r>
            <w:proofErr w:type="gramEnd"/>
            <w:r w:rsidRPr="00E845C7">
              <w:rPr>
                <w:rFonts w:ascii="Times New Roman" w:hAnsi="Times New Roman" w:cs="Times New Roman"/>
                <w:iCs/>
                <w:sz w:val="24"/>
                <w:szCs w:val="24"/>
                <w:lang w:val="ru-RU"/>
              </w:rPr>
              <w:t xml:space="preserve"> – реферат темы: </w:t>
            </w:r>
            <w:r w:rsidRPr="00E845C7">
              <w:rPr>
                <w:rFonts w:ascii="Times New Roman" w:hAnsi="Times New Roman" w:cs="Times New Roman"/>
                <w:sz w:val="28"/>
                <w:szCs w:val="24"/>
                <w:lang w:val="ru-RU"/>
              </w:rPr>
              <w:t>12, 13, 14, 16, 18,  22.</w:t>
            </w:r>
            <w:r w:rsidRPr="00E845C7">
              <w:rPr>
                <w:rFonts w:ascii="Times New Roman" w:hAnsi="Times New Roman" w:cs="Times New Roman"/>
                <w:iCs/>
                <w:sz w:val="24"/>
                <w:szCs w:val="24"/>
                <w:lang w:val="ru-RU"/>
              </w:rPr>
              <w:t xml:space="preserve"> </w:t>
            </w:r>
          </w:p>
          <w:p w:rsidR="00E845C7" w:rsidRPr="00E845C7" w:rsidRDefault="00E845C7" w:rsidP="003A3D56">
            <w:pPr>
              <w:spacing w:after="0" w:line="240" w:lineRule="auto"/>
              <w:rPr>
                <w:rFonts w:ascii="Times New Roman" w:hAnsi="Times New Roman" w:cs="Times New Roman"/>
                <w:iCs/>
                <w:sz w:val="24"/>
                <w:szCs w:val="24"/>
                <w:lang w:val="ru-RU"/>
              </w:rPr>
            </w:pPr>
          </w:p>
        </w:tc>
      </w:tr>
      <w:tr w:rsidR="00E845C7" w:rsidRPr="00DE6247" w:rsidTr="003A3D56">
        <w:trPr>
          <w:trHeight w:val="552"/>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iCs/>
                <w:sz w:val="24"/>
                <w:szCs w:val="24"/>
                <w:lang w:val="ru-RU"/>
              </w:rPr>
            </w:pPr>
            <w:r w:rsidRPr="00E845C7">
              <w:rPr>
                <w:rFonts w:ascii="Times New Roman" w:hAnsi="Times New Roman" w:cs="Times New Roman"/>
                <w:sz w:val="24"/>
                <w:szCs w:val="24"/>
                <w:lang w:val="ru-RU"/>
              </w:rPr>
              <w:lastRenderedPageBreak/>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E845C7" w:rsidRPr="00DE6247"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tabs>
                <w:tab w:val="left" w:pos="1134"/>
              </w:tabs>
              <w:spacing w:after="0" w:line="240" w:lineRule="auto"/>
              <w:rPr>
                <w:rFonts w:ascii="Times New Roman" w:hAnsi="Times New Roman" w:cs="Times New Roman"/>
                <w:sz w:val="24"/>
                <w:szCs w:val="24"/>
                <w:lang w:val="ru-RU"/>
              </w:rPr>
            </w:pPr>
            <w:proofErr w:type="gramStart"/>
            <w:r w:rsidRPr="00E845C7">
              <w:rPr>
                <w:rFonts w:ascii="Times New Roman" w:hAnsi="Times New Roman" w:cs="Times New Roman"/>
                <w:sz w:val="24"/>
                <w:szCs w:val="24"/>
                <w:lang w:val="ru-RU"/>
              </w:rPr>
              <w:t>З</w:t>
            </w:r>
            <w:proofErr w:type="gramEnd"/>
            <w:r w:rsidRPr="00E845C7">
              <w:rPr>
                <w:rFonts w:ascii="Times New Roman" w:hAnsi="Times New Roman" w:cs="Times New Roman"/>
                <w:sz w:val="24"/>
                <w:szCs w:val="24"/>
                <w:lang w:val="ru-RU"/>
              </w:rPr>
              <w:t xml:space="preserve"> Фундаментальные положения и категории управления человеческими ресурсами.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Основные категории и принципы разработки решений в области управления персоналом.</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Методическую и нормативно-правовую базу анализа и планирования человеческих ресурсов.</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У</w:t>
            </w:r>
            <w:proofErr w:type="gramStart"/>
            <w:r w:rsidRPr="00E845C7">
              <w:rPr>
                <w:rFonts w:ascii="Times New Roman" w:hAnsi="Times New Roman" w:cs="Times New Roman"/>
                <w:sz w:val="24"/>
                <w:szCs w:val="24"/>
                <w:lang w:val="ru-RU"/>
              </w:rPr>
              <w:t xml:space="preserve"> И</w:t>
            </w:r>
            <w:proofErr w:type="gramEnd"/>
            <w:r w:rsidRPr="00E845C7">
              <w:rPr>
                <w:rFonts w:ascii="Times New Roman" w:hAnsi="Times New Roman" w:cs="Times New Roman"/>
                <w:sz w:val="24"/>
                <w:szCs w:val="24"/>
                <w:lang w:val="ru-RU"/>
              </w:rPr>
              <w:t>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Анализировать состояние человеческих ресурсов организации и оперативно выявлять актуальные проблемы их эффективного использования.</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Организовать групповую работу по подготовке решений направленных на повышение эффективности человеческих ресурсов.</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proofErr w:type="gramStart"/>
            <w:r w:rsidRPr="00E845C7">
              <w:rPr>
                <w:rFonts w:ascii="Times New Roman" w:hAnsi="Times New Roman" w:cs="Times New Roman"/>
                <w:sz w:val="24"/>
                <w:szCs w:val="24"/>
                <w:lang w:val="ru-RU"/>
              </w:rPr>
              <w:t>В</w:t>
            </w:r>
            <w:proofErr w:type="gramEnd"/>
            <w:r w:rsidRPr="00E845C7">
              <w:rPr>
                <w:rFonts w:ascii="Times New Roman" w:hAnsi="Times New Roman" w:cs="Times New Roman"/>
                <w:sz w:val="24"/>
                <w:szCs w:val="24"/>
                <w:lang w:val="ru-RU"/>
              </w:rPr>
              <w:t xml:space="preserve"> </w:t>
            </w:r>
            <w:proofErr w:type="gramStart"/>
            <w:r w:rsidRPr="00E845C7">
              <w:rPr>
                <w:rFonts w:ascii="Times New Roman" w:hAnsi="Times New Roman" w:cs="Times New Roman"/>
                <w:sz w:val="24"/>
                <w:szCs w:val="24"/>
                <w:lang w:val="ru-RU"/>
              </w:rPr>
              <w:t>Навыками</w:t>
            </w:r>
            <w:proofErr w:type="gramEnd"/>
            <w:r w:rsidRPr="00E845C7">
              <w:rPr>
                <w:rFonts w:ascii="Times New Roman" w:hAnsi="Times New Roman" w:cs="Times New Roman"/>
                <w:sz w:val="24"/>
                <w:szCs w:val="24"/>
                <w:lang w:val="ru-RU"/>
              </w:rPr>
              <w:t xml:space="preserve"> делового общения и сбора информации о состоянии человеческих ресурсов организации.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Методикой организации рабочих групп  при разработке программ и принятии решений направленных на управление человеческими ресурсами.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Способностью доказательно обосновывать и нести ответственность за принятые организационн</w:t>
            </w:r>
            <w:proofErr w:type="gramStart"/>
            <w:r w:rsidRPr="00E845C7">
              <w:rPr>
                <w:rFonts w:ascii="Times New Roman" w:hAnsi="Times New Roman" w:cs="Times New Roman"/>
                <w:sz w:val="24"/>
                <w:szCs w:val="24"/>
                <w:lang w:val="ru-RU"/>
              </w:rPr>
              <w:t>о-</w:t>
            </w:r>
            <w:proofErr w:type="gramEnd"/>
            <w:r w:rsidRPr="00E845C7">
              <w:rPr>
                <w:rFonts w:ascii="Times New Roman" w:hAnsi="Times New Roman" w:cs="Times New Roman"/>
                <w:sz w:val="24"/>
                <w:szCs w:val="24"/>
                <w:lang w:val="ru-RU"/>
              </w:rPr>
              <w:t xml:space="preserve"> управленческие решения в области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E845C7">
              <w:rPr>
                <w:rFonts w:ascii="Times New Roman" w:hAnsi="Times New Roman" w:cs="Times New Roman"/>
                <w:iCs/>
                <w:sz w:val="24"/>
                <w:szCs w:val="24"/>
                <w:lang w:val="ru-RU"/>
              </w:rPr>
              <w:t>использование современных информационн</w:t>
            </w:r>
            <w:proofErr w:type="gramStart"/>
            <w:r w:rsidRPr="00E845C7">
              <w:rPr>
                <w:rFonts w:ascii="Times New Roman" w:hAnsi="Times New Roman" w:cs="Times New Roman"/>
                <w:iCs/>
                <w:sz w:val="24"/>
                <w:szCs w:val="24"/>
                <w:lang w:val="ru-RU"/>
              </w:rPr>
              <w:t>о-</w:t>
            </w:r>
            <w:proofErr w:type="gramEnd"/>
            <w:r w:rsidRPr="00E845C7">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E845C7" w:rsidRPr="00E845C7" w:rsidRDefault="00E845C7"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iCs/>
                <w:sz w:val="24"/>
                <w:szCs w:val="24"/>
                <w:lang w:val="ru-RU"/>
              </w:rPr>
            </w:pPr>
            <w:proofErr w:type="gramStart"/>
            <w:r w:rsidRPr="00E845C7">
              <w:rPr>
                <w:rFonts w:ascii="Times New Roman" w:hAnsi="Times New Roman" w:cs="Times New Roman"/>
                <w:iCs/>
                <w:sz w:val="24"/>
                <w:szCs w:val="24"/>
                <w:lang w:val="ru-RU"/>
              </w:rPr>
              <w:t xml:space="preserve">соответствие проблеме исследования; </w:t>
            </w:r>
            <w:r w:rsidRPr="00E845C7">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845C7">
              <w:rPr>
                <w:rFonts w:ascii="Times New Roman" w:hAnsi="Times New Roman" w:cs="Times New Roman"/>
                <w:iCs/>
                <w:sz w:val="24"/>
                <w:szCs w:val="24"/>
                <w:lang w:val="ru-RU"/>
              </w:rPr>
              <w:t>обоснованность обращения к базам данных;</w:t>
            </w:r>
            <w:r w:rsidRPr="00E845C7">
              <w:rPr>
                <w:rFonts w:ascii="Times New Roman" w:hAnsi="Times New Roman" w:cs="Times New Roman"/>
                <w:sz w:val="24"/>
                <w:szCs w:val="24"/>
                <w:lang w:val="ru-RU"/>
              </w:rPr>
              <w:t xml:space="preserve"> </w:t>
            </w:r>
            <w:r w:rsidRPr="00E845C7">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sz w:val="28"/>
                <w:szCs w:val="24"/>
                <w:lang w:val="ru-RU"/>
              </w:rPr>
            </w:pPr>
            <w:r w:rsidRPr="00E845C7">
              <w:rPr>
                <w:rFonts w:ascii="Times New Roman" w:hAnsi="Times New Roman" w:cs="Times New Roman"/>
                <w:iCs/>
                <w:sz w:val="24"/>
                <w:szCs w:val="24"/>
                <w:lang w:val="ru-RU"/>
              </w:rPr>
              <w:t xml:space="preserve">Т – тесты: </w:t>
            </w:r>
            <w:r w:rsidRPr="00E845C7">
              <w:rPr>
                <w:rFonts w:ascii="Times New Roman" w:hAnsi="Times New Roman" w:cs="Times New Roman"/>
                <w:sz w:val="28"/>
                <w:szCs w:val="24"/>
                <w:lang w:val="ru-RU"/>
              </w:rPr>
              <w:t>5, 17, 22, 31, 41,  42, 46, 50.</w:t>
            </w:r>
          </w:p>
          <w:p w:rsidR="00E845C7" w:rsidRPr="00E845C7" w:rsidRDefault="00E845C7" w:rsidP="003A3D56">
            <w:pPr>
              <w:spacing w:after="0" w:line="240" w:lineRule="auto"/>
              <w:rPr>
                <w:rFonts w:ascii="Times New Roman" w:hAnsi="Times New Roman" w:cs="Times New Roman"/>
                <w:iCs/>
                <w:sz w:val="24"/>
                <w:szCs w:val="24"/>
                <w:lang w:val="ru-RU"/>
              </w:rPr>
            </w:pPr>
            <w:proofErr w:type="gramStart"/>
            <w:r w:rsidRPr="00E845C7">
              <w:rPr>
                <w:rFonts w:ascii="Times New Roman" w:hAnsi="Times New Roman" w:cs="Times New Roman"/>
                <w:iCs/>
                <w:sz w:val="24"/>
                <w:szCs w:val="24"/>
                <w:lang w:val="ru-RU"/>
              </w:rPr>
              <w:t>Р</w:t>
            </w:r>
            <w:proofErr w:type="gramEnd"/>
            <w:r w:rsidRPr="00E845C7">
              <w:rPr>
                <w:rFonts w:ascii="Times New Roman" w:hAnsi="Times New Roman" w:cs="Times New Roman"/>
                <w:iCs/>
                <w:sz w:val="24"/>
                <w:szCs w:val="24"/>
                <w:lang w:val="ru-RU"/>
              </w:rPr>
              <w:t xml:space="preserve"> – реферат, темы: </w:t>
            </w:r>
            <w:r w:rsidRPr="00E845C7">
              <w:rPr>
                <w:rFonts w:ascii="Times New Roman" w:hAnsi="Times New Roman" w:cs="Times New Roman"/>
                <w:sz w:val="28"/>
                <w:szCs w:val="24"/>
                <w:lang w:val="ru-RU"/>
              </w:rPr>
              <w:t>7, 10, 20, 23.</w:t>
            </w:r>
            <w:r w:rsidRPr="00E845C7">
              <w:rPr>
                <w:rFonts w:ascii="Times New Roman" w:hAnsi="Times New Roman" w:cs="Times New Roman"/>
                <w:iCs/>
                <w:sz w:val="24"/>
                <w:szCs w:val="24"/>
                <w:lang w:val="ru-RU"/>
              </w:rPr>
              <w:t xml:space="preserve"> </w:t>
            </w:r>
          </w:p>
          <w:p w:rsidR="00E845C7" w:rsidRPr="00E845C7" w:rsidRDefault="00E845C7" w:rsidP="003A3D56">
            <w:pPr>
              <w:spacing w:after="0" w:line="240" w:lineRule="auto"/>
              <w:rPr>
                <w:rFonts w:ascii="Times New Roman" w:hAnsi="Times New Roman" w:cs="Times New Roman"/>
                <w:iCs/>
                <w:sz w:val="24"/>
                <w:szCs w:val="24"/>
                <w:lang w:val="ru-RU"/>
              </w:rPr>
            </w:pPr>
          </w:p>
        </w:tc>
      </w:tr>
      <w:tr w:rsidR="00E845C7" w:rsidRPr="00DE6247" w:rsidTr="003A3D56">
        <w:trPr>
          <w:trHeight w:val="910"/>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iCs/>
                <w:sz w:val="24"/>
                <w:szCs w:val="24"/>
                <w:lang w:val="ru-RU"/>
              </w:rPr>
            </w:pPr>
            <w:r w:rsidRPr="00E845C7">
              <w:rPr>
                <w:rFonts w:ascii="Times New Roman" w:hAnsi="Times New Roman" w:cs="Times New Roman"/>
                <w:sz w:val="24"/>
                <w:szCs w:val="24"/>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E845C7" w:rsidRPr="00DE6247"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tabs>
                <w:tab w:val="left" w:pos="1134"/>
              </w:tabs>
              <w:spacing w:after="0" w:line="240" w:lineRule="auto"/>
              <w:rPr>
                <w:rFonts w:ascii="Times New Roman" w:hAnsi="Times New Roman" w:cs="Times New Roman"/>
                <w:sz w:val="24"/>
                <w:szCs w:val="24"/>
                <w:lang w:val="ru-RU"/>
              </w:rPr>
            </w:pPr>
            <w:proofErr w:type="gramStart"/>
            <w:r w:rsidRPr="00E845C7">
              <w:rPr>
                <w:rFonts w:ascii="Times New Roman" w:hAnsi="Times New Roman" w:cs="Times New Roman"/>
                <w:sz w:val="24"/>
                <w:szCs w:val="24"/>
                <w:lang w:val="ru-RU"/>
              </w:rPr>
              <w:lastRenderedPageBreak/>
              <w:t>З</w:t>
            </w:r>
            <w:proofErr w:type="gramEnd"/>
            <w:r w:rsidRPr="00E845C7">
              <w:rPr>
                <w:rFonts w:ascii="Times New Roman" w:hAnsi="Times New Roman" w:cs="Times New Roman"/>
                <w:sz w:val="24"/>
                <w:szCs w:val="24"/>
                <w:lang w:val="ru-RU"/>
              </w:rPr>
              <w:t xml:space="preserve"> Концептуальные основы формирования стратегии и системы управления человеческими ресурсами организации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Основные категории, принципы и методы формирования организационных структур персонала</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Методы планирования мероприятий по совершенствованию систем управления человеческими ресурсами.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У</w:t>
            </w:r>
            <w:proofErr w:type="gramStart"/>
            <w:r w:rsidRPr="00E845C7">
              <w:rPr>
                <w:rFonts w:ascii="Times New Roman" w:hAnsi="Times New Roman" w:cs="Times New Roman"/>
                <w:sz w:val="24"/>
                <w:szCs w:val="24"/>
                <w:lang w:val="ru-RU"/>
              </w:rPr>
              <w:t xml:space="preserve"> В</w:t>
            </w:r>
            <w:proofErr w:type="gramEnd"/>
            <w:r w:rsidRPr="00E845C7">
              <w:rPr>
                <w:rFonts w:ascii="Times New Roman" w:hAnsi="Times New Roman" w:cs="Times New Roman"/>
                <w:sz w:val="24"/>
                <w:szCs w:val="24"/>
                <w:lang w:val="ru-RU"/>
              </w:rPr>
              <w:t>ыявлять и оценивать эффективность действующей организационной структуры управления человеческими ресурсами.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Использовать положения типовых методик и действующей нормативно-правовой базы для расчета показателей деятельности персонала, планирования организационных связей, оптимизации полномочий и функций в целях формирования эффективных структур управления человеческими ресурсами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Разрабатывать внедрять и контролировать исполнение организационных проектов по совершенствованию стратегии и организационной структуры управления человеческими ресурсами.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proofErr w:type="gramStart"/>
            <w:r w:rsidRPr="00E845C7">
              <w:rPr>
                <w:rFonts w:ascii="Times New Roman" w:hAnsi="Times New Roman" w:cs="Times New Roman"/>
                <w:sz w:val="24"/>
                <w:szCs w:val="24"/>
                <w:lang w:val="ru-RU"/>
              </w:rPr>
              <w:t>В</w:t>
            </w:r>
            <w:proofErr w:type="gramEnd"/>
            <w:r w:rsidRPr="00E845C7">
              <w:rPr>
                <w:rFonts w:ascii="Times New Roman" w:hAnsi="Times New Roman" w:cs="Times New Roman"/>
                <w:sz w:val="24"/>
                <w:szCs w:val="24"/>
                <w:lang w:val="ru-RU"/>
              </w:rPr>
              <w:t xml:space="preserve"> </w:t>
            </w:r>
            <w:proofErr w:type="gramStart"/>
            <w:r w:rsidRPr="00E845C7">
              <w:rPr>
                <w:rFonts w:ascii="Times New Roman" w:hAnsi="Times New Roman" w:cs="Times New Roman"/>
                <w:sz w:val="24"/>
                <w:szCs w:val="24"/>
                <w:lang w:val="ru-RU"/>
              </w:rPr>
              <w:t>Навыками</w:t>
            </w:r>
            <w:proofErr w:type="gramEnd"/>
            <w:r w:rsidRPr="00E845C7">
              <w:rPr>
                <w:rFonts w:ascii="Times New Roman" w:hAnsi="Times New Roman" w:cs="Times New Roman"/>
                <w:sz w:val="24"/>
                <w:szCs w:val="24"/>
                <w:lang w:val="ru-RU"/>
              </w:rPr>
              <w:t xml:space="preserve"> составления кадровых разделов планов, их обоснования и внедрения в соответствии с принятыми в организации стандартами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Системой критериев и методов оценки предлагаемых  вариантов решений по совершенствованию систем управления персоналом.</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Приемами убедительной аргументации и мотивации внедрения изменений организационных структур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E845C7">
              <w:rPr>
                <w:rFonts w:ascii="Times New Roman" w:hAnsi="Times New Roman" w:cs="Times New Roman"/>
                <w:iCs/>
                <w:sz w:val="24"/>
                <w:szCs w:val="24"/>
                <w:lang w:val="ru-RU"/>
              </w:rPr>
              <w:t>использование современных информационн</w:t>
            </w:r>
            <w:proofErr w:type="gramStart"/>
            <w:r w:rsidRPr="00E845C7">
              <w:rPr>
                <w:rFonts w:ascii="Times New Roman" w:hAnsi="Times New Roman" w:cs="Times New Roman"/>
                <w:iCs/>
                <w:sz w:val="24"/>
                <w:szCs w:val="24"/>
                <w:lang w:val="ru-RU"/>
              </w:rPr>
              <w:t>о-</w:t>
            </w:r>
            <w:proofErr w:type="gramEnd"/>
            <w:r w:rsidRPr="00E845C7">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E845C7" w:rsidRPr="00E845C7" w:rsidRDefault="00E845C7"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iCs/>
                <w:sz w:val="24"/>
                <w:szCs w:val="24"/>
                <w:lang w:val="ru-RU"/>
              </w:rPr>
            </w:pPr>
            <w:proofErr w:type="gramStart"/>
            <w:r w:rsidRPr="00E845C7">
              <w:rPr>
                <w:rFonts w:ascii="Times New Roman" w:hAnsi="Times New Roman" w:cs="Times New Roman"/>
                <w:iCs/>
                <w:sz w:val="24"/>
                <w:szCs w:val="24"/>
                <w:lang w:val="ru-RU"/>
              </w:rPr>
              <w:t xml:space="preserve">соответствие проблеме исследования; </w:t>
            </w:r>
            <w:r w:rsidRPr="00E845C7">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845C7">
              <w:rPr>
                <w:rFonts w:ascii="Times New Roman" w:hAnsi="Times New Roman" w:cs="Times New Roman"/>
                <w:iCs/>
                <w:sz w:val="24"/>
                <w:szCs w:val="24"/>
                <w:lang w:val="ru-RU"/>
              </w:rPr>
              <w:t>обоснованность обращения к базам данных;</w:t>
            </w:r>
            <w:r w:rsidRPr="00E845C7">
              <w:rPr>
                <w:rFonts w:ascii="Times New Roman" w:hAnsi="Times New Roman" w:cs="Times New Roman"/>
                <w:sz w:val="24"/>
                <w:szCs w:val="24"/>
                <w:lang w:val="ru-RU"/>
              </w:rPr>
              <w:t xml:space="preserve"> </w:t>
            </w:r>
            <w:r w:rsidRPr="00E845C7">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sz w:val="28"/>
                <w:szCs w:val="24"/>
                <w:lang w:val="ru-RU"/>
              </w:rPr>
            </w:pPr>
            <w:r w:rsidRPr="00E845C7">
              <w:rPr>
                <w:rFonts w:ascii="Times New Roman" w:hAnsi="Times New Roman" w:cs="Times New Roman"/>
                <w:iCs/>
                <w:sz w:val="24"/>
                <w:szCs w:val="24"/>
                <w:lang w:val="ru-RU"/>
              </w:rPr>
              <w:t xml:space="preserve">Т – тесты: </w:t>
            </w:r>
            <w:r w:rsidRPr="00E845C7">
              <w:rPr>
                <w:rFonts w:ascii="Times New Roman" w:hAnsi="Times New Roman" w:cs="Times New Roman"/>
                <w:sz w:val="28"/>
                <w:szCs w:val="24"/>
                <w:lang w:val="ru-RU"/>
              </w:rPr>
              <w:t>6, 7, 9, 10, 28, 29, 40.</w:t>
            </w:r>
          </w:p>
          <w:p w:rsidR="00E845C7" w:rsidRPr="00E845C7" w:rsidRDefault="00E845C7" w:rsidP="003A3D56">
            <w:pPr>
              <w:spacing w:after="0" w:line="240" w:lineRule="auto"/>
              <w:rPr>
                <w:rFonts w:ascii="Times New Roman" w:hAnsi="Times New Roman" w:cs="Times New Roman"/>
                <w:iCs/>
                <w:sz w:val="24"/>
                <w:szCs w:val="24"/>
                <w:lang w:val="ru-RU"/>
              </w:rPr>
            </w:pPr>
            <w:proofErr w:type="gramStart"/>
            <w:r w:rsidRPr="00E845C7">
              <w:rPr>
                <w:rFonts w:ascii="Times New Roman" w:hAnsi="Times New Roman" w:cs="Times New Roman"/>
                <w:iCs/>
                <w:sz w:val="24"/>
                <w:szCs w:val="24"/>
                <w:lang w:val="ru-RU"/>
              </w:rPr>
              <w:t>Р</w:t>
            </w:r>
            <w:proofErr w:type="gramEnd"/>
            <w:r w:rsidRPr="00E845C7">
              <w:rPr>
                <w:rFonts w:ascii="Times New Roman" w:hAnsi="Times New Roman" w:cs="Times New Roman"/>
                <w:iCs/>
                <w:sz w:val="24"/>
                <w:szCs w:val="24"/>
                <w:lang w:val="ru-RU"/>
              </w:rPr>
              <w:t xml:space="preserve"> – реферат, темы: </w:t>
            </w:r>
            <w:r w:rsidRPr="00E845C7">
              <w:rPr>
                <w:rFonts w:ascii="Times New Roman" w:hAnsi="Times New Roman" w:cs="Times New Roman"/>
                <w:sz w:val="28"/>
                <w:szCs w:val="24"/>
                <w:lang w:val="ru-RU"/>
              </w:rPr>
              <w:t>8, 9, 25.</w:t>
            </w:r>
          </w:p>
          <w:p w:rsidR="00E845C7" w:rsidRPr="00E845C7" w:rsidRDefault="00E845C7" w:rsidP="003A3D56">
            <w:pPr>
              <w:spacing w:after="0" w:line="240" w:lineRule="auto"/>
              <w:rPr>
                <w:rFonts w:ascii="Times New Roman" w:hAnsi="Times New Roman" w:cs="Times New Roman"/>
                <w:iCs/>
                <w:sz w:val="24"/>
                <w:szCs w:val="24"/>
                <w:lang w:val="ru-RU"/>
              </w:rPr>
            </w:pPr>
          </w:p>
        </w:tc>
      </w:tr>
      <w:tr w:rsidR="00E845C7" w:rsidRPr="00DE6247" w:rsidTr="003A3D56">
        <w:trPr>
          <w:trHeight w:val="414"/>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iCs/>
                <w:sz w:val="24"/>
                <w:szCs w:val="24"/>
                <w:lang w:val="ru-RU"/>
              </w:rPr>
            </w:pPr>
            <w:r w:rsidRPr="00E845C7">
              <w:rPr>
                <w:rFonts w:ascii="Times New Roman" w:hAnsi="Times New Roman" w:cs="Times New Roman"/>
                <w:sz w:val="24"/>
                <w:szCs w:val="24"/>
                <w:lang w:val="ru-RU"/>
              </w:rPr>
              <w:lastRenderedPageBreak/>
              <w:t>ОПК-6: владением методами принятия решений в управлении операционной (производственной) деятельностью организаций</w:t>
            </w:r>
          </w:p>
        </w:tc>
      </w:tr>
      <w:tr w:rsidR="00E845C7" w:rsidRPr="00DE6247"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tabs>
                <w:tab w:val="left" w:pos="1134"/>
              </w:tabs>
              <w:spacing w:after="0" w:line="240" w:lineRule="auto"/>
              <w:rPr>
                <w:rFonts w:ascii="Times New Roman" w:hAnsi="Times New Roman" w:cs="Times New Roman"/>
                <w:sz w:val="24"/>
                <w:szCs w:val="24"/>
                <w:lang w:val="ru-RU"/>
              </w:rPr>
            </w:pPr>
            <w:proofErr w:type="gramStart"/>
            <w:r w:rsidRPr="00E845C7">
              <w:rPr>
                <w:rFonts w:ascii="Times New Roman" w:hAnsi="Times New Roman" w:cs="Times New Roman"/>
                <w:sz w:val="24"/>
                <w:szCs w:val="24"/>
                <w:lang w:val="ru-RU"/>
              </w:rPr>
              <w:t>З</w:t>
            </w:r>
            <w:proofErr w:type="gramEnd"/>
            <w:r w:rsidRPr="00E845C7">
              <w:rPr>
                <w:rFonts w:ascii="Times New Roman" w:hAnsi="Times New Roman" w:cs="Times New Roman"/>
                <w:sz w:val="24"/>
                <w:szCs w:val="24"/>
                <w:lang w:val="ru-RU"/>
              </w:rPr>
              <w:t xml:space="preserve"> Особенности деятельности организации и основные функции и операции, осуществляемые персоналом в процессе его трудовой деятельности.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Основные категории, принципы  и методы разработки оперативных управленческих решений</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Методики оценки вариантов решений по управлению человеческими ресурсами с учетом критериев их социально-экономической эффективности, рисков и возможных социально-экономических последствий.</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У</w:t>
            </w:r>
            <w:proofErr w:type="gramStart"/>
            <w:r w:rsidRPr="00E845C7">
              <w:rPr>
                <w:rFonts w:ascii="Times New Roman" w:hAnsi="Times New Roman" w:cs="Times New Roman"/>
                <w:sz w:val="24"/>
                <w:szCs w:val="24"/>
                <w:lang w:val="ru-RU"/>
              </w:rPr>
              <w:t xml:space="preserve"> А</w:t>
            </w:r>
            <w:proofErr w:type="gramEnd"/>
            <w:r w:rsidRPr="00E845C7">
              <w:rPr>
                <w:rFonts w:ascii="Times New Roman" w:hAnsi="Times New Roman" w:cs="Times New Roman"/>
                <w:sz w:val="24"/>
                <w:szCs w:val="24"/>
                <w:lang w:val="ru-RU"/>
              </w:rPr>
              <w:t>нализировать содержание и эффективность трудового процесса осуществляемого персоналом организации.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Реализовать основные методы  разработки оперативных решений по мобилизации, оценке, повышению квалификации и эффективному использованию человеческих ресурсов предприятия</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proofErr w:type="gramStart"/>
            <w:r w:rsidRPr="00E845C7">
              <w:rPr>
                <w:rFonts w:ascii="Times New Roman" w:hAnsi="Times New Roman" w:cs="Times New Roman"/>
                <w:sz w:val="24"/>
                <w:szCs w:val="24"/>
                <w:lang w:val="ru-RU"/>
              </w:rPr>
              <w:t>В</w:t>
            </w:r>
            <w:proofErr w:type="gramEnd"/>
            <w:r w:rsidRPr="00E845C7">
              <w:rPr>
                <w:rFonts w:ascii="Times New Roman" w:hAnsi="Times New Roman" w:cs="Times New Roman"/>
                <w:sz w:val="24"/>
                <w:szCs w:val="24"/>
                <w:lang w:val="ru-RU"/>
              </w:rPr>
              <w:t xml:space="preserve"> </w:t>
            </w:r>
            <w:proofErr w:type="gramStart"/>
            <w:r w:rsidRPr="00E845C7">
              <w:rPr>
                <w:rFonts w:ascii="Times New Roman" w:hAnsi="Times New Roman" w:cs="Times New Roman"/>
                <w:sz w:val="24"/>
                <w:szCs w:val="24"/>
                <w:lang w:val="ru-RU"/>
              </w:rPr>
              <w:t>Эффективными</w:t>
            </w:r>
            <w:proofErr w:type="gramEnd"/>
            <w:r w:rsidRPr="00E845C7">
              <w:rPr>
                <w:rFonts w:ascii="Times New Roman" w:hAnsi="Times New Roman" w:cs="Times New Roman"/>
                <w:sz w:val="24"/>
                <w:szCs w:val="24"/>
                <w:lang w:val="ru-RU"/>
              </w:rPr>
              <w:t xml:space="preserve"> формализованными и творческими методами разработки оперативных решений по управлению человеческими ресурсами.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Навыками расчетов, на основе типовых методик, экономических и социальных показателей эффективности решений по совершенствованию системы управления человеческими ресурсами.</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xml:space="preserve">Приемами мотивации и </w:t>
            </w:r>
            <w:r w:rsidRPr="00E845C7">
              <w:rPr>
                <w:rFonts w:ascii="Times New Roman" w:hAnsi="Times New Roman" w:cs="Times New Roman"/>
                <w:sz w:val="24"/>
                <w:szCs w:val="24"/>
                <w:lang w:val="ru-RU"/>
              </w:rPr>
              <w:lastRenderedPageBreak/>
              <w:t>стимулирования активности персонала при выполнении оперативных производственных решений.</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E845C7">
              <w:rPr>
                <w:rFonts w:ascii="Times New Roman" w:hAnsi="Times New Roman" w:cs="Times New Roman"/>
                <w:iCs/>
                <w:sz w:val="24"/>
                <w:szCs w:val="24"/>
                <w:lang w:val="ru-RU"/>
              </w:rPr>
              <w:t>использование современных информационн</w:t>
            </w:r>
            <w:proofErr w:type="gramStart"/>
            <w:r w:rsidRPr="00E845C7">
              <w:rPr>
                <w:rFonts w:ascii="Times New Roman" w:hAnsi="Times New Roman" w:cs="Times New Roman"/>
                <w:iCs/>
                <w:sz w:val="24"/>
                <w:szCs w:val="24"/>
                <w:lang w:val="ru-RU"/>
              </w:rPr>
              <w:t>о-</w:t>
            </w:r>
            <w:proofErr w:type="gramEnd"/>
            <w:r w:rsidRPr="00E845C7">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E845C7" w:rsidRPr="00E845C7" w:rsidRDefault="00E845C7"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iCs/>
                <w:sz w:val="24"/>
                <w:szCs w:val="24"/>
                <w:lang w:val="ru-RU"/>
              </w:rPr>
            </w:pPr>
            <w:proofErr w:type="gramStart"/>
            <w:r w:rsidRPr="00E845C7">
              <w:rPr>
                <w:rFonts w:ascii="Times New Roman" w:hAnsi="Times New Roman" w:cs="Times New Roman"/>
                <w:iCs/>
                <w:sz w:val="24"/>
                <w:szCs w:val="24"/>
                <w:lang w:val="ru-RU"/>
              </w:rPr>
              <w:t xml:space="preserve">соответствие проблеме исследования; </w:t>
            </w:r>
            <w:r w:rsidRPr="00E845C7">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845C7">
              <w:rPr>
                <w:rFonts w:ascii="Times New Roman" w:hAnsi="Times New Roman" w:cs="Times New Roman"/>
                <w:iCs/>
                <w:sz w:val="24"/>
                <w:szCs w:val="24"/>
                <w:lang w:val="ru-RU"/>
              </w:rPr>
              <w:t>обоснованность обращения к базам данных;</w:t>
            </w:r>
            <w:r w:rsidRPr="00E845C7">
              <w:rPr>
                <w:rFonts w:ascii="Times New Roman" w:hAnsi="Times New Roman" w:cs="Times New Roman"/>
                <w:sz w:val="24"/>
                <w:szCs w:val="24"/>
                <w:lang w:val="ru-RU"/>
              </w:rPr>
              <w:t xml:space="preserve"> </w:t>
            </w:r>
            <w:r w:rsidRPr="00E845C7">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rPr>
                <w:rFonts w:ascii="Times New Roman" w:hAnsi="Times New Roman" w:cs="Times New Roman"/>
                <w:sz w:val="28"/>
                <w:szCs w:val="24"/>
                <w:lang w:val="ru-RU"/>
              </w:rPr>
            </w:pPr>
            <w:r w:rsidRPr="00E845C7">
              <w:rPr>
                <w:rFonts w:ascii="Times New Roman" w:hAnsi="Times New Roman" w:cs="Times New Roman"/>
                <w:iCs/>
                <w:sz w:val="24"/>
                <w:szCs w:val="24"/>
                <w:lang w:val="ru-RU"/>
              </w:rPr>
              <w:t xml:space="preserve">Т – тесты </w:t>
            </w:r>
            <w:r w:rsidRPr="00E845C7">
              <w:rPr>
                <w:rFonts w:ascii="Times New Roman" w:hAnsi="Times New Roman" w:cs="Times New Roman"/>
                <w:sz w:val="28"/>
                <w:szCs w:val="24"/>
                <w:lang w:val="ru-RU"/>
              </w:rPr>
              <w:t xml:space="preserve">2, 4, 8, 26,  33, 44, 47, 49, </w:t>
            </w:r>
          </w:p>
          <w:p w:rsidR="00E845C7" w:rsidRPr="00E845C7" w:rsidRDefault="00E845C7" w:rsidP="003A3D56">
            <w:pPr>
              <w:spacing w:after="0"/>
              <w:rPr>
                <w:rFonts w:ascii="Times New Roman" w:hAnsi="Times New Roman" w:cs="Times New Roman"/>
                <w:sz w:val="28"/>
                <w:szCs w:val="24"/>
                <w:shd w:val="clear" w:color="auto" w:fill="F9F9FC"/>
                <w:lang w:val="ru-RU"/>
              </w:rPr>
            </w:pPr>
            <w:proofErr w:type="gramStart"/>
            <w:r w:rsidRPr="00E845C7">
              <w:rPr>
                <w:rFonts w:ascii="Times New Roman" w:hAnsi="Times New Roman" w:cs="Times New Roman"/>
                <w:iCs/>
                <w:sz w:val="24"/>
                <w:szCs w:val="24"/>
                <w:lang w:val="ru-RU"/>
              </w:rPr>
              <w:t>Р</w:t>
            </w:r>
            <w:proofErr w:type="gramEnd"/>
            <w:r w:rsidRPr="00E845C7">
              <w:rPr>
                <w:rFonts w:ascii="Times New Roman" w:hAnsi="Times New Roman" w:cs="Times New Roman"/>
                <w:iCs/>
                <w:sz w:val="24"/>
                <w:szCs w:val="24"/>
                <w:lang w:val="ru-RU"/>
              </w:rPr>
              <w:t xml:space="preserve"> – реферат темы: </w:t>
            </w:r>
            <w:r w:rsidRPr="00E845C7">
              <w:rPr>
                <w:rFonts w:ascii="Times New Roman" w:hAnsi="Times New Roman" w:cs="Times New Roman"/>
                <w:sz w:val="28"/>
                <w:szCs w:val="24"/>
                <w:shd w:val="clear" w:color="auto" w:fill="F9F9FC"/>
                <w:lang w:val="ru-RU"/>
              </w:rPr>
              <w:t>6, 11, 17, 26.</w:t>
            </w:r>
            <w:r w:rsidRPr="00E845C7">
              <w:rPr>
                <w:rFonts w:ascii="Times New Roman" w:hAnsi="Times New Roman" w:cs="Times New Roman"/>
                <w:iCs/>
                <w:sz w:val="24"/>
                <w:szCs w:val="24"/>
                <w:lang w:val="ru-RU"/>
              </w:rPr>
              <w:t xml:space="preserve"> </w:t>
            </w:r>
          </w:p>
          <w:p w:rsidR="00E845C7" w:rsidRPr="00E845C7" w:rsidRDefault="00E845C7" w:rsidP="003A3D56">
            <w:pPr>
              <w:spacing w:after="0" w:line="240" w:lineRule="auto"/>
              <w:rPr>
                <w:rFonts w:ascii="Times New Roman" w:hAnsi="Times New Roman" w:cs="Times New Roman"/>
                <w:iCs/>
                <w:sz w:val="24"/>
                <w:szCs w:val="24"/>
                <w:lang w:val="ru-RU"/>
              </w:rPr>
            </w:pPr>
          </w:p>
        </w:tc>
      </w:tr>
      <w:tr w:rsidR="00E845C7" w:rsidRPr="00DE6247" w:rsidTr="003A3D56">
        <w:trPr>
          <w:trHeight w:val="793"/>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iCs/>
                <w:sz w:val="24"/>
                <w:szCs w:val="24"/>
                <w:lang w:val="ru-RU"/>
              </w:rPr>
            </w:pPr>
            <w:r w:rsidRPr="00E845C7">
              <w:rPr>
                <w:rFonts w:ascii="Times New Roman" w:hAnsi="Times New Roman" w:cs="Times New Roman"/>
                <w:sz w:val="24"/>
                <w:szCs w:val="24"/>
                <w:shd w:val="clear" w:color="auto" w:fill="F9F9FC"/>
                <w:lang w:val="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E845C7" w:rsidRPr="00DE6247" w:rsidTr="003A3D56">
        <w:trPr>
          <w:trHeight w:val="957"/>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E845C7">
              <w:rPr>
                <w:rFonts w:ascii="Times New Roman" w:hAnsi="Times New Roman" w:cs="Times New Roman"/>
                <w:sz w:val="24"/>
                <w:szCs w:val="24"/>
                <w:lang w:val="ru-RU"/>
              </w:rPr>
              <w:t>З</w:t>
            </w:r>
            <w:proofErr w:type="gramEnd"/>
            <w:r w:rsidRPr="00E845C7">
              <w:rPr>
                <w:rFonts w:ascii="Times New Roman" w:hAnsi="Times New Roman" w:cs="Times New Roman"/>
                <w:sz w:val="24"/>
                <w:szCs w:val="24"/>
                <w:lang w:val="ru-RU"/>
              </w:rPr>
              <w:t xml:space="preserve"> </w:t>
            </w:r>
            <w:r w:rsidRPr="00E845C7">
              <w:rPr>
                <w:rFonts w:ascii="Times New Roman" w:hAnsi="Times New Roman" w:cs="Times New Roman"/>
                <w:sz w:val="24"/>
                <w:szCs w:val="24"/>
                <w:shd w:val="clear" w:color="auto" w:fill="FFFFFF"/>
                <w:lang w:val="ru-RU"/>
              </w:rPr>
              <w:t>Основные категории и термины используемые в процессе подготовки и осуществления мотивации и стимулирования персонала</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Содержание и прикладные аспекты основных теорий мотивации.</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Методику анализа групповой динамики и восприимчивости персонала к мотивационным воздействиям.</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У</w:t>
            </w:r>
            <w:proofErr w:type="gramStart"/>
            <w:r w:rsidRPr="00E845C7">
              <w:rPr>
                <w:rFonts w:ascii="Times New Roman" w:hAnsi="Times New Roman" w:cs="Times New Roman"/>
                <w:sz w:val="24"/>
                <w:szCs w:val="24"/>
                <w:shd w:val="clear" w:color="auto" w:fill="FFFFFF"/>
                <w:lang w:val="ru-RU"/>
              </w:rPr>
              <w:t xml:space="preserve"> П</w:t>
            </w:r>
            <w:proofErr w:type="gramEnd"/>
            <w:r w:rsidRPr="00E845C7">
              <w:rPr>
                <w:rFonts w:ascii="Times New Roman" w:hAnsi="Times New Roman" w:cs="Times New Roman"/>
                <w:sz w:val="24"/>
                <w:szCs w:val="24"/>
                <w:shd w:val="clear" w:color="auto" w:fill="FFFFFF"/>
                <w:lang w:val="ru-RU"/>
              </w:rPr>
              <w:t>роводить анализ эффективности систем мотивации персонала малого предприятия</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На основе групповой, командной и индивидуальной социально-психологической диагностики формировать проектные системы мотивов и стимулов побуждающих работников к эффективному выполнению оперативных планов и разовых заданий руководства.</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Выявлять параметры социальной среды организации с целью преимущественного использования методов социальной, психологической и организационной мотивации.</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E845C7">
              <w:rPr>
                <w:rFonts w:ascii="Times New Roman" w:hAnsi="Times New Roman" w:cs="Times New Roman"/>
                <w:sz w:val="24"/>
                <w:szCs w:val="24"/>
                <w:shd w:val="clear" w:color="auto" w:fill="FFFFFF"/>
                <w:lang w:val="ru-RU"/>
              </w:rPr>
              <w:t>В</w:t>
            </w:r>
            <w:proofErr w:type="gramEnd"/>
            <w:r w:rsidRPr="00E845C7">
              <w:rPr>
                <w:rFonts w:ascii="Times New Roman" w:hAnsi="Times New Roman" w:cs="Times New Roman"/>
                <w:sz w:val="24"/>
                <w:szCs w:val="24"/>
                <w:shd w:val="clear" w:color="auto" w:fill="FFFFFF"/>
                <w:lang w:val="ru-RU"/>
              </w:rPr>
              <w:t xml:space="preserve"> </w:t>
            </w:r>
            <w:proofErr w:type="gramStart"/>
            <w:r w:rsidRPr="00E845C7">
              <w:rPr>
                <w:rFonts w:ascii="Times New Roman" w:hAnsi="Times New Roman" w:cs="Times New Roman"/>
                <w:sz w:val="24"/>
                <w:szCs w:val="24"/>
                <w:shd w:val="clear" w:color="auto" w:fill="FFFFFF"/>
                <w:lang w:val="ru-RU"/>
              </w:rPr>
              <w:t>Технологией</w:t>
            </w:r>
            <w:proofErr w:type="gramEnd"/>
            <w:r w:rsidRPr="00E845C7">
              <w:rPr>
                <w:rFonts w:ascii="Times New Roman" w:hAnsi="Times New Roman" w:cs="Times New Roman"/>
                <w:sz w:val="24"/>
                <w:szCs w:val="24"/>
                <w:shd w:val="clear" w:color="auto" w:fill="FFFFFF"/>
                <w:lang w:val="ru-RU"/>
              </w:rPr>
              <w:t xml:space="preserve"> аудита персонала, навыками анализа групповой динамики и организационной культуры.</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 xml:space="preserve">Приемами </w:t>
            </w:r>
            <w:proofErr w:type="spellStart"/>
            <w:r w:rsidRPr="00E845C7">
              <w:rPr>
                <w:rFonts w:ascii="Times New Roman" w:hAnsi="Times New Roman" w:cs="Times New Roman"/>
                <w:sz w:val="24"/>
                <w:szCs w:val="24"/>
                <w:shd w:val="clear" w:color="auto" w:fill="FFFFFF"/>
                <w:lang w:val="ru-RU"/>
              </w:rPr>
              <w:t>командообразования</w:t>
            </w:r>
            <w:proofErr w:type="spellEnd"/>
            <w:r w:rsidRPr="00E845C7">
              <w:rPr>
                <w:rFonts w:ascii="Times New Roman" w:hAnsi="Times New Roman" w:cs="Times New Roman"/>
                <w:sz w:val="24"/>
                <w:szCs w:val="24"/>
                <w:shd w:val="clear" w:color="auto" w:fill="FFFFFF"/>
                <w:lang w:val="ru-RU"/>
              </w:rPr>
              <w:t xml:space="preserve"> и формирования лидерства.</w:t>
            </w: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shd w:val="clear" w:color="auto" w:fill="FFFFFF"/>
                <w:lang w:val="ru-RU"/>
              </w:rPr>
              <w:t>Формализованными и латентными приемами формирования и поддержания авторитета в коллективе работников.</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E845C7">
              <w:rPr>
                <w:rFonts w:ascii="Times New Roman" w:hAnsi="Times New Roman" w:cs="Times New Roman"/>
                <w:iCs/>
                <w:sz w:val="24"/>
                <w:szCs w:val="24"/>
                <w:lang w:val="ru-RU"/>
              </w:rPr>
              <w:t>использование современных информационн</w:t>
            </w:r>
            <w:proofErr w:type="gramStart"/>
            <w:r w:rsidRPr="00E845C7">
              <w:rPr>
                <w:rFonts w:ascii="Times New Roman" w:hAnsi="Times New Roman" w:cs="Times New Roman"/>
                <w:iCs/>
                <w:sz w:val="24"/>
                <w:szCs w:val="24"/>
                <w:lang w:val="ru-RU"/>
              </w:rPr>
              <w:t>о-</w:t>
            </w:r>
            <w:proofErr w:type="gramEnd"/>
            <w:r w:rsidRPr="00E845C7">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E845C7" w:rsidRPr="00E845C7" w:rsidRDefault="00E845C7"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iCs/>
                <w:sz w:val="24"/>
                <w:szCs w:val="24"/>
                <w:lang w:val="ru-RU"/>
              </w:rPr>
            </w:pPr>
            <w:proofErr w:type="gramStart"/>
            <w:r w:rsidRPr="00E845C7">
              <w:rPr>
                <w:rFonts w:ascii="Times New Roman" w:hAnsi="Times New Roman" w:cs="Times New Roman"/>
                <w:iCs/>
                <w:sz w:val="24"/>
                <w:szCs w:val="24"/>
                <w:lang w:val="ru-RU"/>
              </w:rPr>
              <w:t xml:space="preserve">соответствие проблеме исследования; </w:t>
            </w:r>
            <w:r w:rsidRPr="00E845C7">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845C7">
              <w:rPr>
                <w:rFonts w:ascii="Times New Roman" w:hAnsi="Times New Roman" w:cs="Times New Roman"/>
                <w:iCs/>
                <w:sz w:val="24"/>
                <w:szCs w:val="24"/>
                <w:lang w:val="ru-RU"/>
              </w:rPr>
              <w:t>обоснованность обращения к базам данных;</w:t>
            </w:r>
            <w:r w:rsidRPr="00E845C7">
              <w:rPr>
                <w:rFonts w:ascii="Times New Roman" w:hAnsi="Times New Roman" w:cs="Times New Roman"/>
                <w:sz w:val="24"/>
                <w:szCs w:val="24"/>
                <w:lang w:val="ru-RU"/>
              </w:rPr>
              <w:t xml:space="preserve"> </w:t>
            </w:r>
            <w:r w:rsidRPr="00E845C7">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sz w:val="28"/>
                <w:szCs w:val="24"/>
                <w:shd w:val="clear" w:color="auto" w:fill="F9F9FC"/>
                <w:lang w:val="ru-RU"/>
              </w:rPr>
            </w:pPr>
            <w:r w:rsidRPr="00E845C7">
              <w:rPr>
                <w:rFonts w:ascii="Times New Roman" w:hAnsi="Times New Roman" w:cs="Times New Roman"/>
                <w:iCs/>
                <w:sz w:val="24"/>
                <w:szCs w:val="24"/>
                <w:lang w:val="ru-RU"/>
              </w:rPr>
              <w:t xml:space="preserve">Т – тесты: </w:t>
            </w:r>
            <w:r w:rsidRPr="00E845C7">
              <w:rPr>
                <w:rFonts w:ascii="Times New Roman" w:hAnsi="Times New Roman" w:cs="Times New Roman"/>
                <w:sz w:val="28"/>
                <w:szCs w:val="24"/>
                <w:shd w:val="clear" w:color="auto" w:fill="F9F9FC"/>
                <w:lang w:val="ru-RU"/>
              </w:rPr>
              <w:t>1, 20, 25,  30,  32,  34, 45</w:t>
            </w:r>
          </w:p>
          <w:p w:rsidR="00E845C7" w:rsidRPr="00E845C7" w:rsidRDefault="00E845C7" w:rsidP="003A3D56">
            <w:pPr>
              <w:spacing w:after="0" w:line="240" w:lineRule="auto"/>
              <w:rPr>
                <w:rFonts w:ascii="Times New Roman" w:hAnsi="Times New Roman" w:cs="Times New Roman"/>
                <w:iCs/>
                <w:sz w:val="24"/>
                <w:szCs w:val="24"/>
                <w:lang w:val="ru-RU"/>
              </w:rPr>
            </w:pPr>
            <w:proofErr w:type="gramStart"/>
            <w:r w:rsidRPr="00E845C7">
              <w:rPr>
                <w:rFonts w:ascii="Times New Roman" w:hAnsi="Times New Roman" w:cs="Times New Roman"/>
                <w:iCs/>
                <w:sz w:val="24"/>
                <w:szCs w:val="24"/>
                <w:lang w:val="ru-RU"/>
              </w:rPr>
              <w:t>Р</w:t>
            </w:r>
            <w:proofErr w:type="gramEnd"/>
            <w:r w:rsidRPr="00E845C7">
              <w:rPr>
                <w:rFonts w:ascii="Times New Roman" w:hAnsi="Times New Roman" w:cs="Times New Roman"/>
                <w:iCs/>
                <w:sz w:val="24"/>
                <w:szCs w:val="24"/>
                <w:lang w:val="ru-RU"/>
              </w:rPr>
              <w:t xml:space="preserve"> – реферат темы: </w:t>
            </w:r>
            <w:r w:rsidRPr="00E845C7">
              <w:rPr>
                <w:rFonts w:ascii="Times New Roman" w:hAnsi="Times New Roman" w:cs="Times New Roman"/>
                <w:sz w:val="28"/>
                <w:szCs w:val="24"/>
                <w:shd w:val="clear" w:color="auto" w:fill="F9F9FC"/>
                <w:lang w:val="ru-RU"/>
              </w:rPr>
              <w:t>1, 2, 5, 15, 21.</w:t>
            </w:r>
            <w:r w:rsidRPr="00E845C7">
              <w:rPr>
                <w:rFonts w:ascii="Times New Roman" w:hAnsi="Times New Roman" w:cs="Times New Roman"/>
                <w:iCs/>
                <w:sz w:val="24"/>
                <w:szCs w:val="24"/>
                <w:lang w:val="ru-RU"/>
              </w:rPr>
              <w:t xml:space="preserve"> </w:t>
            </w:r>
          </w:p>
          <w:p w:rsidR="00E845C7" w:rsidRPr="00E845C7" w:rsidRDefault="00E845C7" w:rsidP="003A3D56">
            <w:pPr>
              <w:spacing w:after="0" w:line="240" w:lineRule="auto"/>
              <w:rPr>
                <w:rFonts w:ascii="Times New Roman" w:hAnsi="Times New Roman" w:cs="Times New Roman"/>
                <w:iCs/>
                <w:sz w:val="24"/>
                <w:szCs w:val="24"/>
                <w:lang w:val="ru-RU"/>
              </w:rPr>
            </w:pPr>
          </w:p>
        </w:tc>
      </w:tr>
      <w:tr w:rsidR="00E845C7" w:rsidRPr="00DE6247" w:rsidTr="003A3D56">
        <w:trPr>
          <w:trHeight w:val="53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iCs/>
                <w:sz w:val="24"/>
                <w:szCs w:val="24"/>
                <w:lang w:val="ru-RU"/>
              </w:rPr>
            </w:pPr>
            <w:r w:rsidRPr="00E845C7">
              <w:rPr>
                <w:rFonts w:ascii="Times New Roman" w:hAnsi="Times New Roman" w:cs="Times New Roman"/>
                <w:sz w:val="24"/>
                <w:szCs w:val="24"/>
                <w:shd w:val="clear" w:color="auto" w:fill="F9F9FC"/>
                <w:lang w:val="ru-RU"/>
              </w:rPr>
              <w:lastRenderedPageBreak/>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E845C7" w:rsidRPr="00DE6247"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E845C7">
              <w:rPr>
                <w:rFonts w:ascii="Times New Roman" w:hAnsi="Times New Roman" w:cs="Times New Roman"/>
                <w:sz w:val="24"/>
                <w:szCs w:val="24"/>
                <w:lang w:val="ru-RU"/>
              </w:rPr>
              <w:t>З</w:t>
            </w:r>
            <w:proofErr w:type="gramEnd"/>
            <w:r w:rsidRPr="00E845C7">
              <w:rPr>
                <w:rFonts w:ascii="Times New Roman" w:hAnsi="Times New Roman" w:cs="Times New Roman"/>
                <w:sz w:val="24"/>
                <w:szCs w:val="24"/>
                <w:lang w:val="ru-RU"/>
              </w:rPr>
              <w:t xml:space="preserve"> </w:t>
            </w:r>
            <w:r w:rsidRPr="00E845C7">
              <w:rPr>
                <w:rFonts w:ascii="Times New Roman" w:hAnsi="Times New Roman" w:cs="Times New Roman"/>
                <w:sz w:val="24"/>
                <w:szCs w:val="24"/>
                <w:shd w:val="clear" w:color="auto" w:fill="FFFFFF"/>
                <w:lang w:val="ru-RU"/>
              </w:rPr>
              <w:t>Методы исследования межличностных отношений в коллективе</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 xml:space="preserve">Основы оценки работников </w:t>
            </w:r>
            <w:proofErr w:type="gramStart"/>
            <w:r w:rsidRPr="00E845C7">
              <w:rPr>
                <w:rFonts w:ascii="Times New Roman" w:hAnsi="Times New Roman" w:cs="Times New Roman"/>
                <w:sz w:val="24"/>
                <w:szCs w:val="24"/>
                <w:shd w:val="clear" w:color="auto" w:fill="FFFFFF"/>
                <w:lang w:val="ru-RU"/>
              </w:rPr>
              <w:t>при</w:t>
            </w:r>
            <w:proofErr w:type="gramEnd"/>
            <w:r w:rsidRPr="00E845C7">
              <w:rPr>
                <w:rFonts w:ascii="Times New Roman" w:hAnsi="Times New Roman" w:cs="Times New Roman"/>
                <w:sz w:val="24"/>
                <w:szCs w:val="24"/>
                <w:shd w:val="clear" w:color="auto" w:fill="FFFFFF"/>
                <w:lang w:val="ru-RU"/>
              </w:rPr>
              <w:t xml:space="preserve"> формирования команд единомышленников с учетом их </w:t>
            </w:r>
            <w:proofErr w:type="spellStart"/>
            <w:r w:rsidRPr="00E845C7">
              <w:rPr>
                <w:rFonts w:ascii="Times New Roman" w:hAnsi="Times New Roman" w:cs="Times New Roman"/>
                <w:sz w:val="24"/>
                <w:szCs w:val="24"/>
                <w:shd w:val="clear" w:color="auto" w:fill="FFFFFF"/>
                <w:lang w:val="ru-RU"/>
              </w:rPr>
              <w:t>этно-культурных</w:t>
            </w:r>
            <w:proofErr w:type="spellEnd"/>
            <w:r w:rsidRPr="00E845C7">
              <w:rPr>
                <w:rFonts w:ascii="Times New Roman" w:hAnsi="Times New Roman" w:cs="Times New Roman"/>
                <w:sz w:val="24"/>
                <w:szCs w:val="24"/>
                <w:shd w:val="clear" w:color="auto" w:fill="FFFFFF"/>
                <w:lang w:val="ru-RU"/>
              </w:rPr>
              <w:t xml:space="preserve"> и конфессиональных особенностей.</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Особенности этнической и конфессиональной структуры коллектива управляемой организации.</w:t>
            </w:r>
          </w:p>
          <w:p w:rsidR="00E845C7" w:rsidRPr="00E845C7" w:rsidRDefault="00E845C7"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E845C7">
              <w:rPr>
                <w:rFonts w:ascii="Times New Roman" w:hAnsi="Times New Roman" w:cs="Times New Roman"/>
                <w:sz w:val="24"/>
                <w:szCs w:val="24"/>
                <w:shd w:val="clear" w:color="auto" w:fill="FFFFFF"/>
                <w:lang w:val="ru-RU"/>
              </w:rPr>
              <w:t>У</w:t>
            </w:r>
            <w:proofErr w:type="gramEnd"/>
            <w:r w:rsidRPr="00E845C7">
              <w:rPr>
                <w:rFonts w:ascii="Times New Roman" w:hAnsi="Times New Roman" w:cs="Times New Roman"/>
                <w:sz w:val="24"/>
                <w:szCs w:val="24"/>
                <w:shd w:val="clear" w:color="auto" w:fill="FFFFFF"/>
                <w:lang w:val="ru-RU"/>
              </w:rPr>
              <w:t xml:space="preserve"> Объективно, </w:t>
            </w:r>
            <w:proofErr w:type="gramStart"/>
            <w:r w:rsidRPr="00E845C7">
              <w:rPr>
                <w:rFonts w:ascii="Times New Roman" w:hAnsi="Times New Roman" w:cs="Times New Roman"/>
                <w:sz w:val="24"/>
                <w:szCs w:val="24"/>
                <w:shd w:val="clear" w:color="auto" w:fill="FFFFFF"/>
                <w:lang w:val="ru-RU"/>
              </w:rPr>
              <w:t>с</w:t>
            </w:r>
            <w:proofErr w:type="gramEnd"/>
            <w:r w:rsidRPr="00E845C7">
              <w:rPr>
                <w:rFonts w:ascii="Times New Roman" w:hAnsi="Times New Roman" w:cs="Times New Roman"/>
                <w:sz w:val="24"/>
                <w:szCs w:val="24"/>
                <w:shd w:val="clear" w:color="auto" w:fill="FFFFFF"/>
                <w:lang w:val="ru-RU"/>
              </w:rPr>
              <w:t xml:space="preserve"> учетом культурных и личностных особенностей работников, определять состояние внутренней среды организации.</w:t>
            </w:r>
          </w:p>
          <w:p w:rsidR="00E845C7" w:rsidRPr="00E845C7" w:rsidRDefault="00E845C7" w:rsidP="003A3D56">
            <w:pPr>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lang w:val="ru-RU"/>
              </w:rPr>
              <w:t>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w:t>
            </w:r>
            <w:r w:rsidRPr="00E845C7">
              <w:rPr>
                <w:rFonts w:ascii="Times New Roman" w:hAnsi="Times New Roman" w:cs="Times New Roman"/>
                <w:sz w:val="24"/>
                <w:szCs w:val="24"/>
                <w:shd w:val="clear" w:color="auto" w:fill="FFFFFF"/>
                <w:lang w:val="ru-RU"/>
              </w:rPr>
              <w:t xml:space="preserve"> 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группам.</w:t>
            </w:r>
          </w:p>
          <w:p w:rsidR="00E845C7" w:rsidRPr="00E845C7" w:rsidRDefault="00E845C7" w:rsidP="003A3D56">
            <w:pPr>
              <w:spacing w:after="0" w:line="240" w:lineRule="auto"/>
              <w:rPr>
                <w:rFonts w:ascii="Times New Roman" w:hAnsi="Times New Roman" w:cs="Times New Roman"/>
                <w:sz w:val="24"/>
                <w:szCs w:val="24"/>
                <w:shd w:val="clear" w:color="auto" w:fill="FFFFFF"/>
                <w:lang w:val="ru-RU"/>
              </w:rPr>
            </w:pPr>
            <w:proofErr w:type="gramStart"/>
            <w:r w:rsidRPr="00E845C7">
              <w:rPr>
                <w:rFonts w:ascii="Times New Roman" w:hAnsi="Times New Roman" w:cs="Times New Roman"/>
                <w:sz w:val="24"/>
                <w:szCs w:val="24"/>
                <w:shd w:val="clear" w:color="auto" w:fill="FFFFFF"/>
                <w:lang w:val="ru-RU"/>
              </w:rPr>
              <w:t>В</w:t>
            </w:r>
            <w:proofErr w:type="gramEnd"/>
            <w:r w:rsidRPr="00E845C7">
              <w:rPr>
                <w:rFonts w:ascii="Times New Roman" w:hAnsi="Times New Roman" w:cs="Times New Roman"/>
                <w:sz w:val="24"/>
                <w:szCs w:val="24"/>
                <w:shd w:val="clear" w:color="auto" w:fill="FFFFFF"/>
                <w:lang w:val="ru-RU"/>
              </w:rPr>
              <w:t xml:space="preserve"> Правилами общего и внутрикорпоративного этикета</w:t>
            </w:r>
          </w:p>
          <w:p w:rsidR="00E845C7" w:rsidRPr="00E845C7" w:rsidRDefault="00E845C7" w:rsidP="003A3D56">
            <w:pPr>
              <w:spacing w:after="0" w:line="240" w:lineRule="auto"/>
              <w:rPr>
                <w:rFonts w:ascii="Times New Roman" w:hAnsi="Times New Roman" w:cs="Times New Roman"/>
                <w:sz w:val="24"/>
                <w:szCs w:val="24"/>
                <w:shd w:val="clear" w:color="auto" w:fill="FFFFFF"/>
                <w:lang w:val="ru-RU"/>
              </w:rPr>
            </w:pPr>
            <w:r w:rsidRPr="00E845C7">
              <w:rPr>
                <w:rFonts w:ascii="Times New Roman" w:hAnsi="Times New Roman" w:cs="Times New Roman"/>
                <w:sz w:val="24"/>
                <w:szCs w:val="24"/>
                <w:shd w:val="clear" w:color="auto" w:fill="FFFFFF"/>
                <w:lang w:val="ru-RU"/>
              </w:rPr>
              <w:t>Приемами установления деловых и профессиональных контактов с представителями различных этнических и конфессиональных сообществ.</w:t>
            </w:r>
          </w:p>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shd w:val="clear" w:color="auto" w:fill="FFFFFF"/>
                <w:lang w:val="ru-RU"/>
              </w:rPr>
              <w:t xml:space="preserve">Навыками демпфирования и позитивной трансформации </w:t>
            </w:r>
            <w:proofErr w:type="spellStart"/>
            <w:r w:rsidRPr="00E845C7">
              <w:rPr>
                <w:rFonts w:ascii="Times New Roman" w:hAnsi="Times New Roman" w:cs="Times New Roman"/>
                <w:sz w:val="24"/>
                <w:szCs w:val="24"/>
                <w:shd w:val="clear" w:color="auto" w:fill="FFFFFF"/>
                <w:lang w:val="ru-RU"/>
              </w:rPr>
              <w:t>внутрикомандных</w:t>
            </w:r>
            <w:proofErr w:type="spellEnd"/>
            <w:r w:rsidRPr="00E845C7">
              <w:rPr>
                <w:rFonts w:ascii="Times New Roman" w:hAnsi="Times New Roman" w:cs="Times New Roman"/>
                <w:sz w:val="24"/>
                <w:szCs w:val="24"/>
                <w:shd w:val="clear" w:color="auto" w:fill="FFFFFF"/>
                <w:lang w:val="ru-RU"/>
              </w:rPr>
              <w:t xml:space="preserve"> конфликтов и противоречий.</w:t>
            </w:r>
          </w:p>
          <w:p w:rsidR="00E845C7" w:rsidRPr="00E845C7" w:rsidRDefault="00E845C7" w:rsidP="003A3D56">
            <w:pPr>
              <w:spacing w:after="0" w:line="240" w:lineRule="auto"/>
              <w:rPr>
                <w:rFonts w:ascii="Times New Roman" w:hAnsi="Times New Roman" w:cs="Times New Roman"/>
                <w:sz w:val="24"/>
                <w:szCs w:val="24"/>
                <w:lang w:val="ru-RU"/>
              </w:rPr>
            </w:pPr>
          </w:p>
          <w:p w:rsidR="00E845C7" w:rsidRPr="00E845C7" w:rsidRDefault="00E845C7" w:rsidP="003A3D56">
            <w:pPr>
              <w:tabs>
                <w:tab w:val="left" w:pos="1134"/>
              </w:tabs>
              <w:spacing w:after="0" w:line="240" w:lineRule="auto"/>
              <w:rPr>
                <w:rFonts w:ascii="Times New Roman" w:hAnsi="Times New Roman" w:cs="Times New Roman"/>
                <w:sz w:val="24"/>
                <w:szCs w:val="24"/>
                <w:lang w:val="ru-RU"/>
              </w:rPr>
            </w:pP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E845C7">
              <w:rPr>
                <w:rFonts w:ascii="Times New Roman" w:hAnsi="Times New Roman" w:cs="Times New Roman"/>
                <w:iCs/>
                <w:sz w:val="24"/>
                <w:szCs w:val="24"/>
                <w:lang w:val="ru-RU"/>
              </w:rPr>
              <w:t>использование современных информационн</w:t>
            </w:r>
            <w:proofErr w:type="gramStart"/>
            <w:r w:rsidRPr="00E845C7">
              <w:rPr>
                <w:rFonts w:ascii="Times New Roman" w:hAnsi="Times New Roman" w:cs="Times New Roman"/>
                <w:iCs/>
                <w:sz w:val="24"/>
                <w:szCs w:val="24"/>
                <w:lang w:val="ru-RU"/>
              </w:rPr>
              <w:t>о-</w:t>
            </w:r>
            <w:proofErr w:type="gramEnd"/>
            <w:r w:rsidRPr="00E845C7">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E845C7" w:rsidRPr="00E845C7" w:rsidRDefault="00E845C7"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iCs/>
                <w:sz w:val="24"/>
                <w:szCs w:val="24"/>
                <w:lang w:val="ru-RU"/>
              </w:rPr>
            </w:pPr>
            <w:proofErr w:type="gramStart"/>
            <w:r w:rsidRPr="00E845C7">
              <w:rPr>
                <w:rFonts w:ascii="Times New Roman" w:hAnsi="Times New Roman" w:cs="Times New Roman"/>
                <w:iCs/>
                <w:sz w:val="24"/>
                <w:szCs w:val="24"/>
                <w:lang w:val="ru-RU"/>
              </w:rPr>
              <w:t xml:space="preserve">соответствие проблеме исследования; </w:t>
            </w:r>
            <w:r w:rsidRPr="00E845C7">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845C7">
              <w:rPr>
                <w:rFonts w:ascii="Times New Roman" w:hAnsi="Times New Roman" w:cs="Times New Roman"/>
                <w:iCs/>
                <w:sz w:val="24"/>
                <w:szCs w:val="24"/>
                <w:lang w:val="ru-RU"/>
              </w:rPr>
              <w:t>обоснованность обращения к базам данных;</w:t>
            </w:r>
            <w:r w:rsidRPr="00E845C7">
              <w:rPr>
                <w:rFonts w:ascii="Times New Roman" w:hAnsi="Times New Roman" w:cs="Times New Roman"/>
                <w:sz w:val="24"/>
                <w:szCs w:val="24"/>
                <w:lang w:val="ru-RU"/>
              </w:rPr>
              <w:t xml:space="preserve"> </w:t>
            </w:r>
            <w:r w:rsidRPr="00E845C7">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845C7" w:rsidRPr="00E845C7" w:rsidRDefault="00E845C7" w:rsidP="003A3D56">
            <w:pPr>
              <w:spacing w:after="0" w:line="240" w:lineRule="auto"/>
              <w:rPr>
                <w:rFonts w:ascii="Times New Roman" w:hAnsi="Times New Roman" w:cs="Times New Roman"/>
                <w:sz w:val="28"/>
                <w:szCs w:val="24"/>
                <w:shd w:val="clear" w:color="auto" w:fill="F9F9FC"/>
                <w:lang w:val="ru-RU"/>
              </w:rPr>
            </w:pPr>
            <w:r w:rsidRPr="00E845C7">
              <w:rPr>
                <w:rFonts w:ascii="Times New Roman" w:hAnsi="Times New Roman" w:cs="Times New Roman"/>
                <w:iCs/>
                <w:sz w:val="24"/>
                <w:szCs w:val="24"/>
                <w:lang w:val="ru-RU"/>
              </w:rPr>
              <w:t xml:space="preserve">Т – тесты: </w:t>
            </w:r>
            <w:r w:rsidRPr="00E845C7">
              <w:rPr>
                <w:rFonts w:ascii="Times New Roman" w:hAnsi="Times New Roman" w:cs="Times New Roman"/>
                <w:sz w:val="28"/>
                <w:szCs w:val="24"/>
                <w:shd w:val="clear" w:color="auto" w:fill="F9F9FC"/>
                <w:lang w:val="ru-RU"/>
              </w:rPr>
              <w:t>15,  16, 18, 21, 36, 37, 39, 43, 48.</w:t>
            </w:r>
          </w:p>
          <w:p w:rsidR="00E845C7" w:rsidRPr="00E845C7" w:rsidRDefault="00E845C7" w:rsidP="003A3D56">
            <w:pPr>
              <w:spacing w:after="0"/>
              <w:rPr>
                <w:sz w:val="24"/>
                <w:lang w:val="ru-RU"/>
              </w:rPr>
            </w:pPr>
            <w:proofErr w:type="gramStart"/>
            <w:r w:rsidRPr="00E845C7">
              <w:rPr>
                <w:rFonts w:ascii="Times New Roman" w:hAnsi="Times New Roman" w:cs="Times New Roman"/>
                <w:iCs/>
                <w:sz w:val="24"/>
                <w:szCs w:val="24"/>
                <w:lang w:val="ru-RU"/>
              </w:rPr>
              <w:t>Р</w:t>
            </w:r>
            <w:proofErr w:type="gramEnd"/>
            <w:r w:rsidRPr="00E845C7">
              <w:rPr>
                <w:rFonts w:ascii="Times New Roman" w:hAnsi="Times New Roman" w:cs="Times New Roman"/>
                <w:iCs/>
                <w:sz w:val="24"/>
                <w:szCs w:val="24"/>
                <w:lang w:val="ru-RU"/>
              </w:rPr>
              <w:t xml:space="preserve"> – реферат темы: </w:t>
            </w:r>
            <w:r w:rsidRPr="00E845C7">
              <w:rPr>
                <w:rFonts w:ascii="Times New Roman" w:hAnsi="Times New Roman" w:cs="Times New Roman"/>
                <w:sz w:val="28"/>
                <w:szCs w:val="24"/>
                <w:shd w:val="clear" w:color="auto" w:fill="F9F9FC"/>
                <w:lang w:val="ru-RU"/>
              </w:rPr>
              <w:t>3, 4, 19, 27</w:t>
            </w:r>
          </w:p>
          <w:p w:rsidR="00E845C7" w:rsidRPr="00E845C7" w:rsidRDefault="00E845C7" w:rsidP="003A3D56">
            <w:pPr>
              <w:spacing w:after="0" w:line="240" w:lineRule="auto"/>
              <w:rPr>
                <w:rFonts w:ascii="Times New Roman" w:hAnsi="Times New Roman" w:cs="Times New Roman"/>
                <w:iCs/>
                <w:sz w:val="24"/>
                <w:szCs w:val="24"/>
                <w:lang w:val="ru-RU"/>
              </w:rPr>
            </w:pPr>
          </w:p>
        </w:tc>
      </w:tr>
    </w:tbl>
    <w:p w:rsidR="00E845C7" w:rsidRPr="00E845C7" w:rsidRDefault="00E845C7" w:rsidP="00E845C7">
      <w:pPr>
        <w:spacing w:after="0" w:line="240" w:lineRule="auto"/>
        <w:ind w:firstLine="708"/>
        <w:rPr>
          <w:rFonts w:ascii="Times New Roman" w:hAnsi="Times New Roman" w:cs="Times New Roman"/>
          <w:sz w:val="28"/>
          <w:szCs w:val="28"/>
          <w:lang w:val="ru-RU"/>
        </w:rPr>
      </w:pPr>
    </w:p>
    <w:p w:rsidR="00E845C7" w:rsidRPr="00926454" w:rsidRDefault="00E845C7" w:rsidP="00E845C7">
      <w:pPr>
        <w:spacing w:after="0" w:line="240" w:lineRule="auto"/>
        <w:ind w:firstLine="708"/>
        <w:rPr>
          <w:rFonts w:ascii="Times New Roman" w:hAnsi="Times New Roman" w:cs="Times New Roman"/>
          <w:b/>
          <w:sz w:val="28"/>
          <w:szCs w:val="28"/>
        </w:rPr>
      </w:pPr>
      <w:r w:rsidRPr="00926454">
        <w:rPr>
          <w:rFonts w:ascii="Times New Roman" w:hAnsi="Times New Roman" w:cs="Times New Roman"/>
          <w:b/>
          <w:sz w:val="28"/>
          <w:szCs w:val="28"/>
        </w:rPr>
        <w:t xml:space="preserve">2.2 </w:t>
      </w:r>
      <w:proofErr w:type="spellStart"/>
      <w:r w:rsidRPr="00926454">
        <w:rPr>
          <w:rFonts w:ascii="Times New Roman" w:hAnsi="Times New Roman" w:cs="Times New Roman"/>
          <w:b/>
          <w:sz w:val="28"/>
          <w:szCs w:val="28"/>
        </w:rPr>
        <w:t>Критерии</w:t>
      </w:r>
      <w:proofErr w:type="spellEnd"/>
      <w:r w:rsidRPr="00926454">
        <w:rPr>
          <w:rFonts w:ascii="Times New Roman" w:hAnsi="Times New Roman" w:cs="Times New Roman"/>
          <w:b/>
          <w:sz w:val="28"/>
          <w:szCs w:val="28"/>
        </w:rPr>
        <w:t xml:space="preserve"> </w:t>
      </w:r>
      <w:proofErr w:type="spellStart"/>
      <w:r w:rsidRPr="00926454">
        <w:rPr>
          <w:rFonts w:ascii="Times New Roman" w:hAnsi="Times New Roman" w:cs="Times New Roman"/>
          <w:b/>
          <w:sz w:val="28"/>
          <w:szCs w:val="28"/>
        </w:rPr>
        <w:t>оценивания</w:t>
      </w:r>
      <w:proofErr w:type="spellEnd"/>
      <w:r w:rsidRPr="00926454">
        <w:rPr>
          <w:rFonts w:ascii="Times New Roman" w:hAnsi="Times New Roman" w:cs="Times New Roman"/>
          <w:b/>
          <w:sz w:val="28"/>
          <w:szCs w:val="28"/>
        </w:rPr>
        <w:t xml:space="preserve"> </w:t>
      </w:r>
      <w:proofErr w:type="spellStart"/>
      <w:r w:rsidRPr="00926454">
        <w:rPr>
          <w:rFonts w:ascii="Times New Roman" w:hAnsi="Times New Roman" w:cs="Times New Roman"/>
          <w:b/>
          <w:sz w:val="28"/>
          <w:szCs w:val="28"/>
        </w:rPr>
        <w:t>компетенций</w:t>
      </w:r>
      <w:proofErr w:type="spellEnd"/>
      <w:r w:rsidRPr="00926454">
        <w:rPr>
          <w:rFonts w:ascii="Times New Roman" w:hAnsi="Times New Roman" w:cs="Times New Roman"/>
          <w:b/>
          <w:sz w:val="28"/>
          <w:szCs w:val="28"/>
        </w:rPr>
        <w:t xml:space="preserve">:  </w:t>
      </w:r>
    </w:p>
    <w:p w:rsidR="00E845C7" w:rsidRPr="00E845C7" w:rsidRDefault="00E845C7" w:rsidP="00E845C7">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полные и содержательные знания учебного материала по дисциплине;</w:t>
      </w:r>
    </w:p>
    <w:p w:rsidR="00E845C7" w:rsidRPr="00926454" w:rsidRDefault="00E845C7" w:rsidP="00E845C7">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926454">
        <w:rPr>
          <w:rFonts w:ascii="Times New Roman" w:hAnsi="Times New Roman" w:cs="Times New Roman"/>
          <w:sz w:val="28"/>
          <w:szCs w:val="28"/>
        </w:rPr>
        <w:t>умение</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приводить</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примеры</w:t>
      </w:r>
      <w:proofErr w:type="spellEnd"/>
      <w:r w:rsidRPr="00926454">
        <w:rPr>
          <w:rFonts w:ascii="Times New Roman" w:hAnsi="Times New Roman" w:cs="Times New Roman"/>
          <w:sz w:val="28"/>
          <w:szCs w:val="28"/>
        </w:rPr>
        <w:t xml:space="preserve">;  </w:t>
      </w:r>
    </w:p>
    <w:p w:rsidR="00E845C7" w:rsidRPr="00926454" w:rsidRDefault="00E845C7" w:rsidP="00E845C7">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926454">
        <w:rPr>
          <w:rFonts w:ascii="Times New Roman" w:hAnsi="Times New Roman" w:cs="Times New Roman"/>
          <w:sz w:val="28"/>
          <w:szCs w:val="28"/>
        </w:rPr>
        <w:lastRenderedPageBreak/>
        <w:t>умение</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отставить</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свою</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позицию</w:t>
      </w:r>
      <w:proofErr w:type="spellEnd"/>
      <w:r w:rsidRPr="00926454">
        <w:rPr>
          <w:rFonts w:ascii="Times New Roman" w:hAnsi="Times New Roman" w:cs="Times New Roman"/>
          <w:sz w:val="28"/>
          <w:szCs w:val="28"/>
        </w:rPr>
        <w:t xml:space="preserve">; </w:t>
      </w:r>
    </w:p>
    <w:p w:rsidR="00E845C7" w:rsidRPr="00E845C7" w:rsidRDefault="00E845C7" w:rsidP="00E845C7">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E845C7" w:rsidRPr="00E845C7" w:rsidRDefault="00E845C7" w:rsidP="00E845C7">
      <w:pPr>
        <w:numPr>
          <w:ilvl w:val="0"/>
          <w:numId w:val="3"/>
        </w:numPr>
        <w:spacing w:after="0" w:line="240" w:lineRule="auto"/>
        <w:contextualSpacing/>
        <w:rPr>
          <w:rFonts w:ascii="Times New Roman" w:hAnsi="Times New Roman" w:cs="Times New Roman"/>
          <w:sz w:val="28"/>
          <w:szCs w:val="28"/>
          <w:lang w:val="ru-RU"/>
        </w:rPr>
      </w:pPr>
      <w:r w:rsidRPr="00E845C7">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E845C7" w:rsidRPr="00E845C7" w:rsidRDefault="00E845C7" w:rsidP="00E845C7">
      <w:pPr>
        <w:tabs>
          <w:tab w:val="left" w:pos="1230"/>
        </w:tabs>
        <w:spacing w:after="0" w:line="240" w:lineRule="auto"/>
        <w:jc w:val="both"/>
        <w:rPr>
          <w:rFonts w:ascii="Times New Roman" w:hAnsi="Times New Roman" w:cs="Times New Roman"/>
          <w:i/>
          <w:sz w:val="28"/>
          <w:szCs w:val="28"/>
          <w:lang w:val="ru-RU"/>
        </w:rPr>
      </w:pPr>
    </w:p>
    <w:p w:rsidR="00E845C7" w:rsidRPr="00E845C7" w:rsidRDefault="00E845C7" w:rsidP="00E845C7">
      <w:pPr>
        <w:spacing w:after="0" w:line="240" w:lineRule="auto"/>
        <w:ind w:firstLine="708"/>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2.3.  Шкалы оценивания:   </w:t>
      </w:r>
    </w:p>
    <w:p w:rsidR="00E845C7" w:rsidRPr="00E845C7" w:rsidRDefault="00E845C7" w:rsidP="00E845C7">
      <w:pPr>
        <w:spacing w:after="0" w:line="240" w:lineRule="auto"/>
        <w:ind w:firstLine="709"/>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E845C7">
        <w:rPr>
          <w:rFonts w:ascii="Times New Roman" w:hAnsi="Times New Roman" w:cs="Times New Roman"/>
          <w:sz w:val="28"/>
          <w:szCs w:val="28"/>
          <w:lang w:val="ru-RU"/>
        </w:rPr>
        <w:t>балльно-рейтинговой</w:t>
      </w:r>
      <w:proofErr w:type="spellEnd"/>
      <w:r w:rsidRPr="00E845C7">
        <w:rPr>
          <w:rFonts w:ascii="Times New Roman" w:hAnsi="Times New Roman" w:cs="Times New Roman"/>
          <w:sz w:val="28"/>
          <w:szCs w:val="28"/>
          <w:lang w:val="ru-RU"/>
        </w:rPr>
        <w:t xml:space="preserve"> системы в 100-балльной шкале.</w:t>
      </w:r>
      <w:r w:rsidRPr="00E845C7">
        <w:rPr>
          <w:rFonts w:ascii="Times New Roman" w:hAnsi="Times New Roman" w:cs="Times New Roman"/>
          <w:bCs/>
          <w:sz w:val="28"/>
          <w:szCs w:val="28"/>
          <w:lang w:val="ru-RU"/>
        </w:rPr>
        <w:t xml:space="preserve"> «</w:t>
      </w:r>
      <w:r w:rsidRPr="00E845C7">
        <w:rPr>
          <w:rFonts w:ascii="Times New Roman" w:hAnsi="Times New Roman" w:cs="Times New Roman"/>
          <w:sz w:val="28"/>
          <w:szCs w:val="28"/>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E845C7" w:rsidRPr="00E845C7" w:rsidRDefault="00E845C7" w:rsidP="00E845C7">
      <w:pPr>
        <w:spacing w:after="0" w:line="240" w:lineRule="auto"/>
        <w:ind w:firstLine="709"/>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E845C7" w:rsidRPr="00E845C7" w:rsidRDefault="00E845C7" w:rsidP="00E845C7">
      <w:pPr>
        <w:spacing w:after="0" w:line="240" w:lineRule="auto"/>
        <w:ind w:firstLine="709"/>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E845C7" w:rsidRPr="00E845C7" w:rsidRDefault="00E845C7" w:rsidP="00E845C7">
      <w:pPr>
        <w:spacing w:after="0" w:line="240" w:lineRule="auto"/>
        <w:ind w:firstLine="709"/>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За активную работу на семинарских занятиях студент может набрать – 2 балла.</w:t>
      </w:r>
    </w:p>
    <w:p w:rsidR="00E845C7" w:rsidRPr="00E845C7" w:rsidRDefault="00E845C7" w:rsidP="00E845C7">
      <w:pPr>
        <w:spacing w:after="0" w:line="240" w:lineRule="auto"/>
        <w:ind w:firstLine="709"/>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E845C7" w:rsidRPr="00E845C7" w:rsidRDefault="00E845C7" w:rsidP="00E845C7">
      <w:pPr>
        <w:spacing w:after="0" w:line="240" w:lineRule="auto"/>
        <w:ind w:firstLine="709"/>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E845C7" w:rsidRPr="00926454" w:rsidRDefault="00E845C7" w:rsidP="00E845C7">
      <w:pPr>
        <w:pStyle w:val="14"/>
        <w:widowControl w:val="0"/>
        <w:tabs>
          <w:tab w:val="clear" w:pos="720"/>
          <w:tab w:val="clear" w:pos="1440"/>
        </w:tabs>
        <w:ind w:left="0" w:firstLine="708"/>
        <w:jc w:val="both"/>
        <w:rPr>
          <w:i/>
          <w:color w:val="auto"/>
          <w:szCs w:val="28"/>
        </w:rPr>
      </w:pPr>
    </w:p>
    <w:p w:rsidR="00E845C7" w:rsidRPr="00926454" w:rsidRDefault="00E845C7" w:rsidP="00E845C7">
      <w:pPr>
        <w:pStyle w:val="14"/>
        <w:widowControl w:val="0"/>
        <w:tabs>
          <w:tab w:val="clear" w:pos="720"/>
          <w:tab w:val="clear" w:pos="1440"/>
        </w:tabs>
        <w:ind w:left="0" w:firstLine="708"/>
        <w:jc w:val="both"/>
        <w:rPr>
          <w:i/>
          <w:color w:val="auto"/>
          <w:szCs w:val="28"/>
        </w:rPr>
      </w:pPr>
    </w:p>
    <w:p w:rsidR="00E845C7" w:rsidRPr="00926454" w:rsidRDefault="00E845C7" w:rsidP="00E845C7">
      <w:pPr>
        <w:pStyle w:val="14"/>
        <w:widowControl w:val="0"/>
        <w:tabs>
          <w:tab w:val="clear" w:pos="720"/>
          <w:tab w:val="clear" w:pos="1440"/>
        </w:tabs>
        <w:ind w:left="0" w:firstLine="708"/>
        <w:jc w:val="both"/>
        <w:rPr>
          <w:i/>
          <w:color w:val="auto"/>
          <w:szCs w:val="28"/>
        </w:rPr>
      </w:pPr>
    </w:p>
    <w:p w:rsidR="00E845C7" w:rsidRPr="00926454" w:rsidRDefault="00E845C7" w:rsidP="00E845C7">
      <w:pPr>
        <w:pStyle w:val="1"/>
        <w:rPr>
          <w:rFonts w:ascii="Times New Roman" w:hAnsi="Times New Roman" w:cs="Times New Roman"/>
          <w:color w:val="auto"/>
          <w:sz w:val="28"/>
          <w:szCs w:val="28"/>
        </w:rPr>
      </w:pPr>
      <w:r w:rsidRPr="00926454">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845C7" w:rsidRPr="00E845C7" w:rsidRDefault="00E845C7" w:rsidP="00E845C7">
      <w:pPr>
        <w:spacing w:after="0" w:line="240" w:lineRule="auto"/>
        <w:rPr>
          <w:rFonts w:ascii="Times New Roman" w:hAnsi="Times New Roman" w:cs="Times New Roman"/>
          <w:lang w:val="ru-RU"/>
        </w:rPr>
      </w:pPr>
    </w:p>
    <w:p w:rsidR="00E845C7" w:rsidRPr="00E845C7" w:rsidRDefault="00E845C7" w:rsidP="00E845C7">
      <w:pPr>
        <w:spacing w:after="0" w:line="240" w:lineRule="auto"/>
        <w:rPr>
          <w:rFonts w:ascii="Times New Roman" w:hAnsi="Times New Roman" w:cs="Times New Roman"/>
          <w:lang w:val="ru-RU"/>
        </w:rPr>
      </w:pPr>
    </w:p>
    <w:p w:rsidR="00E845C7" w:rsidRPr="00E845C7" w:rsidRDefault="00E845C7" w:rsidP="00E845C7">
      <w:pPr>
        <w:shd w:val="clear" w:color="auto" w:fill="FFFFFF"/>
        <w:spacing w:after="0" w:line="240" w:lineRule="auto"/>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Министерство образования и науки Российской Федерации</w:t>
      </w:r>
    </w:p>
    <w:p w:rsidR="00E845C7" w:rsidRPr="00E845C7" w:rsidRDefault="00E845C7" w:rsidP="00E845C7">
      <w:pPr>
        <w:shd w:val="clear" w:color="auto" w:fill="FFFFFF"/>
        <w:spacing w:after="0" w:line="240" w:lineRule="auto"/>
        <w:ind w:firstLine="709"/>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845C7" w:rsidRPr="00E845C7" w:rsidRDefault="00E845C7" w:rsidP="00E845C7">
      <w:pPr>
        <w:shd w:val="clear" w:color="auto" w:fill="FFFFFF"/>
        <w:spacing w:after="0" w:line="240" w:lineRule="auto"/>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«Ростовский государственный экономический университет (РИНХ)»</w:t>
      </w: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Кафедра  Управления персоналом и социологии</w:t>
      </w: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r w:rsidRPr="00E845C7">
        <w:rPr>
          <w:rFonts w:ascii="Times New Roman" w:hAnsi="Times New Roman" w:cs="Times New Roman"/>
          <w:sz w:val="28"/>
          <w:szCs w:val="28"/>
          <w:vertAlign w:val="superscript"/>
          <w:lang w:val="ru-RU"/>
        </w:rPr>
        <w:t>(наименование кафедры)</w:t>
      </w:r>
    </w:p>
    <w:p w:rsidR="00E845C7" w:rsidRPr="00E845C7" w:rsidRDefault="00E845C7" w:rsidP="00E845C7">
      <w:pPr>
        <w:spacing w:after="0" w:line="240" w:lineRule="auto"/>
        <w:rPr>
          <w:rFonts w:ascii="Times New Roman" w:hAnsi="Times New Roman" w:cs="Times New Roman"/>
          <w:b/>
          <w:sz w:val="28"/>
          <w:szCs w:val="28"/>
          <w:lang w:val="ru-RU"/>
        </w:rPr>
      </w:pPr>
    </w:p>
    <w:p w:rsidR="00E845C7" w:rsidRPr="00E845C7" w:rsidRDefault="00E845C7" w:rsidP="00E845C7">
      <w:pPr>
        <w:spacing w:after="0" w:line="240" w:lineRule="auto"/>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Вопросы к экзамену</w:t>
      </w:r>
    </w:p>
    <w:p w:rsidR="00E845C7" w:rsidRPr="00E845C7" w:rsidRDefault="00E845C7" w:rsidP="00E845C7">
      <w:pPr>
        <w:spacing w:after="0" w:line="240" w:lineRule="auto"/>
        <w:jc w:val="center"/>
        <w:rPr>
          <w:rFonts w:ascii="Times New Roman" w:hAnsi="Times New Roman" w:cs="Times New Roman"/>
          <w:b/>
          <w:sz w:val="28"/>
          <w:szCs w:val="28"/>
          <w:lang w:val="ru-RU"/>
        </w:rPr>
      </w:pPr>
    </w:p>
    <w:p w:rsidR="00E845C7" w:rsidRPr="00926454" w:rsidRDefault="00E845C7" w:rsidP="00E845C7">
      <w:pPr>
        <w:pStyle w:val="11"/>
        <w:tabs>
          <w:tab w:val="left" w:pos="500"/>
        </w:tabs>
        <w:ind w:firstLine="0"/>
        <w:jc w:val="center"/>
        <w:rPr>
          <w:szCs w:val="28"/>
        </w:rPr>
      </w:pPr>
      <w:r w:rsidRPr="00926454">
        <w:rPr>
          <w:szCs w:val="28"/>
        </w:rPr>
        <w:t>по дисциплине «Управление человеческими ресурсами»</w:t>
      </w:r>
    </w:p>
    <w:p w:rsidR="00E845C7" w:rsidRPr="00926454" w:rsidRDefault="00E845C7" w:rsidP="00E845C7">
      <w:pPr>
        <w:pStyle w:val="11"/>
        <w:tabs>
          <w:tab w:val="left" w:pos="500"/>
        </w:tabs>
        <w:ind w:firstLine="0"/>
        <w:rPr>
          <w:szCs w:val="28"/>
        </w:rPr>
      </w:pP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1. Опишите сущность, состав и факторы динамики человеческих ресурсов</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2. Назовите цели системы управления человеческими ресурсами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3. Каковы функции системы управления человеческими ресурсами?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4. Что представляет собой организационная структура системы управления человеческими ресурсами?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5. В чем сущность концепции кадровой политики организации?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6. Что представляют собой и как взаимодействуют кадровая политика и стратегия управления организации?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7. Что представляют собой и как связаны стратегия управления организацией и стратегия управления её</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человеческими ресурсами?</w:t>
      </w:r>
    </w:p>
    <w:p w:rsidR="00E845C7" w:rsidRPr="00926454" w:rsidRDefault="00E845C7" w:rsidP="00E845C7">
      <w:pPr>
        <w:pStyle w:val="11"/>
        <w:tabs>
          <w:tab w:val="left" w:pos="500"/>
        </w:tabs>
        <w:ind w:firstLine="0"/>
        <w:rPr>
          <w:szCs w:val="28"/>
        </w:rPr>
      </w:pPr>
      <w:r w:rsidRPr="00926454">
        <w:rPr>
          <w:szCs w:val="28"/>
        </w:rPr>
        <w:t>8. Как организована реализация кадровой политики и стратегии управления человеческими ресурсами?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9. Охарактеризуйте кадровое и делопроизводственное обеспечение системы УЧР</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10. Опишите информационное и техническое обеспечение системы управления человеческими ресурсами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11. В чем заключается нормативно-правовое и методическое обеспечение системы УЧР?</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12. Каковы сущность, цели и задачи кадрового планирования в системы УЧР организации?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13. Что представляет собой стратегическое планирование персонала</w:t>
      </w:r>
      <w:proofErr w:type="gramStart"/>
      <w:r w:rsidRPr="00E845C7">
        <w:rPr>
          <w:rFonts w:ascii="Times New Roman" w:hAnsi="Times New Roman" w:cs="Times New Roman"/>
          <w:sz w:val="28"/>
          <w:szCs w:val="28"/>
          <w:lang w:val="ru-RU"/>
        </w:rPr>
        <w:t xml:space="preserve"> ?</w:t>
      </w:r>
      <w:proofErr w:type="gramEnd"/>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14. Как разрабатывается оперативный план работы с человеческими ресурсами?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15. Раскройте содержание категории маркетинг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16. Опишите методологические основы оценки эффективности управления человеческими ресурсами.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17. Как происходит планирование и прогнозирование потребности в персонале?</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18. Как происходит планирование и анализ показателей по труду?</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19. Как осуществляется учёт и нормирование численности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20. Раскройте содержание категорий: наём, отбор и приём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21. Как происходит подбор и расстановка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22. В чем заключается деловая оценка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23. Как происходит планирование и организация системы профориентации человеческих ресурсов?</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24. Опишите принципы, методы и технологии социализации и трудовой адаптация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25. Что представляет собой организация труда и рабочего места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26. Каким образом осуществляется использование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27. В каких формах происходит высвобождение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28. Опишите информационные технологии управления человеческими ресурсами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29. Как осуществляется управление социальным развитием?</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30. Охарактеризуйте кадровый потенциал организации как критерий и показатель эффективности человеческих ресурсов.</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31. Что представляет собой система непрерывного обучения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lastRenderedPageBreak/>
        <w:t>32. Как происходит подготовка, переподготовка и повышение квалификации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33. Как организуется аттестация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34. Как осуществляется управление деловой карьерой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35. Раскройте содержание управления служебно-профессиональным продвижением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36. Опишите управление кадровым резервом</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37. Раскройте содержание теории лидерства и поведения личности в группах</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38. Опишите методы формирования и совершенствования структуры человеческих ресурсов организации.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39. Как происходит мотивация и стимулирование трудовой деятельности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40. Раскройте содержание категории «Этика деловых отношений»</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41. Что представляет собой моделирование профессионально – личностных характеристик работников?</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42. Как осуществляется организационное проектирование системы УЧР?</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43. Раскройке содержание категории «Организационная культура»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44. Как происходит управление конфликтами?</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45. Какими средствами обеспечиваются условия и дисциплина труда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46. Как происходит управление безопасностью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47. Что представляет собой анализ и описание работы и рабочего места?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48. Как производится оценка качества труда и трудовой жизни персонала?</w:t>
      </w:r>
    </w:p>
    <w:p w:rsidR="00E845C7" w:rsidRPr="00E845C7" w:rsidRDefault="00E845C7" w:rsidP="00E845C7">
      <w:pPr>
        <w:spacing w:after="0" w:line="240" w:lineRule="auto"/>
        <w:rPr>
          <w:sz w:val="28"/>
          <w:szCs w:val="28"/>
          <w:lang w:val="ru-RU"/>
        </w:rPr>
      </w:pPr>
      <w:r w:rsidRPr="00E845C7">
        <w:rPr>
          <w:rFonts w:ascii="Times New Roman" w:hAnsi="Times New Roman" w:cs="Times New Roman"/>
          <w:sz w:val="28"/>
          <w:szCs w:val="28"/>
          <w:lang w:val="ru-RU"/>
        </w:rPr>
        <w:t xml:space="preserve">49. Опишите сущность и организацию </w:t>
      </w:r>
      <w:proofErr w:type="gramStart"/>
      <w:r w:rsidRPr="00E845C7">
        <w:rPr>
          <w:rFonts w:ascii="Times New Roman" w:hAnsi="Times New Roman" w:cs="Times New Roman"/>
          <w:sz w:val="28"/>
          <w:szCs w:val="28"/>
          <w:lang w:val="ru-RU"/>
        </w:rPr>
        <w:t>оценки результативности труда персонала предприятия</w:t>
      </w:r>
      <w:proofErr w:type="gramEnd"/>
      <w:r w:rsidRPr="00E845C7">
        <w:rPr>
          <w:rFonts w:ascii="Times New Roman" w:hAnsi="Times New Roman" w:cs="Times New Roman"/>
          <w:sz w:val="28"/>
          <w:szCs w:val="28"/>
          <w:lang w:val="ru-RU"/>
        </w:rPr>
        <w:t>.</w:t>
      </w:r>
    </w:p>
    <w:p w:rsidR="00E845C7" w:rsidRPr="00926454" w:rsidRDefault="00E845C7" w:rsidP="00E845C7">
      <w:pPr>
        <w:pStyle w:val="11"/>
        <w:tabs>
          <w:tab w:val="left" w:pos="500"/>
        </w:tabs>
        <w:ind w:firstLine="0"/>
        <w:rPr>
          <w:szCs w:val="28"/>
        </w:rPr>
      </w:pPr>
      <w:r w:rsidRPr="00926454">
        <w:rPr>
          <w:szCs w:val="28"/>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E845C7" w:rsidRPr="00926454" w:rsidRDefault="00E845C7" w:rsidP="00E845C7">
      <w:pPr>
        <w:pStyle w:val="11"/>
        <w:tabs>
          <w:tab w:val="left" w:pos="500"/>
        </w:tabs>
        <w:ind w:firstLine="0"/>
        <w:rPr>
          <w:szCs w:val="28"/>
        </w:rPr>
      </w:pPr>
    </w:p>
    <w:p w:rsidR="00E845C7" w:rsidRPr="00E845C7" w:rsidRDefault="00E845C7" w:rsidP="00E845C7">
      <w:pPr>
        <w:spacing w:after="0" w:line="240" w:lineRule="auto"/>
        <w:textAlignment w:val="baseline"/>
        <w:rPr>
          <w:rFonts w:ascii="Times New Roman" w:hAnsi="Times New Roman" w:cs="Times New Roman"/>
          <w:sz w:val="28"/>
          <w:szCs w:val="28"/>
          <w:lang w:val="ru-RU"/>
        </w:rPr>
      </w:pPr>
    </w:p>
    <w:p w:rsidR="00E845C7" w:rsidRPr="00E845C7" w:rsidRDefault="00E845C7" w:rsidP="00E845C7">
      <w:pPr>
        <w:spacing w:after="0" w:line="240" w:lineRule="auto"/>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Составитель ________________________ С.В. Бурмистров</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r w:rsidRPr="00E845C7">
        <w:rPr>
          <w:rFonts w:ascii="Times New Roman" w:hAnsi="Times New Roman" w:cs="Times New Roman"/>
          <w:sz w:val="28"/>
          <w:szCs w:val="28"/>
          <w:vertAlign w:val="superscript"/>
          <w:lang w:val="ru-RU"/>
        </w:rPr>
        <w:t xml:space="preserve">                                                                              (подпись)</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«28» мая  2018</w:t>
      </w:r>
      <w:r w:rsidRPr="00926454">
        <w:rPr>
          <w:rFonts w:ascii="Times New Roman" w:hAnsi="Times New Roman" w:cs="Times New Roman"/>
          <w:sz w:val="28"/>
          <w:szCs w:val="28"/>
        </w:rPr>
        <w:t> </w:t>
      </w:r>
      <w:r w:rsidRPr="00E845C7">
        <w:rPr>
          <w:rFonts w:ascii="Times New Roman" w:hAnsi="Times New Roman" w:cs="Times New Roman"/>
          <w:sz w:val="28"/>
          <w:szCs w:val="28"/>
          <w:lang w:val="ru-RU"/>
        </w:rPr>
        <w:t>г.</w:t>
      </w:r>
      <w:r w:rsidRPr="00926454">
        <w:rPr>
          <w:rFonts w:ascii="Times New Roman" w:hAnsi="Times New Roman" w:cs="Times New Roman"/>
          <w:sz w:val="28"/>
          <w:szCs w:val="28"/>
        </w:rPr>
        <w:t> </w:t>
      </w:r>
    </w:p>
    <w:p w:rsidR="00E845C7" w:rsidRPr="00926454" w:rsidRDefault="00E845C7" w:rsidP="00E845C7">
      <w:pPr>
        <w:pStyle w:val="a3"/>
        <w:tabs>
          <w:tab w:val="left" w:pos="360"/>
        </w:tabs>
        <w:ind w:left="0"/>
        <w:rPr>
          <w:rFonts w:ascii="Times New Roman" w:hAnsi="Times New Roman" w:cs="Times New Roman"/>
          <w:b/>
          <w:bCs/>
          <w:sz w:val="28"/>
          <w:szCs w:val="28"/>
        </w:rPr>
      </w:pPr>
    </w:p>
    <w:p w:rsidR="00E845C7" w:rsidRPr="00926454" w:rsidRDefault="00E845C7" w:rsidP="00E845C7">
      <w:pPr>
        <w:pStyle w:val="a3"/>
        <w:tabs>
          <w:tab w:val="left" w:pos="360"/>
        </w:tabs>
        <w:ind w:left="0"/>
        <w:rPr>
          <w:rFonts w:ascii="Times New Roman" w:hAnsi="Times New Roman" w:cs="Times New Roman"/>
          <w:b/>
          <w:bCs/>
          <w:sz w:val="28"/>
          <w:szCs w:val="28"/>
        </w:rPr>
      </w:pPr>
    </w:p>
    <w:p w:rsidR="00E845C7" w:rsidRPr="00E845C7" w:rsidRDefault="00E845C7" w:rsidP="00E845C7">
      <w:pPr>
        <w:shd w:val="clear" w:color="auto" w:fill="FFFFFF"/>
        <w:spacing w:after="0" w:line="240" w:lineRule="auto"/>
        <w:jc w:val="center"/>
        <w:rPr>
          <w:rFonts w:ascii="Times New Roman" w:hAnsi="Times New Roman" w:cs="Times New Roman"/>
          <w:sz w:val="28"/>
          <w:szCs w:val="28"/>
          <w:lang w:val="ru-RU"/>
        </w:rPr>
      </w:pPr>
    </w:p>
    <w:p w:rsidR="00E845C7" w:rsidRPr="00E845C7" w:rsidRDefault="00E845C7" w:rsidP="00E845C7">
      <w:pPr>
        <w:shd w:val="clear" w:color="auto" w:fill="FFFFFF"/>
        <w:spacing w:after="0" w:line="240" w:lineRule="auto"/>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Министерство образования и науки Российской Федерации</w:t>
      </w:r>
    </w:p>
    <w:p w:rsidR="00E845C7" w:rsidRPr="00E845C7" w:rsidRDefault="00E845C7" w:rsidP="00E845C7">
      <w:pPr>
        <w:shd w:val="clear" w:color="auto" w:fill="FFFFFF"/>
        <w:spacing w:after="0" w:line="240" w:lineRule="auto"/>
        <w:ind w:firstLine="709"/>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845C7" w:rsidRPr="00E845C7" w:rsidRDefault="00E845C7" w:rsidP="00E845C7">
      <w:pPr>
        <w:shd w:val="clear" w:color="auto" w:fill="FFFFFF"/>
        <w:spacing w:after="0" w:line="240" w:lineRule="auto"/>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«Ростовский государственный экономический университет (РИНХ)»</w:t>
      </w:r>
    </w:p>
    <w:p w:rsidR="00E845C7" w:rsidRPr="00E845C7" w:rsidRDefault="00E845C7" w:rsidP="00E845C7">
      <w:pPr>
        <w:shd w:val="clear" w:color="auto" w:fill="FFFFFF"/>
        <w:spacing w:after="0" w:line="240" w:lineRule="auto"/>
        <w:jc w:val="center"/>
        <w:rPr>
          <w:rFonts w:ascii="Times New Roman" w:hAnsi="Times New Roman" w:cs="Times New Roman"/>
          <w:sz w:val="28"/>
          <w:szCs w:val="28"/>
          <w:lang w:val="ru-RU"/>
        </w:rPr>
      </w:pPr>
    </w:p>
    <w:p w:rsidR="00E845C7" w:rsidRPr="00E845C7" w:rsidRDefault="00E845C7" w:rsidP="00E845C7">
      <w:pPr>
        <w:shd w:val="clear" w:color="auto" w:fill="FFFFFF"/>
        <w:spacing w:after="0" w:line="240" w:lineRule="auto"/>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Кафедра Управления персоналом и социологии</w:t>
      </w:r>
    </w:p>
    <w:p w:rsidR="00E845C7" w:rsidRPr="00E845C7" w:rsidRDefault="00E845C7" w:rsidP="00E845C7">
      <w:pPr>
        <w:widowControl w:val="0"/>
        <w:spacing w:after="0" w:line="240" w:lineRule="auto"/>
        <w:jc w:val="center"/>
        <w:rPr>
          <w:rFonts w:ascii="Times New Roman" w:hAnsi="Times New Roman" w:cs="Times New Roman"/>
          <w:sz w:val="28"/>
          <w:szCs w:val="28"/>
          <w:lang w:val="ru-RU"/>
        </w:rPr>
      </w:pPr>
    </w:p>
    <w:p w:rsidR="00E845C7" w:rsidRPr="00E845C7" w:rsidRDefault="00E845C7" w:rsidP="00E845C7">
      <w:pPr>
        <w:spacing w:after="0" w:line="240" w:lineRule="auto"/>
        <w:textAlignment w:val="baseline"/>
        <w:rPr>
          <w:rFonts w:ascii="Times New Roman" w:hAnsi="Times New Roman" w:cs="Times New Roman"/>
          <w:sz w:val="28"/>
          <w:szCs w:val="28"/>
          <w:lang w:val="ru-RU"/>
        </w:rPr>
      </w:pP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r w:rsidRPr="00E845C7">
        <w:rPr>
          <w:rFonts w:ascii="Times New Roman" w:hAnsi="Times New Roman" w:cs="Times New Roman"/>
          <w:b/>
          <w:bCs/>
          <w:sz w:val="28"/>
          <w:szCs w:val="28"/>
          <w:lang w:val="ru-RU"/>
        </w:rPr>
        <w:t>ЭКЗАМЕНАЦИОННЫЙ БИЛЕТ</w:t>
      </w:r>
      <w:r w:rsidRPr="00926454">
        <w:rPr>
          <w:rFonts w:ascii="Times New Roman" w:hAnsi="Times New Roman" w:cs="Times New Roman"/>
          <w:b/>
          <w:bCs/>
          <w:sz w:val="28"/>
          <w:szCs w:val="28"/>
        </w:rPr>
        <w:t> </w:t>
      </w:r>
      <w:r w:rsidRPr="00E845C7">
        <w:rPr>
          <w:rFonts w:ascii="Times New Roman" w:hAnsi="Times New Roman" w:cs="Times New Roman"/>
          <w:b/>
          <w:bCs/>
          <w:sz w:val="28"/>
          <w:szCs w:val="28"/>
          <w:lang w:val="ru-RU"/>
        </w:rPr>
        <w:t>№ ___</w:t>
      </w: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p>
    <w:p w:rsidR="00E845C7" w:rsidRPr="00E845C7" w:rsidRDefault="00E845C7" w:rsidP="00E845C7">
      <w:pPr>
        <w:spacing w:after="0" w:line="240" w:lineRule="auto"/>
        <w:jc w:val="center"/>
        <w:rPr>
          <w:rFonts w:ascii="Times New Roman" w:hAnsi="Times New Roman" w:cs="Times New Roman"/>
          <w:b/>
          <w:sz w:val="28"/>
          <w:szCs w:val="28"/>
          <w:lang w:val="ru-RU"/>
        </w:rPr>
      </w:pPr>
      <w:r w:rsidRPr="00E845C7">
        <w:rPr>
          <w:rFonts w:ascii="Times New Roman" w:hAnsi="Times New Roman" w:cs="Times New Roman"/>
          <w:sz w:val="28"/>
          <w:szCs w:val="28"/>
          <w:lang w:val="ru-RU"/>
        </w:rPr>
        <w:t>по дисциплине</w:t>
      </w:r>
      <w:r w:rsidRPr="00E845C7">
        <w:rPr>
          <w:rFonts w:ascii="Times New Roman" w:hAnsi="Times New Roman" w:cs="Times New Roman"/>
          <w:b/>
          <w:sz w:val="28"/>
          <w:szCs w:val="28"/>
          <w:lang w:val="ru-RU"/>
        </w:rPr>
        <w:t xml:space="preserve"> «Управление человеческими ресурсами»</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p>
    <w:p w:rsidR="00E845C7" w:rsidRPr="00926454" w:rsidRDefault="00E845C7" w:rsidP="00E845C7">
      <w:pPr>
        <w:pStyle w:val="af"/>
        <w:tabs>
          <w:tab w:val="clear" w:pos="4153"/>
          <w:tab w:val="clear" w:pos="8306"/>
        </w:tabs>
        <w:jc w:val="both"/>
        <w:rPr>
          <w:sz w:val="28"/>
          <w:szCs w:val="28"/>
        </w:rPr>
      </w:pPr>
      <w:r w:rsidRPr="00926454">
        <w:rPr>
          <w:sz w:val="28"/>
          <w:szCs w:val="28"/>
        </w:rPr>
        <w:t>1. Опишите методологические основы оценки эффективности управления человеческими ресурсами.</w:t>
      </w:r>
    </w:p>
    <w:p w:rsidR="00E845C7" w:rsidRPr="00926454" w:rsidRDefault="00E845C7" w:rsidP="00E845C7">
      <w:pPr>
        <w:pStyle w:val="a5"/>
        <w:spacing w:after="0"/>
        <w:jc w:val="both"/>
        <w:rPr>
          <w:rFonts w:ascii="Times New Roman" w:hAnsi="Times New Roman" w:cs="Times New Roman"/>
          <w:sz w:val="28"/>
          <w:szCs w:val="28"/>
        </w:rPr>
      </w:pPr>
      <w:r w:rsidRPr="00926454">
        <w:rPr>
          <w:rFonts w:ascii="Times New Roman" w:hAnsi="Times New Roman" w:cs="Times New Roman"/>
          <w:sz w:val="28"/>
          <w:szCs w:val="28"/>
        </w:rPr>
        <w:lastRenderedPageBreak/>
        <w:t>2. Раскройте содержание категории «Этика деловых отношений»</w:t>
      </w:r>
    </w:p>
    <w:p w:rsidR="00E845C7" w:rsidRPr="00E845C7" w:rsidRDefault="00E845C7" w:rsidP="00E845C7">
      <w:pPr>
        <w:widowControl w:val="0"/>
        <w:autoSpaceDE w:val="0"/>
        <w:autoSpaceDN w:val="0"/>
        <w:adjustRightInd w:val="0"/>
        <w:spacing w:after="0" w:line="240" w:lineRule="auto"/>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3. Как производится оценка качества труда и трудовой жизни персонала?</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p>
    <w:p w:rsidR="00E845C7" w:rsidRPr="00E845C7" w:rsidRDefault="00E845C7" w:rsidP="00E845C7">
      <w:pPr>
        <w:spacing w:after="0" w:line="240" w:lineRule="auto"/>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Составитель</w:t>
      </w:r>
      <w:r w:rsidRPr="00926454">
        <w:rPr>
          <w:rFonts w:ascii="Times New Roman" w:hAnsi="Times New Roman" w:cs="Times New Roman"/>
          <w:sz w:val="28"/>
          <w:szCs w:val="28"/>
        </w:rPr>
        <w:t> </w:t>
      </w:r>
      <w:r w:rsidRPr="00E845C7">
        <w:rPr>
          <w:rFonts w:ascii="Times New Roman" w:hAnsi="Times New Roman" w:cs="Times New Roman"/>
          <w:sz w:val="28"/>
          <w:szCs w:val="28"/>
          <w:lang w:val="ru-RU"/>
        </w:rPr>
        <w:t>____________________________ Бурмистров С.</w:t>
      </w:r>
      <w:proofErr w:type="gramStart"/>
      <w:r w:rsidRPr="00E845C7">
        <w:rPr>
          <w:rFonts w:ascii="Times New Roman" w:hAnsi="Times New Roman" w:cs="Times New Roman"/>
          <w:sz w:val="28"/>
          <w:szCs w:val="28"/>
          <w:lang w:val="ru-RU"/>
        </w:rPr>
        <w:t>В</w:t>
      </w:r>
      <w:proofErr w:type="gramEnd"/>
    </w:p>
    <w:p w:rsidR="00E845C7" w:rsidRPr="00E845C7" w:rsidRDefault="00E845C7" w:rsidP="00E845C7">
      <w:pPr>
        <w:spacing w:after="0" w:line="240" w:lineRule="auto"/>
        <w:textAlignment w:val="baseline"/>
        <w:rPr>
          <w:rFonts w:ascii="Times New Roman" w:hAnsi="Times New Roman" w:cs="Times New Roman"/>
          <w:sz w:val="28"/>
          <w:szCs w:val="28"/>
          <w:lang w:val="ru-RU"/>
        </w:rPr>
      </w:pPr>
    </w:p>
    <w:p w:rsidR="00E845C7" w:rsidRPr="00E845C7" w:rsidRDefault="00E845C7" w:rsidP="00E845C7">
      <w:pPr>
        <w:spacing w:after="0" w:line="240" w:lineRule="auto"/>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Заведующий </w:t>
      </w:r>
      <w:proofErr w:type="spellStart"/>
      <w:r w:rsidRPr="00E845C7">
        <w:rPr>
          <w:rFonts w:ascii="Times New Roman" w:hAnsi="Times New Roman" w:cs="Times New Roman"/>
          <w:sz w:val="28"/>
          <w:szCs w:val="28"/>
          <w:lang w:val="ru-RU"/>
        </w:rPr>
        <w:t>кафедрой_____________________Белов</w:t>
      </w:r>
      <w:proofErr w:type="spellEnd"/>
      <w:r w:rsidRPr="00E845C7">
        <w:rPr>
          <w:rFonts w:ascii="Times New Roman" w:hAnsi="Times New Roman" w:cs="Times New Roman"/>
          <w:sz w:val="28"/>
          <w:szCs w:val="28"/>
          <w:lang w:val="ru-RU"/>
        </w:rPr>
        <w:t xml:space="preserve"> М.Т.    </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p>
    <w:p w:rsidR="00E845C7" w:rsidRPr="00926454" w:rsidRDefault="00E845C7" w:rsidP="00E845C7">
      <w:pPr>
        <w:spacing w:after="0" w:line="240" w:lineRule="auto"/>
        <w:textAlignment w:val="baseline"/>
        <w:rPr>
          <w:rFonts w:ascii="Times New Roman" w:hAnsi="Times New Roman" w:cs="Times New Roman"/>
          <w:sz w:val="28"/>
          <w:szCs w:val="28"/>
          <w:vertAlign w:val="superscript"/>
        </w:rPr>
      </w:pPr>
      <w:r w:rsidRPr="00E845C7">
        <w:rPr>
          <w:rFonts w:ascii="Times New Roman" w:hAnsi="Times New Roman" w:cs="Times New Roman"/>
          <w:sz w:val="28"/>
          <w:szCs w:val="28"/>
          <w:lang w:val="ru-RU"/>
        </w:rPr>
        <w:t xml:space="preserve"> </w:t>
      </w:r>
      <w:proofErr w:type="gramStart"/>
      <w:r w:rsidRPr="00926454">
        <w:rPr>
          <w:rFonts w:ascii="Times New Roman" w:hAnsi="Times New Roman" w:cs="Times New Roman"/>
          <w:sz w:val="28"/>
          <w:szCs w:val="28"/>
        </w:rPr>
        <w:t xml:space="preserve">«28» </w:t>
      </w:r>
      <w:proofErr w:type="spellStart"/>
      <w:r w:rsidRPr="00926454">
        <w:rPr>
          <w:rFonts w:ascii="Times New Roman" w:hAnsi="Times New Roman" w:cs="Times New Roman"/>
          <w:sz w:val="28"/>
          <w:szCs w:val="28"/>
        </w:rPr>
        <w:t>мая</w:t>
      </w:r>
      <w:proofErr w:type="spellEnd"/>
      <w:r w:rsidRPr="00926454">
        <w:rPr>
          <w:rFonts w:ascii="Times New Roman" w:hAnsi="Times New Roman" w:cs="Times New Roman"/>
          <w:sz w:val="28"/>
          <w:szCs w:val="28"/>
        </w:rPr>
        <w:t xml:space="preserve"> 2018 г.</w:t>
      </w:r>
      <w:proofErr w:type="gramEnd"/>
      <w:r w:rsidRPr="00926454">
        <w:rPr>
          <w:rFonts w:ascii="Times New Roman" w:hAnsi="Times New Roman" w:cs="Times New Roman"/>
          <w:sz w:val="28"/>
          <w:szCs w:val="28"/>
        </w:rPr>
        <w:t> </w:t>
      </w:r>
    </w:p>
    <w:p w:rsidR="00E845C7" w:rsidRPr="00926454" w:rsidRDefault="00E845C7" w:rsidP="00E845C7">
      <w:pPr>
        <w:spacing w:after="0" w:line="240" w:lineRule="auto"/>
        <w:textAlignment w:val="baseline"/>
        <w:rPr>
          <w:rFonts w:ascii="Times New Roman" w:hAnsi="Times New Roman" w:cs="Times New Roman"/>
          <w:sz w:val="28"/>
          <w:szCs w:val="28"/>
        </w:rPr>
      </w:pPr>
    </w:p>
    <w:p w:rsidR="00E845C7" w:rsidRPr="00926454" w:rsidRDefault="00E845C7" w:rsidP="00E845C7">
      <w:pPr>
        <w:spacing w:after="0" w:line="240" w:lineRule="auto"/>
        <w:textAlignment w:val="baseline"/>
        <w:rPr>
          <w:rFonts w:ascii="Times New Roman" w:hAnsi="Times New Roman" w:cs="Times New Roman"/>
          <w:sz w:val="28"/>
          <w:szCs w:val="28"/>
        </w:rPr>
      </w:pPr>
      <w:r w:rsidRPr="00926454">
        <w:rPr>
          <w:rFonts w:ascii="Times New Roman" w:hAnsi="Times New Roman" w:cs="Times New Roman"/>
          <w:sz w:val="28"/>
          <w:szCs w:val="28"/>
        </w:rPr>
        <w:t>                </w:t>
      </w:r>
    </w:p>
    <w:p w:rsidR="00E845C7" w:rsidRPr="00926454" w:rsidRDefault="00E845C7" w:rsidP="00E845C7">
      <w:pPr>
        <w:spacing w:after="0" w:line="240" w:lineRule="auto"/>
        <w:textAlignment w:val="baseline"/>
        <w:rPr>
          <w:rFonts w:ascii="Times New Roman" w:hAnsi="Times New Roman" w:cs="Times New Roman"/>
          <w:sz w:val="28"/>
          <w:szCs w:val="28"/>
        </w:rPr>
      </w:pPr>
      <w:proofErr w:type="spellStart"/>
      <w:r w:rsidRPr="00926454">
        <w:rPr>
          <w:rFonts w:ascii="Times New Roman" w:hAnsi="Times New Roman" w:cs="Times New Roman"/>
          <w:sz w:val="28"/>
          <w:szCs w:val="28"/>
        </w:rPr>
        <w:t>Критерии</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оценивания</w:t>
      </w:r>
      <w:proofErr w:type="spellEnd"/>
      <w:r w:rsidRPr="00926454">
        <w:rPr>
          <w:rFonts w:ascii="Times New Roman" w:hAnsi="Times New Roman" w:cs="Times New Roman"/>
          <w:sz w:val="28"/>
          <w:szCs w:val="28"/>
        </w:rPr>
        <w:t>: </w:t>
      </w:r>
    </w:p>
    <w:p w:rsidR="00E845C7" w:rsidRPr="00926454" w:rsidRDefault="00E845C7" w:rsidP="00E845C7">
      <w:pPr>
        <w:pStyle w:val="a9"/>
        <w:widowControl w:val="0"/>
        <w:numPr>
          <w:ilvl w:val="0"/>
          <w:numId w:val="1"/>
        </w:numPr>
        <w:spacing w:after="0" w:line="240" w:lineRule="auto"/>
        <w:jc w:val="both"/>
        <w:rPr>
          <w:rFonts w:ascii="Times New Roman" w:hAnsi="Times New Roman"/>
          <w:sz w:val="28"/>
          <w:szCs w:val="28"/>
        </w:rPr>
      </w:pPr>
      <w:proofErr w:type="gramStart"/>
      <w:r w:rsidRPr="00926454">
        <w:rPr>
          <w:rFonts w:ascii="Times New Roman" w:hAnsi="Times New Roman"/>
          <w:sz w:val="28"/>
          <w:szCs w:val="28"/>
        </w:rPr>
        <w:t>84-100 баллов (оценка «отлично»)</w:t>
      </w:r>
      <w:r w:rsidRPr="00926454">
        <w:rPr>
          <w:rFonts w:ascii="Times New Roman" w:hAnsi="Times New Roman"/>
          <w:iCs/>
          <w:spacing w:val="-1"/>
          <w:sz w:val="28"/>
          <w:szCs w:val="28"/>
        </w:rPr>
        <w:t xml:space="preserve"> - изложенный материал фактически верен, </w:t>
      </w:r>
      <w:r w:rsidRPr="00926454">
        <w:rPr>
          <w:rFonts w:ascii="Times New Roman" w:hAnsi="Times New Roman"/>
          <w:spacing w:val="-1"/>
          <w:sz w:val="28"/>
          <w:szCs w:val="28"/>
        </w:rPr>
        <w:t xml:space="preserve">наличие глубоких исчерпывающих знаний в объеме пройденной </w:t>
      </w:r>
      <w:r w:rsidRPr="00926454">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26454">
        <w:rPr>
          <w:rFonts w:ascii="Times New Roman" w:hAnsi="Times New Roman"/>
          <w:spacing w:val="-1"/>
          <w:sz w:val="28"/>
          <w:szCs w:val="28"/>
        </w:rPr>
        <w:t xml:space="preserve">ных знаний на практике, грамотное и логически стройное изложение материала </w:t>
      </w:r>
      <w:r w:rsidRPr="00926454">
        <w:rPr>
          <w:rFonts w:ascii="Times New Roman" w:hAnsi="Times New Roman"/>
          <w:sz w:val="28"/>
          <w:szCs w:val="28"/>
        </w:rPr>
        <w:t>при ответе, усвоение основной и знакомство с дополнительной литературой;</w:t>
      </w:r>
      <w:proofErr w:type="gramEnd"/>
    </w:p>
    <w:p w:rsidR="00E845C7" w:rsidRPr="00926454" w:rsidRDefault="00E845C7" w:rsidP="00E845C7">
      <w:pPr>
        <w:pStyle w:val="a9"/>
        <w:widowControl w:val="0"/>
        <w:numPr>
          <w:ilvl w:val="0"/>
          <w:numId w:val="1"/>
        </w:numPr>
        <w:spacing w:after="0" w:line="240" w:lineRule="auto"/>
        <w:jc w:val="both"/>
        <w:rPr>
          <w:rFonts w:ascii="Times New Roman" w:hAnsi="Times New Roman"/>
          <w:sz w:val="28"/>
          <w:szCs w:val="28"/>
        </w:rPr>
      </w:pPr>
      <w:r w:rsidRPr="00926454">
        <w:rPr>
          <w:rFonts w:ascii="Times New Roman" w:hAnsi="Times New Roman"/>
          <w:sz w:val="28"/>
          <w:szCs w:val="28"/>
        </w:rPr>
        <w:t>67-83 баллов (оценка «хорошо»)</w:t>
      </w:r>
      <w:r w:rsidRPr="00926454">
        <w:rPr>
          <w:rFonts w:ascii="Times New Roman" w:hAnsi="Times New Roman"/>
          <w:iCs/>
          <w:spacing w:val="-1"/>
          <w:sz w:val="28"/>
          <w:szCs w:val="28"/>
        </w:rPr>
        <w:t xml:space="preserve"> - </w:t>
      </w:r>
      <w:r w:rsidRPr="00926454">
        <w:rPr>
          <w:rFonts w:ascii="Times New Roman" w:hAnsi="Times New Roman"/>
          <w:spacing w:val="-1"/>
          <w:sz w:val="28"/>
          <w:szCs w:val="28"/>
        </w:rPr>
        <w:t>наличие твердых и достаточно полных знаний в объеме пройден</w:t>
      </w:r>
      <w:r w:rsidRPr="00926454">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26454">
        <w:rPr>
          <w:rFonts w:ascii="Times New Roman" w:hAnsi="Times New Roman"/>
          <w:sz w:val="28"/>
          <w:szCs w:val="28"/>
        </w:rPr>
        <w:t>обучающийся</w:t>
      </w:r>
      <w:proofErr w:type="gramEnd"/>
      <w:r w:rsidRPr="00926454">
        <w:rPr>
          <w:rFonts w:ascii="Times New Roman" w:hAnsi="Times New Roman"/>
          <w:sz w:val="28"/>
          <w:szCs w:val="28"/>
        </w:rPr>
        <w:t xml:space="preserve">  усвоил основную литературу, рекомендованную в рабочей программе дисциплины;</w:t>
      </w:r>
    </w:p>
    <w:p w:rsidR="00E845C7" w:rsidRPr="00926454" w:rsidRDefault="00E845C7" w:rsidP="00E845C7">
      <w:pPr>
        <w:pStyle w:val="a9"/>
        <w:widowControl w:val="0"/>
        <w:numPr>
          <w:ilvl w:val="0"/>
          <w:numId w:val="1"/>
        </w:numPr>
        <w:spacing w:after="0" w:line="240" w:lineRule="auto"/>
        <w:jc w:val="both"/>
        <w:rPr>
          <w:rFonts w:ascii="Times New Roman" w:hAnsi="Times New Roman"/>
          <w:sz w:val="28"/>
          <w:szCs w:val="28"/>
        </w:rPr>
      </w:pPr>
      <w:r w:rsidRPr="00926454">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926454">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926454">
        <w:rPr>
          <w:rFonts w:ascii="Times New Roman" w:hAnsi="Times New Roman"/>
          <w:sz w:val="28"/>
          <w:szCs w:val="28"/>
        </w:rPr>
        <w:t>действия по применению знаний на практике;</w:t>
      </w:r>
    </w:p>
    <w:p w:rsidR="00E845C7" w:rsidRPr="00926454" w:rsidRDefault="00E845C7" w:rsidP="00E845C7">
      <w:pPr>
        <w:pStyle w:val="14"/>
        <w:widowControl w:val="0"/>
        <w:numPr>
          <w:ilvl w:val="0"/>
          <w:numId w:val="1"/>
        </w:numPr>
        <w:tabs>
          <w:tab w:val="clear" w:pos="1440"/>
        </w:tabs>
        <w:jc w:val="both"/>
        <w:rPr>
          <w:color w:val="auto"/>
          <w:szCs w:val="28"/>
        </w:rPr>
      </w:pPr>
      <w:r w:rsidRPr="00926454">
        <w:rPr>
          <w:color w:val="auto"/>
          <w:szCs w:val="28"/>
        </w:rPr>
        <w:t>0-49 баллов (оценка неудовлетворительно)</w:t>
      </w:r>
      <w:r w:rsidRPr="00926454">
        <w:rPr>
          <w:iCs/>
          <w:color w:val="auto"/>
          <w:szCs w:val="28"/>
        </w:rPr>
        <w:t xml:space="preserve"> - ответы не связаны с вопросами, </w:t>
      </w:r>
      <w:r w:rsidRPr="00926454">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845C7" w:rsidRPr="00E845C7" w:rsidRDefault="00E845C7" w:rsidP="00E845C7">
      <w:pPr>
        <w:shd w:val="clear" w:color="auto" w:fill="FFFFFF"/>
        <w:spacing w:after="0" w:line="240" w:lineRule="auto"/>
        <w:rPr>
          <w:rFonts w:ascii="Times New Roman" w:hAnsi="Times New Roman" w:cs="Times New Roman"/>
          <w:sz w:val="28"/>
          <w:szCs w:val="28"/>
          <w:lang w:val="ru-RU"/>
        </w:rPr>
      </w:pPr>
    </w:p>
    <w:p w:rsidR="00E845C7" w:rsidRPr="00E845C7" w:rsidRDefault="00E845C7" w:rsidP="00E845C7">
      <w:pPr>
        <w:shd w:val="clear" w:color="auto" w:fill="FFFFFF"/>
        <w:spacing w:after="0" w:line="240" w:lineRule="auto"/>
        <w:rPr>
          <w:rFonts w:ascii="Times New Roman" w:hAnsi="Times New Roman" w:cs="Times New Roman"/>
          <w:sz w:val="28"/>
          <w:szCs w:val="28"/>
          <w:lang w:val="ru-RU"/>
        </w:rPr>
      </w:pPr>
    </w:p>
    <w:p w:rsidR="00E845C7" w:rsidRPr="00E845C7" w:rsidRDefault="00E845C7" w:rsidP="00E845C7">
      <w:pPr>
        <w:shd w:val="clear" w:color="auto" w:fill="FFFFFF"/>
        <w:spacing w:after="0" w:line="240" w:lineRule="auto"/>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Министерство образования и науки Российской Федерации</w:t>
      </w:r>
    </w:p>
    <w:p w:rsidR="00E845C7" w:rsidRPr="00E845C7" w:rsidRDefault="00E845C7" w:rsidP="00E845C7">
      <w:pPr>
        <w:shd w:val="clear" w:color="auto" w:fill="FFFFFF"/>
        <w:spacing w:after="0" w:line="240" w:lineRule="auto"/>
        <w:ind w:firstLine="709"/>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845C7" w:rsidRPr="00E845C7" w:rsidRDefault="00E845C7" w:rsidP="00E845C7">
      <w:pPr>
        <w:shd w:val="clear" w:color="auto" w:fill="FFFFFF"/>
        <w:spacing w:after="0" w:line="240" w:lineRule="auto"/>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«Ростовский государственный экономический университет (РИНХ)»</w:t>
      </w:r>
    </w:p>
    <w:p w:rsidR="00E845C7" w:rsidRPr="00E845C7" w:rsidRDefault="00E845C7" w:rsidP="00E845C7">
      <w:pPr>
        <w:widowControl w:val="0"/>
        <w:spacing w:after="0" w:line="240" w:lineRule="auto"/>
        <w:jc w:val="center"/>
        <w:rPr>
          <w:rFonts w:ascii="Times New Roman" w:hAnsi="Times New Roman" w:cs="Times New Roman"/>
          <w:sz w:val="28"/>
          <w:szCs w:val="28"/>
          <w:lang w:val="ru-RU"/>
        </w:rPr>
      </w:pP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Кафедра Управления персоналом и социологии</w:t>
      </w:r>
    </w:p>
    <w:p w:rsidR="00E845C7" w:rsidRPr="00926454" w:rsidRDefault="00E845C7" w:rsidP="00E845C7">
      <w:pPr>
        <w:pStyle w:val="Default"/>
        <w:rPr>
          <w:color w:val="auto"/>
          <w:sz w:val="28"/>
          <w:szCs w:val="28"/>
        </w:rPr>
      </w:pPr>
    </w:p>
    <w:p w:rsidR="00E845C7" w:rsidRPr="00926454" w:rsidRDefault="00E845C7" w:rsidP="00E845C7">
      <w:pPr>
        <w:pStyle w:val="Default"/>
        <w:jc w:val="center"/>
        <w:rPr>
          <w:color w:val="auto"/>
          <w:sz w:val="28"/>
          <w:szCs w:val="28"/>
        </w:rPr>
      </w:pPr>
      <w:r w:rsidRPr="00926454">
        <w:rPr>
          <w:color w:val="auto"/>
          <w:sz w:val="28"/>
          <w:szCs w:val="28"/>
        </w:rPr>
        <w:t xml:space="preserve">Тесты </w:t>
      </w: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по дисциплине «Управление человеческими ресурсами»</w:t>
      </w:r>
    </w:p>
    <w:p w:rsidR="00E845C7" w:rsidRPr="00E845C7" w:rsidRDefault="00E845C7" w:rsidP="00E845C7">
      <w:pPr>
        <w:spacing w:after="0" w:line="240" w:lineRule="auto"/>
        <w:jc w:val="center"/>
        <w:textAlignment w:val="baseline"/>
        <w:rPr>
          <w:rFonts w:ascii="Times New Roman" w:hAnsi="Times New Roman" w:cs="Times New Roman"/>
          <w:sz w:val="28"/>
          <w:szCs w:val="28"/>
          <w:vertAlign w:val="superscript"/>
          <w:lang w:val="ru-RU"/>
        </w:rPr>
      </w:pPr>
    </w:p>
    <w:p w:rsidR="00E845C7" w:rsidRPr="00E845C7" w:rsidRDefault="00E845C7" w:rsidP="00E845C7">
      <w:pPr>
        <w:spacing w:after="0" w:line="240" w:lineRule="auto"/>
        <w:jc w:val="both"/>
        <w:rPr>
          <w:rFonts w:ascii="Times New Roman" w:hAnsi="Times New Roman" w:cs="Times New Roman"/>
          <w:sz w:val="28"/>
          <w:szCs w:val="28"/>
          <w:lang w:val="ru-RU"/>
        </w:rPr>
      </w:pPr>
      <w:r w:rsidRPr="00E845C7">
        <w:rPr>
          <w:rFonts w:ascii="Times New Roman" w:hAnsi="Times New Roman" w:cs="Times New Roman"/>
          <w:b/>
          <w:sz w:val="28"/>
          <w:szCs w:val="28"/>
          <w:lang w:val="ru-RU"/>
        </w:rPr>
        <w:t xml:space="preserve">Банк тестов </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1. Раскройте содержание понятия “трудовые  ресурсы ”.        </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это определенная численность людей, работающая на данном предприятии.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lastRenderedPageBreak/>
        <w:t>б)  это личный состав организации, включающий всех наемных работников, а также работающих собственников и совладельцев.</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это определенная численность людей, достигших трудоспособного возраста, и производящая материальные блага.</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это специалисты, работающие в организации.</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2. К основным методам управления человеческими ресурсами относятся:</w:t>
      </w:r>
    </w:p>
    <w:p w:rsidR="00E845C7" w:rsidRPr="00E845C7" w:rsidRDefault="00E845C7" w:rsidP="00E84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а) экономические, </w:t>
      </w:r>
      <w:proofErr w:type="spellStart"/>
      <w:r w:rsidRPr="00E845C7">
        <w:rPr>
          <w:rFonts w:ascii="Times New Roman" w:hAnsi="Times New Roman" w:cs="Times New Roman"/>
          <w:sz w:val="28"/>
          <w:szCs w:val="28"/>
          <w:lang w:val="ru-RU"/>
        </w:rPr>
        <w:t>психологические</w:t>
      </w:r>
      <w:proofErr w:type="gramStart"/>
      <w:r w:rsidRPr="00E845C7">
        <w:rPr>
          <w:rFonts w:ascii="Times New Roman" w:hAnsi="Times New Roman" w:cs="Times New Roman"/>
          <w:sz w:val="28"/>
          <w:szCs w:val="28"/>
          <w:lang w:val="ru-RU"/>
        </w:rPr>
        <w:t>,с</w:t>
      </w:r>
      <w:proofErr w:type="gramEnd"/>
      <w:r w:rsidRPr="00E845C7">
        <w:rPr>
          <w:rFonts w:ascii="Times New Roman" w:hAnsi="Times New Roman" w:cs="Times New Roman"/>
          <w:sz w:val="28"/>
          <w:szCs w:val="28"/>
          <w:lang w:val="ru-RU"/>
        </w:rPr>
        <w:t>оциальные</w:t>
      </w:r>
      <w:proofErr w:type="spellEnd"/>
    </w:p>
    <w:p w:rsidR="00E845C7" w:rsidRPr="00E845C7" w:rsidRDefault="00E845C7" w:rsidP="00E84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экономические, административные, социально-психологические</w:t>
      </w:r>
    </w:p>
    <w:p w:rsidR="00E845C7" w:rsidRPr="00E845C7" w:rsidRDefault="00E845C7" w:rsidP="00E84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методы обследования, анализа и обоснования</w:t>
      </w:r>
    </w:p>
    <w:p w:rsidR="00E845C7" w:rsidRPr="00E845C7" w:rsidRDefault="00E845C7" w:rsidP="00E84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rPr>
          <w:rFonts w:ascii="Times New Roman" w:hAnsi="Times New Roman" w:cs="Times New Roman"/>
          <w:sz w:val="28"/>
          <w:szCs w:val="28"/>
          <w:lang w:val="ru-RU"/>
        </w:rPr>
      </w:pPr>
    </w:p>
    <w:p w:rsidR="00E845C7" w:rsidRPr="00E845C7" w:rsidRDefault="00E845C7" w:rsidP="00E84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3. Наем на работу представляет собой: </w:t>
      </w:r>
    </w:p>
    <w:p w:rsidR="00E845C7" w:rsidRPr="00E845C7" w:rsidRDefault="00E845C7" w:rsidP="00E84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действия, направленные на привлечение кандидатов в организацию</w:t>
      </w:r>
    </w:p>
    <w:p w:rsidR="00E845C7" w:rsidRPr="00E845C7" w:rsidRDefault="00E845C7" w:rsidP="00E84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мероприятия, направленные на изучение ситуации на рынке труда</w:t>
      </w:r>
    </w:p>
    <w:p w:rsidR="00E845C7" w:rsidRPr="00E845C7" w:rsidRDefault="00E845C7" w:rsidP="00E84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рациональное распределение работников по структурным подразделениям</w:t>
      </w:r>
    </w:p>
    <w:p w:rsidR="00E845C7" w:rsidRPr="00E845C7" w:rsidRDefault="00E845C7" w:rsidP="00E84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процедуры набора, отбора и приема персонала</w:t>
      </w:r>
    </w:p>
    <w:p w:rsidR="00E845C7" w:rsidRPr="00926454" w:rsidRDefault="00E845C7" w:rsidP="00E845C7">
      <w:pPr>
        <w:pStyle w:val="a7"/>
        <w:spacing w:after="0" w:line="240" w:lineRule="auto"/>
        <w:rPr>
          <w:bCs/>
          <w:sz w:val="28"/>
          <w:szCs w:val="28"/>
        </w:rPr>
      </w:pPr>
    </w:p>
    <w:p w:rsidR="00E845C7" w:rsidRPr="00926454" w:rsidRDefault="00E845C7" w:rsidP="00E845C7">
      <w:pPr>
        <w:pStyle w:val="a7"/>
        <w:spacing w:after="0" w:line="240" w:lineRule="auto"/>
        <w:rPr>
          <w:bCs/>
          <w:sz w:val="28"/>
          <w:szCs w:val="28"/>
        </w:rPr>
      </w:pPr>
      <w:r w:rsidRPr="00926454">
        <w:rPr>
          <w:bCs/>
          <w:sz w:val="28"/>
          <w:szCs w:val="28"/>
        </w:rPr>
        <w:t>4. Какой перечень задач точнее характеризует содержание УЧР:</w:t>
      </w:r>
    </w:p>
    <w:p w:rsidR="00E845C7" w:rsidRPr="00926454" w:rsidRDefault="00E845C7" w:rsidP="00E845C7">
      <w:pPr>
        <w:pStyle w:val="a7"/>
        <w:spacing w:after="0" w:line="240" w:lineRule="auto"/>
        <w:rPr>
          <w:sz w:val="28"/>
          <w:szCs w:val="28"/>
        </w:rPr>
      </w:pPr>
      <w:r w:rsidRPr="00926454">
        <w:rPr>
          <w:sz w:val="28"/>
          <w:szCs w:val="28"/>
        </w:rPr>
        <w:t>а) использование собственных человеческих ресурсов, разделение труда, укрепление дисциплины труда</w:t>
      </w:r>
    </w:p>
    <w:p w:rsidR="00E845C7" w:rsidRPr="00926454" w:rsidRDefault="00E845C7" w:rsidP="00E845C7">
      <w:pPr>
        <w:pStyle w:val="a7"/>
        <w:spacing w:after="0" w:line="240" w:lineRule="auto"/>
        <w:rPr>
          <w:sz w:val="28"/>
          <w:szCs w:val="28"/>
        </w:rPr>
      </w:pPr>
      <w:r w:rsidRPr="00926454">
        <w:rPr>
          <w:sz w:val="28"/>
          <w:szCs w:val="28"/>
        </w:rPr>
        <w:t xml:space="preserve">б) </w:t>
      </w:r>
      <w:proofErr w:type="gramStart"/>
      <w:r w:rsidRPr="00926454">
        <w:rPr>
          <w:sz w:val="28"/>
          <w:szCs w:val="28"/>
        </w:rPr>
        <w:t>контроль за</w:t>
      </w:r>
      <w:proofErr w:type="gramEnd"/>
      <w:r w:rsidRPr="00926454">
        <w:rPr>
          <w:sz w:val="28"/>
          <w:szCs w:val="28"/>
        </w:rPr>
        <w:t xml:space="preserve"> соблюдением трудового законодательства администрацией предприятия</w:t>
      </w:r>
    </w:p>
    <w:p w:rsidR="00E845C7" w:rsidRPr="00926454" w:rsidRDefault="00E845C7" w:rsidP="00E845C7">
      <w:pPr>
        <w:pStyle w:val="a7"/>
        <w:spacing w:after="0" w:line="240" w:lineRule="auto"/>
        <w:rPr>
          <w:sz w:val="28"/>
          <w:szCs w:val="28"/>
        </w:rPr>
      </w:pPr>
      <w:r w:rsidRPr="00926454">
        <w:rPr>
          <w:sz w:val="28"/>
          <w:szCs w:val="28"/>
        </w:rPr>
        <w:t>в) планирование и развитие профессиональной карьеры, стимулирование труда, профессиональное обучение</w:t>
      </w:r>
    </w:p>
    <w:p w:rsidR="00E845C7" w:rsidRPr="00926454" w:rsidRDefault="00E845C7" w:rsidP="00E845C7">
      <w:pPr>
        <w:pStyle w:val="a7"/>
        <w:spacing w:after="0" w:line="240" w:lineRule="auto"/>
        <w:rPr>
          <w:sz w:val="28"/>
          <w:szCs w:val="28"/>
        </w:rPr>
      </w:pPr>
      <w:r w:rsidRPr="00926454">
        <w:rPr>
          <w:sz w:val="28"/>
          <w:szCs w:val="28"/>
        </w:rPr>
        <w:t xml:space="preserve">г) </w:t>
      </w:r>
      <w:proofErr w:type="spellStart"/>
      <w:r w:rsidRPr="00926454">
        <w:rPr>
          <w:sz w:val="28"/>
          <w:szCs w:val="28"/>
        </w:rPr>
        <w:t>найм</w:t>
      </w:r>
      <w:proofErr w:type="spellEnd"/>
      <w:r w:rsidRPr="00926454">
        <w:rPr>
          <w:sz w:val="28"/>
          <w:szCs w:val="28"/>
        </w:rPr>
        <w:t xml:space="preserve"> персонала, организация исполнения работы, оценка, вознаграждение и развитие персонала</w:t>
      </w:r>
    </w:p>
    <w:p w:rsidR="00E845C7" w:rsidRPr="00926454" w:rsidRDefault="00E845C7" w:rsidP="00E845C7">
      <w:pPr>
        <w:pStyle w:val="a7"/>
        <w:spacing w:after="0" w:line="240" w:lineRule="auto"/>
        <w:rPr>
          <w:bCs/>
          <w:sz w:val="28"/>
          <w:szCs w:val="28"/>
        </w:rPr>
      </w:pPr>
    </w:p>
    <w:p w:rsidR="00E845C7" w:rsidRPr="00926454" w:rsidRDefault="00E845C7" w:rsidP="00E845C7">
      <w:pPr>
        <w:pStyle w:val="a7"/>
        <w:spacing w:after="0" w:line="240" w:lineRule="auto"/>
        <w:rPr>
          <w:bCs/>
          <w:sz w:val="28"/>
          <w:szCs w:val="28"/>
        </w:rPr>
      </w:pPr>
      <w:r w:rsidRPr="00926454">
        <w:rPr>
          <w:bCs/>
          <w:sz w:val="28"/>
          <w:szCs w:val="28"/>
        </w:rPr>
        <w:t>5. Возрастание роли стратегического подхода к  УЧР в настоящее время связано:</w:t>
      </w:r>
    </w:p>
    <w:p w:rsidR="00E845C7" w:rsidRPr="00926454" w:rsidRDefault="00E845C7" w:rsidP="00E845C7">
      <w:pPr>
        <w:pStyle w:val="a7"/>
        <w:spacing w:after="0" w:line="240" w:lineRule="auto"/>
        <w:rPr>
          <w:sz w:val="28"/>
          <w:szCs w:val="28"/>
        </w:rPr>
      </w:pPr>
      <w:r w:rsidRPr="00926454">
        <w:rPr>
          <w:sz w:val="28"/>
          <w:szCs w:val="28"/>
        </w:rPr>
        <w:t>а) с высокой монополизацией и концентрацией российского производства</w:t>
      </w:r>
    </w:p>
    <w:p w:rsidR="00E845C7" w:rsidRPr="00926454" w:rsidRDefault="00E845C7" w:rsidP="00E845C7">
      <w:pPr>
        <w:pStyle w:val="a7"/>
        <w:spacing w:after="0" w:line="240" w:lineRule="auto"/>
        <w:rPr>
          <w:sz w:val="28"/>
          <w:szCs w:val="28"/>
        </w:rPr>
      </w:pPr>
      <w:r w:rsidRPr="00926454">
        <w:rPr>
          <w:sz w:val="28"/>
          <w:szCs w:val="28"/>
        </w:rPr>
        <w:t>б) с ускорением темпов изменения параметров внешней среды и возрастанием неопределенности ее параметров во времени</w:t>
      </w:r>
    </w:p>
    <w:p w:rsidR="00E845C7" w:rsidRPr="00926454" w:rsidRDefault="00E845C7" w:rsidP="00E845C7">
      <w:pPr>
        <w:pStyle w:val="a7"/>
        <w:spacing w:after="0" w:line="240" w:lineRule="auto"/>
        <w:rPr>
          <w:sz w:val="28"/>
          <w:szCs w:val="28"/>
        </w:rPr>
      </w:pPr>
      <w:r w:rsidRPr="00926454">
        <w:rPr>
          <w:sz w:val="28"/>
          <w:szCs w:val="28"/>
        </w:rPr>
        <w:t>в) с ужесточением конкуренции во всех ее проявлениях</w:t>
      </w:r>
    </w:p>
    <w:p w:rsidR="00E845C7" w:rsidRPr="00926454" w:rsidRDefault="00E845C7" w:rsidP="00E845C7">
      <w:pPr>
        <w:pStyle w:val="a7"/>
        <w:spacing w:after="0" w:line="240" w:lineRule="auto"/>
        <w:rPr>
          <w:bCs/>
          <w:sz w:val="28"/>
          <w:szCs w:val="28"/>
        </w:rPr>
      </w:pPr>
    </w:p>
    <w:p w:rsidR="00E845C7" w:rsidRPr="00926454" w:rsidRDefault="00E845C7" w:rsidP="00E845C7">
      <w:pPr>
        <w:pStyle w:val="a7"/>
        <w:spacing w:after="0" w:line="240" w:lineRule="auto"/>
        <w:rPr>
          <w:bCs/>
          <w:sz w:val="28"/>
          <w:szCs w:val="28"/>
        </w:rPr>
      </w:pPr>
      <w:r w:rsidRPr="00926454">
        <w:rPr>
          <w:bCs/>
          <w:sz w:val="28"/>
          <w:szCs w:val="28"/>
        </w:rPr>
        <w:t>6. Планы по человеческим ресурсам определяют:</w:t>
      </w:r>
    </w:p>
    <w:p w:rsidR="00E845C7" w:rsidRPr="00926454" w:rsidRDefault="00E845C7" w:rsidP="00E845C7">
      <w:pPr>
        <w:pStyle w:val="a7"/>
        <w:spacing w:after="0" w:line="240" w:lineRule="auto"/>
        <w:rPr>
          <w:sz w:val="28"/>
          <w:szCs w:val="28"/>
        </w:rPr>
      </w:pPr>
      <w:r w:rsidRPr="00926454">
        <w:rPr>
          <w:sz w:val="28"/>
          <w:szCs w:val="28"/>
        </w:rPr>
        <w:t>а) политику по набору женщин и национальных меньшинств</w:t>
      </w:r>
    </w:p>
    <w:p w:rsidR="00E845C7" w:rsidRPr="00926454" w:rsidRDefault="00E845C7" w:rsidP="00E845C7">
      <w:pPr>
        <w:pStyle w:val="a7"/>
        <w:spacing w:after="0" w:line="240" w:lineRule="auto"/>
        <w:rPr>
          <w:sz w:val="28"/>
          <w:szCs w:val="28"/>
        </w:rPr>
      </w:pPr>
      <w:r w:rsidRPr="00926454">
        <w:rPr>
          <w:sz w:val="28"/>
          <w:szCs w:val="28"/>
        </w:rPr>
        <w:t xml:space="preserve">б) политику по отношению к </w:t>
      </w:r>
      <w:proofErr w:type="gramStart"/>
      <w:r w:rsidRPr="00926454">
        <w:rPr>
          <w:sz w:val="28"/>
          <w:szCs w:val="28"/>
        </w:rPr>
        <w:t>временным</w:t>
      </w:r>
      <w:proofErr w:type="gramEnd"/>
      <w:r w:rsidRPr="00926454">
        <w:rPr>
          <w:sz w:val="28"/>
          <w:szCs w:val="28"/>
        </w:rPr>
        <w:t xml:space="preserve"> работающим</w:t>
      </w:r>
    </w:p>
    <w:p w:rsidR="00E845C7" w:rsidRPr="00926454" w:rsidRDefault="00E845C7" w:rsidP="00E845C7">
      <w:pPr>
        <w:pStyle w:val="a7"/>
        <w:spacing w:after="0" w:line="240" w:lineRule="auto"/>
        <w:rPr>
          <w:sz w:val="28"/>
          <w:szCs w:val="28"/>
        </w:rPr>
      </w:pPr>
      <w:r w:rsidRPr="00926454">
        <w:rPr>
          <w:sz w:val="28"/>
          <w:szCs w:val="28"/>
        </w:rPr>
        <w:t>в) уровень оплаты труда</w:t>
      </w:r>
    </w:p>
    <w:p w:rsidR="00E845C7" w:rsidRPr="00926454" w:rsidRDefault="00E845C7" w:rsidP="00E845C7">
      <w:pPr>
        <w:pStyle w:val="a7"/>
        <w:spacing w:after="0" w:line="240" w:lineRule="auto"/>
        <w:rPr>
          <w:sz w:val="28"/>
          <w:szCs w:val="28"/>
        </w:rPr>
      </w:pPr>
      <w:r w:rsidRPr="00926454">
        <w:rPr>
          <w:sz w:val="28"/>
          <w:szCs w:val="28"/>
        </w:rPr>
        <w:t>г) оценку будущих потребностей в кадрах</w:t>
      </w:r>
    </w:p>
    <w:p w:rsidR="00E845C7" w:rsidRPr="00926454" w:rsidRDefault="00E845C7" w:rsidP="00E845C7">
      <w:pPr>
        <w:pStyle w:val="a7"/>
        <w:spacing w:after="0" w:line="240" w:lineRule="auto"/>
        <w:rPr>
          <w:bCs/>
          <w:sz w:val="28"/>
          <w:szCs w:val="28"/>
        </w:rPr>
      </w:pPr>
    </w:p>
    <w:p w:rsidR="00E845C7" w:rsidRPr="00926454" w:rsidRDefault="00E845C7" w:rsidP="00E845C7">
      <w:pPr>
        <w:pStyle w:val="a7"/>
        <w:spacing w:after="0" w:line="240" w:lineRule="auto"/>
        <w:rPr>
          <w:bCs/>
          <w:sz w:val="28"/>
          <w:szCs w:val="28"/>
        </w:rPr>
      </w:pPr>
      <w:r w:rsidRPr="00926454">
        <w:rPr>
          <w:bCs/>
          <w:sz w:val="28"/>
          <w:szCs w:val="28"/>
        </w:rPr>
        <w:t>7. К методам формирования системы УЧР относятся (при необходимости указать несколько):</w:t>
      </w:r>
    </w:p>
    <w:p w:rsidR="00E845C7" w:rsidRPr="00926454" w:rsidRDefault="00E845C7" w:rsidP="00E845C7">
      <w:pPr>
        <w:pStyle w:val="a7"/>
        <w:spacing w:after="0" w:line="240" w:lineRule="auto"/>
        <w:rPr>
          <w:sz w:val="28"/>
          <w:szCs w:val="28"/>
        </w:rPr>
      </w:pPr>
      <w:r w:rsidRPr="00926454">
        <w:rPr>
          <w:sz w:val="28"/>
          <w:szCs w:val="28"/>
        </w:rPr>
        <w:t>а) метод аналогий</w:t>
      </w:r>
    </w:p>
    <w:p w:rsidR="00E845C7" w:rsidRPr="00926454" w:rsidRDefault="00E845C7" w:rsidP="00E845C7">
      <w:pPr>
        <w:pStyle w:val="a7"/>
        <w:spacing w:after="0" w:line="240" w:lineRule="auto"/>
        <w:rPr>
          <w:sz w:val="28"/>
          <w:szCs w:val="28"/>
        </w:rPr>
      </w:pPr>
      <w:r w:rsidRPr="00926454">
        <w:rPr>
          <w:sz w:val="28"/>
          <w:szCs w:val="28"/>
        </w:rPr>
        <w:t>б) метод структуризации целей</w:t>
      </w:r>
    </w:p>
    <w:p w:rsidR="00E845C7" w:rsidRPr="00926454" w:rsidRDefault="00E845C7" w:rsidP="00E845C7">
      <w:pPr>
        <w:pStyle w:val="a7"/>
        <w:spacing w:after="0" w:line="240" w:lineRule="auto"/>
        <w:rPr>
          <w:sz w:val="28"/>
          <w:szCs w:val="28"/>
        </w:rPr>
      </w:pPr>
      <w:r w:rsidRPr="00926454">
        <w:rPr>
          <w:sz w:val="28"/>
          <w:szCs w:val="28"/>
        </w:rPr>
        <w:t>в) морфологический анализ</w:t>
      </w:r>
    </w:p>
    <w:p w:rsidR="00E845C7" w:rsidRPr="00926454" w:rsidRDefault="00E845C7" w:rsidP="00E845C7">
      <w:pPr>
        <w:pStyle w:val="a7"/>
        <w:spacing w:after="0" w:line="240" w:lineRule="auto"/>
        <w:rPr>
          <w:bCs/>
          <w:sz w:val="28"/>
          <w:szCs w:val="28"/>
        </w:rPr>
      </w:pPr>
    </w:p>
    <w:p w:rsidR="00E845C7" w:rsidRPr="00926454" w:rsidRDefault="00E845C7" w:rsidP="00E845C7">
      <w:pPr>
        <w:pStyle w:val="a7"/>
        <w:spacing w:after="0" w:line="240" w:lineRule="auto"/>
        <w:rPr>
          <w:bCs/>
          <w:sz w:val="28"/>
          <w:szCs w:val="28"/>
        </w:rPr>
      </w:pPr>
      <w:r w:rsidRPr="00926454">
        <w:rPr>
          <w:bCs/>
          <w:sz w:val="28"/>
          <w:szCs w:val="28"/>
        </w:rPr>
        <w:t>8. Выделите основные группы методов УЧР в организации (при необходимости указать     несколько):</w:t>
      </w:r>
    </w:p>
    <w:p w:rsidR="00E845C7" w:rsidRPr="00926454" w:rsidRDefault="00E845C7" w:rsidP="00E845C7">
      <w:pPr>
        <w:pStyle w:val="a7"/>
        <w:spacing w:after="0" w:line="240" w:lineRule="auto"/>
        <w:rPr>
          <w:sz w:val="28"/>
          <w:szCs w:val="28"/>
        </w:rPr>
      </w:pPr>
      <w:r w:rsidRPr="00926454">
        <w:rPr>
          <w:sz w:val="28"/>
          <w:szCs w:val="28"/>
        </w:rPr>
        <w:t>а) административные</w:t>
      </w:r>
    </w:p>
    <w:p w:rsidR="00E845C7" w:rsidRPr="00926454" w:rsidRDefault="00E845C7" w:rsidP="00E845C7">
      <w:pPr>
        <w:pStyle w:val="a7"/>
        <w:spacing w:after="0" w:line="240" w:lineRule="auto"/>
        <w:rPr>
          <w:sz w:val="28"/>
          <w:szCs w:val="28"/>
        </w:rPr>
      </w:pPr>
      <w:r w:rsidRPr="00926454">
        <w:rPr>
          <w:sz w:val="28"/>
          <w:szCs w:val="28"/>
        </w:rPr>
        <w:lastRenderedPageBreak/>
        <w:t>б) экономические</w:t>
      </w:r>
    </w:p>
    <w:p w:rsidR="00E845C7" w:rsidRPr="00926454" w:rsidRDefault="00E845C7" w:rsidP="00E845C7">
      <w:pPr>
        <w:pStyle w:val="a7"/>
        <w:spacing w:after="0" w:line="240" w:lineRule="auto"/>
        <w:rPr>
          <w:sz w:val="28"/>
          <w:szCs w:val="28"/>
        </w:rPr>
      </w:pPr>
      <w:r w:rsidRPr="00926454">
        <w:rPr>
          <w:sz w:val="28"/>
          <w:szCs w:val="28"/>
        </w:rPr>
        <w:t>в) статистические</w:t>
      </w:r>
    </w:p>
    <w:p w:rsidR="00E845C7" w:rsidRPr="00926454" w:rsidRDefault="00E845C7" w:rsidP="00E845C7">
      <w:pPr>
        <w:pStyle w:val="a7"/>
        <w:spacing w:after="0" w:line="240" w:lineRule="auto"/>
        <w:rPr>
          <w:sz w:val="28"/>
          <w:szCs w:val="28"/>
        </w:rPr>
      </w:pPr>
      <w:r w:rsidRPr="00926454">
        <w:rPr>
          <w:sz w:val="28"/>
          <w:szCs w:val="28"/>
        </w:rPr>
        <w:t>г) социально-психологические</w:t>
      </w:r>
    </w:p>
    <w:p w:rsidR="00E845C7" w:rsidRPr="00926454" w:rsidRDefault="00E845C7" w:rsidP="00E845C7">
      <w:pPr>
        <w:pStyle w:val="a7"/>
        <w:spacing w:after="0" w:line="240" w:lineRule="auto"/>
        <w:rPr>
          <w:sz w:val="28"/>
          <w:szCs w:val="28"/>
        </w:rPr>
      </w:pPr>
      <w:proofErr w:type="spellStart"/>
      <w:r w:rsidRPr="00926454">
        <w:rPr>
          <w:sz w:val="28"/>
          <w:szCs w:val="28"/>
        </w:rPr>
        <w:t>д</w:t>
      </w:r>
      <w:proofErr w:type="spellEnd"/>
      <w:r w:rsidRPr="00926454">
        <w:rPr>
          <w:sz w:val="28"/>
          <w:szCs w:val="28"/>
        </w:rPr>
        <w:t>) стимулирования</w:t>
      </w:r>
    </w:p>
    <w:p w:rsidR="00E845C7" w:rsidRPr="00926454" w:rsidRDefault="00E845C7" w:rsidP="00E845C7">
      <w:pPr>
        <w:pStyle w:val="a7"/>
        <w:spacing w:after="0" w:line="240" w:lineRule="auto"/>
        <w:rPr>
          <w:bCs/>
          <w:sz w:val="28"/>
          <w:szCs w:val="28"/>
        </w:rPr>
      </w:pPr>
    </w:p>
    <w:p w:rsidR="00E845C7" w:rsidRPr="00926454" w:rsidRDefault="00E845C7" w:rsidP="00E845C7">
      <w:pPr>
        <w:pStyle w:val="a7"/>
        <w:spacing w:after="0" w:line="240" w:lineRule="auto"/>
        <w:rPr>
          <w:bCs/>
          <w:sz w:val="28"/>
          <w:szCs w:val="28"/>
        </w:rPr>
      </w:pPr>
      <w:r w:rsidRPr="00926454">
        <w:rPr>
          <w:bCs/>
          <w:sz w:val="28"/>
          <w:szCs w:val="28"/>
        </w:rPr>
        <w:t>9. Какой метод УЧР отличается прямым характером воздействия:</w:t>
      </w:r>
    </w:p>
    <w:p w:rsidR="00E845C7" w:rsidRPr="00926454" w:rsidRDefault="00E845C7" w:rsidP="00E845C7">
      <w:pPr>
        <w:pStyle w:val="a7"/>
        <w:spacing w:after="0" w:line="240" w:lineRule="auto"/>
        <w:rPr>
          <w:sz w:val="28"/>
          <w:szCs w:val="28"/>
        </w:rPr>
      </w:pPr>
      <w:r w:rsidRPr="00926454">
        <w:rPr>
          <w:sz w:val="28"/>
          <w:szCs w:val="28"/>
        </w:rPr>
        <w:t>а) административный</w:t>
      </w:r>
    </w:p>
    <w:p w:rsidR="00E845C7" w:rsidRPr="00926454" w:rsidRDefault="00E845C7" w:rsidP="00E845C7">
      <w:pPr>
        <w:pStyle w:val="a7"/>
        <w:spacing w:after="0" w:line="240" w:lineRule="auto"/>
        <w:rPr>
          <w:sz w:val="28"/>
          <w:szCs w:val="28"/>
        </w:rPr>
      </w:pPr>
      <w:r w:rsidRPr="00926454">
        <w:rPr>
          <w:sz w:val="28"/>
          <w:szCs w:val="28"/>
        </w:rPr>
        <w:t>б) экономический</w:t>
      </w:r>
    </w:p>
    <w:p w:rsidR="00E845C7" w:rsidRPr="00926454" w:rsidRDefault="00E845C7" w:rsidP="00E845C7">
      <w:pPr>
        <w:pStyle w:val="a7"/>
        <w:spacing w:after="0" w:line="240" w:lineRule="auto"/>
        <w:rPr>
          <w:sz w:val="28"/>
          <w:szCs w:val="28"/>
        </w:rPr>
      </w:pPr>
      <w:r w:rsidRPr="00926454">
        <w:rPr>
          <w:sz w:val="28"/>
          <w:szCs w:val="28"/>
        </w:rPr>
        <w:t>в) социально-психологический</w:t>
      </w:r>
    </w:p>
    <w:p w:rsidR="00E845C7" w:rsidRPr="00926454" w:rsidRDefault="00E845C7" w:rsidP="00E845C7">
      <w:pPr>
        <w:pStyle w:val="a7"/>
        <w:spacing w:after="0" w:line="240" w:lineRule="auto"/>
        <w:rPr>
          <w:bCs/>
          <w:sz w:val="28"/>
          <w:szCs w:val="28"/>
        </w:rPr>
      </w:pPr>
    </w:p>
    <w:p w:rsidR="00E845C7" w:rsidRPr="00926454" w:rsidRDefault="00E845C7" w:rsidP="00E845C7">
      <w:pPr>
        <w:pStyle w:val="a7"/>
        <w:spacing w:after="0" w:line="240" w:lineRule="auto"/>
        <w:rPr>
          <w:bCs/>
          <w:sz w:val="28"/>
          <w:szCs w:val="28"/>
        </w:rPr>
      </w:pPr>
      <w:r w:rsidRPr="00926454">
        <w:rPr>
          <w:bCs/>
          <w:sz w:val="28"/>
          <w:szCs w:val="28"/>
        </w:rPr>
        <w:t>10. К каким методам УЧР Вы отнесете разработку положений, должностных инструкций:</w:t>
      </w:r>
    </w:p>
    <w:p w:rsidR="00E845C7" w:rsidRPr="00926454" w:rsidRDefault="00E845C7" w:rsidP="00E845C7">
      <w:pPr>
        <w:pStyle w:val="a7"/>
        <w:spacing w:after="0" w:line="240" w:lineRule="auto"/>
        <w:rPr>
          <w:sz w:val="28"/>
          <w:szCs w:val="28"/>
        </w:rPr>
      </w:pPr>
      <w:r w:rsidRPr="00926454">
        <w:rPr>
          <w:sz w:val="28"/>
          <w:szCs w:val="28"/>
        </w:rPr>
        <w:t>а) административный</w:t>
      </w:r>
    </w:p>
    <w:p w:rsidR="00E845C7" w:rsidRPr="00926454" w:rsidRDefault="00E845C7" w:rsidP="00E845C7">
      <w:pPr>
        <w:pStyle w:val="a7"/>
        <w:spacing w:after="0" w:line="240" w:lineRule="auto"/>
        <w:rPr>
          <w:sz w:val="28"/>
          <w:szCs w:val="28"/>
        </w:rPr>
      </w:pPr>
      <w:r w:rsidRPr="00926454">
        <w:rPr>
          <w:sz w:val="28"/>
          <w:szCs w:val="28"/>
        </w:rPr>
        <w:t>б) экономический</w:t>
      </w:r>
    </w:p>
    <w:p w:rsidR="00E845C7" w:rsidRPr="00926454" w:rsidRDefault="00E845C7" w:rsidP="00E845C7">
      <w:pPr>
        <w:pStyle w:val="a7"/>
        <w:spacing w:after="0" w:line="240" w:lineRule="auto"/>
        <w:rPr>
          <w:sz w:val="28"/>
          <w:szCs w:val="28"/>
        </w:rPr>
      </w:pPr>
      <w:r w:rsidRPr="00926454">
        <w:rPr>
          <w:sz w:val="28"/>
          <w:szCs w:val="28"/>
        </w:rPr>
        <w:t>в) социально-психологический</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11. Субъектами системы социально-трудовых отношений являются: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наемный работник, государство, профсоюз.</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профсоюз, работодатель, наемный работник.</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наемный работник, работодатель, государство.</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наемный работник, работодатель, государство, профсоюз.</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12. Род трудовой деятельности, занятий, требующих определенной   подготовки -  это:</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профессия.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специальность.</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квалификация.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должность.</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13. Что понимается под аттестацией персонала организации</w:t>
      </w:r>
      <w:proofErr w:type="gramStart"/>
      <w:r w:rsidRPr="00E845C7">
        <w:rPr>
          <w:rFonts w:ascii="Times New Roman" w:hAnsi="Times New Roman" w:cs="Times New Roman"/>
          <w:sz w:val="28"/>
          <w:szCs w:val="28"/>
          <w:lang w:val="ru-RU"/>
        </w:rPr>
        <w:t xml:space="preserve"> ?</w:t>
      </w:r>
      <w:proofErr w:type="gramEnd"/>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мероприятие,  призванное оценить уровень знаний, навыков, качеств работника.</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б)    процедура определения квалификации, уровня знаний, </w:t>
      </w:r>
      <w:proofErr w:type="spellStart"/>
      <w:r w:rsidRPr="00E845C7">
        <w:rPr>
          <w:rFonts w:ascii="Times New Roman" w:hAnsi="Times New Roman" w:cs="Times New Roman"/>
          <w:sz w:val="28"/>
          <w:szCs w:val="28"/>
          <w:lang w:val="ru-RU"/>
        </w:rPr>
        <w:t>прак-тических</w:t>
      </w:r>
      <w:proofErr w:type="spellEnd"/>
      <w:r w:rsidRPr="00E845C7">
        <w:rPr>
          <w:rFonts w:ascii="Times New Roman" w:hAnsi="Times New Roman" w:cs="Times New Roman"/>
          <w:sz w:val="28"/>
          <w:szCs w:val="28"/>
          <w:lang w:val="ru-RU"/>
        </w:rPr>
        <w:t xml:space="preserve"> навыков, деловых и личностных качеств работника, </w:t>
      </w:r>
      <w:proofErr w:type="spellStart"/>
      <w:r w:rsidRPr="00E845C7">
        <w:rPr>
          <w:rFonts w:ascii="Times New Roman" w:hAnsi="Times New Roman" w:cs="Times New Roman"/>
          <w:sz w:val="28"/>
          <w:szCs w:val="28"/>
          <w:lang w:val="ru-RU"/>
        </w:rPr>
        <w:t>к</w:t>
      </w:r>
      <w:proofErr w:type="gramStart"/>
      <w:r w:rsidRPr="00E845C7">
        <w:rPr>
          <w:rFonts w:ascii="Times New Roman" w:hAnsi="Times New Roman" w:cs="Times New Roman"/>
          <w:sz w:val="28"/>
          <w:szCs w:val="28"/>
          <w:lang w:val="ru-RU"/>
        </w:rPr>
        <w:t>а</w:t>
      </w:r>
      <w:proofErr w:type="spellEnd"/>
      <w:r w:rsidRPr="00E845C7">
        <w:rPr>
          <w:rFonts w:ascii="Times New Roman" w:hAnsi="Times New Roman" w:cs="Times New Roman"/>
          <w:sz w:val="28"/>
          <w:szCs w:val="28"/>
          <w:lang w:val="ru-RU"/>
        </w:rPr>
        <w:t>-</w:t>
      </w:r>
      <w:proofErr w:type="gramEnd"/>
      <w:r w:rsidRPr="00E845C7">
        <w:rPr>
          <w:rFonts w:ascii="Times New Roman" w:hAnsi="Times New Roman" w:cs="Times New Roman"/>
          <w:sz w:val="28"/>
          <w:szCs w:val="28"/>
          <w:lang w:val="ru-RU"/>
        </w:rPr>
        <w:t xml:space="preserve"> </w:t>
      </w:r>
      <w:proofErr w:type="spellStart"/>
      <w:r w:rsidRPr="00E845C7">
        <w:rPr>
          <w:rFonts w:ascii="Times New Roman" w:hAnsi="Times New Roman" w:cs="Times New Roman"/>
          <w:sz w:val="28"/>
          <w:szCs w:val="28"/>
          <w:lang w:val="ru-RU"/>
        </w:rPr>
        <w:t>чества</w:t>
      </w:r>
      <w:proofErr w:type="spellEnd"/>
      <w:r w:rsidRPr="00E845C7">
        <w:rPr>
          <w:rFonts w:ascii="Times New Roman" w:hAnsi="Times New Roman" w:cs="Times New Roman"/>
          <w:sz w:val="28"/>
          <w:szCs w:val="28"/>
          <w:lang w:val="ru-RU"/>
        </w:rPr>
        <w:t xml:space="preserve"> труда.</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повышение квалификации персонала.</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г)    процедура определения квалификации, уровня знаний, </w:t>
      </w:r>
      <w:proofErr w:type="spellStart"/>
      <w:r w:rsidRPr="00E845C7">
        <w:rPr>
          <w:rFonts w:ascii="Times New Roman" w:hAnsi="Times New Roman" w:cs="Times New Roman"/>
          <w:sz w:val="28"/>
          <w:szCs w:val="28"/>
          <w:lang w:val="ru-RU"/>
        </w:rPr>
        <w:t>прак-тических</w:t>
      </w:r>
      <w:proofErr w:type="spellEnd"/>
      <w:r w:rsidRPr="00E845C7">
        <w:rPr>
          <w:rFonts w:ascii="Times New Roman" w:hAnsi="Times New Roman" w:cs="Times New Roman"/>
          <w:sz w:val="28"/>
          <w:szCs w:val="28"/>
          <w:lang w:val="ru-RU"/>
        </w:rPr>
        <w:t xml:space="preserve"> навыков, деловых и личностных качеств работников, </w:t>
      </w:r>
      <w:proofErr w:type="spellStart"/>
      <w:r w:rsidRPr="00E845C7">
        <w:rPr>
          <w:rFonts w:ascii="Times New Roman" w:hAnsi="Times New Roman" w:cs="Times New Roman"/>
          <w:sz w:val="28"/>
          <w:szCs w:val="28"/>
          <w:lang w:val="ru-RU"/>
        </w:rPr>
        <w:t>к</w:t>
      </w:r>
      <w:proofErr w:type="gramStart"/>
      <w:r w:rsidRPr="00E845C7">
        <w:rPr>
          <w:rFonts w:ascii="Times New Roman" w:hAnsi="Times New Roman" w:cs="Times New Roman"/>
          <w:sz w:val="28"/>
          <w:szCs w:val="28"/>
          <w:lang w:val="ru-RU"/>
        </w:rPr>
        <w:t>а</w:t>
      </w:r>
      <w:proofErr w:type="spellEnd"/>
      <w:r w:rsidRPr="00E845C7">
        <w:rPr>
          <w:rFonts w:ascii="Times New Roman" w:hAnsi="Times New Roman" w:cs="Times New Roman"/>
          <w:sz w:val="28"/>
          <w:szCs w:val="28"/>
          <w:lang w:val="ru-RU"/>
        </w:rPr>
        <w:t>-</w:t>
      </w:r>
      <w:proofErr w:type="gramEnd"/>
      <w:r w:rsidRPr="00E845C7">
        <w:rPr>
          <w:rFonts w:ascii="Times New Roman" w:hAnsi="Times New Roman" w:cs="Times New Roman"/>
          <w:sz w:val="28"/>
          <w:szCs w:val="28"/>
          <w:lang w:val="ru-RU"/>
        </w:rPr>
        <w:t xml:space="preserve"> </w:t>
      </w:r>
      <w:proofErr w:type="spellStart"/>
      <w:r w:rsidRPr="00E845C7">
        <w:rPr>
          <w:rFonts w:ascii="Times New Roman" w:hAnsi="Times New Roman" w:cs="Times New Roman"/>
          <w:sz w:val="28"/>
          <w:szCs w:val="28"/>
          <w:lang w:val="ru-RU"/>
        </w:rPr>
        <w:t>чества</w:t>
      </w:r>
      <w:proofErr w:type="spellEnd"/>
      <w:r w:rsidRPr="00E845C7">
        <w:rPr>
          <w:rFonts w:ascii="Times New Roman" w:hAnsi="Times New Roman" w:cs="Times New Roman"/>
          <w:sz w:val="28"/>
          <w:szCs w:val="28"/>
          <w:lang w:val="ru-RU"/>
        </w:rPr>
        <w:t xml:space="preserve"> труда и его результатов и установления их соответствия занимаемой должности. </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14. Что такое </w:t>
      </w:r>
      <w:proofErr w:type="spellStart"/>
      <w:r w:rsidRPr="00E845C7">
        <w:rPr>
          <w:rFonts w:ascii="Times New Roman" w:hAnsi="Times New Roman" w:cs="Times New Roman"/>
          <w:sz w:val="28"/>
          <w:szCs w:val="28"/>
          <w:lang w:val="ru-RU"/>
        </w:rPr>
        <w:t>карьерограмма</w:t>
      </w:r>
      <w:proofErr w:type="spellEnd"/>
      <w:proofErr w:type="gramStart"/>
      <w:r w:rsidRPr="00E845C7">
        <w:rPr>
          <w:rFonts w:ascii="Times New Roman" w:hAnsi="Times New Roman" w:cs="Times New Roman"/>
          <w:sz w:val="28"/>
          <w:szCs w:val="28"/>
          <w:lang w:val="ru-RU"/>
        </w:rPr>
        <w:t xml:space="preserve"> ?</w:t>
      </w:r>
      <w:proofErr w:type="gramEnd"/>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это документ, дающий представление о том, какой путь должен пройти работник в организации, чтобы получить желаемую работу.</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это рекомендации, помогающие работнику совершенствовать свой трудовой процесс.</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lastRenderedPageBreak/>
        <w:t>г)     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15. Комплекс взаимосвязанных экономических, социальных, мед</w:t>
      </w:r>
      <w:proofErr w:type="gramStart"/>
      <w:r w:rsidRPr="00E845C7">
        <w:rPr>
          <w:rFonts w:ascii="Times New Roman" w:hAnsi="Times New Roman" w:cs="Times New Roman"/>
          <w:sz w:val="28"/>
          <w:szCs w:val="28"/>
          <w:lang w:val="ru-RU"/>
        </w:rPr>
        <w:t>и-</w:t>
      </w:r>
      <w:proofErr w:type="gramEnd"/>
      <w:r w:rsidRPr="00E845C7">
        <w:rPr>
          <w:rFonts w:ascii="Times New Roman" w:hAnsi="Times New Roman" w:cs="Times New Roman"/>
          <w:sz w:val="28"/>
          <w:szCs w:val="28"/>
          <w:lang w:val="ru-RU"/>
        </w:rPr>
        <w:t xml:space="preserve"> </w:t>
      </w:r>
      <w:proofErr w:type="spellStart"/>
      <w:r w:rsidRPr="00E845C7">
        <w:rPr>
          <w:rFonts w:ascii="Times New Roman" w:hAnsi="Times New Roman" w:cs="Times New Roman"/>
          <w:sz w:val="28"/>
          <w:szCs w:val="28"/>
          <w:lang w:val="ru-RU"/>
        </w:rPr>
        <w:t>цинских</w:t>
      </w:r>
      <w:proofErr w:type="spellEnd"/>
      <w:r w:rsidRPr="00E845C7">
        <w:rPr>
          <w:rFonts w:ascii="Times New Roman" w:hAnsi="Times New Roman" w:cs="Times New Roman"/>
          <w:sz w:val="28"/>
          <w:szCs w:val="28"/>
          <w:lang w:val="ru-RU"/>
        </w:rPr>
        <w:t xml:space="preserve">, психологических и педагогических мероприятий, </w:t>
      </w:r>
      <w:proofErr w:type="spellStart"/>
      <w:r w:rsidRPr="00E845C7">
        <w:rPr>
          <w:rFonts w:ascii="Times New Roman" w:hAnsi="Times New Roman" w:cs="Times New Roman"/>
          <w:sz w:val="28"/>
          <w:szCs w:val="28"/>
          <w:lang w:val="ru-RU"/>
        </w:rPr>
        <w:t>направ</w:t>
      </w:r>
      <w:proofErr w:type="spellEnd"/>
      <w:r w:rsidRPr="00E845C7">
        <w:rPr>
          <w:rFonts w:ascii="Times New Roman" w:hAnsi="Times New Roman" w:cs="Times New Roman"/>
          <w:sz w:val="28"/>
          <w:szCs w:val="28"/>
          <w:lang w:val="ru-RU"/>
        </w:rPr>
        <w:t xml:space="preserve">- ленных на формирование профессионального призвания, </w:t>
      </w:r>
      <w:proofErr w:type="spellStart"/>
      <w:r w:rsidRPr="00E845C7">
        <w:rPr>
          <w:rFonts w:ascii="Times New Roman" w:hAnsi="Times New Roman" w:cs="Times New Roman"/>
          <w:sz w:val="28"/>
          <w:szCs w:val="28"/>
          <w:lang w:val="ru-RU"/>
        </w:rPr>
        <w:t>выявле</w:t>
      </w:r>
      <w:proofErr w:type="spellEnd"/>
      <w:r w:rsidRPr="00E845C7">
        <w:rPr>
          <w:rFonts w:ascii="Times New Roman" w:hAnsi="Times New Roman" w:cs="Times New Roman"/>
          <w:sz w:val="28"/>
          <w:szCs w:val="28"/>
          <w:lang w:val="ru-RU"/>
        </w:rPr>
        <w:t xml:space="preserve">- </w:t>
      </w:r>
      <w:proofErr w:type="spellStart"/>
      <w:r w:rsidRPr="00E845C7">
        <w:rPr>
          <w:rFonts w:ascii="Times New Roman" w:hAnsi="Times New Roman" w:cs="Times New Roman"/>
          <w:sz w:val="28"/>
          <w:szCs w:val="28"/>
          <w:lang w:val="ru-RU"/>
        </w:rPr>
        <w:t>ние</w:t>
      </w:r>
      <w:proofErr w:type="spellEnd"/>
      <w:r w:rsidRPr="00E845C7">
        <w:rPr>
          <w:rFonts w:ascii="Times New Roman" w:hAnsi="Times New Roman" w:cs="Times New Roman"/>
          <w:sz w:val="28"/>
          <w:szCs w:val="28"/>
          <w:lang w:val="ru-RU"/>
        </w:rPr>
        <w:t xml:space="preserve"> способностей, интересов, пригодности и других факторов, влияющих на выбор профессии или смену рода деятельности – это:</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профессиональная  консультация.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профессиональная адаптация.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профессиональная ориентация.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профессиональный отбор.</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16. Что из перечисленного относится к видам обучения персонала</w:t>
      </w:r>
      <w:proofErr w:type="gramStart"/>
      <w:r w:rsidRPr="00E845C7">
        <w:rPr>
          <w:rFonts w:ascii="Times New Roman" w:hAnsi="Times New Roman" w:cs="Times New Roman"/>
          <w:sz w:val="28"/>
          <w:szCs w:val="28"/>
          <w:lang w:val="ru-RU"/>
        </w:rPr>
        <w:t xml:space="preserve"> ?</w:t>
      </w:r>
      <w:proofErr w:type="gramEnd"/>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инструктаж, чтение лекций, переподготовка персонала.</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подготовка кадров, получение новой профессии</w:t>
      </w:r>
      <w:proofErr w:type="gramStart"/>
      <w:r w:rsidRPr="00E845C7">
        <w:rPr>
          <w:rFonts w:ascii="Times New Roman" w:hAnsi="Times New Roman" w:cs="Times New Roman"/>
          <w:sz w:val="28"/>
          <w:szCs w:val="28"/>
          <w:lang w:val="ru-RU"/>
        </w:rPr>
        <w:t>..</w:t>
      </w:r>
      <w:proofErr w:type="gramEnd"/>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повышение квалификации, ротация кадров.</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подготовка кадров, повышение квалификации, переподготовка кадров.</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17. Кадровая политика организации – это:</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планирование и согласование задач и целей организации.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комплекс документов, отражающий принципы организации,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система правил и норм, приводящая человеческий ресурс в соответствие со стратегией фирмы.</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мероприятия, призванные сопоставить между собой кандидатов и соотнести их качества с требованиями должности.</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18. Адаптация персонала – это:</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приспособление работника к условиям труда.</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постепенное освоение сотрудником своей новой работы.</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знакомство сотрудников с правилами и нормами организации.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взаимное приспособление работника и организации, основанное на постепенной врабатываемости сотрудника в новые условия труда.</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19 Осуществлением профориентации и вводом в должность новых работников, ведением личных дел и трудовой статистики занимается: </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отдел трудовых отношений.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отдел кадров.</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отдел профессионального обучения и переподготовки.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отдел найма персонала.</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20. Что из перечисленного не относится к административным методам управления персоналом</w:t>
      </w:r>
      <w:proofErr w:type="gramStart"/>
      <w:r w:rsidRPr="00E845C7">
        <w:rPr>
          <w:rFonts w:ascii="Times New Roman" w:hAnsi="Times New Roman" w:cs="Times New Roman"/>
          <w:sz w:val="28"/>
          <w:szCs w:val="28"/>
          <w:lang w:val="ru-RU"/>
        </w:rPr>
        <w:t xml:space="preserve"> ?</w:t>
      </w:r>
      <w:proofErr w:type="gramEnd"/>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издание приказов, указаний и распоряжений.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отбор, подбор и расстановка кадров.</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развитие у работника инициативы и ответственности.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г)     инструктирование.  </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lastRenderedPageBreak/>
        <w:t>21. Социальное партнерство – это:</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сотрудничество работодателей и работников в решении различного рода проблем.</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система взаимоотношений между работниками, работодателя ми и государством.</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г)    система взаимоотношений между </w:t>
      </w:r>
      <w:proofErr w:type="spellStart"/>
      <w:r w:rsidRPr="00E845C7">
        <w:rPr>
          <w:rFonts w:ascii="Times New Roman" w:hAnsi="Times New Roman" w:cs="Times New Roman"/>
          <w:sz w:val="28"/>
          <w:szCs w:val="28"/>
          <w:lang w:val="ru-RU"/>
        </w:rPr>
        <w:t>работникамиработодателя-ми</w:t>
      </w:r>
      <w:proofErr w:type="spellEnd"/>
      <w:r w:rsidRPr="00E845C7">
        <w:rPr>
          <w:rFonts w:ascii="Times New Roman" w:hAnsi="Times New Roman" w:cs="Times New Roman"/>
          <w:sz w:val="28"/>
          <w:szCs w:val="28"/>
          <w:lang w:val="ru-RU"/>
        </w:rPr>
        <w:t xml:space="preserve"> и профсоюзами, направленная на согласование интересов работников и работодателей по вопросам регулирования трудовых отношений.</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22. Стратегия управления персоналом – это:</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E845C7">
        <w:rPr>
          <w:rFonts w:ascii="Times New Roman" w:hAnsi="Times New Roman" w:cs="Times New Roman"/>
          <w:sz w:val="28"/>
          <w:szCs w:val="28"/>
          <w:lang w:val="ru-RU"/>
        </w:rPr>
        <w:t>ии и её</w:t>
      </w:r>
      <w:proofErr w:type="gramEnd"/>
      <w:r w:rsidRPr="00E845C7">
        <w:rPr>
          <w:rFonts w:ascii="Times New Roman" w:hAnsi="Times New Roman" w:cs="Times New Roman"/>
          <w:sz w:val="28"/>
          <w:szCs w:val="28"/>
          <w:lang w:val="ru-RU"/>
        </w:rPr>
        <w:t xml:space="preserve"> ресурсные возможности.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управление формированием конкурентоспособности трудового потенциала организации.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специфический набор основных принципов, правил и целей работы с персоналом.</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23. Безработица, вызванная добровольной сменой работы в связи с различными причинами </w:t>
      </w:r>
      <w:proofErr w:type="gramStart"/>
      <w:r w:rsidRPr="00E845C7">
        <w:rPr>
          <w:rFonts w:ascii="Times New Roman" w:hAnsi="Times New Roman" w:cs="Times New Roman"/>
          <w:sz w:val="28"/>
          <w:szCs w:val="28"/>
          <w:lang w:val="ru-RU"/>
        </w:rPr>
        <w:t xml:space="preserve">( </w:t>
      </w:r>
      <w:proofErr w:type="gramEnd"/>
      <w:r w:rsidRPr="00E845C7">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структурная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добровольная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маргинальная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фрикционная.</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24.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полной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эффективной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рациональной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активной.</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25. Для расчета численности каких категорий персонала применяются нормы обслуживания</w:t>
      </w:r>
      <w:proofErr w:type="gramStart"/>
      <w:r w:rsidRPr="00E845C7">
        <w:rPr>
          <w:rFonts w:ascii="Times New Roman" w:hAnsi="Times New Roman" w:cs="Times New Roman"/>
          <w:sz w:val="28"/>
          <w:szCs w:val="28"/>
          <w:lang w:val="ru-RU"/>
        </w:rPr>
        <w:t xml:space="preserve"> ?</w:t>
      </w:r>
      <w:proofErr w:type="gramEnd"/>
      <w:r w:rsidRPr="00E845C7">
        <w:rPr>
          <w:rFonts w:ascii="Times New Roman" w:hAnsi="Times New Roman" w:cs="Times New Roman"/>
          <w:sz w:val="28"/>
          <w:szCs w:val="28"/>
          <w:lang w:val="ru-RU"/>
        </w:rPr>
        <w:t xml:space="preserve"> </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руководителей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специалистов</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основные рабочие и ряд вспомогательных профессий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служащие.</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26. Трудовой договор – это:</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обещание работника выполнять порученную ему работу</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б)  обязательство работодателя по поводу регулярных выплат заработной платы </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lastRenderedPageBreak/>
        <w:t xml:space="preserve">в) соглашение между работником и </w:t>
      </w:r>
      <w:proofErr w:type="gramStart"/>
      <w:r w:rsidRPr="00E845C7">
        <w:rPr>
          <w:rFonts w:ascii="Times New Roman" w:hAnsi="Times New Roman" w:cs="Times New Roman"/>
          <w:sz w:val="28"/>
          <w:szCs w:val="28"/>
          <w:lang w:val="ru-RU"/>
        </w:rPr>
        <w:t>предпринимателем</w:t>
      </w:r>
      <w:proofErr w:type="gramEnd"/>
      <w:r w:rsidRPr="00E845C7">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г)    соглашение между работником и </w:t>
      </w:r>
      <w:proofErr w:type="gramStart"/>
      <w:r w:rsidRPr="00E845C7">
        <w:rPr>
          <w:rFonts w:ascii="Times New Roman" w:hAnsi="Times New Roman" w:cs="Times New Roman"/>
          <w:sz w:val="28"/>
          <w:szCs w:val="28"/>
          <w:lang w:val="ru-RU"/>
        </w:rPr>
        <w:t>работодателем</w:t>
      </w:r>
      <w:proofErr w:type="gramEnd"/>
      <w:r w:rsidRPr="00E845C7">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27. Повышение квалификации – это:</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расширение знаний, умений, навыков и способов общения персонала для продвижения по карьерной лестнице</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направленное приобретение опыта</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28. Какая категория персонала не входит в понятие промышленно производственного персонала</w:t>
      </w:r>
      <w:proofErr w:type="gramStart"/>
      <w:r w:rsidRPr="00E845C7">
        <w:rPr>
          <w:rFonts w:ascii="Times New Roman" w:hAnsi="Times New Roman" w:cs="Times New Roman"/>
          <w:sz w:val="28"/>
          <w:szCs w:val="28"/>
          <w:lang w:val="ru-RU"/>
        </w:rPr>
        <w:t xml:space="preserve"> ?</w:t>
      </w:r>
      <w:proofErr w:type="gramEnd"/>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руководители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технические исполнители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работники социальной инфраструктуры</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вспомогательные рабочие</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29. Проблема этой организационной структуры состоит в “увязке” большого количества вертикальных и горизонтальных связей в единое целое:</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линейная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линейно – функциональная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матричная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дивизионная</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30. Что понимается под стимулированием трудовой деятельности</w:t>
      </w:r>
      <w:proofErr w:type="gramStart"/>
      <w:r w:rsidRPr="00E845C7">
        <w:rPr>
          <w:rFonts w:ascii="Times New Roman" w:hAnsi="Times New Roman" w:cs="Times New Roman"/>
          <w:sz w:val="28"/>
          <w:szCs w:val="28"/>
          <w:lang w:val="ru-RU"/>
        </w:rPr>
        <w:t xml:space="preserve"> ?</w:t>
      </w:r>
      <w:proofErr w:type="gramEnd"/>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способ вознаграждения работников за выполненный объём работ</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поощрение работника различными премиями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создание стимулов</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31. Основной задачей подбора и расстановки кадров является: </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поиск будущих работников</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оптимальное размещение персонала в зависимости от выполняемой работы</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покрытие потребностей организации в рабочей силе</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определение количественного и качественного состава работников</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32. Что понимается под высвобождением персонала</w:t>
      </w:r>
      <w:proofErr w:type="gramStart"/>
      <w:r w:rsidRPr="00E845C7">
        <w:rPr>
          <w:rFonts w:ascii="Times New Roman" w:hAnsi="Times New Roman" w:cs="Times New Roman"/>
          <w:sz w:val="28"/>
          <w:szCs w:val="28"/>
          <w:lang w:val="ru-RU"/>
        </w:rPr>
        <w:t xml:space="preserve"> ?</w:t>
      </w:r>
      <w:proofErr w:type="gramEnd"/>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комплекс мероприятий со стороны администрации, помогающий работнику найти новую работу</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прекращение трудового договора между администрацией и работником</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уход работника по собственной инициативе</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33. Рассчитать уровень безработицы, если численность безработных равна 438, а численность экономически активного населения  равна 5700.</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0.08</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13</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7.68</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0.13</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34. </w:t>
      </w:r>
      <w:proofErr w:type="gramStart"/>
      <w:r w:rsidRPr="00E845C7">
        <w:rPr>
          <w:rFonts w:ascii="Times New Roman" w:hAnsi="Times New Roman" w:cs="Times New Roman"/>
          <w:sz w:val="28"/>
          <w:szCs w:val="28"/>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E845C7">
        <w:rPr>
          <w:rFonts w:ascii="Times New Roman" w:hAnsi="Times New Roman" w:cs="Times New Roman"/>
          <w:sz w:val="28"/>
          <w:szCs w:val="28"/>
          <w:lang w:val="ru-RU"/>
        </w:rPr>
        <w:t xml:space="preserve"> название:</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согласованности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мотивации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перспективности</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г)   оптимальности </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35.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компетенцией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профессиональным долгом</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профессиональной этикой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компетентностью</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36. Трудовая демократия – это:</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когда работники участвуют в принятии управленческих решений и разделяют ответственность за них</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когда работники участвуют в принятии управленческих решений и не разделяют ответственность за них</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когда каждый работник имеет свое собственное мнение  и придерживается  его</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когда каждый работник самостоятельно определяет для себя объём работ</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37. Какая ответственность наступает за деяния антиобщественного характера?</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уголовная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трудовая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административная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материальная</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lastRenderedPageBreak/>
        <w:t>38. Одним из оснований выбора профессии, выражающим степень удовлетворенности человека своим делом является: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работоспособность</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призвание</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компетентность</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потребность</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39. Какое название носит кадровая </w:t>
      </w:r>
      <w:proofErr w:type="gramStart"/>
      <w:r w:rsidRPr="00E845C7">
        <w:rPr>
          <w:rFonts w:ascii="Times New Roman" w:hAnsi="Times New Roman" w:cs="Times New Roman"/>
          <w:sz w:val="28"/>
          <w:szCs w:val="28"/>
          <w:lang w:val="ru-RU"/>
        </w:rPr>
        <w:t>политика</w:t>
      </w:r>
      <w:proofErr w:type="gramEnd"/>
      <w:r w:rsidRPr="00E845C7">
        <w:rPr>
          <w:rFonts w:ascii="Times New Roman" w:hAnsi="Times New Roman" w:cs="Times New Roman"/>
          <w:sz w:val="28"/>
          <w:szCs w:val="28"/>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активная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превентивная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пассивная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реактивная</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40.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функциональной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матричной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штабной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линейно – функциональной</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41. Структура, отражающая разделение управленческих функций между руководством и отдельными подразделениями называется: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ролевой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штатной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функциональной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социальной</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42. Что из перечисленного не относится к преимуществам линейной организационной структуры управления?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четкая система взаимных связей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б)   ясно выраженная ответственность</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быстрота реакции в ответ на прямые приказания</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уменьшает потребность в специалистах широкого профиля</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43. Какие функции возложены на отдел трудовых отношений?</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а)   создание и развитие социальной инфраструктуры организации, предоставление работникам дополнительных социальных льгот</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б)  участие в коллективных соглашениях,  разбор трудовых споров, работа по жалобам    </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в) осуществление профориентации и ввод в должность новых работников, ведение личных дел</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г) изучение рынка труда и определение потребности в человеческих ресурсах</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 xml:space="preserve">44. Управление человеческими ресурсами можно определить как стратегический и логически последовательный подход к управлению наиболее ценным активом </w:t>
      </w:r>
      <w:r w:rsidRPr="00E845C7">
        <w:rPr>
          <w:rFonts w:ascii="Times New Roman" w:hAnsi="Times New Roman" w:cs="Times New Roman"/>
          <w:spacing w:val="3"/>
          <w:sz w:val="28"/>
          <w:szCs w:val="28"/>
          <w:lang w:val="ru-RU"/>
        </w:rPr>
        <w:lastRenderedPageBreak/>
        <w:t>предприятия: работающими там людьми, которые коллективно и индивидуально вносят вклад в решение задач предприятия.</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а) верно;</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б) неверно</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 xml:space="preserve">45.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E845C7">
        <w:rPr>
          <w:rFonts w:ascii="Times New Roman" w:hAnsi="Times New Roman" w:cs="Times New Roman"/>
          <w:spacing w:val="3"/>
          <w:sz w:val="28"/>
          <w:szCs w:val="28"/>
          <w:lang w:val="ru-RU"/>
        </w:rPr>
        <w:t>этноцентризм</w:t>
      </w:r>
      <w:proofErr w:type="spellEnd"/>
      <w:r w:rsidRPr="00E845C7">
        <w:rPr>
          <w:rFonts w:ascii="Times New Roman" w:hAnsi="Times New Roman" w:cs="Times New Roman"/>
          <w:spacing w:val="3"/>
          <w:sz w:val="28"/>
          <w:szCs w:val="28"/>
          <w:lang w:val="ru-RU"/>
        </w:rPr>
        <w:t xml:space="preserve">: </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а) американскому</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б) английскому</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в) китайскому</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г) японскому</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 xml:space="preserve">46.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а) управление человеческими ресурсами</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б) кадровая политика</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в) управление персоналом</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 xml:space="preserve">47. Какой из названных этапов не относится к отбору персонала: </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а) предварительный отбор</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б) определение требований к кандидату</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в) интервью и тестирование</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г) проверка рекомендаций</w:t>
      </w:r>
    </w:p>
    <w:p w:rsidR="00E845C7" w:rsidRPr="00E845C7" w:rsidRDefault="00E845C7" w:rsidP="00E845C7">
      <w:pPr>
        <w:spacing w:after="0" w:line="240" w:lineRule="auto"/>
        <w:rPr>
          <w:rFonts w:ascii="Times New Roman" w:hAnsi="Times New Roman" w:cs="Times New Roman"/>
          <w:spacing w:val="3"/>
          <w:sz w:val="28"/>
          <w:szCs w:val="28"/>
          <w:lang w:val="ru-RU"/>
        </w:rPr>
      </w:pPr>
      <w:proofErr w:type="spellStart"/>
      <w:r w:rsidRPr="00E845C7">
        <w:rPr>
          <w:rFonts w:ascii="Times New Roman" w:hAnsi="Times New Roman" w:cs="Times New Roman"/>
          <w:spacing w:val="3"/>
          <w:sz w:val="28"/>
          <w:szCs w:val="28"/>
          <w:lang w:val="ru-RU"/>
        </w:rPr>
        <w:t>д</w:t>
      </w:r>
      <w:proofErr w:type="spellEnd"/>
      <w:r w:rsidRPr="00E845C7">
        <w:rPr>
          <w:rFonts w:ascii="Times New Roman" w:hAnsi="Times New Roman" w:cs="Times New Roman"/>
          <w:spacing w:val="3"/>
          <w:sz w:val="28"/>
          <w:szCs w:val="28"/>
          <w:lang w:val="ru-RU"/>
        </w:rPr>
        <w:t>) предложение занять рабочее место</w:t>
      </w:r>
    </w:p>
    <w:p w:rsidR="00E845C7" w:rsidRPr="00E845C7" w:rsidRDefault="00E845C7" w:rsidP="00E845C7">
      <w:pPr>
        <w:spacing w:after="0" w:line="240" w:lineRule="auto"/>
        <w:rPr>
          <w:rFonts w:ascii="Times New Roman" w:hAnsi="Times New Roman" w:cs="Times New Roman"/>
          <w:spacing w:val="3"/>
          <w:sz w:val="28"/>
          <w:szCs w:val="28"/>
          <w:lang w:val="ru-RU"/>
        </w:rPr>
      </w:pP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 xml:space="preserve">48. Какие из названных факторов, влияющих на приверженность сотрудников своей организации, не относятся к категории индивидуальных: </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а) мотивы выбора работы</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б) уровень образования</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в) возраст, семейное положение</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г) удаленность места жительства от места работы</w:t>
      </w:r>
    </w:p>
    <w:p w:rsidR="00E845C7" w:rsidRPr="00E845C7" w:rsidRDefault="00E845C7" w:rsidP="00E845C7">
      <w:pPr>
        <w:spacing w:after="0" w:line="240" w:lineRule="auto"/>
        <w:rPr>
          <w:rFonts w:ascii="Times New Roman" w:hAnsi="Times New Roman" w:cs="Times New Roman"/>
          <w:spacing w:val="3"/>
          <w:sz w:val="28"/>
          <w:szCs w:val="28"/>
          <w:lang w:val="ru-RU"/>
        </w:rPr>
      </w:pPr>
      <w:proofErr w:type="spellStart"/>
      <w:r w:rsidRPr="00E845C7">
        <w:rPr>
          <w:rFonts w:ascii="Times New Roman" w:hAnsi="Times New Roman" w:cs="Times New Roman"/>
          <w:spacing w:val="3"/>
          <w:sz w:val="28"/>
          <w:szCs w:val="28"/>
          <w:lang w:val="ru-RU"/>
        </w:rPr>
        <w:t>д</w:t>
      </w:r>
      <w:proofErr w:type="spellEnd"/>
      <w:r w:rsidRPr="00E845C7">
        <w:rPr>
          <w:rFonts w:ascii="Times New Roman" w:hAnsi="Times New Roman" w:cs="Times New Roman"/>
          <w:spacing w:val="3"/>
          <w:sz w:val="28"/>
          <w:szCs w:val="28"/>
          <w:lang w:val="ru-RU"/>
        </w:rPr>
        <w:t>) степень вовлеченности в детали проблем организации</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49.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E845C7">
        <w:rPr>
          <w:rFonts w:ascii="Times New Roman" w:hAnsi="Times New Roman" w:cs="Times New Roman"/>
          <w:spacing w:val="3"/>
          <w:sz w:val="28"/>
          <w:szCs w:val="28"/>
          <w:lang w:val="ru-RU"/>
        </w:rPr>
        <w:t>и–</w:t>
      </w:r>
      <w:proofErr w:type="gramEnd"/>
      <w:r w:rsidRPr="00E845C7">
        <w:rPr>
          <w:rFonts w:ascii="Times New Roman" w:hAnsi="Times New Roman" w:cs="Times New Roman"/>
          <w:spacing w:val="3"/>
          <w:sz w:val="28"/>
          <w:szCs w:val="28"/>
          <w:lang w:val="ru-RU"/>
        </w:rPr>
        <w:t xml:space="preserve"> это: </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а) экспертная оценка</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 xml:space="preserve">б) метод </w:t>
      </w:r>
      <w:proofErr w:type="spellStart"/>
      <w:r w:rsidRPr="00E845C7">
        <w:rPr>
          <w:rFonts w:ascii="Times New Roman" w:hAnsi="Times New Roman" w:cs="Times New Roman"/>
          <w:spacing w:val="3"/>
          <w:sz w:val="28"/>
          <w:szCs w:val="28"/>
          <w:lang w:val="ru-RU"/>
        </w:rPr>
        <w:t>бенчмаркинга</w:t>
      </w:r>
      <w:proofErr w:type="spellEnd"/>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в) метод подсчета отдачи инвестиций</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 xml:space="preserve">г) метод Д. </w:t>
      </w:r>
      <w:proofErr w:type="spellStart"/>
      <w:r w:rsidRPr="00E845C7">
        <w:rPr>
          <w:rFonts w:ascii="Times New Roman" w:hAnsi="Times New Roman" w:cs="Times New Roman"/>
          <w:spacing w:val="3"/>
          <w:sz w:val="28"/>
          <w:szCs w:val="28"/>
          <w:lang w:val="ru-RU"/>
        </w:rPr>
        <w:t>Филлипса</w:t>
      </w:r>
      <w:proofErr w:type="spellEnd"/>
    </w:p>
    <w:p w:rsidR="00E845C7" w:rsidRPr="00E845C7" w:rsidRDefault="00E845C7" w:rsidP="00E845C7">
      <w:pPr>
        <w:spacing w:after="0" w:line="240" w:lineRule="auto"/>
        <w:rPr>
          <w:rFonts w:ascii="Times New Roman" w:hAnsi="Times New Roman" w:cs="Times New Roman"/>
          <w:spacing w:val="3"/>
          <w:sz w:val="28"/>
          <w:szCs w:val="28"/>
          <w:lang w:val="ru-RU"/>
        </w:rPr>
      </w:pPr>
      <w:proofErr w:type="spellStart"/>
      <w:r w:rsidRPr="00E845C7">
        <w:rPr>
          <w:rFonts w:ascii="Times New Roman" w:hAnsi="Times New Roman" w:cs="Times New Roman"/>
          <w:spacing w:val="3"/>
          <w:sz w:val="28"/>
          <w:szCs w:val="28"/>
          <w:lang w:val="ru-RU"/>
        </w:rPr>
        <w:lastRenderedPageBreak/>
        <w:t>д</w:t>
      </w:r>
      <w:proofErr w:type="spellEnd"/>
      <w:r w:rsidRPr="00E845C7">
        <w:rPr>
          <w:rFonts w:ascii="Times New Roman" w:hAnsi="Times New Roman" w:cs="Times New Roman"/>
          <w:spacing w:val="3"/>
          <w:sz w:val="28"/>
          <w:szCs w:val="28"/>
          <w:lang w:val="ru-RU"/>
        </w:rPr>
        <w:t>) методика Д. Ульриха</w:t>
      </w:r>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 xml:space="preserve">50. Обеспеченность финансовыми, материальными и трудовыми ресурсами; изменения в области высоких технологий; степень сложности осуществления хозяйственной деятельности в зависимости от уровня конкуренции в отрасли и на региональном рынке продуктов и услуг». Названные характеристики </w:t>
      </w:r>
      <w:proofErr w:type="gramStart"/>
      <w:r w:rsidRPr="00E845C7">
        <w:rPr>
          <w:rFonts w:ascii="Times New Roman" w:hAnsi="Times New Roman" w:cs="Times New Roman"/>
          <w:spacing w:val="3"/>
          <w:sz w:val="28"/>
          <w:szCs w:val="28"/>
          <w:lang w:val="ru-RU"/>
        </w:rPr>
        <w:t>факторов, оказывающих влияние на управление человеческими ресурсами и кадровую работу относятся</w:t>
      </w:r>
      <w:proofErr w:type="gramEnd"/>
      <w:r w:rsidRPr="00E845C7">
        <w:rPr>
          <w:rFonts w:ascii="Times New Roman" w:hAnsi="Times New Roman" w:cs="Times New Roman"/>
          <w:spacing w:val="3"/>
          <w:sz w:val="28"/>
          <w:szCs w:val="28"/>
          <w:lang w:val="ru-RU"/>
        </w:rPr>
        <w:t>:</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а) к факторам внешней среды организации</w:t>
      </w:r>
    </w:p>
    <w:p w:rsidR="00E845C7" w:rsidRPr="00E845C7" w:rsidRDefault="00E845C7" w:rsidP="00E845C7">
      <w:pPr>
        <w:spacing w:after="0" w:line="240" w:lineRule="auto"/>
        <w:rPr>
          <w:rFonts w:ascii="Times New Roman" w:hAnsi="Times New Roman" w:cs="Times New Roman"/>
          <w:spacing w:val="3"/>
          <w:sz w:val="28"/>
          <w:szCs w:val="28"/>
          <w:lang w:val="ru-RU"/>
        </w:rPr>
      </w:pPr>
      <w:r w:rsidRPr="00E845C7">
        <w:rPr>
          <w:rFonts w:ascii="Times New Roman" w:hAnsi="Times New Roman" w:cs="Times New Roman"/>
          <w:spacing w:val="3"/>
          <w:sz w:val="28"/>
          <w:szCs w:val="28"/>
          <w:lang w:val="ru-RU"/>
        </w:rPr>
        <w:t>б) к факторам внутренней среды организации</w:t>
      </w:r>
    </w:p>
    <w:p w:rsidR="00E845C7" w:rsidRPr="00926454" w:rsidRDefault="00E845C7" w:rsidP="00E845C7">
      <w:pPr>
        <w:pStyle w:val="a7"/>
        <w:spacing w:after="0" w:line="240" w:lineRule="auto"/>
        <w:textAlignment w:val="baseline"/>
        <w:rPr>
          <w:rStyle w:val="a8"/>
          <w:b w:val="0"/>
          <w:sz w:val="28"/>
          <w:szCs w:val="28"/>
          <w:bdr w:val="none" w:sz="0" w:space="0" w:color="auto" w:frame="1"/>
        </w:rPr>
      </w:pPr>
    </w:p>
    <w:p w:rsidR="00E845C7" w:rsidRPr="00926454" w:rsidRDefault="00E845C7" w:rsidP="00E845C7">
      <w:pPr>
        <w:pStyle w:val="Default"/>
        <w:rPr>
          <w:color w:val="auto"/>
          <w:sz w:val="28"/>
          <w:szCs w:val="28"/>
        </w:rPr>
      </w:pPr>
      <w:r w:rsidRPr="00926454">
        <w:rPr>
          <w:color w:val="auto"/>
          <w:sz w:val="28"/>
          <w:szCs w:val="28"/>
        </w:rPr>
        <w:t>Инструкция по выполнению</w:t>
      </w:r>
    </w:p>
    <w:p w:rsidR="00E845C7" w:rsidRPr="00926454" w:rsidRDefault="00E845C7" w:rsidP="00E845C7">
      <w:pPr>
        <w:pStyle w:val="Default"/>
        <w:rPr>
          <w:color w:val="auto"/>
          <w:sz w:val="28"/>
          <w:szCs w:val="28"/>
        </w:rPr>
      </w:pPr>
      <w:r w:rsidRPr="00926454">
        <w:rPr>
          <w:color w:val="auto"/>
          <w:sz w:val="28"/>
          <w:szCs w:val="28"/>
        </w:rPr>
        <w:t>Из предложенных вариантов выбрать один или несколько правильных.</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p>
    <w:p w:rsidR="00E845C7" w:rsidRPr="00926454" w:rsidRDefault="00E845C7" w:rsidP="00E845C7">
      <w:pPr>
        <w:spacing w:after="0" w:line="240" w:lineRule="auto"/>
        <w:textAlignment w:val="baseline"/>
        <w:rPr>
          <w:rFonts w:ascii="Times New Roman" w:hAnsi="Times New Roman" w:cs="Times New Roman"/>
          <w:sz w:val="28"/>
          <w:szCs w:val="28"/>
        </w:rPr>
      </w:pPr>
      <w:r w:rsidRPr="00926454">
        <w:rPr>
          <w:rFonts w:ascii="Times New Roman" w:hAnsi="Times New Roman" w:cs="Times New Roman"/>
          <w:sz w:val="28"/>
          <w:szCs w:val="28"/>
        </w:rPr>
        <w:t xml:space="preserve">3. </w:t>
      </w:r>
      <w:proofErr w:type="spellStart"/>
      <w:r w:rsidRPr="00926454">
        <w:rPr>
          <w:rFonts w:ascii="Times New Roman" w:hAnsi="Times New Roman" w:cs="Times New Roman"/>
          <w:sz w:val="28"/>
          <w:szCs w:val="28"/>
        </w:rPr>
        <w:t>Критерии</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оценки</w:t>
      </w:r>
      <w:proofErr w:type="spellEnd"/>
      <w:r w:rsidRPr="00926454">
        <w:rPr>
          <w:rFonts w:ascii="Times New Roman" w:hAnsi="Times New Roman" w:cs="Times New Roman"/>
          <w:sz w:val="28"/>
          <w:szCs w:val="28"/>
        </w:rPr>
        <w:t>: </w:t>
      </w:r>
    </w:p>
    <w:p w:rsidR="00E845C7" w:rsidRPr="00926454" w:rsidRDefault="00E845C7" w:rsidP="00E845C7">
      <w:pPr>
        <w:spacing w:after="0" w:line="240" w:lineRule="auto"/>
        <w:textAlignment w:val="baseline"/>
        <w:rPr>
          <w:rFonts w:ascii="Times New Roman" w:hAnsi="Times New Roman" w:cs="Times New Roman"/>
          <w:sz w:val="28"/>
          <w:szCs w:val="28"/>
        </w:rPr>
      </w:pPr>
    </w:p>
    <w:p w:rsidR="00E845C7" w:rsidRPr="00E845C7" w:rsidRDefault="00E845C7" w:rsidP="00E845C7">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E845C7">
        <w:rPr>
          <w:rFonts w:ascii="Times New Roman" w:hAnsi="Times New Roman" w:cs="Times New Roman"/>
          <w:sz w:val="28"/>
          <w:szCs w:val="28"/>
          <w:lang w:val="ru-RU"/>
        </w:rPr>
        <w:t>оценка «отлично»</w:t>
      </w:r>
      <w:r w:rsidRPr="00926454">
        <w:rPr>
          <w:rFonts w:ascii="Times New Roman" w:hAnsi="Times New Roman" w:cs="Times New Roman"/>
          <w:sz w:val="28"/>
          <w:szCs w:val="28"/>
        </w:rPr>
        <w:t> </w:t>
      </w:r>
      <w:r w:rsidRPr="00E845C7">
        <w:rPr>
          <w:rFonts w:ascii="Times New Roman" w:hAnsi="Times New Roman" w:cs="Times New Roman"/>
          <w:sz w:val="28"/>
          <w:szCs w:val="28"/>
          <w:lang w:val="ru-RU"/>
        </w:rPr>
        <w:t xml:space="preserve">выставляется студенту, если </w:t>
      </w:r>
      <w:r w:rsidRPr="00E845C7">
        <w:rPr>
          <w:rFonts w:ascii="Times New Roman" w:hAnsi="Times New Roman" w:cs="Times New Roman"/>
          <w:iCs/>
          <w:sz w:val="28"/>
          <w:szCs w:val="28"/>
          <w:lang w:val="ru-RU"/>
        </w:rPr>
        <w:t>правильных ответов более</w:t>
      </w:r>
      <w:proofErr w:type="gramStart"/>
      <w:r w:rsidRPr="00E845C7">
        <w:rPr>
          <w:rFonts w:ascii="Times New Roman" w:hAnsi="Times New Roman" w:cs="Times New Roman"/>
          <w:iCs/>
          <w:sz w:val="28"/>
          <w:szCs w:val="28"/>
          <w:lang w:val="ru-RU"/>
        </w:rPr>
        <w:t>,</w:t>
      </w:r>
      <w:proofErr w:type="gramEnd"/>
      <w:r w:rsidRPr="00E845C7">
        <w:rPr>
          <w:rFonts w:ascii="Times New Roman" w:hAnsi="Times New Roman" w:cs="Times New Roman"/>
          <w:iCs/>
          <w:sz w:val="28"/>
          <w:szCs w:val="28"/>
          <w:lang w:val="ru-RU"/>
        </w:rPr>
        <w:t xml:space="preserve"> чем 85 %</w:t>
      </w:r>
      <w:r w:rsidRPr="00E845C7">
        <w:rPr>
          <w:rFonts w:ascii="Times New Roman" w:hAnsi="Times New Roman" w:cs="Times New Roman"/>
          <w:sz w:val="28"/>
          <w:szCs w:val="28"/>
          <w:lang w:val="ru-RU"/>
        </w:rPr>
        <w:t>;</w:t>
      </w:r>
      <w:r w:rsidRPr="00926454">
        <w:rPr>
          <w:rFonts w:ascii="Times New Roman" w:hAnsi="Times New Roman" w:cs="Times New Roman"/>
          <w:sz w:val="28"/>
          <w:szCs w:val="28"/>
        </w:rPr>
        <w:t> </w:t>
      </w:r>
    </w:p>
    <w:p w:rsidR="00E845C7" w:rsidRPr="00E845C7" w:rsidRDefault="00E845C7" w:rsidP="00E845C7">
      <w:pPr>
        <w:numPr>
          <w:ilvl w:val="0"/>
          <w:numId w:val="2"/>
        </w:numPr>
        <w:spacing w:after="0" w:line="240" w:lineRule="auto"/>
        <w:ind w:left="0"/>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оценка хорошо», если </w:t>
      </w:r>
      <w:r w:rsidRPr="00E845C7">
        <w:rPr>
          <w:rFonts w:ascii="Times New Roman" w:hAnsi="Times New Roman" w:cs="Times New Roman"/>
          <w:iCs/>
          <w:sz w:val="28"/>
          <w:szCs w:val="28"/>
          <w:lang w:val="ru-RU"/>
        </w:rPr>
        <w:t>правильных ответов от 68 до 85%</w:t>
      </w:r>
      <w:proofErr w:type="gramStart"/>
      <w:r w:rsidRPr="00926454">
        <w:rPr>
          <w:rFonts w:ascii="Times New Roman" w:hAnsi="Times New Roman" w:cs="Times New Roman"/>
          <w:sz w:val="28"/>
          <w:szCs w:val="28"/>
        </w:rPr>
        <w:t> </w:t>
      </w:r>
      <w:r w:rsidRPr="00E845C7">
        <w:rPr>
          <w:rFonts w:ascii="Times New Roman" w:hAnsi="Times New Roman" w:cs="Times New Roman"/>
          <w:sz w:val="28"/>
          <w:szCs w:val="28"/>
          <w:lang w:val="ru-RU"/>
        </w:rPr>
        <w:t>;</w:t>
      </w:r>
      <w:proofErr w:type="gramEnd"/>
      <w:r w:rsidRPr="00926454">
        <w:rPr>
          <w:rFonts w:ascii="Times New Roman" w:hAnsi="Times New Roman" w:cs="Times New Roman"/>
          <w:sz w:val="28"/>
          <w:szCs w:val="28"/>
        </w:rPr>
        <w:t> </w:t>
      </w:r>
    </w:p>
    <w:p w:rsidR="00E845C7" w:rsidRPr="00E845C7" w:rsidRDefault="00E845C7" w:rsidP="00E845C7">
      <w:pPr>
        <w:numPr>
          <w:ilvl w:val="0"/>
          <w:numId w:val="2"/>
        </w:numPr>
        <w:spacing w:after="0" w:line="240" w:lineRule="auto"/>
        <w:ind w:left="0"/>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оценка «удовлетворительно»</w:t>
      </w:r>
      <w:r w:rsidRPr="00926454">
        <w:rPr>
          <w:rFonts w:ascii="Times New Roman" w:hAnsi="Times New Roman" w:cs="Times New Roman"/>
          <w:sz w:val="28"/>
          <w:szCs w:val="28"/>
        </w:rPr>
        <w:t> </w:t>
      </w:r>
      <w:r w:rsidRPr="00E845C7">
        <w:rPr>
          <w:rFonts w:ascii="Times New Roman" w:hAnsi="Times New Roman" w:cs="Times New Roman"/>
          <w:sz w:val="28"/>
          <w:szCs w:val="28"/>
          <w:lang w:val="ru-RU"/>
        </w:rPr>
        <w:t xml:space="preserve">если </w:t>
      </w:r>
      <w:r w:rsidRPr="00E845C7">
        <w:rPr>
          <w:rFonts w:ascii="Times New Roman" w:hAnsi="Times New Roman" w:cs="Times New Roman"/>
          <w:iCs/>
          <w:sz w:val="28"/>
          <w:szCs w:val="28"/>
          <w:lang w:val="ru-RU"/>
        </w:rPr>
        <w:t>правильных ответов от 50 до 67%</w:t>
      </w:r>
      <w:r w:rsidRPr="00E845C7">
        <w:rPr>
          <w:rFonts w:ascii="Times New Roman" w:hAnsi="Times New Roman" w:cs="Times New Roman"/>
          <w:sz w:val="28"/>
          <w:szCs w:val="28"/>
          <w:lang w:val="ru-RU"/>
        </w:rPr>
        <w:t>;</w:t>
      </w:r>
      <w:r w:rsidRPr="00926454">
        <w:rPr>
          <w:rFonts w:ascii="Times New Roman" w:hAnsi="Times New Roman" w:cs="Times New Roman"/>
          <w:sz w:val="28"/>
          <w:szCs w:val="28"/>
        </w:rPr>
        <w:t> </w:t>
      </w:r>
    </w:p>
    <w:p w:rsidR="00E845C7" w:rsidRPr="00E845C7" w:rsidRDefault="00E845C7" w:rsidP="00E845C7">
      <w:pPr>
        <w:numPr>
          <w:ilvl w:val="0"/>
          <w:numId w:val="2"/>
        </w:numPr>
        <w:spacing w:after="0" w:line="240" w:lineRule="auto"/>
        <w:ind w:left="0"/>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оценка неудовлетворительно»</w:t>
      </w:r>
      <w:r w:rsidRPr="00926454">
        <w:rPr>
          <w:rFonts w:ascii="Times New Roman" w:hAnsi="Times New Roman" w:cs="Times New Roman"/>
          <w:sz w:val="28"/>
          <w:szCs w:val="28"/>
        </w:rPr>
        <w:t> </w:t>
      </w:r>
      <w:r w:rsidRPr="00E845C7">
        <w:rPr>
          <w:rFonts w:ascii="Times New Roman" w:hAnsi="Times New Roman" w:cs="Times New Roman"/>
          <w:sz w:val="28"/>
          <w:szCs w:val="28"/>
          <w:lang w:val="ru-RU"/>
        </w:rPr>
        <w:t xml:space="preserve">если </w:t>
      </w:r>
      <w:r w:rsidRPr="00E845C7">
        <w:rPr>
          <w:rFonts w:ascii="Times New Roman" w:hAnsi="Times New Roman" w:cs="Times New Roman"/>
          <w:iCs/>
          <w:sz w:val="28"/>
          <w:szCs w:val="28"/>
          <w:lang w:val="ru-RU"/>
        </w:rPr>
        <w:t>правильных ответов менее 50%.</w:t>
      </w:r>
      <w:r w:rsidRPr="00926454">
        <w:rPr>
          <w:rFonts w:ascii="Times New Roman" w:hAnsi="Times New Roman" w:cs="Times New Roman"/>
          <w:sz w:val="28"/>
          <w:szCs w:val="28"/>
        </w:rPr>
        <w:t>  </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bookmarkStart w:id="1" w:name="_GoBack"/>
      <w:bookmarkEnd w:id="1"/>
    </w:p>
    <w:p w:rsidR="00E845C7" w:rsidRPr="00E845C7" w:rsidRDefault="00E845C7" w:rsidP="00E845C7">
      <w:pPr>
        <w:spacing w:after="0" w:line="240" w:lineRule="auto"/>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Составитель ________________________ С.В. Бурмистров  </w:t>
      </w:r>
    </w:p>
    <w:p w:rsidR="00E845C7" w:rsidRPr="00E845C7" w:rsidRDefault="00E845C7" w:rsidP="00E845C7">
      <w:pPr>
        <w:spacing w:after="0" w:line="240" w:lineRule="auto"/>
        <w:textAlignment w:val="baseline"/>
        <w:rPr>
          <w:rFonts w:ascii="Times New Roman" w:hAnsi="Times New Roman" w:cs="Times New Roman"/>
          <w:sz w:val="28"/>
          <w:szCs w:val="28"/>
          <w:vertAlign w:val="superscript"/>
          <w:lang w:val="ru-RU"/>
        </w:rPr>
      </w:pPr>
      <w:r w:rsidRPr="00E845C7">
        <w:rPr>
          <w:rFonts w:ascii="Times New Roman" w:hAnsi="Times New Roman" w:cs="Times New Roman"/>
          <w:sz w:val="28"/>
          <w:szCs w:val="28"/>
          <w:vertAlign w:val="superscript"/>
          <w:lang w:val="ru-RU"/>
        </w:rPr>
        <w:t xml:space="preserve">                                                                              (подпись)</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«28» мая 2018</w:t>
      </w:r>
      <w:r w:rsidRPr="00926454">
        <w:rPr>
          <w:rFonts w:ascii="Times New Roman" w:hAnsi="Times New Roman" w:cs="Times New Roman"/>
          <w:sz w:val="28"/>
          <w:szCs w:val="28"/>
        </w:rPr>
        <w:t> </w:t>
      </w:r>
      <w:r w:rsidRPr="00E845C7">
        <w:rPr>
          <w:rFonts w:ascii="Times New Roman" w:hAnsi="Times New Roman" w:cs="Times New Roman"/>
          <w:sz w:val="28"/>
          <w:szCs w:val="28"/>
          <w:lang w:val="ru-RU"/>
        </w:rPr>
        <w:t>г.</w:t>
      </w:r>
      <w:r w:rsidRPr="00926454">
        <w:rPr>
          <w:rFonts w:ascii="Times New Roman" w:hAnsi="Times New Roman" w:cs="Times New Roman"/>
          <w:sz w:val="28"/>
          <w:szCs w:val="28"/>
        </w:rPr>
        <w:t> </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p>
    <w:p w:rsidR="00E845C7" w:rsidRPr="00E845C7" w:rsidRDefault="00E845C7" w:rsidP="00E845C7">
      <w:pPr>
        <w:spacing w:after="0" w:line="240" w:lineRule="auto"/>
        <w:jc w:val="center"/>
        <w:textAlignment w:val="baseline"/>
        <w:rPr>
          <w:rFonts w:ascii="Times New Roman" w:hAnsi="Times New Roman" w:cs="Times New Roman"/>
          <w:bCs/>
          <w:sz w:val="28"/>
          <w:szCs w:val="28"/>
          <w:lang w:val="ru-RU"/>
        </w:rPr>
      </w:pPr>
    </w:p>
    <w:p w:rsidR="00E845C7" w:rsidRPr="00E845C7" w:rsidRDefault="00E845C7" w:rsidP="00E845C7">
      <w:pPr>
        <w:shd w:val="clear" w:color="auto" w:fill="FFFFFF"/>
        <w:spacing w:after="0" w:line="240" w:lineRule="auto"/>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Министерство образования и науки Российской Федерации</w:t>
      </w:r>
    </w:p>
    <w:p w:rsidR="00E845C7" w:rsidRPr="00E845C7" w:rsidRDefault="00E845C7" w:rsidP="00E845C7">
      <w:pPr>
        <w:shd w:val="clear" w:color="auto" w:fill="FFFFFF"/>
        <w:spacing w:after="0" w:line="240" w:lineRule="auto"/>
        <w:ind w:firstLine="709"/>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845C7" w:rsidRPr="00E845C7" w:rsidRDefault="00E845C7" w:rsidP="00E845C7">
      <w:pPr>
        <w:shd w:val="clear" w:color="auto" w:fill="FFFFFF"/>
        <w:spacing w:after="0" w:line="240" w:lineRule="auto"/>
        <w:jc w:val="center"/>
        <w:rPr>
          <w:rFonts w:ascii="Times New Roman" w:hAnsi="Times New Roman" w:cs="Times New Roman"/>
          <w:sz w:val="28"/>
          <w:szCs w:val="28"/>
          <w:lang w:val="ru-RU"/>
        </w:rPr>
      </w:pPr>
      <w:r w:rsidRPr="00E845C7">
        <w:rPr>
          <w:rFonts w:ascii="Times New Roman" w:hAnsi="Times New Roman" w:cs="Times New Roman"/>
          <w:sz w:val="28"/>
          <w:szCs w:val="28"/>
          <w:lang w:val="ru-RU"/>
        </w:rPr>
        <w:t>«Ростовский государственный экономический университет (РИНХ)»</w:t>
      </w: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Кафедра</w:t>
      </w:r>
      <w:r w:rsidRPr="00926454">
        <w:rPr>
          <w:rFonts w:ascii="Times New Roman" w:hAnsi="Times New Roman" w:cs="Times New Roman"/>
          <w:sz w:val="28"/>
          <w:szCs w:val="28"/>
        </w:rPr>
        <w:t> </w:t>
      </w:r>
      <w:r w:rsidRPr="00E845C7">
        <w:rPr>
          <w:rFonts w:ascii="Times New Roman" w:hAnsi="Times New Roman" w:cs="Times New Roman"/>
          <w:iCs/>
          <w:sz w:val="28"/>
          <w:szCs w:val="28"/>
          <w:lang w:val="ru-RU"/>
        </w:rPr>
        <w:t>Управления персоналом и социологии</w:t>
      </w: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r w:rsidRPr="00E845C7">
        <w:rPr>
          <w:rFonts w:ascii="Times New Roman" w:hAnsi="Times New Roman" w:cs="Times New Roman"/>
          <w:sz w:val="28"/>
          <w:szCs w:val="28"/>
          <w:vertAlign w:val="superscript"/>
          <w:lang w:val="ru-RU"/>
        </w:rPr>
        <w:t>(наименование кафедры)</w:t>
      </w:r>
    </w:p>
    <w:p w:rsidR="00E845C7" w:rsidRPr="00E845C7" w:rsidRDefault="00E845C7" w:rsidP="00E845C7">
      <w:pPr>
        <w:spacing w:after="0" w:line="240" w:lineRule="auto"/>
        <w:jc w:val="center"/>
        <w:textAlignment w:val="baseline"/>
        <w:rPr>
          <w:rFonts w:ascii="Times New Roman" w:hAnsi="Times New Roman" w:cs="Times New Roman"/>
          <w:bCs/>
          <w:sz w:val="28"/>
          <w:szCs w:val="28"/>
          <w:lang w:val="ru-RU"/>
        </w:rPr>
      </w:pPr>
    </w:p>
    <w:p w:rsidR="00E845C7" w:rsidRPr="00E845C7" w:rsidRDefault="00E845C7" w:rsidP="00E845C7">
      <w:pPr>
        <w:spacing w:after="0" w:line="240" w:lineRule="auto"/>
        <w:jc w:val="center"/>
        <w:textAlignment w:val="baseline"/>
        <w:rPr>
          <w:rFonts w:ascii="Times New Roman" w:hAnsi="Times New Roman" w:cs="Times New Roman"/>
          <w:sz w:val="28"/>
          <w:szCs w:val="28"/>
          <w:lang w:val="ru-RU"/>
        </w:rPr>
      </w:pPr>
      <w:r w:rsidRPr="00E845C7">
        <w:rPr>
          <w:rFonts w:ascii="Times New Roman" w:hAnsi="Times New Roman" w:cs="Times New Roman"/>
          <w:bCs/>
          <w:sz w:val="28"/>
          <w:szCs w:val="28"/>
          <w:lang w:val="ru-RU"/>
        </w:rPr>
        <w:t>Темы рефератов</w:t>
      </w:r>
    </w:p>
    <w:p w:rsidR="00E845C7" w:rsidRPr="00E845C7" w:rsidRDefault="00E845C7" w:rsidP="00E845C7">
      <w:pPr>
        <w:spacing w:after="0" w:line="240" w:lineRule="auto"/>
        <w:jc w:val="center"/>
        <w:textAlignment w:val="baseline"/>
        <w:rPr>
          <w:rFonts w:ascii="Times New Roman" w:hAnsi="Times New Roman" w:cs="Times New Roman"/>
          <w:bCs/>
          <w:iCs/>
          <w:sz w:val="28"/>
          <w:szCs w:val="28"/>
          <w:lang w:val="ru-RU"/>
        </w:rPr>
      </w:pPr>
      <w:r w:rsidRPr="00E845C7">
        <w:rPr>
          <w:rFonts w:ascii="Times New Roman" w:hAnsi="Times New Roman" w:cs="Times New Roman"/>
          <w:sz w:val="28"/>
          <w:szCs w:val="28"/>
          <w:lang w:val="ru-RU"/>
        </w:rPr>
        <w:t>по дисциплине</w:t>
      </w:r>
      <w:r w:rsidRPr="00E845C7">
        <w:rPr>
          <w:rFonts w:ascii="Times New Roman" w:hAnsi="Times New Roman" w:cs="Times New Roman"/>
          <w:bCs/>
          <w:iCs/>
          <w:sz w:val="28"/>
          <w:szCs w:val="28"/>
          <w:lang w:val="ru-RU"/>
        </w:rPr>
        <w:t xml:space="preserve"> «Управление человеческими ресурсами»</w:t>
      </w:r>
    </w:p>
    <w:p w:rsidR="00E845C7" w:rsidRPr="00E845C7" w:rsidRDefault="00E845C7" w:rsidP="00E845C7">
      <w:pPr>
        <w:spacing w:after="0" w:line="240" w:lineRule="auto"/>
        <w:textAlignment w:val="baseline"/>
        <w:rPr>
          <w:rFonts w:ascii="Times New Roman" w:hAnsi="Times New Roman" w:cs="Times New Roman"/>
          <w:bCs/>
          <w:iCs/>
          <w:sz w:val="28"/>
          <w:szCs w:val="28"/>
          <w:lang w:val="ru-RU"/>
        </w:rPr>
      </w:pP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Деловая оценка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Мотивация и стимулирование трудовой деятельности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Управление конфликтами</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Организационная культура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Оценка качества труда и трудовой жизни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Планирование и анализ показателей по труду</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Оценка результативности труда персонала организации</w:t>
      </w:r>
    </w:p>
    <w:p w:rsidR="00E845C7" w:rsidRPr="00926454" w:rsidRDefault="00E845C7" w:rsidP="00E845C7">
      <w:pPr>
        <w:pStyle w:val="a5"/>
        <w:numPr>
          <w:ilvl w:val="0"/>
          <w:numId w:val="4"/>
        </w:numPr>
        <w:spacing w:after="0"/>
        <w:rPr>
          <w:rFonts w:ascii="Times New Roman" w:hAnsi="Times New Roman" w:cs="Times New Roman"/>
          <w:sz w:val="28"/>
          <w:szCs w:val="28"/>
        </w:rPr>
      </w:pPr>
      <w:r w:rsidRPr="00926454">
        <w:rPr>
          <w:rFonts w:ascii="Times New Roman" w:hAnsi="Times New Roman" w:cs="Times New Roman"/>
          <w:sz w:val="28"/>
          <w:szCs w:val="28"/>
        </w:rPr>
        <w:t>Аудит персонала.</w:t>
      </w:r>
    </w:p>
    <w:p w:rsidR="00E845C7" w:rsidRPr="00926454" w:rsidRDefault="00E845C7" w:rsidP="00E845C7">
      <w:pPr>
        <w:pStyle w:val="a5"/>
        <w:numPr>
          <w:ilvl w:val="0"/>
          <w:numId w:val="4"/>
        </w:numPr>
        <w:spacing w:after="0"/>
        <w:jc w:val="both"/>
        <w:rPr>
          <w:rFonts w:ascii="Times New Roman" w:hAnsi="Times New Roman" w:cs="Times New Roman"/>
          <w:i/>
          <w:sz w:val="28"/>
          <w:szCs w:val="28"/>
        </w:rPr>
      </w:pPr>
      <w:r w:rsidRPr="00926454">
        <w:rPr>
          <w:rFonts w:ascii="Times New Roman" w:hAnsi="Times New Roman" w:cs="Times New Roman"/>
          <w:sz w:val="28"/>
          <w:szCs w:val="28"/>
        </w:rPr>
        <w:t>Оценка экономической и социальной эффективности проектов совершенствования системы и процессов управления персоналом организации</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lastRenderedPageBreak/>
        <w:t>Высвобождение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Планирование и прогнозирование потребности в персонале</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Условия и дисциплина труда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Подбор и расстановка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Профориентация, социализация и трудовая адаптация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Использование персонала</w:t>
      </w:r>
    </w:p>
    <w:p w:rsidR="00E845C7" w:rsidRPr="00926454" w:rsidRDefault="00E845C7" w:rsidP="00E845C7">
      <w:pPr>
        <w:pStyle w:val="af"/>
        <w:numPr>
          <w:ilvl w:val="0"/>
          <w:numId w:val="4"/>
        </w:numPr>
        <w:tabs>
          <w:tab w:val="clear" w:pos="4153"/>
          <w:tab w:val="clear" w:pos="8306"/>
        </w:tabs>
        <w:jc w:val="both"/>
        <w:rPr>
          <w:sz w:val="28"/>
          <w:szCs w:val="28"/>
        </w:rPr>
      </w:pPr>
      <w:r w:rsidRPr="00926454">
        <w:rPr>
          <w:sz w:val="28"/>
          <w:szCs w:val="28"/>
        </w:rPr>
        <w:t>Активная и пассивная политика на рынке труда.</w:t>
      </w:r>
    </w:p>
    <w:p w:rsidR="00E845C7" w:rsidRPr="00926454" w:rsidRDefault="00E845C7" w:rsidP="00E845C7">
      <w:pPr>
        <w:pStyle w:val="a5"/>
        <w:numPr>
          <w:ilvl w:val="0"/>
          <w:numId w:val="4"/>
        </w:numPr>
        <w:spacing w:after="0"/>
        <w:rPr>
          <w:rFonts w:ascii="Times New Roman" w:hAnsi="Times New Roman" w:cs="Times New Roman"/>
          <w:sz w:val="28"/>
          <w:szCs w:val="28"/>
        </w:rPr>
      </w:pPr>
      <w:r w:rsidRPr="00926454">
        <w:rPr>
          <w:rFonts w:ascii="Times New Roman" w:hAnsi="Times New Roman" w:cs="Times New Roman"/>
          <w:sz w:val="28"/>
          <w:szCs w:val="28"/>
        </w:rPr>
        <w:t>Учёт и нормирование численности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Наём, отбор и приём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Теории лидерства и поведения личности в группах</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Управление безопасностью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Аттестация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Управление деловой карьерой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Организация труда и рабочего места персонала</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Управление кадровым резервом</w:t>
      </w:r>
    </w:p>
    <w:p w:rsidR="00E845C7" w:rsidRPr="00926454" w:rsidRDefault="00E845C7" w:rsidP="00E845C7">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Анализ и описание работы и рабочего места</w:t>
      </w:r>
    </w:p>
    <w:p w:rsidR="00E845C7" w:rsidRPr="00926454" w:rsidRDefault="00E845C7" w:rsidP="00E845C7">
      <w:pPr>
        <w:pStyle w:val="a5"/>
        <w:numPr>
          <w:ilvl w:val="0"/>
          <w:numId w:val="4"/>
        </w:numPr>
        <w:spacing w:after="0"/>
        <w:jc w:val="both"/>
        <w:textAlignment w:val="baseline"/>
        <w:rPr>
          <w:rFonts w:ascii="Times New Roman" w:hAnsi="Times New Roman" w:cs="Times New Roman"/>
          <w:b/>
          <w:bCs/>
          <w:iCs/>
          <w:sz w:val="28"/>
          <w:szCs w:val="28"/>
        </w:rPr>
      </w:pPr>
      <w:r w:rsidRPr="00926454">
        <w:rPr>
          <w:rFonts w:ascii="Times New Roman" w:hAnsi="Times New Roman" w:cs="Times New Roman"/>
          <w:sz w:val="28"/>
          <w:szCs w:val="28"/>
        </w:rPr>
        <w:t>Управление служебно-профессиональным продвижением персоналом.</w:t>
      </w:r>
    </w:p>
    <w:p w:rsidR="00E845C7" w:rsidRPr="00926454" w:rsidRDefault="00E845C7" w:rsidP="00E845C7">
      <w:pPr>
        <w:pStyle w:val="a5"/>
        <w:numPr>
          <w:ilvl w:val="0"/>
          <w:numId w:val="4"/>
        </w:numPr>
        <w:spacing w:after="0"/>
        <w:jc w:val="both"/>
        <w:textAlignment w:val="baseline"/>
        <w:rPr>
          <w:rFonts w:ascii="Times New Roman" w:hAnsi="Times New Roman" w:cs="Times New Roman"/>
          <w:b/>
          <w:bCs/>
          <w:iCs/>
          <w:sz w:val="28"/>
          <w:szCs w:val="28"/>
        </w:rPr>
      </w:pPr>
      <w:r w:rsidRPr="00926454">
        <w:rPr>
          <w:rFonts w:ascii="Times New Roman" w:hAnsi="Times New Roman" w:cs="Times New Roman"/>
          <w:sz w:val="28"/>
          <w:szCs w:val="28"/>
        </w:rPr>
        <w:t>Этика деловых отношений</w:t>
      </w:r>
    </w:p>
    <w:p w:rsidR="00E845C7" w:rsidRPr="00926454" w:rsidRDefault="00E845C7" w:rsidP="00E845C7">
      <w:pPr>
        <w:spacing w:after="0" w:line="240" w:lineRule="auto"/>
        <w:textAlignment w:val="baseline"/>
        <w:rPr>
          <w:rFonts w:ascii="Times New Roman" w:hAnsi="Times New Roman" w:cs="Times New Roman"/>
          <w:b/>
          <w:bCs/>
          <w:iCs/>
          <w:sz w:val="28"/>
          <w:szCs w:val="28"/>
        </w:rPr>
      </w:pPr>
    </w:p>
    <w:p w:rsidR="00E845C7" w:rsidRPr="00926454" w:rsidRDefault="00E845C7" w:rsidP="00E845C7">
      <w:pPr>
        <w:pStyle w:val="a9"/>
        <w:spacing w:after="0" w:line="240" w:lineRule="auto"/>
        <w:ind w:left="0"/>
        <w:textAlignment w:val="baseline"/>
        <w:rPr>
          <w:rFonts w:ascii="Times New Roman" w:hAnsi="Times New Roman"/>
          <w:b/>
          <w:sz w:val="28"/>
          <w:szCs w:val="28"/>
        </w:rPr>
      </w:pPr>
      <w:r w:rsidRPr="00926454">
        <w:rPr>
          <w:rFonts w:ascii="Times New Roman" w:hAnsi="Times New Roman"/>
          <w:sz w:val="28"/>
          <w:szCs w:val="28"/>
        </w:rPr>
        <w:t> </w:t>
      </w:r>
      <w:r w:rsidRPr="00926454">
        <w:rPr>
          <w:rFonts w:ascii="Times New Roman" w:hAnsi="Times New Roman"/>
          <w:b/>
          <w:sz w:val="28"/>
          <w:szCs w:val="28"/>
        </w:rPr>
        <w:t xml:space="preserve">Методические рекомендации по написанию, требования к оформлению </w:t>
      </w:r>
    </w:p>
    <w:p w:rsidR="00E845C7" w:rsidRPr="00926454" w:rsidRDefault="00E845C7" w:rsidP="00E845C7">
      <w:pPr>
        <w:pStyle w:val="a9"/>
        <w:spacing w:after="0" w:line="240" w:lineRule="auto"/>
        <w:ind w:left="0"/>
        <w:jc w:val="both"/>
        <w:rPr>
          <w:rFonts w:ascii="Times New Roman" w:hAnsi="Times New Roman"/>
          <w:b/>
          <w:bCs/>
          <w:sz w:val="28"/>
          <w:szCs w:val="28"/>
        </w:rPr>
      </w:pPr>
    </w:p>
    <w:p w:rsidR="00E845C7" w:rsidRPr="00926454" w:rsidRDefault="00E845C7" w:rsidP="00E845C7">
      <w:pPr>
        <w:pStyle w:val="a9"/>
        <w:tabs>
          <w:tab w:val="left" w:pos="567"/>
        </w:tabs>
        <w:spacing w:after="0" w:line="240" w:lineRule="auto"/>
        <w:ind w:left="0"/>
        <w:jc w:val="both"/>
        <w:rPr>
          <w:rFonts w:ascii="Times New Roman" w:hAnsi="Times New Roman"/>
          <w:b/>
          <w:bCs/>
          <w:sz w:val="28"/>
          <w:szCs w:val="28"/>
        </w:rPr>
      </w:pPr>
      <w:r w:rsidRPr="00926454">
        <w:rPr>
          <w:rFonts w:ascii="Times New Roman" w:hAnsi="Times New Roman"/>
          <w:b/>
          <w:bCs/>
          <w:sz w:val="28"/>
          <w:szCs w:val="28"/>
        </w:rPr>
        <w:t xml:space="preserve">Структура реферата: </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1) титульный лист; </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2) план работы с указанием страниц каждого вопроса, </w:t>
      </w:r>
      <w:proofErr w:type="spellStart"/>
      <w:r w:rsidRPr="00926454">
        <w:rPr>
          <w:rFonts w:ascii="Times New Roman" w:hAnsi="Times New Roman"/>
          <w:sz w:val="28"/>
          <w:szCs w:val="28"/>
        </w:rPr>
        <w:t>подвопроса</w:t>
      </w:r>
      <w:proofErr w:type="spellEnd"/>
      <w:r w:rsidRPr="00926454">
        <w:rPr>
          <w:rFonts w:ascii="Times New Roman" w:hAnsi="Times New Roman"/>
          <w:sz w:val="28"/>
          <w:szCs w:val="28"/>
        </w:rPr>
        <w:t xml:space="preserve"> (пункта);</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3) введение;</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4) текстовое изложение материала, разбитое на вопросы и </w:t>
      </w:r>
      <w:proofErr w:type="spellStart"/>
      <w:r w:rsidRPr="00926454">
        <w:rPr>
          <w:rFonts w:ascii="Times New Roman" w:hAnsi="Times New Roman"/>
          <w:sz w:val="28"/>
          <w:szCs w:val="28"/>
        </w:rPr>
        <w:t>подвопросы</w:t>
      </w:r>
      <w:proofErr w:type="spellEnd"/>
      <w:r w:rsidRPr="00926454">
        <w:rPr>
          <w:rFonts w:ascii="Times New Roman" w:hAnsi="Times New Roman"/>
          <w:sz w:val="28"/>
          <w:szCs w:val="28"/>
        </w:rPr>
        <w:t xml:space="preserve"> (пункты, подпункты) с необходимыми ссылками на источники, использованные автором;</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5) заключение;</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6) список использованной литературы;</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926454">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E845C7" w:rsidRPr="00E845C7" w:rsidRDefault="00E845C7" w:rsidP="00E845C7">
      <w:pPr>
        <w:spacing w:after="0" w:line="240" w:lineRule="auto"/>
        <w:textAlignment w:val="baseline"/>
        <w:rPr>
          <w:rFonts w:ascii="Times New Roman" w:hAnsi="Times New Roman" w:cs="Times New Roman"/>
          <w:b/>
          <w:bCs/>
          <w:sz w:val="28"/>
          <w:szCs w:val="28"/>
          <w:lang w:val="ru-RU"/>
        </w:rPr>
      </w:pPr>
    </w:p>
    <w:p w:rsidR="00E845C7" w:rsidRPr="00926454" w:rsidRDefault="00E845C7" w:rsidP="00E845C7">
      <w:pPr>
        <w:pStyle w:val="a9"/>
        <w:spacing w:after="0" w:line="240" w:lineRule="auto"/>
        <w:ind w:left="0"/>
        <w:textAlignment w:val="baseline"/>
        <w:rPr>
          <w:rFonts w:ascii="Times New Roman" w:hAnsi="Times New Roman"/>
          <w:b/>
          <w:sz w:val="28"/>
          <w:szCs w:val="28"/>
        </w:rPr>
      </w:pPr>
      <w:r w:rsidRPr="00926454">
        <w:rPr>
          <w:rFonts w:ascii="Times New Roman" w:hAnsi="Times New Roman"/>
          <w:b/>
          <w:bCs/>
          <w:sz w:val="28"/>
          <w:szCs w:val="28"/>
        </w:rPr>
        <w:t>Критерии оценки: </w:t>
      </w:r>
      <w:r w:rsidRPr="00926454">
        <w:rPr>
          <w:rFonts w:ascii="Times New Roman" w:hAnsi="Times New Roman"/>
          <w:b/>
          <w:sz w:val="28"/>
          <w:szCs w:val="28"/>
        </w:rPr>
        <w:t> </w:t>
      </w:r>
    </w:p>
    <w:p w:rsidR="00E845C7" w:rsidRPr="00926454" w:rsidRDefault="00E845C7" w:rsidP="00E845C7">
      <w:pPr>
        <w:pStyle w:val="a9"/>
        <w:spacing w:after="0" w:line="240" w:lineRule="auto"/>
        <w:ind w:left="0"/>
        <w:outlineLvl w:val="0"/>
        <w:rPr>
          <w:rFonts w:ascii="Times New Roman" w:hAnsi="Times New Roman"/>
          <w:b/>
          <w:bCs/>
          <w:kern w:val="36"/>
          <w:sz w:val="28"/>
          <w:szCs w:val="28"/>
        </w:rPr>
      </w:pPr>
      <w:r w:rsidRPr="00926454">
        <w:rPr>
          <w:rFonts w:ascii="Times New Roman" w:hAnsi="Times New Roman"/>
          <w:sz w:val="28"/>
          <w:szCs w:val="28"/>
        </w:rPr>
        <w:t> </w:t>
      </w:r>
      <w:r w:rsidRPr="00926454">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E845C7" w:rsidRPr="00926454"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845C7" w:rsidRPr="00926454" w:rsidRDefault="00E845C7" w:rsidP="003A3D56">
            <w:pPr>
              <w:spacing w:after="0" w:line="240" w:lineRule="auto"/>
              <w:ind w:firstLine="709"/>
              <w:jc w:val="both"/>
              <w:rPr>
                <w:rFonts w:ascii="Times New Roman" w:hAnsi="Times New Roman" w:cs="Times New Roman"/>
                <w:sz w:val="24"/>
                <w:szCs w:val="24"/>
              </w:rPr>
            </w:pPr>
            <w:proofErr w:type="spellStart"/>
            <w:r w:rsidRPr="00926454">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E845C7" w:rsidRPr="00926454" w:rsidRDefault="00E845C7" w:rsidP="003A3D56">
            <w:pPr>
              <w:spacing w:after="0" w:line="240" w:lineRule="auto"/>
              <w:ind w:firstLine="709"/>
              <w:jc w:val="center"/>
              <w:rPr>
                <w:rFonts w:ascii="Times New Roman" w:hAnsi="Times New Roman" w:cs="Times New Roman"/>
                <w:sz w:val="24"/>
                <w:szCs w:val="24"/>
              </w:rPr>
            </w:pPr>
            <w:proofErr w:type="spellStart"/>
            <w:r w:rsidRPr="00926454">
              <w:rPr>
                <w:rFonts w:ascii="Times New Roman" w:hAnsi="Times New Roman" w:cs="Times New Roman"/>
                <w:sz w:val="24"/>
                <w:szCs w:val="24"/>
              </w:rPr>
              <w:t>Показатели</w:t>
            </w:r>
            <w:proofErr w:type="spellEnd"/>
          </w:p>
        </w:tc>
      </w:tr>
      <w:tr w:rsidR="00E845C7" w:rsidRPr="00DE6247"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xml:space="preserve">1.Новизна реферированного текста </w:t>
            </w:r>
          </w:p>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актуальность проблемы и темы;</w:t>
            </w:r>
            <w:r w:rsidRPr="00E845C7">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E845C7">
              <w:rPr>
                <w:rFonts w:ascii="Times New Roman" w:hAnsi="Times New Roman" w:cs="Times New Roman"/>
                <w:sz w:val="24"/>
                <w:szCs w:val="24"/>
                <w:lang w:val="ru-RU"/>
              </w:rPr>
              <w:br/>
              <w:t>- наличие авторской позиции, самостоятельность суждений.</w:t>
            </w:r>
          </w:p>
        </w:tc>
      </w:tr>
      <w:tr w:rsidR="00E845C7" w:rsidRPr="00DE6247"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2. Степень раскрытия сущности проблемы</w:t>
            </w:r>
            <w:r w:rsidRPr="00E845C7">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соответствие плана теме реферата;</w:t>
            </w:r>
            <w:r w:rsidRPr="00E845C7">
              <w:rPr>
                <w:rFonts w:ascii="Times New Roman" w:hAnsi="Times New Roman" w:cs="Times New Roman"/>
                <w:sz w:val="24"/>
                <w:szCs w:val="24"/>
                <w:lang w:val="ru-RU"/>
              </w:rPr>
              <w:br/>
              <w:t>- соответствие содержания теме и плану реферата;</w:t>
            </w:r>
            <w:r w:rsidRPr="00E845C7">
              <w:rPr>
                <w:rFonts w:ascii="Times New Roman" w:hAnsi="Times New Roman" w:cs="Times New Roman"/>
                <w:sz w:val="24"/>
                <w:szCs w:val="24"/>
                <w:lang w:val="ru-RU"/>
              </w:rPr>
              <w:br/>
              <w:t>- полнота и глубина раскрытия основных понятий проблемы;</w:t>
            </w:r>
            <w:r w:rsidRPr="00E845C7">
              <w:rPr>
                <w:rFonts w:ascii="Times New Roman" w:hAnsi="Times New Roman" w:cs="Times New Roman"/>
                <w:sz w:val="24"/>
                <w:szCs w:val="24"/>
                <w:lang w:val="ru-RU"/>
              </w:rPr>
              <w:br/>
              <w:t>- обоснованность способов и методов работы с материалом;</w:t>
            </w:r>
            <w:r w:rsidRPr="00E845C7">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E845C7">
              <w:rPr>
                <w:rFonts w:ascii="Times New Roman" w:hAnsi="Times New Roman" w:cs="Times New Roman"/>
                <w:sz w:val="24"/>
                <w:szCs w:val="24"/>
                <w:lang w:val="ru-RU"/>
              </w:rPr>
              <w:br/>
            </w:r>
            <w:r w:rsidRPr="00E845C7">
              <w:rPr>
                <w:rFonts w:ascii="Times New Roman" w:hAnsi="Times New Roman" w:cs="Times New Roman"/>
                <w:sz w:val="24"/>
                <w:szCs w:val="24"/>
                <w:lang w:val="ru-RU"/>
              </w:rPr>
              <w:lastRenderedPageBreak/>
              <w:t>- умение обобщать, сопоставлять различные точки зрения по рассматриваемому вопросу, аргументировать основные положения и выводы.</w:t>
            </w:r>
          </w:p>
        </w:tc>
      </w:tr>
      <w:tr w:rsidR="00E845C7" w:rsidRPr="00DE6247"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lastRenderedPageBreak/>
              <w:t>3. Обоснованность выбора источников</w:t>
            </w:r>
            <w:r w:rsidRPr="00E845C7">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круг, полнота использования литературных источников по проблеме;</w:t>
            </w:r>
            <w:r w:rsidRPr="00E845C7">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E845C7" w:rsidRPr="00DE6247"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правильное оформление ссылок на используемую литературу;</w:t>
            </w:r>
            <w:r w:rsidRPr="00E845C7">
              <w:rPr>
                <w:rFonts w:ascii="Times New Roman" w:hAnsi="Times New Roman" w:cs="Times New Roman"/>
                <w:sz w:val="24"/>
                <w:szCs w:val="24"/>
                <w:lang w:val="ru-RU"/>
              </w:rPr>
              <w:br/>
              <w:t>- грамотность и культура изложения;</w:t>
            </w:r>
            <w:r w:rsidRPr="00E845C7">
              <w:rPr>
                <w:rFonts w:ascii="Times New Roman" w:hAnsi="Times New Roman" w:cs="Times New Roman"/>
                <w:sz w:val="24"/>
                <w:szCs w:val="24"/>
                <w:lang w:val="ru-RU"/>
              </w:rPr>
              <w:br/>
              <w:t>- владение терминологией и понятийным аппаратом проблемы;</w:t>
            </w:r>
            <w:r w:rsidRPr="00E845C7">
              <w:rPr>
                <w:rFonts w:ascii="Times New Roman" w:hAnsi="Times New Roman" w:cs="Times New Roman"/>
                <w:sz w:val="24"/>
                <w:szCs w:val="24"/>
                <w:lang w:val="ru-RU"/>
              </w:rPr>
              <w:br/>
              <w:t>- соблюдение требований к объему реферата;</w:t>
            </w:r>
            <w:r w:rsidRPr="00E845C7">
              <w:rPr>
                <w:rFonts w:ascii="Times New Roman" w:hAnsi="Times New Roman" w:cs="Times New Roman"/>
                <w:sz w:val="24"/>
                <w:szCs w:val="24"/>
                <w:lang w:val="ru-RU"/>
              </w:rPr>
              <w:br/>
              <w:t>- культура оформления: выделение абзацев.</w:t>
            </w:r>
          </w:p>
        </w:tc>
      </w:tr>
      <w:tr w:rsidR="00E845C7" w:rsidRPr="00DE6247"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845C7" w:rsidRPr="00926454" w:rsidRDefault="00E845C7"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 xml:space="preserve">5. </w:t>
            </w:r>
            <w:proofErr w:type="spellStart"/>
            <w:r w:rsidRPr="00926454">
              <w:rPr>
                <w:rFonts w:ascii="Times New Roman" w:hAnsi="Times New Roman" w:cs="Times New Roman"/>
                <w:sz w:val="24"/>
                <w:szCs w:val="24"/>
              </w:rPr>
              <w:t>Грамотность</w:t>
            </w:r>
            <w:proofErr w:type="spellEnd"/>
            <w:r w:rsidRPr="00926454">
              <w:rPr>
                <w:rFonts w:ascii="Times New Roman" w:hAnsi="Times New Roman" w:cs="Times New Roman"/>
                <w:sz w:val="24"/>
                <w:szCs w:val="24"/>
              </w:rPr>
              <w:t xml:space="preserve"> </w:t>
            </w:r>
          </w:p>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Макс</w:t>
            </w:r>
            <w:proofErr w:type="spellEnd"/>
            <w:r w:rsidRPr="00926454">
              <w:rPr>
                <w:rFonts w:ascii="Times New Roman" w:hAnsi="Times New Roman" w:cs="Times New Roman"/>
                <w:sz w:val="24"/>
                <w:szCs w:val="24"/>
              </w:rPr>
              <w:t xml:space="preserve">. - 15 </w:t>
            </w:r>
            <w:proofErr w:type="spellStart"/>
            <w:r w:rsidRPr="00926454">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E845C7" w:rsidRPr="00E845C7" w:rsidRDefault="00E845C7" w:rsidP="003A3D56">
            <w:pPr>
              <w:spacing w:after="0" w:line="240" w:lineRule="auto"/>
              <w:rPr>
                <w:rFonts w:ascii="Times New Roman" w:hAnsi="Times New Roman" w:cs="Times New Roman"/>
                <w:sz w:val="24"/>
                <w:szCs w:val="24"/>
                <w:lang w:val="ru-RU"/>
              </w:rPr>
            </w:pPr>
            <w:r w:rsidRPr="00E845C7">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E845C7">
              <w:rPr>
                <w:rFonts w:ascii="Times New Roman" w:hAnsi="Times New Roman" w:cs="Times New Roman"/>
                <w:sz w:val="24"/>
                <w:szCs w:val="24"/>
                <w:lang w:val="ru-RU"/>
              </w:rPr>
              <w:br/>
              <w:t xml:space="preserve">- отсутствие опечаток, сокращений слов, </w:t>
            </w:r>
            <w:proofErr w:type="gramStart"/>
            <w:r w:rsidRPr="00E845C7">
              <w:rPr>
                <w:rFonts w:ascii="Times New Roman" w:hAnsi="Times New Roman" w:cs="Times New Roman"/>
                <w:sz w:val="24"/>
                <w:szCs w:val="24"/>
                <w:lang w:val="ru-RU"/>
              </w:rPr>
              <w:t>кроме</w:t>
            </w:r>
            <w:proofErr w:type="gramEnd"/>
            <w:r w:rsidRPr="00E845C7">
              <w:rPr>
                <w:rFonts w:ascii="Times New Roman" w:hAnsi="Times New Roman" w:cs="Times New Roman"/>
                <w:sz w:val="24"/>
                <w:szCs w:val="24"/>
                <w:lang w:val="ru-RU"/>
              </w:rPr>
              <w:t xml:space="preserve"> общепринятых;</w:t>
            </w:r>
            <w:r w:rsidRPr="00E845C7">
              <w:rPr>
                <w:rFonts w:ascii="Times New Roman" w:hAnsi="Times New Roman" w:cs="Times New Roman"/>
                <w:sz w:val="24"/>
                <w:szCs w:val="24"/>
                <w:lang w:val="ru-RU"/>
              </w:rPr>
              <w:br/>
              <w:t>- литературный стиль.</w:t>
            </w:r>
          </w:p>
        </w:tc>
      </w:tr>
    </w:tbl>
    <w:p w:rsidR="00E845C7" w:rsidRPr="00926454" w:rsidRDefault="00E845C7" w:rsidP="00E845C7">
      <w:pPr>
        <w:pStyle w:val="a9"/>
        <w:spacing w:after="0" w:line="240" w:lineRule="auto"/>
        <w:ind w:left="0"/>
        <w:jc w:val="both"/>
        <w:rPr>
          <w:rFonts w:ascii="Times New Roman" w:hAnsi="Times New Roman"/>
          <w:b/>
          <w:bCs/>
          <w:sz w:val="28"/>
          <w:szCs w:val="28"/>
        </w:rPr>
      </w:pPr>
    </w:p>
    <w:p w:rsidR="00E845C7" w:rsidRPr="00E845C7" w:rsidRDefault="00E845C7" w:rsidP="00E845C7">
      <w:pPr>
        <w:spacing w:after="0" w:line="240" w:lineRule="auto"/>
        <w:jc w:val="both"/>
        <w:rPr>
          <w:rFonts w:ascii="Times New Roman" w:hAnsi="Times New Roman" w:cs="Times New Roman"/>
          <w:b/>
          <w:bCs/>
          <w:sz w:val="28"/>
          <w:szCs w:val="28"/>
          <w:lang w:val="ru-RU"/>
        </w:rPr>
      </w:pPr>
      <w:r w:rsidRPr="00E845C7">
        <w:rPr>
          <w:rFonts w:ascii="Times New Roman" w:hAnsi="Times New Roman" w:cs="Times New Roman"/>
          <w:b/>
          <w:bCs/>
          <w:sz w:val="28"/>
          <w:szCs w:val="28"/>
          <w:lang w:val="ru-RU"/>
        </w:rPr>
        <w:t>Оценивание реферата</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 86 – 100 баллов – «отлично»; </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 70 – 75 баллов – «хорошо»; </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51 – 69 баллов – «удовлетворительно;</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мене 51 балла – «неудовлетворительно».</w:t>
      </w:r>
    </w:p>
    <w:p w:rsidR="00E845C7" w:rsidRPr="00926454" w:rsidRDefault="00E845C7" w:rsidP="00E845C7">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Баллы учитываются в процессе текущей оценки знаний программного материала.</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p>
    <w:p w:rsidR="00E845C7" w:rsidRPr="00E845C7" w:rsidRDefault="00E845C7" w:rsidP="00E845C7">
      <w:pPr>
        <w:spacing w:after="0" w:line="240" w:lineRule="auto"/>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Составитель ________________________С.В. Бурмистров</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r w:rsidRPr="00E845C7">
        <w:rPr>
          <w:rFonts w:ascii="Times New Roman" w:hAnsi="Times New Roman" w:cs="Times New Roman"/>
          <w:sz w:val="28"/>
          <w:szCs w:val="28"/>
          <w:vertAlign w:val="superscript"/>
          <w:lang w:val="ru-RU"/>
        </w:rPr>
        <w:t xml:space="preserve">                                                                              (подпись)</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r w:rsidRPr="00E845C7">
        <w:rPr>
          <w:rFonts w:ascii="Times New Roman" w:hAnsi="Times New Roman" w:cs="Times New Roman"/>
          <w:sz w:val="28"/>
          <w:szCs w:val="28"/>
          <w:lang w:val="ru-RU"/>
        </w:rPr>
        <w:t>«28» мая  2018</w:t>
      </w:r>
      <w:r w:rsidRPr="00926454">
        <w:rPr>
          <w:rFonts w:ascii="Times New Roman" w:hAnsi="Times New Roman" w:cs="Times New Roman"/>
          <w:sz w:val="28"/>
          <w:szCs w:val="28"/>
        </w:rPr>
        <w:t> </w:t>
      </w:r>
      <w:r w:rsidRPr="00E845C7">
        <w:rPr>
          <w:rFonts w:ascii="Times New Roman" w:hAnsi="Times New Roman" w:cs="Times New Roman"/>
          <w:sz w:val="28"/>
          <w:szCs w:val="28"/>
          <w:lang w:val="ru-RU"/>
        </w:rPr>
        <w:t>г.</w:t>
      </w:r>
      <w:r w:rsidRPr="00926454">
        <w:rPr>
          <w:rFonts w:ascii="Times New Roman" w:hAnsi="Times New Roman" w:cs="Times New Roman"/>
          <w:sz w:val="28"/>
          <w:szCs w:val="28"/>
        </w:rPr>
        <w:t> </w:t>
      </w:r>
    </w:p>
    <w:p w:rsidR="00E845C7" w:rsidRPr="00E845C7" w:rsidRDefault="00E845C7" w:rsidP="00E845C7">
      <w:pPr>
        <w:spacing w:after="0" w:line="240" w:lineRule="auto"/>
        <w:textAlignment w:val="baseline"/>
        <w:rPr>
          <w:rFonts w:ascii="Times New Roman" w:hAnsi="Times New Roman" w:cs="Times New Roman"/>
          <w:sz w:val="28"/>
          <w:szCs w:val="28"/>
          <w:lang w:val="ru-RU"/>
        </w:rPr>
      </w:pPr>
    </w:p>
    <w:p w:rsidR="00E845C7" w:rsidRPr="00926454" w:rsidRDefault="00E845C7" w:rsidP="00E845C7">
      <w:pPr>
        <w:pStyle w:val="1"/>
        <w:rPr>
          <w:rFonts w:ascii="Times New Roman" w:hAnsi="Times New Roman" w:cs="Times New Roman"/>
          <w:color w:val="auto"/>
          <w:sz w:val="28"/>
          <w:szCs w:val="28"/>
        </w:rPr>
      </w:pPr>
      <w:bookmarkStart w:id="2" w:name="_Toc480487764"/>
      <w:r w:rsidRPr="00926454">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E845C7" w:rsidRPr="00E845C7" w:rsidRDefault="00E845C7" w:rsidP="00E845C7">
      <w:pPr>
        <w:spacing w:after="0" w:line="240" w:lineRule="auto"/>
        <w:rPr>
          <w:rFonts w:ascii="Times New Roman" w:hAnsi="Times New Roman" w:cs="Times New Roman"/>
          <w:sz w:val="28"/>
          <w:szCs w:val="28"/>
          <w:lang w:val="ru-RU"/>
        </w:rPr>
      </w:pPr>
    </w:p>
    <w:p w:rsidR="00E845C7" w:rsidRPr="00E845C7" w:rsidRDefault="00E845C7" w:rsidP="00E845C7">
      <w:pPr>
        <w:spacing w:after="0" w:line="240" w:lineRule="auto"/>
        <w:ind w:firstLine="708"/>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E845C7" w:rsidRPr="00E845C7" w:rsidRDefault="00E845C7" w:rsidP="00E845C7">
      <w:pPr>
        <w:spacing w:after="0" w:line="240" w:lineRule="auto"/>
        <w:ind w:firstLine="708"/>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E845C7" w:rsidRPr="00E845C7" w:rsidRDefault="00E845C7" w:rsidP="00E845C7">
      <w:pPr>
        <w:spacing w:after="0" w:line="240" w:lineRule="auto"/>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 </w:t>
      </w:r>
      <w:r w:rsidRPr="00E845C7">
        <w:rPr>
          <w:rFonts w:ascii="Times New Roman" w:hAnsi="Times New Roman" w:cs="Times New Roman"/>
          <w:sz w:val="28"/>
          <w:szCs w:val="28"/>
          <w:lang w:val="ru-RU"/>
        </w:rPr>
        <w:tab/>
        <w:t>Промежуточная аттестация проводится в форме экзамена</w:t>
      </w:r>
    </w:p>
    <w:p w:rsidR="00E845C7" w:rsidRPr="00926454" w:rsidRDefault="00E845C7" w:rsidP="00E845C7">
      <w:pPr>
        <w:pStyle w:val="a9"/>
        <w:spacing w:after="0" w:line="240" w:lineRule="auto"/>
        <w:ind w:left="0"/>
        <w:rPr>
          <w:rFonts w:ascii="Times New Roman" w:hAnsi="Times New Roman"/>
          <w:b/>
          <w:sz w:val="28"/>
          <w:szCs w:val="28"/>
        </w:rPr>
      </w:pPr>
    </w:p>
    <w:p w:rsidR="00E845C7" w:rsidRPr="00926454" w:rsidRDefault="00E845C7" w:rsidP="00E845C7">
      <w:pPr>
        <w:pStyle w:val="a9"/>
        <w:spacing w:after="0" w:line="240" w:lineRule="auto"/>
        <w:ind w:left="0"/>
        <w:rPr>
          <w:rFonts w:ascii="Times New Roman" w:hAnsi="Times New Roman"/>
          <w:b/>
          <w:sz w:val="28"/>
          <w:szCs w:val="28"/>
        </w:rPr>
      </w:pPr>
      <w:r w:rsidRPr="00926454">
        <w:rPr>
          <w:rFonts w:ascii="Times New Roman" w:hAnsi="Times New Roman"/>
          <w:b/>
          <w:sz w:val="28"/>
          <w:szCs w:val="28"/>
        </w:rPr>
        <w:t>4.1.  Экзамен по совокупности выполненных работ в течение семестра</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 xml:space="preserve">Цель процедуры: оценка уровня усвоения </w:t>
      </w:r>
      <w:proofErr w:type="gramStart"/>
      <w:r w:rsidRPr="00E845C7">
        <w:rPr>
          <w:rFonts w:cs="Times New Roman"/>
          <w:sz w:val="28"/>
          <w:lang w:val="ru-RU"/>
        </w:rPr>
        <w:t>обучающимися</w:t>
      </w:r>
      <w:proofErr w:type="gramEnd"/>
      <w:r w:rsidRPr="00E845C7">
        <w:rPr>
          <w:rFonts w:cs="Times New Roman"/>
          <w:sz w:val="28"/>
          <w:lang w:val="ru-RU"/>
        </w:rPr>
        <w:t xml:space="preserve"> знаний, приобретения умений, навыков и </w:t>
      </w:r>
      <w:proofErr w:type="spellStart"/>
      <w:r w:rsidRPr="00E845C7">
        <w:rPr>
          <w:rFonts w:cs="Times New Roman"/>
          <w:sz w:val="28"/>
          <w:lang w:val="ru-RU"/>
        </w:rPr>
        <w:t>сформированности</w:t>
      </w:r>
      <w:proofErr w:type="spellEnd"/>
      <w:r w:rsidRPr="00E845C7">
        <w:rPr>
          <w:rFonts w:cs="Times New Roman"/>
          <w:sz w:val="28"/>
          <w:lang w:val="ru-RU"/>
        </w:rPr>
        <w:t xml:space="preserve"> компетенций в результате изучения учебной дисциплины.</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E845C7">
        <w:rPr>
          <w:rFonts w:cs="Times New Roman"/>
          <w:sz w:val="28"/>
          <w:lang w:val="ru-RU"/>
        </w:rPr>
        <w:t>,</w:t>
      </w:r>
      <w:proofErr w:type="gramEnd"/>
      <w:r w:rsidRPr="00E845C7">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w:t>
      </w:r>
      <w:r w:rsidRPr="00E845C7">
        <w:rPr>
          <w:rFonts w:cs="Times New Roman"/>
          <w:sz w:val="28"/>
          <w:lang w:val="ru-RU"/>
        </w:rPr>
        <w:lastRenderedPageBreak/>
        <w:t>участвовать в процедуре  письменного или устного  экзамена по результатам освоения дисциплины.</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926454">
        <w:rPr>
          <w:rFonts w:cs="Times New Roman"/>
          <w:sz w:val="28"/>
        </w:rPr>
        <w:t>MicrosoftOffice</w:t>
      </w:r>
      <w:proofErr w:type="spellEnd"/>
      <w:r w:rsidRPr="00E845C7">
        <w:rPr>
          <w:rFonts w:cs="Times New Roman"/>
          <w:sz w:val="28"/>
          <w:lang w:val="ru-RU"/>
        </w:rPr>
        <w:t xml:space="preserve">, программой «Ведомости кафедры» и доступом к </w:t>
      </w:r>
      <w:r w:rsidRPr="00926454">
        <w:rPr>
          <w:rFonts w:cs="Times New Roman"/>
          <w:sz w:val="28"/>
        </w:rPr>
        <w:t>Internet</w:t>
      </w:r>
      <w:r w:rsidRPr="00E845C7">
        <w:rPr>
          <w:rFonts w:cs="Times New Roman"/>
          <w:sz w:val="28"/>
          <w:lang w:val="ru-RU"/>
        </w:rPr>
        <w:t>.</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E845C7">
        <w:rPr>
          <w:rFonts w:cs="Times New Roman"/>
          <w:sz w:val="28"/>
          <w:lang w:val="ru-RU"/>
        </w:rPr>
        <w:t>обучающегося</w:t>
      </w:r>
      <w:proofErr w:type="gramEnd"/>
      <w:r w:rsidRPr="00E845C7">
        <w:rPr>
          <w:rFonts w:cs="Times New Roman"/>
          <w:sz w:val="28"/>
          <w:lang w:val="ru-RU"/>
        </w:rPr>
        <w:t xml:space="preserve"> по ликвидации пробелов в знаниях, умениях, навыках, если они были отмечены в контрольных точках.</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Шкалы оценивания результатов проведения процедуры:</w:t>
      </w:r>
    </w:p>
    <w:p w:rsidR="00E845C7" w:rsidRPr="00E845C7" w:rsidRDefault="00E845C7" w:rsidP="00E845C7">
      <w:pPr>
        <w:spacing w:after="0" w:line="240" w:lineRule="auto"/>
        <w:ind w:firstLine="640"/>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E845C7">
        <w:rPr>
          <w:rFonts w:ascii="Times New Roman" w:hAnsi="Times New Roman" w:cs="Times New Roman"/>
          <w:sz w:val="28"/>
          <w:szCs w:val="28"/>
          <w:lang w:val="ru-RU"/>
        </w:rPr>
        <w:t>балльно-рейтинговой</w:t>
      </w:r>
      <w:proofErr w:type="spellEnd"/>
      <w:r w:rsidRPr="00E845C7">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E845C7" w:rsidRPr="00926454" w:rsidTr="003A3D56">
        <w:tc>
          <w:tcPr>
            <w:tcW w:w="4249" w:type="dxa"/>
          </w:tcPr>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Оценка</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по</w:t>
            </w:r>
            <w:proofErr w:type="spellEnd"/>
            <w:r w:rsidRPr="00926454">
              <w:rPr>
                <w:rFonts w:ascii="Times New Roman" w:hAnsi="Times New Roman" w:cs="Times New Roman"/>
                <w:sz w:val="24"/>
                <w:szCs w:val="24"/>
              </w:rPr>
              <w:t xml:space="preserve"> 100-балльной </w:t>
            </w:r>
            <w:proofErr w:type="spellStart"/>
            <w:r w:rsidRPr="00926454">
              <w:rPr>
                <w:rFonts w:ascii="Times New Roman" w:hAnsi="Times New Roman" w:cs="Times New Roman"/>
                <w:sz w:val="24"/>
                <w:szCs w:val="24"/>
              </w:rPr>
              <w:t>шкале</w:t>
            </w:r>
            <w:proofErr w:type="spellEnd"/>
            <w:r w:rsidRPr="00926454">
              <w:rPr>
                <w:rFonts w:ascii="Times New Roman" w:hAnsi="Times New Roman" w:cs="Times New Roman"/>
                <w:sz w:val="24"/>
                <w:szCs w:val="24"/>
              </w:rPr>
              <w:t>*</w:t>
            </w:r>
          </w:p>
        </w:tc>
        <w:tc>
          <w:tcPr>
            <w:tcW w:w="4322" w:type="dxa"/>
          </w:tcPr>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оценка</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по</w:t>
            </w:r>
            <w:proofErr w:type="spellEnd"/>
            <w:r w:rsidRPr="00926454">
              <w:rPr>
                <w:rFonts w:ascii="Times New Roman" w:hAnsi="Times New Roman" w:cs="Times New Roman"/>
                <w:sz w:val="24"/>
                <w:szCs w:val="24"/>
              </w:rPr>
              <w:t xml:space="preserve"> 5-балльной </w:t>
            </w:r>
            <w:proofErr w:type="spellStart"/>
            <w:r w:rsidRPr="00926454">
              <w:rPr>
                <w:rFonts w:ascii="Times New Roman" w:hAnsi="Times New Roman" w:cs="Times New Roman"/>
                <w:sz w:val="24"/>
                <w:szCs w:val="24"/>
              </w:rPr>
              <w:t>шкале</w:t>
            </w:r>
            <w:proofErr w:type="spellEnd"/>
          </w:p>
        </w:tc>
      </w:tr>
      <w:tr w:rsidR="00E845C7" w:rsidRPr="00926454" w:rsidTr="003A3D56">
        <w:tc>
          <w:tcPr>
            <w:tcW w:w="4249" w:type="dxa"/>
          </w:tcPr>
          <w:p w:rsidR="00E845C7" w:rsidRPr="00926454" w:rsidRDefault="00E845C7"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 xml:space="preserve">67 и </w:t>
            </w:r>
            <w:proofErr w:type="spellStart"/>
            <w:r w:rsidRPr="00926454">
              <w:rPr>
                <w:rFonts w:ascii="Times New Roman" w:hAnsi="Times New Roman" w:cs="Times New Roman"/>
                <w:sz w:val="24"/>
                <w:szCs w:val="24"/>
              </w:rPr>
              <w:t>более</w:t>
            </w:r>
            <w:proofErr w:type="spellEnd"/>
          </w:p>
        </w:tc>
        <w:tc>
          <w:tcPr>
            <w:tcW w:w="4322" w:type="dxa"/>
          </w:tcPr>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хорошо</w:t>
            </w:r>
            <w:proofErr w:type="spellEnd"/>
          </w:p>
        </w:tc>
      </w:tr>
      <w:tr w:rsidR="00E845C7" w:rsidRPr="00926454" w:rsidTr="003A3D56">
        <w:tc>
          <w:tcPr>
            <w:tcW w:w="4249" w:type="dxa"/>
          </w:tcPr>
          <w:p w:rsidR="00E845C7" w:rsidRPr="00926454" w:rsidRDefault="00E845C7"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50-66</w:t>
            </w:r>
          </w:p>
        </w:tc>
        <w:tc>
          <w:tcPr>
            <w:tcW w:w="4322" w:type="dxa"/>
          </w:tcPr>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удовлетворительно</w:t>
            </w:r>
            <w:proofErr w:type="spellEnd"/>
          </w:p>
        </w:tc>
      </w:tr>
      <w:tr w:rsidR="00E845C7" w:rsidRPr="00926454" w:rsidTr="003A3D56">
        <w:tc>
          <w:tcPr>
            <w:tcW w:w="4249" w:type="dxa"/>
          </w:tcPr>
          <w:p w:rsidR="00E845C7" w:rsidRPr="00926454" w:rsidRDefault="00E845C7"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0-49</w:t>
            </w:r>
          </w:p>
        </w:tc>
        <w:tc>
          <w:tcPr>
            <w:tcW w:w="4322" w:type="dxa"/>
          </w:tcPr>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неудовлетворительно</w:t>
            </w:r>
            <w:proofErr w:type="spellEnd"/>
          </w:p>
        </w:tc>
      </w:tr>
    </w:tbl>
    <w:p w:rsidR="00E845C7" w:rsidRPr="00E845C7" w:rsidRDefault="00E845C7" w:rsidP="00E845C7">
      <w:pPr>
        <w:pStyle w:val="22"/>
        <w:spacing w:line="240" w:lineRule="auto"/>
        <w:ind w:firstLine="0"/>
        <w:rPr>
          <w:rFonts w:cs="Times New Roman"/>
          <w:sz w:val="28"/>
          <w:lang w:val="ru-RU"/>
        </w:rPr>
      </w:pPr>
      <w:r w:rsidRPr="00E845C7">
        <w:rPr>
          <w:rFonts w:cs="Times New Roman"/>
          <w:sz w:val="28"/>
          <w:lang w:val="ru-RU"/>
        </w:rPr>
        <w:t xml:space="preserve">*Критерии </w:t>
      </w:r>
      <w:proofErr w:type="spellStart"/>
      <w:r w:rsidRPr="00E845C7">
        <w:rPr>
          <w:rFonts w:cs="Times New Roman"/>
          <w:sz w:val="28"/>
          <w:lang w:val="ru-RU"/>
        </w:rPr>
        <w:t>балльно-рейтинговой</w:t>
      </w:r>
      <w:proofErr w:type="spellEnd"/>
      <w:r w:rsidRPr="00E845C7">
        <w:rPr>
          <w:rFonts w:cs="Times New Roman"/>
          <w:sz w:val="28"/>
          <w:lang w:val="ru-RU"/>
        </w:rPr>
        <w:t xml:space="preserve"> системы оценивания представлены в п. 3. </w:t>
      </w:r>
    </w:p>
    <w:p w:rsidR="00E845C7" w:rsidRPr="00E845C7" w:rsidRDefault="00E845C7" w:rsidP="00E845C7">
      <w:pPr>
        <w:pStyle w:val="22"/>
        <w:spacing w:line="240" w:lineRule="auto"/>
        <w:ind w:firstLine="0"/>
        <w:rPr>
          <w:rFonts w:cs="Times New Roman"/>
          <w:b/>
          <w:sz w:val="28"/>
          <w:lang w:val="ru-RU"/>
        </w:rPr>
      </w:pP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E845C7">
        <w:rPr>
          <w:rFonts w:cs="Times New Roman"/>
          <w:sz w:val="28"/>
          <w:lang w:val="ru-RU"/>
        </w:rPr>
        <w:t>обучающихся</w:t>
      </w:r>
      <w:proofErr w:type="gramEnd"/>
      <w:r w:rsidRPr="00E845C7">
        <w:rPr>
          <w:rFonts w:cs="Times New Roman"/>
          <w:sz w:val="28"/>
          <w:lang w:val="ru-RU"/>
        </w:rPr>
        <w:t xml:space="preserve"> и экзаменационные электронные ведомости, представляемые в деканат факультета. </w:t>
      </w:r>
    </w:p>
    <w:p w:rsidR="00E845C7" w:rsidRPr="00E845C7" w:rsidRDefault="00E845C7" w:rsidP="00E845C7">
      <w:pPr>
        <w:spacing w:after="0" w:line="240" w:lineRule="auto"/>
        <w:ind w:firstLine="640"/>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E845C7">
        <w:rPr>
          <w:rFonts w:ascii="Times New Roman" w:hAnsi="Times New Roman" w:cs="Times New Roman"/>
          <w:sz w:val="28"/>
          <w:szCs w:val="28"/>
          <w:lang w:val="ru-RU"/>
        </w:rPr>
        <w:t>,</w:t>
      </w:r>
      <w:proofErr w:type="gramEnd"/>
      <w:r w:rsidRPr="00E845C7">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E845C7" w:rsidRPr="00E845C7" w:rsidRDefault="00E845C7" w:rsidP="00E845C7">
      <w:pPr>
        <w:spacing w:after="0" w:line="240" w:lineRule="auto"/>
        <w:ind w:firstLine="640"/>
        <w:jc w:val="both"/>
        <w:rPr>
          <w:rFonts w:ascii="Times New Roman" w:hAnsi="Times New Roman" w:cs="Times New Roman"/>
          <w:sz w:val="28"/>
          <w:szCs w:val="28"/>
          <w:lang w:val="ru-RU"/>
        </w:rPr>
      </w:pPr>
    </w:p>
    <w:p w:rsidR="00E845C7" w:rsidRPr="00E845C7" w:rsidRDefault="00E845C7" w:rsidP="00E845C7">
      <w:pPr>
        <w:spacing w:after="0" w:line="240" w:lineRule="auto"/>
        <w:ind w:firstLine="640"/>
        <w:jc w:val="both"/>
        <w:rPr>
          <w:rFonts w:ascii="Times New Roman" w:hAnsi="Times New Roman" w:cs="Times New Roman"/>
          <w:b/>
          <w:sz w:val="28"/>
          <w:szCs w:val="28"/>
          <w:lang w:val="ru-RU"/>
        </w:rPr>
      </w:pPr>
      <w:r w:rsidRPr="00E845C7">
        <w:rPr>
          <w:rFonts w:ascii="Times New Roman" w:hAnsi="Times New Roman" w:cs="Times New Roman"/>
          <w:b/>
          <w:sz w:val="28"/>
          <w:szCs w:val="28"/>
          <w:lang w:val="ru-RU"/>
        </w:rPr>
        <w:t>4.2. Устный экзамен по результатам освоения дисциплины</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 xml:space="preserve">Цель процедуры: оценка уровня усвоения </w:t>
      </w:r>
      <w:proofErr w:type="gramStart"/>
      <w:r w:rsidRPr="00E845C7">
        <w:rPr>
          <w:rFonts w:cs="Times New Roman"/>
          <w:sz w:val="28"/>
          <w:lang w:val="ru-RU"/>
        </w:rPr>
        <w:t>обучающимися</w:t>
      </w:r>
      <w:proofErr w:type="gramEnd"/>
      <w:r w:rsidRPr="00E845C7">
        <w:rPr>
          <w:rFonts w:cs="Times New Roman"/>
          <w:sz w:val="28"/>
          <w:lang w:val="ru-RU"/>
        </w:rPr>
        <w:t xml:space="preserve"> знаний, приобретения умений, навыков и </w:t>
      </w:r>
      <w:proofErr w:type="spellStart"/>
      <w:r w:rsidRPr="00E845C7">
        <w:rPr>
          <w:rFonts w:cs="Times New Roman"/>
          <w:sz w:val="28"/>
          <w:lang w:val="ru-RU"/>
        </w:rPr>
        <w:t>сформированности</w:t>
      </w:r>
      <w:proofErr w:type="spellEnd"/>
      <w:r w:rsidRPr="00E845C7">
        <w:rPr>
          <w:rFonts w:cs="Times New Roman"/>
          <w:sz w:val="28"/>
          <w:lang w:val="ru-RU"/>
        </w:rPr>
        <w:t xml:space="preserve"> компетенций в результате изучения учебной дисциплины.</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E845C7">
        <w:rPr>
          <w:rFonts w:cs="Times New Roman"/>
          <w:sz w:val="28"/>
          <w:lang w:val="ru-RU"/>
        </w:rPr>
        <w:t xml:space="preserve">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w:t>
      </w:r>
      <w:r w:rsidRPr="00E845C7">
        <w:rPr>
          <w:rFonts w:cs="Times New Roman"/>
          <w:sz w:val="28"/>
          <w:lang w:val="ru-RU"/>
        </w:rPr>
        <w:lastRenderedPageBreak/>
        <w:t>промежуточной аттестации.</w:t>
      </w:r>
      <w:proofErr w:type="gramEnd"/>
      <w:r w:rsidRPr="00E845C7">
        <w:rPr>
          <w:rFonts w:cs="Times New Roman"/>
          <w:sz w:val="28"/>
          <w:lang w:val="ru-RU"/>
        </w:rPr>
        <w:t xml:space="preserve"> В случае</w:t>
      </w:r>
      <w:proofErr w:type="gramStart"/>
      <w:r w:rsidRPr="00E845C7">
        <w:rPr>
          <w:rFonts w:cs="Times New Roman"/>
          <w:sz w:val="28"/>
          <w:lang w:val="ru-RU"/>
        </w:rPr>
        <w:t>,</w:t>
      </w:r>
      <w:proofErr w:type="gramEnd"/>
      <w:r w:rsidRPr="00E845C7">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Требования к банку оценочных средств:</w:t>
      </w:r>
    </w:p>
    <w:p w:rsidR="00E845C7" w:rsidRPr="00E845C7" w:rsidRDefault="00E845C7" w:rsidP="00E845C7">
      <w:pPr>
        <w:spacing w:after="0" w:line="240" w:lineRule="auto"/>
        <w:ind w:firstLine="640"/>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E845C7">
        <w:rPr>
          <w:rFonts w:eastAsia="Times" w:cs="Times New Roman"/>
          <w:sz w:val="28"/>
          <w:lang w:val="ru-RU"/>
        </w:rPr>
        <w:t xml:space="preserve"> (экзаменационный билет).</w:t>
      </w:r>
    </w:p>
    <w:p w:rsidR="00E845C7" w:rsidRPr="00E845C7" w:rsidRDefault="00E845C7" w:rsidP="00E845C7">
      <w:pPr>
        <w:pStyle w:val="22"/>
        <w:spacing w:line="240" w:lineRule="auto"/>
        <w:ind w:firstLine="0"/>
        <w:rPr>
          <w:rFonts w:cs="Times New Roman"/>
          <w:sz w:val="28"/>
          <w:lang w:val="ru-RU"/>
        </w:rPr>
      </w:pPr>
      <w:r w:rsidRPr="00E845C7">
        <w:rPr>
          <w:rFonts w:eastAsia="Times" w:cs="Times New Roman"/>
          <w:sz w:val="28"/>
          <w:lang w:val="ru-RU"/>
        </w:rPr>
        <w:t xml:space="preserve">После получения экзаменационного билета </w:t>
      </w:r>
      <w:r w:rsidRPr="00E845C7">
        <w:rPr>
          <w:rFonts w:cs="Times New Roman"/>
          <w:sz w:val="28"/>
          <w:lang w:val="ru-RU"/>
        </w:rPr>
        <w:t xml:space="preserve">и подготовки ответов обучающийся должен в меру имеющихся знаний, умений, навыков, </w:t>
      </w:r>
      <w:proofErr w:type="spellStart"/>
      <w:r w:rsidRPr="00E845C7">
        <w:rPr>
          <w:rFonts w:cs="Times New Roman"/>
          <w:sz w:val="28"/>
          <w:lang w:val="ru-RU"/>
        </w:rPr>
        <w:t>сформированности</w:t>
      </w:r>
      <w:proofErr w:type="spellEnd"/>
      <w:r w:rsidRPr="00E845C7">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Шкалы оценивания результатов проведения процедуры:</w:t>
      </w:r>
    </w:p>
    <w:p w:rsidR="00E845C7" w:rsidRPr="00E845C7" w:rsidRDefault="00E845C7" w:rsidP="00E845C7">
      <w:pPr>
        <w:spacing w:after="0" w:line="240" w:lineRule="auto"/>
        <w:ind w:firstLine="640"/>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E845C7">
        <w:rPr>
          <w:rFonts w:ascii="Times New Roman" w:hAnsi="Times New Roman" w:cs="Times New Roman"/>
          <w:sz w:val="28"/>
          <w:szCs w:val="28"/>
          <w:lang w:val="ru-RU"/>
        </w:rPr>
        <w:t>балльно-рейтинговой</w:t>
      </w:r>
      <w:proofErr w:type="spellEnd"/>
      <w:r w:rsidRPr="00E845C7">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E845C7" w:rsidRPr="00926454" w:rsidTr="003A3D56">
        <w:tc>
          <w:tcPr>
            <w:tcW w:w="4249" w:type="dxa"/>
          </w:tcPr>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Оценка</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по</w:t>
            </w:r>
            <w:proofErr w:type="spellEnd"/>
            <w:r w:rsidRPr="00926454">
              <w:rPr>
                <w:rFonts w:ascii="Times New Roman" w:hAnsi="Times New Roman" w:cs="Times New Roman"/>
                <w:sz w:val="24"/>
                <w:szCs w:val="24"/>
              </w:rPr>
              <w:t xml:space="preserve"> 100-балльной </w:t>
            </w:r>
            <w:proofErr w:type="spellStart"/>
            <w:r w:rsidRPr="00926454">
              <w:rPr>
                <w:rFonts w:ascii="Times New Roman" w:hAnsi="Times New Roman" w:cs="Times New Roman"/>
                <w:sz w:val="24"/>
                <w:szCs w:val="24"/>
              </w:rPr>
              <w:t>шкале</w:t>
            </w:r>
            <w:proofErr w:type="spellEnd"/>
            <w:r w:rsidRPr="00926454">
              <w:rPr>
                <w:rFonts w:ascii="Times New Roman" w:hAnsi="Times New Roman" w:cs="Times New Roman"/>
                <w:sz w:val="24"/>
                <w:szCs w:val="24"/>
              </w:rPr>
              <w:t>*</w:t>
            </w:r>
          </w:p>
        </w:tc>
        <w:tc>
          <w:tcPr>
            <w:tcW w:w="4322" w:type="dxa"/>
          </w:tcPr>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оценка</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по</w:t>
            </w:r>
            <w:proofErr w:type="spellEnd"/>
            <w:r w:rsidRPr="00926454">
              <w:rPr>
                <w:rFonts w:ascii="Times New Roman" w:hAnsi="Times New Roman" w:cs="Times New Roman"/>
                <w:sz w:val="24"/>
                <w:szCs w:val="24"/>
              </w:rPr>
              <w:t xml:space="preserve"> 5-балльной </w:t>
            </w:r>
            <w:proofErr w:type="spellStart"/>
            <w:r w:rsidRPr="00926454">
              <w:rPr>
                <w:rFonts w:ascii="Times New Roman" w:hAnsi="Times New Roman" w:cs="Times New Roman"/>
                <w:sz w:val="24"/>
                <w:szCs w:val="24"/>
              </w:rPr>
              <w:t>шкале</w:t>
            </w:r>
            <w:proofErr w:type="spellEnd"/>
          </w:p>
        </w:tc>
      </w:tr>
      <w:tr w:rsidR="00E845C7" w:rsidRPr="00926454" w:rsidTr="003A3D56">
        <w:tc>
          <w:tcPr>
            <w:tcW w:w="4249" w:type="dxa"/>
          </w:tcPr>
          <w:p w:rsidR="00E845C7" w:rsidRPr="00926454" w:rsidRDefault="00E845C7"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84 - 100</w:t>
            </w:r>
          </w:p>
        </w:tc>
        <w:tc>
          <w:tcPr>
            <w:tcW w:w="4322" w:type="dxa"/>
          </w:tcPr>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отлично</w:t>
            </w:r>
            <w:proofErr w:type="spellEnd"/>
          </w:p>
        </w:tc>
      </w:tr>
      <w:tr w:rsidR="00E845C7" w:rsidRPr="00926454" w:rsidTr="003A3D56">
        <w:tc>
          <w:tcPr>
            <w:tcW w:w="4249" w:type="dxa"/>
          </w:tcPr>
          <w:p w:rsidR="00E845C7" w:rsidRPr="00926454" w:rsidRDefault="00E845C7"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67-83</w:t>
            </w:r>
          </w:p>
        </w:tc>
        <w:tc>
          <w:tcPr>
            <w:tcW w:w="4322" w:type="dxa"/>
          </w:tcPr>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хорошо</w:t>
            </w:r>
            <w:proofErr w:type="spellEnd"/>
          </w:p>
        </w:tc>
      </w:tr>
      <w:tr w:rsidR="00E845C7" w:rsidRPr="00926454" w:rsidTr="003A3D56">
        <w:tc>
          <w:tcPr>
            <w:tcW w:w="4249" w:type="dxa"/>
          </w:tcPr>
          <w:p w:rsidR="00E845C7" w:rsidRPr="00926454" w:rsidRDefault="00E845C7"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50-66</w:t>
            </w:r>
          </w:p>
        </w:tc>
        <w:tc>
          <w:tcPr>
            <w:tcW w:w="4322" w:type="dxa"/>
          </w:tcPr>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удовлетворительно</w:t>
            </w:r>
            <w:proofErr w:type="spellEnd"/>
          </w:p>
        </w:tc>
      </w:tr>
      <w:tr w:rsidR="00E845C7" w:rsidRPr="00926454" w:rsidTr="003A3D56">
        <w:tc>
          <w:tcPr>
            <w:tcW w:w="4249" w:type="dxa"/>
          </w:tcPr>
          <w:p w:rsidR="00E845C7" w:rsidRPr="00926454" w:rsidRDefault="00E845C7"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0-49</w:t>
            </w:r>
          </w:p>
        </w:tc>
        <w:tc>
          <w:tcPr>
            <w:tcW w:w="4322" w:type="dxa"/>
          </w:tcPr>
          <w:p w:rsidR="00E845C7" w:rsidRPr="00926454" w:rsidRDefault="00E845C7"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неудовлетворительно</w:t>
            </w:r>
            <w:proofErr w:type="spellEnd"/>
          </w:p>
        </w:tc>
      </w:tr>
    </w:tbl>
    <w:p w:rsidR="00E845C7" w:rsidRPr="00E845C7" w:rsidRDefault="00E845C7" w:rsidP="00E845C7">
      <w:pPr>
        <w:pStyle w:val="22"/>
        <w:spacing w:line="240" w:lineRule="auto"/>
        <w:ind w:firstLine="0"/>
        <w:rPr>
          <w:rFonts w:cs="Times New Roman"/>
          <w:lang w:val="ru-RU"/>
        </w:rPr>
      </w:pPr>
      <w:r w:rsidRPr="00E845C7">
        <w:rPr>
          <w:rFonts w:cs="Times New Roman"/>
          <w:lang w:val="ru-RU"/>
        </w:rPr>
        <w:t xml:space="preserve">*Критерии </w:t>
      </w:r>
      <w:proofErr w:type="spellStart"/>
      <w:r w:rsidRPr="00E845C7">
        <w:rPr>
          <w:rFonts w:cs="Times New Roman"/>
          <w:lang w:val="ru-RU"/>
        </w:rPr>
        <w:t>балльно-рейтинговой</w:t>
      </w:r>
      <w:proofErr w:type="spellEnd"/>
      <w:r w:rsidRPr="00E845C7">
        <w:rPr>
          <w:rFonts w:cs="Times New Roman"/>
          <w:lang w:val="ru-RU"/>
        </w:rPr>
        <w:t xml:space="preserve"> системы оценивания представлены в разделе 3. </w:t>
      </w:r>
    </w:p>
    <w:p w:rsidR="00E845C7" w:rsidRPr="00E845C7" w:rsidRDefault="00E845C7" w:rsidP="00E845C7">
      <w:pPr>
        <w:pStyle w:val="22"/>
        <w:spacing w:line="240" w:lineRule="auto"/>
        <w:ind w:firstLine="0"/>
        <w:rPr>
          <w:rFonts w:cs="Times New Roman"/>
          <w:sz w:val="28"/>
          <w:lang w:val="ru-RU"/>
        </w:rPr>
      </w:pPr>
    </w:p>
    <w:p w:rsidR="00E845C7" w:rsidRPr="00E845C7" w:rsidRDefault="00E845C7" w:rsidP="00E845C7">
      <w:pPr>
        <w:pStyle w:val="22"/>
        <w:spacing w:line="240" w:lineRule="auto"/>
        <w:rPr>
          <w:rFonts w:cs="Times New Roman"/>
          <w:sz w:val="28"/>
          <w:lang w:val="ru-RU"/>
        </w:rPr>
      </w:pPr>
      <w:r w:rsidRPr="00E845C7">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E845C7">
        <w:rPr>
          <w:rFonts w:cs="Times New Roman"/>
          <w:sz w:val="28"/>
          <w:lang w:val="ru-RU"/>
        </w:rPr>
        <w:t>обучающихся</w:t>
      </w:r>
      <w:proofErr w:type="gramEnd"/>
      <w:r w:rsidRPr="00E845C7">
        <w:rPr>
          <w:rFonts w:cs="Times New Roman"/>
          <w:sz w:val="28"/>
          <w:lang w:val="ru-RU"/>
        </w:rPr>
        <w:t xml:space="preserve"> и экзаменационные электронные ведомости, представляемые в деканат факультета.</w:t>
      </w:r>
    </w:p>
    <w:p w:rsidR="00E845C7" w:rsidRPr="00E845C7" w:rsidRDefault="00E845C7" w:rsidP="00E845C7">
      <w:pPr>
        <w:spacing w:after="0" w:line="240" w:lineRule="auto"/>
        <w:ind w:firstLine="640"/>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E845C7">
        <w:rPr>
          <w:rFonts w:ascii="Times New Roman" w:hAnsi="Times New Roman" w:cs="Times New Roman"/>
          <w:sz w:val="28"/>
          <w:szCs w:val="28"/>
          <w:lang w:val="ru-RU"/>
        </w:rPr>
        <w:t>,</w:t>
      </w:r>
      <w:proofErr w:type="gramEnd"/>
      <w:r w:rsidRPr="00E845C7">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E845C7" w:rsidRPr="00E845C7" w:rsidRDefault="00E845C7" w:rsidP="00E845C7">
      <w:pPr>
        <w:spacing w:after="0"/>
        <w:rPr>
          <w:rFonts w:ascii="Times New Roman" w:hAnsi="Times New Roman" w:cs="Times New Roman"/>
          <w:lang w:val="ru-RU"/>
        </w:rPr>
      </w:pPr>
      <w:bookmarkStart w:id="3" w:name="_Toc420739500"/>
      <w:bookmarkEnd w:id="3"/>
      <w:r w:rsidRPr="00E845C7">
        <w:rPr>
          <w:rFonts w:ascii="Times New Roman" w:hAnsi="Times New Roman" w:cs="Times New Roman"/>
          <w:lang w:val="ru-RU"/>
        </w:rPr>
        <w:br w:type="page"/>
      </w:r>
    </w:p>
    <w:p w:rsidR="00E845C7" w:rsidRPr="00E845C7" w:rsidRDefault="00DE6247" w:rsidP="00E845C7">
      <w:pPr>
        <w:pStyle w:val="a3"/>
        <w:widowControl w:val="0"/>
        <w:ind w:left="0" w:firstLine="709"/>
        <w:jc w:val="both"/>
        <w:rPr>
          <w:rFonts w:ascii="Times New Roman" w:hAnsi="Times New Roman" w:cs="Times New Roman"/>
          <w:sz w:val="28"/>
          <w:szCs w:val="28"/>
        </w:rPr>
      </w:pPr>
      <w:r>
        <w:rPr>
          <w:rFonts w:ascii="Times New Roman" w:hAnsi="Times New Roman" w:cs="Times New Roman"/>
          <w:bCs/>
          <w:noProof/>
          <w:sz w:val="28"/>
          <w:szCs w:val="28"/>
        </w:rPr>
        <w:lastRenderedPageBreak/>
        <w:drawing>
          <wp:inline distT="0" distB="0" distL="0" distR="0">
            <wp:extent cx="6477000" cy="887730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8877300"/>
                    </a:xfrm>
                    <a:prstGeom prst="rect">
                      <a:avLst/>
                    </a:prstGeom>
                    <a:noFill/>
                    <a:ln w="9525">
                      <a:noFill/>
                      <a:miter lim="800000"/>
                      <a:headEnd/>
                      <a:tailEnd/>
                    </a:ln>
                  </pic:spPr>
                </pic:pic>
              </a:graphicData>
            </a:graphic>
          </wp:inline>
        </w:drawing>
      </w:r>
      <w:r w:rsidR="00E845C7" w:rsidRPr="003B6D0F">
        <w:rPr>
          <w:rFonts w:ascii="Times New Roman" w:hAnsi="Times New Roman" w:cs="Times New Roman"/>
          <w:bCs/>
          <w:sz w:val="28"/>
          <w:szCs w:val="28"/>
        </w:rPr>
        <w:br w:type="page"/>
      </w:r>
      <w:r w:rsidR="00E845C7" w:rsidRPr="003B6D0F">
        <w:rPr>
          <w:rFonts w:ascii="Times New Roman" w:hAnsi="Times New Roman" w:cs="Times New Roman"/>
          <w:bCs/>
          <w:sz w:val="28"/>
          <w:szCs w:val="28"/>
        </w:rPr>
        <w:lastRenderedPageBreak/>
        <w:t xml:space="preserve">Методические  указания  по  освоению  дисциплины  </w:t>
      </w:r>
      <w:r w:rsidR="00E845C7" w:rsidRPr="003B6D0F">
        <w:rPr>
          <w:rFonts w:ascii="Times New Roman" w:hAnsi="Times New Roman" w:cs="Times New Roman"/>
          <w:bCs/>
          <w:i/>
          <w:sz w:val="28"/>
          <w:szCs w:val="28"/>
        </w:rPr>
        <w:t xml:space="preserve">«Управление человеческими ресурсами» </w:t>
      </w:r>
      <w:r w:rsidR="00E845C7" w:rsidRPr="003B6D0F">
        <w:rPr>
          <w:rFonts w:ascii="Times New Roman" w:hAnsi="Times New Roman" w:cs="Times New Roman"/>
          <w:bCs/>
          <w:sz w:val="28"/>
          <w:szCs w:val="28"/>
        </w:rPr>
        <w:t xml:space="preserve">адресованы  студентам  </w:t>
      </w:r>
      <w:r w:rsidR="00E845C7" w:rsidRPr="003B6D0F">
        <w:rPr>
          <w:rFonts w:ascii="Times New Roman" w:hAnsi="Times New Roman" w:cs="Times New Roman"/>
          <w:bCs/>
          <w:i/>
          <w:sz w:val="28"/>
          <w:szCs w:val="28"/>
        </w:rPr>
        <w:t>всех</w:t>
      </w:r>
      <w:r w:rsidR="00E845C7" w:rsidRPr="003B6D0F">
        <w:rPr>
          <w:rFonts w:ascii="Times New Roman" w:hAnsi="Times New Roman" w:cs="Times New Roman"/>
          <w:bCs/>
          <w:sz w:val="28"/>
          <w:szCs w:val="28"/>
        </w:rPr>
        <w:t xml:space="preserve"> форм обучения. </w:t>
      </w:r>
      <w:r w:rsidR="00E845C7" w:rsidRPr="00E845C7">
        <w:rPr>
          <w:rFonts w:ascii="Times New Roman" w:hAnsi="Times New Roman" w:cs="Times New Roman"/>
          <w:bCs/>
          <w:sz w:val="28"/>
          <w:szCs w:val="28"/>
        </w:rPr>
        <w:t xml:space="preserve">Учебным планом по направлению подготовки </w:t>
      </w:r>
      <w:r w:rsidR="00E845C7" w:rsidRPr="00E845C7">
        <w:rPr>
          <w:rFonts w:ascii="Times New Roman" w:hAnsi="Times New Roman" w:cs="Times New Roman"/>
          <w:sz w:val="28"/>
          <w:szCs w:val="28"/>
        </w:rPr>
        <w:t>38.03.02  "Менеджмент" (п</w:t>
      </w:r>
      <w:r w:rsidR="00E845C7" w:rsidRPr="00E845C7">
        <w:rPr>
          <w:rFonts w:ascii="Times New Roman" w:hAnsi="Times New Roman" w:cs="Times New Roman"/>
          <w:bCs/>
          <w:sz w:val="28"/>
          <w:szCs w:val="28"/>
          <w:lang w:eastAsia="en-US"/>
        </w:rPr>
        <w:t xml:space="preserve">рофиль подготовки 38.03.02.12 «Управление малым бизнесом») </w:t>
      </w:r>
      <w:r w:rsidR="00E845C7" w:rsidRPr="00E845C7">
        <w:rPr>
          <w:rFonts w:ascii="Times New Roman" w:hAnsi="Times New Roman" w:cs="Times New Roman"/>
          <w:sz w:val="28"/>
          <w:szCs w:val="28"/>
        </w:rPr>
        <w:t>предусмотрены:</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лекции;</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практические занятия.</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В ходе лекционных занятий рассматриваются вопросы: </w:t>
      </w:r>
      <w:r w:rsidRPr="003B6D0F">
        <w:rPr>
          <w:rFonts w:ascii="Times New Roman" w:hAnsi="Times New Roman" w:cs="Times New Roman"/>
          <w:sz w:val="28"/>
          <w:szCs w:val="28"/>
        </w:rPr>
        <w:t>управление человеческими ресурсами</w:t>
      </w:r>
      <w:proofErr w:type="gramStart"/>
      <w:r w:rsidRPr="003B6D0F">
        <w:rPr>
          <w:rFonts w:ascii="Times New Roman" w:hAnsi="Times New Roman" w:cs="Times New Roman"/>
          <w:sz w:val="28"/>
          <w:szCs w:val="28"/>
        </w:rPr>
        <w:t>.</w:t>
      </w:r>
      <w:proofErr w:type="gramEnd"/>
      <w:r w:rsidRPr="003B6D0F">
        <w:rPr>
          <w:rFonts w:ascii="Times New Roman" w:hAnsi="Times New Roman" w:cs="Times New Roman"/>
          <w:sz w:val="28"/>
          <w:szCs w:val="28"/>
        </w:rPr>
        <w:t xml:space="preserve"> </w:t>
      </w:r>
      <w:proofErr w:type="gramStart"/>
      <w:r w:rsidRPr="003B6D0F">
        <w:rPr>
          <w:rFonts w:ascii="Times New Roman" w:hAnsi="Times New Roman" w:cs="Times New Roman"/>
          <w:sz w:val="28"/>
          <w:szCs w:val="28"/>
        </w:rPr>
        <w:t>т</w:t>
      </w:r>
      <w:proofErr w:type="gramEnd"/>
      <w:r w:rsidRPr="003B6D0F">
        <w:rPr>
          <w:rFonts w:ascii="Times New Roman" w:hAnsi="Times New Roman" w:cs="Times New Roman"/>
          <w:sz w:val="28"/>
          <w:szCs w:val="28"/>
        </w:rPr>
        <w:t>рудовые ресурсы и рынок труда; концепция управления человеческими ресурсами в системе современного менеджмента; кадровое планирование и кадровая стратегия; и др.</w:t>
      </w:r>
    </w:p>
    <w:p w:rsidR="00E845C7" w:rsidRPr="003B6D0F" w:rsidRDefault="00E845C7" w:rsidP="00E845C7">
      <w:pPr>
        <w:pStyle w:val="a3"/>
        <w:widowControl w:val="0"/>
        <w:ind w:left="0" w:firstLine="709"/>
        <w:jc w:val="both"/>
        <w:rPr>
          <w:rFonts w:ascii="Times New Roman" w:hAnsi="Times New Roman" w:cs="Times New Roman"/>
          <w:sz w:val="28"/>
          <w:szCs w:val="28"/>
        </w:rPr>
      </w:pPr>
      <w:r w:rsidRPr="003B6D0F">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3B6D0F">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E845C7" w:rsidRPr="00E845C7" w:rsidRDefault="00E845C7" w:rsidP="00E845C7">
      <w:pPr>
        <w:tabs>
          <w:tab w:val="num" w:pos="720"/>
        </w:tabs>
        <w:spacing w:after="0"/>
        <w:ind w:firstLine="709"/>
        <w:jc w:val="both"/>
        <w:rPr>
          <w:rFonts w:ascii="Times New Roman" w:hAnsi="Times New Roman" w:cs="Times New Roman"/>
          <w:sz w:val="28"/>
          <w:szCs w:val="28"/>
          <w:lang w:val="ru-RU"/>
        </w:rPr>
      </w:pPr>
      <w:r w:rsidRPr="00E845C7">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формировать различные типы контактов обеспечивающих достижение целей системы управления; обосновывать и нести ответственность за принятые организационн</w:t>
      </w:r>
      <w:proofErr w:type="gramStart"/>
      <w:r w:rsidRPr="00E845C7">
        <w:rPr>
          <w:rFonts w:ascii="Times New Roman" w:hAnsi="Times New Roman" w:cs="Times New Roman"/>
          <w:sz w:val="28"/>
          <w:szCs w:val="28"/>
          <w:lang w:val="ru-RU"/>
        </w:rPr>
        <w:t>о-</w:t>
      </w:r>
      <w:proofErr w:type="gramEnd"/>
      <w:r w:rsidRPr="00E845C7">
        <w:rPr>
          <w:rFonts w:ascii="Times New Roman" w:hAnsi="Times New Roman" w:cs="Times New Roman"/>
          <w:sz w:val="28"/>
          <w:szCs w:val="28"/>
          <w:lang w:val="ru-RU"/>
        </w:rPr>
        <w:t xml:space="preserve"> управленческие решения в области управления человеческими ресурсами; осуществлять мотивацию внедрения изменений организационных структур управления человеческими ресурсами; 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При подготовке к практическим занятиям каждый студент должен:  </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 изучить рекомендованную учебную литературу;  </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 изучить конспекты лекций;  </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 подготовить ответы на все вопросы по изучаемой теме;  </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E845C7" w:rsidRPr="003B6D0F" w:rsidRDefault="00E845C7" w:rsidP="00E845C7">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3B6D0F">
          <w:rPr>
            <w:rStyle w:val="af1"/>
            <w:rFonts w:ascii="Times New Roman" w:hAnsi="Times New Roman" w:cs="Times New Roman"/>
            <w:bCs/>
            <w:sz w:val="28"/>
            <w:szCs w:val="28"/>
          </w:rPr>
          <w:t>http://library.rsue.ru/</w:t>
        </w:r>
      </w:hyperlink>
      <w:r w:rsidRPr="003B6D0F">
        <w:rPr>
          <w:rFonts w:ascii="Times New Roman" w:hAnsi="Times New Roman" w:cs="Times New Roman"/>
          <w:bCs/>
          <w:sz w:val="28"/>
          <w:szCs w:val="28"/>
        </w:rPr>
        <w:t xml:space="preserve"> . Также обучающиеся могут  взять  на  дом необходимую  </w:t>
      </w:r>
      <w:r w:rsidRPr="003B6D0F">
        <w:rPr>
          <w:rFonts w:ascii="Times New Roman" w:hAnsi="Times New Roman" w:cs="Times New Roman"/>
          <w:bCs/>
          <w:sz w:val="28"/>
          <w:szCs w:val="28"/>
        </w:rPr>
        <w:lastRenderedPageBreak/>
        <w:t xml:space="preserve">литературу  или воспользоваться читальными залами ВУЗа.  </w:t>
      </w:r>
    </w:p>
    <w:p w:rsidR="00E845C7" w:rsidRPr="00E845C7" w:rsidRDefault="00E845C7" w:rsidP="00E845C7">
      <w:pPr>
        <w:spacing w:after="0"/>
        <w:ind w:firstLine="709"/>
        <w:rPr>
          <w:rFonts w:ascii="Times New Roman" w:hAnsi="Times New Roman" w:cs="Times New Roman"/>
          <w:sz w:val="28"/>
          <w:szCs w:val="28"/>
          <w:lang w:val="ru-RU"/>
        </w:rPr>
      </w:pPr>
    </w:p>
    <w:p w:rsidR="00E845C7" w:rsidRPr="00E845C7" w:rsidRDefault="00E845C7" w:rsidP="00E845C7">
      <w:pPr>
        <w:spacing w:after="0"/>
        <w:rPr>
          <w:rFonts w:ascii="Times New Roman" w:hAnsi="Times New Roman" w:cs="Times New Roman"/>
          <w:bCs/>
          <w:sz w:val="28"/>
          <w:szCs w:val="28"/>
          <w:lang w:val="ru-RU"/>
        </w:rPr>
      </w:pPr>
    </w:p>
    <w:p w:rsidR="00E845C7" w:rsidRPr="00E845C7" w:rsidRDefault="00E845C7" w:rsidP="00E845C7">
      <w:pPr>
        <w:spacing w:after="0"/>
        <w:rPr>
          <w:rFonts w:ascii="Times New Roman" w:hAnsi="Times New Roman" w:cs="Times New Roman"/>
          <w:lang w:val="ru-RU"/>
        </w:rPr>
      </w:pPr>
    </w:p>
    <w:p w:rsidR="00BF13D3" w:rsidRPr="00E845C7" w:rsidRDefault="00BF13D3">
      <w:pPr>
        <w:rPr>
          <w:lang w:val="ru-RU"/>
        </w:rPr>
      </w:pPr>
    </w:p>
    <w:sectPr w:rsidR="00BF13D3" w:rsidRPr="00E845C7" w:rsidSect="00BF13D3">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4F3434D"/>
    <w:multiLevelType w:val="hybridMultilevel"/>
    <w:tmpl w:val="2A185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734FA2"/>
    <w:rsid w:val="007F32CF"/>
    <w:rsid w:val="009F07C8"/>
    <w:rsid w:val="00BF13D3"/>
    <w:rsid w:val="00D31453"/>
    <w:rsid w:val="00DE6247"/>
    <w:rsid w:val="00E209E2"/>
    <w:rsid w:val="00E845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3D3"/>
  </w:style>
  <w:style w:type="paragraph" w:styleId="1">
    <w:name w:val="heading 1"/>
    <w:basedOn w:val="a"/>
    <w:next w:val="a"/>
    <w:link w:val="10"/>
    <w:qFormat/>
    <w:rsid w:val="00E845C7"/>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E845C7"/>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E845C7"/>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45C7"/>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E845C7"/>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E845C7"/>
    <w:rPr>
      <w:rFonts w:ascii="Times New Roman" w:eastAsia="Times New Roman" w:hAnsi="Times New Roman" w:cs="Times New Roman"/>
      <w:b/>
      <w:bCs/>
      <w:lang w:val="ru-RU" w:eastAsia="ru-RU"/>
    </w:rPr>
  </w:style>
  <w:style w:type="paragraph" w:styleId="a3">
    <w:name w:val="Body Text Indent"/>
    <w:basedOn w:val="a"/>
    <w:link w:val="a4"/>
    <w:rsid w:val="00E845C7"/>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E845C7"/>
    <w:rPr>
      <w:rFonts w:ascii="Calibri" w:eastAsia="Times New Roman" w:hAnsi="Calibri" w:cs="Calibri"/>
      <w:sz w:val="24"/>
      <w:szCs w:val="24"/>
      <w:lang w:val="ru-RU" w:eastAsia="ru-RU"/>
    </w:rPr>
  </w:style>
  <w:style w:type="paragraph" w:styleId="a5">
    <w:name w:val="Body Text"/>
    <w:basedOn w:val="a"/>
    <w:link w:val="a6"/>
    <w:uiPriority w:val="99"/>
    <w:rsid w:val="00E845C7"/>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E845C7"/>
    <w:rPr>
      <w:rFonts w:ascii="Calibri" w:eastAsia="Times New Roman" w:hAnsi="Calibri" w:cs="Calibri"/>
      <w:sz w:val="20"/>
      <w:szCs w:val="20"/>
      <w:lang w:val="ru-RU" w:eastAsia="ru-RU"/>
    </w:rPr>
  </w:style>
  <w:style w:type="paragraph" w:styleId="a7">
    <w:name w:val="Normal (Web)"/>
    <w:basedOn w:val="a"/>
    <w:uiPriority w:val="99"/>
    <w:rsid w:val="00E845C7"/>
    <w:rPr>
      <w:rFonts w:ascii="Times New Roman" w:eastAsia="Times New Roman" w:hAnsi="Times New Roman" w:cs="Times New Roman"/>
      <w:sz w:val="24"/>
      <w:szCs w:val="24"/>
      <w:lang w:val="ru-RU" w:eastAsia="ru-RU"/>
    </w:rPr>
  </w:style>
  <w:style w:type="character" w:styleId="a8">
    <w:name w:val="Strong"/>
    <w:basedOn w:val="a0"/>
    <w:uiPriority w:val="22"/>
    <w:qFormat/>
    <w:rsid w:val="00E845C7"/>
    <w:rPr>
      <w:b/>
      <w:bCs/>
    </w:rPr>
  </w:style>
  <w:style w:type="paragraph" w:styleId="a9">
    <w:name w:val="List Paragraph"/>
    <w:basedOn w:val="a"/>
    <w:uiPriority w:val="34"/>
    <w:qFormat/>
    <w:rsid w:val="00E845C7"/>
    <w:pPr>
      <w:ind w:left="720"/>
      <w:contextualSpacing/>
    </w:pPr>
    <w:rPr>
      <w:rFonts w:ascii="Calibri" w:eastAsia="Calibri" w:hAnsi="Calibri" w:cs="Times New Roman"/>
      <w:lang w:val="ru-RU"/>
    </w:rPr>
  </w:style>
  <w:style w:type="paragraph" w:customStyle="1" w:styleId="11">
    <w:name w:val="Обычный1"/>
    <w:rsid w:val="00E845C7"/>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E845C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E845C7"/>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E845C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E845C7"/>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E845C7"/>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E845C7"/>
    <w:rPr>
      <w:sz w:val="16"/>
      <w:szCs w:val="16"/>
    </w:rPr>
  </w:style>
  <w:style w:type="paragraph" w:styleId="ab">
    <w:name w:val="annotation text"/>
    <w:basedOn w:val="a"/>
    <w:link w:val="ac"/>
    <w:uiPriority w:val="99"/>
    <w:semiHidden/>
    <w:unhideWhenUsed/>
    <w:rsid w:val="00E845C7"/>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E845C7"/>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E845C7"/>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E845C7"/>
    <w:rPr>
      <w:rFonts w:ascii="Tahoma" w:eastAsia="Times New Roman" w:hAnsi="Tahoma" w:cs="Tahoma"/>
      <w:sz w:val="16"/>
      <w:szCs w:val="16"/>
      <w:lang w:val="ru-RU" w:eastAsia="ru-RU"/>
    </w:rPr>
  </w:style>
  <w:style w:type="character" w:customStyle="1" w:styleId="21">
    <w:name w:val="Основной текст (2)_"/>
    <w:basedOn w:val="a0"/>
    <w:link w:val="22"/>
    <w:locked/>
    <w:rsid w:val="00E845C7"/>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E845C7"/>
    <w:pPr>
      <w:shd w:val="clear" w:color="auto" w:fill="FFFFFF"/>
      <w:spacing w:after="0"/>
      <w:ind w:firstLine="709"/>
      <w:jc w:val="both"/>
    </w:pPr>
    <w:rPr>
      <w:rFonts w:ascii="Times New Roman" w:eastAsia="Times New Roman" w:hAnsi="Times New Roman"/>
      <w:sz w:val="24"/>
      <w:szCs w:val="28"/>
    </w:rPr>
  </w:style>
  <w:style w:type="character" w:customStyle="1" w:styleId="13">
    <w:name w:val="Основной текст Знак1"/>
    <w:locked/>
    <w:rsid w:val="00E845C7"/>
    <w:rPr>
      <w:rFonts w:ascii="Calibri" w:eastAsia="Times New Roman" w:hAnsi="Calibri" w:cs="Calibri"/>
      <w:sz w:val="20"/>
      <w:szCs w:val="20"/>
    </w:rPr>
  </w:style>
  <w:style w:type="paragraph" w:styleId="af">
    <w:name w:val="header"/>
    <w:basedOn w:val="a"/>
    <w:link w:val="af0"/>
    <w:uiPriority w:val="99"/>
    <w:rsid w:val="00E845C7"/>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0">
    <w:name w:val="Верхний колонтитул Знак"/>
    <w:basedOn w:val="a0"/>
    <w:link w:val="af"/>
    <w:uiPriority w:val="99"/>
    <w:rsid w:val="00E845C7"/>
    <w:rPr>
      <w:rFonts w:ascii="Times New Roman" w:eastAsia="Times New Roman" w:hAnsi="Times New Roman" w:cs="Times New Roman"/>
      <w:sz w:val="20"/>
      <w:szCs w:val="20"/>
      <w:lang w:val="ru-RU" w:eastAsia="ru-RU"/>
    </w:rPr>
  </w:style>
  <w:style w:type="character" w:styleId="af1">
    <w:name w:val="Hyperlink"/>
    <w:basedOn w:val="a0"/>
    <w:uiPriority w:val="99"/>
    <w:unhideWhenUsed/>
    <w:rsid w:val="00E845C7"/>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45</Pages>
  <Words>9923</Words>
  <Characters>75188</Characters>
  <Application>Microsoft Office Word</Application>
  <DocSecurity>0</DocSecurity>
  <Lines>626</Lines>
  <Paragraphs>169</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84942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2018-2019_z38_03_02_12_1_plx_Управление человеческими ресурсами</dc:title>
  <dc:creator>FastReport.NET</dc:creator>
  <cp:lastModifiedBy>guest</cp:lastModifiedBy>
  <cp:revision>4</cp:revision>
  <dcterms:created xsi:type="dcterms:W3CDTF">2018-11-25T15:30:00Z</dcterms:created>
  <dcterms:modified xsi:type="dcterms:W3CDTF">2018-11-28T12:13:00Z</dcterms:modified>
</cp:coreProperties>
</file>