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B45" w:rsidRDefault="002235B4">
      <w:pPr>
        <w:rPr>
          <w:sz w:val="0"/>
          <w:szCs w:val="0"/>
        </w:rPr>
      </w:pPr>
      <w:r>
        <w:rPr>
          <w:noProof/>
          <w:lang w:val="ru-RU" w:eastAsia="ru-RU"/>
        </w:rPr>
        <w:drawing>
          <wp:inline distT="0" distB="0" distL="0" distR="0">
            <wp:extent cx="6480810" cy="8908139"/>
            <wp:effectExtent l="0" t="0" r="0" b="0"/>
            <wp:docPr id="3" name="Рисунок 3" descr="C:\Users\aadumanyan\Documents\Scanned Documents\Рисунок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DF2E4E">
        <w:br w:type="page"/>
      </w:r>
    </w:p>
    <w:p w:rsidR="00181B45" w:rsidRPr="00DF2E4E" w:rsidRDefault="002235B4">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bookmarkStart w:id="0" w:name="_GoBack"/>
      <w:bookmarkEnd w:id="0"/>
      <w:r w:rsidR="00DF2E4E" w:rsidRPr="00DF2E4E">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181B45">
        <w:trPr>
          <w:trHeight w:hRule="exact" w:val="555"/>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3545" w:type="dxa"/>
          </w:tcPr>
          <w:p w:rsidR="00181B45" w:rsidRDefault="00181B45"/>
        </w:tc>
        <w:tc>
          <w:tcPr>
            <w:tcW w:w="1560" w:type="dxa"/>
          </w:tcPr>
          <w:p w:rsidR="00181B45" w:rsidRDefault="00181B45"/>
        </w:tc>
        <w:tc>
          <w:tcPr>
            <w:tcW w:w="1007" w:type="dxa"/>
            <w:gridSpan w:val="2"/>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81B45">
        <w:trPr>
          <w:trHeight w:hRule="exact" w:val="138"/>
        </w:trPr>
        <w:tc>
          <w:tcPr>
            <w:tcW w:w="143" w:type="dxa"/>
          </w:tcPr>
          <w:p w:rsidR="00181B45" w:rsidRDefault="00181B45"/>
        </w:tc>
        <w:tc>
          <w:tcPr>
            <w:tcW w:w="1844" w:type="dxa"/>
          </w:tcPr>
          <w:p w:rsidR="00181B45" w:rsidRDefault="00181B45"/>
        </w:tc>
        <w:tc>
          <w:tcPr>
            <w:tcW w:w="2694" w:type="dxa"/>
          </w:tcPr>
          <w:p w:rsidR="00181B45" w:rsidRDefault="00181B45"/>
        </w:tc>
        <w:tc>
          <w:tcPr>
            <w:tcW w:w="3545" w:type="dxa"/>
          </w:tcPr>
          <w:p w:rsidR="00181B45" w:rsidRDefault="00181B45"/>
        </w:tc>
        <w:tc>
          <w:tcPr>
            <w:tcW w:w="1560" w:type="dxa"/>
          </w:tcPr>
          <w:p w:rsidR="00181B45" w:rsidRDefault="00181B45"/>
        </w:tc>
        <w:tc>
          <w:tcPr>
            <w:tcW w:w="852" w:type="dxa"/>
          </w:tcPr>
          <w:p w:rsidR="00181B45" w:rsidRDefault="00181B45"/>
        </w:tc>
        <w:tc>
          <w:tcPr>
            <w:tcW w:w="143" w:type="dxa"/>
          </w:tcPr>
          <w:p w:rsidR="00181B45" w:rsidRDefault="00181B45"/>
        </w:tc>
      </w:tr>
      <w:tr w:rsidR="00181B45">
        <w:trPr>
          <w:trHeight w:hRule="exact" w:val="29"/>
        </w:trPr>
        <w:tc>
          <w:tcPr>
            <w:tcW w:w="10788" w:type="dxa"/>
            <w:gridSpan w:val="7"/>
            <w:tcBorders>
              <w:top w:val="single" w:sz="16" w:space="0" w:color="000000"/>
            </w:tcBorders>
            <w:shd w:val="clear" w:color="FFFFFF" w:fill="FFFFFF"/>
            <w:tcMar>
              <w:left w:w="4" w:type="dxa"/>
              <w:right w:w="4" w:type="dxa"/>
            </w:tcMar>
          </w:tcPr>
          <w:p w:rsidR="00181B45" w:rsidRDefault="00181B45"/>
        </w:tc>
      </w:tr>
      <w:tr w:rsidR="00181B45">
        <w:trPr>
          <w:trHeight w:hRule="exact" w:val="248"/>
        </w:trPr>
        <w:tc>
          <w:tcPr>
            <w:tcW w:w="143" w:type="dxa"/>
          </w:tcPr>
          <w:p w:rsidR="00181B45" w:rsidRDefault="00181B45"/>
        </w:tc>
        <w:tc>
          <w:tcPr>
            <w:tcW w:w="1844" w:type="dxa"/>
          </w:tcPr>
          <w:p w:rsidR="00181B45" w:rsidRDefault="00181B45"/>
        </w:tc>
        <w:tc>
          <w:tcPr>
            <w:tcW w:w="2694" w:type="dxa"/>
          </w:tcPr>
          <w:p w:rsidR="00181B45" w:rsidRDefault="00181B45"/>
        </w:tc>
        <w:tc>
          <w:tcPr>
            <w:tcW w:w="3545" w:type="dxa"/>
          </w:tcPr>
          <w:p w:rsidR="00181B45" w:rsidRDefault="00181B45"/>
        </w:tc>
        <w:tc>
          <w:tcPr>
            <w:tcW w:w="1560" w:type="dxa"/>
          </w:tcPr>
          <w:p w:rsidR="00181B45" w:rsidRDefault="00181B45"/>
        </w:tc>
        <w:tc>
          <w:tcPr>
            <w:tcW w:w="852" w:type="dxa"/>
          </w:tcPr>
          <w:p w:rsidR="00181B45" w:rsidRDefault="00181B45"/>
        </w:tc>
        <w:tc>
          <w:tcPr>
            <w:tcW w:w="143" w:type="dxa"/>
          </w:tcPr>
          <w:p w:rsidR="00181B45" w:rsidRDefault="00181B45"/>
        </w:tc>
      </w:tr>
      <w:tr w:rsidR="00181B45" w:rsidRPr="002235B4">
        <w:trPr>
          <w:trHeight w:hRule="exact" w:val="277"/>
        </w:trPr>
        <w:tc>
          <w:tcPr>
            <w:tcW w:w="143" w:type="dxa"/>
          </w:tcPr>
          <w:p w:rsidR="00181B45" w:rsidRDefault="00181B45"/>
        </w:tc>
        <w:tc>
          <w:tcPr>
            <w:tcW w:w="1844" w:type="dxa"/>
          </w:tcPr>
          <w:p w:rsidR="00181B45" w:rsidRDefault="00181B45"/>
        </w:tc>
        <w:tc>
          <w:tcPr>
            <w:tcW w:w="6252" w:type="dxa"/>
            <w:gridSpan w:val="2"/>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13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361"/>
        </w:trPr>
        <w:tc>
          <w:tcPr>
            <w:tcW w:w="143" w:type="dxa"/>
          </w:tcPr>
          <w:p w:rsidR="00181B45" w:rsidRPr="00DF2E4E" w:rsidRDefault="00181B45">
            <w:pPr>
              <w:rPr>
                <w:lang w:val="ru-RU"/>
              </w:rPr>
            </w:pPr>
          </w:p>
        </w:tc>
        <w:tc>
          <w:tcPr>
            <w:tcW w:w="10504" w:type="dxa"/>
            <w:gridSpan w:val="5"/>
            <w:shd w:val="clear" w:color="000000" w:fill="FFFFFF"/>
            <w:tcMar>
              <w:left w:w="34" w:type="dxa"/>
              <w:right w:w="34" w:type="dxa"/>
            </w:tcMar>
          </w:tcPr>
          <w:p w:rsidR="00181B45" w:rsidRPr="00DF2E4E" w:rsidRDefault="00DF2E4E">
            <w:pPr>
              <w:spacing w:after="0" w:line="240" w:lineRule="auto"/>
              <w:rPr>
                <w:lang w:val="ru-RU"/>
              </w:rPr>
            </w:pPr>
            <w:r w:rsidRPr="00DF2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81B45" w:rsidRPr="00DF2E4E"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181B45" w:rsidRPr="00DF2E4E" w:rsidRDefault="00181B45">
            <w:pPr>
              <w:spacing w:after="0" w:line="240" w:lineRule="auto"/>
              <w:rPr>
                <w:lang w:val="ru-RU"/>
              </w:rPr>
            </w:pPr>
          </w:p>
          <w:p w:rsidR="00181B45" w:rsidRPr="00C252DB" w:rsidRDefault="00DF2E4E">
            <w:pPr>
              <w:spacing w:after="0" w:line="240" w:lineRule="auto"/>
              <w:rPr>
                <w:lang w:val="ru-RU"/>
              </w:rPr>
            </w:pPr>
            <w:r w:rsidRPr="00DF2E4E">
              <w:rPr>
                <w:rFonts w:ascii="Times New Roman" w:hAnsi="Times New Roman" w:cs="Times New Roman"/>
                <w:color w:val="000000"/>
                <w:lang w:val="ru-RU"/>
              </w:rPr>
              <w:t xml:space="preserve">Зав. кафедрой д.э.н., профессор </w:t>
            </w:r>
            <w:proofErr w:type="spellStart"/>
            <w:r w:rsidRPr="00DF2E4E">
              <w:rPr>
                <w:rFonts w:ascii="Times New Roman" w:hAnsi="Times New Roman" w:cs="Times New Roman"/>
                <w:color w:val="000000"/>
                <w:lang w:val="ru-RU"/>
              </w:rPr>
              <w:t>Ниворожкина</w:t>
            </w:r>
            <w:proofErr w:type="spellEnd"/>
            <w:r w:rsidRPr="00DF2E4E">
              <w:rPr>
                <w:rFonts w:ascii="Times New Roman" w:hAnsi="Times New Roman" w:cs="Times New Roman"/>
                <w:color w:val="000000"/>
                <w:lang w:val="ru-RU"/>
              </w:rPr>
              <w:t xml:space="preserve"> Л.И.                    </w:t>
            </w:r>
            <w:r w:rsidRPr="00C252DB">
              <w:rPr>
                <w:rFonts w:ascii="Times New Roman" w:hAnsi="Times New Roman" w:cs="Times New Roman"/>
                <w:color w:val="000000"/>
                <w:lang w:val="ru-RU"/>
              </w:rPr>
              <w:t>_________________</w:t>
            </w:r>
          </w:p>
          <w:p w:rsidR="00181B45" w:rsidRPr="00C252DB"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Программу состави</w:t>
            </w:r>
            <w:proofErr w:type="gramStart"/>
            <w:r w:rsidRPr="00DF2E4E">
              <w:rPr>
                <w:rFonts w:ascii="Times New Roman" w:hAnsi="Times New Roman" w:cs="Times New Roman"/>
                <w:color w:val="000000"/>
                <w:lang w:val="ru-RU"/>
              </w:rPr>
              <w:t>л(</w:t>
            </w:r>
            <w:proofErr w:type="gramEnd"/>
            <w:r w:rsidRPr="00DF2E4E">
              <w:rPr>
                <w:rFonts w:ascii="Times New Roman" w:hAnsi="Times New Roman" w:cs="Times New Roman"/>
                <w:color w:val="000000"/>
                <w:lang w:val="ru-RU"/>
              </w:rPr>
              <w:t xml:space="preserve">и):  к.э.н., доцент, </w:t>
            </w:r>
            <w:proofErr w:type="spellStart"/>
            <w:r w:rsidRPr="00DF2E4E">
              <w:rPr>
                <w:rFonts w:ascii="Times New Roman" w:hAnsi="Times New Roman" w:cs="Times New Roman"/>
                <w:color w:val="000000"/>
                <w:lang w:val="ru-RU"/>
              </w:rPr>
              <w:t>Рудяга</w:t>
            </w:r>
            <w:proofErr w:type="spellEnd"/>
            <w:r w:rsidRPr="00DF2E4E">
              <w:rPr>
                <w:rFonts w:ascii="Times New Roman" w:hAnsi="Times New Roman" w:cs="Times New Roman"/>
                <w:color w:val="000000"/>
                <w:lang w:val="ru-RU"/>
              </w:rPr>
              <w:t xml:space="preserve"> А.А. _________________</w:t>
            </w:r>
          </w:p>
        </w:tc>
        <w:tc>
          <w:tcPr>
            <w:tcW w:w="143" w:type="dxa"/>
          </w:tcPr>
          <w:p w:rsidR="00181B45" w:rsidRPr="00DF2E4E" w:rsidRDefault="00181B45">
            <w:pPr>
              <w:rPr>
                <w:lang w:val="ru-RU"/>
              </w:rPr>
            </w:pPr>
          </w:p>
        </w:tc>
      </w:tr>
      <w:tr w:rsidR="00181B45" w:rsidRPr="002235B4">
        <w:trPr>
          <w:trHeight w:hRule="exact" w:val="13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9"/>
        </w:trPr>
        <w:tc>
          <w:tcPr>
            <w:tcW w:w="10788" w:type="dxa"/>
            <w:gridSpan w:val="7"/>
            <w:tcBorders>
              <w:top w:val="single" w:sz="16" w:space="0" w:color="000000"/>
            </w:tcBorders>
            <w:shd w:val="clear" w:color="FFFFFF" w:fill="FFFFFF"/>
            <w:tcMar>
              <w:left w:w="4" w:type="dxa"/>
              <w:right w:w="4" w:type="dxa"/>
            </w:tcMar>
          </w:tcPr>
          <w:p w:rsidR="00181B45" w:rsidRPr="00DF2E4E" w:rsidRDefault="00181B45">
            <w:pPr>
              <w:rPr>
                <w:lang w:val="ru-RU"/>
              </w:rPr>
            </w:pPr>
          </w:p>
        </w:tc>
      </w:tr>
      <w:tr w:rsidR="00181B45" w:rsidRPr="002235B4">
        <w:trPr>
          <w:trHeight w:hRule="exact" w:val="24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77"/>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6252" w:type="dxa"/>
            <w:gridSpan w:val="2"/>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13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500"/>
        </w:trPr>
        <w:tc>
          <w:tcPr>
            <w:tcW w:w="143" w:type="dxa"/>
          </w:tcPr>
          <w:p w:rsidR="00181B45" w:rsidRPr="00DF2E4E" w:rsidRDefault="00181B45">
            <w:pPr>
              <w:rPr>
                <w:lang w:val="ru-RU"/>
              </w:rPr>
            </w:pPr>
          </w:p>
        </w:tc>
        <w:tc>
          <w:tcPr>
            <w:tcW w:w="10504" w:type="dxa"/>
            <w:gridSpan w:val="5"/>
            <w:shd w:val="clear" w:color="000000" w:fill="FFFFFF"/>
            <w:tcMar>
              <w:left w:w="34" w:type="dxa"/>
              <w:right w:w="34" w:type="dxa"/>
            </w:tcMar>
          </w:tcPr>
          <w:p w:rsidR="00181B45" w:rsidRPr="00DF2E4E" w:rsidRDefault="00DF2E4E">
            <w:pPr>
              <w:spacing w:after="0" w:line="240" w:lineRule="auto"/>
              <w:rPr>
                <w:lang w:val="ru-RU"/>
              </w:rPr>
            </w:pPr>
            <w:r w:rsidRPr="00DF2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81B45" w:rsidRPr="00DF2E4E"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181B45" w:rsidRPr="00DF2E4E" w:rsidRDefault="00181B45">
            <w:pPr>
              <w:spacing w:after="0" w:line="240" w:lineRule="auto"/>
              <w:rPr>
                <w:lang w:val="ru-RU"/>
              </w:rPr>
            </w:pPr>
          </w:p>
          <w:p w:rsidR="00181B45" w:rsidRPr="00C252DB" w:rsidRDefault="00DF2E4E">
            <w:pPr>
              <w:spacing w:after="0" w:line="240" w:lineRule="auto"/>
              <w:rPr>
                <w:lang w:val="ru-RU"/>
              </w:rPr>
            </w:pPr>
            <w:r w:rsidRPr="00DF2E4E">
              <w:rPr>
                <w:rFonts w:ascii="Times New Roman" w:hAnsi="Times New Roman" w:cs="Times New Roman"/>
                <w:color w:val="000000"/>
                <w:lang w:val="ru-RU"/>
              </w:rPr>
              <w:t xml:space="preserve">Зав. кафедрой д.э.н., профессор </w:t>
            </w:r>
            <w:proofErr w:type="spellStart"/>
            <w:r w:rsidRPr="00DF2E4E">
              <w:rPr>
                <w:rFonts w:ascii="Times New Roman" w:hAnsi="Times New Roman" w:cs="Times New Roman"/>
                <w:color w:val="000000"/>
                <w:lang w:val="ru-RU"/>
              </w:rPr>
              <w:t>Ниворожкина</w:t>
            </w:r>
            <w:proofErr w:type="spellEnd"/>
            <w:r w:rsidRPr="00DF2E4E">
              <w:rPr>
                <w:rFonts w:ascii="Times New Roman" w:hAnsi="Times New Roman" w:cs="Times New Roman"/>
                <w:color w:val="000000"/>
                <w:lang w:val="ru-RU"/>
              </w:rPr>
              <w:t xml:space="preserve"> Л.И.                    </w:t>
            </w:r>
            <w:r w:rsidRPr="00C252DB">
              <w:rPr>
                <w:rFonts w:ascii="Times New Roman" w:hAnsi="Times New Roman" w:cs="Times New Roman"/>
                <w:color w:val="000000"/>
                <w:lang w:val="ru-RU"/>
              </w:rPr>
              <w:t>_________________</w:t>
            </w:r>
          </w:p>
          <w:p w:rsidR="00181B45" w:rsidRPr="00C252DB"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Программу состави</w:t>
            </w:r>
            <w:proofErr w:type="gramStart"/>
            <w:r w:rsidRPr="00DF2E4E">
              <w:rPr>
                <w:rFonts w:ascii="Times New Roman" w:hAnsi="Times New Roman" w:cs="Times New Roman"/>
                <w:color w:val="000000"/>
                <w:lang w:val="ru-RU"/>
              </w:rPr>
              <w:t>л(</w:t>
            </w:r>
            <w:proofErr w:type="gramEnd"/>
            <w:r w:rsidRPr="00DF2E4E">
              <w:rPr>
                <w:rFonts w:ascii="Times New Roman" w:hAnsi="Times New Roman" w:cs="Times New Roman"/>
                <w:color w:val="000000"/>
                <w:lang w:val="ru-RU"/>
              </w:rPr>
              <w:t xml:space="preserve">и):  к.э.н., доцент, </w:t>
            </w:r>
            <w:proofErr w:type="spellStart"/>
            <w:r w:rsidRPr="00DF2E4E">
              <w:rPr>
                <w:rFonts w:ascii="Times New Roman" w:hAnsi="Times New Roman" w:cs="Times New Roman"/>
                <w:color w:val="000000"/>
                <w:lang w:val="ru-RU"/>
              </w:rPr>
              <w:t>Рудяга</w:t>
            </w:r>
            <w:proofErr w:type="spellEnd"/>
            <w:r w:rsidRPr="00DF2E4E">
              <w:rPr>
                <w:rFonts w:ascii="Times New Roman" w:hAnsi="Times New Roman" w:cs="Times New Roman"/>
                <w:color w:val="000000"/>
                <w:lang w:val="ru-RU"/>
              </w:rPr>
              <w:t xml:space="preserve"> А.А. _________________</w:t>
            </w:r>
          </w:p>
        </w:tc>
        <w:tc>
          <w:tcPr>
            <w:tcW w:w="143" w:type="dxa"/>
          </w:tcPr>
          <w:p w:rsidR="00181B45" w:rsidRPr="00DF2E4E" w:rsidRDefault="00181B45">
            <w:pPr>
              <w:rPr>
                <w:lang w:val="ru-RU"/>
              </w:rPr>
            </w:pPr>
          </w:p>
        </w:tc>
      </w:tr>
      <w:tr w:rsidR="00181B45" w:rsidRPr="002235B4">
        <w:trPr>
          <w:trHeight w:hRule="exact" w:val="13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9"/>
        </w:trPr>
        <w:tc>
          <w:tcPr>
            <w:tcW w:w="10788" w:type="dxa"/>
            <w:gridSpan w:val="7"/>
            <w:tcBorders>
              <w:top w:val="single" w:sz="16" w:space="0" w:color="000000"/>
            </w:tcBorders>
            <w:shd w:val="clear" w:color="FFFFFF" w:fill="FFFFFF"/>
            <w:tcMar>
              <w:left w:w="4" w:type="dxa"/>
              <w:right w:w="4" w:type="dxa"/>
            </w:tcMar>
          </w:tcPr>
          <w:p w:rsidR="00181B45" w:rsidRPr="00DF2E4E" w:rsidRDefault="00181B45">
            <w:pPr>
              <w:rPr>
                <w:lang w:val="ru-RU"/>
              </w:rPr>
            </w:pPr>
          </w:p>
        </w:tc>
      </w:tr>
      <w:tr w:rsidR="00181B45" w:rsidRPr="002235B4">
        <w:trPr>
          <w:trHeight w:hRule="exact" w:val="24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77"/>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6252" w:type="dxa"/>
            <w:gridSpan w:val="2"/>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13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222"/>
        </w:trPr>
        <w:tc>
          <w:tcPr>
            <w:tcW w:w="143" w:type="dxa"/>
          </w:tcPr>
          <w:p w:rsidR="00181B45" w:rsidRPr="00DF2E4E" w:rsidRDefault="00181B45">
            <w:pPr>
              <w:rPr>
                <w:lang w:val="ru-RU"/>
              </w:rPr>
            </w:pPr>
          </w:p>
        </w:tc>
        <w:tc>
          <w:tcPr>
            <w:tcW w:w="10504" w:type="dxa"/>
            <w:gridSpan w:val="5"/>
            <w:shd w:val="clear" w:color="000000" w:fill="FFFFFF"/>
            <w:tcMar>
              <w:left w:w="34" w:type="dxa"/>
              <w:right w:w="34" w:type="dxa"/>
            </w:tcMar>
          </w:tcPr>
          <w:p w:rsidR="00181B45" w:rsidRPr="00DF2E4E" w:rsidRDefault="00DF2E4E">
            <w:pPr>
              <w:spacing w:after="0" w:line="240" w:lineRule="auto"/>
              <w:rPr>
                <w:lang w:val="ru-RU"/>
              </w:rPr>
            </w:pPr>
            <w:r w:rsidRPr="00DF2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81B45" w:rsidRPr="00DF2E4E"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181B45" w:rsidRPr="00DF2E4E" w:rsidRDefault="00181B45">
            <w:pPr>
              <w:spacing w:after="0" w:line="240" w:lineRule="auto"/>
              <w:rPr>
                <w:lang w:val="ru-RU"/>
              </w:rPr>
            </w:pPr>
          </w:p>
          <w:p w:rsidR="00181B45" w:rsidRPr="00C252DB" w:rsidRDefault="00DF2E4E">
            <w:pPr>
              <w:spacing w:after="0" w:line="240" w:lineRule="auto"/>
              <w:rPr>
                <w:lang w:val="ru-RU"/>
              </w:rPr>
            </w:pPr>
            <w:r w:rsidRPr="00DF2E4E">
              <w:rPr>
                <w:rFonts w:ascii="Times New Roman" w:hAnsi="Times New Roman" w:cs="Times New Roman"/>
                <w:color w:val="000000"/>
                <w:lang w:val="ru-RU"/>
              </w:rPr>
              <w:t xml:space="preserve">Зав. кафедрой: д.э.н., профессор </w:t>
            </w:r>
            <w:proofErr w:type="spellStart"/>
            <w:r w:rsidRPr="00DF2E4E">
              <w:rPr>
                <w:rFonts w:ascii="Times New Roman" w:hAnsi="Times New Roman" w:cs="Times New Roman"/>
                <w:color w:val="000000"/>
                <w:lang w:val="ru-RU"/>
              </w:rPr>
              <w:t>Ниворожкина</w:t>
            </w:r>
            <w:proofErr w:type="spellEnd"/>
            <w:r w:rsidRPr="00DF2E4E">
              <w:rPr>
                <w:rFonts w:ascii="Times New Roman" w:hAnsi="Times New Roman" w:cs="Times New Roman"/>
                <w:color w:val="000000"/>
                <w:lang w:val="ru-RU"/>
              </w:rPr>
              <w:t xml:space="preserve"> Л.И.                    </w:t>
            </w:r>
            <w:r w:rsidRPr="00C252DB">
              <w:rPr>
                <w:rFonts w:ascii="Times New Roman" w:hAnsi="Times New Roman" w:cs="Times New Roman"/>
                <w:color w:val="000000"/>
                <w:lang w:val="ru-RU"/>
              </w:rPr>
              <w:t>_________________</w:t>
            </w:r>
          </w:p>
          <w:p w:rsidR="00181B45" w:rsidRPr="00C252DB"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Программу состави</w:t>
            </w:r>
            <w:proofErr w:type="gramStart"/>
            <w:r w:rsidRPr="00DF2E4E">
              <w:rPr>
                <w:rFonts w:ascii="Times New Roman" w:hAnsi="Times New Roman" w:cs="Times New Roman"/>
                <w:color w:val="000000"/>
                <w:lang w:val="ru-RU"/>
              </w:rPr>
              <w:t>л(</w:t>
            </w:r>
            <w:proofErr w:type="gramEnd"/>
            <w:r w:rsidRPr="00DF2E4E">
              <w:rPr>
                <w:rFonts w:ascii="Times New Roman" w:hAnsi="Times New Roman" w:cs="Times New Roman"/>
                <w:color w:val="000000"/>
                <w:lang w:val="ru-RU"/>
              </w:rPr>
              <w:t xml:space="preserve">и):  к.э.н., доцент, </w:t>
            </w:r>
            <w:proofErr w:type="spellStart"/>
            <w:r w:rsidRPr="00DF2E4E">
              <w:rPr>
                <w:rFonts w:ascii="Times New Roman" w:hAnsi="Times New Roman" w:cs="Times New Roman"/>
                <w:color w:val="000000"/>
                <w:lang w:val="ru-RU"/>
              </w:rPr>
              <w:t>Рудяга</w:t>
            </w:r>
            <w:proofErr w:type="spellEnd"/>
            <w:r w:rsidRPr="00DF2E4E">
              <w:rPr>
                <w:rFonts w:ascii="Times New Roman" w:hAnsi="Times New Roman" w:cs="Times New Roman"/>
                <w:color w:val="000000"/>
                <w:lang w:val="ru-RU"/>
              </w:rPr>
              <w:t xml:space="preserve"> А.А. _________________</w:t>
            </w:r>
          </w:p>
        </w:tc>
        <w:tc>
          <w:tcPr>
            <w:tcW w:w="143" w:type="dxa"/>
          </w:tcPr>
          <w:p w:rsidR="00181B45" w:rsidRPr="00DF2E4E" w:rsidRDefault="00181B45">
            <w:pPr>
              <w:rPr>
                <w:lang w:val="ru-RU"/>
              </w:rPr>
            </w:pPr>
          </w:p>
        </w:tc>
      </w:tr>
      <w:tr w:rsidR="00181B45" w:rsidRPr="002235B4">
        <w:trPr>
          <w:trHeight w:hRule="exact" w:val="138"/>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9"/>
        </w:trPr>
        <w:tc>
          <w:tcPr>
            <w:tcW w:w="10788" w:type="dxa"/>
            <w:gridSpan w:val="7"/>
            <w:tcBorders>
              <w:top w:val="single" w:sz="16" w:space="0" w:color="000000"/>
            </w:tcBorders>
            <w:shd w:val="clear" w:color="FFFFFF" w:fill="FFFFFF"/>
            <w:tcMar>
              <w:left w:w="4" w:type="dxa"/>
              <w:right w:w="4" w:type="dxa"/>
            </w:tcMar>
          </w:tcPr>
          <w:p w:rsidR="00181B45" w:rsidRPr="00DF2E4E" w:rsidRDefault="00181B45">
            <w:pPr>
              <w:rPr>
                <w:lang w:val="ru-RU"/>
              </w:rPr>
            </w:pPr>
          </w:p>
        </w:tc>
      </w:tr>
      <w:tr w:rsidR="00181B45" w:rsidRPr="002235B4">
        <w:trPr>
          <w:trHeight w:hRule="exact" w:val="387"/>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77"/>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6252" w:type="dxa"/>
            <w:gridSpan w:val="2"/>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77"/>
        </w:trPr>
        <w:tc>
          <w:tcPr>
            <w:tcW w:w="143" w:type="dxa"/>
          </w:tcPr>
          <w:p w:rsidR="00181B45" w:rsidRPr="00DF2E4E" w:rsidRDefault="00181B45">
            <w:pPr>
              <w:rPr>
                <w:lang w:val="ru-RU"/>
              </w:rPr>
            </w:pPr>
          </w:p>
        </w:tc>
        <w:tc>
          <w:tcPr>
            <w:tcW w:w="1844" w:type="dxa"/>
          </w:tcPr>
          <w:p w:rsidR="00181B45" w:rsidRPr="00DF2E4E" w:rsidRDefault="00181B45">
            <w:pPr>
              <w:rPr>
                <w:lang w:val="ru-RU"/>
              </w:rPr>
            </w:pPr>
          </w:p>
        </w:tc>
        <w:tc>
          <w:tcPr>
            <w:tcW w:w="2694" w:type="dxa"/>
          </w:tcPr>
          <w:p w:rsidR="00181B45" w:rsidRPr="00DF2E4E" w:rsidRDefault="00181B45">
            <w:pPr>
              <w:rPr>
                <w:lang w:val="ru-RU"/>
              </w:rPr>
            </w:pPr>
          </w:p>
        </w:tc>
        <w:tc>
          <w:tcPr>
            <w:tcW w:w="3545" w:type="dxa"/>
          </w:tcPr>
          <w:p w:rsidR="00181B45" w:rsidRPr="00DF2E4E" w:rsidRDefault="00181B45">
            <w:pPr>
              <w:rPr>
                <w:lang w:val="ru-RU"/>
              </w:rPr>
            </w:pPr>
          </w:p>
        </w:tc>
        <w:tc>
          <w:tcPr>
            <w:tcW w:w="1560" w:type="dxa"/>
          </w:tcPr>
          <w:p w:rsidR="00181B45" w:rsidRPr="00DF2E4E" w:rsidRDefault="00181B45">
            <w:pPr>
              <w:rPr>
                <w:lang w:val="ru-RU"/>
              </w:rPr>
            </w:pPr>
          </w:p>
        </w:tc>
        <w:tc>
          <w:tcPr>
            <w:tcW w:w="852" w:type="dxa"/>
          </w:tcPr>
          <w:p w:rsidR="00181B45" w:rsidRPr="00DF2E4E" w:rsidRDefault="00181B45">
            <w:pPr>
              <w:rPr>
                <w:lang w:val="ru-RU"/>
              </w:rPr>
            </w:pPr>
          </w:p>
        </w:tc>
        <w:tc>
          <w:tcPr>
            <w:tcW w:w="143" w:type="dxa"/>
          </w:tcPr>
          <w:p w:rsidR="00181B45" w:rsidRPr="00DF2E4E" w:rsidRDefault="00181B45">
            <w:pPr>
              <w:rPr>
                <w:lang w:val="ru-RU"/>
              </w:rPr>
            </w:pPr>
          </w:p>
        </w:tc>
      </w:tr>
      <w:tr w:rsidR="00181B45" w:rsidRPr="002235B4">
        <w:trPr>
          <w:trHeight w:hRule="exact" w:val="2222"/>
        </w:trPr>
        <w:tc>
          <w:tcPr>
            <w:tcW w:w="143" w:type="dxa"/>
          </w:tcPr>
          <w:p w:rsidR="00181B45" w:rsidRPr="00DF2E4E" w:rsidRDefault="00181B45">
            <w:pPr>
              <w:rPr>
                <w:lang w:val="ru-RU"/>
              </w:rPr>
            </w:pPr>
          </w:p>
        </w:tc>
        <w:tc>
          <w:tcPr>
            <w:tcW w:w="10504" w:type="dxa"/>
            <w:gridSpan w:val="5"/>
            <w:shd w:val="clear" w:color="000000" w:fill="FFFFFF"/>
            <w:tcMar>
              <w:left w:w="34" w:type="dxa"/>
              <w:right w:w="34" w:type="dxa"/>
            </w:tcMar>
          </w:tcPr>
          <w:p w:rsidR="00181B45" w:rsidRPr="00DF2E4E" w:rsidRDefault="00DF2E4E">
            <w:pPr>
              <w:spacing w:after="0" w:line="240" w:lineRule="auto"/>
              <w:rPr>
                <w:lang w:val="ru-RU"/>
              </w:rPr>
            </w:pPr>
            <w:r w:rsidRPr="00DF2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81B45" w:rsidRPr="00DF2E4E"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181B45" w:rsidRPr="00DF2E4E" w:rsidRDefault="00181B45">
            <w:pPr>
              <w:spacing w:after="0" w:line="240" w:lineRule="auto"/>
              <w:rPr>
                <w:lang w:val="ru-RU"/>
              </w:rPr>
            </w:pPr>
          </w:p>
          <w:p w:rsidR="00181B45" w:rsidRPr="00C252DB" w:rsidRDefault="00DF2E4E">
            <w:pPr>
              <w:spacing w:after="0" w:line="240" w:lineRule="auto"/>
              <w:rPr>
                <w:lang w:val="ru-RU"/>
              </w:rPr>
            </w:pPr>
            <w:r w:rsidRPr="00DF2E4E">
              <w:rPr>
                <w:rFonts w:ascii="Times New Roman" w:hAnsi="Times New Roman" w:cs="Times New Roman"/>
                <w:color w:val="000000"/>
                <w:lang w:val="ru-RU"/>
              </w:rPr>
              <w:t xml:space="preserve">Зав. кафедрой: д.э.н., профессор </w:t>
            </w:r>
            <w:proofErr w:type="spellStart"/>
            <w:r w:rsidRPr="00DF2E4E">
              <w:rPr>
                <w:rFonts w:ascii="Times New Roman" w:hAnsi="Times New Roman" w:cs="Times New Roman"/>
                <w:color w:val="000000"/>
                <w:lang w:val="ru-RU"/>
              </w:rPr>
              <w:t>Ниворожкина</w:t>
            </w:r>
            <w:proofErr w:type="spellEnd"/>
            <w:r w:rsidRPr="00DF2E4E">
              <w:rPr>
                <w:rFonts w:ascii="Times New Roman" w:hAnsi="Times New Roman" w:cs="Times New Roman"/>
                <w:color w:val="000000"/>
                <w:lang w:val="ru-RU"/>
              </w:rPr>
              <w:t xml:space="preserve"> Л.И.                    </w:t>
            </w:r>
            <w:r w:rsidRPr="00C252DB">
              <w:rPr>
                <w:rFonts w:ascii="Times New Roman" w:hAnsi="Times New Roman" w:cs="Times New Roman"/>
                <w:color w:val="000000"/>
                <w:lang w:val="ru-RU"/>
              </w:rPr>
              <w:t>_________________</w:t>
            </w:r>
          </w:p>
          <w:p w:rsidR="00181B45" w:rsidRPr="00C252DB" w:rsidRDefault="00181B45">
            <w:pPr>
              <w:spacing w:after="0" w:line="240" w:lineRule="auto"/>
              <w:rPr>
                <w:lang w:val="ru-RU"/>
              </w:rPr>
            </w:pPr>
          </w:p>
          <w:p w:rsidR="00181B45" w:rsidRPr="00DF2E4E" w:rsidRDefault="00DF2E4E">
            <w:pPr>
              <w:spacing w:after="0" w:line="240" w:lineRule="auto"/>
              <w:rPr>
                <w:lang w:val="ru-RU"/>
              </w:rPr>
            </w:pPr>
            <w:r w:rsidRPr="00DF2E4E">
              <w:rPr>
                <w:rFonts w:ascii="Times New Roman" w:hAnsi="Times New Roman" w:cs="Times New Roman"/>
                <w:color w:val="000000"/>
                <w:lang w:val="ru-RU"/>
              </w:rPr>
              <w:t>Программу состави</w:t>
            </w:r>
            <w:proofErr w:type="gramStart"/>
            <w:r w:rsidRPr="00DF2E4E">
              <w:rPr>
                <w:rFonts w:ascii="Times New Roman" w:hAnsi="Times New Roman" w:cs="Times New Roman"/>
                <w:color w:val="000000"/>
                <w:lang w:val="ru-RU"/>
              </w:rPr>
              <w:t>л(</w:t>
            </w:r>
            <w:proofErr w:type="gramEnd"/>
            <w:r w:rsidRPr="00DF2E4E">
              <w:rPr>
                <w:rFonts w:ascii="Times New Roman" w:hAnsi="Times New Roman" w:cs="Times New Roman"/>
                <w:color w:val="000000"/>
                <w:lang w:val="ru-RU"/>
              </w:rPr>
              <w:t xml:space="preserve">и):  к.э.н., доцент, </w:t>
            </w:r>
            <w:proofErr w:type="spellStart"/>
            <w:r w:rsidRPr="00DF2E4E">
              <w:rPr>
                <w:rFonts w:ascii="Times New Roman" w:hAnsi="Times New Roman" w:cs="Times New Roman"/>
                <w:color w:val="000000"/>
                <w:lang w:val="ru-RU"/>
              </w:rPr>
              <w:t>Рудяга</w:t>
            </w:r>
            <w:proofErr w:type="spellEnd"/>
            <w:r w:rsidRPr="00DF2E4E">
              <w:rPr>
                <w:rFonts w:ascii="Times New Roman" w:hAnsi="Times New Roman" w:cs="Times New Roman"/>
                <w:color w:val="000000"/>
                <w:lang w:val="ru-RU"/>
              </w:rPr>
              <w:t xml:space="preserve"> А.А. _________________</w:t>
            </w:r>
          </w:p>
        </w:tc>
        <w:tc>
          <w:tcPr>
            <w:tcW w:w="143" w:type="dxa"/>
          </w:tcPr>
          <w:p w:rsidR="00181B45" w:rsidRPr="00DF2E4E" w:rsidRDefault="00181B45">
            <w:pPr>
              <w:rPr>
                <w:lang w:val="ru-RU"/>
              </w:rPr>
            </w:pPr>
          </w:p>
        </w:tc>
      </w:tr>
    </w:tbl>
    <w:p w:rsidR="00181B45" w:rsidRPr="00DF2E4E" w:rsidRDefault="00DF2E4E">
      <w:pPr>
        <w:rPr>
          <w:sz w:val="0"/>
          <w:szCs w:val="0"/>
          <w:lang w:val="ru-RU"/>
        </w:rPr>
      </w:pPr>
      <w:r w:rsidRPr="00DF2E4E">
        <w:rPr>
          <w:lang w:val="ru-RU"/>
        </w:rPr>
        <w:br w:type="page"/>
      </w:r>
    </w:p>
    <w:tbl>
      <w:tblPr>
        <w:tblW w:w="0" w:type="auto"/>
        <w:tblCellMar>
          <w:left w:w="0" w:type="dxa"/>
          <w:right w:w="0" w:type="dxa"/>
        </w:tblCellMar>
        <w:tblLook w:val="04A0" w:firstRow="1" w:lastRow="0" w:firstColumn="1" w:lastColumn="0" w:noHBand="0" w:noVBand="1"/>
      </w:tblPr>
      <w:tblGrid>
        <w:gridCol w:w="762"/>
        <w:gridCol w:w="200"/>
        <w:gridCol w:w="1699"/>
        <w:gridCol w:w="1504"/>
        <w:gridCol w:w="143"/>
        <w:gridCol w:w="822"/>
        <w:gridCol w:w="697"/>
        <w:gridCol w:w="1116"/>
        <w:gridCol w:w="1251"/>
        <w:gridCol w:w="701"/>
        <w:gridCol w:w="398"/>
        <w:gridCol w:w="981"/>
      </w:tblGrid>
      <w:tr w:rsidR="00181B45">
        <w:trPr>
          <w:trHeight w:hRule="exact" w:val="416"/>
        </w:trPr>
        <w:tc>
          <w:tcPr>
            <w:tcW w:w="4692" w:type="dxa"/>
            <w:gridSpan w:val="5"/>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81B45" w:rsidRPr="002235B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Цель изучения </w:t>
            </w:r>
            <w:proofErr w:type="spellStart"/>
            <w:r w:rsidRPr="00DF2E4E">
              <w:rPr>
                <w:rFonts w:ascii="Times New Roman" w:hAnsi="Times New Roman" w:cs="Times New Roman"/>
                <w:color w:val="000000"/>
                <w:sz w:val="19"/>
                <w:szCs w:val="19"/>
                <w:lang w:val="ru-RU"/>
              </w:rPr>
              <w:t>дисциплины</w:t>
            </w:r>
            <w:proofErr w:type="gramStart"/>
            <w:r w:rsidRPr="00DF2E4E">
              <w:rPr>
                <w:rFonts w:ascii="Times New Roman" w:hAnsi="Times New Roman" w:cs="Times New Roman"/>
                <w:color w:val="000000"/>
                <w:sz w:val="19"/>
                <w:szCs w:val="19"/>
                <w:lang w:val="ru-RU"/>
              </w:rPr>
              <w:t>:ф</w:t>
            </w:r>
            <w:proofErr w:type="gramEnd"/>
            <w:r w:rsidRPr="00DF2E4E">
              <w:rPr>
                <w:rFonts w:ascii="Times New Roman" w:hAnsi="Times New Roman" w:cs="Times New Roman"/>
                <w:color w:val="000000"/>
                <w:sz w:val="19"/>
                <w:szCs w:val="19"/>
                <w:lang w:val="ru-RU"/>
              </w:rPr>
              <w:t>ормирование</w:t>
            </w:r>
            <w:proofErr w:type="spellEnd"/>
            <w:r w:rsidRPr="00DF2E4E">
              <w:rPr>
                <w:rFonts w:ascii="Times New Roman" w:hAnsi="Times New Roman" w:cs="Times New Roman"/>
                <w:color w:val="000000"/>
                <w:sz w:val="19"/>
                <w:szCs w:val="19"/>
                <w:lang w:val="ru-RU"/>
              </w:rPr>
              <w:t xml:space="preserve">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181B45" w:rsidRPr="002235B4">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Задачи изучения </w:t>
            </w:r>
            <w:proofErr w:type="spellStart"/>
            <w:r w:rsidRPr="00DF2E4E">
              <w:rPr>
                <w:rFonts w:ascii="Times New Roman" w:hAnsi="Times New Roman" w:cs="Times New Roman"/>
                <w:color w:val="000000"/>
                <w:sz w:val="19"/>
                <w:szCs w:val="19"/>
                <w:lang w:val="ru-RU"/>
              </w:rPr>
              <w:t>дисциплины</w:t>
            </w:r>
            <w:proofErr w:type="gramStart"/>
            <w:r w:rsidRPr="00DF2E4E">
              <w:rPr>
                <w:rFonts w:ascii="Times New Roman" w:hAnsi="Times New Roman" w:cs="Times New Roman"/>
                <w:color w:val="000000"/>
                <w:sz w:val="19"/>
                <w:szCs w:val="19"/>
                <w:lang w:val="ru-RU"/>
              </w:rPr>
              <w:t>:и</w:t>
            </w:r>
            <w:proofErr w:type="gramEnd"/>
            <w:r w:rsidRPr="00DF2E4E">
              <w:rPr>
                <w:rFonts w:ascii="Times New Roman" w:hAnsi="Times New Roman" w:cs="Times New Roman"/>
                <w:color w:val="000000"/>
                <w:sz w:val="19"/>
                <w:szCs w:val="19"/>
                <w:lang w:val="ru-RU"/>
              </w:rPr>
              <w:t>зучение</w:t>
            </w:r>
            <w:proofErr w:type="spellEnd"/>
            <w:r w:rsidRPr="00DF2E4E">
              <w:rPr>
                <w:rFonts w:ascii="Times New Roman" w:hAnsi="Times New Roman" w:cs="Times New Roman"/>
                <w:color w:val="000000"/>
                <w:sz w:val="19"/>
                <w:szCs w:val="19"/>
                <w:lang w:val="ru-RU"/>
              </w:rPr>
              <w:t xml:space="preserve">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w:t>
            </w:r>
            <w:proofErr w:type="gramStart"/>
            <w:r w:rsidRPr="00DF2E4E">
              <w:rPr>
                <w:rFonts w:ascii="Times New Roman" w:hAnsi="Times New Roman" w:cs="Times New Roman"/>
                <w:color w:val="000000"/>
                <w:sz w:val="19"/>
                <w:szCs w:val="19"/>
                <w:lang w:val="ru-RU"/>
              </w:rPr>
              <w:t>о-</w:t>
            </w:r>
            <w:proofErr w:type="gramEnd"/>
            <w:r w:rsidRPr="00DF2E4E">
              <w:rPr>
                <w:rFonts w:ascii="Times New Roman" w:hAnsi="Times New Roman" w:cs="Times New Roman"/>
                <w:color w:val="000000"/>
                <w:sz w:val="19"/>
                <w:szCs w:val="19"/>
                <w:lang w:val="ru-RU"/>
              </w:rPr>
              <w:t xml:space="preserve"> уровне.</w:t>
            </w:r>
          </w:p>
        </w:tc>
      </w:tr>
      <w:tr w:rsidR="00181B45" w:rsidRPr="002235B4">
        <w:trPr>
          <w:trHeight w:hRule="exact" w:val="277"/>
        </w:trPr>
        <w:tc>
          <w:tcPr>
            <w:tcW w:w="766" w:type="dxa"/>
          </w:tcPr>
          <w:p w:rsidR="00181B45" w:rsidRPr="00DF2E4E" w:rsidRDefault="00181B45">
            <w:pPr>
              <w:rPr>
                <w:lang w:val="ru-RU"/>
              </w:rPr>
            </w:pPr>
          </w:p>
        </w:tc>
        <w:tc>
          <w:tcPr>
            <w:tcW w:w="228" w:type="dxa"/>
          </w:tcPr>
          <w:p w:rsidR="00181B45" w:rsidRPr="00DF2E4E" w:rsidRDefault="00181B45">
            <w:pPr>
              <w:rPr>
                <w:lang w:val="ru-RU"/>
              </w:rPr>
            </w:pPr>
          </w:p>
        </w:tc>
        <w:tc>
          <w:tcPr>
            <w:tcW w:w="1844" w:type="dxa"/>
          </w:tcPr>
          <w:p w:rsidR="00181B45" w:rsidRPr="00DF2E4E" w:rsidRDefault="00181B45">
            <w:pPr>
              <w:rPr>
                <w:lang w:val="ru-RU"/>
              </w:rPr>
            </w:pPr>
          </w:p>
        </w:tc>
        <w:tc>
          <w:tcPr>
            <w:tcW w:w="1702" w:type="dxa"/>
          </w:tcPr>
          <w:p w:rsidR="00181B45" w:rsidRPr="00DF2E4E" w:rsidRDefault="00181B45">
            <w:pPr>
              <w:rPr>
                <w:lang w:val="ru-RU"/>
              </w:rPr>
            </w:pPr>
          </w:p>
        </w:tc>
        <w:tc>
          <w:tcPr>
            <w:tcW w:w="143" w:type="dxa"/>
          </w:tcPr>
          <w:p w:rsidR="00181B45" w:rsidRPr="00DF2E4E" w:rsidRDefault="00181B45">
            <w:pPr>
              <w:rPr>
                <w:lang w:val="ru-RU"/>
              </w:rPr>
            </w:pPr>
          </w:p>
        </w:tc>
        <w:tc>
          <w:tcPr>
            <w:tcW w:w="851" w:type="dxa"/>
          </w:tcPr>
          <w:p w:rsidR="00181B45" w:rsidRPr="00DF2E4E" w:rsidRDefault="00181B45">
            <w:pPr>
              <w:rPr>
                <w:lang w:val="ru-RU"/>
              </w:rPr>
            </w:pPr>
          </w:p>
        </w:tc>
        <w:tc>
          <w:tcPr>
            <w:tcW w:w="710" w:type="dxa"/>
          </w:tcPr>
          <w:p w:rsidR="00181B45" w:rsidRPr="00DF2E4E" w:rsidRDefault="00181B45">
            <w:pPr>
              <w:rPr>
                <w:lang w:val="ru-RU"/>
              </w:rPr>
            </w:pPr>
          </w:p>
        </w:tc>
        <w:tc>
          <w:tcPr>
            <w:tcW w:w="1135" w:type="dxa"/>
          </w:tcPr>
          <w:p w:rsidR="00181B45" w:rsidRPr="00DF2E4E" w:rsidRDefault="00181B45">
            <w:pPr>
              <w:rPr>
                <w:lang w:val="ru-RU"/>
              </w:rPr>
            </w:pPr>
          </w:p>
        </w:tc>
        <w:tc>
          <w:tcPr>
            <w:tcW w:w="1277" w:type="dxa"/>
          </w:tcPr>
          <w:p w:rsidR="00181B45" w:rsidRPr="00DF2E4E" w:rsidRDefault="00181B45">
            <w:pPr>
              <w:rPr>
                <w:lang w:val="ru-RU"/>
              </w:rPr>
            </w:pPr>
          </w:p>
        </w:tc>
        <w:tc>
          <w:tcPr>
            <w:tcW w:w="710" w:type="dxa"/>
          </w:tcPr>
          <w:p w:rsidR="00181B45" w:rsidRPr="00DF2E4E" w:rsidRDefault="00181B45">
            <w:pPr>
              <w:rPr>
                <w:lang w:val="ru-RU"/>
              </w:rPr>
            </w:pPr>
          </w:p>
        </w:tc>
        <w:tc>
          <w:tcPr>
            <w:tcW w:w="426" w:type="dxa"/>
          </w:tcPr>
          <w:p w:rsidR="00181B45" w:rsidRPr="00DF2E4E" w:rsidRDefault="00181B45">
            <w:pPr>
              <w:rPr>
                <w:lang w:val="ru-RU"/>
              </w:rPr>
            </w:pPr>
          </w:p>
        </w:tc>
        <w:tc>
          <w:tcPr>
            <w:tcW w:w="993" w:type="dxa"/>
          </w:tcPr>
          <w:p w:rsidR="00181B45" w:rsidRPr="00DF2E4E" w:rsidRDefault="00181B45">
            <w:pPr>
              <w:rPr>
                <w:lang w:val="ru-RU"/>
              </w:rPr>
            </w:pPr>
          </w:p>
        </w:tc>
      </w:tr>
      <w:tr w:rsidR="00181B45" w:rsidRPr="002235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2. МЕСТО ДИСЦИПЛИНЫ В СТРУКТУРЕ ОБРАЗОВАТЕЛЬНОЙ ПРОГРАММЫ</w:t>
            </w:r>
          </w:p>
        </w:tc>
      </w:tr>
      <w:tr w:rsidR="00181B4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Pr>
                <w:rFonts w:ascii="Times New Roman" w:hAnsi="Times New Roman" w:cs="Times New Roman"/>
                <w:color w:val="000000"/>
                <w:sz w:val="19"/>
                <w:szCs w:val="19"/>
              </w:rPr>
              <w:t>Б1.Б</w:t>
            </w:r>
          </w:p>
        </w:tc>
      </w:tr>
      <w:tr w:rsidR="00181B45" w:rsidRPr="002235B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b/>
                <w:color w:val="000000"/>
                <w:sz w:val="19"/>
                <w:szCs w:val="19"/>
                <w:lang w:val="ru-RU"/>
              </w:rPr>
              <w:t>Требования к предварительной подготовке обучающегося:</w:t>
            </w:r>
          </w:p>
        </w:tc>
      </w:tr>
      <w:tr w:rsidR="00181B45" w:rsidRPr="002235B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Математика, Экономическая теория, Практика по получению первичных профессиональных умений и навыков</w:t>
            </w:r>
          </w:p>
        </w:tc>
      </w:tr>
      <w:tr w:rsidR="00181B45" w:rsidRPr="002235B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81B45" w:rsidRPr="002235B4">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Теория вероятностей и математическая статистика, Анализ хозяйственной деятельности организации, Аналитические методы в менеджменте, Управление рисками, Защита выпускной квалификационной работы, включая подготовку к процедуре защиты и процедуру защиты</w:t>
            </w:r>
          </w:p>
        </w:tc>
      </w:tr>
      <w:tr w:rsidR="00181B45" w:rsidRPr="002235B4">
        <w:trPr>
          <w:trHeight w:hRule="exact" w:val="277"/>
        </w:trPr>
        <w:tc>
          <w:tcPr>
            <w:tcW w:w="766" w:type="dxa"/>
          </w:tcPr>
          <w:p w:rsidR="00181B45" w:rsidRPr="00DF2E4E" w:rsidRDefault="00181B45">
            <w:pPr>
              <w:rPr>
                <w:lang w:val="ru-RU"/>
              </w:rPr>
            </w:pPr>
          </w:p>
        </w:tc>
        <w:tc>
          <w:tcPr>
            <w:tcW w:w="228" w:type="dxa"/>
          </w:tcPr>
          <w:p w:rsidR="00181B45" w:rsidRPr="00DF2E4E" w:rsidRDefault="00181B45">
            <w:pPr>
              <w:rPr>
                <w:lang w:val="ru-RU"/>
              </w:rPr>
            </w:pPr>
          </w:p>
        </w:tc>
        <w:tc>
          <w:tcPr>
            <w:tcW w:w="1844" w:type="dxa"/>
          </w:tcPr>
          <w:p w:rsidR="00181B45" w:rsidRPr="00DF2E4E" w:rsidRDefault="00181B45">
            <w:pPr>
              <w:rPr>
                <w:lang w:val="ru-RU"/>
              </w:rPr>
            </w:pPr>
          </w:p>
        </w:tc>
        <w:tc>
          <w:tcPr>
            <w:tcW w:w="1702" w:type="dxa"/>
          </w:tcPr>
          <w:p w:rsidR="00181B45" w:rsidRPr="00DF2E4E" w:rsidRDefault="00181B45">
            <w:pPr>
              <w:rPr>
                <w:lang w:val="ru-RU"/>
              </w:rPr>
            </w:pPr>
          </w:p>
        </w:tc>
        <w:tc>
          <w:tcPr>
            <w:tcW w:w="143" w:type="dxa"/>
          </w:tcPr>
          <w:p w:rsidR="00181B45" w:rsidRPr="00DF2E4E" w:rsidRDefault="00181B45">
            <w:pPr>
              <w:rPr>
                <w:lang w:val="ru-RU"/>
              </w:rPr>
            </w:pPr>
          </w:p>
        </w:tc>
        <w:tc>
          <w:tcPr>
            <w:tcW w:w="851" w:type="dxa"/>
          </w:tcPr>
          <w:p w:rsidR="00181B45" w:rsidRPr="00DF2E4E" w:rsidRDefault="00181B45">
            <w:pPr>
              <w:rPr>
                <w:lang w:val="ru-RU"/>
              </w:rPr>
            </w:pPr>
          </w:p>
        </w:tc>
        <w:tc>
          <w:tcPr>
            <w:tcW w:w="710" w:type="dxa"/>
          </w:tcPr>
          <w:p w:rsidR="00181B45" w:rsidRPr="00DF2E4E" w:rsidRDefault="00181B45">
            <w:pPr>
              <w:rPr>
                <w:lang w:val="ru-RU"/>
              </w:rPr>
            </w:pPr>
          </w:p>
        </w:tc>
        <w:tc>
          <w:tcPr>
            <w:tcW w:w="1135" w:type="dxa"/>
          </w:tcPr>
          <w:p w:rsidR="00181B45" w:rsidRPr="00DF2E4E" w:rsidRDefault="00181B45">
            <w:pPr>
              <w:rPr>
                <w:lang w:val="ru-RU"/>
              </w:rPr>
            </w:pPr>
          </w:p>
        </w:tc>
        <w:tc>
          <w:tcPr>
            <w:tcW w:w="1277" w:type="dxa"/>
          </w:tcPr>
          <w:p w:rsidR="00181B45" w:rsidRPr="00DF2E4E" w:rsidRDefault="00181B45">
            <w:pPr>
              <w:rPr>
                <w:lang w:val="ru-RU"/>
              </w:rPr>
            </w:pPr>
          </w:p>
        </w:tc>
        <w:tc>
          <w:tcPr>
            <w:tcW w:w="710" w:type="dxa"/>
          </w:tcPr>
          <w:p w:rsidR="00181B45" w:rsidRPr="00DF2E4E" w:rsidRDefault="00181B45">
            <w:pPr>
              <w:rPr>
                <w:lang w:val="ru-RU"/>
              </w:rPr>
            </w:pPr>
          </w:p>
        </w:tc>
        <w:tc>
          <w:tcPr>
            <w:tcW w:w="426" w:type="dxa"/>
          </w:tcPr>
          <w:p w:rsidR="00181B45" w:rsidRPr="00DF2E4E" w:rsidRDefault="00181B45">
            <w:pPr>
              <w:rPr>
                <w:lang w:val="ru-RU"/>
              </w:rPr>
            </w:pPr>
          </w:p>
        </w:tc>
        <w:tc>
          <w:tcPr>
            <w:tcW w:w="993" w:type="dxa"/>
          </w:tcPr>
          <w:p w:rsidR="00181B45" w:rsidRPr="00DF2E4E" w:rsidRDefault="00181B45">
            <w:pPr>
              <w:rPr>
                <w:lang w:val="ru-RU"/>
              </w:rPr>
            </w:pPr>
          </w:p>
        </w:tc>
      </w:tr>
      <w:tr w:rsidR="00181B45" w:rsidRPr="002235B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3. ТРЕБОВАНИЯ К РЕЗУЛЬТАТАМ ОСВОЕНИЯ ДИСЦИПЛИНЫ</w:t>
            </w:r>
          </w:p>
        </w:tc>
      </w:tr>
      <w:tr w:rsidR="00181B45" w:rsidRPr="002235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81B45" w:rsidRPr="002235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81B45" w:rsidRPr="002235B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81B45" w:rsidRPr="002235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181B45" w:rsidRPr="002235B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81B45" w:rsidRPr="002235B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81B45" w:rsidRPr="002235B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181B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81B45" w:rsidRPr="002235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181B45" w:rsidRPr="002235B4">
        <w:trPr>
          <w:trHeight w:hRule="exact" w:val="277"/>
        </w:trPr>
        <w:tc>
          <w:tcPr>
            <w:tcW w:w="766" w:type="dxa"/>
          </w:tcPr>
          <w:p w:rsidR="00181B45" w:rsidRPr="00DF2E4E" w:rsidRDefault="00181B45">
            <w:pPr>
              <w:rPr>
                <w:lang w:val="ru-RU"/>
              </w:rPr>
            </w:pPr>
          </w:p>
        </w:tc>
        <w:tc>
          <w:tcPr>
            <w:tcW w:w="228" w:type="dxa"/>
          </w:tcPr>
          <w:p w:rsidR="00181B45" w:rsidRPr="00DF2E4E" w:rsidRDefault="00181B45">
            <w:pPr>
              <w:rPr>
                <w:lang w:val="ru-RU"/>
              </w:rPr>
            </w:pPr>
          </w:p>
        </w:tc>
        <w:tc>
          <w:tcPr>
            <w:tcW w:w="1844" w:type="dxa"/>
          </w:tcPr>
          <w:p w:rsidR="00181B45" w:rsidRPr="00DF2E4E" w:rsidRDefault="00181B45">
            <w:pPr>
              <w:rPr>
                <w:lang w:val="ru-RU"/>
              </w:rPr>
            </w:pPr>
          </w:p>
        </w:tc>
        <w:tc>
          <w:tcPr>
            <w:tcW w:w="1702" w:type="dxa"/>
          </w:tcPr>
          <w:p w:rsidR="00181B45" w:rsidRPr="00DF2E4E" w:rsidRDefault="00181B45">
            <w:pPr>
              <w:rPr>
                <w:lang w:val="ru-RU"/>
              </w:rPr>
            </w:pPr>
          </w:p>
        </w:tc>
        <w:tc>
          <w:tcPr>
            <w:tcW w:w="143" w:type="dxa"/>
          </w:tcPr>
          <w:p w:rsidR="00181B45" w:rsidRPr="00DF2E4E" w:rsidRDefault="00181B45">
            <w:pPr>
              <w:rPr>
                <w:lang w:val="ru-RU"/>
              </w:rPr>
            </w:pPr>
          </w:p>
        </w:tc>
        <w:tc>
          <w:tcPr>
            <w:tcW w:w="851" w:type="dxa"/>
          </w:tcPr>
          <w:p w:rsidR="00181B45" w:rsidRPr="00DF2E4E" w:rsidRDefault="00181B45">
            <w:pPr>
              <w:rPr>
                <w:lang w:val="ru-RU"/>
              </w:rPr>
            </w:pPr>
          </w:p>
        </w:tc>
        <w:tc>
          <w:tcPr>
            <w:tcW w:w="710" w:type="dxa"/>
          </w:tcPr>
          <w:p w:rsidR="00181B45" w:rsidRPr="00DF2E4E" w:rsidRDefault="00181B45">
            <w:pPr>
              <w:rPr>
                <w:lang w:val="ru-RU"/>
              </w:rPr>
            </w:pPr>
          </w:p>
        </w:tc>
        <w:tc>
          <w:tcPr>
            <w:tcW w:w="1135" w:type="dxa"/>
          </w:tcPr>
          <w:p w:rsidR="00181B45" w:rsidRPr="00DF2E4E" w:rsidRDefault="00181B45">
            <w:pPr>
              <w:rPr>
                <w:lang w:val="ru-RU"/>
              </w:rPr>
            </w:pPr>
          </w:p>
        </w:tc>
        <w:tc>
          <w:tcPr>
            <w:tcW w:w="1277" w:type="dxa"/>
          </w:tcPr>
          <w:p w:rsidR="00181B45" w:rsidRPr="00DF2E4E" w:rsidRDefault="00181B45">
            <w:pPr>
              <w:rPr>
                <w:lang w:val="ru-RU"/>
              </w:rPr>
            </w:pPr>
          </w:p>
        </w:tc>
        <w:tc>
          <w:tcPr>
            <w:tcW w:w="710" w:type="dxa"/>
          </w:tcPr>
          <w:p w:rsidR="00181B45" w:rsidRPr="00DF2E4E" w:rsidRDefault="00181B45">
            <w:pPr>
              <w:rPr>
                <w:lang w:val="ru-RU"/>
              </w:rPr>
            </w:pPr>
          </w:p>
        </w:tc>
        <w:tc>
          <w:tcPr>
            <w:tcW w:w="426" w:type="dxa"/>
          </w:tcPr>
          <w:p w:rsidR="00181B45" w:rsidRPr="00DF2E4E" w:rsidRDefault="00181B45">
            <w:pPr>
              <w:rPr>
                <w:lang w:val="ru-RU"/>
              </w:rPr>
            </w:pPr>
          </w:p>
        </w:tc>
        <w:tc>
          <w:tcPr>
            <w:tcW w:w="993" w:type="dxa"/>
          </w:tcPr>
          <w:p w:rsidR="00181B45" w:rsidRPr="00DF2E4E" w:rsidRDefault="00181B45">
            <w:pPr>
              <w:rPr>
                <w:lang w:val="ru-RU"/>
              </w:rPr>
            </w:pPr>
          </w:p>
        </w:tc>
      </w:tr>
      <w:tr w:rsidR="00181B45" w:rsidRPr="002235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4. СТРУКТУРА И СОДЕРЖАНИЕ ДИСЦИПЛИНЫ (МОДУЛЯ)</w:t>
            </w:r>
          </w:p>
        </w:tc>
      </w:tr>
      <w:tr w:rsidR="00181B4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81B45" w:rsidRPr="002235B4">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r>
    </w:tbl>
    <w:p w:rsidR="00181B45" w:rsidRPr="00DF2E4E" w:rsidRDefault="00DF2E4E">
      <w:pPr>
        <w:rPr>
          <w:sz w:val="0"/>
          <w:szCs w:val="0"/>
          <w:lang w:val="ru-RU"/>
        </w:rPr>
      </w:pPr>
      <w:r w:rsidRPr="00DF2E4E">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Тема 1.1 «</w:t>
            </w:r>
            <w:proofErr w:type="spellStart"/>
            <w:r w:rsidRPr="00DF2E4E">
              <w:rPr>
                <w:rFonts w:ascii="Times New Roman" w:hAnsi="Times New Roman" w:cs="Times New Roman"/>
                <w:color w:val="000000"/>
                <w:sz w:val="19"/>
                <w:szCs w:val="19"/>
                <w:lang w:val="ru-RU"/>
              </w:rPr>
              <w:t>Предмет</w:t>
            </w:r>
            <w:proofErr w:type="gramStart"/>
            <w:r w:rsidRPr="00DF2E4E">
              <w:rPr>
                <w:rFonts w:ascii="Times New Roman" w:hAnsi="Times New Roman" w:cs="Times New Roman"/>
                <w:color w:val="000000"/>
                <w:sz w:val="19"/>
                <w:szCs w:val="19"/>
                <w:lang w:val="ru-RU"/>
              </w:rPr>
              <w:t>,м</w:t>
            </w:r>
            <w:proofErr w:type="gramEnd"/>
            <w:r w:rsidRPr="00DF2E4E">
              <w:rPr>
                <w:rFonts w:ascii="Times New Roman" w:hAnsi="Times New Roman" w:cs="Times New Roman"/>
                <w:color w:val="000000"/>
                <w:sz w:val="19"/>
                <w:szCs w:val="19"/>
                <w:lang w:val="ru-RU"/>
              </w:rPr>
              <w:t>етод</w:t>
            </w:r>
            <w:proofErr w:type="spellEnd"/>
            <w:r w:rsidRPr="00DF2E4E">
              <w:rPr>
                <w:rFonts w:ascii="Times New Roman" w:hAnsi="Times New Roman" w:cs="Times New Roman"/>
                <w:color w:val="000000"/>
                <w:sz w:val="19"/>
                <w:szCs w:val="19"/>
                <w:lang w:val="ru-RU"/>
              </w:rPr>
              <w:t xml:space="preserve"> и основные категории статистики». Определение статистики, основные категории статистики. </w:t>
            </w:r>
            <w:proofErr w:type="spellStart"/>
            <w:r>
              <w:rPr>
                <w:rFonts w:ascii="Times New Roman" w:hAnsi="Times New Roman" w:cs="Times New Roman"/>
                <w:color w:val="000000"/>
                <w:sz w:val="19"/>
                <w:szCs w:val="19"/>
              </w:rPr>
              <w:t>Признаки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Тема 1.1 «</w:t>
            </w:r>
            <w:proofErr w:type="spellStart"/>
            <w:r w:rsidRPr="00DF2E4E">
              <w:rPr>
                <w:rFonts w:ascii="Times New Roman" w:hAnsi="Times New Roman" w:cs="Times New Roman"/>
                <w:color w:val="000000"/>
                <w:sz w:val="19"/>
                <w:szCs w:val="19"/>
                <w:lang w:val="ru-RU"/>
              </w:rPr>
              <w:t>Предмет</w:t>
            </w:r>
            <w:proofErr w:type="gramStart"/>
            <w:r w:rsidRPr="00DF2E4E">
              <w:rPr>
                <w:rFonts w:ascii="Times New Roman" w:hAnsi="Times New Roman" w:cs="Times New Roman"/>
                <w:color w:val="000000"/>
                <w:sz w:val="19"/>
                <w:szCs w:val="19"/>
                <w:lang w:val="ru-RU"/>
              </w:rPr>
              <w:t>,м</w:t>
            </w:r>
            <w:proofErr w:type="gramEnd"/>
            <w:r w:rsidRPr="00DF2E4E">
              <w:rPr>
                <w:rFonts w:ascii="Times New Roman" w:hAnsi="Times New Roman" w:cs="Times New Roman"/>
                <w:color w:val="000000"/>
                <w:sz w:val="19"/>
                <w:szCs w:val="19"/>
                <w:lang w:val="ru-RU"/>
              </w:rPr>
              <w:t>етод</w:t>
            </w:r>
            <w:proofErr w:type="spellEnd"/>
            <w:r w:rsidRPr="00DF2E4E">
              <w:rPr>
                <w:rFonts w:ascii="Times New Roman" w:hAnsi="Times New Roman" w:cs="Times New Roman"/>
                <w:color w:val="000000"/>
                <w:sz w:val="19"/>
                <w:szCs w:val="19"/>
                <w:lang w:val="ru-RU"/>
              </w:rPr>
              <w:t xml:space="preserve"> и основные категории статистики». Примеры основных категорий статистики. Классификация признаков: разбор примеров.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1.1 «Предмет, метод и основные категории статистики». Организация и задачи государственной статистики в РФ.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1.2 «Статистическое наблюдение».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1.2 «Статистическое наблюдение».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Практическая организация статистического наблюдения. Составление плана и программы статистического наблюдения. Контроль и минимизация ошибок статистического наблюдения. /</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1.2 «Статистическое наблюдение».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Первичные и вторичные данные. Структура наборов данных (пространственная и временная структуры данных; </w:t>
            </w:r>
            <w:proofErr w:type="spellStart"/>
            <w:r w:rsidRPr="00DF2E4E">
              <w:rPr>
                <w:rFonts w:ascii="Times New Roman" w:hAnsi="Times New Roman" w:cs="Times New Roman"/>
                <w:color w:val="000000"/>
                <w:sz w:val="19"/>
                <w:szCs w:val="19"/>
                <w:lang w:val="ru-RU"/>
              </w:rPr>
              <w:t>шкалирование</w:t>
            </w:r>
            <w:proofErr w:type="gramStart"/>
            <w:r w:rsidRPr="00DF2E4E">
              <w:rPr>
                <w:rFonts w:ascii="Times New Roman" w:hAnsi="Times New Roman" w:cs="Times New Roman"/>
                <w:color w:val="000000"/>
                <w:sz w:val="19"/>
                <w:szCs w:val="19"/>
                <w:lang w:val="ru-RU"/>
              </w:rPr>
              <w:t>:к</w:t>
            </w:r>
            <w:proofErr w:type="gramEnd"/>
            <w:r w:rsidRPr="00DF2E4E">
              <w:rPr>
                <w:rFonts w:ascii="Times New Roman" w:hAnsi="Times New Roman" w:cs="Times New Roman"/>
                <w:color w:val="000000"/>
                <w:sz w:val="19"/>
                <w:szCs w:val="19"/>
                <w:lang w:val="ru-RU"/>
              </w:rPr>
              <w:t>оличественные</w:t>
            </w:r>
            <w:proofErr w:type="spellEnd"/>
            <w:r w:rsidRPr="00DF2E4E">
              <w:rPr>
                <w:rFonts w:ascii="Times New Roman" w:hAnsi="Times New Roman" w:cs="Times New Roman"/>
                <w:color w:val="000000"/>
                <w:sz w:val="19"/>
                <w:szCs w:val="19"/>
                <w:lang w:val="ru-RU"/>
              </w:rPr>
              <w:t>,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Метод группировки. Виды группировок. Классификации. Статистические таблицы. Статистические графики.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оформления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таблиц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81B4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Элементы статистического графика (поле, графический образ, шкалы, экспликация, масштаб, ориентиры).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1.4 «Статистические показатели».</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относительных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1.4 «Статистические показатели».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Абсолютные статистические показатели. Расчет относительных статистических показателей. /</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1.4 «Статистические показатели».</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Относительные показатели интенсивности - показатели смертности и рождаемости.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rsidRPr="002235B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r>
      <w:tr w:rsidR="00181B4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C252DB">
              <w:rPr>
                <w:rFonts w:ascii="Times New Roman" w:hAnsi="Times New Roman" w:cs="Times New Roman"/>
                <w:color w:val="000000"/>
                <w:sz w:val="19"/>
                <w:szCs w:val="19"/>
                <w:lang w:val="ru-RU"/>
              </w:rPr>
              <w:t xml:space="preserve">Средние величины. </w:t>
            </w:r>
            <w:r w:rsidRPr="00DF2E4E">
              <w:rPr>
                <w:rFonts w:ascii="Times New Roman" w:hAnsi="Times New Roman" w:cs="Times New Roman"/>
                <w:color w:val="000000"/>
                <w:sz w:val="19"/>
                <w:szCs w:val="19"/>
                <w:lang w:val="ru-RU"/>
              </w:rPr>
              <w:t xml:space="preserve">Свойства </w:t>
            </w:r>
            <w:proofErr w:type="gramStart"/>
            <w:r w:rsidRPr="00DF2E4E">
              <w:rPr>
                <w:rFonts w:ascii="Times New Roman" w:hAnsi="Times New Roman" w:cs="Times New Roman"/>
                <w:color w:val="000000"/>
                <w:sz w:val="19"/>
                <w:szCs w:val="19"/>
                <w:lang w:val="ru-RU"/>
              </w:rPr>
              <w:t>средней</w:t>
            </w:r>
            <w:proofErr w:type="gramEnd"/>
            <w:r w:rsidRPr="00DF2E4E">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81B4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Построение дискретного и интервального вариационного ряда. Приемы преобразования вариационного ряда. Графические методы изображения вариационных рядов. Расчет квантилей вариационного </w:t>
            </w:r>
            <w:proofErr w:type="spellStart"/>
            <w:r w:rsidRPr="00DF2E4E">
              <w:rPr>
                <w:rFonts w:ascii="Times New Roman" w:hAnsi="Times New Roman" w:cs="Times New Roman"/>
                <w:color w:val="000000"/>
                <w:sz w:val="19"/>
                <w:szCs w:val="19"/>
                <w:lang w:val="ru-RU"/>
              </w:rPr>
              <w:t>ряда</w:t>
            </w:r>
            <w:proofErr w:type="gramStart"/>
            <w:r w:rsidRPr="00DF2E4E">
              <w:rPr>
                <w:rFonts w:ascii="Times New Roman" w:hAnsi="Times New Roman" w:cs="Times New Roman"/>
                <w:color w:val="000000"/>
                <w:sz w:val="19"/>
                <w:szCs w:val="19"/>
                <w:lang w:val="ru-RU"/>
              </w:rPr>
              <w:t>,м</w:t>
            </w:r>
            <w:proofErr w:type="gramEnd"/>
            <w:r w:rsidRPr="00DF2E4E">
              <w:rPr>
                <w:rFonts w:ascii="Times New Roman" w:hAnsi="Times New Roman" w:cs="Times New Roman"/>
                <w:color w:val="000000"/>
                <w:sz w:val="19"/>
                <w:szCs w:val="19"/>
                <w:lang w:val="ru-RU"/>
              </w:rPr>
              <w:t>оды,медианы</w:t>
            </w:r>
            <w:proofErr w:type="spellEnd"/>
            <w:r w:rsidRPr="00DF2E4E">
              <w:rPr>
                <w:rFonts w:ascii="Times New Roman" w:hAnsi="Times New Roman" w:cs="Times New Roman"/>
                <w:color w:val="000000"/>
                <w:sz w:val="19"/>
                <w:szCs w:val="19"/>
                <w:lang w:val="ru-RU"/>
              </w:rPr>
              <w:t>. Расчет средних величин с использованием исходного соотношения средней в целях выбора вида средней величины. Расчет мер вариации. Правило сложения дисперсии. Расчет начальных и центральных моментов вариационного ряда. Расчет коэффициентов асимметрии и эксцесса. Расчет коэффициента корреляции Пирсона. Интерпретация полученных результатов. /</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Правило </w:t>
            </w:r>
            <w:proofErr w:type="spellStart"/>
            <w:r w:rsidRPr="00DF2E4E">
              <w:rPr>
                <w:rFonts w:ascii="Times New Roman" w:hAnsi="Times New Roman" w:cs="Times New Roman"/>
                <w:color w:val="000000"/>
                <w:sz w:val="19"/>
                <w:szCs w:val="19"/>
                <w:lang w:val="ru-RU"/>
              </w:rPr>
              <w:t>мажорантности</w:t>
            </w:r>
            <w:proofErr w:type="spellEnd"/>
            <w:r w:rsidRPr="00DF2E4E">
              <w:rPr>
                <w:rFonts w:ascii="Times New Roman" w:hAnsi="Times New Roman" w:cs="Times New Roman"/>
                <w:color w:val="000000"/>
                <w:sz w:val="19"/>
                <w:szCs w:val="19"/>
                <w:lang w:val="ru-RU"/>
              </w:rPr>
              <w:t xml:space="preserve"> средних величин. Коэффициент корреляции Пирсона - проверка значимости.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gramStart"/>
            <w:r w:rsidRPr="00DF2E4E">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r w:rsidRPr="00DF2E4E">
              <w:rPr>
                <w:rFonts w:ascii="Times New Roman" w:hAnsi="Times New Roman" w:cs="Times New Roman"/>
                <w:color w:val="000000"/>
                <w:sz w:val="19"/>
                <w:szCs w:val="19"/>
                <w:lang w:val="ru-RU"/>
              </w:rPr>
              <w:t xml:space="preserve"> Номинальные и порядковые данные. Коэффициенты ассоциации и контингенции, коэффициент взаимной сопряженности </w:t>
            </w:r>
            <w:proofErr w:type="spellStart"/>
            <w:r w:rsidRPr="00DF2E4E">
              <w:rPr>
                <w:rFonts w:ascii="Times New Roman" w:hAnsi="Times New Roman" w:cs="Times New Roman"/>
                <w:color w:val="000000"/>
                <w:sz w:val="19"/>
                <w:szCs w:val="19"/>
                <w:lang w:val="ru-RU"/>
              </w:rPr>
              <w:t>К.Пирсона</w:t>
            </w:r>
            <w:proofErr w:type="spellEnd"/>
            <w:r w:rsidRPr="00DF2E4E">
              <w:rPr>
                <w:rFonts w:ascii="Times New Roman" w:hAnsi="Times New Roman" w:cs="Times New Roman"/>
                <w:color w:val="000000"/>
                <w:sz w:val="19"/>
                <w:szCs w:val="19"/>
                <w:lang w:val="ru-RU"/>
              </w:rPr>
              <w:t xml:space="preserve">. Ранговые коэффициенты корреляции: коэффициенты корреляции </w:t>
            </w:r>
            <w:proofErr w:type="spellStart"/>
            <w:r w:rsidRPr="00DF2E4E">
              <w:rPr>
                <w:rFonts w:ascii="Times New Roman" w:hAnsi="Times New Roman" w:cs="Times New Roman"/>
                <w:color w:val="000000"/>
                <w:sz w:val="19"/>
                <w:szCs w:val="19"/>
                <w:lang w:val="ru-RU"/>
              </w:rPr>
              <w:t>Спирмена</w:t>
            </w:r>
            <w:proofErr w:type="spellEnd"/>
            <w:r w:rsidRPr="00DF2E4E">
              <w:rPr>
                <w:rFonts w:ascii="Times New Roman" w:hAnsi="Times New Roman" w:cs="Times New Roman"/>
                <w:color w:val="000000"/>
                <w:sz w:val="19"/>
                <w:szCs w:val="19"/>
                <w:lang w:val="ru-RU"/>
              </w:rPr>
              <w:t xml:space="preserve"> и </w:t>
            </w:r>
            <w:proofErr w:type="spellStart"/>
            <w:r w:rsidRPr="00DF2E4E">
              <w:rPr>
                <w:rFonts w:ascii="Times New Roman" w:hAnsi="Times New Roman" w:cs="Times New Roman"/>
                <w:color w:val="000000"/>
                <w:sz w:val="19"/>
                <w:szCs w:val="19"/>
                <w:lang w:val="ru-RU"/>
              </w:rPr>
              <w:t>Кендалла</w:t>
            </w:r>
            <w:proofErr w:type="spellEnd"/>
            <w:r w:rsidRPr="00DF2E4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вычисления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наличии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связных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рангов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gramStart"/>
            <w:r w:rsidRPr="00DF2E4E">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r w:rsidRPr="00DF2E4E">
              <w:rPr>
                <w:rFonts w:ascii="Times New Roman" w:hAnsi="Times New Roman" w:cs="Times New Roman"/>
                <w:color w:val="000000"/>
                <w:sz w:val="19"/>
                <w:szCs w:val="19"/>
                <w:lang w:val="ru-RU"/>
              </w:rPr>
              <w:t xml:space="preserve"> Номинальные и порядковые данные. Расчет коэффициентов ассоциации и контингенции, коэффициент взаимной сопряженности </w:t>
            </w:r>
            <w:proofErr w:type="spellStart"/>
            <w:r w:rsidRPr="00DF2E4E">
              <w:rPr>
                <w:rFonts w:ascii="Times New Roman" w:hAnsi="Times New Roman" w:cs="Times New Roman"/>
                <w:color w:val="000000"/>
                <w:sz w:val="19"/>
                <w:szCs w:val="19"/>
                <w:lang w:val="ru-RU"/>
              </w:rPr>
              <w:t>К.Пирсона</w:t>
            </w:r>
            <w:proofErr w:type="spellEnd"/>
            <w:r w:rsidRPr="00DF2E4E">
              <w:rPr>
                <w:rFonts w:ascii="Times New Roman" w:hAnsi="Times New Roman" w:cs="Times New Roman"/>
                <w:color w:val="000000"/>
                <w:sz w:val="19"/>
                <w:szCs w:val="19"/>
                <w:lang w:val="ru-RU"/>
              </w:rPr>
              <w:t xml:space="preserve">, ранговых коэффициентов корреляции </w:t>
            </w:r>
            <w:proofErr w:type="spellStart"/>
            <w:r w:rsidRPr="00DF2E4E">
              <w:rPr>
                <w:rFonts w:ascii="Times New Roman" w:hAnsi="Times New Roman" w:cs="Times New Roman"/>
                <w:color w:val="000000"/>
                <w:sz w:val="19"/>
                <w:szCs w:val="19"/>
                <w:lang w:val="ru-RU"/>
              </w:rPr>
              <w:t>Спирмена</w:t>
            </w:r>
            <w:proofErr w:type="spellEnd"/>
            <w:r w:rsidRPr="00DF2E4E">
              <w:rPr>
                <w:rFonts w:ascii="Times New Roman" w:hAnsi="Times New Roman" w:cs="Times New Roman"/>
                <w:color w:val="000000"/>
                <w:sz w:val="19"/>
                <w:szCs w:val="19"/>
                <w:lang w:val="ru-RU"/>
              </w:rPr>
              <w:t xml:space="preserve"> и </w:t>
            </w:r>
            <w:proofErr w:type="spellStart"/>
            <w:r w:rsidRPr="00DF2E4E">
              <w:rPr>
                <w:rFonts w:ascii="Times New Roman" w:hAnsi="Times New Roman" w:cs="Times New Roman"/>
                <w:color w:val="000000"/>
                <w:sz w:val="19"/>
                <w:szCs w:val="19"/>
                <w:lang w:val="ru-RU"/>
              </w:rPr>
              <w:t>Кендалла</w:t>
            </w:r>
            <w:proofErr w:type="spellEnd"/>
            <w:r w:rsidRPr="00DF2E4E">
              <w:rPr>
                <w:rFonts w:ascii="Times New Roman" w:hAnsi="Times New Roman" w:cs="Times New Roman"/>
                <w:color w:val="000000"/>
                <w:sz w:val="19"/>
                <w:szCs w:val="19"/>
                <w:lang w:val="ru-RU"/>
              </w:rPr>
              <w:t xml:space="preserve">. Особенности их вычисления при наличии связанных рангов. Коэффициент </w:t>
            </w:r>
            <w:proofErr w:type="spellStart"/>
            <w:r w:rsidRPr="00DF2E4E">
              <w:rPr>
                <w:rFonts w:ascii="Times New Roman" w:hAnsi="Times New Roman" w:cs="Times New Roman"/>
                <w:color w:val="000000"/>
                <w:sz w:val="19"/>
                <w:szCs w:val="19"/>
                <w:lang w:val="ru-RU"/>
              </w:rPr>
              <w:t>конкордации</w:t>
            </w:r>
            <w:proofErr w:type="spellEnd"/>
            <w:r w:rsidRPr="00DF2E4E">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5"/>
        <w:gridCol w:w="118"/>
        <w:gridCol w:w="809"/>
        <w:gridCol w:w="679"/>
        <w:gridCol w:w="1096"/>
        <w:gridCol w:w="1209"/>
        <w:gridCol w:w="670"/>
        <w:gridCol w:w="386"/>
        <w:gridCol w:w="943"/>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81B4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proofErr w:type="gramStart"/>
            <w:r w:rsidRPr="00DF2E4E">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Коэффициенты ассоциации и контингенции, коэффициент взаимной сопряженности </w:t>
            </w:r>
            <w:proofErr w:type="spellStart"/>
            <w:r w:rsidRPr="00DF2E4E">
              <w:rPr>
                <w:rFonts w:ascii="Times New Roman" w:hAnsi="Times New Roman" w:cs="Times New Roman"/>
                <w:color w:val="000000"/>
                <w:sz w:val="19"/>
                <w:szCs w:val="19"/>
                <w:lang w:val="ru-RU"/>
              </w:rPr>
              <w:t>К.Пирсона</w:t>
            </w:r>
            <w:proofErr w:type="spellEnd"/>
            <w:r w:rsidRPr="00DF2E4E">
              <w:rPr>
                <w:rFonts w:ascii="Times New Roman" w:hAnsi="Times New Roman" w:cs="Times New Roman"/>
                <w:color w:val="000000"/>
                <w:sz w:val="19"/>
                <w:szCs w:val="19"/>
                <w:lang w:val="ru-RU"/>
              </w:rPr>
              <w:t xml:space="preserve">, коэффициенты корреляции </w:t>
            </w:r>
            <w:proofErr w:type="spellStart"/>
            <w:r w:rsidRPr="00DF2E4E">
              <w:rPr>
                <w:rFonts w:ascii="Times New Roman" w:hAnsi="Times New Roman" w:cs="Times New Roman"/>
                <w:color w:val="000000"/>
                <w:sz w:val="19"/>
                <w:szCs w:val="19"/>
                <w:lang w:val="ru-RU"/>
              </w:rPr>
              <w:t>Спирмена</w:t>
            </w:r>
            <w:proofErr w:type="spellEnd"/>
            <w:r w:rsidRPr="00DF2E4E">
              <w:rPr>
                <w:rFonts w:ascii="Times New Roman" w:hAnsi="Times New Roman" w:cs="Times New Roman"/>
                <w:color w:val="000000"/>
                <w:sz w:val="19"/>
                <w:szCs w:val="19"/>
                <w:lang w:val="ru-RU"/>
              </w:rPr>
              <w:t xml:space="preserve"> и </w:t>
            </w:r>
            <w:proofErr w:type="spellStart"/>
            <w:r w:rsidRPr="00DF2E4E">
              <w:rPr>
                <w:rFonts w:ascii="Times New Roman" w:hAnsi="Times New Roman" w:cs="Times New Roman"/>
                <w:color w:val="000000"/>
                <w:sz w:val="19"/>
                <w:szCs w:val="19"/>
                <w:lang w:val="ru-RU"/>
              </w:rPr>
              <w:t>Кендалла</w:t>
            </w:r>
            <w:proofErr w:type="spellEnd"/>
            <w:r w:rsidRPr="00DF2E4E">
              <w:rPr>
                <w:rFonts w:ascii="Times New Roman" w:hAnsi="Times New Roman" w:cs="Times New Roman"/>
                <w:color w:val="000000"/>
                <w:sz w:val="19"/>
                <w:szCs w:val="19"/>
                <w:lang w:val="ru-RU"/>
              </w:rPr>
              <w:t xml:space="preserve"> - проверка статистической значимости. Коэффициент </w:t>
            </w:r>
            <w:proofErr w:type="spellStart"/>
            <w:r w:rsidRPr="00DF2E4E">
              <w:rPr>
                <w:rFonts w:ascii="Times New Roman" w:hAnsi="Times New Roman" w:cs="Times New Roman"/>
                <w:color w:val="000000"/>
                <w:sz w:val="19"/>
                <w:szCs w:val="19"/>
                <w:lang w:val="ru-RU"/>
              </w:rPr>
              <w:t>конкордации</w:t>
            </w:r>
            <w:proofErr w:type="spellEnd"/>
            <w:r w:rsidRPr="00DF2E4E">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Понятие и классификация рядов динамики. Преобразование рядов динамики. Аналитические показатели изменения уровней рядов динамики. Компоненты ряда динамики. Методы анализа основной тенденции (тренда) в рядах динамики.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рядов</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Сезонные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колебания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Тема 2.3 «Методы анализа и моделирования тенденции развития рядов динамики». Применение методов преобразования рядов динамики. Расчет аналитических показателей изменения уровней рядов динамики. Анализ компонент ряда динамики. Выявление основной тенденции (тренда) в рядах динамики методами укрупнения </w:t>
            </w:r>
            <w:proofErr w:type="spellStart"/>
            <w:r w:rsidRPr="00DF2E4E">
              <w:rPr>
                <w:rFonts w:ascii="Times New Roman" w:hAnsi="Times New Roman" w:cs="Times New Roman"/>
                <w:color w:val="000000"/>
                <w:sz w:val="19"/>
                <w:szCs w:val="19"/>
                <w:lang w:val="ru-RU"/>
              </w:rPr>
              <w:t>интервалов</w:t>
            </w:r>
            <w:proofErr w:type="gramStart"/>
            <w:r w:rsidRPr="00DF2E4E">
              <w:rPr>
                <w:rFonts w:ascii="Times New Roman" w:hAnsi="Times New Roman" w:cs="Times New Roman"/>
                <w:color w:val="000000"/>
                <w:sz w:val="19"/>
                <w:szCs w:val="19"/>
                <w:lang w:val="ru-RU"/>
              </w:rPr>
              <w:t>,с</w:t>
            </w:r>
            <w:proofErr w:type="gramEnd"/>
            <w:r w:rsidRPr="00DF2E4E">
              <w:rPr>
                <w:rFonts w:ascii="Times New Roman" w:hAnsi="Times New Roman" w:cs="Times New Roman"/>
                <w:color w:val="000000"/>
                <w:sz w:val="19"/>
                <w:szCs w:val="19"/>
                <w:lang w:val="ru-RU"/>
              </w:rPr>
              <w:t>кользящего</w:t>
            </w:r>
            <w:proofErr w:type="spellEnd"/>
            <w:r w:rsidRPr="00DF2E4E">
              <w:rPr>
                <w:rFonts w:ascii="Times New Roman" w:hAnsi="Times New Roman" w:cs="Times New Roman"/>
                <w:color w:val="000000"/>
                <w:sz w:val="19"/>
                <w:szCs w:val="19"/>
                <w:lang w:val="ru-RU"/>
              </w:rPr>
              <w:t xml:space="preserve"> среднего и аналитического выравнивания ряда динамики. Экстраполяция ряда динамики. Построение индексов сезонности. Интерпретация полученных результатов. /</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Нелинейные уравнения тренда. Анализ сезонных колебаний.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2.4 «Индексный метод»</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DF2E4E">
              <w:rPr>
                <w:rFonts w:ascii="Times New Roman" w:hAnsi="Times New Roman" w:cs="Times New Roman"/>
                <w:color w:val="000000"/>
                <w:sz w:val="19"/>
                <w:szCs w:val="19"/>
                <w:lang w:val="ru-RU"/>
              </w:rPr>
              <w:t>Средний</w:t>
            </w:r>
            <w:proofErr w:type="gramEnd"/>
            <w:r w:rsidRPr="00DF2E4E">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w:t>
            </w:r>
            <w:proofErr w:type="spellStart"/>
            <w:r>
              <w:rPr>
                <w:rFonts w:ascii="Times New Roman" w:hAnsi="Times New Roman" w:cs="Times New Roman"/>
                <w:color w:val="000000"/>
                <w:sz w:val="19"/>
                <w:szCs w:val="19"/>
              </w:rPr>
              <w:t>Взаимосвязи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8"/>
        <w:gridCol w:w="118"/>
        <w:gridCol w:w="807"/>
        <w:gridCol w:w="678"/>
        <w:gridCol w:w="1094"/>
        <w:gridCol w:w="1207"/>
        <w:gridCol w:w="669"/>
        <w:gridCol w:w="385"/>
        <w:gridCol w:w="941"/>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81B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2.4 «Индексный метод»</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2.4 «Индексный метод»</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proofErr w:type="spellStart"/>
            <w:r>
              <w:rPr>
                <w:rFonts w:ascii="Times New Roman" w:hAnsi="Times New Roman" w:cs="Times New Roman"/>
                <w:color w:val="000000"/>
                <w:sz w:val="19"/>
                <w:szCs w:val="19"/>
              </w:rPr>
              <w:t>Индекс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потребительских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rsidRPr="002235B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r>
      <w:tr w:rsidR="00181B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3.1 «Введение в социально- экономическую статистику».</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3.1 «Введение в социально- экономическую статистику».</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3.1 «Введение в социально- экономическую статистику».</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81B4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СНС.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Л1.3 Л2.1 Л2.2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 xml:space="preserve">ВРП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показатель</w:t>
            </w:r>
            <w:proofErr w:type="spellEnd"/>
            <w:r>
              <w:rPr>
                <w:rFonts w:ascii="Times New Roman" w:hAnsi="Times New Roman" w:cs="Times New Roman"/>
                <w:color w:val="000000"/>
                <w:sz w:val="19"/>
                <w:szCs w:val="19"/>
              </w:rPr>
              <w:t xml:space="preserve"> СНС.</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81B4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СНС.</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3.3. «Национальное богатство».</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3.3. «Национальное богатство».</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Понятие и состав национального богатства. Обсуждение проблем оценки элементов национального богатства. Анализ элементов национального богатства на реальных статистических данных, интерпретация полученных результатов. Анализ статистического учета основных и оборотных фондов на уровне экономики. /</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3.3. «Национальное богатство».</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Бизнес-статистика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9"/>
        <w:gridCol w:w="119"/>
        <w:gridCol w:w="817"/>
        <w:gridCol w:w="676"/>
        <w:gridCol w:w="1101"/>
        <w:gridCol w:w="1218"/>
        <w:gridCol w:w="676"/>
        <w:gridCol w:w="391"/>
        <w:gridCol w:w="950"/>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181B4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4.1. «Статистика основных и оборотных фондов фирмы».  Анализ классификации основных фондов. Расчет амортизации. Составление балансов основных фондов. Расчет показателей состояния, движения и использования основных фондов, анализ их динамики. Статистический анализ объема, состава и использования оборотных фондов. Интерпретация полученных результатов. /</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4.2. «Статистическое изучение продукции».</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4.2. «Статистическое изучение продукции».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Расчет стоимостных показателей объема производства продукции. Факторный анализ изменения объема производства продукции. Анализ динамики производства продукции индексным методом. Интерпретация полученных результатов.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w:t>
            </w:r>
            <w:proofErr w:type="spellStart"/>
            <w:proofErr w:type="gramStart"/>
            <w:r w:rsidRPr="00DF2E4E">
              <w:rPr>
                <w:rFonts w:ascii="Times New Roman" w:hAnsi="Times New Roman" w:cs="Times New Roman"/>
                <w:color w:val="000000"/>
                <w:sz w:val="19"/>
                <w:szCs w:val="19"/>
                <w:lang w:val="ru-RU"/>
              </w:rPr>
              <w:t>Пр</w:t>
            </w:r>
            <w:proofErr w:type="spellEnd"/>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4.2. «Статистическое изучение продукции».</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181B4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Категории персонала. Расчет показателей численности работников и интенсивности движения персонала. Расчет показателей использования рабочего времени. Расчет показателей производительности труда.</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Показатели и методы расчета производительности </w:t>
            </w:r>
            <w:proofErr w:type="spellStart"/>
            <w:r w:rsidRPr="00DF2E4E">
              <w:rPr>
                <w:rFonts w:ascii="Times New Roman" w:hAnsi="Times New Roman" w:cs="Times New Roman"/>
                <w:color w:val="000000"/>
                <w:sz w:val="19"/>
                <w:szCs w:val="19"/>
                <w:lang w:val="ru-RU"/>
              </w:rPr>
              <w:t>труда</w:t>
            </w:r>
            <w:proofErr w:type="gramStart"/>
            <w:r w:rsidRPr="00DF2E4E">
              <w:rPr>
                <w:rFonts w:ascii="Times New Roman" w:hAnsi="Times New Roman" w:cs="Times New Roman"/>
                <w:color w:val="000000"/>
                <w:sz w:val="19"/>
                <w:szCs w:val="19"/>
                <w:lang w:val="ru-RU"/>
              </w:rPr>
              <w:t>.Ф</w:t>
            </w:r>
            <w:proofErr w:type="gramEnd"/>
            <w:r w:rsidRPr="00DF2E4E">
              <w:rPr>
                <w:rFonts w:ascii="Times New Roman" w:hAnsi="Times New Roman" w:cs="Times New Roman"/>
                <w:color w:val="000000"/>
                <w:sz w:val="19"/>
                <w:szCs w:val="19"/>
                <w:lang w:val="ru-RU"/>
              </w:rPr>
              <w:t>акторный</w:t>
            </w:r>
            <w:proofErr w:type="spellEnd"/>
            <w:r w:rsidRPr="00DF2E4E">
              <w:rPr>
                <w:rFonts w:ascii="Times New Roman" w:hAnsi="Times New Roman" w:cs="Times New Roman"/>
                <w:color w:val="000000"/>
                <w:sz w:val="19"/>
                <w:szCs w:val="19"/>
                <w:lang w:val="ru-RU"/>
              </w:rPr>
              <w:t xml:space="preserve"> анализ производительности труда. Анализ состава фонда заработной платы и выплат социального характера, прочих доходов работников.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Макроэкономическая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181B4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5.1 «Статистика численности и уровня жизни населения».</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5.1 «Статистика численности и уровня жизни населения».</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Расчет показателей естественного и миграционного движения населения. Классификация таблиц смертности. Расчет перспективной численности населения. Анализ </w:t>
            </w:r>
            <w:proofErr w:type="gramStart"/>
            <w:r w:rsidRPr="00DF2E4E">
              <w:rPr>
                <w:rFonts w:ascii="Times New Roman" w:hAnsi="Times New Roman" w:cs="Times New Roman"/>
                <w:color w:val="000000"/>
                <w:sz w:val="19"/>
                <w:szCs w:val="19"/>
                <w:lang w:val="ru-RU"/>
              </w:rPr>
              <w:t>системы показателей уровня жизни населения</w:t>
            </w:r>
            <w:proofErr w:type="gramEnd"/>
            <w:r w:rsidRPr="00DF2E4E">
              <w:rPr>
                <w:rFonts w:ascii="Times New Roman" w:hAnsi="Times New Roman" w:cs="Times New Roman"/>
                <w:color w:val="000000"/>
                <w:sz w:val="19"/>
                <w:szCs w:val="19"/>
                <w:lang w:val="ru-RU"/>
              </w:rPr>
              <w:t xml:space="preserve">. Коэффициент Джини. Статистика бедности. Анализ показателей потребления материальных благ и услуг.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5.1 «Статистика численности и уровня жизни населения».</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5.2 «Статистика рынка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5.2 «Статистика рынка труда».</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Классификация статистических данных о составе рабочей силы и статусу в занятости. Анализ баланса трудовых ресурсов. Статистика численности и состава рабочей силы.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общероссийским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классификатором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181B4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5.2 «Статистика рынка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5.3 «Статистика финансов, цен и инфляции».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5.3 «Статистика финансов, цен и инфляции».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Статистическая методология изучения цен. Методология расчета ИПЦ. Базовая структура потребительских расходов населения для расчета ИПЦ. Индекс стоимости жизни.  Индекс – дефлятор ВВП.</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Расчет основных показателей статистики государственных финансов. Расчет основных показатели статистики налогов. Расчет показателей эффективность деятельности кредитных организаций. Расчет показателей денежного обращения. </w:t>
            </w:r>
            <w:proofErr w:type="spellStart"/>
            <w:r>
              <w:rPr>
                <w:rFonts w:ascii="Times New Roman" w:hAnsi="Times New Roman" w:cs="Times New Roman"/>
                <w:color w:val="000000"/>
                <w:sz w:val="19"/>
                <w:szCs w:val="19"/>
              </w:rPr>
              <w:t>Интерпретация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полученных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Тема 5.3 «Статистика финансов, цен и инфляции».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53"/>
        <w:gridCol w:w="117"/>
        <w:gridCol w:w="803"/>
        <w:gridCol w:w="675"/>
        <w:gridCol w:w="1091"/>
        <w:gridCol w:w="1203"/>
        <w:gridCol w:w="666"/>
        <w:gridCol w:w="383"/>
        <w:gridCol w:w="938"/>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181B4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Темы рефератов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7.Проблемы организации региональной статистики.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9.Статистическое изучение неформальной занятости в России.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14.Развитие системы показателей статистики науки и инноваций.</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18.Женский труд в России и других странах: статистический анализ.</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22.Основные методы анализа статистической информации о налогах.</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23.Особенности </w:t>
            </w:r>
            <w:proofErr w:type="gramStart"/>
            <w:r w:rsidRPr="00DF2E4E">
              <w:rPr>
                <w:rFonts w:ascii="Times New Roman" w:hAnsi="Times New Roman" w:cs="Times New Roman"/>
                <w:color w:val="000000"/>
                <w:sz w:val="19"/>
                <w:szCs w:val="19"/>
                <w:lang w:val="ru-RU"/>
              </w:rPr>
              <w:t>формирования системы статистических показателей рынка ценных бумаг</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bl>
    <w:p w:rsidR="00181B45" w:rsidRDefault="00DF2E4E">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7"/>
        <w:gridCol w:w="133"/>
        <w:gridCol w:w="795"/>
        <w:gridCol w:w="680"/>
        <w:gridCol w:w="1097"/>
        <w:gridCol w:w="1210"/>
        <w:gridCol w:w="671"/>
        <w:gridCol w:w="387"/>
        <w:gridCol w:w="944"/>
      </w:tblGrid>
      <w:tr w:rsidR="00181B45">
        <w:trPr>
          <w:trHeight w:hRule="exact" w:val="416"/>
        </w:trPr>
        <w:tc>
          <w:tcPr>
            <w:tcW w:w="4692" w:type="dxa"/>
            <w:gridSpan w:val="3"/>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181B45" w:rsidRPr="002235B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25.Актуальные проблемы социальной статистики и пути их решения.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26.Анализ показателей статистики бедности в России и за рубежом.</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28.Проблемы развития политической статистики в России.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29.Совершенствование </w:t>
            </w:r>
            <w:proofErr w:type="gramStart"/>
            <w:r w:rsidRPr="00DF2E4E">
              <w:rPr>
                <w:rFonts w:ascii="Times New Roman" w:hAnsi="Times New Roman" w:cs="Times New Roman"/>
                <w:color w:val="000000"/>
                <w:sz w:val="19"/>
                <w:szCs w:val="19"/>
                <w:lang w:val="ru-RU"/>
              </w:rPr>
              <w:t>системы показателей оценки уровня жизни населения</w:t>
            </w:r>
            <w:proofErr w:type="gramEnd"/>
            <w:r w:rsidRPr="00DF2E4E">
              <w:rPr>
                <w:rFonts w:ascii="Times New Roman" w:hAnsi="Times New Roman" w:cs="Times New Roman"/>
                <w:color w:val="000000"/>
                <w:sz w:val="19"/>
                <w:szCs w:val="19"/>
                <w:lang w:val="ru-RU"/>
              </w:rPr>
              <w:t>.</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30.Статистические методы анализа товарного рынка.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31.Методы анализа динамики курсов валют.</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32.Статистические методы исследования успеваемости студентов ВУЗа. /</w:t>
            </w:r>
            <w:proofErr w:type="gramStart"/>
            <w:r w:rsidRPr="00DF2E4E">
              <w:rPr>
                <w:rFonts w:ascii="Times New Roman" w:hAnsi="Times New Roman" w:cs="Times New Roman"/>
                <w:color w:val="000000"/>
                <w:sz w:val="19"/>
                <w:szCs w:val="19"/>
                <w:lang w:val="ru-RU"/>
              </w:rPr>
              <w:t>Ср</w:t>
            </w:r>
            <w:proofErr w:type="gramEnd"/>
            <w:r w:rsidRPr="00DF2E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181B45">
            <w:pPr>
              <w:rPr>
                <w:lang w:val="ru-RU"/>
              </w:rPr>
            </w:pPr>
          </w:p>
        </w:tc>
      </w:tr>
      <w:tr w:rsidR="00181B4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181B45" w:rsidRDefault="00DF2E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r>
      <w:tr w:rsidR="00181B45">
        <w:trPr>
          <w:trHeight w:hRule="exact" w:val="277"/>
        </w:trPr>
        <w:tc>
          <w:tcPr>
            <w:tcW w:w="993" w:type="dxa"/>
          </w:tcPr>
          <w:p w:rsidR="00181B45" w:rsidRDefault="00181B45"/>
        </w:tc>
        <w:tc>
          <w:tcPr>
            <w:tcW w:w="3545" w:type="dxa"/>
          </w:tcPr>
          <w:p w:rsidR="00181B45" w:rsidRDefault="00181B45"/>
        </w:tc>
        <w:tc>
          <w:tcPr>
            <w:tcW w:w="143" w:type="dxa"/>
          </w:tcPr>
          <w:p w:rsidR="00181B45" w:rsidRDefault="00181B45"/>
        </w:tc>
        <w:tc>
          <w:tcPr>
            <w:tcW w:w="851" w:type="dxa"/>
          </w:tcPr>
          <w:p w:rsidR="00181B45" w:rsidRDefault="00181B45"/>
        </w:tc>
        <w:tc>
          <w:tcPr>
            <w:tcW w:w="710" w:type="dxa"/>
          </w:tcPr>
          <w:p w:rsidR="00181B45" w:rsidRDefault="00181B45"/>
        </w:tc>
        <w:tc>
          <w:tcPr>
            <w:tcW w:w="1135" w:type="dxa"/>
          </w:tcPr>
          <w:p w:rsidR="00181B45" w:rsidRDefault="00181B45"/>
        </w:tc>
        <w:tc>
          <w:tcPr>
            <w:tcW w:w="1277" w:type="dxa"/>
          </w:tcPr>
          <w:p w:rsidR="00181B45" w:rsidRDefault="00181B45"/>
        </w:tc>
        <w:tc>
          <w:tcPr>
            <w:tcW w:w="710" w:type="dxa"/>
          </w:tcPr>
          <w:p w:rsidR="00181B45" w:rsidRDefault="00181B45"/>
        </w:tc>
        <w:tc>
          <w:tcPr>
            <w:tcW w:w="426" w:type="dxa"/>
          </w:tcPr>
          <w:p w:rsidR="00181B45" w:rsidRDefault="00181B45"/>
        </w:tc>
        <w:tc>
          <w:tcPr>
            <w:tcW w:w="993" w:type="dxa"/>
          </w:tcPr>
          <w:p w:rsidR="00181B45" w:rsidRDefault="00181B45"/>
        </w:tc>
      </w:tr>
      <w:tr w:rsidR="00181B4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81B45" w:rsidRPr="002235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5.1. Фонд оценочных сре</w:t>
            </w:r>
            <w:proofErr w:type="gramStart"/>
            <w:r w:rsidRPr="00DF2E4E">
              <w:rPr>
                <w:rFonts w:ascii="Times New Roman" w:hAnsi="Times New Roman" w:cs="Times New Roman"/>
                <w:b/>
                <w:color w:val="000000"/>
                <w:sz w:val="19"/>
                <w:szCs w:val="19"/>
                <w:lang w:val="ru-RU"/>
              </w:rPr>
              <w:t>дств дл</w:t>
            </w:r>
            <w:proofErr w:type="gramEnd"/>
            <w:r w:rsidRPr="00DF2E4E">
              <w:rPr>
                <w:rFonts w:ascii="Times New Roman" w:hAnsi="Times New Roman" w:cs="Times New Roman"/>
                <w:b/>
                <w:color w:val="000000"/>
                <w:sz w:val="19"/>
                <w:szCs w:val="19"/>
                <w:lang w:val="ru-RU"/>
              </w:rPr>
              <w:t>я проведения промежуточной аттестации</w:t>
            </w:r>
          </w:p>
        </w:tc>
      </w:tr>
      <w:tr w:rsidR="00181B45" w:rsidRPr="002235B4">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Вопросы к зачету</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3.Организация, задачи и функции статистики на современном этапе.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7.Понятие и задачи группировок. Виды группировок. </w:t>
            </w:r>
            <w:proofErr w:type="spellStart"/>
            <w:r w:rsidRPr="00DF2E4E">
              <w:rPr>
                <w:rFonts w:ascii="Times New Roman" w:hAnsi="Times New Roman" w:cs="Times New Roman"/>
                <w:color w:val="000000"/>
                <w:sz w:val="19"/>
                <w:szCs w:val="19"/>
                <w:lang w:val="ru-RU"/>
              </w:rPr>
              <w:t>Группировочные</w:t>
            </w:r>
            <w:proofErr w:type="spellEnd"/>
            <w:r w:rsidRPr="00DF2E4E">
              <w:rPr>
                <w:rFonts w:ascii="Times New Roman" w:hAnsi="Times New Roman" w:cs="Times New Roman"/>
                <w:color w:val="000000"/>
                <w:sz w:val="19"/>
                <w:szCs w:val="19"/>
                <w:lang w:val="ru-RU"/>
              </w:rPr>
              <w:t xml:space="preserve"> признаки.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11.Виды относительных показателей.</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DF2E4E">
              <w:rPr>
                <w:rFonts w:ascii="Times New Roman" w:hAnsi="Times New Roman" w:cs="Times New Roman"/>
                <w:color w:val="000000"/>
                <w:sz w:val="19"/>
                <w:szCs w:val="19"/>
                <w:lang w:val="ru-RU"/>
              </w:rPr>
              <w:t>средних</w:t>
            </w:r>
            <w:proofErr w:type="gramEnd"/>
            <w:r w:rsidRPr="00DF2E4E">
              <w:rPr>
                <w:rFonts w:ascii="Times New Roman" w:hAnsi="Times New Roman" w:cs="Times New Roman"/>
                <w:color w:val="000000"/>
                <w:sz w:val="19"/>
                <w:szCs w:val="19"/>
                <w:lang w:val="ru-RU"/>
              </w:rPr>
              <w:t>.</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DF2E4E">
              <w:rPr>
                <w:rFonts w:ascii="Times New Roman" w:hAnsi="Times New Roman" w:cs="Times New Roman"/>
                <w:color w:val="000000"/>
                <w:sz w:val="19"/>
                <w:szCs w:val="19"/>
                <w:lang w:val="ru-RU"/>
              </w:rPr>
              <w:t>степенных</w:t>
            </w:r>
            <w:proofErr w:type="gramEnd"/>
            <w:r w:rsidRPr="00DF2E4E">
              <w:rPr>
                <w:rFonts w:ascii="Times New Roman" w:hAnsi="Times New Roman" w:cs="Times New Roman"/>
                <w:color w:val="000000"/>
                <w:sz w:val="19"/>
                <w:szCs w:val="19"/>
                <w:lang w:val="ru-RU"/>
              </w:rPr>
              <w:t xml:space="preserve"> средних. </w:t>
            </w:r>
            <w:proofErr w:type="spellStart"/>
            <w:r w:rsidRPr="00DF2E4E">
              <w:rPr>
                <w:rFonts w:ascii="Times New Roman" w:hAnsi="Times New Roman" w:cs="Times New Roman"/>
                <w:color w:val="000000"/>
                <w:sz w:val="19"/>
                <w:szCs w:val="19"/>
                <w:lang w:val="ru-RU"/>
              </w:rPr>
              <w:t>Мажорантность</w:t>
            </w:r>
            <w:proofErr w:type="spellEnd"/>
            <w:r w:rsidRPr="00DF2E4E">
              <w:rPr>
                <w:rFonts w:ascii="Times New Roman" w:hAnsi="Times New Roman" w:cs="Times New Roman"/>
                <w:color w:val="000000"/>
                <w:sz w:val="19"/>
                <w:szCs w:val="19"/>
                <w:lang w:val="ru-RU"/>
              </w:rPr>
              <w:t xml:space="preserve"> средних величин.</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15.Свойства </w:t>
            </w:r>
            <w:proofErr w:type="gramStart"/>
            <w:r w:rsidRPr="00DF2E4E">
              <w:rPr>
                <w:rFonts w:ascii="Times New Roman" w:hAnsi="Times New Roman" w:cs="Times New Roman"/>
                <w:color w:val="000000"/>
                <w:sz w:val="19"/>
                <w:szCs w:val="19"/>
                <w:lang w:val="ru-RU"/>
              </w:rPr>
              <w:t>средней</w:t>
            </w:r>
            <w:proofErr w:type="gramEnd"/>
            <w:r w:rsidRPr="00DF2E4E">
              <w:rPr>
                <w:rFonts w:ascii="Times New Roman" w:hAnsi="Times New Roman" w:cs="Times New Roman"/>
                <w:color w:val="000000"/>
                <w:sz w:val="19"/>
                <w:szCs w:val="19"/>
                <w:lang w:val="ru-RU"/>
              </w:rPr>
              <w:t xml:space="preserve"> арифметической.</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16.</w:t>
            </w:r>
            <w:proofErr w:type="gramStart"/>
            <w:r w:rsidRPr="00DF2E4E">
              <w:rPr>
                <w:rFonts w:ascii="Times New Roman" w:hAnsi="Times New Roman" w:cs="Times New Roman"/>
                <w:color w:val="000000"/>
                <w:sz w:val="19"/>
                <w:szCs w:val="19"/>
                <w:lang w:val="ru-RU"/>
              </w:rPr>
              <w:t>Структурные</w:t>
            </w:r>
            <w:proofErr w:type="gramEnd"/>
            <w:r w:rsidRPr="00DF2E4E">
              <w:rPr>
                <w:rFonts w:ascii="Times New Roman" w:hAnsi="Times New Roman" w:cs="Times New Roman"/>
                <w:color w:val="000000"/>
                <w:sz w:val="19"/>
                <w:szCs w:val="19"/>
                <w:lang w:val="ru-RU"/>
              </w:rPr>
              <w:t xml:space="preserve"> средние: мода и медиана. Квантили вариационного ряда.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17.Вариация и причины ее возникновения. Показатели вариации.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18.Свойства дисперсии.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20.Виды дисперсий: </w:t>
            </w:r>
            <w:proofErr w:type="gramStart"/>
            <w:r w:rsidRPr="00DF2E4E">
              <w:rPr>
                <w:rFonts w:ascii="Times New Roman" w:hAnsi="Times New Roman" w:cs="Times New Roman"/>
                <w:color w:val="000000"/>
                <w:sz w:val="19"/>
                <w:szCs w:val="19"/>
                <w:lang w:val="ru-RU"/>
              </w:rPr>
              <w:t>внутригрупповая</w:t>
            </w:r>
            <w:proofErr w:type="gramEnd"/>
            <w:r w:rsidRPr="00DF2E4E">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21.Начальные и центральные моменты вариационного ряда.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22.Коэффициенты асимметрии и эксцесса.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23.Оценка взаимосвязей данных, измеренных на количественных шкалах. Коэффициент корреляции Пирсона. Шкала </w:t>
            </w:r>
            <w:proofErr w:type="spellStart"/>
            <w:r w:rsidRPr="00DF2E4E">
              <w:rPr>
                <w:rFonts w:ascii="Times New Roman" w:hAnsi="Times New Roman" w:cs="Times New Roman"/>
                <w:color w:val="000000"/>
                <w:sz w:val="19"/>
                <w:szCs w:val="19"/>
                <w:lang w:val="ru-RU"/>
              </w:rPr>
              <w:t>Чеддока</w:t>
            </w:r>
            <w:proofErr w:type="spellEnd"/>
            <w:r w:rsidRPr="00DF2E4E">
              <w:rPr>
                <w:rFonts w:ascii="Times New Roman" w:hAnsi="Times New Roman" w:cs="Times New Roman"/>
                <w:color w:val="000000"/>
                <w:sz w:val="19"/>
                <w:szCs w:val="19"/>
                <w:lang w:val="ru-RU"/>
              </w:rPr>
              <w:t>.</w:t>
            </w:r>
          </w:p>
          <w:p w:rsidR="00181B45" w:rsidRPr="00DF2E4E" w:rsidRDefault="00DF2E4E">
            <w:pPr>
              <w:spacing w:after="0" w:line="240" w:lineRule="auto"/>
              <w:rPr>
                <w:sz w:val="19"/>
                <w:szCs w:val="19"/>
                <w:lang w:val="ru-RU"/>
              </w:rPr>
            </w:pPr>
            <w:proofErr w:type="gramStart"/>
            <w:r w:rsidRPr="00DF2E4E">
              <w:rPr>
                <w:rFonts w:ascii="Times New Roman" w:hAnsi="Times New Roman" w:cs="Times New Roman"/>
                <w:color w:val="000000"/>
                <w:sz w:val="19"/>
                <w:szCs w:val="19"/>
                <w:lang w:val="ru-RU"/>
              </w:rPr>
              <w:t>24.Особенности анализа данных, измеренных на номинальной и порядковой шкалах.</w:t>
            </w:r>
            <w:proofErr w:type="gramEnd"/>
            <w:r w:rsidRPr="00DF2E4E">
              <w:rPr>
                <w:rFonts w:ascii="Times New Roman" w:hAnsi="Times New Roman" w:cs="Times New Roman"/>
                <w:color w:val="000000"/>
                <w:sz w:val="19"/>
                <w:szCs w:val="19"/>
                <w:lang w:val="ru-RU"/>
              </w:rPr>
              <w:t xml:space="preserve"> Коэффициенты ассоциации и контингенции, коэффициент взаимной сопряженности </w:t>
            </w:r>
            <w:proofErr w:type="spellStart"/>
            <w:r w:rsidRPr="00DF2E4E">
              <w:rPr>
                <w:rFonts w:ascii="Times New Roman" w:hAnsi="Times New Roman" w:cs="Times New Roman"/>
                <w:color w:val="000000"/>
                <w:sz w:val="19"/>
                <w:szCs w:val="19"/>
                <w:lang w:val="ru-RU"/>
              </w:rPr>
              <w:t>К.Пирсона</w:t>
            </w:r>
            <w:proofErr w:type="spellEnd"/>
            <w:r w:rsidRPr="00DF2E4E">
              <w:rPr>
                <w:rFonts w:ascii="Times New Roman" w:hAnsi="Times New Roman" w:cs="Times New Roman"/>
                <w:color w:val="000000"/>
                <w:sz w:val="19"/>
                <w:szCs w:val="19"/>
                <w:lang w:val="ru-RU"/>
              </w:rPr>
              <w:t>.</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25.Ранговые коэффициенты корреляции: коэффициенты корреляции </w:t>
            </w:r>
            <w:proofErr w:type="spellStart"/>
            <w:r w:rsidRPr="00DF2E4E">
              <w:rPr>
                <w:rFonts w:ascii="Times New Roman" w:hAnsi="Times New Roman" w:cs="Times New Roman"/>
                <w:color w:val="000000"/>
                <w:sz w:val="19"/>
                <w:szCs w:val="19"/>
                <w:lang w:val="ru-RU"/>
              </w:rPr>
              <w:t>Спирмена</w:t>
            </w:r>
            <w:proofErr w:type="spellEnd"/>
            <w:r w:rsidRPr="00DF2E4E">
              <w:rPr>
                <w:rFonts w:ascii="Times New Roman" w:hAnsi="Times New Roman" w:cs="Times New Roman"/>
                <w:color w:val="000000"/>
                <w:sz w:val="19"/>
                <w:szCs w:val="19"/>
                <w:lang w:val="ru-RU"/>
              </w:rPr>
              <w:t xml:space="preserve"> и </w:t>
            </w:r>
            <w:proofErr w:type="spellStart"/>
            <w:r w:rsidRPr="00DF2E4E">
              <w:rPr>
                <w:rFonts w:ascii="Times New Roman" w:hAnsi="Times New Roman" w:cs="Times New Roman"/>
                <w:color w:val="000000"/>
                <w:sz w:val="19"/>
                <w:szCs w:val="19"/>
                <w:lang w:val="ru-RU"/>
              </w:rPr>
              <w:t>Кендалла</w:t>
            </w:r>
            <w:proofErr w:type="spellEnd"/>
            <w:r w:rsidRPr="00DF2E4E">
              <w:rPr>
                <w:rFonts w:ascii="Times New Roman" w:hAnsi="Times New Roman" w:cs="Times New Roman"/>
                <w:color w:val="000000"/>
                <w:sz w:val="19"/>
                <w:szCs w:val="19"/>
                <w:lang w:val="ru-RU"/>
              </w:rPr>
              <w:t>. Особенности их вычисления при наличии связных рангов.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26.Коэффициент </w:t>
            </w:r>
            <w:proofErr w:type="spellStart"/>
            <w:r w:rsidRPr="00DF2E4E">
              <w:rPr>
                <w:rFonts w:ascii="Times New Roman" w:hAnsi="Times New Roman" w:cs="Times New Roman"/>
                <w:color w:val="000000"/>
                <w:sz w:val="19"/>
                <w:szCs w:val="19"/>
                <w:lang w:val="ru-RU"/>
              </w:rPr>
              <w:t>конкордации</w:t>
            </w:r>
            <w:proofErr w:type="spellEnd"/>
            <w:r w:rsidRPr="00DF2E4E">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w:t>
            </w:r>
          </w:p>
        </w:tc>
      </w:tr>
    </w:tbl>
    <w:p w:rsidR="00181B45" w:rsidRPr="00DF2E4E" w:rsidRDefault="00DF2E4E">
      <w:pPr>
        <w:rPr>
          <w:sz w:val="0"/>
          <w:szCs w:val="0"/>
          <w:lang w:val="ru-RU"/>
        </w:rPr>
      </w:pPr>
      <w:r w:rsidRPr="00DF2E4E">
        <w:rPr>
          <w:lang w:val="ru-RU"/>
        </w:rP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181B45">
        <w:trPr>
          <w:trHeight w:hRule="exact" w:val="416"/>
        </w:trPr>
        <w:tc>
          <w:tcPr>
            <w:tcW w:w="4692" w:type="dxa"/>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5104" w:type="dxa"/>
          </w:tcPr>
          <w:p w:rsidR="00181B45" w:rsidRDefault="00181B45"/>
        </w:tc>
        <w:tc>
          <w:tcPr>
            <w:tcW w:w="1007"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181B45" w:rsidRPr="002235B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31.Аналитическое выравнивание ряда динамики </w:t>
            </w:r>
            <w:proofErr w:type="gramStart"/>
            <w:r w:rsidRPr="00DF2E4E">
              <w:rPr>
                <w:rFonts w:ascii="Times New Roman" w:hAnsi="Times New Roman" w:cs="Times New Roman"/>
                <w:color w:val="000000"/>
                <w:sz w:val="19"/>
                <w:szCs w:val="19"/>
                <w:lang w:val="ru-RU"/>
              </w:rPr>
              <w:t>по</w:t>
            </w:r>
            <w:proofErr w:type="gramEnd"/>
            <w:r w:rsidRPr="00DF2E4E">
              <w:rPr>
                <w:rFonts w:ascii="Times New Roman" w:hAnsi="Times New Roman" w:cs="Times New Roman"/>
                <w:color w:val="000000"/>
                <w:sz w:val="19"/>
                <w:szCs w:val="19"/>
                <w:lang w:val="ru-RU"/>
              </w:rPr>
              <w:t xml:space="preserve"> прямой. Определение параметров уравнения.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32.Сезонные колебания и методы их изучения.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35.Агрегатный индекс как основная форма сводных индексов. Проблема выбора весов или </w:t>
            </w:r>
            <w:proofErr w:type="spellStart"/>
            <w:r w:rsidRPr="00DF2E4E">
              <w:rPr>
                <w:rFonts w:ascii="Times New Roman" w:hAnsi="Times New Roman" w:cs="Times New Roman"/>
                <w:color w:val="000000"/>
                <w:sz w:val="19"/>
                <w:szCs w:val="19"/>
                <w:lang w:val="ru-RU"/>
              </w:rPr>
              <w:t>соизмерителей</w:t>
            </w:r>
            <w:proofErr w:type="spellEnd"/>
            <w:r w:rsidRPr="00DF2E4E">
              <w:rPr>
                <w:rFonts w:ascii="Times New Roman" w:hAnsi="Times New Roman" w:cs="Times New Roman"/>
                <w:color w:val="000000"/>
                <w:sz w:val="19"/>
                <w:szCs w:val="19"/>
                <w:lang w:val="ru-RU"/>
              </w:rPr>
              <w:t xml:space="preserve">. Агрегатные индексы цен </w:t>
            </w:r>
            <w:proofErr w:type="spellStart"/>
            <w:r w:rsidRPr="00DF2E4E">
              <w:rPr>
                <w:rFonts w:ascii="Times New Roman" w:hAnsi="Times New Roman" w:cs="Times New Roman"/>
                <w:color w:val="000000"/>
                <w:sz w:val="19"/>
                <w:szCs w:val="19"/>
                <w:lang w:val="ru-RU"/>
              </w:rPr>
              <w:t>Пааше</w:t>
            </w:r>
            <w:proofErr w:type="spellEnd"/>
            <w:r w:rsidRPr="00DF2E4E">
              <w:rPr>
                <w:rFonts w:ascii="Times New Roman" w:hAnsi="Times New Roman" w:cs="Times New Roman"/>
                <w:color w:val="000000"/>
                <w:sz w:val="19"/>
                <w:szCs w:val="19"/>
                <w:lang w:val="ru-RU"/>
              </w:rPr>
              <w:t xml:space="preserve"> и </w:t>
            </w:r>
            <w:proofErr w:type="spellStart"/>
            <w:r w:rsidRPr="00DF2E4E">
              <w:rPr>
                <w:rFonts w:ascii="Times New Roman" w:hAnsi="Times New Roman" w:cs="Times New Roman"/>
                <w:color w:val="000000"/>
                <w:sz w:val="19"/>
                <w:szCs w:val="19"/>
                <w:lang w:val="ru-RU"/>
              </w:rPr>
              <w:t>Ласпейреса</w:t>
            </w:r>
            <w:proofErr w:type="spellEnd"/>
            <w:r w:rsidRPr="00DF2E4E">
              <w:rPr>
                <w:rFonts w:ascii="Times New Roman" w:hAnsi="Times New Roman" w:cs="Times New Roman"/>
                <w:color w:val="000000"/>
                <w:sz w:val="19"/>
                <w:szCs w:val="19"/>
                <w:lang w:val="ru-RU"/>
              </w:rPr>
              <w:t>.</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36.</w:t>
            </w:r>
            <w:proofErr w:type="gramStart"/>
            <w:r w:rsidRPr="00DF2E4E">
              <w:rPr>
                <w:rFonts w:ascii="Times New Roman" w:hAnsi="Times New Roman" w:cs="Times New Roman"/>
                <w:color w:val="000000"/>
                <w:sz w:val="19"/>
                <w:szCs w:val="19"/>
                <w:lang w:val="ru-RU"/>
              </w:rPr>
              <w:t>Средний</w:t>
            </w:r>
            <w:proofErr w:type="gramEnd"/>
            <w:r w:rsidRPr="00DF2E4E">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39.Взаимосвязи конкретных индексов.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40.Индекс потребительских цен. Территориальные индексы.</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Вопросы к экзамену</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1.Предмет, метод  и современные задачи социально-экономической статистики.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2.Концепция «Статистика - 2025».</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3.Основные классификаторы, применяемые в социально-экономической статистике.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4.Основные положения  и концептуальная основа СНС.</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5.Структура и основные категории СНС.</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6.Счета СНС и принципы их построения.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7.Основные показатели СНС и методы их расчета.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8.Основные классификации, используемые при построении показателей СНС: ОКВЭД, КИЕС, КФИ и другие.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9.Валовой внутренний продукт (ВВП): методы расчета и оценки.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12.Региональные показатели СНС.</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13.Понятие и состав национального богатства.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14.Проблема оценки элементов национального богатства.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15.Анализ элементов национального богатства.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16.Статистический учет основных и оборотных фондов на уровне экономики.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17.Классификация основных фондов и виды их оценки.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18.Амортизация и методы ее начисления.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19.Балансы основных фондов.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20.Показатели состояния, движения и использования основных фондов, их динамика.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21.Статистический анализ объема, состава и использования оборотных фондов.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22.Виды продукции по степени готовности.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23.Стоимостные показатели объема производства продукции.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24.Факторный анализ изменения объема производства продукции.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25.Анализ динамики производства продукции индексным методом.</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26.Категории персонала.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27.Показатели численности работников.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28.Показатели интенсивности движения персонала.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29.Показатели использования рабочего времени.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30.Производительность труда. Показатели и методы расчета производительности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31.Индексный метод в изучении динамики производительности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32.Факторный анализ в статистике производительности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33.Формы и системы оплаты труда.</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34.Состав фонда заработной платы и выплат социального характера, прочие доходы работников.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35.Показатели оплаты труда и их взаимосвязь.</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36.Источники информации о населении. Статистика численности и состава населения.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37.Статистика естественного и миграционного движения населения.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38.Таблицы смертности. Расчет перспективной численности населения.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39.Понятие и система показателей уровня жизни населения.</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40.Методы оценки дифференциации населения по уровню доходов.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41.Статистика бедности.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42.Статистика потребления материальных благ и услуг.</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43.Классификация статистических данных о составе рабочей силы и статусу в занятости.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44.Баланс трудовых ресурсов.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45.Статистика численности и состава рабочей силы.</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46.Общероссийский классификатор занятий.</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47.Статистическая методология изучения цен.</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48.Индекс потребительских цен (ИПЦ) как важнейший показатель уровня инфляции.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49.Базовая структура потребительских расходов населения для расчета ИПЦ.</w:t>
            </w:r>
          </w:p>
        </w:tc>
      </w:tr>
    </w:tbl>
    <w:p w:rsidR="00181B45" w:rsidRPr="00DF2E4E" w:rsidRDefault="00DF2E4E">
      <w:pPr>
        <w:rPr>
          <w:sz w:val="0"/>
          <w:szCs w:val="0"/>
          <w:lang w:val="ru-RU"/>
        </w:rPr>
      </w:pPr>
      <w:r w:rsidRPr="00DF2E4E">
        <w:rPr>
          <w:lang w:val="ru-RU"/>
        </w:rPr>
        <w:br w:type="page"/>
      </w:r>
    </w:p>
    <w:tbl>
      <w:tblPr>
        <w:tblW w:w="0" w:type="auto"/>
        <w:tblCellMar>
          <w:left w:w="0" w:type="dxa"/>
          <w:right w:w="0" w:type="dxa"/>
        </w:tblCellMar>
        <w:tblLook w:val="04A0" w:firstRow="1" w:lastRow="0" w:firstColumn="1" w:lastColumn="0" w:noHBand="0" w:noVBand="1"/>
      </w:tblPr>
      <w:tblGrid>
        <w:gridCol w:w="714"/>
        <w:gridCol w:w="58"/>
        <w:gridCol w:w="1810"/>
        <w:gridCol w:w="1923"/>
        <w:gridCol w:w="1917"/>
        <w:gridCol w:w="2162"/>
        <w:gridCol w:w="697"/>
        <w:gridCol w:w="993"/>
      </w:tblGrid>
      <w:tr w:rsidR="00181B45" w:rsidTr="00DF2E4E">
        <w:trPr>
          <w:trHeight w:hRule="exact" w:val="416"/>
        </w:trPr>
        <w:tc>
          <w:tcPr>
            <w:tcW w:w="4505" w:type="dxa"/>
            <w:gridSpan w:val="4"/>
            <w:shd w:val="clear" w:color="C0C0C0" w:fill="FFFFFF"/>
            <w:tcMar>
              <w:left w:w="34" w:type="dxa"/>
              <w:right w:w="34" w:type="dxa"/>
            </w:tcMar>
          </w:tcPr>
          <w:p w:rsidR="00181B45" w:rsidRDefault="00DF2E4E">
            <w:pPr>
              <w:spacing w:after="0" w:line="240" w:lineRule="auto"/>
              <w:rPr>
                <w:sz w:val="16"/>
                <w:szCs w:val="16"/>
              </w:rPr>
            </w:pPr>
            <w:r>
              <w:rPr>
                <w:rFonts w:ascii="Times New Roman" w:hAnsi="Times New Roman" w:cs="Times New Roman"/>
                <w:color w:val="C0C0C0"/>
                <w:sz w:val="16"/>
                <w:szCs w:val="16"/>
              </w:rPr>
              <w:lastRenderedPageBreak/>
              <w:t>УП: 38.03.02.05_1.plx</w:t>
            </w:r>
          </w:p>
        </w:tc>
        <w:tc>
          <w:tcPr>
            <w:tcW w:w="1917" w:type="dxa"/>
          </w:tcPr>
          <w:p w:rsidR="00181B45" w:rsidRDefault="00181B45"/>
        </w:tc>
        <w:tc>
          <w:tcPr>
            <w:tcW w:w="2162" w:type="dxa"/>
          </w:tcPr>
          <w:p w:rsidR="00181B45" w:rsidRDefault="00181B45"/>
        </w:tc>
        <w:tc>
          <w:tcPr>
            <w:tcW w:w="697" w:type="dxa"/>
          </w:tcPr>
          <w:p w:rsidR="00181B45" w:rsidRDefault="00181B45"/>
        </w:tc>
        <w:tc>
          <w:tcPr>
            <w:tcW w:w="993" w:type="dxa"/>
            <w:shd w:val="clear" w:color="C0C0C0" w:fill="FFFFFF"/>
            <w:tcMar>
              <w:left w:w="34" w:type="dxa"/>
              <w:right w:w="34" w:type="dxa"/>
            </w:tcMar>
          </w:tcPr>
          <w:p w:rsidR="00181B45" w:rsidRDefault="00DF2E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181B45" w:rsidTr="00DF2E4E">
        <w:trPr>
          <w:trHeight w:hRule="exact" w:val="135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50.Индекс стоимости жизни.</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51.Индекс – дефлятор ВВП.</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52.Основные показатели статистики государственных финансов.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53.Основные показатели статистики налогов.</w:t>
            </w:r>
          </w:p>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54.Показатели развития банковской системы, состояние и эффективность деятельности кредитных организаций.</w:t>
            </w:r>
          </w:p>
          <w:p w:rsidR="00181B45" w:rsidRDefault="00DF2E4E">
            <w:pPr>
              <w:spacing w:after="0" w:line="240" w:lineRule="auto"/>
              <w:rPr>
                <w:sz w:val="19"/>
                <w:szCs w:val="19"/>
              </w:rPr>
            </w:pPr>
            <w:r>
              <w:rPr>
                <w:rFonts w:ascii="Times New Roman" w:hAnsi="Times New Roman" w:cs="Times New Roman"/>
                <w:color w:val="000000"/>
                <w:sz w:val="19"/>
                <w:szCs w:val="19"/>
              </w:rPr>
              <w:t xml:space="preserve">55.Статистика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tc>
      </w:tr>
      <w:tr w:rsidR="00181B45" w:rsidRPr="002235B4"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5.2. Фонд оценочных сре</w:t>
            </w:r>
            <w:proofErr w:type="gramStart"/>
            <w:r w:rsidRPr="00DF2E4E">
              <w:rPr>
                <w:rFonts w:ascii="Times New Roman" w:hAnsi="Times New Roman" w:cs="Times New Roman"/>
                <w:b/>
                <w:color w:val="000000"/>
                <w:sz w:val="19"/>
                <w:szCs w:val="19"/>
                <w:lang w:val="ru-RU"/>
              </w:rPr>
              <w:t>дств дл</w:t>
            </w:r>
            <w:proofErr w:type="gramEnd"/>
            <w:r w:rsidRPr="00DF2E4E">
              <w:rPr>
                <w:rFonts w:ascii="Times New Roman" w:hAnsi="Times New Roman" w:cs="Times New Roman"/>
                <w:b/>
                <w:color w:val="000000"/>
                <w:sz w:val="19"/>
                <w:szCs w:val="19"/>
                <w:lang w:val="ru-RU"/>
              </w:rPr>
              <w:t>я проведения текущего контроля</w:t>
            </w:r>
          </w:p>
        </w:tc>
      </w:tr>
      <w:tr w:rsidR="00181B45" w:rsidRPr="002235B4"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Структура и содержание фонда оценочных сре</w:t>
            </w:r>
            <w:proofErr w:type="gramStart"/>
            <w:r w:rsidRPr="00DF2E4E">
              <w:rPr>
                <w:rFonts w:ascii="Times New Roman" w:hAnsi="Times New Roman" w:cs="Times New Roman"/>
                <w:color w:val="000000"/>
                <w:sz w:val="19"/>
                <w:szCs w:val="19"/>
                <w:lang w:val="ru-RU"/>
              </w:rPr>
              <w:t>дств пр</w:t>
            </w:r>
            <w:proofErr w:type="gramEnd"/>
            <w:r w:rsidRPr="00DF2E4E">
              <w:rPr>
                <w:rFonts w:ascii="Times New Roman" w:hAnsi="Times New Roman" w:cs="Times New Roman"/>
                <w:color w:val="000000"/>
                <w:sz w:val="19"/>
                <w:szCs w:val="19"/>
                <w:lang w:val="ru-RU"/>
              </w:rPr>
              <w:t>едставлены в Приложении 1 к рабочей программе дисциплины</w:t>
            </w:r>
          </w:p>
        </w:tc>
      </w:tr>
      <w:tr w:rsidR="00181B45" w:rsidRPr="002235B4" w:rsidTr="00DF2E4E">
        <w:trPr>
          <w:trHeight w:hRule="exact" w:val="277"/>
        </w:trPr>
        <w:tc>
          <w:tcPr>
            <w:tcW w:w="714" w:type="dxa"/>
          </w:tcPr>
          <w:p w:rsidR="00181B45" w:rsidRPr="00DF2E4E" w:rsidRDefault="00181B45">
            <w:pPr>
              <w:rPr>
                <w:lang w:val="ru-RU"/>
              </w:rPr>
            </w:pPr>
          </w:p>
        </w:tc>
        <w:tc>
          <w:tcPr>
            <w:tcW w:w="58" w:type="dxa"/>
          </w:tcPr>
          <w:p w:rsidR="00181B45" w:rsidRPr="00DF2E4E" w:rsidRDefault="00181B45">
            <w:pPr>
              <w:rPr>
                <w:lang w:val="ru-RU"/>
              </w:rPr>
            </w:pPr>
          </w:p>
        </w:tc>
        <w:tc>
          <w:tcPr>
            <w:tcW w:w="1810" w:type="dxa"/>
          </w:tcPr>
          <w:p w:rsidR="00181B45" w:rsidRPr="00DF2E4E" w:rsidRDefault="00181B45">
            <w:pPr>
              <w:rPr>
                <w:lang w:val="ru-RU"/>
              </w:rPr>
            </w:pPr>
          </w:p>
        </w:tc>
        <w:tc>
          <w:tcPr>
            <w:tcW w:w="1923" w:type="dxa"/>
          </w:tcPr>
          <w:p w:rsidR="00181B45" w:rsidRPr="00DF2E4E" w:rsidRDefault="00181B45">
            <w:pPr>
              <w:rPr>
                <w:lang w:val="ru-RU"/>
              </w:rPr>
            </w:pPr>
          </w:p>
        </w:tc>
        <w:tc>
          <w:tcPr>
            <w:tcW w:w="1917" w:type="dxa"/>
          </w:tcPr>
          <w:p w:rsidR="00181B45" w:rsidRPr="00DF2E4E" w:rsidRDefault="00181B45">
            <w:pPr>
              <w:rPr>
                <w:lang w:val="ru-RU"/>
              </w:rPr>
            </w:pPr>
          </w:p>
        </w:tc>
        <w:tc>
          <w:tcPr>
            <w:tcW w:w="2162" w:type="dxa"/>
          </w:tcPr>
          <w:p w:rsidR="00181B45" w:rsidRPr="00DF2E4E" w:rsidRDefault="00181B45">
            <w:pPr>
              <w:rPr>
                <w:lang w:val="ru-RU"/>
              </w:rPr>
            </w:pPr>
          </w:p>
        </w:tc>
        <w:tc>
          <w:tcPr>
            <w:tcW w:w="697" w:type="dxa"/>
          </w:tcPr>
          <w:p w:rsidR="00181B45" w:rsidRPr="00DF2E4E" w:rsidRDefault="00181B45">
            <w:pPr>
              <w:rPr>
                <w:lang w:val="ru-RU"/>
              </w:rPr>
            </w:pPr>
          </w:p>
        </w:tc>
        <w:tc>
          <w:tcPr>
            <w:tcW w:w="993" w:type="dxa"/>
          </w:tcPr>
          <w:p w:rsidR="00181B45" w:rsidRPr="00DF2E4E" w:rsidRDefault="00181B45">
            <w:pPr>
              <w:rPr>
                <w:lang w:val="ru-RU"/>
              </w:rPr>
            </w:pPr>
          </w:p>
        </w:tc>
      </w:tr>
      <w:tr w:rsidR="00181B45" w:rsidRPr="002235B4"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81B45"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81B45"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81B45" w:rsidTr="00DF2E4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81B45" w:rsidTr="00DF2E4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proofErr w:type="spellStart"/>
            <w:r w:rsidRPr="00DF2E4E">
              <w:rPr>
                <w:rFonts w:ascii="Times New Roman" w:hAnsi="Times New Roman" w:cs="Times New Roman"/>
                <w:color w:val="000000"/>
                <w:sz w:val="19"/>
                <w:szCs w:val="19"/>
                <w:lang w:val="ru-RU"/>
              </w:rPr>
              <w:t>Наухацкая</w:t>
            </w:r>
            <w:proofErr w:type="spellEnd"/>
            <w:r w:rsidRPr="00DF2E4E">
              <w:rPr>
                <w:rFonts w:ascii="Times New Roman" w:hAnsi="Times New Roman" w:cs="Times New Roman"/>
                <w:color w:val="000000"/>
                <w:sz w:val="19"/>
                <w:szCs w:val="19"/>
                <w:lang w:val="ru-RU"/>
              </w:rPr>
              <w:t xml:space="preserve"> Т. Я.,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Ростов н</w:t>
            </w:r>
            <w:proofErr w:type="gramStart"/>
            <w:r w:rsidRPr="00DF2E4E">
              <w:rPr>
                <w:rFonts w:ascii="Times New Roman" w:hAnsi="Times New Roman" w:cs="Times New Roman"/>
                <w:color w:val="000000"/>
                <w:sz w:val="19"/>
                <w:szCs w:val="19"/>
                <w:lang w:val="ru-RU"/>
              </w:rPr>
              <w:t>/Д</w:t>
            </w:r>
            <w:proofErr w:type="gramEnd"/>
            <w:r w:rsidRPr="00DF2E4E">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48</w:t>
            </w:r>
          </w:p>
        </w:tc>
      </w:tr>
      <w:tr w:rsidR="00181B45" w:rsidTr="00DF2E4E">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Статистические методы анализа данных: учеб.</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105</w:t>
            </w:r>
          </w:p>
        </w:tc>
      </w:tr>
      <w:tr w:rsidR="00181B45" w:rsidRPr="002235B4" w:rsidTr="00DF2E4E">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Л1.3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Мухина</w:t>
            </w:r>
            <w:proofErr w:type="spellEnd"/>
            <w:r>
              <w:rPr>
                <w:rFonts w:ascii="Times New Roman" w:hAnsi="Times New Roman" w:cs="Times New Roman"/>
                <w:color w:val="000000"/>
                <w:sz w:val="19"/>
                <w:szCs w:val="19"/>
              </w:rPr>
              <w:t xml:space="preserve"> И.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Социально-экономическая статистика: учебное пособие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Pr>
                <w:rFonts w:ascii="Times New Roman" w:hAnsi="Times New Roman" w:cs="Times New Roman"/>
                <w:color w:val="000000"/>
                <w:sz w:val="19"/>
                <w:szCs w:val="19"/>
              </w:rPr>
              <w:t>http</w:t>
            </w:r>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F2E4E">
              <w:rPr>
                <w:rFonts w:ascii="Times New Roman" w:hAnsi="Times New Roman" w:cs="Times New Roman"/>
                <w:color w:val="000000"/>
                <w:sz w:val="19"/>
                <w:szCs w:val="19"/>
                <w:lang w:val="ru-RU"/>
              </w:rPr>
              <w:t xml:space="preserve">/ - неограниченный доступ для </w:t>
            </w:r>
            <w:proofErr w:type="spellStart"/>
            <w:r w:rsidRPr="00DF2E4E">
              <w:rPr>
                <w:rFonts w:ascii="Times New Roman" w:hAnsi="Times New Roman" w:cs="Times New Roman"/>
                <w:color w:val="000000"/>
                <w:sz w:val="19"/>
                <w:szCs w:val="19"/>
                <w:lang w:val="ru-RU"/>
              </w:rPr>
              <w:t>зарегистрированн</w:t>
            </w:r>
            <w:proofErr w:type="spellEnd"/>
            <w:r w:rsidRPr="00DF2E4E">
              <w:rPr>
                <w:rFonts w:ascii="Times New Roman" w:hAnsi="Times New Roman" w:cs="Times New Roman"/>
                <w:color w:val="000000"/>
                <w:sz w:val="19"/>
                <w:szCs w:val="19"/>
                <w:lang w:val="ru-RU"/>
              </w:rPr>
              <w:t xml:space="preserve"> </w:t>
            </w:r>
            <w:proofErr w:type="spellStart"/>
            <w:r w:rsidRPr="00DF2E4E">
              <w:rPr>
                <w:rFonts w:ascii="Times New Roman" w:hAnsi="Times New Roman" w:cs="Times New Roman"/>
                <w:color w:val="000000"/>
                <w:sz w:val="19"/>
                <w:szCs w:val="19"/>
                <w:lang w:val="ru-RU"/>
              </w:rPr>
              <w:t>ых</w:t>
            </w:r>
            <w:proofErr w:type="spellEnd"/>
            <w:r w:rsidRPr="00DF2E4E">
              <w:rPr>
                <w:rFonts w:ascii="Times New Roman" w:hAnsi="Times New Roman" w:cs="Times New Roman"/>
                <w:color w:val="000000"/>
                <w:sz w:val="19"/>
                <w:szCs w:val="19"/>
                <w:lang w:val="ru-RU"/>
              </w:rPr>
              <w:t xml:space="preserve"> пользователей</w:t>
            </w:r>
          </w:p>
        </w:tc>
      </w:tr>
      <w:tr w:rsidR="00181B45"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81B45" w:rsidTr="00DF2E4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81B45" w:rsidTr="00DF2E4E">
        <w:trPr>
          <w:trHeight w:hRule="exact" w:val="91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Л2.1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proofErr w:type="spellStart"/>
            <w:r w:rsidRPr="00DF2E4E">
              <w:rPr>
                <w:rFonts w:ascii="Times New Roman" w:hAnsi="Times New Roman" w:cs="Times New Roman"/>
                <w:color w:val="000000"/>
                <w:sz w:val="19"/>
                <w:szCs w:val="19"/>
                <w:lang w:val="ru-RU"/>
              </w:rPr>
              <w:t>Рудяга</w:t>
            </w:r>
            <w:proofErr w:type="spellEnd"/>
            <w:r w:rsidRPr="00DF2E4E">
              <w:rPr>
                <w:rFonts w:ascii="Times New Roman" w:hAnsi="Times New Roman" w:cs="Times New Roman"/>
                <w:color w:val="000000"/>
                <w:sz w:val="19"/>
                <w:szCs w:val="19"/>
                <w:lang w:val="ru-RU"/>
              </w:rPr>
              <w:t xml:space="preserve"> А. А., Трегубова А. А., Полякова Е. М.,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Теория статистики: практикум (тестовые задания)</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Ростов н</w:t>
            </w:r>
            <w:proofErr w:type="gramStart"/>
            <w:r w:rsidRPr="00DF2E4E">
              <w:rPr>
                <w:rFonts w:ascii="Times New Roman" w:hAnsi="Times New Roman" w:cs="Times New Roman"/>
                <w:color w:val="000000"/>
                <w:sz w:val="19"/>
                <w:szCs w:val="19"/>
                <w:lang w:val="ru-RU"/>
              </w:rPr>
              <w:t>/Д</w:t>
            </w:r>
            <w:proofErr w:type="gramEnd"/>
            <w:r w:rsidRPr="00DF2E4E">
              <w:rPr>
                <w:rFonts w:ascii="Times New Roman" w:hAnsi="Times New Roman" w:cs="Times New Roman"/>
                <w:color w:val="000000"/>
                <w:sz w:val="19"/>
                <w:szCs w:val="19"/>
                <w:lang w:val="ru-RU"/>
              </w:rPr>
              <w:t>: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53</w:t>
            </w:r>
          </w:p>
        </w:tc>
      </w:tr>
      <w:tr w:rsidR="00181B45" w:rsidTr="00DF2E4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Л2.2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proofErr w:type="spellStart"/>
            <w:r w:rsidRPr="00DF2E4E">
              <w:rPr>
                <w:rFonts w:ascii="Times New Roman" w:hAnsi="Times New Roman" w:cs="Times New Roman"/>
                <w:color w:val="000000"/>
                <w:sz w:val="19"/>
                <w:szCs w:val="19"/>
                <w:lang w:val="ru-RU"/>
              </w:rPr>
              <w:t>Рудяга</w:t>
            </w:r>
            <w:proofErr w:type="spellEnd"/>
            <w:r w:rsidRPr="00DF2E4E">
              <w:rPr>
                <w:rFonts w:ascii="Times New Roman" w:hAnsi="Times New Roman" w:cs="Times New Roman"/>
                <w:color w:val="000000"/>
                <w:sz w:val="19"/>
                <w:szCs w:val="19"/>
                <w:lang w:val="ru-RU"/>
              </w:rPr>
              <w:t xml:space="preserve"> А. А., Трегубова А. А.,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Ростов н</w:t>
            </w:r>
            <w:proofErr w:type="gramStart"/>
            <w:r w:rsidRPr="00DF2E4E">
              <w:rPr>
                <w:rFonts w:ascii="Times New Roman" w:hAnsi="Times New Roman" w:cs="Times New Roman"/>
                <w:color w:val="000000"/>
                <w:sz w:val="19"/>
                <w:szCs w:val="19"/>
                <w:lang w:val="ru-RU"/>
              </w:rPr>
              <w:t>/Д</w:t>
            </w:r>
            <w:proofErr w:type="gramEnd"/>
            <w:r w:rsidRPr="00DF2E4E">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60</w:t>
            </w:r>
          </w:p>
        </w:tc>
      </w:tr>
      <w:tr w:rsidR="00181B45" w:rsidTr="00DF2E4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Л2.3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proofErr w:type="spellStart"/>
            <w:r w:rsidRPr="00DF2E4E">
              <w:rPr>
                <w:rFonts w:ascii="Times New Roman" w:hAnsi="Times New Roman" w:cs="Times New Roman"/>
                <w:color w:val="000000"/>
                <w:sz w:val="19"/>
                <w:szCs w:val="19"/>
                <w:lang w:val="ru-RU"/>
              </w:rPr>
              <w:t>Ниворожкина</w:t>
            </w:r>
            <w:proofErr w:type="spellEnd"/>
            <w:r w:rsidRPr="00DF2E4E">
              <w:rPr>
                <w:rFonts w:ascii="Times New Roman" w:hAnsi="Times New Roman" w:cs="Times New Roman"/>
                <w:color w:val="000000"/>
                <w:sz w:val="19"/>
                <w:szCs w:val="19"/>
                <w:lang w:val="ru-RU"/>
              </w:rPr>
              <w:t xml:space="preserve"> Л. И., </w:t>
            </w:r>
            <w:proofErr w:type="spellStart"/>
            <w:r w:rsidRPr="00DF2E4E">
              <w:rPr>
                <w:rFonts w:ascii="Times New Roman" w:hAnsi="Times New Roman" w:cs="Times New Roman"/>
                <w:color w:val="000000"/>
                <w:sz w:val="19"/>
                <w:szCs w:val="19"/>
                <w:lang w:val="ru-RU"/>
              </w:rPr>
              <w:t>Рудяга</w:t>
            </w:r>
            <w:proofErr w:type="spellEnd"/>
            <w:r w:rsidRPr="00DF2E4E">
              <w:rPr>
                <w:rFonts w:ascii="Times New Roman" w:hAnsi="Times New Roman" w:cs="Times New Roman"/>
                <w:color w:val="000000"/>
                <w:sz w:val="19"/>
                <w:szCs w:val="19"/>
                <w:lang w:val="ru-RU"/>
              </w:rPr>
              <w:t xml:space="preserve"> А. А., Федосова О. Н.</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Ростов н</w:t>
            </w:r>
            <w:proofErr w:type="gramStart"/>
            <w:r w:rsidRPr="00DF2E4E">
              <w:rPr>
                <w:rFonts w:ascii="Times New Roman" w:hAnsi="Times New Roman" w:cs="Times New Roman"/>
                <w:color w:val="000000"/>
                <w:sz w:val="19"/>
                <w:szCs w:val="19"/>
                <w:lang w:val="ru-RU"/>
              </w:rPr>
              <w:t>/Д</w:t>
            </w:r>
            <w:proofErr w:type="gramEnd"/>
            <w:r w:rsidRPr="00DF2E4E">
              <w:rPr>
                <w:rFonts w:ascii="Times New Roman" w:hAnsi="Times New Roman" w:cs="Times New Roman"/>
                <w:color w:val="000000"/>
                <w:sz w:val="19"/>
                <w:szCs w:val="19"/>
                <w:lang w:val="ru-RU"/>
              </w:rPr>
              <w:t>: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134</w:t>
            </w:r>
          </w:p>
        </w:tc>
      </w:tr>
      <w:tr w:rsidR="00181B45" w:rsidRPr="002235B4" w:rsidTr="00DF2E4E">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Л2.4</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Ковалев В. В., </w:t>
            </w:r>
            <w:proofErr w:type="spellStart"/>
            <w:r w:rsidRPr="00DF2E4E">
              <w:rPr>
                <w:rFonts w:ascii="Times New Roman" w:hAnsi="Times New Roman" w:cs="Times New Roman"/>
                <w:color w:val="000000"/>
                <w:sz w:val="19"/>
                <w:szCs w:val="19"/>
                <w:lang w:val="ru-RU"/>
              </w:rPr>
              <w:t>Дюкина</w:t>
            </w:r>
            <w:proofErr w:type="spellEnd"/>
            <w:r w:rsidRPr="00DF2E4E">
              <w:rPr>
                <w:rFonts w:ascii="Times New Roman" w:hAnsi="Times New Roman" w:cs="Times New Roman"/>
                <w:color w:val="000000"/>
                <w:sz w:val="19"/>
                <w:szCs w:val="19"/>
                <w:lang w:val="ru-RU"/>
              </w:rPr>
              <w:t xml:space="preserve"> Т. О.</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Санкт-Петербург: Издательство</w:t>
            </w:r>
            <w:proofErr w:type="gramStart"/>
            <w:r w:rsidRPr="00DF2E4E">
              <w:rPr>
                <w:rFonts w:ascii="Times New Roman" w:hAnsi="Times New Roman" w:cs="Times New Roman"/>
                <w:color w:val="000000"/>
                <w:sz w:val="19"/>
                <w:szCs w:val="19"/>
                <w:lang w:val="ru-RU"/>
              </w:rPr>
              <w:t xml:space="preserve"> С</w:t>
            </w:r>
            <w:proofErr w:type="gramEnd"/>
            <w:r w:rsidRPr="00DF2E4E">
              <w:rPr>
                <w:rFonts w:ascii="Times New Roman" w:hAnsi="Times New Roman" w:cs="Times New Roman"/>
                <w:color w:val="000000"/>
                <w:sz w:val="19"/>
                <w:szCs w:val="19"/>
                <w:lang w:val="ru-RU"/>
              </w:rPr>
              <w:t>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Pr>
                <w:rFonts w:ascii="Times New Roman" w:hAnsi="Times New Roman" w:cs="Times New Roman"/>
                <w:color w:val="000000"/>
                <w:sz w:val="19"/>
                <w:szCs w:val="19"/>
              </w:rPr>
              <w:t>http</w:t>
            </w:r>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F2E4E">
              <w:rPr>
                <w:rFonts w:ascii="Times New Roman" w:hAnsi="Times New Roman" w:cs="Times New Roman"/>
                <w:color w:val="000000"/>
                <w:sz w:val="19"/>
                <w:szCs w:val="19"/>
                <w:lang w:val="ru-RU"/>
              </w:rPr>
              <w:t xml:space="preserve">/ - неограниченный доступ для </w:t>
            </w:r>
            <w:proofErr w:type="spellStart"/>
            <w:r w:rsidRPr="00DF2E4E">
              <w:rPr>
                <w:rFonts w:ascii="Times New Roman" w:hAnsi="Times New Roman" w:cs="Times New Roman"/>
                <w:color w:val="000000"/>
                <w:sz w:val="19"/>
                <w:szCs w:val="19"/>
                <w:lang w:val="ru-RU"/>
              </w:rPr>
              <w:t>зарегистрированн</w:t>
            </w:r>
            <w:proofErr w:type="spellEnd"/>
            <w:r w:rsidRPr="00DF2E4E">
              <w:rPr>
                <w:rFonts w:ascii="Times New Roman" w:hAnsi="Times New Roman" w:cs="Times New Roman"/>
                <w:color w:val="000000"/>
                <w:sz w:val="19"/>
                <w:szCs w:val="19"/>
                <w:lang w:val="ru-RU"/>
              </w:rPr>
              <w:t xml:space="preserve"> </w:t>
            </w:r>
            <w:proofErr w:type="spellStart"/>
            <w:r w:rsidRPr="00DF2E4E">
              <w:rPr>
                <w:rFonts w:ascii="Times New Roman" w:hAnsi="Times New Roman" w:cs="Times New Roman"/>
                <w:color w:val="000000"/>
                <w:sz w:val="19"/>
                <w:szCs w:val="19"/>
                <w:lang w:val="ru-RU"/>
              </w:rPr>
              <w:t>ых</w:t>
            </w:r>
            <w:proofErr w:type="spellEnd"/>
            <w:r w:rsidRPr="00DF2E4E">
              <w:rPr>
                <w:rFonts w:ascii="Times New Roman" w:hAnsi="Times New Roman" w:cs="Times New Roman"/>
                <w:color w:val="000000"/>
                <w:sz w:val="19"/>
                <w:szCs w:val="19"/>
                <w:lang w:val="ru-RU"/>
              </w:rPr>
              <w:t xml:space="preserve"> пользователей</w:t>
            </w:r>
          </w:p>
        </w:tc>
      </w:tr>
      <w:tr w:rsidR="00181B45"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81B45" w:rsidTr="00DF2E4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181B45"/>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81B45" w:rsidTr="00DF2E4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Л3.1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proofErr w:type="spellStart"/>
            <w:r w:rsidRPr="00DF2E4E">
              <w:rPr>
                <w:rFonts w:ascii="Times New Roman" w:hAnsi="Times New Roman" w:cs="Times New Roman"/>
                <w:color w:val="000000"/>
                <w:sz w:val="19"/>
                <w:szCs w:val="19"/>
                <w:lang w:val="ru-RU"/>
              </w:rPr>
              <w:t>Никогосян</w:t>
            </w:r>
            <w:proofErr w:type="spellEnd"/>
            <w:r w:rsidRPr="00DF2E4E">
              <w:rPr>
                <w:rFonts w:ascii="Times New Roman" w:hAnsi="Times New Roman" w:cs="Times New Roman"/>
                <w:color w:val="000000"/>
                <w:sz w:val="19"/>
                <w:szCs w:val="19"/>
                <w:lang w:val="ru-RU"/>
              </w:rPr>
              <w:t xml:space="preserve"> В. М.,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Статистика (социально-экономическая): метод</w:t>
            </w:r>
            <w:proofErr w:type="gramStart"/>
            <w:r w:rsidRPr="00DF2E4E">
              <w:rPr>
                <w:rFonts w:ascii="Times New Roman" w:hAnsi="Times New Roman" w:cs="Times New Roman"/>
                <w:color w:val="000000"/>
                <w:sz w:val="19"/>
                <w:szCs w:val="19"/>
                <w:lang w:val="ru-RU"/>
              </w:rPr>
              <w:t>.</w:t>
            </w:r>
            <w:proofErr w:type="gramEnd"/>
            <w:r w:rsidRPr="00DF2E4E">
              <w:rPr>
                <w:rFonts w:ascii="Times New Roman" w:hAnsi="Times New Roman" w:cs="Times New Roman"/>
                <w:color w:val="000000"/>
                <w:sz w:val="19"/>
                <w:szCs w:val="19"/>
                <w:lang w:val="ru-RU"/>
              </w:rPr>
              <w:t xml:space="preserve"> </w:t>
            </w:r>
            <w:proofErr w:type="gramStart"/>
            <w:r w:rsidRPr="00DF2E4E">
              <w:rPr>
                <w:rFonts w:ascii="Times New Roman" w:hAnsi="Times New Roman" w:cs="Times New Roman"/>
                <w:color w:val="000000"/>
                <w:sz w:val="19"/>
                <w:szCs w:val="19"/>
                <w:lang w:val="ru-RU"/>
              </w:rPr>
              <w:t>у</w:t>
            </w:r>
            <w:proofErr w:type="gramEnd"/>
            <w:r w:rsidRPr="00DF2E4E">
              <w:rPr>
                <w:rFonts w:ascii="Times New Roman" w:hAnsi="Times New Roman" w:cs="Times New Roman"/>
                <w:color w:val="000000"/>
                <w:sz w:val="19"/>
                <w:szCs w:val="19"/>
                <w:lang w:val="ru-RU"/>
              </w:rPr>
              <w:t xml:space="preserve">казания для </w:t>
            </w:r>
            <w:proofErr w:type="spellStart"/>
            <w:r w:rsidRPr="00DF2E4E">
              <w:rPr>
                <w:rFonts w:ascii="Times New Roman" w:hAnsi="Times New Roman" w:cs="Times New Roman"/>
                <w:color w:val="000000"/>
                <w:sz w:val="19"/>
                <w:szCs w:val="19"/>
                <w:lang w:val="ru-RU"/>
              </w:rPr>
              <w:t>самостоят</w:t>
            </w:r>
            <w:proofErr w:type="spellEnd"/>
            <w:r w:rsidRPr="00DF2E4E">
              <w:rPr>
                <w:rFonts w:ascii="Times New Roman" w:hAnsi="Times New Roman" w:cs="Times New Roman"/>
                <w:color w:val="000000"/>
                <w:sz w:val="19"/>
                <w:szCs w:val="19"/>
                <w:lang w:val="ru-RU"/>
              </w:rPr>
              <w:t>. работы студентов</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Ростов н</w:t>
            </w:r>
            <w:proofErr w:type="gramStart"/>
            <w:r w:rsidRPr="00DF2E4E">
              <w:rPr>
                <w:rFonts w:ascii="Times New Roman" w:hAnsi="Times New Roman" w:cs="Times New Roman"/>
                <w:color w:val="000000"/>
                <w:sz w:val="19"/>
                <w:szCs w:val="19"/>
                <w:lang w:val="ru-RU"/>
              </w:rPr>
              <w:t>/Д</w:t>
            </w:r>
            <w:proofErr w:type="gramEnd"/>
            <w:r w:rsidRPr="00DF2E4E">
              <w:rPr>
                <w:rFonts w:ascii="Times New Roman" w:hAnsi="Times New Roman" w:cs="Times New Roman"/>
                <w:color w:val="000000"/>
                <w:sz w:val="19"/>
                <w:szCs w:val="19"/>
                <w:lang w:val="ru-RU"/>
              </w:rPr>
              <w:t>: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10</w:t>
            </w:r>
          </w:p>
        </w:tc>
      </w:tr>
      <w:tr w:rsidR="00181B45" w:rsidTr="00DF2E4E">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Л3.2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DF2E4E">
              <w:rPr>
                <w:rFonts w:ascii="Times New Roman" w:hAnsi="Times New Roman" w:cs="Times New Roman"/>
                <w:color w:val="000000"/>
                <w:sz w:val="19"/>
                <w:szCs w:val="19"/>
                <w:lang w:val="ru-RU"/>
              </w:rPr>
              <w:t>.</w:t>
            </w:r>
            <w:proofErr w:type="gramEnd"/>
            <w:r w:rsidRPr="00DF2E4E">
              <w:rPr>
                <w:rFonts w:ascii="Times New Roman" w:hAnsi="Times New Roman" w:cs="Times New Roman"/>
                <w:color w:val="000000"/>
                <w:sz w:val="19"/>
                <w:szCs w:val="19"/>
                <w:lang w:val="ru-RU"/>
              </w:rPr>
              <w:t xml:space="preserve"> </w:t>
            </w:r>
            <w:proofErr w:type="gramStart"/>
            <w:r w:rsidRPr="00DF2E4E">
              <w:rPr>
                <w:rFonts w:ascii="Times New Roman" w:hAnsi="Times New Roman" w:cs="Times New Roman"/>
                <w:color w:val="000000"/>
                <w:sz w:val="19"/>
                <w:szCs w:val="19"/>
                <w:lang w:val="ru-RU"/>
              </w:rPr>
              <w:t>п</w:t>
            </w:r>
            <w:proofErr w:type="gramEnd"/>
            <w:r w:rsidRPr="00DF2E4E">
              <w:rPr>
                <w:rFonts w:ascii="Times New Roman" w:hAnsi="Times New Roman" w:cs="Times New Roman"/>
                <w:color w:val="000000"/>
                <w:sz w:val="19"/>
                <w:szCs w:val="19"/>
                <w:lang w:val="ru-RU"/>
              </w:rPr>
              <w:t>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Ростов н</w:t>
            </w:r>
            <w:proofErr w:type="gramStart"/>
            <w:r w:rsidRPr="00DF2E4E">
              <w:rPr>
                <w:rFonts w:ascii="Times New Roman" w:hAnsi="Times New Roman" w:cs="Times New Roman"/>
                <w:color w:val="000000"/>
                <w:sz w:val="19"/>
                <w:szCs w:val="19"/>
                <w:lang w:val="ru-RU"/>
              </w:rPr>
              <w:t>/Д</w:t>
            </w:r>
            <w:proofErr w:type="gramEnd"/>
            <w:r w:rsidRPr="00DF2E4E">
              <w:rPr>
                <w:rFonts w:ascii="Times New Roman" w:hAnsi="Times New Roman" w:cs="Times New Roman"/>
                <w:color w:val="000000"/>
                <w:sz w:val="19"/>
                <w:szCs w:val="19"/>
                <w:lang w:val="ru-RU"/>
              </w:rPr>
              <w:t>: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203</w:t>
            </w:r>
          </w:p>
        </w:tc>
      </w:tr>
      <w:tr w:rsidR="00181B45" w:rsidRPr="002235B4"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81B45" w:rsidRPr="002235B4" w:rsidTr="00DF2E4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DF2E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F2E4E">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DF2E4E">
              <w:rPr>
                <w:rFonts w:ascii="Times New Roman" w:hAnsi="Times New Roman" w:cs="Times New Roman"/>
                <w:color w:val="000000"/>
                <w:sz w:val="19"/>
                <w:szCs w:val="19"/>
                <w:lang w:val="ru-RU"/>
              </w:rPr>
              <w:t>/</w:t>
            </w:r>
          </w:p>
        </w:tc>
      </w:tr>
      <w:tr w:rsidR="00181B45" w:rsidRPr="002235B4" w:rsidTr="00DF2E4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DF2E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DF2E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181B45"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81B45" w:rsidTr="00DF2E4E">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Pr>
                <w:rFonts w:ascii="Times New Roman" w:hAnsi="Times New Roman" w:cs="Times New Roman"/>
                <w:color w:val="000000"/>
                <w:sz w:val="19"/>
                <w:szCs w:val="19"/>
              </w:rPr>
              <w:t>Microsoft Office</w:t>
            </w:r>
          </w:p>
        </w:tc>
      </w:tr>
      <w:tr w:rsidR="00181B45"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81B45" w:rsidTr="00DF2E4E">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81B45" w:rsidRPr="002235B4" w:rsidTr="00DF2E4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7. МАТЕРИАЛЬНО-ТЕХНИЧЕСКОЕ ОБЕСПЕЧЕНИЕ ДИСЦИПЛИНЫ (МОДУЛЯ)</w:t>
            </w:r>
          </w:p>
        </w:tc>
      </w:tr>
      <w:tr w:rsidR="00181B45" w:rsidTr="00DF2E4E">
        <w:trPr>
          <w:trHeight w:hRule="exact" w:val="72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Default="00DF2E4E">
            <w:pPr>
              <w:spacing w:after="0" w:line="240" w:lineRule="auto"/>
              <w:rPr>
                <w:sz w:val="19"/>
                <w:szCs w:val="19"/>
              </w:rPr>
            </w:pPr>
            <w:r w:rsidRPr="00DF2E4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181B45" w:rsidRDefault="00181B45">
      <w:pPr>
        <w:rPr>
          <w:sz w:val="0"/>
          <w:szCs w:val="0"/>
        </w:rPr>
      </w:pPr>
    </w:p>
    <w:tbl>
      <w:tblPr>
        <w:tblW w:w="0" w:type="auto"/>
        <w:tblCellMar>
          <w:left w:w="0" w:type="dxa"/>
          <w:right w:w="0" w:type="dxa"/>
        </w:tblCellMar>
        <w:tblLook w:val="04A0" w:firstRow="1" w:lastRow="0" w:firstColumn="1" w:lastColumn="0" w:noHBand="0" w:noVBand="1"/>
      </w:tblPr>
      <w:tblGrid>
        <w:gridCol w:w="10274"/>
      </w:tblGrid>
      <w:tr w:rsidR="00181B45" w:rsidRPr="002235B4" w:rsidTr="00DF2E4E">
        <w:trPr>
          <w:trHeight w:hRule="exact" w:val="233"/>
        </w:trPr>
        <w:tc>
          <w:tcPr>
            <w:tcW w:w="10274" w:type="dxa"/>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81B45" w:rsidRPr="00DF2E4E" w:rsidRDefault="00DF2E4E">
            <w:pPr>
              <w:spacing w:after="0" w:line="240" w:lineRule="auto"/>
              <w:jc w:val="center"/>
              <w:rPr>
                <w:sz w:val="19"/>
                <w:szCs w:val="19"/>
                <w:lang w:val="ru-RU"/>
              </w:rPr>
            </w:pPr>
            <w:r w:rsidRPr="00DF2E4E">
              <w:rPr>
                <w:rFonts w:ascii="Times New Roman" w:hAnsi="Times New Roman" w:cs="Times New Roman"/>
                <w:b/>
                <w:color w:val="000000"/>
                <w:sz w:val="19"/>
                <w:szCs w:val="19"/>
                <w:lang w:val="ru-RU"/>
              </w:rPr>
              <w:t xml:space="preserve">8. МЕТОДИЧЕСКИЕ УКАЗАНИЯ ДЛЯ </w:t>
            </w:r>
            <w:proofErr w:type="gramStart"/>
            <w:r w:rsidRPr="00DF2E4E">
              <w:rPr>
                <w:rFonts w:ascii="Times New Roman" w:hAnsi="Times New Roman" w:cs="Times New Roman"/>
                <w:b/>
                <w:color w:val="000000"/>
                <w:sz w:val="19"/>
                <w:szCs w:val="19"/>
                <w:lang w:val="ru-RU"/>
              </w:rPr>
              <w:t>ОБУЧАЮЩИХСЯ</w:t>
            </w:r>
            <w:proofErr w:type="gramEnd"/>
            <w:r w:rsidRPr="00DF2E4E">
              <w:rPr>
                <w:rFonts w:ascii="Times New Roman" w:hAnsi="Times New Roman" w:cs="Times New Roman"/>
                <w:b/>
                <w:color w:val="000000"/>
                <w:sz w:val="19"/>
                <w:szCs w:val="19"/>
                <w:lang w:val="ru-RU"/>
              </w:rPr>
              <w:t xml:space="preserve"> ПО ОСВОЕНИЮ ДИСЦИПЛИНЫ (МОДУЛЯ)</w:t>
            </w:r>
          </w:p>
        </w:tc>
      </w:tr>
      <w:tr w:rsidR="00181B45" w:rsidRPr="002235B4" w:rsidTr="00DF2E4E">
        <w:trPr>
          <w:trHeight w:hRule="exact" w:val="402"/>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1B45" w:rsidRPr="00DF2E4E" w:rsidRDefault="00DF2E4E">
            <w:pPr>
              <w:spacing w:after="0" w:line="240" w:lineRule="auto"/>
              <w:rPr>
                <w:sz w:val="19"/>
                <w:szCs w:val="19"/>
                <w:lang w:val="ru-RU"/>
              </w:rPr>
            </w:pPr>
            <w:r w:rsidRPr="00DF2E4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252DB" w:rsidRPr="00C252DB" w:rsidRDefault="00C252DB" w:rsidP="00C252DB">
      <w:pPr>
        <w:spacing w:line="240" w:lineRule="auto"/>
        <w:rPr>
          <w:rFonts w:ascii="Times New Roman" w:eastAsia="Times New Roman" w:hAnsi="Times New Roman" w:cs="Times New Roman"/>
          <w:i/>
          <w:iCs/>
          <w:sz w:val="24"/>
          <w:szCs w:val="24"/>
          <w:lang w:val="ru-RU" w:eastAsia="ru-RU"/>
        </w:rPr>
      </w:pPr>
      <w:r w:rsidRPr="00C252DB">
        <w:rPr>
          <w:rFonts w:ascii="Times New Roman" w:eastAsia="Times New Roman" w:hAnsi="Times New Roman" w:cs="Times New Roman"/>
          <w:i/>
          <w:iCs/>
          <w:noProof/>
          <w:sz w:val="24"/>
          <w:szCs w:val="24"/>
          <w:lang w:val="ru-RU" w:eastAsia="ru-RU"/>
        </w:rPr>
        <w:lastRenderedPageBreak/>
        <w:drawing>
          <wp:inline distT="0" distB="0" distL="0" distR="0" wp14:anchorId="5E9539D4" wp14:editId="1DD86AA3">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C252DB">
        <w:rPr>
          <w:rFonts w:ascii="Times New Roman" w:eastAsia="Times New Roman" w:hAnsi="Times New Roman" w:cs="Times New Roman"/>
          <w:i/>
          <w:iCs/>
          <w:sz w:val="24"/>
          <w:szCs w:val="24"/>
          <w:lang w:val="ru-RU" w:eastAsia="ru-RU"/>
        </w:rPr>
        <w:br w:type="page"/>
      </w:r>
    </w:p>
    <w:p w:rsidR="00C252DB" w:rsidRPr="00C252DB" w:rsidRDefault="00C252DB" w:rsidP="00C252DB">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C252DB" w:rsidRPr="00C252DB" w:rsidRDefault="00C252DB" w:rsidP="00C252DB">
              <w:pPr>
                <w:widowControl w:val="0"/>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Оглавление</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C252DB">
                <w:rPr>
                  <w:rFonts w:ascii="Times New Roman" w:eastAsia="Times New Roman" w:hAnsi="Times New Roman" w:cs="Times New Roman"/>
                  <w:sz w:val="24"/>
                  <w:szCs w:val="24"/>
                  <w:lang w:val="ru-RU" w:eastAsia="ru-RU"/>
                </w:rPr>
                <w:fldChar w:fldCharType="begin"/>
              </w:r>
              <w:r w:rsidRPr="00C252DB">
                <w:rPr>
                  <w:rFonts w:ascii="Times New Roman" w:eastAsia="Times New Roman" w:hAnsi="Times New Roman" w:cs="Times New Roman"/>
                  <w:sz w:val="24"/>
                  <w:szCs w:val="24"/>
                  <w:lang w:val="ru-RU" w:eastAsia="ru-RU"/>
                </w:rPr>
                <w:instrText xml:space="preserve"> TOC \o "1-3" \h \z \u </w:instrText>
              </w:r>
              <w:r w:rsidRPr="00C252DB">
                <w:rPr>
                  <w:rFonts w:ascii="Times New Roman" w:eastAsia="Times New Roman" w:hAnsi="Times New Roman" w:cs="Times New Roman"/>
                  <w:sz w:val="24"/>
                  <w:szCs w:val="24"/>
                  <w:lang w:val="ru-RU" w:eastAsia="ru-RU"/>
                </w:rPr>
                <w:fldChar w:fldCharType="separate"/>
              </w:r>
              <w:hyperlink w:anchor="_Toc482746849" w:history="1">
                <w:r w:rsidRPr="00C252DB">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C252DB">
                  <w:rPr>
                    <w:rFonts w:ascii="Times New Roman" w:eastAsia="Times New Roman" w:hAnsi="Times New Roman" w:cs="Times New Roman"/>
                    <w:noProof/>
                    <w:webHidden/>
                    <w:sz w:val="24"/>
                    <w:szCs w:val="24"/>
                    <w:lang w:val="ru-RU" w:eastAsia="ru-RU"/>
                  </w:rPr>
                  <w:tab/>
                </w:r>
                <w:r w:rsidRPr="00C252DB">
                  <w:rPr>
                    <w:rFonts w:ascii="Times New Roman" w:eastAsia="Times New Roman" w:hAnsi="Times New Roman" w:cs="Times New Roman"/>
                    <w:noProof/>
                    <w:webHidden/>
                    <w:sz w:val="24"/>
                    <w:szCs w:val="24"/>
                    <w:lang w:val="ru-RU" w:eastAsia="ru-RU"/>
                  </w:rPr>
                  <w:fldChar w:fldCharType="begin"/>
                </w:r>
                <w:r w:rsidRPr="00C252DB">
                  <w:rPr>
                    <w:rFonts w:ascii="Times New Roman" w:eastAsia="Times New Roman" w:hAnsi="Times New Roman" w:cs="Times New Roman"/>
                    <w:noProof/>
                    <w:webHidden/>
                    <w:sz w:val="24"/>
                    <w:szCs w:val="24"/>
                    <w:lang w:val="ru-RU" w:eastAsia="ru-RU"/>
                  </w:rPr>
                  <w:instrText xml:space="preserve"> PAGEREF _Toc482746849 \h </w:instrText>
                </w:r>
                <w:r w:rsidRPr="00C252DB">
                  <w:rPr>
                    <w:rFonts w:ascii="Times New Roman" w:eastAsia="Times New Roman" w:hAnsi="Times New Roman" w:cs="Times New Roman"/>
                    <w:noProof/>
                    <w:webHidden/>
                    <w:sz w:val="24"/>
                    <w:szCs w:val="24"/>
                    <w:lang w:val="ru-RU" w:eastAsia="ru-RU"/>
                  </w:rPr>
                </w:r>
                <w:r w:rsidRPr="00C252DB">
                  <w:rPr>
                    <w:rFonts w:ascii="Times New Roman" w:eastAsia="Times New Roman" w:hAnsi="Times New Roman" w:cs="Times New Roman"/>
                    <w:noProof/>
                    <w:webHidden/>
                    <w:sz w:val="24"/>
                    <w:szCs w:val="24"/>
                    <w:lang w:val="ru-RU" w:eastAsia="ru-RU"/>
                  </w:rPr>
                  <w:fldChar w:fldCharType="separate"/>
                </w:r>
                <w:r w:rsidRPr="00C252DB">
                  <w:rPr>
                    <w:rFonts w:ascii="Times New Roman" w:eastAsia="Times New Roman" w:hAnsi="Times New Roman" w:cs="Times New Roman"/>
                    <w:noProof/>
                    <w:webHidden/>
                    <w:sz w:val="24"/>
                    <w:szCs w:val="24"/>
                    <w:lang w:val="ru-RU" w:eastAsia="ru-RU"/>
                  </w:rPr>
                  <w:t>3</w:t>
                </w:r>
                <w:r w:rsidRPr="00C252DB">
                  <w:rPr>
                    <w:rFonts w:ascii="Times New Roman" w:eastAsia="Times New Roman" w:hAnsi="Times New Roman" w:cs="Times New Roman"/>
                    <w:noProof/>
                    <w:webHidden/>
                    <w:sz w:val="24"/>
                    <w:szCs w:val="24"/>
                    <w:lang w:val="ru-RU" w:eastAsia="ru-RU"/>
                  </w:rPr>
                  <w:fldChar w:fldCharType="end"/>
                </w:r>
              </w:hyperlink>
            </w:p>
            <w:p w:rsidR="00C252DB" w:rsidRPr="00C252DB" w:rsidRDefault="002235B4" w:rsidP="00C252D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C252DB" w:rsidRPr="00C252DB">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C252DB" w:rsidRPr="00C252DB">
                  <w:rPr>
                    <w:rFonts w:ascii="Times New Roman" w:eastAsia="Times New Roman" w:hAnsi="Times New Roman" w:cs="Times New Roman"/>
                    <w:noProof/>
                    <w:webHidden/>
                    <w:sz w:val="24"/>
                    <w:szCs w:val="24"/>
                    <w:lang w:val="ru-RU" w:eastAsia="ru-RU"/>
                  </w:rPr>
                  <w:tab/>
                </w:r>
                <w:r w:rsidR="00C252DB" w:rsidRPr="00C252DB">
                  <w:rPr>
                    <w:rFonts w:ascii="Times New Roman" w:eastAsia="Times New Roman" w:hAnsi="Times New Roman" w:cs="Times New Roman"/>
                    <w:noProof/>
                    <w:webHidden/>
                    <w:sz w:val="24"/>
                    <w:szCs w:val="24"/>
                    <w:lang w:val="ru-RU" w:eastAsia="ru-RU"/>
                  </w:rPr>
                  <w:fldChar w:fldCharType="begin"/>
                </w:r>
                <w:r w:rsidR="00C252DB" w:rsidRPr="00C252DB">
                  <w:rPr>
                    <w:rFonts w:ascii="Times New Roman" w:eastAsia="Times New Roman" w:hAnsi="Times New Roman" w:cs="Times New Roman"/>
                    <w:noProof/>
                    <w:webHidden/>
                    <w:sz w:val="24"/>
                    <w:szCs w:val="24"/>
                    <w:lang w:val="ru-RU" w:eastAsia="ru-RU"/>
                  </w:rPr>
                  <w:instrText xml:space="preserve"> PAGEREF _Toc482746850 \h </w:instrText>
                </w:r>
                <w:r w:rsidR="00C252DB" w:rsidRPr="00C252DB">
                  <w:rPr>
                    <w:rFonts w:ascii="Times New Roman" w:eastAsia="Times New Roman" w:hAnsi="Times New Roman" w:cs="Times New Roman"/>
                    <w:noProof/>
                    <w:webHidden/>
                    <w:sz w:val="24"/>
                    <w:szCs w:val="24"/>
                    <w:lang w:val="ru-RU" w:eastAsia="ru-RU"/>
                  </w:rPr>
                </w:r>
                <w:r w:rsidR="00C252DB" w:rsidRPr="00C252DB">
                  <w:rPr>
                    <w:rFonts w:ascii="Times New Roman" w:eastAsia="Times New Roman" w:hAnsi="Times New Roman" w:cs="Times New Roman"/>
                    <w:noProof/>
                    <w:webHidden/>
                    <w:sz w:val="24"/>
                    <w:szCs w:val="24"/>
                    <w:lang w:val="ru-RU" w:eastAsia="ru-RU"/>
                  </w:rPr>
                  <w:fldChar w:fldCharType="separate"/>
                </w:r>
                <w:r w:rsidR="00C252DB" w:rsidRPr="00C252DB">
                  <w:rPr>
                    <w:rFonts w:ascii="Times New Roman" w:eastAsia="Times New Roman" w:hAnsi="Times New Roman" w:cs="Times New Roman"/>
                    <w:noProof/>
                    <w:webHidden/>
                    <w:sz w:val="24"/>
                    <w:szCs w:val="24"/>
                    <w:lang w:val="ru-RU" w:eastAsia="ru-RU"/>
                  </w:rPr>
                  <w:t>3</w:t>
                </w:r>
                <w:r w:rsidR="00C252DB" w:rsidRPr="00C252DB">
                  <w:rPr>
                    <w:rFonts w:ascii="Times New Roman" w:eastAsia="Times New Roman" w:hAnsi="Times New Roman" w:cs="Times New Roman"/>
                    <w:noProof/>
                    <w:webHidden/>
                    <w:sz w:val="24"/>
                    <w:szCs w:val="24"/>
                    <w:lang w:val="ru-RU" w:eastAsia="ru-RU"/>
                  </w:rPr>
                  <w:fldChar w:fldCharType="end"/>
                </w:r>
              </w:hyperlink>
            </w:p>
            <w:p w:rsidR="00C252DB" w:rsidRPr="00C252DB" w:rsidRDefault="002235B4" w:rsidP="00C252D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C252DB" w:rsidRPr="00C252DB">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C252DB" w:rsidRPr="00C252DB">
                  <w:rPr>
                    <w:rFonts w:ascii="Times New Roman" w:eastAsia="Times New Roman" w:hAnsi="Times New Roman" w:cs="Times New Roman"/>
                    <w:noProof/>
                    <w:webHidden/>
                    <w:sz w:val="24"/>
                    <w:szCs w:val="24"/>
                    <w:lang w:val="ru-RU" w:eastAsia="ru-RU"/>
                  </w:rPr>
                  <w:tab/>
                  <w:t>5</w:t>
                </w:r>
              </w:hyperlink>
            </w:p>
            <w:p w:rsidR="00C252DB" w:rsidRPr="00C252DB" w:rsidRDefault="002235B4" w:rsidP="00C252DB">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C252DB" w:rsidRPr="00C252DB">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C252DB" w:rsidRPr="00C252DB">
                  <w:rPr>
                    <w:rFonts w:ascii="Times New Roman" w:eastAsia="Times New Roman" w:hAnsi="Times New Roman" w:cs="Times New Roman"/>
                    <w:noProof/>
                    <w:webHidden/>
                    <w:sz w:val="24"/>
                    <w:szCs w:val="24"/>
                    <w:lang w:val="ru-RU" w:eastAsia="ru-RU"/>
                  </w:rPr>
                  <w:tab/>
                  <w:t>49</w:t>
                </w:r>
              </w:hyperlink>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Cs/>
                  <w:sz w:val="24"/>
                  <w:szCs w:val="24"/>
                  <w:lang w:val="ru-RU" w:eastAsia="ru-RU"/>
                </w:rPr>
                <w:fldChar w:fldCharType="end"/>
              </w:r>
            </w:p>
          </w:sdtContent>
        </w:sdt>
        <w:p w:rsidR="00C252DB" w:rsidRPr="00C252DB" w:rsidRDefault="00C252DB" w:rsidP="00C252DB">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C252DB" w:rsidRPr="00C252DB" w:rsidRDefault="002235B4" w:rsidP="00C252DB">
          <w:pPr>
            <w:spacing w:after="0" w:line="240" w:lineRule="auto"/>
            <w:rPr>
              <w:rFonts w:ascii="Times New Roman" w:eastAsia="Times New Roman" w:hAnsi="Times New Roman" w:cs="Times New Roman"/>
              <w:sz w:val="24"/>
              <w:szCs w:val="24"/>
              <w:lang w:val="ru-RU" w:eastAsia="ru-RU"/>
            </w:rPr>
          </w:pPr>
        </w:p>
      </w:sdtContent>
    </w:sdt>
    <w:p w:rsidR="00C252DB" w:rsidRPr="00C252DB" w:rsidRDefault="00C252DB" w:rsidP="00C252DB">
      <w:pPr>
        <w:spacing w:after="0" w:line="240" w:lineRule="auto"/>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C252DB">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C252DB" w:rsidRPr="00C252DB" w:rsidRDefault="00C252DB" w:rsidP="00C252DB">
      <w:pPr>
        <w:tabs>
          <w:tab w:val="left" w:pos="2295"/>
        </w:tabs>
        <w:spacing w:after="0" w:line="240" w:lineRule="auto"/>
        <w:jc w:val="center"/>
        <w:rPr>
          <w:rFonts w:ascii="Times New Roman" w:eastAsia="Times New Roman" w:hAnsi="Times New Roman" w:cs="Times New Roman"/>
          <w:b/>
          <w:sz w:val="24"/>
          <w:szCs w:val="24"/>
          <w:lang w:val="ru-RU" w:eastAsia="ru-RU"/>
        </w:rPr>
      </w:pPr>
    </w:p>
    <w:p w:rsidR="00C252DB" w:rsidRPr="00C252DB" w:rsidRDefault="00C252DB" w:rsidP="00C252DB">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252DB" w:rsidRPr="00C252DB" w:rsidRDefault="00C252DB" w:rsidP="00C252DB">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C252DB">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C252DB">
        <w:rPr>
          <w:rFonts w:ascii="Times New Roman" w:eastAsia="Times New Roman" w:hAnsi="Times New Roman" w:cs="Times New Roman"/>
          <w:b/>
          <w:bCs/>
          <w:sz w:val="24"/>
          <w:szCs w:val="24"/>
          <w:lang w:val="ru-RU" w:eastAsia="ru-RU"/>
        </w:rPr>
        <w:t xml:space="preserve">  </w:t>
      </w:r>
    </w:p>
    <w:p w:rsidR="00C252DB" w:rsidRPr="00C252DB" w:rsidRDefault="00C252DB" w:rsidP="00C252DB">
      <w:pPr>
        <w:spacing w:after="0" w:line="240" w:lineRule="auto"/>
        <w:ind w:firstLine="708"/>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C252DB" w:rsidRPr="00C252DB"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Средства оценивания</w:t>
            </w:r>
          </w:p>
        </w:tc>
      </w:tr>
      <w:tr w:rsidR="00C252DB" w:rsidRPr="002235B4"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C252DB" w:rsidRPr="002235B4"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Знать</w:t>
            </w:r>
          </w:p>
          <w:p w:rsidR="00C252DB" w:rsidRPr="00C252DB" w:rsidRDefault="00C252DB" w:rsidP="00C252DB">
            <w:pPr>
              <w:spacing w:line="240" w:lineRule="auto"/>
              <w:jc w:val="both"/>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color w:val="000000"/>
                <w:sz w:val="24"/>
                <w:szCs w:val="24"/>
                <w:lang w:val="ru-RU" w:eastAsia="ru-RU"/>
              </w:rPr>
            </w:pPr>
            <w:r w:rsidRPr="00C252DB">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sz w:val="24"/>
                <w:szCs w:val="24"/>
                <w:lang w:val="ru-RU" w:eastAsia="ru-RU"/>
              </w:rPr>
            </w:pPr>
            <w:r w:rsidRPr="00C252DB">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C252DB">
              <w:rPr>
                <w:rFonts w:ascii="Times New Roman" w:eastAsia="Times New Roman" w:hAnsi="Times New Roman" w:cs="Times New Roman"/>
                <w:iCs/>
                <w:sz w:val="24"/>
                <w:szCs w:val="24"/>
                <w:lang w:val="ru-RU" w:eastAsia="ru-RU"/>
              </w:rPr>
              <w:t>Р</w:t>
            </w:r>
            <w:proofErr w:type="gramEnd"/>
            <w:r w:rsidRPr="00C252DB">
              <w:rPr>
                <w:rFonts w:ascii="Times New Roman" w:eastAsia="Times New Roman" w:hAnsi="Times New Roman" w:cs="Times New Roman"/>
                <w:iCs/>
                <w:sz w:val="24"/>
                <w:szCs w:val="24"/>
                <w:lang w:val="ru-RU" w:eastAsia="ru-RU"/>
              </w:rPr>
              <w:t xml:space="preserve"> – реферат (темы 1-32).</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r>
      <w:tr w:rsidR="00C252DB" w:rsidRPr="002235B4"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jc w:val="both"/>
              <w:rPr>
                <w:rFonts w:ascii="Times New Roman" w:eastAsia="Calibri" w:hAnsi="Times New Roman" w:cs="Times New Roman"/>
                <w:iCs/>
                <w:sz w:val="24"/>
                <w:szCs w:val="24"/>
                <w:lang w:val="ru-RU"/>
              </w:rPr>
            </w:pPr>
            <w:r w:rsidRPr="00C252DB">
              <w:rPr>
                <w:rFonts w:ascii="Times New Roman" w:eastAsia="Calibri" w:hAnsi="Times New Roman" w:cs="Times New Roman"/>
                <w:iCs/>
                <w:sz w:val="24"/>
                <w:szCs w:val="24"/>
                <w:lang w:val="ru-RU"/>
              </w:rPr>
              <w:t>Уметь</w:t>
            </w:r>
          </w:p>
          <w:p w:rsidR="00C252DB" w:rsidRPr="00C252DB" w:rsidRDefault="00C252DB" w:rsidP="00C252DB">
            <w:pPr>
              <w:spacing w:line="240" w:lineRule="auto"/>
              <w:jc w:val="both"/>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C252DB">
              <w:rPr>
                <w:rFonts w:ascii="Times New Roman" w:eastAsia="Times New Roman" w:hAnsi="Times New Roman" w:cs="Times New Roman"/>
                <w:color w:val="000000"/>
                <w:sz w:val="24"/>
                <w:szCs w:val="24"/>
                <w:lang w:val="ru-RU"/>
              </w:rPr>
              <w:t>о-</w:t>
            </w:r>
            <w:proofErr w:type="gramEnd"/>
            <w:r w:rsidRPr="00C252DB">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color w:val="000000"/>
                <w:sz w:val="24"/>
                <w:szCs w:val="24"/>
                <w:lang w:val="ru-RU" w:eastAsia="ru-RU"/>
              </w:rPr>
            </w:pPr>
            <w:r w:rsidRPr="00C252DB">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C252DB" w:rsidRPr="00C252DB" w:rsidRDefault="00C252DB" w:rsidP="00C252DB">
            <w:pPr>
              <w:spacing w:after="0" w:line="240" w:lineRule="auto"/>
              <w:rPr>
                <w:rFonts w:ascii="Times New Roman" w:eastAsia="Times New Roman" w:hAnsi="Times New Roman" w:cs="Times New Roman"/>
                <w:iCs/>
                <w:color w:val="000000"/>
                <w:sz w:val="24"/>
                <w:szCs w:val="24"/>
                <w:lang w:val="ru-RU" w:eastAsia="ru-RU"/>
              </w:rPr>
            </w:pPr>
            <w:r w:rsidRPr="00C252DB">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C252DB">
              <w:rPr>
                <w:rFonts w:ascii="Times New Roman" w:eastAsia="Times New Roman" w:hAnsi="Times New Roman" w:cs="Times New Roman"/>
                <w:iCs/>
                <w:color w:val="000000"/>
                <w:sz w:val="24"/>
                <w:szCs w:val="24"/>
                <w:lang w:val="ru-RU" w:eastAsia="ru-RU"/>
              </w:rPr>
              <w:t>дств дл</w:t>
            </w:r>
            <w:proofErr w:type="gramEnd"/>
            <w:r w:rsidRPr="00C252DB">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sz w:val="24"/>
                <w:szCs w:val="24"/>
                <w:lang w:val="ru-RU" w:eastAsia="ru-RU"/>
              </w:rPr>
            </w:pPr>
            <w:proofErr w:type="gramStart"/>
            <w:r w:rsidRPr="00C252DB">
              <w:rPr>
                <w:rFonts w:ascii="Times New Roman" w:eastAsia="Times New Roman" w:hAnsi="Times New Roman" w:cs="Times New Roman"/>
                <w:iCs/>
                <w:sz w:val="24"/>
                <w:szCs w:val="24"/>
                <w:lang w:val="ru-RU" w:eastAsia="ru-RU"/>
              </w:rPr>
              <w:t>К</w:t>
            </w:r>
            <w:proofErr w:type="gramEnd"/>
            <w:r w:rsidRPr="00C252DB">
              <w:rPr>
                <w:rFonts w:ascii="Times New Roman" w:eastAsia="Times New Roman" w:hAnsi="Times New Roman" w:cs="Times New Roman"/>
                <w:iCs/>
                <w:sz w:val="24"/>
                <w:szCs w:val="24"/>
                <w:lang w:val="ru-RU" w:eastAsia="ru-RU"/>
              </w:rPr>
              <w:t xml:space="preserve"> – кейс (кейс 1), </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iCs/>
                <w:sz w:val="24"/>
                <w:szCs w:val="24"/>
                <w:lang w:val="ru-RU" w:eastAsia="ru-RU"/>
              </w:rPr>
              <w:t>З</w:t>
            </w:r>
            <w:proofErr w:type="gramEnd"/>
            <w:r w:rsidRPr="00C252DB">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C252DB" w:rsidRPr="00C252DB"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jc w:val="both"/>
              <w:rPr>
                <w:rFonts w:ascii="Times New Roman" w:eastAsia="Calibri" w:hAnsi="Times New Roman" w:cs="Times New Roman"/>
                <w:iCs/>
                <w:sz w:val="24"/>
                <w:szCs w:val="24"/>
                <w:lang w:val="ru-RU"/>
              </w:rPr>
            </w:pPr>
            <w:r w:rsidRPr="00C252DB">
              <w:rPr>
                <w:rFonts w:ascii="Times New Roman" w:eastAsia="Calibri" w:hAnsi="Times New Roman" w:cs="Times New Roman"/>
                <w:iCs/>
                <w:sz w:val="24"/>
                <w:szCs w:val="24"/>
                <w:lang w:val="ru-RU"/>
              </w:rPr>
              <w:t>Владеть</w:t>
            </w:r>
          </w:p>
          <w:p w:rsidR="00C252DB" w:rsidRPr="00C252DB" w:rsidRDefault="00C252DB" w:rsidP="00C252DB">
            <w:pPr>
              <w:spacing w:line="240" w:lineRule="auto"/>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bCs/>
                <w:iCs/>
                <w:sz w:val="24"/>
                <w:szCs w:val="24"/>
                <w:lang w:val="ru-RU"/>
              </w:rPr>
              <w:t xml:space="preserve">методами </w:t>
            </w:r>
            <w:r w:rsidRPr="00C252DB">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Times New Roman" w:hAnsi="Times New Roman" w:cs="Times New Roman"/>
                <w:color w:val="808080"/>
                <w:sz w:val="24"/>
                <w:szCs w:val="24"/>
                <w:lang w:val="ru-RU" w:eastAsia="ru-RU"/>
              </w:rPr>
            </w:pPr>
            <w:r w:rsidRPr="00C252DB">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C252DB">
              <w:rPr>
                <w:rFonts w:ascii="Times New Roman" w:eastAsia="Times New Roman" w:hAnsi="Times New Roman" w:cs="Times New Roman"/>
                <w:color w:val="000000"/>
                <w:sz w:val="24"/>
                <w:szCs w:val="24"/>
                <w:lang w:val="ru-RU"/>
              </w:rPr>
              <w:t>о-</w:t>
            </w:r>
            <w:proofErr w:type="gramEnd"/>
            <w:r w:rsidRPr="00C252DB">
              <w:rPr>
                <w:rFonts w:ascii="Times New Roman" w:eastAsia="Times New Roman" w:hAnsi="Times New Roman" w:cs="Times New Roman"/>
                <w:color w:val="000000"/>
                <w:sz w:val="24"/>
                <w:szCs w:val="24"/>
                <w:lang w:val="ru-RU"/>
              </w:rPr>
              <w:t xml:space="preserve"> коммуникационных </w:t>
            </w:r>
            <w:r w:rsidRPr="00C252DB">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C252DB" w:rsidRPr="00C252DB" w:rsidRDefault="00C252DB" w:rsidP="00C252DB">
            <w:pPr>
              <w:spacing w:after="0"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rPr>
              <w:t xml:space="preserve">самостоятельность и </w:t>
            </w:r>
            <w:r w:rsidRPr="00C252DB">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w:t>
            </w:r>
            <w:proofErr w:type="gramStart"/>
            <w:r w:rsidRPr="00C252DB">
              <w:rPr>
                <w:rFonts w:ascii="Times New Roman" w:eastAsia="Times New Roman" w:hAnsi="Times New Roman" w:cs="Times New Roman"/>
                <w:sz w:val="24"/>
                <w:szCs w:val="24"/>
                <w:lang w:val="ru-RU"/>
              </w:rPr>
              <w:t>дств дл</w:t>
            </w:r>
            <w:proofErr w:type="gramEnd"/>
            <w:r w:rsidRPr="00C252DB">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Times New Roman" w:hAnsi="Times New Roman" w:cs="Times New Roman"/>
                <w:iCs/>
                <w:sz w:val="24"/>
                <w:szCs w:val="24"/>
                <w:lang w:val="ru-RU" w:eastAsia="ru-RU"/>
              </w:rPr>
            </w:pPr>
            <w:r w:rsidRPr="00C252DB">
              <w:rPr>
                <w:rFonts w:ascii="Times New Roman" w:eastAsia="Times New Roman" w:hAnsi="Times New Roman" w:cs="Times New Roman"/>
                <w:iCs/>
                <w:sz w:val="24"/>
                <w:szCs w:val="24"/>
                <w:lang w:val="ru-RU" w:eastAsia="ru-RU"/>
              </w:rPr>
              <w:lastRenderedPageBreak/>
              <w:t xml:space="preserve">К – кейс (кейс 1), </w:t>
            </w:r>
            <w:proofErr w:type="gramStart"/>
            <w:r w:rsidRPr="00C252DB">
              <w:rPr>
                <w:rFonts w:ascii="Times New Roman" w:eastAsia="Times New Roman" w:hAnsi="Times New Roman" w:cs="Times New Roman"/>
                <w:iCs/>
                <w:sz w:val="24"/>
                <w:szCs w:val="24"/>
                <w:lang w:val="ru-RU" w:eastAsia="ru-RU"/>
              </w:rPr>
              <w:t>З</w:t>
            </w:r>
            <w:proofErr w:type="gramEnd"/>
            <w:r w:rsidRPr="00C252DB">
              <w:rPr>
                <w:rFonts w:ascii="Times New Roman" w:eastAsia="Times New Roman" w:hAnsi="Times New Roman" w:cs="Times New Roman"/>
                <w:iCs/>
                <w:sz w:val="24"/>
                <w:szCs w:val="24"/>
                <w:lang w:val="ru-RU" w:eastAsia="ru-RU"/>
              </w:rPr>
              <w:t xml:space="preserve"> – задача (задачи 1-50), ДИ – деловая игра (деловая игра 1), Р – </w:t>
            </w:r>
            <w:r w:rsidRPr="00C252DB">
              <w:rPr>
                <w:rFonts w:ascii="Times New Roman" w:eastAsia="Times New Roman" w:hAnsi="Times New Roman" w:cs="Times New Roman"/>
                <w:iCs/>
                <w:sz w:val="24"/>
                <w:szCs w:val="24"/>
                <w:lang w:val="ru-RU" w:eastAsia="ru-RU"/>
              </w:rPr>
              <w:lastRenderedPageBreak/>
              <w:t>реферат (темы 1-32).</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iCs/>
                <w:sz w:val="24"/>
                <w:szCs w:val="24"/>
                <w:lang w:val="ru-RU" w:eastAsia="ru-RU"/>
              </w:rPr>
              <w:t>.</w:t>
            </w:r>
          </w:p>
        </w:tc>
      </w:tr>
      <w:tr w:rsidR="00C252DB" w:rsidRPr="002235B4"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lastRenderedPageBreak/>
              <w:t xml:space="preserve">ПК-10: </w:t>
            </w:r>
            <w:r w:rsidRPr="00C252DB">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252DB" w:rsidRPr="002235B4"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
                <w:sz w:val="24"/>
                <w:szCs w:val="24"/>
                <w:lang w:val="ru-RU" w:eastAsia="ru-RU"/>
              </w:rPr>
            </w:pPr>
            <w:r w:rsidRPr="00C252DB">
              <w:rPr>
                <w:rFonts w:ascii="Times New Roman" w:eastAsia="Times New Roman" w:hAnsi="Times New Roman" w:cs="Times New Roman"/>
                <w:i/>
                <w:sz w:val="24"/>
                <w:szCs w:val="24"/>
                <w:lang w:val="ru-RU" w:eastAsia="ru-RU"/>
              </w:rPr>
              <w:t>Знать</w:t>
            </w:r>
          </w:p>
          <w:p w:rsidR="00C252DB" w:rsidRPr="00C252DB" w:rsidRDefault="00C252DB" w:rsidP="00C252DB">
            <w:pPr>
              <w:spacing w:line="240" w:lineRule="auto"/>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color w:val="000000"/>
                <w:sz w:val="24"/>
                <w:szCs w:val="24"/>
                <w:lang w:val="ru-RU" w:eastAsia="ru-RU"/>
              </w:rPr>
            </w:pPr>
            <w:r w:rsidRPr="00C252DB">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sz w:val="24"/>
                <w:szCs w:val="24"/>
                <w:lang w:val="ru-RU" w:eastAsia="ru-RU"/>
              </w:rPr>
            </w:pPr>
            <w:r w:rsidRPr="00C252DB">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C252DB">
              <w:rPr>
                <w:rFonts w:ascii="Times New Roman" w:eastAsia="Times New Roman" w:hAnsi="Times New Roman" w:cs="Times New Roman"/>
                <w:iCs/>
                <w:sz w:val="24"/>
                <w:szCs w:val="24"/>
                <w:lang w:val="ru-RU" w:eastAsia="ru-RU"/>
              </w:rPr>
              <w:t>Р</w:t>
            </w:r>
            <w:proofErr w:type="gramEnd"/>
            <w:r w:rsidRPr="00C252DB">
              <w:rPr>
                <w:rFonts w:ascii="Times New Roman" w:eastAsia="Times New Roman" w:hAnsi="Times New Roman" w:cs="Times New Roman"/>
                <w:iCs/>
                <w:sz w:val="24"/>
                <w:szCs w:val="24"/>
                <w:lang w:val="ru-RU" w:eastAsia="ru-RU"/>
              </w:rPr>
              <w:t xml:space="preserve"> – реферат (темы 1-32).</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r>
      <w:tr w:rsidR="00C252DB" w:rsidRPr="002235B4"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Calibri" w:hAnsi="Times New Roman" w:cs="Times New Roman"/>
                <w:i/>
                <w:iCs/>
                <w:sz w:val="24"/>
                <w:szCs w:val="24"/>
                <w:lang w:val="ru-RU"/>
              </w:rPr>
            </w:pPr>
            <w:r w:rsidRPr="00C252DB">
              <w:rPr>
                <w:rFonts w:ascii="Times New Roman" w:eastAsia="Calibri" w:hAnsi="Times New Roman" w:cs="Times New Roman"/>
                <w:i/>
                <w:iCs/>
                <w:sz w:val="24"/>
                <w:szCs w:val="24"/>
                <w:lang w:val="ru-RU"/>
              </w:rPr>
              <w:t>Уметь</w:t>
            </w:r>
          </w:p>
          <w:p w:rsidR="00C252DB" w:rsidRPr="00C252DB" w:rsidRDefault="00C252DB" w:rsidP="00C252DB">
            <w:pPr>
              <w:spacing w:line="240" w:lineRule="auto"/>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C252DB">
              <w:rPr>
                <w:rFonts w:ascii="Times New Roman" w:eastAsia="Times New Roman" w:hAnsi="Times New Roman" w:cs="Times New Roman"/>
                <w:color w:val="000000"/>
                <w:sz w:val="24"/>
                <w:szCs w:val="24"/>
                <w:lang w:val="ru-RU"/>
              </w:rPr>
              <w:t>о-</w:t>
            </w:r>
            <w:proofErr w:type="gramEnd"/>
            <w:r w:rsidRPr="00C252DB">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color w:val="000000"/>
                <w:sz w:val="24"/>
                <w:szCs w:val="24"/>
                <w:lang w:val="ru-RU" w:eastAsia="ru-RU"/>
              </w:rPr>
            </w:pPr>
            <w:r w:rsidRPr="00C252DB">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C252DB" w:rsidRPr="00C252DB" w:rsidRDefault="00C252DB" w:rsidP="00C252DB">
            <w:pPr>
              <w:spacing w:after="0" w:line="240" w:lineRule="auto"/>
              <w:rPr>
                <w:rFonts w:ascii="Times New Roman" w:eastAsia="Times New Roman" w:hAnsi="Times New Roman" w:cs="Times New Roman"/>
                <w:iCs/>
                <w:color w:val="000000"/>
                <w:sz w:val="24"/>
                <w:szCs w:val="24"/>
                <w:lang w:val="ru-RU" w:eastAsia="ru-RU"/>
              </w:rPr>
            </w:pPr>
            <w:r w:rsidRPr="00C252DB">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C252DB">
              <w:rPr>
                <w:rFonts w:ascii="Times New Roman" w:eastAsia="Times New Roman" w:hAnsi="Times New Roman" w:cs="Times New Roman"/>
                <w:iCs/>
                <w:color w:val="000000"/>
                <w:sz w:val="24"/>
                <w:szCs w:val="24"/>
                <w:lang w:val="ru-RU" w:eastAsia="ru-RU"/>
              </w:rPr>
              <w:t>дств дл</w:t>
            </w:r>
            <w:proofErr w:type="gramEnd"/>
            <w:r w:rsidRPr="00C252DB">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252DB" w:rsidRPr="00C252DB" w:rsidRDefault="00C252DB" w:rsidP="00C252DB">
            <w:pPr>
              <w:spacing w:after="0" w:line="240" w:lineRule="auto"/>
              <w:rPr>
                <w:rFonts w:ascii="Times New Roman" w:eastAsia="Times New Roman" w:hAnsi="Times New Roman" w:cs="Times New Roman"/>
                <w:iCs/>
                <w:sz w:val="24"/>
                <w:szCs w:val="24"/>
                <w:lang w:val="ru-RU" w:eastAsia="ru-RU"/>
              </w:rPr>
            </w:pPr>
            <w:proofErr w:type="gramStart"/>
            <w:r w:rsidRPr="00C252DB">
              <w:rPr>
                <w:rFonts w:ascii="Times New Roman" w:eastAsia="Times New Roman" w:hAnsi="Times New Roman" w:cs="Times New Roman"/>
                <w:iCs/>
                <w:sz w:val="24"/>
                <w:szCs w:val="24"/>
                <w:lang w:val="ru-RU" w:eastAsia="ru-RU"/>
              </w:rPr>
              <w:t>К</w:t>
            </w:r>
            <w:proofErr w:type="gramEnd"/>
            <w:r w:rsidRPr="00C252DB">
              <w:rPr>
                <w:rFonts w:ascii="Times New Roman" w:eastAsia="Times New Roman" w:hAnsi="Times New Roman" w:cs="Times New Roman"/>
                <w:iCs/>
                <w:sz w:val="24"/>
                <w:szCs w:val="24"/>
                <w:lang w:val="ru-RU" w:eastAsia="ru-RU"/>
              </w:rPr>
              <w:t xml:space="preserve"> – кейс (кейс 1), </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iCs/>
                <w:sz w:val="24"/>
                <w:szCs w:val="24"/>
                <w:lang w:val="ru-RU" w:eastAsia="ru-RU"/>
              </w:rPr>
              <w:t>З</w:t>
            </w:r>
            <w:proofErr w:type="gramEnd"/>
            <w:r w:rsidRPr="00C252DB">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C252DB" w:rsidRPr="002235B4"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Calibri" w:hAnsi="Times New Roman" w:cs="Times New Roman"/>
                <w:i/>
                <w:iCs/>
                <w:sz w:val="24"/>
                <w:szCs w:val="24"/>
                <w:lang w:val="ru-RU"/>
              </w:rPr>
            </w:pPr>
            <w:r w:rsidRPr="00C252DB">
              <w:rPr>
                <w:rFonts w:ascii="Times New Roman" w:eastAsia="Calibri" w:hAnsi="Times New Roman" w:cs="Times New Roman"/>
                <w:i/>
                <w:iCs/>
                <w:sz w:val="24"/>
                <w:szCs w:val="24"/>
                <w:lang w:val="ru-RU"/>
              </w:rPr>
              <w:t>Владеть</w:t>
            </w:r>
          </w:p>
          <w:p w:rsidR="00C252DB" w:rsidRPr="00C252DB" w:rsidRDefault="00C252DB" w:rsidP="00C252DB">
            <w:pPr>
              <w:spacing w:line="240" w:lineRule="auto"/>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C252DB">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Times New Roman" w:hAnsi="Times New Roman" w:cs="Times New Roman"/>
                <w:i/>
                <w:color w:val="808080"/>
                <w:sz w:val="24"/>
                <w:szCs w:val="24"/>
                <w:lang w:val="ru-RU" w:eastAsia="ru-RU"/>
              </w:rPr>
            </w:pPr>
            <w:r w:rsidRPr="00C252DB">
              <w:rPr>
                <w:rFonts w:ascii="Times New Roman" w:eastAsia="Times New Roman" w:hAnsi="Times New Roman" w:cs="Times New Roman"/>
                <w:iCs/>
                <w:color w:val="000000"/>
                <w:sz w:val="24"/>
                <w:szCs w:val="24"/>
                <w:lang w:val="ru-RU" w:eastAsia="ru-RU"/>
              </w:rPr>
              <w:lastRenderedPageBreak/>
              <w:t xml:space="preserve"> </w:t>
            </w:r>
            <w:r w:rsidRPr="00C252DB">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C252DB">
              <w:rPr>
                <w:rFonts w:ascii="Times New Roman" w:eastAsia="Times New Roman" w:hAnsi="Times New Roman" w:cs="Times New Roman"/>
                <w:color w:val="000000"/>
                <w:sz w:val="24"/>
                <w:szCs w:val="24"/>
                <w:lang w:val="ru-RU"/>
              </w:rPr>
              <w:lastRenderedPageBreak/>
              <w:t>данных, современных информационн</w:t>
            </w:r>
            <w:proofErr w:type="gramStart"/>
            <w:r w:rsidRPr="00C252DB">
              <w:rPr>
                <w:rFonts w:ascii="Times New Roman" w:eastAsia="Times New Roman" w:hAnsi="Times New Roman" w:cs="Times New Roman"/>
                <w:color w:val="000000"/>
                <w:sz w:val="24"/>
                <w:szCs w:val="24"/>
                <w:lang w:val="ru-RU"/>
              </w:rPr>
              <w:t>о-</w:t>
            </w:r>
            <w:proofErr w:type="gramEnd"/>
            <w:r w:rsidRPr="00C252DB">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C252DB">
              <w:rPr>
                <w:rFonts w:ascii="Times New Roman" w:eastAsia="Times New Roman" w:hAnsi="Times New Roman" w:cs="Times New Roman"/>
                <w:sz w:val="24"/>
                <w:szCs w:val="24"/>
                <w:lang w:val="ru-RU"/>
              </w:rPr>
              <w:lastRenderedPageBreak/>
              <w:t>необходимой последовательности расчетов;</w:t>
            </w:r>
          </w:p>
          <w:p w:rsidR="00C252DB" w:rsidRPr="00C252DB" w:rsidRDefault="00C252DB" w:rsidP="00C252DB">
            <w:pPr>
              <w:spacing w:after="0"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w:t>
            </w:r>
            <w:proofErr w:type="gramStart"/>
            <w:r w:rsidRPr="00C252DB">
              <w:rPr>
                <w:rFonts w:ascii="Times New Roman" w:eastAsia="Times New Roman" w:hAnsi="Times New Roman" w:cs="Times New Roman"/>
                <w:sz w:val="24"/>
                <w:szCs w:val="24"/>
                <w:lang w:val="ru-RU"/>
              </w:rPr>
              <w:t>дств дл</w:t>
            </w:r>
            <w:proofErr w:type="gramEnd"/>
            <w:r w:rsidRPr="00C252DB">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iCs/>
                <w:sz w:val="24"/>
                <w:szCs w:val="24"/>
                <w:lang w:val="ru-RU" w:eastAsia="ru-RU"/>
              </w:rPr>
              <w:lastRenderedPageBreak/>
              <w:t xml:space="preserve">К – кейс (кейс 1), </w:t>
            </w:r>
            <w:proofErr w:type="gramStart"/>
            <w:r w:rsidRPr="00C252DB">
              <w:rPr>
                <w:rFonts w:ascii="Times New Roman" w:eastAsia="Times New Roman" w:hAnsi="Times New Roman" w:cs="Times New Roman"/>
                <w:iCs/>
                <w:sz w:val="24"/>
                <w:szCs w:val="24"/>
                <w:lang w:val="ru-RU" w:eastAsia="ru-RU"/>
              </w:rPr>
              <w:t>З</w:t>
            </w:r>
            <w:proofErr w:type="gramEnd"/>
            <w:r w:rsidRPr="00C252DB">
              <w:rPr>
                <w:rFonts w:ascii="Times New Roman" w:eastAsia="Times New Roman" w:hAnsi="Times New Roman" w:cs="Times New Roman"/>
                <w:iCs/>
                <w:sz w:val="24"/>
                <w:szCs w:val="24"/>
                <w:lang w:val="ru-RU" w:eastAsia="ru-RU"/>
              </w:rPr>
              <w:t xml:space="preserve"> – задача (задачи </w:t>
            </w:r>
            <w:r w:rsidRPr="00C252DB">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C252DB" w:rsidRPr="00C252DB" w:rsidRDefault="00C252DB" w:rsidP="00C252DB">
      <w:pPr>
        <w:spacing w:after="0" w:line="240" w:lineRule="auto"/>
        <w:ind w:firstLine="708"/>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firstLine="708"/>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2.2 Шкалы оценивания:   </w:t>
      </w:r>
    </w:p>
    <w:p w:rsidR="00C252DB" w:rsidRPr="00C252DB" w:rsidRDefault="00C252DB" w:rsidP="00C252DB">
      <w:pPr>
        <w:spacing w:after="0" w:line="240" w:lineRule="auto"/>
        <w:ind w:firstLine="708"/>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252DB">
        <w:rPr>
          <w:rFonts w:ascii="Times New Roman" w:eastAsia="Times New Roman" w:hAnsi="Times New Roman" w:cs="Times New Roman"/>
          <w:sz w:val="24"/>
          <w:szCs w:val="24"/>
          <w:lang w:val="ru-RU" w:eastAsia="ru-RU"/>
        </w:rPr>
        <w:t>балльно</w:t>
      </w:r>
      <w:proofErr w:type="spellEnd"/>
      <w:r w:rsidRPr="00C252DB">
        <w:rPr>
          <w:rFonts w:ascii="Times New Roman" w:eastAsia="Times New Roman" w:hAnsi="Times New Roman" w:cs="Times New Roman"/>
          <w:sz w:val="24"/>
          <w:szCs w:val="24"/>
          <w:lang w:val="ru-RU" w:eastAsia="ru-RU"/>
        </w:rPr>
        <w:t>-рейтинговой системы в 100-балльной шкале:</w:t>
      </w:r>
    </w:p>
    <w:p w:rsidR="00C252DB" w:rsidRPr="00C252DB" w:rsidRDefault="00C252DB" w:rsidP="00C252DB">
      <w:pPr>
        <w:widowControl w:val="0"/>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84-100 баллов (оценка «отлично»)</w:t>
      </w:r>
      <w:r w:rsidRPr="00C252DB">
        <w:rPr>
          <w:rFonts w:ascii="Times New Roman" w:eastAsia="Times New Roman" w:hAnsi="Times New Roman" w:cs="Times New Roman"/>
          <w:iCs/>
          <w:spacing w:val="-1"/>
          <w:sz w:val="24"/>
          <w:szCs w:val="24"/>
          <w:lang w:val="ru-RU" w:eastAsia="ru-RU"/>
        </w:rPr>
        <w:t xml:space="preserve"> </w:t>
      </w:r>
    </w:p>
    <w:p w:rsidR="00C252DB" w:rsidRPr="00C252DB" w:rsidRDefault="00C252DB" w:rsidP="00C252DB">
      <w:pPr>
        <w:widowControl w:val="0"/>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67-83 баллов (оценка «хорошо»)</w:t>
      </w:r>
      <w:r w:rsidRPr="00C252DB">
        <w:rPr>
          <w:rFonts w:ascii="Times New Roman" w:eastAsia="Times New Roman" w:hAnsi="Times New Roman" w:cs="Times New Roman"/>
          <w:iCs/>
          <w:spacing w:val="-1"/>
          <w:sz w:val="24"/>
          <w:szCs w:val="24"/>
          <w:lang w:val="ru-RU" w:eastAsia="ru-RU"/>
        </w:rPr>
        <w:t xml:space="preserve"> </w:t>
      </w:r>
    </w:p>
    <w:p w:rsidR="00C252DB" w:rsidRPr="00C252DB" w:rsidRDefault="00C252DB" w:rsidP="00C252DB">
      <w:pPr>
        <w:widowControl w:val="0"/>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50-66 баллов (оценка «удовлетворительно») </w:t>
      </w:r>
    </w:p>
    <w:p w:rsidR="00C252DB" w:rsidRPr="00C252DB" w:rsidRDefault="00C252DB" w:rsidP="00C252DB">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C252DB">
        <w:rPr>
          <w:rFonts w:ascii="Times New Roman" w:eastAsia="Times New Roman" w:hAnsi="Times New Roman" w:cs="Times New Roman"/>
          <w:sz w:val="24"/>
          <w:szCs w:val="24"/>
          <w:lang w:val="ru-RU" w:eastAsia="ru-RU"/>
        </w:rPr>
        <w:t>0-49 баллов (оценка «неудовлетворительно»)</w:t>
      </w:r>
      <w:r w:rsidRPr="00C252DB">
        <w:rPr>
          <w:rFonts w:ascii="Times New Roman" w:eastAsia="Times New Roman" w:hAnsi="Times New Roman" w:cs="Times New Roman"/>
          <w:iCs/>
          <w:sz w:val="24"/>
          <w:szCs w:val="24"/>
          <w:lang w:val="ru-RU" w:eastAsia="ru-RU"/>
        </w:rPr>
        <w:t xml:space="preserve"> </w:t>
      </w:r>
    </w:p>
    <w:p w:rsidR="00C252DB" w:rsidRPr="00C252DB" w:rsidRDefault="00C252DB" w:rsidP="00C252DB">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C252DB">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C252DB" w:rsidRPr="00C252DB" w:rsidRDefault="00C252DB" w:rsidP="00C252DB">
      <w:pPr>
        <w:spacing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br w:type="page"/>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252DB" w:rsidRPr="00C252DB" w:rsidRDefault="00C252DB" w:rsidP="00C252D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spacing w:after="0" w:line="240" w:lineRule="auto"/>
        <w:rPr>
          <w:rFonts w:ascii="Times New Roman" w:eastAsia="Times New Roman" w:hAnsi="Times New Roman" w:cs="Times New Roman"/>
          <w:b/>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Вопросы к зачету</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spacing w:after="0" w:line="240" w:lineRule="auto"/>
        <w:jc w:val="center"/>
        <w:rPr>
          <w:rFonts w:ascii="Times New Roman" w:eastAsia="Times New Roman" w:hAnsi="Times New Roman" w:cs="Times New Roman"/>
          <w:b/>
          <w:sz w:val="24"/>
          <w:szCs w:val="24"/>
          <w:lang w:val="ru-RU" w:eastAsia="ru-RU"/>
        </w:rPr>
      </w:pP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Понятие и задачи группировок. Виды группировок. </w:t>
      </w:r>
      <w:proofErr w:type="spellStart"/>
      <w:r w:rsidRPr="00C252DB">
        <w:rPr>
          <w:rFonts w:ascii="Times New Roman" w:eastAsia="Times New Roman" w:hAnsi="Times New Roman" w:cs="Times New Roman"/>
          <w:color w:val="000000"/>
          <w:sz w:val="24"/>
          <w:szCs w:val="24"/>
          <w:lang w:val="ru-RU"/>
        </w:rPr>
        <w:t>Группировочные</w:t>
      </w:r>
      <w:proofErr w:type="spellEnd"/>
      <w:r w:rsidRPr="00C252DB">
        <w:rPr>
          <w:rFonts w:ascii="Times New Roman" w:eastAsia="Times New Roman" w:hAnsi="Times New Roman" w:cs="Times New Roman"/>
          <w:color w:val="000000"/>
          <w:sz w:val="24"/>
          <w:szCs w:val="24"/>
          <w:lang w:val="ru-RU"/>
        </w:rPr>
        <w:t xml:space="preserve"> признаки.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Виды относительных показателей.</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Средняя величина, ее сущность. Условия типичности </w:t>
      </w:r>
      <w:proofErr w:type="gramStart"/>
      <w:r w:rsidRPr="00C252DB">
        <w:rPr>
          <w:rFonts w:ascii="Times New Roman" w:eastAsia="Times New Roman" w:hAnsi="Times New Roman" w:cs="Times New Roman"/>
          <w:color w:val="000000"/>
          <w:sz w:val="24"/>
          <w:szCs w:val="24"/>
          <w:lang w:val="ru-RU"/>
        </w:rPr>
        <w:t>средних</w:t>
      </w:r>
      <w:proofErr w:type="gramEnd"/>
      <w:r w:rsidRPr="00C252DB">
        <w:rPr>
          <w:rFonts w:ascii="Times New Roman" w:eastAsia="Times New Roman" w:hAnsi="Times New Roman" w:cs="Times New Roman"/>
          <w:color w:val="000000"/>
          <w:sz w:val="24"/>
          <w:szCs w:val="24"/>
          <w:lang w:val="ru-RU"/>
        </w:rPr>
        <w:t>.</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w:t>
      </w:r>
      <w:proofErr w:type="gramStart"/>
      <w:r w:rsidRPr="00C252DB">
        <w:rPr>
          <w:rFonts w:ascii="Times New Roman" w:eastAsia="Times New Roman" w:hAnsi="Times New Roman" w:cs="Times New Roman"/>
          <w:color w:val="000000"/>
          <w:sz w:val="24"/>
          <w:szCs w:val="24"/>
          <w:lang w:val="ru-RU"/>
        </w:rPr>
        <w:t>степенных</w:t>
      </w:r>
      <w:proofErr w:type="gramEnd"/>
      <w:r w:rsidRPr="00C252DB">
        <w:rPr>
          <w:rFonts w:ascii="Times New Roman" w:eastAsia="Times New Roman" w:hAnsi="Times New Roman" w:cs="Times New Roman"/>
          <w:color w:val="000000"/>
          <w:sz w:val="24"/>
          <w:szCs w:val="24"/>
          <w:lang w:val="ru-RU"/>
        </w:rPr>
        <w:t xml:space="preserve"> средних. </w:t>
      </w:r>
      <w:proofErr w:type="spellStart"/>
      <w:r w:rsidRPr="00C252DB">
        <w:rPr>
          <w:rFonts w:ascii="Times New Roman" w:eastAsia="Times New Roman" w:hAnsi="Times New Roman" w:cs="Times New Roman"/>
          <w:color w:val="000000"/>
          <w:sz w:val="24"/>
          <w:szCs w:val="24"/>
        </w:rPr>
        <w:t>Мажорантность</w:t>
      </w:r>
      <w:proofErr w:type="spellEnd"/>
      <w:r w:rsidRPr="00C252DB">
        <w:rPr>
          <w:rFonts w:ascii="Times New Roman" w:eastAsia="Times New Roman" w:hAnsi="Times New Roman" w:cs="Times New Roman"/>
          <w:color w:val="000000"/>
          <w:sz w:val="24"/>
          <w:szCs w:val="24"/>
        </w:rPr>
        <w:t xml:space="preserve"> </w:t>
      </w:r>
      <w:proofErr w:type="spellStart"/>
      <w:r w:rsidRPr="00C252DB">
        <w:rPr>
          <w:rFonts w:ascii="Times New Roman" w:eastAsia="Times New Roman" w:hAnsi="Times New Roman" w:cs="Times New Roman"/>
          <w:color w:val="000000"/>
          <w:sz w:val="24"/>
          <w:szCs w:val="24"/>
        </w:rPr>
        <w:t>средних</w:t>
      </w:r>
      <w:proofErr w:type="spellEnd"/>
      <w:r w:rsidRPr="00C252DB">
        <w:rPr>
          <w:rFonts w:ascii="Times New Roman" w:eastAsia="Times New Roman" w:hAnsi="Times New Roman" w:cs="Times New Roman"/>
          <w:color w:val="000000"/>
          <w:sz w:val="24"/>
          <w:szCs w:val="24"/>
        </w:rPr>
        <w:t xml:space="preserve"> </w:t>
      </w:r>
      <w:proofErr w:type="spellStart"/>
      <w:r w:rsidRPr="00C252DB">
        <w:rPr>
          <w:rFonts w:ascii="Times New Roman" w:eastAsia="Times New Roman" w:hAnsi="Times New Roman" w:cs="Times New Roman"/>
          <w:color w:val="000000"/>
          <w:sz w:val="24"/>
          <w:szCs w:val="24"/>
        </w:rPr>
        <w:t>величин</w:t>
      </w:r>
      <w:proofErr w:type="spellEnd"/>
      <w:r w:rsidRPr="00C252DB">
        <w:rPr>
          <w:rFonts w:ascii="Times New Roman" w:eastAsia="Times New Roman" w:hAnsi="Times New Roman" w:cs="Times New Roman"/>
          <w:color w:val="000000"/>
          <w:sz w:val="24"/>
          <w:szCs w:val="24"/>
        </w:rPr>
        <w:t xml:space="preserve">. </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Свойства </w:t>
      </w:r>
      <w:proofErr w:type="gramStart"/>
      <w:r w:rsidRPr="00C252DB">
        <w:rPr>
          <w:rFonts w:ascii="Times New Roman" w:eastAsia="Times New Roman" w:hAnsi="Times New Roman" w:cs="Times New Roman"/>
          <w:color w:val="000000"/>
          <w:sz w:val="24"/>
          <w:szCs w:val="24"/>
          <w:lang w:val="ru-RU"/>
        </w:rPr>
        <w:t>средней</w:t>
      </w:r>
      <w:proofErr w:type="gramEnd"/>
      <w:r w:rsidRPr="00C252DB">
        <w:rPr>
          <w:rFonts w:ascii="Times New Roman" w:eastAsia="Times New Roman" w:hAnsi="Times New Roman" w:cs="Times New Roman"/>
          <w:color w:val="000000"/>
          <w:sz w:val="24"/>
          <w:szCs w:val="24"/>
          <w:lang w:val="ru-RU"/>
        </w:rPr>
        <w:t xml:space="preserve"> арифметической. </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C252DB">
        <w:rPr>
          <w:rFonts w:ascii="Times New Roman" w:eastAsia="Times New Roman" w:hAnsi="Times New Roman" w:cs="Times New Roman"/>
          <w:color w:val="000000"/>
          <w:sz w:val="24"/>
          <w:szCs w:val="24"/>
          <w:lang w:val="ru-RU"/>
        </w:rPr>
        <w:t>Структурные</w:t>
      </w:r>
      <w:proofErr w:type="gramEnd"/>
      <w:r w:rsidRPr="00C252DB">
        <w:rPr>
          <w:rFonts w:ascii="Times New Roman" w:eastAsia="Times New Roman" w:hAnsi="Times New Roman" w:cs="Times New Roman"/>
          <w:color w:val="000000"/>
          <w:sz w:val="24"/>
          <w:szCs w:val="24"/>
          <w:lang w:val="ru-RU"/>
        </w:rPr>
        <w:t xml:space="preserve"> средние: мода и медиана. Квантили вариационного ряда.</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Свойства дисперсии.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Виды дисперсий: </w:t>
      </w:r>
      <w:proofErr w:type="gramStart"/>
      <w:r w:rsidRPr="00C252DB">
        <w:rPr>
          <w:rFonts w:ascii="Times New Roman" w:eastAsia="Times New Roman" w:hAnsi="Times New Roman" w:cs="Times New Roman"/>
          <w:color w:val="000000"/>
          <w:sz w:val="24"/>
          <w:szCs w:val="24"/>
          <w:lang w:val="ru-RU"/>
        </w:rPr>
        <w:t>внутригрупповая</w:t>
      </w:r>
      <w:proofErr w:type="gramEnd"/>
      <w:r w:rsidRPr="00C252DB">
        <w:rPr>
          <w:rFonts w:ascii="Times New Roman" w:eastAsia="Times New Roman" w:hAnsi="Times New Roman" w:cs="Times New Roman"/>
          <w:color w:val="000000"/>
          <w:sz w:val="24"/>
          <w:szCs w:val="24"/>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Коэффициенты асимметрии и эксцесса.</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Оценка взаимосвязей данных, измеренных на количественных шкалах. Коэффициент корреляции Пирсона. Шкала </w:t>
      </w:r>
      <w:proofErr w:type="spellStart"/>
      <w:r w:rsidRPr="00C252DB">
        <w:rPr>
          <w:rFonts w:ascii="Times New Roman" w:eastAsia="Times New Roman" w:hAnsi="Times New Roman" w:cs="Times New Roman"/>
          <w:color w:val="000000"/>
          <w:sz w:val="24"/>
          <w:szCs w:val="24"/>
          <w:lang w:val="ru-RU"/>
        </w:rPr>
        <w:t>Чеддока</w:t>
      </w:r>
      <w:proofErr w:type="spellEnd"/>
      <w:r w:rsidRPr="00C252DB">
        <w:rPr>
          <w:rFonts w:ascii="Times New Roman" w:eastAsia="Times New Roman" w:hAnsi="Times New Roman" w:cs="Times New Roman"/>
          <w:color w:val="000000"/>
          <w:sz w:val="24"/>
          <w:szCs w:val="24"/>
          <w:lang w:val="ru-RU"/>
        </w:rPr>
        <w:t>.</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C252DB">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w:t>
      </w:r>
      <w:proofErr w:type="gramEnd"/>
      <w:r w:rsidRPr="00C252DB">
        <w:rPr>
          <w:rFonts w:ascii="Times New Roman" w:eastAsia="Times New Roman" w:hAnsi="Times New Roman" w:cs="Times New Roman"/>
          <w:color w:val="000000"/>
          <w:sz w:val="24"/>
          <w:szCs w:val="24"/>
          <w:lang w:val="ru-RU"/>
        </w:rPr>
        <w:t xml:space="preserve"> Коэффициенты ассоциации и контингенции, коэффициент взаимной сопряженности </w:t>
      </w:r>
      <w:proofErr w:type="spellStart"/>
      <w:r w:rsidRPr="00C252DB">
        <w:rPr>
          <w:rFonts w:ascii="Times New Roman" w:eastAsia="Times New Roman" w:hAnsi="Times New Roman" w:cs="Times New Roman"/>
          <w:color w:val="000000"/>
          <w:sz w:val="24"/>
          <w:szCs w:val="24"/>
          <w:lang w:val="ru-RU"/>
        </w:rPr>
        <w:t>К.Пирсона</w:t>
      </w:r>
      <w:proofErr w:type="spellEnd"/>
      <w:r w:rsidRPr="00C252DB">
        <w:rPr>
          <w:rFonts w:ascii="Times New Roman" w:eastAsia="Times New Roman" w:hAnsi="Times New Roman" w:cs="Times New Roman"/>
          <w:color w:val="000000"/>
          <w:sz w:val="24"/>
          <w:szCs w:val="24"/>
          <w:lang w:val="ru-RU"/>
        </w:rPr>
        <w:t>.</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Ранговые коэффициенты корреляции: коэффициенты корреляции </w:t>
      </w:r>
      <w:proofErr w:type="spellStart"/>
      <w:r w:rsidRPr="00C252DB">
        <w:rPr>
          <w:rFonts w:ascii="Times New Roman" w:eastAsia="Times New Roman" w:hAnsi="Times New Roman" w:cs="Times New Roman"/>
          <w:color w:val="000000"/>
          <w:sz w:val="24"/>
          <w:szCs w:val="24"/>
          <w:lang w:val="ru-RU"/>
        </w:rPr>
        <w:t>Спирмена</w:t>
      </w:r>
      <w:proofErr w:type="spellEnd"/>
      <w:r w:rsidRPr="00C252DB">
        <w:rPr>
          <w:rFonts w:ascii="Times New Roman" w:eastAsia="Times New Roman" w:hAnsi="Times New Roman" w:cs="Times New Roman"/>
          <w:color w:val="000000"/>
          <w:sz w:val="24"/>
          <w:szCs w:val="24"/>
          <w:lang w:val="ru-RU"/>
        </w:rPr>
        <w:t xml:space="preserve"> и </w:t>
      </w:r>
      <w:proofErr w:type="spellStart"/>
      <w:r w:rsidRPr="00C252DB">
        <w:rPr>
          <w:rFonts w:ascii="Times New Roman" w:eastAsia="Times New Roman" w:hAnsi="Times New Roman" w:cs="Times New Roman"/>
          <w:color w:val="000000"/>
          <w:sz w:val="24"/>
          <w:szCs w:val="24"/>
          <w:lang w:val="ru-RU"/>
        </w:rPr>
        <w:t>Кендалла</w:t>
      </w:r>
      <w:proofErr w:type="spellEnd"/>
      <w:r w:rsidRPr="00C252DB">
        <w:rPr>
          <w:rFonts w:ascii="Times New Roman" w:eastAsia="Times New Roman" w:hAnsi="Times New Roman" w:cs="Times New Roman"/>
          <w:color w:val="000000"/>
          <w:sz w:val="24"/>
          <w:szCs w:val="24"/>
          <w:lang w:val="ru-RU"/>
        </w:rPr>
        <w:t>. Особенности их вычисления при наличии связных рангов.</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Коэффициент </w:t>
      </w:r>
      <w:proofErr w:type="spellStart"/>
      <w:r w:rsidRPr="00C252DB">
        <w:rPr>
          <w:rFonts w:ascii="Times New Roman" w:eastAsia="Times New Roman" w:hAnsi="Times New Roman" w:cs="Times New Roman"/>
          <w:color w:val="000000"/>
          <w:sz w:val="24"/>
          <w:szCs w:val="24"/>
          <w:lang w:val="ru-RU"/>
        </w:rPr>
        <w:t>конкордации</w:t>
      </w:r>
      <w:proofErr w:type="spellEnd"/>
      <w:r w:rsidRPr="00C252DB">
        <w:rPr>
          <w:rFonts w:ascii="Times New Roman" w:eastAsia="Times New Roman" w:hAnsi="Times New Roman" w:cs="Times New Roman"/>
          <w:color w:val="000000"/>
          <w:sz w:val="24"/>
          <w:szCs w:val="24"/>
          <w:lang w:val="ru-RU"/>
        </w:rPr>
        <w:t xml:space="preserve"> как характеристика связи между несколькими признаками, измеренными на порядковой шкале.</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Аналитическое выравнивание ряда динамики </w:t>
      </w:r>
      <w:proofErr w:type="gramStart"/>
      <w:r w:rsidRPr="00C252DB">
        <w:rPr>
          <w:rFonts w:ascii="Times New Roman" w:eastAsia="Times New Roman" w:hAnsi="Times New Roman" w:cs="Times New Roman"/>
          <w:color w:val="000000"/>
          <w:sz w:val="24"/>
          <w:szCs w:val="24"/>
          <w:lang w:val="ru-RU"/>
        </w:rPr>
        <w:t>по</w:t>
      </w:r>
      <w:proofErr w:type="gramEnd"/>
      <w:r w:rsidRPr="00C252DB">
        <w:rPr>
          <w:rFonts w:ascii="Times New Roman" w:eastAsia="Times New Roman" w:hAnsi="Times New Roman" w:cs="Times New Roman"/>
          <w:color w:val="000000"/>
          <w:sz w:val="24"/>
          <w:szCs w:val="24"/>
          <w:lang w:val="ru-RU"/>
        </w:rPr>
        <w:t xml:space="preserve"> прямой. Определение параметров уравнения.</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Сезонные колебания и методы их изучения.</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Агрегатный индекс как основная форма сводных индексов. Проблема выбора весов или </w:t>
      </w:r>
      <w:proofErr w:type="spellStart"/>
      <w:r w:rsidRPr="00C252DB">
        <w:rPr>
          <w:rFonts w:ascii="Times New Roman" w:eastAsia="Times New Roman" w:hAnsi="Times New Roman" w:cs="Times New Roman"/>
          <w:color w:val="000000"/>
          <w:sz w:val="24"/>
          <w:szCs w:val="24"/>
          <w:lang w:val="ru-RU"/>
        </w:rPr>
        <w:t>соизмерителей</w:t>
      </w:r>
      <w:proofErr w:type="spellEnd"/>
      <w:r w:rsidRPr="00C252DB">
        <w:rPr>
          <w:rFonts w:ascii="Times New Roman" w:eastAsia="Times New Roman" w:hAnsi="Times New Roman" w:cs="Times New Roman"/>
          <w:color w:val="000000"/>
          <w:sz w:val="24"/>
          <w:szCs w:val="24"/>
          <w:lang w:val="ru-RU"/>
        </w:rPr>
        <w:t xml:space="preserve">. Агрегатные индексы цен </w:t>
      </w:r>
      <w:proofErr w:type="spellStart"/>
      <w:r w:rsidRPr="00C252DB">
        <w:rPr>
          <w:rFonts w:ascii="Times New Roman" w:eastAsia="Times New Roman" w:hAnsi="Times New Roman" w:cs="Times New Roman"/>
          <w:color w:val="000000"/>
          <w:sz w:val="24"/>
          <w:szCs w:val="24"/>
          <w:lang w:val="ru-RU"/>
        </w:rPr>
        <w:t>Пааше</w:t>
      </w:r>
      <w:proofErr w:type="spellEnd"/>
      <w:r w:rsidRPr="00C252DB">
        <w:rPr>
          <w:rFonts w:ascii="Times New Roman" w:eastAsia="Times New Roman" w:hAnsi="Times New Roman" w:cs="Times New Roman"/>
          <w:color w:val="000000"/>
          <w:sz w:val="24"/>
          <w:szCs w:val="24"/>
          <w:lang w:val="ru-RU"/>
        </w:rPr>
        <w:t xml:space="preserve"> и </w:t>
      </w:r>
      <w:proofErr w:type="spellStart"/>
      <w:r w:rsidRPr="00C252DB">
        <w:rPr>
          <w:rFonts w:ascii="Times New Roman" w:eastAsia="Times New Roman" w:hAnsi="Times New Roman" w:cs="Times New Roman"/>
          <w:color w:val="000000"/>
          <w:sz w:val="24"/>
          <w:szCs w:val="24"/>
          <w:lang w:val="ru-RU"/>
        </w:rPr>
        <w:t>Ласпейреса</w:t>
      </w:r>
      <w:proofErr w:type="spellEnd"/>
      <w:r w:rsidRPr="00C252DB">
        <w:rPr>
          <w:rFonts w:ascii="Times New Roman" w:eastAsia="Times New Roman" w:hAnsi="Times New Roman" w:cs="Times New Roman"/>
          <w:color w:val="000000"/>
          <w:sz w:val="24"/>
          <w:szCs w:val="24"/>
          <w:lang w:val="ru-RU"/>
        </w:rPr>
        <w:t>.</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C252DB">
        <w:rPr>
          <w:rFonts w:ascii="Times New Roman" w:eastAsia="Times New Roman" w:hAnsi="Times New Roman" w:cs="Times New Roman"/>
          <w:color w:val="000000"/>
          <w:sz w:val="24"/>
          <w:szCs w:val="24"/>
          <w:lang w:val="ru-RU"/>
        </w:rPr>
        <w:t>Средний</w:t>
      </w:r>
      <w:proofErr w:type="gramEnd"/>
      <w:r w:rsidRPr="00C252DB">
        <w:rPr>
          <w:rFonts w:ascii="Times New Roman" w:eastAsia="Times New Roman" w:hAnsi="Times New Roman" w:cs="Times New Roman"/>
          <w:color w:val="000000"/>
          <w:sz w:val="24"/>
          <w:szCs w:val="24"/>
          <w:lang w:val="ru-RU"/>
        </w:rPr>
        <w:t xml:space="preserve"> арифметический и гармонический индексы, тождественные агрегатному.</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 xml:space="preserve">Взаимосвязи конкретных индексов. </w:t>
      </w:r>
    </w:p>
    <w:p w:rsidR="00C252DB" w:rsidRPr="00C252DB" w:rsidRDefault="00C252DB" w:rsidP="00C252DB">
      <w:pPr>
        <w:numPr>
          <w:ilvl w:val="0"/>
          <w:numId w:val="20"/>
        </w:numPr>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rPr>
        <w:t>Биржевые индексы.</w:t>
      </w:r>
    </w:p>
    <w:p w:rsidR="00C252DB" w:rsidRPr="00C252DB" w:rsidRDefault="00C252DB" w:rsidP="00C252DB">
      <w:pPr>
        <w:spacing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rPr>
        <w:br w:type="page"/>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C252DB" w:rsidRPr="00C252DB" w:rsidRDefault="00C252DB" w:rsidP="00C252D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spacing w:after="0" w:line="240" w:lineRule="auto"/>
        <w:rPr>
          <w:rFonts w:ascii="Times New Roman" w:eastAsia="Times New Roman" w:hAnsi="Times New Roman" w:cs="Times New Roman"/>
          <w:b/>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Вопросы к экзамену</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C252DB" w:rsidRPr="00C252DB" w:rsidRDefault="00C252DB" w:rsidP="00C252DB">
      <w:pPr>
        <w:numPr>
          <w:ilvl w:val="0"/>
          <w:numId w:val="29"/>
        </w:numPr>
        <w:spacing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C252DB" w:rsidRPr="00C252DB" w:rsidRDefault="00C252DB" w:rsidP="00C252DB">
      <w:pPr>
        <w:numPr>
          <w:ilvl w:val="0"/>
          <w:numId w:val="29"/>
        </w:numPr>
        <w:spacing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Концепция «Статистика - 2025».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О</w:t>
      </w:r>
      <w:r w:rsidRPr="00C252DB">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Структура и основные категории СНС.</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Счета СНС и принципы их построения.</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color w:val="000000"/>
          <w:sz w:val="24"/>
          <w:szCs w:val="24"/>
          <w:lang w:val="ru-RU" w:eastAsia="ru-RU"/>
        </w:rPr>
        <w:t xml:space="preserve"> </w:t>
      </w:r>
      <w:r w:rsidRPr="00C252DB">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 Региональные показатели СНС.</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Понятие и состав национального богатства.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Анализ элементов национального богатства.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К</w:t>
      </w:r>
      <w:r w:rsidRPr="00C252DB">
        <w:rPr>
          <w:rFonts w:ascii="Times New Roman" w:eastAsiaTheme="minorHAnsi" w:hAnsi="Times New Roman" w:cs="Times New Roman"/>
          <w:sz w:val="24"/>
          <w:szCs w:val="24"/>
          <w:lang w:val="ru-RU"/>
        </w:rPr>
        <w:t xml:space="preserve">лассификация основных фондов и виды их оценки.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А</w:t>
      </w:r>
      <w:r w:rsidRPr="00C252DB">
        <w:rPr>
          <w:rFonts w:ascii="Times New Roman" w:eastAsiaTheme="minorHAnsi" w:hAnsi="Times New Roman" w:cs="Times New Roman"/>
          <w:sz w:val="24"/>
          <w:szCs w:val="24"/>
          <w:lang w:val="ru-RU"/>
        </w:rPr>
        <w:t xml:space="preserve">мортизация и методы ее начисления.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Балансы основных фондов.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Виды продукции по степени готовности.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C252DB" w:rsidRPr="00C252DB" w:rsidRDefault="00C252DB" w:rsidP="00C252DB">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C252DB" w:rsidRPr="00C252DB" w:rsidRDefault="00C252DB" w:rsidP="00C252D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C252DB" w:rsidRPr="00C252DB" w:rsidRDefault="00C252DB" w:rsidP="00C252D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C252DB">
        <w:rPr>
          <w:rFonts w:ascii="Times New Roman" w:eastAsiaTheme="minorHAnsi" w:hAnsi="Times New Roman" w:cs="Times New Roman"/>
          <w:sz w:val="24"/>
          <w:szCs w:val="24"/>
          <w:lang w:val="ru-RU"/>
        </w:rPr>
        <w:t xml:space="preserve">Категории персонала. </w:t>
      </w:r>
    </w:p>
    <w:p w:rsidR="00C252DB" w:rsidRPr="00C252DB" w:rsidRDefault="00C252DB" w:rsidP="00C252D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C252DB">
        <w:rPr>
          <w:rFonts w:ascii="Times New Roman" w:eastAsiaTheme="minorHAnsi" w:hAnsi="Times New Roman" w:cs="Times New Roman"/>
          <w:sz w:val="24"/>
          <w:szCs w:val="24"/>
          <w:lang w:val="ru-RU"/>
        </w:rPr>
        <w:t>Показатели численности работников.</w:t>
      </w:r>
    </w:p>
    <w:p w:rsidR="00C252DB" w:rsidRPr="00C252DB" w:rsidRDefault="00C252DB" w:rsidP="00C252D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C252DB">
        <w:rPr>
          <w:rFonts w:ascii="Times New Roman" w:eastAsiaTheme="minorHAnsi" w:hAnsi="Times New Roman" w:cs="Times New Roman"/>
          <w:sz w:val="24"/>
          <w:szCs w:val="24"/>
          <w:lang w:val="ru-RU"/>
        </w:rPr>
        <w:t>Показатели интенсивности движения персонала.</w:t>
      </w:r>
    </w:p>
    <w:p w:rsidR="00C252DB" w:rsidRPr="00C252DB" w:rsidRDefault="00C252DB" w:rsidP="00C252DB">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C252DB">
        <w:rPr>
          <w:rFonts w:ascii="Times New Roman" w:eastAsiaTheme="minorHAnsi" w:hAnsi="Times New Roman" w:cs="Times New Roman"/>
          <w:sz w:val="24"/>
          <w:szCs w:val="24"/>
          <w:lang w:val="ru-RU"/>
        </w:rPr>
        <w:t xml:space="preserve">Показатели использования рабочего времени.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Производительность труда. </w:t>
      </w:r>
      <w:r w:rsidRPr="00C252DB">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color w:val="000000" w:themeColor="text1"/>
          <w:sz w:val="24"/>
          <w:szCs w:val="24"/>
          <w:lang w:val="ru-RU"/>
        </w:rPr>
        <w:t xml:space="preserve">Формы и системы оплаты труда.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C252DB" w:rsidRPr="00C252DB" w:rsidRDefault="00C252DB" w:rsidP="00C252DB">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C252DB">
        <w:rPr>
          <w:rFonts w:ascii="Times New Roman" w:eastAsia="Times New Roman" w:hAnsi="Times New Roman" w:cs="Times New Roman"/>
          <w:color w:val="000000" w:themeColor="text1"/>
          <w:sz w:val="24"/>
          <w:szCs w:val="24"/>
          <w:lang w:val="ru-RU"/>
        </w:rPr>
        <w:t>Показатели оплаты труда и их взаимосвязь.</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 xml:space="preserve">Понятие и система показателей уровня жизни населения.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lastRenderedPageBreak/>
        <w:t xml:space="preserve">Статистика бедности.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Статистика потребления материальных благ и услуг.</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C252DB">
        <w:rPr>
          <w:rFonts w:ascii="Times New Roman" w:hAnsi="Times New Roman" w:cs="Times New Roman"/>
          <w:color w:val="000000"/>
          <w:sz w:val="24"/>
          <w:szCs w:val="24"/>
          <w:lang w:val="ru-RU"/>
        </w:rPr>
        <w:t xml:space="preserve">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 xml:space="preserve">Баланс трудовых ресурсов. </w:t>
      </w:r>
    </w:p>
    <w:p w:rsidR="00C252DB" w:rsidRPr="00C252DB" w:rsidRDefault="00C252DB" w:rsidP="00C252DB">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hAnsi="Times New Roman" w:cs="Times New Roman"/>
          <w:color w:val="000000"/>
          <w:sz w:val="24"/>
          <w:szCs w:val="24"/>
          <w:lang w:val="ru-RU"/>
        </w:rPr>
        <w:t>Статистика численности и состава рабочей силы.</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C252DB">
        <w:rPr>
          <w:rFonts w:ascii="Times New Roman" w:hAnsi="Times New Roman" w:cs="Times New Roman"/>
          <w:color w:val="000000"/>
          <w:sz w:val="24"/>
          <w:szCs w:val="24"/>
          <w:lang w:val="ru-RU"/>
        </w:rPr>
        <w:t xml:space="preserve"> Общероссийский классификатор занятий.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Статистическая методология изучения цен.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bCs/>
          <w:color w:val="222222"/>
          <w:sz w:val="24"/>
          <w:szCs w:val="24"/>
          <w:lang w:val="ru-RU"/>
        </w:rPr>
        <w:t xml:space="preserve">Индекс стоимости жизни.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eastAsiaTheme="minorHAnsi" w:hAnsi="Times New Roman" w:cs="Times New Roman"/>
          <w:bCs/>
          <w:color w:val="222222"/>
          <w:sz w:val="24"/>
          <w:szCs w:val="24"/>
          <w:lang w:val="ru-RU"/>
        </w:rPr>
        <w:t xml:space="preserve"> Индекс – дефлятор ВВП.</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hAnsi="Times New Roman" w:cs="Times New Roman"/>
          <w:color w:val="000000"/>
          <w:sz w:val="24"/>
          <w:szCs w:val="24"/>
          <w:lang w:val="ru-RU"/>
        </w:rPr>
        <w:t xml:space="preserve">Основные показатели статистики налогов.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C252DB" w:rsidRPr="00C252DB" w:rsidRDefault="00C252DB" w:rsidP="00C252DB">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hAnsi="Times New Roman" w:cs="Times New Roman"/>
          <w:color w:val="000000"/>
          <w:sz w:val="24"/>
          <w:szCs w:val="24"/>
          <w:lang w:val="ru-RU"/>
        </w:rPr>
        <w:t xml:space="preserve">Статистика денежного обращения. </w:t>
      </w:r>
    </w:p>
    <w:p w:rsidR="00C252DB" w:rsidRPr="00C252DB" w:rsidRDefault="00C252DB" w:rsidP="00C252DB">
      <w:pPr>
        <w:spacing w:line="240" w:lineRule="auto"/>
        <w:rPr>
          <w:rFonts w:ascii="Times New Roman" w:eastAsia="Times New Roman" w:hAnsi="Times New Roman" w:cs="Times New Roman"/>
          <w:b/>
          <w:i/>
          <w:sz w:val="24"/>
          <w:szCs w:val="24"/>
          <w:vertAlign w:val="superscript"/>
          <w:lang w:val="ru-RU" w:eastAsia="ru-RU"/>
        </w:rPr>
      </w:pPr>
      <w:r w:rsidRPr="00C252DB">
        <w:rPr>
          <w:rFonts w:ascii="Times New Roman" w:eastAsia="Times New Roman" w:hAnsi="Times New Roman" w:cs="Times New Roman"/>
          <w:b/>
          <w:i/>
          <w:sz w:val="24"/>
          <w:szCs w:val="24"/>
          <w:vertAlign w:val="superscript"/>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Зачетное задание №1</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numPr>
          <w:ilvl w:val="0"/>
          <w:numId w:val="12"/>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C252DB" w:rsidRPr="00C252DB" w:rsidRDefault="00C252DB" w:rsidP="00C252DB">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C252DB">
        <w:rPr>
          <w:rFonts w:ascii="Times New Roman" w:eastAsia="Times New Roman" w:hAnsi="Times New Roman" w:cs="Times New Roman"/>
          <w:sz w:val="24"/>
          <w:szCs w:val="24"/>
          <w:lang w:val="ru-RU" w:eastAsia="ru-RU"/>
        </w:rPr>
        <w:t>соизмерителей</w:t>
      </w:r>
      <w:proofErr w:type="spellEnd"/>
      <w:r w:rsidRPr="00C252DB">
        <w:rPr>
          <w:rFonts w:ascii="Times New Roman" w:eastAsia="Times New Roman" w:hAnsi="Times New Roman" w:cs="Times New Roman"/>
          <w:sz w:val="24"/>
          <w:szCs w:val="24"/>
          <w:lang w:val="ru-RU" w:eastAsia="ru-RU"/>
        </w:rPr>
        <w:t xml:space="preserve">. Агрегатные индексы цен </w:t>
      </w:r>
      <w:proofErr w:type="spellStart"/>
      <w:r w:rsidRPr="00C252DB">
        <w:rPr>
          <w:rFonts w:ascii="Times New Roman" w:eastAsia="Times New Roman" w:hAnsi="Times New Roman" w:cs="Times New Roman"/>
          <w:sz w:val="24"/>
          <w:szCs w:val="24"/>
          <w:lang w:val="ru-RU" w:eastAsia="ru-RU"/>
        </w:rPr>
        <w:t>Пааше</w:t>
      </w:r>
      <w:proofErr w:type="spellEnd"/>
      <w:r w:rsidRPr="00C252DB">
        <w:rPr>
          <w:rFonts w:ascii="Times New Roman" w:eastAsia="Times New Roman" w:hAnsi="Times New Roman" w:cs="Times New Roman"/>
          <w:sz w:val="24"/>
          <w:szCs w:val="24"/>
          <w:lang w:val="ru-RU" w:eastAsia="ru-RU"/>
        </w:rPr>
        <w:t xml:space="preserve"> и </w:t>
      </w:r>
      <w:proofErr w:type="spellStart"/>
      <w:r w:rsidRPr="00C252DB">
        <w:rPr>
          <w:rFonts w:ascii="Times New Roman" w:eastAsia="Times New Roman" w:hAnsi="Times New Roman" w:cs="Times New Roman"/>
          <w:sz w:val="24"/>
          <w:szCs w:val="24"/>
          <w:lang w:val="ru-RU" w:eastAsia="ru-RU"/>
        </w:rPr>
        <w:t>Ласпейреса</w:t>
      </w:r>
      <w:proofErr w:type="spellEnd"/>
    </w:p>
    <w:p w:rsidR="00C252DB" w:rsidRPr="00C252DB" w:rsidRDefault="00C252DB" w:rsidP="00C252DB">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Год</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Товарооборот</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Год</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Товарооборот</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2002</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9,5</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2010</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17,6</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2003</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13,7</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2011</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15,4</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2004</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12,1</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2012</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10,9</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2005</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14,0</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2013</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17,5</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2006</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13,2</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2014</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2007</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15,6</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2015</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18,5</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2008</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15,4</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2016</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14,2</w:t>
            </w:r>
          </w:p>
        </w:tc>
      </w:tr>
      <w:tr w:rsidR="00C252DB" w:rsidRPr="00C252DB" w:rsidTr="002A0A52">
        <w:tc>
          <w:tcPr>
            <w:tcW w:w="98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2009</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14,0</w:t>
            </w:r>
          </w:p>
        </w:tc>
        <w:tc>
          <w:tcPr>
            <w:tcW w:w="1338"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2017</w:t>
            </w:r>
          </w:p>
        </w:tc>
        <w:tc>
          <w:tcPr>
            <w:tcW w:w="1336"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14,9</w:t>
            </w:r>
          </w:p>
        </w:tc>
      </w:tr>
    </w:tbl>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Произведите сглаживание динамического ряда методом </w:t>
      </w:r>
      <w:proofErr w:type="gramStart"/>
      <w:r w:rsidRPr="00C252DB">
        <w:rPr>
          <w:rFonts w:ascii="Times New Roman" w:eastAsia="Times New Roman" w:hAnsi="Times New Roman" w:cs="Times New Roman"/>
          <w:sz w:val="24"/>
          <w:szCs w:val="24"/>
          <w:lang w:val="ru-RU" w:eastAsia="ru-RU"/>
        </w:rPr>
        <w:t>трехлетней</w:t>
      </w:r>
      <w:proofErr w:type="gramEnd"/>
      <w:r w:rsidRPr="00C252DB">
        <w:rPr>
          <w:rFonts w:ascii="Times New Roman" w:eastAsia="Times New Roman" w:hAnsi="Times New Roman" w:cs="Times New Roman"/>
          <w:sz w:val="24"/>
          <w:szCs w:val="24"/>
          <w:lang w:val="ru-RU" w:eastAsia="ru-RU"/>
        </w:rPr>
        <w:t xml:space="preserve"> и пятилетней скользящей средней.</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C252DB" w:rsidRPr="002235B4" w:rsidTr="002A0A52">
        <w:tc>
          <w:tcPr>
            <w:tcW w:w="0" w:type="auto"/>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обменного пункта</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Валютный курс, руб./долл.</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Объем продаж, тыс. долл.</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Выручка от продажи валюты, тыс. </w:t>
            </w:r>
            <w:proofErr w:type="spellStart"/>
            <w:r w:rsidRPr="00C252DB">
              <w:rPr>
                <w:rFonts w:ascii="Times New Roman" w:eastAsia="Times New Roman" w:hAnsi="Times New Roman" w:cs="Times New Roman"/>
                <w:sz w:val="24"/>
                <w:szCs w:val="24"/>
                <w:lang w:val="ru-RU" w:eastAsia="ru-RU"/>
              </w:rPr>
              <w:t>руб</w:t>
            </w:r>
            <w:proofErr w:type="spellEnd"/>
          </w:p>
        </w:tc>
      </w:tr>
      <w:tr w:rsidR="00C252DB" w:rsidRPr="00C252DB" w:rsidTr="002A0A52">
        <w:tc>
          <w:tcPr>
            <w:tcW w:w="0" w:type="auto"/>
            <w:shd w:val="clear" w:color="auto" w:fill="D9D9D9"/>
          </w:tcPr>
          <w:p w:rsidR="00C252DB" w:rsidRPr="00C252DB" w:rsidRDefault="00C252DB" w:rsidP="00C252DB">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А</w:t>
            </w:r>
          </w:p>
        </w:tc>
        <w:tc>
          <w:tcPr>
            <w:tcW w:w="0" w:type="auto"/>
            <w:shd w:val="clear" w:color="auto" w:fill="D9D9D9"/>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1</w:t>
            </w:r>
          </w:p>
        </w:tc>
        <w:tc>
          <w:tcPr>
            <w:tcW w:w="0" w:type="auto"/>
            <w:shd w:val="clear" w:color="auto" w:fill="D9D9D9"/>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2</w:t>
            </w:r>
          </w:p>
        </w:tc>
        <w:tc>
          <w:tcPr>
            <w:tcW w:w="0" w:type="auto"/>
            <w:shd w:val="clear" w:color="auto" w:fill="D9D9D9"/>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3</w:t>
            </w:r>
          </w:p>
        </w:tc>
      </w:tr>
      <w:tr w:rsidR="00C252DB" w:rsidRPr="00C252DB" w:rsidTr="002A0A52">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61,22</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8,1</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495,88</w:t>
            </w:r>
          </w:p>
        </w:tc>
      </w:tr>
      <w:tr w:rsidR="00C252DB" w:rsidRPr="00C252DB" w:rsidTr="002A0A52">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62,05</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10,4</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651,25</w:t>
            </w:r>
          </w:p>
        </w:tc>
      </w:tr>
    </w:tbl>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sz w:val="24"/>
          <w:szCs w:val="24"/>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Зачетное задание №2</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line="240" w:lineRule="auto"/>
        <w:ind w:left="36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C252DB" w:rsidRPr="00C252DB" w:rsidRDefault="00C252DB" w:rsidP="00C252DB">
      <w:pPr>
        <w:spacing w:line="240" w:lineRule="auto"/>
        <w:ind w:left="36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2. Ранговые коэффициенты корреляции: коэффициенты корреляции </w:t>
      </w:r>
      <w:proofErr w:type="spellStart"/>
      <w:r w:rsidRPr="00C252DB">
        <w:rPr>
          <w:rFonts w:ascii="Times New Roman" w:eastAsia="Times New Roman" w:hAnsi="Times New Roman" w:cs="Times New Roman"/>
          <w:sz w:val="24"/>
          <w:szCs w:val="24"/>
          <w:lang w:val="ru-RU" w:eastAsia="ru-RU"/>
        </w:rPr>
        <w:t>Спирмена</w:t>
      </w:r>
      <w:proofErr w:type="spellEnd"/>
      <w:r w:rsidRPr="00C252DB">
        <w:rPr>
          <w:rFonts w:ascii="Times New Roman" w:eastAsia="Times New Roman" w:hAnsi="Times New Roman" w:cs="Times New Roman"/>
          <w:sz w:val="24"/>
          <w:szCs w:val="24"/>
          <w:lang w:val="ru-RU" w:eastAsia="ru-RU"/>
        </w:rPr>
        <w:t xml:space="preserve"> и </w:t>
      </w:r>
      <w:proofErr w:type="spellStart"/>
      <w:r w:rsidRPr="00C252DB">
        <w:rPr>
          <w:rFonts w:ascii="Times New Roman" w:eastAsia="Times New Roman" w:hAnsi="Times New Roman" w:cs="Times New Roman"/>
          <w:sz w:val="24"/>
          <w:szCs w:val="24"/>
          <w:lang w:val="ru-RU" w:eastAsia="ru-RU"/>
        </w:rPr>
        <w:t>Кендалла</w:t>
      </w:r>
      <w:proofErr w:type="spellEnd"/>
      <w:r w:rsidRPr="00C252DB">
        <w:rPr>
          <w:rFonts w:ascii="Times New Roman" w:eastAsia="Times New Roman" w:hAnsi="Times New Roman" w:cs="Times New Roman"/>
          <w:sz w:val="24"/>
          <w:szCs w:val="24"/>
          <w:lang w:val="ru-RU" w:eastAsia="ru-RU"/>
        </w:rPr>
        <w:t>. Особенности их вычисления при наличии связных рангов.</w:t>
      </w:r>
    </w:p>
    <w:p w:rsidR="00C252DB" w:rsidRPr="00C252DB" w:rsidRDefault="00C252DB" w:rsidP="00C252DB">
      <w:pPr>
        <w:spacing w:line="240" w:lineRule="auto"/>
        <w:ind w:left="360"/>
        <w:jc w:val="both"/>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Год</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Товарооборот</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2011</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17,6</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2012</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15,4</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2013</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10,9</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2014</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17,5</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2015</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2016</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18,5</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2017</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14,2</w:t>
            </w:r>
          </w:p>
        </w:tc>
      </w:tr>
      <w:tr w:rsidR="00C252DB" w:rsidRPr="00C252DB" w:rsidTr="002A0A52">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2018</w:t>
            </w:r>
          </w:p>
        </w:tc>
        <w:tc>
          <w:tcPr>
            <w:tcW w:w="2500"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14,9</w:t>
            </w:r>
          </w:p>
        </w:tc>
      </w:tr>
    </w:tbl>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C252DB" w:rsidRPr="00C252DB" w:rsidTr="002A0A52">
        <w:trPr>
          <w:cantSplit/>
        </w:trPr>
        <w:tc>
          <w:tcPr>
            <w:tcW w:w="0" w:type="auto"/>
            <w:vMerge w:val="restart"/>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пред-</w:t>
            </w:r>
            <w:proofErr w:type="spellStart"/>
            <w:r w:rsidRPr="00C252DB">
              <w:rPr>
                <w:rFonts w:ascii="Times New Roman" w:eastAsia="Times New Roman" w:hAnsi="Times New Roman" w:cs="Times New Roman"/>
                <w:sz w:val="24"/>
                <w:szCs w:val="24"/>
                <w:lang w:val="ru-RU" w:eastAsia="ru-RU"/>
              </w:rPr>
              <w:t>прия</w:t>
            </w:r>
            <w:proofErr w:type="spellEnd"/>
            <w:r w:rsidRPr="00C252DB">
              <w:rPr>
                <w:rFonts w:ascii="Times New Roman" w:eastAsia="Times New Roman" w:hAnsi="Times New Roman" w:cs="Times New Roman"/>
                <w:sz w:val="24"/>
                <w:szCs w:val="24"/>
                <w:lang w:val="ru-RU" w:eastAsia="ru-RU"/>
              </w:rPr>
              <w:t>-</w:t>
            </w:r>
            <w:proofErr w:type="spellStart"/>
            <w:r w:rsidRPr="00C252DB">
              <w:rPr>
                <w:rFonts w:ascii="Times New Roman" w:eastAsia="Times New Roman" w:hAnsi="Times New Roman" w:cs="Times New Roman"/>
                <w:sz w:val="24"/>
                <w:szCs w:val="24"/>
                <w:lang w:val="ru-RU" w:eastAsia="ru-RU"/>
              </w:rPr>
              <w:t>тия</w:t>
            </w:r>
            <w:proofErr w:type="spellEnd"/>
          </w:p>
        </w:tc>
        <w:tc>
          <w:tcPr>
            <w:tcW w:w="0" w:type="auto"/>
            <w:gridSpan w:val="2"/>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Прошлый год</w:t>
            </w:r>
          </w:p>
        </w:tc>
        <w:tc>
          <w:tcPr>
            <w:tcW w:w="0" w:type="auto"/>
            <w:gridSpan w:val="2"/>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год</w:t>
            </w:r>
          </w:p>
        </w:tc>
      </w:tr>
      <w:tr w:rsidR="00C252DB" w:rsidRPr="002235B4" w:rsidTr="002A0A52">
        <w:trPr>
          <w:cantSplit/>
        </w:trPr>
        <w:tc>
          <w:tcPr>
            <w:tcW w:w="0" w:type="auto"/>
            <w:vMerge/>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затраты на оплату труда, млн. руб.</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C252DB" w:rsidRPr="00C252DB" w:rsidTr="002A0A52">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18,0</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40,7</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18,5</w:t>
            </w:r>
          </w:p>
        </w:tc>
      </w:tr>
      <w:tr w:rsidR="00C252DB" w:rsidRPr="00C252DB" w:rsidTr="002A0A52">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19,5</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180</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38,0</w:t>
            </w:r>
          </w:p>
        </w:tc>
        <w:tc>
          <w:tcPr>
            <w:tcW w:w="0" w:type="auto"/>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20,2</w:t>
            </w:r>
          </w:p>
        </w:tc>
      </w:tr>
    </w:tbl>
    <w:p w:rsidR="00C252DB" w:rsidRPr="00C252DB" w:rsidRDefault="00C252DB" w:rsidP="00C252DB">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Определить средние  доли затрат </w:t>
      </w:r>
      <w:proofErr w:type="gramStart"/>
      <w:r w:rsidRPr="00C252DB">
        <w:rPr>
          <w:rFonts w:ascii="Times New Roman" w:eastAsia="Times New Roman" w:hAnsi="Times New Roman" w:cs="Times New Roman"/>
          <w:sz w:val="24"/>
          <w:szCs w:val="24"/>
          <w:lang w:val="ru-RU" w:eastAsia="ru-RU"/>
        </w:rPr>
        <w:t>на оплату труда в общих затратах на производство в целом по фирме</w:t>
      </w:r>
      <w:proofErr w:type="gramEnd"/>
      <w:r w:rsidRPr="00C252DB">
        <w:rPr>
          <w:rFonts w:ascii="Times New Roman" w:eastAsia="Times New Roman" w:hAnsi="Times New Roman" w:cs="Times New Roman"/>
          <w:sz w:val="24"/>
          <w:szCs w:val="24"/>
          <w:lang w:val="ru-RU" w:eastAsia="ru-RU"/>
        </w:rPr>
        <w:t xml:space="preserve"> в отчетном году по сравнению с прошлым.</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br w:type="page"/>
      </w: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Зачетное задание №3</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numPr>
          <w:ilvl w:val="0"/>
          <w:numId w:val="13"/>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C252DB" w:rsidRPr="00C252DB" w:rsidRDefault="00C252DB" w:rsidP="00C252DB">
      <w:pPr>
        <w:numPr>
          <w:ilvl w:val="0"/>
          <w:numId w:val="13"/>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Свойства </w:t>
      </w:r>
      <w:proofErr w:type="gramStart"/>
      <w:r w:rsidRPr="00C252DB">
        <w:rPr>
          <w:rFonts w:ascii="Times New Roman" w:eastAsia="Times New Roman" w:hAnsi="Times New Roman" w:cs="Times New Roman"/>
          <w:sz w:val="24"/>
          <w:szCs w:val="24"/>
          <w:lang w:val="ru-RU" w:eastAsia="ru-RU"/>
        </w:rPr>
        <w:t>средней</w:t>
      </w:r>
      <w:proofErr w:type="gramEnd"/>
      <w:r w:rsidRPr="00C252DB">
        <w:rPr>
          <w:rFonts w:ascii="Times New Roman" w:eastAsia="Times New Roman" w:hAnsi="Times New Roman" w:cs="Times New Roman"/>
          <w:sz w:val="24"/>
          <w:szCs w:val="24"/>
          <w:lang w:val="ru-RU" w:eastAsia="ru-RU"/>
        </w:rPr>
        <w:t xml:space="preserve"> арифметической.</w:t>
      </w: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C252DB" w:rsidRPr="00C252DB" w:rsidRDefault="00C252DB" w:rsidP="00C252DB">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Год</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Товарооборот</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2011</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17,6</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2012</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15,4</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2013</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14,9</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2014</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14,5</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2015</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2016</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14,5</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2017</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14,2</w:t>
            </w:r>
          </w:p>
        </w:tc>
      </w:tr>
      <w:tr w:rsidR="00C252DB" w:rsidRPr="00C252DB" w:rsidTr="002A0A52">
        <w:tc>
          <w:tcPr>
            <w:tcW w:w="260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2018</w:t>
            </w:r>
          </w:p>
        </w:tc>
        <w:tc>
          <w:tcPr>
            <w:tcW w:w="2395" w:type="pc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14,1</w:t>
            </w:r>
          </w:p>
        </w:tc>
      </w:tr>
    </w:tbl>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Произведите аналитическое выравнивание по </w:t>
      </w:r>
      <w:proofErr w:type="gramStart"/>
      <w:r w:rsidRPr="00C252DB">
        <w:rPr>
          <w:rFonts w:ascii="Times New Roman" w:eastAsia="Times New Roman" w:hAnsi="Times New Roman" w:cs="Times New Roman"/>
          <w:sz w:val="24"/>
          <w:szCs w:val="24"/>
          <w:lang w:val="ru-RU" w:eastAsia="ru-RU"/>
        </w:rPr>
        <w:t>прямой</w:t>
      </w:r>
      <w:proofErr w:type="gramEnd"/>
      <w:r w:rsidRPr="00C252DB">
        <w:rPr>
          <w:rFonts w:ascii="Times New Roman" w:eastAsia="Times New Roman" w:hAnsi="Times New Roman" w:cs="Times New Roman"/>
          <w:sz w:val="24"/>
          <w:szCs w:val="24"/>
          <w:lang w:val="ru-RU" w:eastAsia="ru-RU"/>
        </w:rPr>
        <w:t>. Сделайте выводы.</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keepNext/>
        <w:spacing w:after="0" w:line="240" w:lineRule="auto"/>
        <w:jc w:val="both"/>
        <w:outlineLvl w:val="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C252DB" w:rsidRPr="00C252DB" w:rsidTr="002A0A52">
        <w:trPr>
          <w:cantSplit/>
          <w:trHeight w:val="342"/>
        </w:trPr>
        <w:tc>
          <w:tcPr>
            <w:tcW w:w="1644" w:type="dxa"/>
            <w:vMerge w:val="restart"/>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Выпускаемые изделия</w:t>
            </w:r>
          </w:p>
        </w:tc>
        <w:tc>
          <w:tcPr>
            <w:tcW w:w="3768" w:type="dxa"/>
            <w:gridSpan w:val="2"/>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Произведено продукции, </w:t>
            </w:r>
            <w:proofErr w:type="spellStart"/>
            <w:r w:rsidRPr="00C252DB">
              <w:rPr>
                <w:rFonts w:ascii="Times New Roman" w:eastAsia="Times New Roman" w:hAnsi="Times New Roman" w:cs="Times New Roman"/>
                <w:sz w:val="24"/>
                <w:szCs w:val="24"/>
                <w:lang w:val="ru-RU" w:eastAsia="ru-RU"/>
              </w:rPr>
              <w:t>тыс.шт</w:t>
            </w:r>
            <w:proofErr w:type="spellEnd"/>
            <w:r w:rsidRPr="00C252DB">
              <w:rPr>
                <w:rFonts w:ascii="Times New Roman" w:eastAsia="Times New Roman" w:hAnsi="Times New Roman" w:cs="Times New Roman"/>
                <w:sz w:val="24"/>
                <w:szCs w:val="24"/>
                <w:lang w:val="ru-RU" w:eastAsia="ru-RU"/>
              </w:rPr>
              <w:t>.</w:t>
            </w:r>
          </w:p>
        </w:tc>
        <w:tc>
          <w:tcPr>
            <w:tcW w:w="3766" w:type="dxa"/>
            <w:gridSpan w:val="2"/>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Себестоимость единицы, у.е.</w:t>
            </w:r>
          </w:p>
        </w:tc>
      </w:tr>
      <w:tr w:rsidR="00C252DB" w:rsidRPr="00C252DB" w:rsidTr="002A0A52">
        <w:trPr>
          <w:cantSplit/>
        </w:trPr>
        <w:tc>
          <w:tcPr>
            <w:tcW w:w="1644" w:type="dxa"/>
            <w:vMerge/>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Базисный период </w:t>
            </w:r>
          </w:p>
        </w:tc>
        <w:tc>
          <w:tcPr>
            <w:tcW w:w="188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Отчетный период </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Базисный период </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Отчетный период </w:t>
            </w:r>
          </w:p>
        </w:tc>
      </w:tr>
      <w:tr w:rsidR="00C252DB" w:rsidRPr="00C252DB" w:rsidTr="002A0A52">
        <w:trPr>
          <w:cantSplit/>
        </w:trPr>
        <w:tc>
          <w:tcPr>
            <w:tcW w:w="164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300</w:t>
            </w:r>
          </w:p>
        </w:tc>
        <w:tc>
          <w:tcPr>
            <w:tcW w:w="188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400</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w:t>
            </w:r>
          </w:p>
        </w:tc>
      </w:tr>
      <w:tr w:rsidR="00C252DB" w:rsidRPr="00C252DB" w:rsidTr="002A0A52">
        <w:trPr>
          <w:cantSplit/>
        </w:trPr>
        <w:tc>
          <w:tcPr>
            <w:tcW w:w="164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w:t>
            </w:r>
          </w:p>
        </w:tc>
        <w:tc>
          <w:tcPr>
            <w:tcW w:w="188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r>
    </w:tbl>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Сделайте выводы.</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br w:type="page"/>
      </w: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Зачетное задание №4</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numPr>
          <w:ilvl w:val="0"/>
          <w:numId w:val="14"/>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C252DB" w:rsidRPr="00C252DB" w:rsidRDefault="00C252DB" w:rsidP="00C252DB">
      <w:pPr>
        <w:numPr>
          <w:ilvl w:val="0"/>
          <w:numId w:val="14"/>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Виды дисперсий: </w:t>
      </w:r>
      <w:proofErr w:type="gramStart"/>
      <w:r w:rsidRPr="00C252DB">
        <w:rPr>
          <w:rFonts w:ascii="Times New Roman" w:eastAsia="Times New Roman" w:hAnsi="Times New Roman" w:cs="Times New Roman"/>
          <w:sz w:val="24"/>
          <w:szCs w:val="24"/>
          <w:lang w:val="ru-RU" w:eastAsia="ru-RU"/>
        </w:rPr>
        <w:t>внутригрупповая</w:t>
      </w:r>
      <w:proofErr w:type="gramEnd"/>
      <w:r w:rsidRPr="00C252DB">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C252DB" w:rsidRPr="00C252DB" w:rsidRDefault="00C252DB" w:rsidP="00C252DB">
      <w:pPr>
        <w:spacing w:line="240" w:lineRule="auto"/>
        <w:ind w:left="720"/>
        <w:jc w:val="both"/>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C252DB" w:rsidRPr="00C252DB" w:rsidTr="002A0A52">
        <w:tc>
          <w:tcPr>
            <w:tcW w:w="606"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Месяц</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w:t>
            </w:r>
          </w:p>
        </w:tc>
      </w:tr>
      <w:tr w:rsidR="00C252DB" w:rsidRPr="00C252DB" w:rsidTr="002A0A52">
        <w:tc>
          <w:tcPr>
            <w:tcW w:w="606"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Производство продукции, </w:t>
            </w:r>
            <w:proofErr w:type="gramStart"/>
            <w:r w:rsidRPr="00C252DB">
              <w:rPr>
                <w:rFonts w:ascii="Times New Roman" w:eastAsia="Times New Roman" w:hAnsi="Times New Roman" w:cs="Times New Roman"/>
                <w:sz w:val="24"/>
                <w:szCs w:val="24"/>
                <w:lang w:val="ru-RU" w:eastAsia="ru-RU"/>
              </w:rPr>
              <w:t>т</w:t>
            </w:r>
            <w:proofErr w:type="gramEnd"/>
            <w:r w:rsidRPr="00C252DB">
              <w:rPr>
                <w:rFonts w:ascii="Times New Roman" w:eastAsia="Times New Roman" w:hAnsi="Times New Roman" w:cs="Times New Roman"/>
                <w:sz w:val="24"/>
                <w:szCs w:val="24"/>
                <w:lang w:val="ru-RU" w:eastAsia="ru-RU"/>
              </w:rPr>
              <w:t>.</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36</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42</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44</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54</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43</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55</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41</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43</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39</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37</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42</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Приведено комбинационное распределение респондентов как потенциальных инвесторов по возрасту и склонности к риску. </w:t>
      </w:r>
      <w:proofErr w:type="gramStart"/>
      <w:r w:rsidRPr="00C252DB">
        <w:rPr>
          <w:rFonts w:ascii="Times New Roman" w:eastAsia="Times New Roman" w:hAnsi="Times New Roman" w:cs="Times New Roman"/>
          <w:sz w:val="24"/>
          <w:szCs w:val="24"/>
          <w:lang w:val="ru-RU" w:eastAsia="ru-RU"/>
        </w:rPr>
        <w:t xml:space="preserve">К группе рискующих отнесены респонденты, имеющие намерение приобрести ценные бумаги, несмотря на риск, осторожные не рискуют без гарантий, </w:t>
      </w:r>
      <w:proofErr w:type="spellStart"/>
      <w:r w:rsidRPr="00C252DB">
        <w:rPr>
          <w:rFonts w:ascii="Times New Roman" w:eastAsia="Times New Roman" w:hAnsi="Times New Roman" w:cs="Times New Roman"/>
          <w:sz w:val="24"/>
          <w:szCs w:val="24"/>
          <w:lang w:val="ru-RU" w:eastAsia="ru-RU"/>
        </w:rPr>
        <w:t>нерискующие</w:t>
      </w:r>
      <w:proofErr w:type="spellEnd"/>
      <w:r w:rsidRPr="00C252DB">
        <w:rPr>
          <w:rFonts w:ascii="Times New Roman" w:eastAsia="Times New Roman" w:hAnsi="Times New Roman" w:cs="Times New Roman"/>
          <w:sz w:val="24"/>
          <w:szCs w:val="24"/>
          <w:lang w:val="ru-RU" w:eastAsia="ru-RU"/>
        </w:rPr>
        <w:t xml:space="preserve"> избегают риска вообще.</w:t>
      </w:r>
      <w:proofErr w:type="gramEnd"/>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C252DB" w:rsidRPr="00C252DB" w:rsidTr="002A0A52">
        <w:trPr>
          <w:cantSplit/>
          <w:jc w:val="center"/>
        </w:trPr>
        <w:tc>
          <w:tcPr>
            <w:tcW w:w="1749" w:type="dxa"/>
            <w:vMerge w:val="restart"/>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Возраст, лет</w:t>
            </w:r>
          </w:p>
        </w:tc>
        <w:tc>
          <w:tcPr>
            <w:tcW w:w="5571" w:type="dxa"/>
            <w:gridSpan w:val="3"/>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C252DB" w:rsidRPr="00C252DB" w:rsidRDefault="00C252DB" w:rsidP="00C252DB">
            <w:pPr>
              <w:keepNext/>
              <w:spacing w:after="0" w:line="240" w:lineRule="auto"/>
              <w:jc w:val="center"/>
              <w:outlineLvl w:val="8"/>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r>
      <w:tr w:rsidR="00C252DB" w:rsidRPr="00C252DB" w:rsidTr="002A0A52">
        <w:trPr>
          <w:cantSplit/>
          <w:jc w:val="center"/>
        </w:trPr>
        <w:tc>
          <w:tcPr>
            <w:tcW w:w="1749" w:type="dxa"/>
            <w:vMerge/>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c>
        <w:tc>
          <w:tcPr>
            <w:tcW w:w="185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рискующий</w:t>
            </w:r>
          </w:p>
        </w:tc>
        <w:tc>
          <w:tcPr>
            <w:tcW w:w="185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осторожный</w:t>
            </w:r>
          </w:p>
        </w:tc>
        <w:tc>
          <w:tcPr>
            <w:tcW w:w="185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proofErr w:type="spellStart"/>
            <w:r w:rsidRPr="00C252DB">
              <w:rPr>
                <w:rFonts w:ascii="Times New Roman" w:eastAsia="Times New Roman" w:hAnsi="Times New Roman" w:cs="Times New Roman"/>
                <w:sz w:val="24"/>
                <w:szCs w:val="24"/>
                <w:lang w:val="ru-RU" w:eastAsia="ru-RU"/>
              </w:rPr>
              <w:t>нерискующий</w:t>
            </w:r>
            <w:proofErr w:type="spellEnd"/>
          </w:p>
        </w:tc>
        <w:tc>
          <w:tcPr>
            <w:tcW w:w="1858" w:type="dxa"/>
            <w:vMerge/>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c>
      </w:tr>
      <w:tr w:rsidR="00C252DB" w:rsidRPr="00C252DB" w:rsidTr="002A0A52">
        <w:trPr>
          <w:jc w:val="center"/>
        </w:trPr>
        <w:tc>
          <w:tcPr>
            <w:tcW w:w="1749"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 30</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1858"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r>
      <w:tr w:rsidR="00C252DB" w:rsidRPr="00C252DB" w:rsidTr="002A0A52">
        <w:trPr>
          <w:jc w:val="center"/>
        </w:trPr>
        <w:tc>
          <w:tcPr>
            <w:tcW w:w="1749"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 – 50</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w:t>
            </w:r>
          </w:p>
        </w:tc>
        <w:tc>
          <w:tcPr>
            <w:tcW w:w="1858"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100</w:t>
            </w:r>
          </w:p>
        </w:tc>
      </w:tr>
      <w:tr w:rsidR="00C252DB" w:rsidRPr="00C252DB" w:rsidTr="002A0A52">
        <w:trPr>
          <w:jc w:val="center"/>
        </w:trPr>
        <w:tc>
          <w:tcPr>
            <w:tcW w:w="1749"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 и старше</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36</w:t>
            </w:r>
          </w:p>
        </w:tc>
        <w:tc>
          <w:tcPr>
            <w:tcW w:w="1858"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60</w:t>
            </w:r>
          </w:p>
        </w:tc>
      </w:tr>
      <w:tr w:rsidR="00C252DB" w:rsidRPr="00C252DB" w:rsidTr="002A0A52">
        <w:trPr>
          <w:jc w:val="center"/>
        </w:trPr>
        <w:tc>
          <w:tcPr>
            <w:tcW w:w="1749"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80</w:t>
            </w:r>
          </w:p>
        </w:tc>
        <w:tc>
          <w:tcPr>
            <w:tcW w:w="1857"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70</w:t>
            </w:r>
          </w:p>
        </w:tc>
        <w:tc>
          <w:tcPr>
            <w:tcW w:w="1858"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br w:type="page"/>
      </w: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center"/>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Зачетное задание №5</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numPr>
          <w:ilvl w:val="0"/>
          <w:numId w:val="15"/>
        </w:numPr>
        <w:spacing w:after="0" w:line="240" w:lineRule="auto"/>
        <w:jc w:val="both"/>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Структурные</w:t>
      </w:r>
      <w:proofErr w:type="gramEnd"/>
      <w:r w:rsidRPr="00C252DB">
        <w:rPr>
          <w:rFonts w:ascii="Times New Roman" w:eastAsia="Times New Roman" w:hAnsi="Times New Roman" w:cs="Times New Roman"/>
          <w:sz w:val="24"/>
          <w:szCs w:val="24"/>
          <w:lang w:val="ru-RU" w:eastAsia="ru-RU"/>
        </w:rPr>
        <w:t xml:space="preserve"> средние: мода и медиана. Квантили вариационного ряда.</w:t>
      </w:r>
    </w:p>
    <w:p w:rsidR="00C252DB" w:rsidRPr="00C252DB" w:rsidRDefault="00C252DB" w:rsidP="00C252DB">
      <w:pPr>
        <w:numPr>
          <w:ilvl w:val="0"/>
          <w:numId w:val="15"/>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Коэффициент </w:t>
      </w:r>
      <w:proofErr w:type="spellStart"/>
      <w:r w:rsidRPr="00C252DB">
        <w:rPr>
          <w:rFonts w:ascii="Times New Roman" w:eastAsia="Times New Roman" w:hAnsi="Times New Roman" w:cs="Times New Roman"/>
          <w:sz w:val="24"/>
          <w:szCs w:val="24"/>
          <w:lang w:val="ru-RU" w:eastAsia="ru-RU"/>
        </w:rPr>
        <w:t>конкордации</w:t>
      </w:r>
      <w:proofErr w:type="spellEnd"/>
      <w:r w:rsidRPr="00C252DB">
        <w:rPr>
          <w:rFonts w:ascii="Times New Roman" w:eastAsia="Times New Roman" w:hAnsi="Times New Roman" w:cs="Times New Roman"/>
          <w:sz w:val="24"/>
          <w:szCs w:val="24"/>
          <w:lang w:val="ru-RU" w:eastAsia="ru-RU"/>
        </w:rPr>
        <w:t xml:space="preserve"> как характеристика связи между несколькими признаками, измеренными на порядковой шкале.</w:t>
      </w: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C252DB" w:rsidRPr="00C252DB" w:rsidTr="002A0A52">
        <w:tc>
          <w:tcPr>
            <w:tcW w:w="606"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Месяц</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w:t>
            </w:r>
          </w:p>
        </w:tc>
      </w:tr>
      <w:tr w:rsidR="00C252DB" w:rsidRPr="00C252DB" w:rsidTr="002A0A52">
        <w:tc>
          <w:tcPr>
            <w:tcW w:w="606"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Производство продукции, </w:t>
            </w:r>
            <w:proofErr w:type="gramStart"/>
            <w:r w:rsidRPr="00C252DB">
              <w:rPr>
                <w:rFonts w:ascii="Times New Roman" w:eastAsia="Times New Roman" w:hAnsi="Times New Roman" w:cs="Times New Roman"/>
                <w:sz w:val="24"/>
                <w:szCs w:val="24"/>
                <w:lang w:val="ru-RU" w:eastAsia="ru-RU"/>
              </w:rPr>
              <w:t>т</w:t>
            </w:r>
            <w:proofErr w:type="gramEnd"/>
            <w:r w:rsidRPr="00C252DB">
              <w:rPr>
                <w:rFonts w:ascii="Times New Roman" w:eastAsia="Times New Roman" w:hAnsi="Times New Roman" w:cs="Times New Roman"/>
                <w:sz w:val="24"/>
                <w:szCs w:val="24"/>
                <w:lang w:val="ru-RU" w:eastAsia="ru-RU"/>
              </w:rPr>
              <w:t>.</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56</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52</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44</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42</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41</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c>
          <w:tcPr>
            <w:tcW w:w="71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39</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38</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39</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37</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31</w:t>
            </w:r>
          </w:p>
        </w:tc>
        <w:tc>
          <w:tcPr>
            <w:tcW w:w="715"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keepNext/>
        <w:spacing w:after="0" w:line="240" w:lineRule="auto"/>
        <w:jc w:val="both"/>
        <w:outlineLvl w:val="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C252DB" w:rsidRPr="00C252DB" w:rsidTr="002A0A52">
        <w:trPr>
          <w:cantSplit/>
          <w:trHeight w:val="342"/>
        </w:trPr>
        <w:tc>
          <w:tcPr>
            <w:tcW w:w="1644" w:type="dxa"/>
            <w:vMerge w:val="restart"/>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Выпускаемые изделия</w:t>
            </w:r>
          </w:p>
        </w:tc>
        <w:tc>
          <w:tcPr>
            <w:tcW w:w="3768" w:type="dxa"/>
            <w:gridSpan w:val="2"/>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Произведено продукции, </w:t>
            </w:r>
            <w:proofErr w:type="spellStart"/>
            <w:r w:rsidRPr="00C252DB">
              <w:rPr>
                <w:rFonts w:ascii="Times New Roman" w:eastAsia="Times New Roman" w:hAnsi="Times New Roman" w:cs="Times New Roman"/>
                <w:sz w:val="24"/>
                <w:szCs w:val="24"/>
                <w:lang w:val="ru-RU" w:eastAsia="ru-RU"/>
              </w:rPr>
              <w:t>тыс.шт</w:t>
            </w:r>
            <w:proofErr w:type="spellEnd"/>
            <w:r w:rsidRPr="00C252DB">
              <w:rPr>
                <w:rFonts w:ascii="Times New Roman" w:eastAsia="Times New Roman" w:hAnsi="Times New Roman" w:cs="Times New Roman"/>
                <w:sz w:val="24"/>
                <w:szCs w:val="24"/>
                <w:lang w:val="ru-RU" w:eastAsia="ru-RU"/>
              </w:rPr>
              <w:t>.</w:t>
            </w:r>
          </w:p>
        </w:tc>
        <w:tc>
          <w:tcPr>
            <w:tcW w:w="3766" w:type="dxa"/>
            <w:gridSpan w:val="2"/>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Себестоимость единицы, у.е.</w:t>
            </w:r>
          </w:p>
        </w:tc>
      </w:tr>
      <w:tr w:rsidR="00C252DB" w:rsidRPr="00C252DB" w:rsidTr="002A0A52">
        <w:trPr>
          <w:cantSplit/>
        </w:trPr>
        <w:tc>
          <w:tcPr>
            <w:tcW w:w="1644" w:type="dxa"/>
            <w:vMerge/>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Базисный период </w:t>
            </w:r>
          </w:p>
        </w:tc>
        <w:tc>
          <w:tcPr>
            <w:tcW w:w="188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Отчетный период </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Базисный период </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Отчетный период </w:t>
            </w:r>
          </w:p>
        </w:tc>
      </w:tr>
      <w:tr w:rsidR="00C252DB" w:rsidRPr="00C252DB" w:rsidTr="002A0A52">
        <w:trPr>
          <w:cantSplit/>
        </w:trPr>
        <w:tc>
          <w:tcPr>
            <w:tcW w:w="164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300</w:t>
            </w:r>
          </w:p>
        </w:tc>
        <w:tc>
          <w:tcPr>
            <w:tcW w:w="188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400</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w:t>
            </w:r>
          </w:p>
        </w:tc>
      </w:tr>
      <w:tr w:rsidR="00C252DB" w:rsidRPr="00C252DB" w:rsidTr="002A0A52">
        <w:trPr>
          <w:cantSplit/>
        </w:trPr>
        <w:tc>
          <w:tcPr>
            <w:tcW w:w="164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w:t>
            </w:r>
          </w:p>
        </w:tc>
        <w:tc>
          <w:tcPr>
            <w:tcW w:w="188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18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r>
    </w:tbl>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Вычислить: </w:t>
      </w: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общий индекс затрат на производство.</w:t>
      </w:r>
    </w:p>
    <w:p w:rsidR="00C252DB" w:rsidRPr="00C252DB" w:rsidRDefault="00C252DB" w:rsidP="00C252DB">
      <w:pPr>
        <w:spacing w:after="0" w:line="240" w:lineRule="auto"/>
        <w:ind w:left="567"/>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Сделайте выводы.</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tabs>
          <w:tab w:val="left" w:pos="2160"/>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br w:type="page"/>
      </w:r>
    </w:p>
    <w:p w:rsidR="00C252DB" w:rsidRPr="00C252DB" w:rsidRDefault="00C252DB" w:rsidP="00C252DB">
      <w:pPr>
        <w:shd w:val="clear" w:color="auto" w:fill="FFFFFF"/>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Критерии оценивания: </w:t>
      </w:r>
    </w:p>
    <w:p w:rsidR="00C252DB" w:rsidRPr="00C252DB" w:rsidRDefault="00C252DB" w:rsidP="00C252D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color w:val="000000" w:themeColor="text1"/>
          <w:sz w:val="24"/>
          <w:szCs w:val="24"/>
          <w:lang w:val="ru-RU"/>
        </w:rPr>
        <w:t xml:space="preserve">50- 100 баллов («зачтено») </w:t>
      </w:r>
      <w:r w:rsidRPr="00C252DB">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C252DB">
        <w:rPr>
          <w:rFonts w:ascii="Times New Roman" w:eastAsia="Times New Roman" w:hAnsi="Times New Roman" w:cs="Times New Roman"/>
          <w:sz w:val="24"/>
          <w:szCs w:val="24"/>
          <w:lang w:val="ru-RU" w:eastAsia="ru-RU"/>
        </w:rPr>
        <w:t>обучающимся</w:t>
      </w:r>
      <w:proofErr w:type="gramEnd"/>
      <w:r w:rsidRPr="00C252DB">
        <w:rPr>
          <w:rFonts w:ascii="Times New Roman" w:eastAsia="Times New Roman" w:hAnsi="Times New Roman" w:cs="Times New Roman"/>
          <w:sz w:val="24"/>
          <w:szCs w:val="24"/>
          <w:lang w:val="ru-RU" w:eastAsia="ru-RU"/>
        </w:rPr>
        <w:t xml:space="preserve">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C252DB" w:rsidRPr="00C252DB" w:rsidRDefault="00C252DB" w:rsidP="00C252D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color w:val="000000" w:themeColor="text1"/>
          <w:sz w:val="24"/>
          <w:szCs w:val="24"/>
          <w:lang w:val="ru-RU"/>
        </w:rPr>
        <w:t>- 0-49 баллов</w:t>
      </w:r>
      <w:r w:rsidRPr="00C252DB">
        <w:rPr>
          <w:rFonts w:ascii="Times New Roman" w:eastAsiaTheme="minorHAnsi" w:hAnsi="Times New Roman" w:cs="Times New Roman"/>
          <w:iCs/>
          <w:color w:val="000000" w:themeColor="text1"/>
          <w:sz w:val="24"/>
          <w:szCs w:val="24"/>
          <w:lang w:val="ru-RU"/>
        </w:rPr>
        <w:t xml:space="preserve"> </w:t>
      </w:r>
      <w:r w:rsidRPr="00C252DB">
        <w:rPr>
          <w:rFonts w:ascii="Times New Roman" w:eastAsiaTheme="minorHAnsi" w:hAnsi="Times New Roman" w:cs="Times New Roman"/>
          <w:color w:val="000000" w:themeColor="text1"/>
          <w:sz w:val="24"/>
          <w:szCs w:val="24"/>
          <w:lang w:val="ru-RU"/>
        </w:rPr>
        <w:t xml:space="preserve">(«не зачтено») </w:t>
      </w:r>
      <w:r w:rsidRPr="00C252DB">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C252DB">
        <w:rPr>
          <w:rFonts w:ascii="Times New Roman" w:eastAsia="Times New Roman" w:hAnsi="Times New Roman" w:cs="Times New Roman"/>
          <w:sz w:val="24"/>
          <w:szCs w:val="24"/>
          <w:lang w:val="ru-RU" w:eastAsia="ru-RU"/>
        </w:rPr>
        <w:t>обучающимся</w:t>
      </w:r>
      <w:proofErr w:type="gramEnd"/>
      <w:r w:rsidRPr="00C252DB">
        <w:rPr>
          <w:rFonts w:ascii="Times New Roman" w:eastAsia="Times New Roman" w:hAnsi="Times New Roman" w:cs="Times New Roman"/>
          <w:sz w:val="24"/>
          <w:szCs w:val="24"/>
          <w:lang w:val="ru-RU" w:eastAsia="ru-RU"/>
        </w:rPr>
        <w:t xml:space="preserve">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C252DB">
        <w:rPr>
          <w:rFonts w:ascii="Times New Roman" w:eastAsia="Times New Roman" w:hAnsi="Times New Roman" w:cs="Times New Roman"/>
          <w:sz w:val="24"/>
          <w:szCs w:val="24"/>
          <w:lang w:val="ru-RU" w:eastAsia="ru-RU"/>
        </w:rPr>
        <w:t>неуверенны</w:t>
      </w:r>
      <w:proofErr w:type="spellEnd"/>
      <w:r w:rsidRPr="00C252DB">
        <w:rPr>
          <w:rFonts w:ascii="Times New Roman" w:eastAsia="Times New Roman" w:hAnsi="Times New Roman" w:cs="Times New Roman"/>
          <w:sz w:val="24"/>
          <w:szCs w:val="24"/>
          <w:lang w:val="ru-RU" w:eastAsia="ru-RU"/>
        </w:rPr>
        <w:t xml:space="preserve"> и неточны.</w:t>
      </w:r>
    </w:p>
    <w:p w:rsidR="00C252DB" w:rsidRPr="00C252DB" w:rsidRDefault="00C252DB" w:rsidP="00C252DB">
      <w:pP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Экзаменационный билет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C252DB" w:rsidRPr="00C252DB" w:rsidRDefault="00C252DB" w:rsidP="00C252DB">
      <w:pPr>
        <w:numPr>
          <w:ilvl w:val="0"/>
          <w:numId w:val="30"/>
        </w:numPr>
        <w:spacing w:line="240" w:lineRule="auto"/>
        <w:contextualSpacing/>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C252DB" w:rsidRPr="00C252DB" w:rsidRDefault="00C252DB" w:rsidP="00C252DB">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C252DB">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12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C252DB" w:rsidRPr="00C252DB" w:rsidTr="002A0A52">
        <w:tc>
          <w:tcPr>
            <w:tcW w:w="2987" w:type="dxa"/>
            <w:tcBorders>
              <w:bottom w:val="nil"/>
            </w:tcBorders>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год</w:t>
            </w:r>
          </w:p>
        </w:tc>
      </w:tr>
      <w:tr w:rsidR="00C252DB" w:rsidRPr="00C252DB" w:rsidTr="002A0A52">
        <w:tc>
          <w:tcPr>
            <w:tcW w:w="2987" w:type="dxa"/>
            <w:tcBorders>
              <w:bottom w:val="dotted" w:sz="4" w:space="0" w:color="auto"/>
            </w:tcBorders>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C252DB" w:rsidRPr="00C252DB" w:rsidRDefault="00C252DB" w:rsidP="00C252DB">
            <w:pPr>
              <w:spacing w:after="0" w:line="240" w:lineRule="auto"/>
              <w:ind w:right="1012"/>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C252DB" w:rsidRPr="00C252DB" w:rsidRDefault="00C252DB" w:rsidP="00C252DB">
            <w:pPr>
              <w:spacing w:after="0" w:line="240" w:lineRule="auto"/>
              <w:ind w:right="1026"/>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11300</w:t>
            </w:r>
          </w:p>
        </w:tc>
      </w:tr>
      <w:tr w:rsidR="00C252DB" w:rsidRPr="00C252DB" w:rsidTr="002A0A52">
        <w:tc>
          <w:tcPr>
            <w:tcW w:w="2987" w:type="dxa"/>
            <w:tcBorders>
              <w:top w:val="dotted" w:sz="4" w:space="0" w:color="auto"/>
            </w:tcBorders>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C252DB" w:rsidRPr="00C252DB" w:rsidRDefault="00C252DB" w:rsidP="00C252DB">
            <w:pPr>
              <w:spacing w:after="0" w:line="240" w:lineRule="auto"/>
              <w:ind w:right="1012"/>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C252DB" w:rsidRPr="00C252DB" w:rsidRDefault="00C252DB" w:rsidP="00C252DB">
            <w:pPr>
              <w:spacing w:after="0" w:line="240" w:lineRule="auto"/>
              <w:ind w:right="1026"/>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734,5</w:t>
            </w:r>
          </w:p>
        </w:tc>
      </w:tr>
    </w:tbl>
    <w:p w:rsidR="00C252DB" w:rsidRPr="00C252DB" w:rsidRDefault="00C252DB" w:rsidP="00C252DB">
      <w:pPr>
        <w:spacing w:before="240" w:after="0" w:line="240" w:lineRule="auto"/>
        <w:ind w:firstLine="720"/>
        <w:jc w:val="both"/>
        <w:rPr>
          <w:rFonts w:ascii="Times New Roman" w:eastAsia="Times New Roman" w:hAnsi="Times New Roman" w:cs="Times New Roman"/>
          <w:b/>
          <w:i/>
          <w:sz w:val="24"/>
          <w:szCs w:val="24"/>
          <w:lang w:val="ru-RU" w:eastAsia="ru-RU"/>
        </w:rPr>
      </w:pPr>
      <w:r w:rsidRPr="00C252DB">
        <w:rPr>
          <w:rFonts w:ascii="Times New Roman" w:eastAsia="Times New Roman" w:hAnsi="Times New Roman" w:cs="Times New Roman"/>
          <w:b/>
          <w:i/>
          <w:sz w:val="24"/>
          <w:szCs w:val="24"/>
          <w:lang w:val="ru-RU" w:eastAsia="ru-RU"/>
        </w:rPr>
        <w:t>Определите:</w:t>
      </w:r>
    </w:p>
    <w:p w:rsidR="00C252DB" w:rsidRPr="00C252DB" w:rsidRDefault="00C252DB" w:rsidP="00C252DB">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относительный уровень издержек базисный и отчетный;</w:t>
      </w:r>
    </w:p>
    <w:p w:rsidR="00C252DB" w:rsidRPr="00C252DB" w:rsidRDefault="00C252DB" w:rsidP="00C252DB">
      <w:pPr>
        <w:numPr>
          <w:ilvl w:val="0"/>
          <w:numId w:val="35"/>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 уровня издержек обращения;</w:t>
      </w:r>
    </w:p>
    <w:p w:rsidR="00C252DB" w:rsidRPr="00C252DB" w:rsidRDefault="00C252DB" w:rsidP="00C252DB">
      <w:pPr>
        <w:numPr>
          <w:ilvl w:val="0"/>
          <w:numId w:val="35"/>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размер снижения уровня издержек обращения;</w:t>
      </w:r>
    </w:p>
    <w:p w:rsidR="00C252DB" w:rsidRPr="00C252DB" w:rsidRDefault="00C252DB" w:rsidP="00C252DB">
      <w:pPr>
        <w:numPr>
          <w:ilvl w:val="0"/>
          <w:numId w:val="35"/>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темп снижения относительного уровня издержек</w:t>
      </w:r>
    </w:p>
    <w:p w:rsidR="00C252DB" w:rsidRPr="00C252DB" w:rsidRDefault="00C252DB" w:rsidP="00C252DB">
      <w:pPr>
        <w:numPr>
          <w:ilvl w:val="0"/>
          <w:numId w:val="35"/>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before="120" w:after="24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C252DB" w:rsidRPr="00C252DB" w:rsidTr="002A0A52">
        <w:tc>
          <w:tcPr>
            <w:tcW w:w="5698" w:type="dxa"/>
          </w:tcPr>
          <w:p w:rsidR="00C252DB" w:rsidRPr="00C252DB" w:rsidRDefault="00C252DB" w:rsidP="00C252DB">
            <w:pPr>
              <w:spacing w:before="40" w:after="4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Показатель</w:t>
            </w:r>
          </w:p>
        </w:tc>
        <w:tc>
          <w:tcPr>
            <w:tcW w:w="1630" w:type="dxa"/>
          </w:tcPr>
          <w:p w:rsidR="00C252DB" w:rsidRPr="00C252DB" w:rsidRDefault="00C252DB" w:rsidP="00C252DB">
            <w:pPr>
              <w:spacing w:before="40" w:after="4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год</w:t>
            </w:r>
          </w:p>
        </w:tc>
        <w:tc>
          <w:tcPr>
            <w:tcW w:w="1631" w:type="dxa"/>
          </w:tcPr>
          <w:p w:rsidR="00C252DB" w:rsidRPr="00C252DB" w:rsidRDefault="00C252DB" w:rsidP="00C252DB">
            <w:pPr>
              <w:spacing w:before="40" w:after="4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год</w:t>
            </w:r>
          </w:p>
        </w:tc>
      </w:tr>
      <w:tr w:rsidR="00C252DB" w:rsidRPr="00C252DB" w:rsidTr="002A0A52">
        <w:tc>
          <w:tcPr>
            <w:tcW w:w="5698" w:type="dxa"/>
            <w:tcBorders>
              <w:bottom w:val="dotted" w:sz="4" w:space="0" w:color="auto"/>
            </w:tcBorders>
          </w:tcPr>
          <w:p w:rsidR="00C252DB" w:rsidRPr="00C252DB" w:rsidRDefault="00C252DB" w:rsidP="00C252DB">
            <w:pPr>
              <w:spacing w:before="40" w:after="4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C252DB" w:rsidRPr="00C252DB" w:rsidRDefault="00C252DB" w:rsidP="00C252DB">
            <w:pPr>
              <w:spacing w:before="40" w:after="40" w:line="240" w:lineRule="auto"/>
              <w:ind w:right="454"/>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C252DB" w:rsidRPr="00C252DB" w:rsidRDefault="00C252DB" w:rsidP="00C252DB">
            <w:pPr>
              <w:spacing w:before="40" w:after="40" w:line="240" w:lineRule="auto"/>
              <w:ind w:right="454"/>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1205,9</w:t>
            </w:r>
          </w:p>
        </w:tc>
      </w:tr>
      <w:tr w:rsidR="00C252DB" w:rsidRPr="00C252DB" w:rsidTr="002A0A52">
        <w:tc>
          <w:tcPr>
            <w:tcW w:w="5698" w:type="dxa"/>
            <w:tcBorders>
              <w:top w:val="dotted" w:sz="4" w:space="0" w:color="auto"/>
              <w:bottom w:val="dotted" w:sz="4" w:space="0" w:color="auto"/>
            </w:tcBorders>
          </w:tcPr>
          <w:p w:rsidR="00C252DB" w:rsidRPr="00C252DB" w:rsidRDefault="00C252DB" w:rsidP="00C252DB">
            <w:pPr>
              <w:spacing w:before="40" w:after="4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C252DB" w:rsidRPr="00C252DB" w:rsidRDefault="00C252DB" w:rsidP="00C252DB">
            <w:pPr>
              <w:spacing w:before="40" w:after="40" w:line="240" w:lineRule="auto"/>
              <w:ind w:right="454"/>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C252DB" w:rsidRPr="00C252DB" w:rsidRDefault="00C252DB" w:rsidP="00C252DB">
            <w:pPr>
              <w:spacing w:before="40" w:after="40" w:line="240" w:lineRule="auto"/>
              <w:ind w:right="454"/>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12,8</w:t>
            </w:r>
          </w:p>
        </w:tc>
      </w:tr>
      <w:tr w:rsidR="00C252DB" w:rsidRPr="00C252DB" w:rsidTr="002A0A52">
        <w:tc>
          <w:tcPr>
            <w:tcW w:w="5698" w:type="dxa"/>
            <w:tcBorders>
              <w:top w:val="dotted" w:sz="4" w:space="0" w:color="auto"/>
            </w:tcBorders>
          </w:tcPr>
          <w:p w:rsidR="00C252DB" w:rsidRPr="00C252DB" w:rsidRDefault="00C252DB" w:rsidP="00C252DB">
            <w:pPr>
              <w:spacing w:before="40" w:after="4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C252DB" w:rsidRPr="00C252DB" w:rsidRDefault="00C252DB" w:rsidP="00C252DB">
            <w:pPr>
              <w:spacing w:before="40" w:after="40" w:line="240" w:lineRule="auto"/>
              <w:ind w:right="454"/>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C252DB" w:rsidRPr="00C252DB" w:rsidRDefault="00C252DB" w:rsidP="00C252DB">
            <w:pPr>
              <w:spacing w:before="40" w:after="40" w:line="240" w:lineRule="auto"/>
              <w:ind w:right="454"/>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1,079</w:t>
            </w:r>
          </w:p>
        </w:tc>
      </w:tr>
    </w:tbl>
    <w:p w:rsidR="00C252DB" w:rsidRPr="00C252DB" w:rsidRDefault="00C252DB" w:rsidP="00C252DB">
      <w:pPr>
        <w:spacing w:before="120" w:after="0" w:line="240" w:lineRule="auto"/>
        <w:ind w:firstLine="720"/>
        <w:jc w:val="both"/>
        <w:rPr>
          <w:rFonts w:ascii="Times New Roman" w:eastAsia="Times New Roman" w:hAnsi="Times New Roman" w:cs="Times New Roman"/>
          <w:b/>
          <w:i/>
          <w:sz w:val="24"/>
          <w:szCs w:val="24"/>
          <w:lang w:val="ru-RU" w:eastAsia="ru-RU"/>
        </w:rPr>
      </w:pPr>
      <w:r w:rsidRPr="00C252DB">
        <w:rPr>
          <w:rFonts w:ascii="Times New Roman" w:eastAsia="Times New Roman" w:hAnsi="Times New Roman" w:cs="Times New Roman"/>
          <w:b/>
          <w:i/>
          <w:sz w:val="24"/>
          <w:szCs w:val="24"/>
          <w:lang w:val="ru-RU" w:eastAsia="ru-RU"/>
        </w:rPr>
        <w:t>Определите:</w:t>
      </w:r>
    </w:p>
    <w:p w:rsidR="00C252DB" w:rsidRPr="00C252DB" w:rsidRDefault="00C252DB" w:rsidP="00C252DB">
      <w:pPr>
        <w:numPr>
          <w:ilvl w:val="0"/>
          <w:numId w:val="37"/>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C252DB" w:rsidRPr="00C252DB" w:rsidRDefault="00C252DB" w:rsidP="00C252DB">
      <w:pPr>
        <w:numPr>
          <w:ilvl w:val="0"/>
          <w:numId w:val="37"/>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 объема ВРП в расчете на душу населения.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spacing w:after="0" w:line="240" w:lineRule="auto"/>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sz w:val="24"/>
          <w:szCs w:val="24"/>
          <w:lang w:val="ru-RU" w:eastAsia="ru-RU"/>
        </w:rPr>
        <w:t>«____»__________________20     г. </w:t>
      </w: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Экзаменационный билет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heme="minorHAnsi" w:hAnsi="Times New Roman" w:cs="Times New Roman"/>
          <w:sz w:val="24"/>
          <w:szCs w:val="24"/>
          <w:lang w:val="ru-RU"/>
        </w:rPr>
        <w:t>О</w:t>
      </w:r>
      <w:r w:rsidRPr="00C252DB">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C252DB" w:rsidRPr="00C252DB" w:rsidRDefault="00C252DB" w:rsidP="00C252DB">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C252DB">
        <w:rPr>
          <w:rFonts w:ascii="Times New Roman" w:eastAsiaTheme="minorHAnsi" w:hAnsi="Times New Roman" w:cs="Times New Roman"/>
          <w:sz w:val="24"/>
          <w:szCs w:val="24"/>
          <w:lang w:val="ru-RU"/>
        </w:rPr>
        <w:t>Показатели численности работников.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C252DB">
        <w:rPr>
          <w:rFonts w:ascii="Times New Roman" w:eastAsia="Times New Roman" w:hAnsi="Times New Roman" w:cs="Times New Roman"/>
          <w:sz w:val="24"/>
          <w:szCs w:val="24"/>
          <w:lang w:val="ru-RU" w:eastAsia="ru-RU"/>
        </w:rPr>
        <w:tab/>
        <w:t>1385.</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Внепроизводственные расходы</w:t>
      </w:r>
      <w:r w:rsidRPr="00C252DB">
        <w:rPr>
          <w:rFonts w:ascii="Times New Roman" w:eastAsia="Times New Roman" w:hAnsi="Times New Roman" w:cs="Times New Roman"/>
          <w:sz w:val="24"/>
          <w:szCs w:val="24"/>
          <w:lang w:val="ru-RU" w:eastAsia="ru-RU"/>
        </w:rPr>
        <w:tab/>
        <w:t>34.</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C252DB">
        <w:rPr>
          <w:rFonts w:ascii="Times New Roman" w:eastAsia="Times New Roman" w:hAnsi="Times New Roman" w:cs="Times New Roman"/>
          <w:sz w:val="24"/>
          <w:szCs w:val="24"/>
          <w:lang w:val="ru-RU" w:eastAsia="ru-RU"/>
        </w:rPr>
        <w:tab/>
        <w:t>1863.</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roofErr w:type="gramEnd"/>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непромышленного характера и др.)</w:t>
      </w:r>
      <w:r w:rsidRPr="00C252DB">
        <w:rPr>
          <w:rFonts w:ascii="Times New Roman" w:eastAsia="Times New Roman" w:hAnsi="Times New Roman" w:cs="Times New Roman"/>
          <w:sz w:val="24"/>
          <w:szCs w:val="24"/>
          <w:lang w:val="ru-RU" w:eastAsia="ru-RU"/>
        </w:rPr>
        <w:tab/>
        <w:t>16.</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Убытки по прочей деятельности (от списания дебиторской</w:t>
      </w:r>
      <w:proofErr w:type="gramEnd"/>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прошлых лет, выявленные в отчетном году и </w:t>
      </w:r>
      <w:proofErr w:type="spellStart"/>
      <w:proofErr w:type="gramStart"/>
      <w:r w:rsidRPr="00C252DB">
        <w:rPr>
          <w:rFonts w:ascii="Times New Roman" w:eastAsia="Times New Roman" w:hAnsi="Times New Roman" w:cs="Times New Roman"/>
          <w:sz w:val="24"/>
          <w:szCs w:val="24"/>
          <w:lang w:val="ru-RU" w:eastAsia="ru-RU"/>
        </w:rPr>
        <w:t>др</w:t>
      </w:r>
      <w:proofErr w:type="spellEnd"/>
      <w:proofErr w:type="gramEnd"/>
      <w:r w:rsidRPr="00C252DB">
        <w:rPr>
          <w:rFonts w:ascii="Times New Roman" w:eastAsia="Times New Roman" w:hAnsi="Times New Roman" w:cs="Times New Roman"/>
          <w:sz w:val="24"/>
          <w:szCs w:val="24"/>
          <w:lang w:val="ru-RU" w:eastAsia="ru-RU"/>
        </w:rPr>
        <w:t>).</w:t>
      </w:r>
      <w:r w:rsidRPr="00C252DB">
        <w:rPr>
          <w:rFonts w:ascii="Times New Roman" w:eastAsia="Times New Roman" w:hAnsi="Times New Roman" w:cs="Times New Roman"/>
          <w:sz w:val="24"/>
          <w:szCs w:val="24"/>
          <w:lang w:val="ru-RU" w:eastAsia="ru-RU"/>
        </w:rPr>
        <w:tab/>
        <w:t>9.</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 балансе данного предприятия</w:t>
      </w:r>
      <w:r w:rsidRPr="00C252DB">
        <w:rPr>
          <w:rFonts w:ascii="Times New Roman" w:eastAsia="Times New Roman" w:hAnsi="Times New Roman" w:cs="Times New Roman"/>
          <w:sz w:val="24"/>
          <w:szCs w:val="24"/>
          <w:lang w:val="ru-RU" w:eastAsia="ru-RU"/>
        </w:rPr>
        <w:tab/>
        <w:t>1400.</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C252DB" w:rsidRPr="00C252DB" w:rsidRDefault="00C252DB" w:rsidP="00C252DB">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spellStart"/>
      <w:r w:rsidRPr="00C252DB">
        <w:rPr>
          <w:rFonts w:ascii="Times New Roman" w:eastAsia="Times New Roman" w:hAnsi="Times New Roman" w:cs="Times New Roman"/>
          <w:sz w:val="24"/>
          <w:szCs w:val="24"/>
          <w:lang w:val="ru-RU" w:eastAsia="ru-RU"/>
        </w:rPr>
        <w:t>непрокредитованных</w:t>
      </w:r>
      <w:proofErr w:type="spellEnd"/>
      <w:r w:rsidRPr="00C252DB">
        <w:rPr>
          <w:rFonts w:ascii="Times New Roman" w:eastAsia="Times New Roman" w:hAnsi="Times New Roman" w:cs="Times New Roman"/>
          <w:sz w:val="24"/>
          <w:szCs w:val="24"/>
          <w:lang w:val="ru-RU" w:eastAsia="ru-RU"/>
        </w:rPr>
        <w:t xml:space="preserve"> банком</w:t>
      </w:r>
      <w:r w:rsidRPr="00C252DB">
        <w:rPr>
          <w:rFonts w:ascii="Times New Roman" w:eastAsia="Times New Roman" w:hAnsi="Times New Roman" w:cs="Times New Roman"/>
          <w:sz w:val="24"/>
          <w:szCs w:val="24"/>
          <w:lang w:val="ru-RU" w:eastAsia="ru-RU"/>
        </w:rPr>
        <w:tab/>
        <w:t>145.</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i/>
          <w:sz w:val="24"/>
          <w:szCs w:val="24"/>
          <w:lang w:val="ru-RU" w:eastAsia="ru-RU"/>
        </w:rPr>
        <w:t>Исчислить</w:t>
      </w:r>
      <w:r w:rsidRPr="00C252DB">
        <w:rPr>
          <w:rFonts w:ascii="Times New Roman" w:eastAsia="Times New Roman" w:hAnsi="Times New Roman" w:cs="Times New Roman"/>
          <w:b/>
          <w:bCs/>
          <w:sz w:val="24"/>
          <w:szCs w:val="24"/>
          <w:lang w:val="ru-RU" w:eastAsia="ru-RU"/>
        </w:rPr>
        <w:t>:</w:t>
      </w:r>
      <w:r w:rsidRPr="00C252DB">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C252DB" w:rsidRPr="00C252DB" w:rsidRDefault="00C252DB" w:rsidP="00C252DB">
      <w:pPr>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i/>
          <w:sz w:val="24"/>
          <w:szCs w:val="24"/>
          <w:lang w:val="ru-RU" w:eastAsia="ru-RU"/>
        </w:rPr>
        <w:t>Определите</w:t>
      </w:r>
      <w:r w:rsidRPr="00C252DB">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spacing w:after="0" w:line="240" w:lineRule="auto"/>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Экзаменационный билет №3</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Структура и основные категории СНС.</w:t>
      </w:r>
    </w:p>
    <w:p w:rsidR="00C252DB" w:rsidRPr="00C252DB" w:rsidRDefault="00C252DB" w:rsidP="00C252DB">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eastAsia="ru-RU"/>
        </w:rPr>
        <w:t xml:space="preserve"> </w:t>
      </w:r>
      <w:r w:rsidRPr="00C252DB">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C252DB" w:rsidRPr="00C252DB" w:rsidTr="002A0A52">
        <w:trPr>
          <w:cantSplit/>
        </w:trPr>
        <w:tc>
          <w:tcPr>
            <w:tcW w:w="1133" w:type="dxa"/>
            <w:vMerge w:val="restart"/>
          </w:tcPr>
          <w:p w:rsidR="00C252DB" w:rsidRPr="00C252DB" w:rsidRDefault="00C252DB" w:rsidP="00C252DB">
            <w:pPr>
              <w:spacing w:before="1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Вид продукции</w:t>
            </w:r>
          </w:p>
        </w:tc>
        <w:tc>
          <w:tcPr>
            <w:tcW w:w="3969" w:type="dxa"/>
            <w:gridSpan w:val="2"/>
          </w:tcPr>
          <w:p w:rsidR="00C252DB" w:rsidRPr="00C252DB" w:rsidRDefault="00C252DB" w:rsidP="00C252DB">
            <w:pPr>
              <w:spacing w:before="20"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Затраты на производство и </w:t>
            </w:r>
          </w:p>
          <w:p w:rsidR="00C252DB" w:rsidRPr="00C252DB" w:rsidRDefault="00C252DB" w:rsidP="00C252DB">
            <w:pPr>
              <w:spacing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реализацию продукции</w:t>
            </w:r>
          </w:p>
        </w:tc>
        <w:tc>
          <w:tcPr>
            <w:tcW w:w="3970" w:type="dxa"/>
            <w:gridSpan w:val="2"/>
          </w:tcPr>
          <w:p w:rsidR="00C252DB" w:rsidRPr="00C252DB" w:rsidRDefault="00C252DB" w:rsidP="00C252DB">
            <w:pPr>
              <w:spacing w:before="1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Прибыль от реализации продукции</w:t>
            </w:r>
          </w:p>
        </w:tc>
      </w:tr>
      <w:tr w:rsidR="00C252DB" w:rsidRPr="00C252DB" w:rsidTr="002A0A52">
        <w:trPr>
          <w:cantSplit/>
        </w:trPr>
        <w:tc>
          <w:tcPr>
            <w:tcW w:w="1133" w:type="dxa"/>
            <w:vMerge/>
            <w:tcBorders>
              <w:bottom w:val="single" w:sz="4" w:space="0" w:color="auto"/>
            </w:tcBorders>
          </w:tcPr>
          <w:p w:rsidR="00C252DB" w:rsidRPr="00C252DB" w:rsidRDefault="00C252DB" w:rsidP="00C252DB">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период</w:t>
            </w:r>
          </w:p>
        </w:tc>
      </w:tr>
      <w:tr w:rsidR="00C252DB" w:rsidRPr="00C252DB" w:rsidTr="002A0A52">
        <w:trPr>
          <w:cantSplit/>
        </w:trPr>
        <w:tc>
          <w:tcPr>
            <w:tcW w:w="1133" w:type="dxa"/>
            <w:tcBorders>
              <w:top w:val="single" w:sz="4" w:space="0" w:color="auto"/>
              <w:bottom w:val="dotted"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C252DB" w:rsidRPr="00C252DB" w:rsidRDefault="00C252DB" w:rsidP="00C252DB">
            <w:pPr>
              <w:spacing w:before="20" w:after="20" w:line="240" w:lineRule="auto"/>
              <w:ind w:right="795"/>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C252DB" w:rsidRPr="00C252DB" w:rsidRDefault="00C252DB" w:rsidP="00C252DB">
            <w:pPr>
              <w:spacing w:before="20" w:after="20" w:line="240" w:lineRule="auto"/>
              <w:ind w:right="795"/>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260</w:t>
            </w:r>
          </w:p>
        </w:tc>
      </w:tr>
      <w:tr w:rsidR="00C252DB" w:rsidRPr="00C252DB" w:rsidTr="002A0A52">
        <w:trPr>
          <w:cantSplit/>
        </w:trPr>
        <w:tc>
          <w:tcPr>
            <w:tcW w:w="1133" w:type="dxa"/>
            <w:tcBorders>
              <w:top w:val="dotted"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C252DB" w:rsidRPr="00C252DB" w:rsidRDefault="00C252DB" w:rsidP="00C252DB">
            <w:pPr>
              <w:spacing w:before="20" w:after="2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C252DB" w:rsidRPr="00C252DB" w:rsidRDefault="00C252DB" w:rsidP="00C252DB">
            <w:pPr>
              <w:spacing w:before="20" w:after="20" w:line="240" w:lineRule="auto"/>
              <w:ind w:right="795"/>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C252DB" w:rsidRPr="00C252DB" w:rsidRDefault="00C252DB" w:rsidP="00C252DB">
            <w:pPr>
              <w:spacing w:before="20" w:after="20" w:line="240" w:lineRule="auto"/>
              <w:ind w:right="795"/>
              <w:jc w:val="right"/>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46</w:t>
            </w:r>
          </w:p>
        </w:tc>
      </w:tr>
    </w:tbl>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C252DB">
        <w:rPr>
          <w:rFonts w:ascii="Times New Roman" w:eastAsia="Times New Roman" w:hAnsi="Times New Roman" w:cs="Times New Roman"/>
          <w:b/>
          <w:i/>
          <w:sz w:val="24"/>
          <w:szCs w:val="24"/>
          <w:lang w:val="ru-RU" w:eastAsia="ru-RU"/>
        </w:rPr>
        <w:t>Определите:</w:t>
      </w:r>
    </w:p>
    <w:p w:rsidR="00C252DB" w:rsidRPr="00C252DB" w:rsidRDefault="00C252DB" w:rsidP="00C252DB">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C252DB" w:rsidRPr="00C252DB" w:rsidRDefault="00C252DB" w:rsidP="00C252DB">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C252DB" w:rsidRPr="00C252DB" w:rsidRDefault="00C252DB" w:rsidP="00C252DB">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C252DB" w:rsidRPr="00C252DB" w:rsidRDefault="00C252DB" w:rsidP="00C252DB">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 рентабельности каждого вида продукции,</w:t>
      </w:r>
    </w:p>
    <w:p w:rsidR="00C252DB" w:rsidRPr="00C252DB" w:rsidRDefault="00C252DB" w:rsidP="00C252DB">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 структурных сдвигов.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данные по предприятию, тыс. руб.:</w:t>
      </w: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C252DB" w:rsidRPr="00C252DB" w:rsidTr="002A0A52">
        <w:tc>
          <w:tcPr>
            <w:tcW w:w="4820"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rPr>
              <w:t>I</w:t>
            </w:r>
            <w:r w:rsidRPr="00C252DB">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rPr>
              <w:t>II</w:t>
            </w:r>
            <w:r w:rsidRPr="00C252DB">
              <w:rPr>
                <w:rFonts w:ascii="Times New Roman" w:eastAsia="Times New Roman" w:hAnsi="Times New Roman" w:cs="Times New Roman"/>
                <w:sz w:val="24"/>
                <w:szCs w:val="24"/>
                <w:lang w:val="ru-RU"/>
              </w:rPr>
              <w:t xml:space="preserve"> квартал</w:t>
            </w:r>
          </w:p>
        </w:tc>
      </w:tr>
      <w:tr w:rsidR="00C252DB" w:rsidRPr="00C252DB" w:rsidTr="002A0A52">
        <w:tc>
          <w:tcPr>
            <w:tcW w:w="4820" w:type="dxa"/>
            <w:tcBorders>
              <w:top w:val="single" w:sz="4" w:space="0" w:color="auto"/>
              <w:left w:val="single" w:sz="4" w:space="0" w:color="auto"/>
              <w:bottom w:val="dotted" w:sz="4" w:space="0" w:color="auto"/>
              <w:right w:val="single" w:sz="4" w:space="0" w:color="auto"/>
            </w:tcBorders>
            <w:hideMark/>
          </w:tcPr>
          <w:p w:rsidR="00C252DB" w:rsidRPr="00C252DB" w:rsidRDefault="00C252DB" w:rsidP="00C252DB">
            <w:pPr>
              <w:spacing w:after="0" w:line="240" w:lineRule="auto"/>
              <w:ind w:left="283"/>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3570</w:t>
            </w:r>
          </w:p>
        </w:tc>
      </w:tr>
      <w:tr w:rsidR="00C252DB" w:rsidRPr="00C252DB" w:rsidTr="002A0A52">
        <w:tc>
          <w:tcPr>
            <w:tcW w:w="4820" w:type="dxa"/>
            <w:tcBorders>
              <w:top w:val="dotted"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140</w:t>
            </w:r>
          </w:p>
        </w:tc>
      </w:tr>
    </w:tbl>
    <w:p w:rsidR="00C252DB" w:rsidRPr="00C252DB" w:rsidRDefault="00C252DB" w:rsidP="00C252DB">
      <w:pPr>
        <w:spacing w:after="0" w:line="240" w:lineRule="auto"/>
        <w:ind w:left="283"/>
        <w:rPr>
          <w:rFonts w:ascii="Times New Roman" w:hAnsi="Times New Roman" w:cs="Times New Roman"/>
          <w:i/>
          <w:sz w:val="24"/>
          <w:szCs w:val="24"/>
          <w:lang w:val="ru-RU" w:eastAsia="ru-RU"/>
        </w:rPr>
      </w:pPr>
      <w:r w:rsidRPr="00C252DB">
        <w:rPr>
          <w:rFonts w:ascii="Times New Roman" w:eastAsia="Times New Roman" w:hAnsi="Times New Roman" w:cs="Times New Roman"/>
          <w:i/>
          <w:sz w:val="24"/>
          <w:szCs w:val="24"/>
          <w:lang w:val="ru-RU" w:eastAsia="ru-RU"/>
        </w:rPr>
        <w:t>Определите:</w:t>
      </w:r>
    </w:p>
    <w:p w:rsidR="00C252DB" w:rsidRPr="00C252DB" w:rsidRDefault="00C252DB" w:rsidP="00C252DB">
      <w:pPr>
        <w:numPr>
          <w:ilvl w:val="0"/>
          <w:numId w:val="40"/>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C252DB" w:rsidRPr="00C252DB" w:rsidRDefault="00C252DB" w:rsidP="00C252DB">
      <w:pPr>
        <w:numPr>
          <w:ilvl w:val="0"/>
          <w:numId w:val="40"/>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spacing w:after="0" w:line="240" w:lineRule="auto"/>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Экзаменационный билет №4</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Счета СНС и принципы их построения.</w:t>
      </w:r>
    </w:p>
    <w:p w:rsidR="00C252DB" w:rsidRPr="00C252DB" w:rsidRDefault="00C252DB" w:rsidP="00C252DB">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C252DB">
        <w:rPr>
          <w:rFonts w:ascii="Times New Roman" w:eastAsia="Times New Roman" w:hAnsi="Times New Roman" w:cs="Times New Roman"/>
          <w:b/>
          <w:bCs/>
          <w:color w:val="000000"/>
          <w:sz w:val="24"/>
          <w:szCs w:val="24"/>
          <w:lang w:val="ru-RU" w:eastAsia="ru-RU"/>
        </w:rPr>
        <w:t xml:space="preserve"> </w:t>
      </w:r>
      <w:r w:rsidRPr="00C252DB">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w:t>
      </w:r>
      <w:proofErr w:type="spellStart"/>
      <w:r w:rsidRPr="00C252DB">
        <w:rPr>
          <w:rFonts w:ascii="Times New Roman" w:hAnsi="Times New Roman" w:cs="Times New Roman"/>
          <w:color w:val="000000"/>
          <w:sz w:val="24"/>
          <w:szCs w:val="24"/>
          <w:lang w:val="ru-RU"/>
        </w:rPr>
        <w:t>насеения</w:t>
      </w:r>
      <w:proofErr w:type="spellEnd"/>
      <w:r w:rsidRPr="00C252DB">
        <w:rPr>
          <w:rFonts w:ascii="Times New Roman" w:hAnsi="Times New Roman" w:cs="Times New Roman"/>
          <w:color w:val="000000"/>
          <w:sz w:val="24"/>
          <w:szCs w:val="24"/>
          <w:lang w:val="ru-RU"/>
        </w:rPr>
        <w:t xml:space="preserve">.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firstLine="720"/>
        <w:jc w:val="both"/>
        <w:rPr>
          <w:rFonts w:ascii="Times New Roman" w:eastAsia="Times New Roman" w:hAnsi="Times New Roman" w:cs="Times New Roman"/>
          <w:spacing w:val="-8"/>
          <w:sz w:val="24"/>
          <w:szCs w:val="24"/>
          <w:lang w:val="ru-RU" w:eastAsia="ru-RU"/>
        </w:rPr>
      </w:pPr>
      <w:r w:rsidRPr="00C252DB">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Выручка от реализации продукции</w:t>
      </w:r>
      <w:r w:rsidRPr="00C252DB">
        <w:rPr>
          <w:rFonts w:ascii="Times New Roman" w:eastAsia="Times New Roman" w:hAnsi="Times New Roman" w:cs="Times New Roman"/>
          <w:sz w:val="24"/>
          <w:szCs w:val="24"/>
          <w:lang w:val="ru-RU" w:eastAsia="ru-RU"/>
        </w:rPr>
        <w:tab/>
        <w:t>640,0.</w:t>
      </w:r>
    </w:p>
    <w:p w:rsidR="00C252DB" w:rsidRPr="00C252DB" w:rsidRDefault="00C252DB" w:rsidP="00C252DB">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том числе налог на добавленную стоимость</w:t>
      </w:r>
      <w:r w:rsidRPr="00C252DB">
        <w:rPr>
          <w:rFonts w:ascii="Times New Roman" w:eastAsia="Times New Roman" w:hAnsi="Times New Roman" w:cs="Times New Roman"/>
          <w:sz w:val="24"/>
          <w:szCs w:val="24"/>
          <w:lang w:val="ru-RU" w:eastAsia="ru-RU"/>
        </w:rPr>
        <w:tab/>
        <w:t>126,0.</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C252DB">
        <w:rPr>
          <w:rFonts w:ascii="Times New Roman" w:eastAsia="Times New Roman" w:hAnsi="Times New Roman" w:cs="Times New Roman"/>
          <w:sz w:val="24"/>
          <w:szCs w:val="24"/>
          <w:lang w:val="ru-RU" w:eastAsia="ru-RU"/>
        </w:rPr>
        <w:tab/>
        <w:t>330,0.</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Коммерческие и управленческие расходы</w:t>
      </w:r>
      <w:r w:rsidRPr="00C252DB">
        <w:rPr>
          <w:rFonts w:ascii="Times New Roman" w:eastAsia="Times New Roman" w:hAnsi="Times New Roman" w:cs="Times New Roman"/>
          <w:sz w:val="24"/>
          <w:szCs w:val="24"/>
          <w:lang w:val="ru-RU" w:eastAsia="ru-RU"/>
        </w:rPr>
        <w:tab/>
        <w:t>45,0.</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Получены чистые проценты</w:t>
      </w:r>
      <w:r w:rsidRPr="00C252DB">
        <w:rPr>
          <w:rFonts w:ascii="Times New Roman" w:eastAsia="Times New Roman" w:hAnsi="Times New Roman" w:cs="Times New Roman"/>
          <w:sz w:val="24"/>
          <w:szCs w:val="24"/>
          <w:lang w:val="ru-RU" w:eastAsia="ru-RU"/>
        </w:rPr>
        <w:tab/>
        <w:t>2,5.</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Чистые доходы от прочих операций</w:t>
      </w:r>
      <w:r w:rsidRPr="00C252DB">
        <w:rPr>
          <w:rFonts w:ascii="Times New Roman" w:eastAsia="Times New Roman" w:hAnsi="Times New Roman" w:cs="Times New Roman"/>
          <w:sz w:val="24"/>
          <w:szCs w:val="24"/>
          <w:lang w:val="ru-RU" w:eastAsia="ru-RU"/>
        </w:rPr>
        <w:tab/>
        <w:t>5,2.</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Прочие внереализационные доходы</w:t>
      </w:r>
      <w:r w:rsidRPr="00C252DB">
        <w:rPr>
          <w:rFonts w:ascii="Times New Roman" w:eastAsia="Times New Roman" w:hAnsi="Times New Roman" w:cs="Times New Roman"/>
          <w:sz w:val="24"/>
          <w:szCs w:val="24"/>
          <w:lang w:val="ru-RU" w:eastAsia="ru-RU"/>
        </w:rPr>
        <w:tab/>
        <w:t>3,5.</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Прочие внереализационные расходы</w:t>
      </w:r>
      <w:r w:rsidRPr="00C252DB">
        <w:rPr>
          <w:rFonts w:ascii="Times New Roman" w:eastAsia="Times New Roman" w:hAnsi="Times New Roman" w:cs="Times New Roman"/>
          <w:sz w:val="24"/>
          <w:szCs w:val="24"/>
          <w:lang w:val="ru-RU" w:eastAsia="ru-RU"/>
        </w:rPr>
        <w:tab/>
        <w:t>2,8.</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Уплачен налог на прибыль</w:t>
      </w:r>
      <w:r w:rsidRPr="00C252DB">
        <w:rPr>
          <w:rFonts w:ascii="Times New Roman" w:eastAsia="Times New Roman" w:hAnsi="Times New Roman" w:cs="Times New Roman"/>
          <w:sz w:val="24"/>
          <w:szCs w:val="24"/>
          <w:lang w:val="ru-RU" w:eastAsia="ru-RU"/>
        </w:rPr>
        <w:tab/>
        <w:t>62,0.</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Отвлеченные средства от прибыли</w:t>
      </w:r>
      <w:r w:rsidRPr="00C252DB">
        <w:rPr>
          <w:rFonts w:ascii="Times New Roman" w:eastAsia="Times New Roman" w:hAnsi="Times New Roman" w:cs="Times New Roman"/>
          <w:sz w:val="24"/>
          <w:szCs w:val="24"/>
          <w:lang w:val="ru-RU" w:eastAsia="ru-RU"/>
        </w:rPr>
        <w:tab/>
        <w:t>6,0.</w:t>
      </w:r>
    </w:p>
    <w:p w:rsidR="00C252DB" w:rsidRPr="00C252DB" w:rsidRDefault="00C252DB" w:rsidP="00C252DB">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i/>
          <w:spacing w:val="-6"/>
          <w:sz w:val="24"/>
          <w:szCs w:val="24"/>
          <w:lang w:val="ru-RU" w:eastAsia="ru-RU"/>
        </w:rPr>
        <w:t>Определите</w:t>
      </w:r>
      <w:r w:rsidRPr="00C252DB">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C252DB" w:rsidRPr="00C252DB"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Индексы цен</w:t>
            </w:r>
          </w:p>
        </w:tc>
      </w:tr>
      <w:tr w:rsidR="00C252DB" w:rsidRPr="00C252DB"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rPr>
                <w:rFonts w:ascii="Times New Roman" w:hAnsi="Times New Roman" w:cs="Times New Roman"/>
                <w:sz w:val="24"/>
                <w:szCs w:val="24"/>
                <w:lang w:val="ru-RU"/>
              </w:rPr>
            </w:pPr>
          </w:p>
        </w:tc>
      </w:tr>
      <w:tr w:rsidR="00C252DB" w:rsidRPr="00C252DB"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C252DB" w:rsidRPr="00C252DB" w:rsidRDefault="00C252DB" w:rsidP="00C252DB">
            <w:pPr>
              <w:spacing w:after="0" w:line="240" w:lineRule="auto"/>
              <w:ind w:left="283"/>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C252DB" w:rsidRPr="00C252DB" w:rsidRDefault="00C252DB" w:rsidP="00C252DB">
            <w:pPr>
              <w:spacing w:after="0" w:line="240" w:lineRule="auto"/>
              <w:ind w:left="283" w:right="955"/>
              <w:jc w:val="right"/>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C252DB" w:rsidRPr="00C252DB" w:rsidRDefault="00C252DB" w:rsidP="00C252DB">
            <w:pPr>
              <w:spacing w:after="0" w:line="240" w:lineRule="auto"/>
              <w:ind w:left="283" w:right="885"/>
              <w:jc w:val="right"/>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1,052</w:t>
            </w:r>
          </w:p>
        </w:tc>
      </w:tr>
      <w:tr w:rsidR="00C252DB" w:rsidRPr="00C252DB"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ind w:left="283"/>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ind w:left="283" w:right="955"/>
              <w:jc w:val="right"/>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ind w:left="283" w:right="885"/>
              <w:jc w:val="right"/>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ind w:left="283"/>
              <w:jc w:val="center"/>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rPr>
              <w:t>1,132</w:t>
            </w:r>
          </w:p>
        </w:tc>
      </w:tr>
    </w:tbl>
    <w:p w:rsidR="00C252DB" w:rsidRPr="00C252DB" w:rsidRDefault="00C252DB" w:rsidP="00C252DB">
      <w:pPr>
        <w:spacing w:after="0" w:line="240" w:lineRule="auto"/>
        <w:ind w:left="283"/>
        <w:rPr>
          <w:rFonts w:ascii="Times New Roman" w:hAnsi="Times New Roman" w:cs="Times New Roman"/>
          <w:sz w:val="24"/>
          <w:szCs w:val="24"/>
          <w:lang w:val="ru-RU" w:eastAsia="ru-RU"/>
        </w:rPr>
      </w:pP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C252DB" w:rsidRPr="00C252DB" w:rsidRDefault="00C252DB" w:rsidP="00C252DB">
      <w:pPr>
        <w:spacing w:after="0" w:line="240" w:lineRule="auto"/>
        <w:ind w:left="283"/>
        <w:rPr>
          <w:rFonts w:ascii="Times New Roman" w:eastAsia="Times New Roman" w:hAnsi="Times New Roman" w:cs="Times New Roman"/>
          <w:i/>
          <w:sz w:val="24"/>
          <w:szCs w:val="24"/>
          <w:lang w:val="ru-RU" w:eastAsia="ru-RU"/>
        </w:rPr>
      </w:pPr>
      <w:r w:rsidRPr="00C252DB">
        <w:rPr>
          <w:rFonts w:ascii="Times New Roman" w:eastAsia="Times New Roman" w:hAnsi="Times New Roman" w:cs="Times New Roman"/>
          <w:i/>
          <w:sz w:val="24"/>
          <w:szCs w:val="24"/>
          <w:lang w:val="ru-RU" w:eastAsia="ru-RU"/>
        </w:rPr>
        <w:t>Определите:</w:t>
      </w:r>
    </w:p>
    <w:p w:rsidR="00C252DB" w:rsidRPr="00C252DB" w:rsidRDefault="00C252DB" w:rsidP="00C252DB">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общий индекс потребления;</w:t>
      </w:r>
    </w:p>
    <w:p w:rsidR="00C252DB" w:rsidRPr="00C252DB" w:rsidRDefault="00C252DB" w:rsidP="00C252DB">
      <w:pPr>
        <w:numPr>
          <w:ilvl w:val="0"/>
          <w:numId w:val="3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общий индекс цен;</w:t>
      </w:r>
    </w:p>
    <w:p w:rsidR="00C252DB" w:rsidRPr="00C252DB" w:rsidRDefault="00C252DB" w:rsidP="00C252DB">
      <w:pPr>
        <w:numPr>
          <w:ilvl w:val="0"/>
          <w:numId w:val="3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 физического объема потребления;</w:t>
      </w:r>
    </w:p>
    <w:p w:rsidR="00C252DB" w:rsidRPr="00C252DB" w:rsidRDefault="00C252DB" w:rsidP="00C252DB">
      <w:pPr>
        <w:numPr>
          <w:ilvl w:val="0"/>
          <w:numId w:val="3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C252DB" w:rsidRPr="00C252DB" w:rsidRDefault="00C252DB" w:rsidP="00C252DB">
      <w:pPr>
        <w:spacing w:after="0" w:line="240" w:lineRule="auto"/>
        <w:ind w:firstLine="720"/>
        <w:jc w:val="both"/>
        <w:rPr>
          <w:rFonts w:ascii="Times New Roman" w:eastAsiaTheme="minorHAnsi" w:hAnsi="Times New Roman" w:cs="Times New Roman"/>
          <w:sz w:val="24"/>
          <w:szCs w:val="24"/>
          <w:lang w:val="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spacing w:after="0" w:line="240" w:lineRule="auto"/>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lastRenderedPageBreak/>
        <w:t>Министерство образования и науки РФ</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высшего образования</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Кафедра статистики, эконометрики и оценки рисков</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bCs/>
          <w:sz w:val="24"/>
          <w:szCs w:val="24"/>
          <w:lang w:val="ru-RU" w:eastAsia="ru-RU"/>
        </w:rPr>
        <w:t>Экзаменационный билет №5</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C252DB">
        <w:rPr>
          <w:rFonts w:ascii="Times New Roman" w:eastAsia="Times New Roman" w:hAnsi="Times New Roman" w:cs="Times New Roman"/>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sz w:val="24"/>
          <w:szCs w:val="24"/>
          <w:vertAlign w:val="superscript"/>
          <w:lang w:val="ru-RU" w:eastAsia="ru-RU"/>
        </w:rPr>
        <w:t xml:space="preserve"> </w:t>
      </w:r>
      <w:r w:rsidRPr="00C252DB">
        <w:rPr>
          <w:rFonts w:ascii="Times New Roman" w:eastAsia="Times New Roman" w:hAnsi="Times New Roman" w:cs="Times New Roman"/>
          <w:sz w:val="24"/>
          <w:szCs w:val="24"/>
          <w:lang w:val="ru-RU" w:eastAsia="ru-RU"/>
        </w:rPr>
        <w:t>«Статистика»</w:t>
      </w:r>
    </w:p>
    <w:p w:rsidR="00C252DB" w:rsidRPr="00C252DB" w:rsidRDefault="00C252DB" w:rsidP="00C252DB">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C252DB" w:rsidRPr="00C252DB" w:rsidRDefault="00C252DB" w:rsidP="00C252DB">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C252DB">
        <w:rPr>
          <w:rFonts w:ascii="Times New Roman" w:eastAsia="Times New Roman" w:hAnsi="Times New Roman" w:cs="Times New Roman"/>
          <w:bCs/>
          <w:color w:val="000000"/>
          <w:sz w:val="24"/>
          <w:szCs w:val="24"/>
          <w:lang w:val="ru-RU" w:eastAsia="ru-RU"/>
        </w:rPr>
        <w:t xml:space="preserve"> </w:t>
      </w:r>
      <w:r w:rsidRPr="00C252DB">
        <w:rPr>
          <w:rFonts w:ascii="Times New Roman" w:hAnsi="Times New Roman" w:cs="Times New Roman"/>
          <w:color w:val="000000"/>
          <w:sz w:val="24"/>
          <w:szCs w:val="24"/>
          <w:lang w:val="ru-RU"/>
        </w:rPr>
        <w:t xml:space="preserve">Основные показатели статистики налогов. </w:t>
      </w:r>
    </w:p>
    <w:p w:rsidR="00C252DB" w:rsidRPr="00C252DB" w:rsidRDefault="00C252DB" w:rsidP="00C252DB">
      <w:pPr>
        <w:spacing w:line="240" w:lineRule="auto"/>
        <w:ind w:left="720"/>
        <w:jc w:val="both"/>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w:t>
      </w: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Остатки  оборотных фондов в </w:t>
      </w:r>
      <w:r w:rsidRPr="00C252DB">
        <w:rPr>
          <w:rFonts w:ascii="Times New Roman" w:eastAsia="Times New Roman" w:hAnsi="Times New Roman" w:cs="Times New Roman"/>
          <w:sz w:val="24"/>
          <w:szCs w:val="24"/>
          <w:lang w:eastAsia="ru-RU"/>
        </w:rPr>
        <w:t>III</w:t>
      </w:r>
      <w:r w:rsidRPr="00C252DB">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C252DB" w:rsidRPr="00C252DB" w:rsidRDefault="00C252DB" w:rsidP="00C252DB">
      <w:pPr>
        <w:spacing w:after="0" w:line="240" w:lineRule="auto"/>
        <w:ind w:left="283"/>
        <w:rPr>
          <w:rFonts w:ascii="Times New Roman" w:eastAsia="Times New Roman" w:hAnsi="Times New Roman" w:cs="Times New Roman"/>
          <w:i/>
          <w:sz w:val="24"/>
          <w:szCs w:val="24"/>
          <w:lang w:val="ru-RU" w:eastAsia="ru-RU"/>
        </w:rPr>
      </w:pPr>
      <w:r w:rsidRPr="00C252DB">
        <w:rPr>
          <w:rFonts w:ascii="Times New Roman" w:eastAsia="Times New Roman" w:hAnsi="Times New Roman" w:cs="Times New Roman"/>
          <w:i/>
          <w:sz w:val="24"/>
          <w:szCs w:val="24"/>
          <w:lang w:val="ru-RU" w:eastAsia="ru-RU"/>
        </w:rPr>
        <w:t>Определите:</w:t>
      </w:r>
    </w:p>
    <w:p w:rsidR="00C252DB" w:rsidRPr="00C252DB" w:rsidRDefault="00C252DB" w:rsidP="00C252DB">
      <w:pPr>
        <w:numPr>
          <w:ilvl w:val="0"/>
          <w:numId w:val="41"/>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средний остаток оборотных средств;</w:t>
      </w:r>
    </w:p>
    <w:p w:rsidR="00C252DB" w:rsidRPr="00C252DB" w:rsidRDefault="00C252DB" w:rsidP="00C252DB">
      <w:pPr>
        <w:numPr>
          <w:ilvl w:val="0"/>
          <w:numId w:val="41"/>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число оборотов фондов;</w:t>
      </w:r>
    </w:p>
    <w:p w:rsidR="00C252DB" w:rsidRPr="00C252DB" w:rsidRDefault="00C252DB" w:rsidP="00C252DB">
      <w:pPr>
        <w:numPr>
          <w:ilvl w:val="0"/>
          <w:numId w:val="41"/>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коэффициент закрепления фондов;</w:t>
      </w:r>
    </w:p>
    <w:p w:rsidR="00C252DB" w:rsidRPr="00C252DB" w:rsidRDefault="00C252DB" w:rsidP="00C252DB">
      <w:pPr>
        <w:numPr>
          <w:ilvl w:val="0"/>
          <w:numId w:val="41"/>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продолжительность одного оборота фондов;</w:t>
      </w:r>
    </w:p>
    <w:p w:rsidR="00C252DB" w:rsidRPr="00C252DB" w:rsidRDefault="00C252DB" w:rsidP="00C252DB">
      <w:pPr>
        <w:numPr>
          <w:ilvl w:val="0"/>
          <w:numId w:val="41"/>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среднюю дневную реализацию.</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left="28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C252DB" w:rsidRPr="00C252DB" w:rsidRDefault="00C252DB" w:rsidP="00C252DB">
      <w:pPr>
        <w:spacing w:after="0" w:line="240" w:lineRule="auto"/>
        <w:ind w:firstLine="720"/>
        <w:jc w:val="both"/>
        <w:rPr>
          <w:rFonts w:ascii="Times New Roman" w:eastAsiaTheme="minorHAnsi" w:hAnsi="Times New Roman" w:cs="Times New Roman"/>
          <w:i/>
          <w:sz w:val="24"/>
          <w:szCs w:val="24"/>
          <w:lang w:val="ru-RU"/>
        </w:rPr>
      </w:pPr>
      <w:r w:rsidRPr="00C252DB">
        <w:rPr>
          <w:rFonts w:ascii="Times New Roman" w:eastAsiaTheme="minorHAnsi" w:hAnsi="Times New Roman" w:cs="Times New Roman"/>
          <w:i/>
          <w:sz w:val="24"/>
          <w:szCs w:val="24"/>
          <w:lang w:val="ru-RU"/>
        </w:rPr>
        <w:t>Определите:</w:t>
      </w:r>
    </w:p>
    <w:p w:rsidR="00C252DB" w:rsidRPr="00C252DB" w:rsidRDefault="00C252DB" w:rsidP="00C252DB">
      <w:pPr>
        <w:numPr>
          <w:ilvl w:val="0"/>
          <w:numId w:val="38"/>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среднюю численность населения за год;</w:t>
      </w:r>
    </w:p>
    <w:p w:rsidR="00C252DB" w:rsidRPr="00C252DB" w:rsidRDefault="00C252DB" w:rsidP="00C252DB">
      <w:pPr>
        <w:numPr>
          <w:ilvl w:val="0"/>
          <w:numId w:val="38"/>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w:t>
      </w:r>
      <w:proofErr w:type="spellStart"/>
      <w:r w:rsidRPr="00C252DB">
        <w:rPr>
          <w:rFonts w:ascii="Times New Roman" w:eastAsiaTheme="minorHAnsi" w:hAnsi="Times New Roman" w:cs="Times New Roman"/>
          <w:sz w:val="24"/>
          <w:szCs w:val="24"/>
          <w:lang w:val="ru-RU"/>
        </w:rPr>
        <w:t>брачности</w:t>
      </w:r>
      <w:proofErr w:type="spellEnd"/>
      <w:r w:rsidRPr="00C252DB">
        <w:rPr>
          <w:rFonts w:ascii="Times New Roman" w:eastAsiaTheme="minorHAnsi" w:hAnsi="Times New Roman" w:cs="Times New Roman"/>
          <w:sz w:val="24"/>
          <w:szCs w:val="24"/>
          <w:lang w:val="ru-RU"/>
        </w:rPr>
        <w:t xml:space="preserve"> и разводимости; </w:t>
      </w:r>
    </w:p>
    <w:p w:rsidR="00C252DB" w:rsidRPr="00C252DB" w:rsidRDefault="00C252DB" w:rsidP="00C252DB">
      <w:pPr>
        <w:numPr>
          <w:ilvl w:val="0"/>
          <w:numId w:val="38"/>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коэффициент младенческой смертности;</w:t>
      </w:r>
    </w:p>
    <w:p w:rsidR="00C252DB" w:rsidRPr="00C252DB" w:rsidRDefault="00C252DB" w:rsidP="00C252DB">
      <w:pPr>
        <w:numPr>
          <w:ilvl w:val="0"/>
          <w:numId w:val="38"/>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показатель жизненности (индекс Покровского);</w:t>
      </w:r>
    </w:p>
    <w:p w:rsidR="00C252DB" w:rsidRPr="00C252DB" w:rsidRDefault="00C252DB" w:rsidP="00C252DB">
      <w:pPr>
        <w:numPr>
          <w:ilvl w:val="0"/>
          <w:numId w:val="38"/>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специальный коэффициент рождаемости.</w:t>
      </w: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Заведующий кафедрой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Л.И. </w:t>
      </w:r>
      <w:proofErr w:type="spellStart"/>
      <w:r w:rsidRPr="00C252DB">
        <w:rPr>
          <w:rFonts w:ascii="Times New Roman" w:eastAsia="Times New Roman" w:hAnsi="Times New Roman" w:cs="Times New Roman"/>
          <w:sz w:val="24"/>
          <w:szCs w:val="24"/>
          <w:lang w:val="ru-RU" w:eastAsia="ru-RU"/>
        </w:rPr>
        <w:t>Ниворожкина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spacing w:after="0" w:line="240" w:lineRule="auto"/>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Критерии оценивания: </w:t>
      </w:r>
    </w:p>
    <w:p w:rsidR="00C252DB" w:rsidRPr="00C252DB" w:rsidRDefault="00C252DB" w:rsidP="00C252D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roofErr w:type="gramEnd"/>
    </w:p>
    <w:p w:rsidR="00C252DB" w:rsidRPr="00C252DB" w:rsidRDefault="00C252DB" w:rsidP="00C252D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оценка «хорошо» выставляется, если при ответах на оба теоретических вопроса   </w:t>
      </w:r>
      <w:proofErr w:type="gramStart"/>
      <w:r w:rsidRPr="00C252DB">
        <w:rPr>
          <w:rFonts w:ascii="Times New Roman" w:eastAsia="Times New Roman" w:hAnsi="Times New Roman" w:cs="Times New Roman"/>
          <w:sz w:val="24"/>
          <w:szCs w:val="24"/>
          <w:lang w:val="ru-RU" w:eastAsia="ru-RU"/>
        </w:rPr>
        <w:t>обучающимся</w:t>
      </w:r>
      <w:proofErr w:type="gramEnd"/>
      <w:r w:rsidRPr="00C252DB">
        <w:rPr>
          <w:rFonts w:ascii="Times New Roman" w:eastAsia="Times New Roman" w:hAnsi="Times New Roman" w:cs="Times New Roman"/>
          <w:sz w:val="24"/>
          <w:szCs w:val="24"/>
          <w:lang w:val="ru-RU" w:eastAsia="ru-RU"/>
        </w:rPr>
        <w:t xml:space="preserve">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C252DB" w:rsidRPr="00C252DB" w:rsidRDefault="00C252DB" w:rsidP="00C252D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roofErr w:type="gramEnd"/>
    </w:p>
    <w:p w:rsidR="00C252DB" w:rsidRPr="00C252DB" w:rsidRDefault="00C252DB" w:rsidP="00C252DB">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C252DB">
        <w:rPr>
          <w:rFonts w:ascii="Times New Roman" w:eastAsia="Times New Roman" w:hAnsi="Times New Roman" w:cs="Times New Roman"/>
          <w:sz w:val="24"/>
          <w:szCs w:val="24"/>
          <w:lang w:val="ru-RU" w:eastAsia="ru-RU"/>
        </w:rPr>
        <w:t>неуверенны</w:t>
      </w:r>
      <w:proofErr w:type="spellEnd"/>
      <w:r w:rsidRPr="00C252DB">
        <w:rPr>
          <w:rFonts w:ascii="Times New Roman" w:eastAsia="Times New Roman" w:hAnsi="Times New Roman" w:cs="Times New Roman"/>
          <w:sz w:val="24"/>
          <w:szCs w:val="24"/>
          <w:lang w:val="ru-RU" w:eastAsia="ru-RU"/>
        </w:rPr>
        <w:t xml:space="preserve"> и неточны.</w:t>
      </w:r>
    </w:p>
    <w:p w:rsidR="00C252DB" w:rsidRPr="00C252DB" w:rsidRDefault="00C252DB" w:rsidP="00C252DB">
      <w:pPr>
        <w:spacing w:line="240" w:lineRule="auto"/>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br w:type="page"/>
      </w:r>
    </w:p>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Cs/>
          <w:sz w:val="24"/>
          <w:szCs w:val="24"/>
          <w:lang w:val="ru-RU" w:eastAsia="ru-RU"/>
        </w:rPr>
        <w:lastRenderedPageBreak/>
        <w:t>М</w:t>
      </w:r>
      <w:r w:rsidRPr="00C252DB">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C252DB" w:rsidRPr="00C252DB" w:rsidRDefault="00C252DB" w:rsidP="00C252D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Деловая игра</w:t>
      </w:r>
    </w:p>
    <w:p w:rsidR="00C252DB" w:rsidRPr="00C252DB" w:rsidRDefault="00C252DB" w:rsidP="00C252DB">
      <w:pPr>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spacing w:after="0" w:line="240" w:lineRule="auto"/>
        <w:jc w:val="both"/>
        <w:rPr>
          <w:rFonts w:ascii="Times New Roman" w:eastAsia="Times New Roman" w:hAnsi="Times New Roman" w:cs="Times New Roman"/>
          <w:b/>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sz w:val="24"/>
          <w:szCs w:val="24"/>
          <w:lang w:val="ru-RU" w:eastAsia="ru-RU"/>
        </w:rPr>
        <w:t>Тема 1.2: «Статистическое наблюдение»</w:t>
      </w:r>
      <w:r w:rsidRPr="00C252DB">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sz w:val="24"/>
          <w:szCs w:val="24"/>
          <w:lang w:val="ru-RU" w:eastAsia="ru-RU"/>
        </w:rPr>
        <w:t xml:space="preserve">1.Цель: </w:t>
      </w:r>
      <w:r w:rsidRPr="00C252DB">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t>2 Концепция игры</w:t>
      </w:r>
      <w:r w:rsidRPr="00C252DB">
        <w:rPr>
          <w:rFonts w:ascii="Times New Roman" w:eastAsia="Times New Roman" w:hAnsi="Times New Roman" w:cs="Times New Roman"/>
          <w:sz w:val="24"/>
          <w:szCs w:val="24"/>
          <w:lang w:val="ru-RU" w:eastAsia="ru-RU"/>
        </w:rPr>
        <w:t> </w:t>
      </w:r>
    </w:p>
    <w:p w:rsidR="00C252DB" w:rsidRPr="00C252DB" w:rsidRDefault="00C252DB" w:rsidP="00C252DB">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Arial Unicode MS" w:hAnsi="Times New Roman" w:cs="Times New Roman"/>
          <w:i/>
          <w:color w:val="000000"/>
          <w:sz w:val="24"/>
          <w:szCs w:val="24"/>
          <w:u w:color="000000"/>
          <w:lang w:val="ru-RU" w:eastAsia="ru-RU"/>
        </w:rPr>
        <w:t>Организационный этап.</w:t>
      </w:r>
      <w:r w:rsidRPr="00C252DB">
        <w:rPr>
          <w:rFonts w:ascii="Times New Roman" w:eastAsia="Arial Unicode MS" w:hAnsi="Times New Roman" w:cs="Times New Roman"/>
          <w:color w:val="000000"/>
          <w:sz w:val="24"/>
          <w:szCs w:val="24"/>
          <w:u w:color="000000"/>
          <w:lang w:val="ru-RU" w:eastAsia="ru-RU"/>
        </w:rPr>
        <w:t xml:space="preserve"> Преподаватель вначале </w:t>
      </w:r>
      <w:r w:rsidRPr="00C252DB">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C252DB" w:rsidRPr="00C252DB" w:rsidRDefault="00C252DB" w:rsidP="00C252DB">
      <w:pPr>
        <w:tabs>
          <w:tab w:val="num" w:pos="1440"/>
        </w:tabs>
        <w:spacing w:after="0" w:line="240" w:lineRule="auto"/>
        <w:jc w:val="both"/>
        <w:rPr>
          <w:rFonts w:ascii="Times New Roman" w:eastAsia="Times New Roman" w:hAnsi="Times New Roman" w:cs="Times New Roman"/>
          <w:color w:val="000000"/>
          <w:sz w:val="24"/>
          <w:szCs w:val="24"/>
          <w:lang w:val="ru-RU"/>
        </w:rPr>
      </w:pPr>
      <w:r w:rsidRPr="00C252DB">
        <w:rPr>
          <w:rFonts w:ascii="Times New Roman" w:eastAsia="Arial Unicode MS" w:hAnsi="Times New Roman" w:cs="Times New Roman"/>
          <w:i/>
          <w:color w:val="000000"/>
          <w:sz w:val="24"/>
          <w:szCs w:val="24"/>
          <w:u w:color="000000"/>
          <w:lang w:val="ru-RU" w:eastAsia="ru-RU"/>
        </w:rPr>
        <w:t>Подготовительный этап.</w:t>
      </w:r>
      <w:r w:rsidRPr="00C252DB">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C252DB">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C252DB" w:rsidRPr="00C252DB" w:rsidRDefault="00C252DB" w:rsidP="00C252DB">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C252DB">
        <w:rPr>
          <w:rFonts w:ascii="Times New Roman" w:eastAsia="Times New Roman" w:hAnsi="Times New Roman" w:cs="Times New Roman"/>
          <w:color w:val="000000"/>
          <w:sz w:val="24"/>
          <w:szCs w:val="24"/>
          <w:lang w:val="ru-RU"/>
        </w:rPr>
        <w:t>Определить:</w:t>
      </w:r>
    </w:p>
    <w:p w:rsidR="00C252DB" w:rsidRPr="00C252DB" w:rsidRDefault="00C252DB" w:rsidP="00C252D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C252DB">
        <w:rPr>
          <w:rFonts w:ascii="Times New Roman" w:eastAsia="Times New Roman" w:hAnsi="Times New Roman" w:cs="Times New Roman"/>
          <w:color w:val="000000"/>
          <w:sz w:val="24"/>
          <w:szCs w:val="24"/>
          <w:lang w:val="ru-RU"/>
        </w:rPr>
        <w:t>а) объект и единицу наблюдения;</w:t>
      </w:r>
    </w:p>
    <w:p w:rsidR="00C252DB" w:rsidRPr="00C252DB" w:rsidRDefault="00C252DB" w:rsidP="00C252D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C252DB">
        <w:rPr>
          <w:rFonts w:ascii="Times New Roman" w:eastAsia="Times New Roman" w:hAnsi="Times New Roman" w:cs="Times New Roman"/>
          <w:color w:val="000000"/>
          <w:sz w:val="24"/>
          <w:szCs w:val="24"/>
          <w:lang w:val="ru-RU"/>
        </w:rPr>
        <w:t>б) признаки, подлежащие регистрации;</w:t>
      </w:r>
    </w:p>
    <w:p w:rsidR="00C252DB" w:rsidRPr="00C252DB" w:rsidRDefault="00C252DB" w:rsidP="00C252D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C252DB">
        <w:rPr>
          <w:rFonts w:ascii="Times New Roman" w:eastAsia="Times New Roman" w:hAnsi="Times New Roman" w:cs="Times New Roman"/>
          <w:color w:val="000000"/>
          <w:sz w:val="24"/>
          <w:szCs w:val="24"/>
          <w:lang w:val="ru-RU"/>
        </w:rPr>
        <w:t>в) вид и способ наблюдения.</w:t>
      </w:r>
    </w:p>
    <w:p w:rsidR="00C252DB" w:rsidRPr="00C252DB" w:rsidRDefault="00C252DB" w:rsidP="00C252DB">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C252DB">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C252DB" w:rsidRPr="00C252DB" w:rsidRDefault="00C252DB" w:rsidP="00C252DB">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C252DB" w:rsidRPr="00C252DB" w:rsidRDefault="00C252DB" w:rsidP="00C252DB">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C252DB" w:rsidRPr="00C252DB" w:rsidRDefault="00C252DB" w:rsidP="00C252DB">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C252DB">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C252DB">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C252DB">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C252DB" w:rsidRPr="00C252DB" w:rsidRDefault="00C252DB" w:rsidP="00C252DB">
      <w:pPr>
        <w:spacing w:after="0" w:line="240" w:lineRule="auto"/>
        <w:jc w:val="both"/>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i/>
          <w:color w:val="000000"/>
          <w:sz w:val="24"/>
          <w:szCs w:val="24"/>
          <w:u w:color="000000"/>
          <w:lang w:val="ru-RU" w:eastAsia="ru-RU"/>
        </w:rPr>
        <w:t xml:space="preserve">Обсуждение. </w:t>
      </w:r>
      <w:r w:rsidRPr="00C252DB">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C252DB" w:rsidRPr="00C252DB" w:rsidRDefault="00C252DB" w:rsidP="00C252DB">
      <w:pPr>
        <w:spacing w:after="0" w:line="240" w:lineRule="auto"/>
        <w:jc w:val="both"/>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i/>
          <w:color w:val="000000"/>
          <w:sz w:val="24"/>
          <w:szCs w:val="24"/>
          <w:u w:color="000000"/>
          <w:lang w:val="ru-RU" w:eastAsia="ru-RU"/>
        </w:rPr>
        <w:t>Подведение итогов.</w:t>
      </w:r>
      <w:r w:rsidRPr="00C252DB">
        <w:rPr>
          <w:rFonts w:ascii="Times New Roman" w:eastAsia="Arial Unicode MS" w:hAnsi="Times New Roman" w:cs="Times New Roman"/>
          <w:color w:val="000000"/>
          <w:sz w:val="24"/>
          <w:szCs w:val="24"/>
          <w:u w:color="000000"/>
          <w:lang w:val="ru-RU" w:eastAsia="ru-RU"/>
        </w:rPr>
        <w:t xml:space="preserve"> </w:t>
      </w:r>
      <w:r w:rsidRPr="00C252DB">
        <w:rPr>
          <w:rFonts w:ascii="Times New Roman" w:eastAsia="Arial Unicode MS" w:hAnsi="Times New Roman" w:cs="Times New Roman"/>
          <w:i/>
          <w:color w:val="000000"/>
          <w:sz w:val="24"/>
          <w:szCs w:val="24"/>
          <w:u w:color="000000"/>
          <w:lang w:val="ru-RU" w:eastAsia="ru-RU"/>
        </w:rPr>
        <w:t>Выводы.</w:t>
      </w:r>
      <w:r w:rsidRPr="00C252DB">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C252DB" w:rsidRPr="00C252DB" w:rsidRDefault="00C252DB" w:rsidP="00C252DB">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C252DB">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C252DB" w:rsidRPr="00C252DB" w:rsidRDefault="00C252DB" w:rsidP="00C252DB">
      <w:pPr>
        <w:spacing w:after="0" w:line="240" w:lineRule="auto"/>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3. Ожидаемый результат</w:t>
      </w:r>
    </w:p>
    <w:p w:rsidR="00C252DB" w:rsidRPr="00C252DB" w:rsidRDefault="00C252DB" w:rsidP="00C252DB">
      <w:pPr>
        <w:spacing w:after="0" w:line="240" w:lineRule="auto"/>
        <w:jc w:val="both"/>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C252DB">
        <w:rPr>
          <w:rFonts w:ascii="Times New Roman" w:eastAsia="Times New Roman" w:hAnsi="Times New Roman" w:cs="Times New Roman"/>
          <w:b/>
          <w:color w:val="000000"/>
          <w:sz w:val="24"/>
          <w:szCs w:val="24"/>
          <w:lang w:val="ru-RU" w:eastAsia="ru-RU"/>
        </w:rPr>
        <w:t xml:space="preserve">4. Программа проведения </w:t>
      </w:r>
    </w:p>
    <w:p w:rsidR="00C252DB" w:rsidRPr="00C252DB" w:rsidRDefault="00C252DB" w:rsidP="00C252D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i/>
          <w:color w:val="000000"/>
          <w:sz w:val="24"/>
          <w:szCs w:val="24"/>
          <w:u w:color="000000"/>
          <w:lang w:val="ru-RU" w:eastAsia="ru-RU"/>
        </w:rPr>
        <w:t>Организационный этап:</w:t>
      </w:r>
      <w:r w:rsidRPr="00C252DB">
        <w:rPr>
          <w:rFonts w:ascii="Times New Roman" w:eastAsia="Arial Unicode MS" w:hAnsi="Times New Roman" w:cs="Times New Roman"/>
          <w:color w:val="000000"/>
          <w:sz w:val="24"/>
          <w:szCs w:val="24"/>
          <w:u w:color="000000"/>
          <w:lang w:val="ru-RU" w:eastAsia="ru-RU"/>
        </w:rPr>
        <w:t xml:space="preserve"> 3-5 минут. </w:t>
      </w:r>
    </w:p>
    <w:p w:rsidR="00C252DB" w:rsidRPr="00C252DB" w:rsidRDefault="00C252DB" w:rsidP="00C252D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i/>
          <w:color w:val="000000"/>
          <w:sz w:val="24"/>
          <w:szCs w:val="24"/>
          <w:u w:color="000000"/>
          <w:lang w:val="ru-RU" w:eastAsia="ru-RU"/>
        </w:rPr>
        <w:t>Подготовительный этап:</w:t>
      </w:r>
      <w:r w:rsidRPr="00C252DB">
        <w:rPr>
          <w:rFonts w:ascii="Times New Roman" w:eastAsia="Arial Unicode MS" w:hAnsi="Times New Roman" w:cs="Times New Roman"/>
          <w:color w:val="000000"/>
          <w:sz w:val="24"/>
          <w:szCs w:val="24"/>
          <w:u w:color="000000"/>
          <w:lang w:val="ru-RU" w:eastAsia="ru-RU"/>
        </w:rPr>
        <w:t>20-25 минут.</w:t>
      </w:r>
    </w:p>
    <w:p w:rsidR="00C252DB" w:rsidRPr="00C252DB" w:rsidRDefault="00C252DB" w:rsidP="00C252D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i/>
          <w:color w:val="000000"/>
          <w:sz w:val="24"/>
          <w:szCs w:val="24"/>
          <w:u w:color="000000"/>
          <w:lang w:val="ru-RU" w:eastAsia="ru-RU"/>
        </w:rPr>
        <w:t xml:space="preserve">Обсуждение: </w:t>
      </w:r>
      <w:r w:rsidRPr="00C252DB">
        <w:rPr>
          <w:rFonts w:ascii="Times New Roman" w:eastAsia="Arial Unicode MS" w:hAnsi="Times New Roman" w:cs="Times New Roman"/>
          <w:color w:val="000000"/>
          <w:sz w:val="24"/>
          <w:szCs w:val="24"/>
          <w:u w:color="000000"/>
          <w:lang w:val="ru-RU" w:eastAsia="ru-RU"/>
        </w:rPr>
        <w:t xml:space="preserve"> 20-25 минут.</w:t>
      </w:r>
    </w:p>
    <w:p w:rsidR="00C252DB" w:rsidRPr="00C252DB" w:rsidRDefault="00C252DB" w:rsidP="00C252D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C252DB">
        <w:rPr>
          <w:rFonts w:ascii="Times New Roman" w:eastAsia="Arial Unicode MS" w:hAnsi="Times New Roman" w:cs="Times New Roman"/>
          <w:i/>
          <w:color w:val="000000"/>
          <w:sz w:val="24"/>
          <w:szCs w:val="24"/>
          <w:u w:color="000000"/>
          <w:lang w:val="ru-RU" w:eastAsia="ru-RU"/>
        </w:rPr>
        <w:t>Подведение итогов:</w:t>
      </w:r>
      <w:r w:rsidRPr="00C252DB">
        <w:rPr>
          <w:rFonts w:ascii="Times New Roman" w:eastAsia="Arial Unicode MS" w:hAnsi="Times New Roman" w:cs="Times New Roman"/>
          <w:color w:val="000000"/>
          <w:sz w:val="24"/>
          <w:szCs w:val="24"/>
          <w:u w:color="000000"/>
          <w:lang w:val="ru-RU" w:eastAsia="ru-RU"/>
        </w:rPr>
        <w:t xml:space="preserve"> </w:t>
      </w:r>
      <w:r w:rsidRPr="00C252DB">
        <w:rPr>
          <w:rFonts w:ascii="Times New Roman" w:eastAsia="Arial Unicode MS" w:hAnsi="Times New Roman" w:cs="Times New Roman"/>
          <w:i/>
          <w:color w:val="000000"/>
          <w:sz w:val="24"/>
          <w:szCs w:val="24"/>
          <w:u w:color="000000"/>
          <w:lang w:val="ru-RU" w:eastAsia="ru-RU"/>
        </w:rPr>
        <w:t>Выводы.</w:t>
      </w:r>
      <w:r w:rsidRPr="00C252DB">
        <w:rPr>
          <w:rFonts w:ascii="Times New Roman" w:eastAsia="Arial Unicode MS" w:hAnsi="Times New Roman" w:cs="Times New Roman"/>
          <w:color w:val="000000"/>
          <w:sz w:val="24"/>
          <w:szCs w:val="24"/>
          <w:u w:color="000000"/>
          <w:lang w:val="ru-RU" w:eastAsia="ru-RU"/>
        </w:rPr>
        <w:t xml:space="preserve"> 10 минут.</w:t>
      </w:r>
    </w:p>
    <w:p w:rsidR="00C252DB" w:rsidRPr="00C252DB" w:rsidRDefault="00C252DB" w:rsidP="00C252DB">
      <w:pPr>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t>Критерии оценивания:</w:t>
      </w:r>
    </w:p>
    <w:p w:rsidR="00C252DB" w:rsidRPr="00C252DB" w:rsidRDefault="00C252DB" w:rsidP="00C252D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C252DB" w:rsidRPr="00C252DB" w:rsidRDefault="00C252DB" w:rsidP="00C252DB">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оценка «зачтено» выставляется, если </w:t>
      </w:r>
      <w:proofErr w:type="gramStart"/>
      <w:r w:rsidRPr="00C252DB">
        <w:rPr>
          <w:rFonts w:ascii="Times New Roman" w:eastAsia="Times New Roman" w:hAnsi="Times New Roman" w:cs="Times New Roman"/>
          <w:sz w:val="24"/>
          <w:szCs w:val="24"/>
          <w:lang w:val="ru-RU" w:eastAsia="ru-RU"/>
        </w:rPr>
        <w:t>обучающийся</w:t>
      </w:r>
      <w:proofErr w:type="gramEnd"/>
      <w:r w:rsidRPr="00C252DB">
        <w:rPr>
          <w:rFonts w:ascii="Times New Roman" w:eastAsia="Times New Roman" w:hAnsi="Times New Roman" w:cs="Times New Roman"/>
          <w:sz w:val="24"/>
          <w:szCs w:val="24"/>
          <w:lang w:val="ru-RU" w:eastAsia="ru-RU"/>
        </w:rPr>
        <w:t xml:space="preserve">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C252DB">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C252DB" w:rsidRPr="00C252DB" w:rsidRDefault="00C252DB" w:rsidP="00C252DB">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оценка «не зачтено» выставляется, если </w:t>
      </w:r>
      <w:proofErr w:type="gramStart"/>
      <w:r w:rsidRPr="00C252DB">
        <w:rPr>
          <w:rFonts w:ascii="Times New Roman" w:eastAsia="Times New Roman" w:hAnsi="Times New Roman" w:cs="Times New Roman"/>
          <w:sz w:val="24"/>
          <w:szCs w:val="24"/>
          <w:lang w:val="ru-RU" w:eastAsia="ru-RU"/>
        </w:rPr>
        <w:t>обучающийся</w:t>
      </w:r>
      <w:proofErr w:type="gramEnd"/>
      <w:r w:rsidRPr="00C252DB">
        <w:rPr>
          <w:rFonts w:ascii="Times New Roman" w:eastAsia="Times New Roman" w:hAnsi="Times New Roman" w:cs="Times New Roman"/>
          <w:sz w:val="24"/>
          <w:szCs w:val="24"/>
          <w:lang w:val="ru-RU" w:eastAsia="ru-RU"/>
        </w:rPr>
        <w:t xml:space="preserve">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C252DB" w:rsidRPr="00C252DB" w:rsidRDefault="00C252DB" w:rsidP="00C252DB">
      <w:pPr>
        <w:spacing w:after="0" w:line="240" w:lineRule="auto"/>
        <w:jc w:val="both"/>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br w:type="page"/>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C252DB" w:rsidRPr="00C252DB" w:rsidRDefault="00C252DB" w:rsidP="00C252D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Кейс-задача</w:t>
      </w:r>
    </w:p>
    <w:p w:rsidR="00C252DB" w:rsidRPr="00C252DB" w:rsidRDefault="00C252DB" w:rsidP="00C252DB">
      <w:pPr>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spacing w:after="0" w:line="240" w:lineRule="auto"/>
        <w:textAlignment w:val="baseline"/>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center"/>
        <w:rPr>
          <w:rFonts w:ascii="Times New Roman" w:eastAsia="Times New Roman" w:hAnsi="Times New Roman" w:cs="Times New Roman"/>
          <w:b/>
          <w:sz w:val="24"/>
          <w:szCs w:val="24"/>
          <w:shd w:val="clear" w:color="auto" w:fill="FFFFFF"/>
          <w:lang w:val="ru-RU" w:eastAsia="ru-RU"/>
        </w:rPr>
      </w:pPr>
      <w:r w:rsidRPr="00C252DB">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C252DB">
        <w:rPr>
          <w:rFonts w:ascii="Times New Roman" w:eastAsia="Times New Roman" w:hAnsi="Times New Roman" w:cs="Times New Roman"/>
          <w:b/>
          <w:sz w:val="24"/>
          <w:szCs w:val="24"/>
          <w:shd w:val="clear" w:color="auto" w:fill="FFFFFF"/>
          <w:lang w:val="ru-RU" w:eastAsia="ru-RU"/>
        </w:rPr>
        <w:t>»</w:t>
      </w: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t>Задача</w:t>
      </w:r>
      <w:r w:rsidRPr="00C252DB">
        <w:rPr>
          <w:rFonts w:ascii="Times New Roman" w:eastAsia="Times New Roman" w:hAnsi="Times New Roman" w:cs="Times New Roman"/>
          <w:sz w:val="24"/>
          <w:szCs w:val="24"/>
          <w:lang w:val="ru-RU" w:eastAsia="ru-RU"/>
        </w:rPr>
        <w:t>: Имеются данные о деятельности КБ:</w:t>
      </w:r>
    </w:p>
    <w:p w:rsidR="00C252DB" w:rsidRPr="00C252DB" w:rsidRDefault="00C252DB" w:rsidP="00C252D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коммерческими банками предприятиям и организациям</w:t>
      </w:r>
    </w:p>
    <w:p w:rsidR="00C252DB" w:rsidRPr="00C252DB" w:rsidRDefault="00C252DB" w:rsidP="00C252D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C252DB" w:rsidRPr="00C252DB"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Кредиты, млн. руб.</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9,55</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13,58</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22,33</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27,50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13,54</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11,60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8,90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3,25</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21,20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13,5</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7,60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25,52</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13,24</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20,15</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6,10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13,36</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19,62</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11,90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5,20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17,90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12,30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5,40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12,18</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17,10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1,00</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12,12</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16,45</w:t>
            </w:r>
          </w:p>
        </w:tc>
      </w:tr>
      <w:tr w:rsidR="00C252DB" w:rsidRPr="00C252DB"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26,50</w:t>
            </w:r>
          </w:p>
        </w:tc>
      </w:tr>
      <w:tr w:rsidR="00C252DB" w:rsidRPr="00C252DB"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C252DB" w:rsidRPr="00C252DB" w:rsidRDefault="00C252DB" w:rsidP="00C252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23,98</w:t>
            </w:r>
          </w:p>
        </w:tc>
      </w:tr>
    </w:tbl>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Методические рекомендации по выполнению:</w:t>
      </w:r>
    </w:p>
    <w:p w:rsidR="00C252DB" w:rsidRPr="00C252DB" w:rsidRDefault="00C252DB" w:rsidP="00C252DB">
      <w:pPr>
        <w:spacing w:after="0" w:line="240" w:lineRule="auto"/>
        <w:textAlignment w:val="baseline"/>
        <w:rPr>
          <w:rFonts w:ascii="Times New Roman" w:eastAsia="Times New Roman" w:hAnsi="Times New Roman" w:cs="Times New Roman"/>
          <w:b/>
          <w:sz w:val="24"/>
          <w:szCs w:val="24"/>
          <w:lang w:val="ru-RU" w:eastAsia="ru-RU"/>
        </w:rPr>
      </w:pP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выбрать оптимальную форму представления построенного интервального ряда и сформированной аналитической группировки,  </w:t>
      </w:r>
      <w:proofErr w:type="spellStart"/>
      <w:r w:rsidRPr="00C252DB">
        <w:rPr>
          <w:rFonts w:ascii="Times New Roman" w:eastAsia="Times New Roman" w:hAnsi="Times New Roman" w:cs="Times New Roman"/>
          <w:sz w:val="24"/>
          <w:szCs w:val="24"/>
          <w:lang w:val="ru-RU" w:eastAsia="ru-RU"/>
        </w:rPr>
        <w:t>озволяющую</w:t>
      </w:r>
      <w:proofErr w:type="spellEnd"/>
      <w:r w:rsidRPr="00C252DB">
        <w:rPr>
          <w:rFonts w:ascii="Times New Roman" w:eastAsia="Times New Roman" w:hAnsi="Times New Roman" w:cs="Times New Roman"/>
          <w:sz w:val="24"/>
          <w:szCs w:val="24"/>
          <w:lang w:val="ru-RU" w:eastAsia="ru-RU"/>
        </w:rPr>
        <w:t xml:space="preserve"> сделать необходимые выводы.</w:t>
      </w:r>
    </w:p>
    <w:p w:rsidR="00C252DB" w:rsidRPr="00C252DB" w:rsidRDefault="00C252DB" w:rsidP="00C252DB">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C252DB" w:rsidRPr="00C252DB" w:rsidRDefault="00C252DB" w:rsidP="00C252DB">
      <w:pPr>
        <w:spacing w:after="0" w:line="240" w:lineRule="auto"/>
        <w:jc w:val="both"/>
        <w:rPr>
          <w:rFonts w:ascii="Times New Roman" w:eastAsia="Times New Roman" w:hAnsi="Times New Roman" w:cs="Times New Roman"/>
          <w:b/>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t>Критерии оценки:</w:t>
      </w:r>
      <w:r w:rsidRPr="00C252DB">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C252DB" w:rsidRPr="002235B4" w:rsidTr="002A0A52">
        <w:tc>
          <w:tcPr>
            <w:tcW w:w="9570" w:type="dxa"/>
          </w:tcPr>
          <w:p w:rsidR="00C252DB" w:rsidRPr="00C252DB" w:rsidRDefault="00C252DB" w:rsidP="00C252DB">
            <w:pPr>
              <w:spacing w:after="0" w:line="240" w:lineRule="auto"/>
              <w:jc w:val="both"/>
              <w:rPr>
                <w:rFonts w:ascii="Times New Roman" w:eastAsia="Times New Roman" w:hAnsi="Times New Roman" w:cs="Times New Roman"/>
                <w:bCs/>
                <w:spacing w:val="-2"/>
                <w:sz w:val="24"/>
                <w:szCs w:val="24"/>
                <w:lang w:val="ru-RU"/>
              </w:rPr>
            </w:pPr>
            <w:r w:rsidRPr="00C252DB">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C252DB" w:rsidRPr="002235B4" w:rsidTr="002A0A52">
        <w:tc>
          <w:tcPr>
            <w:tcW w:w="9570" w:type="dxa"/>
          </w:tcPr>
          <w:p w:rsidR="00C252DB" w:rsidRPr="00C252DB" w:rsidRDefault="00C252DB" w:rsidP="00C252DB">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C252DB">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br w:type="page"/>
      </w:r>
    </w:p>
    <w:p w:rsidR="00C252DB" w:rsidRPr="00C252DB" w:rsidRDefault="00C252DB" w:rsidP="00C252DB">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C252DB" w:rsidRPr="00C252DB" w:rsidRDefault="00C252DB" w:rsidP="00C252DB">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widowControl w:val="0"/>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52DB" w:rsidRPr="00C252DB" w:rsidRDefault="00C252DB" w:rsidP="00C252DB">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Вопросы для устного опроса</w:t>
      </w: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Тема 1.1. </w:t>
            </w:r>
            <w:r w:rsidRPr="00C252DB">
              <w:rPr>
                <w:rFonts w:ascii="Times New Roman" w:eastAsia="Times New Roman" w:hAnsi="Times New Roman" w:cs="Times New Roman"/>
                <w:color w:val="000000"/>
                <w:sz w:val="24"/>
                <w:szCs w:val="24"/>
                <w:lang w:val="ru-RU"/>
              </w:rPr>
              <w:t>«Предмет, метод  и основные категории статистики»</w:t>
            </w:r>
          </w:p>
          <w:p w:rsidR="00C252DB" w:rsidRPr="00C252DB" w:rsidRDefault="00C252DB" w:rsidP="00C252D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статистическая закономерность?</w:t>
            </w:r>
          </w:p>
          <w:p w:rsidR="00C252DB" w:rsidRPr="00C252DB" w:rsidRDefault="00C252DB" w:rsidP="00C252D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C252DB" w:rsidRPr="00C252DB" w:rsidRDefault="00C252DB" w:rsidP="00C252D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C252DB">
              <w:rPr>
                <w:rFonts w:ascii="Times New Roman" w:eastAsia="Times New Roman" w:hAnsi="Times New Roman" w:cs="Times New Roman"/>
                <w:sz w:val="24"/>
                <w:szCs w:val="24"/>
                <w:lang w:val="ru-RU" w:eastAsia="ru-RU"/>
              </w:rPr>
              <w:t>Что такое статистический показатель?</w:t>
            </w:r>
          </w:p>
          <w:p w:rsidR="00C252DB" w:rsidRPr="00C252DB" w:rsidRDefault="00C252DB" w:rsidP="00C252D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C252DB" w:rsidRPr="00C252DB" w:rsidRDefault="00C252DB" w:rsidP="00C252DB">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Тема 1.2. </w:t>
            </w:r>
            <w:r w:rsidRPr="00C252DB">
              <w:rPr>
                <w:rFonts w:ascii="Times New Roman" w:eastAsia="Times New Roman" w:hAnsi="Times New Roman" w:cs="Times New Roman"/>
                <w:color w:val="000000"/>
                <w:sz w:val="24"/>
                <w:szCs w:val="24"/>
                <w:lang w:val="ru-RU"/>
              </w:rPr>
              <w:t>«Статистическое наблюдение».</w:t>
            </w: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Назовите этапы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чем суть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программа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каких формах осуществляется наблюдение?</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52DB">
              <w:rPr>
                <w:rFonts w:ascii="Times New Roman" w:eastAsia="Times New Roman" w:hAnsi="Times New Roman" w:cs="Times New Roman"/>
                <w:sz w:val="24"/>
                <w:szCs w:val="24"/>
                <w:lang w:val="ru-RU" w:eastAsia="ru-RU"/>
              </w:rPr>
              <w:t>Назовите виды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Назовите способы статистического наблюдения.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eastAsia="ru-RU"/>
              </w:rPr>
              <w:t xml:space="preserve">Тема 1.3. </w:t>
            </w:r>
            <w:r w:rsidRPr="00C252DB">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C252DB" w:rsidRPr="00C252DB" w:rsidRDefault="00C252DB" w:rsidP="00C252D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представляет собой статистическая группировка?</w:t>
            </w:r>
          </w:p>
          <w:p w:rsidR="00C252DB" w:rsidRPr="00C252DB" w:rsidRDefault="00C252DB" w:rsidP="00C252D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В чем заключаются особенности выбора </w:t>
            </w:r>
            <w:proofErr w:type="spellStart"/>
            <w:r w:rsidRPr="00C252DB">
              <w:rPr>
                <w:rFonts w:ascii="Times New Roman" w:eastAsia="Times New Roman" w:hAnsi="Times New Roman" w:cs="Times New Roman"/>
                <w:sz w:val="24"/>
                <w:szCs w:val="24"/>
                <w:lang w:val="ru-RU" w:eastAsia="ru-RU"/>
              </w:rPr>
              <w:t>группировочного</w:t>
            </w:r>
            <w:proofErr w:type="spellEnd"/>
            <w:r w:rsidRPr="00C252DB">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C252DB" w:rsidRPr="00C252DB" w:rsidRDefault="00C252DB" w:rsidP="00C252D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C252DB" w:rsidRPr="00C252DB" w:rsidRDefault="00C252DB" w:rsidP="00C252D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C252DB" w:rsidRPr="00C252DB" w:rsidRDefault="00C252DB" w:rsidP="00C252DB">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Какие виды группировок Вы </w:t>
            </w:r>
            <w:proofErr w:type="gramStart"/>
            <w:r w:rsidRPr="00C252DB">
              <w:rPr>
                <w:rFonts w:ascii="Times New Roman" w:eastAsia="Times New Roman" w:hAnsi="Times New Roman" w:cs="Times New Roman"/>
                <w:sz w:val="24"/>
                <w:szCs w:val="24"/>
                <w:lang w:val="ru-RU" w:eastAsia="ru-RU"/>
              </w:rPr>
              <w:t>знаете и в чем заключаются</w:t>
            </w:r>
            <w:proofErr w:type="gramEnd"/>
            <w:r w:rsidRPr="00C252DB">
              <w:rPr>
                <w:rFonts w:ascii="Times New Roman" w:eastAsia="Times New Roman" w:hAnsi="Times New Roman" w:cs="Times New Roman"/>
                <w:sz w:val="24"/>
                <w:szCs w:val="24"/>
                <w:lang w:val="ru-RU" w:eastAsia="ru-RU"/>
              </w:rPr>
              <w:t xml:space="preserve"> их основные отличия?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чем отличие между группировкой и классификацией?</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C252DB" w:rsidRPr="00C252DB" w:rsidRDefault="00C252DB" w:rsidP="00C252DB">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C252DB" w:rsidRPr="00C252DB" w:rsidRDefault="00C252DB" w:rsidP="00C252DB">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C252DB" w:rsidRPr="00C252DB" w:rsidRDefault="00C252DB" w:rsidP="00C252DB">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C252DB" w:rsidRPr="00C252DB" w:rsidRDefault="00C252DB" w:rsidP="00C252DB">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C252DB" w:rsidRPr="00C252DB" w:rsidRDefault="00C252DB" w:rsidP="00C252DB">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C252DB">
              <w:rPr>
                <w:rFonts w:ascii="Times New Roman" w:eastAsia="Times New Roman" w:hAnsi="Times New Roman" w:cs="Times New Roman"/>
                <w:sz w:val="24"/>
                <w:szCs w:val="24"/>
                <w:lang w:val="ru-RU" w:eastAsia="ru-RU"/>
              </w:rPr>
              <w:softHyphen/>
              <w:t>ции результатов сводки и группировки?</w:t>
            </w:r>
          </w:p>
          <w:p w:rsidR="00C252DB" w:rsidRPr="00C252DB" w:rsidRDefault="00C252DB" w:rsidP="00C252DB">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C252DB" w:rsidRPr="002235B4" w:rsidTr="002A0A52">
        <w:tc>
          <w:tcPr>
            <w:tcW w:w="10403" w:type="dxa"/>
            <w:gridSpan w:val="2"/>
          </w:tcPr>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rPr>
            </w:pPr>
            <w:r w:rsidRPr="00C252DB">
              <w:rPr>
                <w:rFonts w:ascii="Times New Roman" w:eastAsia="Times New Roman" w:hAnsi="Times New Roman" w:cs="Times New Roman"/>
                <w:sz w:val="24"/>
                <w:szCs w:val="24"/>
                <w:lang w:val="ru-RU" w:eastAsia="ru-RU"/>
              </w:rPr>
              <w:t xml:space="preserve">Тема 1.4 </w:t>
            </w:r>
            <w:r w:rsidRPr="00C252DB">
              <w:rPr>
                <w:rFonts w:ascii="Times New Roman" w:eastAsia="Times New Roman" w:hAnsi="Times New Roman" w:cs="Times New Roman"/>
                <w:color w:val="000000"/>
                <w:sz w:val="24"/>
                <w:szCs w:val="24"/>
                <w:lang w:val="ru-RU"/>
              </w:rPr>
              <w:t>«Статистические показатели».</w:t>
            </w: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Что такое статистический показатель?</w:t>
            </w:r>
          </w:p>
          <w:p w:rsidR="00C252DB" w:rsidRPr="00C252DB" w:rsidRDefault="00C252DB" w:rsidP="00C252DB">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C252DB" w:rsidRPr="00C252DB" w:rsidRDefault="00C252DB" w:rsidP="00C252D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C252DB" w:rsidRPr="00C252DB" w:rsidRDefault="00C252DB" w:rsidP="00C252D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C252DB" w:rsidRPr="00C252DB" w:rsidRDefault="00C252DB" w:rsidP="00C252D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C252DB" w:rsidRPr="00C252DB" w:rsidRDefault="00C252DB" w:rsidP="00C252D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C252DB" w:rsidRPr="00C252DB" w:rsidRDefault="00C252DB" w:rsidP="00C252DB">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C252DB" w:rsidRPr="00C252DB" w:rsidRDefault="00C252DB" w:rsidP="00C252DB">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Что представляют собой статистические ряды </w:t>
            </w:r>
            <w:proofErr w:type="gramStart"/>
            <w:r w:rsidRPr="00C252DB">
              <w:rPr>
                <w:rFonts w:ascii="Times New Roman" w:eastAsia="Times New Roman" w:hAnsi="Times New Roman" w:cs="Times New Roman"/>
                <w:sz w:val="24"/>
                <w:szCs w:val="24"/>
                <w:lang w:val="ru-RU" w:eastAsia="ru-RU"/>
              </w:rPr>
              <w:t>распределения</w:t>
            </w:r>
            <w:proofErr w:type="gramEnd"/>
            <w:r w:rsidRPr="00C252DB">
              <w:rPr>
                <w:rFonts w:ascii="Times New Roman" w:eastAsia="Times New Roman" w:hAnsi="Times New Roman" w:cs="Times New Roman"/>
                <w:sz w:val="24"/>
                <w:szCs w:val="24"/>
                <w:lang w:val="ru-RU" w:eastAsia="ru-RU"/>
              </w:rPr>
              <w:t xml:space="preserve"> и по </w:t>
            </w:r>
            <w:proofErr w:type="gramStart"/>
            <w:r w:rsidRPr="00C252DB">
              <w:rPr>
                <w:rFonts w:ascii="Times New Roman" w:eastAsia="Times New Roman" w:hAnsi="Times New Roman" w:cs="Times New Roman"/>
                <w:sz w:val="24"/>
                <w:szCs w:val="24"/>
                <w:lang w:val="ru-RU" w:eastAsia="ru-RU"/>
              </w:rPr>
              <w:t>каким</w:t>
            </w:r>
            <w:proofErr w:type="gramEnd"/>
            <w:r w:rsidRPr="00C252DB">
              <w:rPr>
                <w:rFonts w:ascii="Times New Roman" w:eastAsia="Times New Roman" w:hAnsi="Times New Roman" w:cs="Times New Roman"/>
                <w:sz w:val="24"/>
                <w:szCs w:val="24"/>
                <w:lang w:val="ru-RU" w:eastAsia="ru-RU"/>
              </w:rPr>
              <w:t xml:space="preserve"> признакам они могут быть образованы? </w:t>
            </w:r>
          </w:p>
          <w:p w:rsidR="00C252DB" w:rsidRPr="00C252DB" w:rsidRDefault="00C252DB" w:rsidP="00C252DB">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C252DB" w:rsidRPr="00C252DB" w:rsidRDefault="00C252DB" w:rsidP="00C252DB">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Для чего используется формула </w:t>
            </w:r>
            <w:proofErr w:type="spellStart"/>
            <w:r w:rsidRPr="00C252DB">
              <w:rPr>
                <w:rFonts w:ascii="Times New Roman" w:eastAsia="Times New Roman" w:hAnsi="Times New Roman" w:cs="Times New Roman"/>
                <w:sz w:val="24"/>
                <w:szCs w:val="24"/>
                <w:lang w:val="ru-RU" w:eastAsia="ru-RU"/>
              </w:rPr>
              <w:t>Стерджесса</w:t>
            </w:r>
            <w:proofErr w:type="spellEnd"/>
            <w:r w:rsidRPr="00C252DB">
              <w:rPr>
                <w:rFonts w:ascii="Times New Roman" w:eastAsia="Times New Roman" w:hAnsi="Times New Roman" w:cs="Times New Roman"/>
                <w:sz w:val="24"/>
                <w:szCs w:val="24"/>
                <w:lang w:val="ru-RU" w:eastAsia="ru-RU"/>
              </w:rPr>
              <w:t>?</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Дайте определение средней величины.</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квантили вариационного ряда?</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Укажите основные показатели вариации.</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Какие вам известны способы расчета дисперсии и среднего </w:t>
            </w:r>
            <w:proofErr w:type="spellStart"/>
            <w:r w:rsidRPr="00C252DB">
              <w:rPr>
                <w:rFonts w:ascii="Times New Roman" w:eastAsia="Times New Roman" w:hAnsi="Times New Roman" w:cs="Times New Roman"/>
                <w:sz w:val="24"/>
                <w:szCs w:val="24"/>
                <w:lang w:val="ru-RU" w:eastAsia="ru-RU"/>
              </w:rPr>
              <w:t>квадратического</w:t>
            </w:r>
            <w:proofErr w:type="spellEnd"/>
            <w:r w:rsidRPr="00C252DB">
              <w:rPr>
                <w:rFonts w:ascii="Times New Roman" w:eastAsia="Times New Roman" w:hAnsi="Times New Roman" w:cs="Times New Roman"/>
                <w:sz w:val="24"/>
                <w:szCs w:val="24"/>
                <w:lang w:val="ru-RU" w:eastAsia="ru-RU"/>
              </w:rPr>
              <w:t xml:space="preserve"> отклонения?</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Что такое коэффициент вариации? </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C252DB" w:rsidRPr="00C252DB" w:rsidRDefault="00C252DB" w:rsidP="00C252DB">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Что характеризует и как рассчитывается коэффициент корреляции </w:t>
            </w:r>
            <w:proofErr w:type="spellStart"/>
            <w:r w:rsidRPr="00C252DB">
              <w:rPr>
                <w:rFonts w:ascii="Times New Roman" w:eastAsia="Times New Roman" w:hAnsi="Times New Roman" w:cs="Times New Roman"/>
                <w:sz w:val="24"/>
                <w:szCs w:val="24"/>
                <w:lang w:val="ru-RU" w:eastAsia="ru-RU"/>
              </w:rPr>
              <w:t>К.Пирсона</w:t>
            </w:r>
            <w:proofErr w:type="spellEnd"/>
            <w:r w:rsidRPr="00C252DB">
              <w:rPr>
                <w:rFonts w:ascii="Times New Roman" w:eastAsia="Times New Roman" w:hAnsi="Times New Roman" w:cs="Times New Roman"/>
                <w:sz w:val="24"/>
                <w:szCs w:val="24"/>
                <w:lang w:val="ru-RU" w:eastAsia="ru-RU"/>
              </w:rPr>
              <w:t>?</w:t>
            </w:r>
          </w:p>
          <w:p w:rsidR="00C252DB" w:rsidRPr="00C252DB" w:rsidRDefault="00C252DB" w:rsidP="00C252DB">
            <w:pPr>
              <w:tabs>
                <w:tab w:val="left" w:pos="709"/>
              </w:tabs>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jc w:val="both"/>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roofErr w:type="gramEnd"/>
          </w:p>
          <w:p w:rsidR="00C252DB" w:rsidRPr="00C252DB" w:rsidRDefault="00C252DB" w:rsidP="00C252DB">
            <w:pPr>
              <w:tabs>
                <w:tab w:val="left" w:pos="709"/>
              </w:tabs>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Какие существуют показатели измерения тесноты связи?</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Что представляют собой коэффициенты рангов </w:t>
            </w:r>
            <w:proofErr w:type="spellStart"/>
            <w:r w:rsidRPr="00C252DB">
              <w:rPr>
                <w:rFonts w:ascii="Times New Roman" w:eastAsia="Times New Roman" w:hAnsi="Times New Roman" w:cs="Times New Roman"/>
                <w:sz w:val="24"/>
                <w:szCs w:val="24"/>
                <w:lang w:val="ru-RU" w:eastAsia="ru-RU"/>
              </w:rPr>
              <w:t>Спирмена</w:t>
            </w:r>
            <w:proofErr w:type="spellEnd"/>
            <w:r w:rsidRPr="00C252DB">
              <w:rPr>
                <w:rFonts w:ascii="Times New Roman" w:eastAsia="Times New Roman" w:hAnsi="Times New Roman" w:cs="Times New Roman"/>
                <w:sz w:val="24"/>
                <w:szCs w:val="24"/>
                <w:lang w:val="ru-RU" w:eastAsia="ru-RU"/>
              </w:rPr>
              <w:t xml:space="preserve"> и </w:t>
            </w:r>
            <w:proofErr w:type="spellStart"/>
            <w:r w:rsidRPr="00C252DB">
              <w:rPr>
                <w:rFonts w:ascii="Times New Roman" w:eastAsia="Times New Roman" w:hAnsi="Times New Roman" w:cs="Times New Roman"/>
                <w:sz w:val="24"/>
                <w:szCs w:val="24"/>
                <w:lang w:val="ru-RU" w:eastAsia="ru-RU"/>
              </w:rPr>
              <w:t>Кендэлла</w:t>
            </w:r>
            <w:proofErr w:type="spellEnd"/>
            <w:r w:rsidRPr="00C252DB">
              <w:rPr>
                <w:rFonts w:ascii="Times New Roman" w:eastAsia="Times New Roman" w:hAnsi="Times New Roman" w:cs="Times New Roman"/>
                <w:sz w:val="24"/>
                <w:szCs w:val="24"/>
                <w:lang w:val="ru-RU" w:eastAsia="ru-RU"/>
              </w:rPr>
              <w:t>?</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 </w:t>
            </w:r>
            <w:proofErr w:type="gramStart"/>
            <w:r w:rsidRPr="00C252DB">
              <w:rPr>
                <w:rFonts w:ascii="Times New Roman" w:eastAsia="Times New Roman" w:hAnsi="Times New Roman" w:cs="Times New Roman"/>
                <w:sz w:val="24"/>
                <w:szCs w:val="24"/>
                <w:lang w:val="ru-RU" w:eastAsia="ru-RU"/>
              </w:rPr>
              <w:t>помощью</w:t>
            </w:r>
            <w:proofErr w:type="gramEnd"/>
            <w:r w:rsidRPr="00C252DB">
              <w:rPr>
                <w:rFonts w:ascii="Times New Roman" w:eastAsia="Times New Roman" w:hAnsi="Times New Roman" w:cs="Times New Roman"/>
                <w:sz w:val="24"/>
                <w:szCs w:val="24"/>
                <w:lang w:val="ru-RU" w:eastAsia="ru-RU"/>
              </w:rPr>
              <w:t xml:space="preserve">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tc>
      </w:tr>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C252DB" w:rsidRPr="00C252DB" w:rsidRDefault="00C252DB" w:rsidP="00C252DB">
            <w:pPr>
              <w:tabs>
                <w:tab w:val="left" w:pos="709"/>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Укажите виды рядов динамики.</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C252DB" w:rsidRPr="002235B4" w:rsidTr="002A0A52">
        <w:trPr>
          <w:gridAfter w:val="1"/>
          <w:wAfter w:w="534" w:type="dxa"/>
        </w:trPr>
        <w:tc>
          <w:tcPr>
            <w:tcW w:w="9869" w:type="dxa"/>
          </w:tcPr>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Чем вызвана необходимость смыкания временных рядов?</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На чем основан метод укрупнения интервалов?</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Как рассчитываются индексы сезонности?</w:t>
            </w:r>
          </w:p>
          <w:p w:rsidR="00C252DB" w:rsidRPr="00C252DB" w:rsidRDefault="00C252DB" w:rsidP="00C252DB">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Дайте понятие экстраполяции рядов динамики.</w:t>
            </w:r>
          </w:p>
        </w:tc>
      </w:tr>
      <w:tr w:rsidR="00C252DB" w:rsidRPr="002235B4" w:rsidTr="002A0A52">
        <w:trPr>
          <w:gridAfter w:val="1"/>
          <w:wAfter w:w="534" w:type="dxa"/>
        </w:trPr>
        <w:tc>
          <w:tcPr>
            <w:tcW w:w="9869" w:type="dxa"/>
          </w:tcPr>
          <w:p w:rsidR="00C252DB" w:rsidRPr="00C252DB" w:rsidRDefault="00C252DB" w:rsidP="00C252DB">
            <w:pPr>
              <w:tabs>
                <w:tab w:val="left" w:pos="709"/>
              </w:tabs>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tabs>
                <w:tab w:val="left" w:pos="709"/>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Тема 2.4. «Индексный метод в анализе данных».</w:t>
            </w:r>
          </w:p>
          <w:p w:rsidR="00C252DB" w:rsidRPr="00C252DB" w:rsidRDefault="00C252DB" w:rsidP="00C252DB">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В чем состоит различие агрегатных индексов Паше и </w:t>
      </w:r>
      <w:proofErr w:type="spellStart"/>
      <w:r w:rsidRPr="00C252DB">
        <w:rPr>
          <w:rFonts w:ascii="Times New Roman" w:eastAsia="Times New Roman" w:hAnsi="Times New Roman" w:cs="Times New Roman"/>
          <w:sz w:val="24"/>
          <w:szCs w:val="24"/>
          <w:lang w:val="ru-RU" w:eastAsia="ru-RU"/>
        </w:rPr>
        <w:t>Ласпейреса</w:t>
      </w:r>
      <w:proofErr w:type="spellEnd"/>
      <w:r w:rsidRPr="00C252DB">
        <w:rPr>
          <w:rFonts w:ascii="Times New Roman" w:eastAsia="Times New Roman" w:hAnsi="Times New Roman" w:cs="Times New Roman"/>
          <w:sz w:val="24"/>
          <w:szCs w:val="24"/>
          <w:lang w:val="ru-RU" w:eastAsia="ru-RU"/>
        </w:rPr>
        <w:t>?</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Индексы с постоянными и переменными весами.</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C252DB" w:rsidRPr="00C252DB" w:rsidRDefault="00C252DB" w:rsidP="00C252DB">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Охарактеризуйте структуру СНС.</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основные фонды?</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w:t>
      </w:r>
      <w:proofErr w:type="gramStart"/>
      <w:r w:rsidRPr="00C252DB">
        <w:rPr>
          <w:rFonts w:ascii="Times New Roman" w:eastAsia="Times New Roman" w:hAnsi="Times New Roman" w:cs="Times New Roman"/>
          <w:color w:val="000000" w:themeColor="text1"/>
          <w:sz w:val="24"/>
          <w:szCs w:val="24"/>
          <w:lang w:val="ru-RU" w:eastAsia="ru-RU"/>
        </w:rPr>
        <w:t xml:space="preserve"> ?</w:t>
      </w:r>
      <w:proofErr w:type="gramEnd"/>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амортизация?</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оборотные фонды?</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 </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Каковы особенности факторного </w:t>
      </w:r>
      <w:proofErr w:type="gramStart"/>
      <w:r w:rsidRPr="00C252DB">
        <w:rPr>
          <w:rFonts w:ascii="Times New Roman" w:eastAsia="Times New Roman" w:hAnsi="Times New Roman" w:cs="Times New Roman"/>
          <w:color w:val="000000" w:themeColor="text1"/>
          <w:sz w:val="24"/>
          <w:szCs w:val="24"/>
          <w:lang w:val="ru-RU" w:eastAsia="ru-RU"/>
        </w:rPr>
        <w:t>анализа изменения объема производства продукции</w:t>
      </w:r>
      <w:proofErr w:type="gramEnd"/>
      <w:r w:rsidRPr="00C252DB">
        <w:rPr>
          <w:rFonts w:ascii="Times New Roman" w:eastAsia="Times New Roman" w:hAnsi="Times New Roman" w:cs="Times New Roman"/>
          <w:color w:val="000000" w:themeColor="text1"/>
          <w:sz w:val="24"/>
          <w:szCs w:val="24"/>
          <w:lang w:val="ru-RU" w:eastAsia="ru-RU"/>
        </w:rPr>
        <w:t xml:space="preserve">?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Что такое уровень жизни населения?</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С </w:t>
      </w:r>
      <w:proofErr w:type="gramStart"/>
      <w:r w:rsidRPr="00C252DB">
        <w:rPr>
          <w:rFonts w:ascii="Times New Roman" w:eastAsia="Times New Roman" w:hAnsi="Times New Roman" w:cs="Times New Roman"/>
          <w:color w:val="000000" w:themeColor="text1"/>
          <w:sz w:val="24"/>
          <w:szCs w:val="24"/>
          <w:lang w:val="ru-RU" w:eastAsia="ru-RU"/>
        </w:rPr>
        <w:t>помощью</w:t>
      </w:r>
      <w:proofErr w:type="gramEnd"/>
      <w:r w:rsidRPr="00C252DB">
        <w:rPr>
          <w:rFonts w:ascii="Times New Roman" w:eastAsia="Times New Roman" w:hAnsi="Times New Roman" w:cs="Times New Roman"/>
          <w:color w:val="000000" w:themeColor="text1"/>
          <w:sz w:val="24"/>
          <w:szCs w:val="24"/>
          <w:lang w:val="ru-RU" w:eastAsia="ru-RU"/>
        </w:rPr>
        <w:t xml:space="preserve"> каких показателей можно оценить дифференциацию населения по уровню доходов?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Тема 5.2 «Статистика рынка труда».</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C252DB" w:rsidRPr="00C252DB" w:rsidRDefault="00C252DB" w:rsidP="00C252DB">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C252DB" w:rsidRPr="00C252DB" w:rsidRDefault="00C252DB" w:rsidP="00C252DB">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t>Критерии оценки:</w:t>
      </w:r>
      <w:r w:rsidRPr="00C252DB">
        <w:rPr>
          <w:rFonts w:ascii="Times New Roman" w:eastAsia="Times New Roman" w:hAnsi="Times New Roman" w:cs="Times New Roman"/>
          <w:sz w:val="24"/>
          <w:szCs w:val="24"/>
          <w:lang w:val="ru-RU" w:eastAsia="ru-RU"/>
        </w:rPr>
        <w:t>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Раздел 1,2 </w:t>
      </w:r>
      <w:proofErr w:type="gramStart"/>
      <w:r w:rsidRPr="00C252DB">
        <w:rPr>
          <w:rFonts w:ascii="Times New Roman" w:eastAsia="Times New Roman" w:hAnsi="Times New Roman" w:cs="Times New Roman"/>
          <w:sz w:val="24"/>
          <w:szCs w:val="24"/>
          <w:lang w:val="ru-RU" w:eastAsia="ru-RU"/>
        </w:rPr>
        <w:t xml:space="preserve">( </w:t>
      </w:r>
      <w:proofErr w:type="gramEnd"/>
      <w:r w:rsidRPr="00C252DB">
        <w:rPr>
          <w:rFonts w:ascii="Times New Roman" w:eastAsia="Times New Roman" w:hAnsi="Times New Roman" w:cs="Times New Roman"/>
          <w:sz w:val="24"/>
          <w:szCs w:val="24"/>
          <w:lang w:val="ru-RU" w:eastAsia="ru-RU"/>
        </w:rPr>
        <w:t>вопросы 1-80)</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C252DB">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C252DB">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C252DB" w:rsidRPr="00C252DB" w:rsidRDefault="00C252DB" w:rsidP="00C252DB">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 xml:space="preserve">оценка «не зачтено» </w:t>
      </w:r>
      <w:r w:rsidRPr="00C252DB">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C252DB">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C252DB" w:rsidRPr="00C252DB" w:rsidRDefault="00C252DB" w:rsidP="00C252DB">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color w:val="000000" w:themeColor="text1"/>
          <w:sz w:val="24"/>
          <w:szCs w:val="24"/>
          <w:lang w:val="ru-RU" w:eastAsia="ru-RU"/>
        </w:rPr>
        <w:t>Раздел 3,4,5 (вопросы 81 - 152).</w:t>
      </w:r>
    </w:p>
    <w:p w:rsidR="00C252DB" w:rsidRPr="00C252DB" w:rsidRDefault="00C252DB" w:rsidP="00C252DB">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C252DB" w:rsidRPr="00C252DB" w:rsidRDefault="00C252DB" w:rsidP="00C252DB">
      <w:pPr>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C252DB" w:rsidRPr="00C252DB" w:rsidRDefault="00C252DB" w:rsidP="00C252DB">
      <w:pPr>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C252DB" w:rsidRPr="00C252DB" w:rsidRDefault="00C252DB" w:rsidP="00C252DB">
      <w:pPr>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C252DB" w:rsidRPr="00C252DB" w:rsidRDefault="00C252DB" w:rsidP="00C252DB">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C252DB" w:rsidRPr="00C252DB" w:rsidRDefault="00C252DB" w:rsidP="00C252DB">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C252DB" w:rsidRPr="00C252DB" w:rsidRDefault="00C252DB" w:rsidP="00C252DB">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sz w:val="24"/>
          <w:szCs w:val="24"/>
          <w:lang w:val="ru-RU" w:eastAsia="ru-RU"/>
        </w:rPr>
        <w:br w:type="page"/>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C252DB" w:rsidRPr="00C252DB" w:rsidRDefault="00C252DB" w:rsidP="00C252D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w:t>
      </w:r>
      <w:r w:rsidRPr="00C252DB">
        <w:rPr>
          <w:rFonts w:ascii="Times New Roman" w:eastAsia="Times New Roman" w:hAnsi="Times New Roman" w:cs="Times New Roman"/>
          <w:b/>
          <w:bCs/>
          <w:sz w:val="24"/>
          <w:szCs w:val="24"/>
          <w:lang w:val="ru-RU" w:eastAsia="ru-RU"/>
        </w:rPr>
        <w:t xml:space="preserve">Комплект задач </w:t>
      </w:r>
    </w:p>
    <w:p w:rsidR="00C252DB" w:rsidRPr="00C252DB" w:rsidRDefault="00C252DB" w:rsidP="00C252DB">
      <w:pPr>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spacing w:after="0" w:line="240" w:lineRule="auto"/>
        <w:jc w:val="center"/>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Количество супермаркетов</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 150</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150-300</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300-450</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450-600</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600-750</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Свыше 750</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r>
      <w:tr w:rsidR="00C252DB" w:rsidRPr="00C252DB" w:rsidTr="002A0A52">
        <w:tc>
          <w:tcPr>
            <w:tcW w:w="586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Итого </w:t>
            </w:r>
          </w:p>
        </w:tc>
        <w:tc>
          <w:tcPr>
            <w:tcW w:w="370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105</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widowControl w:val="0"/>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C252DB" w:rsidRPr="00C252DB" w:rsidRDefault="00C252DB" w:rsidP="00C252DB">
      <w:pPr>
        <w:widowControl w:val="0"/>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Задача 2. Имеются следующие данные </w:t>
      </w:r>
      <w:proofErr w:type="gramStart"/>
      <w:r w:rsidRPr="00C252DB">
        <w:rPr>
          <w:rFonts w:ascii="Times New Roman" w:eastAsia="Times New Roman" w:hAnsi="Times New Roman" w:cs="Times New Roman"/>
          <w:sz w:val="24"/>
          <w:szCs w:val="24"/>
          <w:lang w:val="ru-RU" w:eastAsia="ru-RU"/>
        </w:rPr>
        <w:t>об</w:t>
      </w:r>
      <w:proofErr w:type="gramEnd"/>
      <w:r w:rsidRPr="00C252DB">
        <w:rPr>
          <w:rFonts w:ascii="Times New Roman" w:eastAsia="Times New Roman" w:hAnsi="Times New Roman" w:cs="Times New Roman"/>
          <w:sz w:val="24"/>
          <w:szCs w:val="24"/>
          <w:lang w:val="ru-RU" w:eastAsia="ru-RU"/>
        </w:rPr>
        <w:t xml:space="preserve">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C252DB" w:rsidRPr="002235B4" w:rsidTr="002A0A52">
        <w:tc>
          <w:tcPr>
            <w:tcW w:w="9498" w:type="dxa"/>
            <w:gridSpan w:val="2"/>
          </w:tcPr>
          <w:p w:rsidR="00C252DB" w:rsidRPr="00C252DB" w:rsidRDefault="00C252DB" w:rsidP="00C252DB">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C252DB">
              <w:rPr>
                <w:rFonts w:ascii="Times New Roman" w:eastAsia="Times New Roman" w:hAnsi="Times New Roman" w:cs="Times New Roman"/>
                <w:color w:val="000000"/>
                <w:spacing w:val="-2"/>
                <w:sz w:val="24"/>
                <w:szCs w:val="24"/>
                <w:lang w:val="ru-RU" w:eastAsia="ru-RU"/>
              </w:rPr>
              <w:t>Рейтинговый регламент</w:t>
            </w:r>
          </w:p>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C252DB" w:rsidRPr="00C252DB" w:rsidTr="002A0A52">
        <w:tc>
          <w:tcPr>
            <w:tcW w:w="5103" w:type="dxa"/>
          </w:tcPr>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по 100-балльной шкале</w:t>
            </w:r>
          </w:p>
        </w:tc>
        <w:tc>
          <w:tcPr>
            <w:tcW w:w="4395" w:type="dxa"/>
          </w:tcPr>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в традиционной  шкале</w:t>
            </w:r>
          </w:p>
        </w:tc>
      </w:tr>
      <w:tr w:rsidR="00C252DB" w:rsidRPr="00C252DB" w:rsidTr="002A0A52">
        <w:tc>
          <w:tcPr>
            <w:tcW w:w="5103" w:type="dxa"/>
            <w:vAlign w:val="center"/>
          </w:tcPr>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r w:rsidRPr="00C252DB">
              <w:rPr>
                <w:rFonts w:ascii="Times New Roman" w:eastAsia="Times New Roman" w:hAnsi="Times New Roman" w:cs="Times New Roman"/>
                <w:sz w:val="24"/>
                <w:szCs w:val="24"/>
                <w:lang w:eastAsia="ru-RU"/>
              </w:rPr>
              <w:t>4</w:t>
            </w:r>
            <w:r w:rsidRPr="00C252DB">
              <w:rPr>
                <w:rFonts w:ascii="Times New Roman" w:eastAsia="Times New Roman" w:hAnsi="Times New Roman" w:cs="Times New Roman"/>
                <w:sz w:val="24"/>
                <w:szCs w:val="24"/>
                <w:lang w:val="ru-RU" w:eastAsia="ru-RU"/>
              </w:rPr>
              <w:t>–100</w:t>
            </w:r>
          </w:p>
        </w:tc>
        <w:tc>
          <w:tcPr>
            <w:tcW w:w="4395" w:type="dxa"/>
            <w:vAlign w:val="center"/>
          </w:tcPr>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 (отлично)</w:t>
            </w:r>
          </w:p>
        </w:tc>
      </w:tr>
      <w:tr w:rsidR="00C252DB" w:rsidRPr="00C252DB" w:rsidTr="002A0A52">
        <w:tc>
          <w:tcPr>
            <w:tcW w:w="5103" w:type="dxa"/>
            <w:vAlign w:val="center"/>
          </w:tcPr>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eastAsia="ru-RU"/>
              </w:rPr>
              <w:t>67–83</w:t>
            </w:r>
          </w:p>
        </w:tc>
        <w:tc>
          <w:tcPr>
            <w:tcW w:w="4395" w:type="dxa"/>
            <w:vAlign w:val="center"/>
          </w:tcPr>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 (хорошо)</w:t>
            </w:r>
          </w:p>
        </w:tc>
      </w:tr>
      <w:tr w:rsidR="00C252DB" w:rsidRPr="00C252DB" w:rsidTr="002A0A52">
        <w:tc>
          <w:tcPr>
            <w:tcW w:w="5103" w:type="dxa"/>
            <w:vAlign w:val="center"/>
          </w:tcPr>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eastAsia="ru-RU"/>
              </w:rPr>
              <w:t>50–66</w:t>
            </w:r>
          </w:p>
        </w:tc>
        <w:tc>
          <w:tcPr>
            <w:tcW w:w="4395" w:type="dxa"/>
            <w:vAlign w:val="center"/>
          </w:tcPr>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 (удовлетворительно)</w:t>
            </w:r>
          </w:p>
        </w:tc>
      </w:tr>
      <w:tr w:rsidR="00C252DB" w:rsidRPr="00C252DB" w:rsidTr="002A0A52">
        <w:trPr>
          <w:trHeight w:val="316"/>
        </w:trPr>
        <w:tc>
          <w:tcPr>
            <w:tcW w:w="5103" w:type="dxa"/>
            <w:vAlign w:val="center"/>
          </w:tcPr>
          <w:p w:rsidR="00C252DB" w:rsidRPr="00C252DB" w:rsidRDefault="00C252DB" w:rsidP="00C252DB">
            <w:pPr>
              <w:widowControl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 (неудовлетворительно)</w:t>
            </w:r>
          </w:p>
        </w:tc>
      </w:tr>
    </w:tbl>
    <w:p w:rsidR="00C252DB" w:rsidRPr="00C252DB" w:rsidRDefault="00C252DB" w:rsidP="00C252DB">
      <w:pPr>
        <w:widowControl w:val="0"/>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 xml:space="preserve">А) Сумма кредитов, предоставленных коммерческими банками города на начало года составила 600 млн. </w:t>
      </w:r>
      <w:proofErr w:type="spellStart"/>
      <w:r w:rsidRPr="00C252DB">
        <w:rPr>
          <w:rFonts w:ascii="Times New Roman" w:eastAsia="Times New Roman" w:hAnsi="Times New Roman" w:cs="Times New Roman"/>
          <w:sz w:val="24"/>
          <w:szCs w:val="24"/>
          <w:lang w:val="ru-RU" w:eastAsia="ru-RU"/>
        </w:rPr>
        <w:t>ден</w:t>
      </w:r>
      <w:proofErr w:type="spellEnd"/>
      <w:r w:rsidRPr="00C252DB">
        <w:rPr>
          <w:rFonts w:ascii="Times New Roman" w:eastAsia="Times New Roman" w:hAnsi="Times New Roman" w:cs="Times New Roman"/>
          <w:sz w:val="24"/>
          <w:szCs w:val="24"/>
          <w:lang w:val="ru-RU" w:eastAsia="ru-RU"/>
        </w:rPr>
        <w:t xml:space="preserve">. ед., в </w:t>
      </w:r>
      <w:proofErr w:type="spellStart"/>
      <w:r w:rsidRPr="00C252DB">
        <w:rPr>
          <w:rFonts w:ascii="Times New Roman" w:eastAsia="Times New Roman" w:hAnsi="Times New Roman" w:cs="Times New Roman"/>
          <w:sz w:val="24"/>
          <w:szCs w:val="24"/>
          <w:lang w:val="ru-RU" w:eastAsia="ru-RU"/>
        </w:rPr>
        <w:t>т.ч</w:t>
      </w:r>
      <w:proofErr w:type="spellEnd"/>
      <w:r w:rsidRPr="00C252DB">
        <w:rPr>
          <w:rFonts w:ascii="Times New Roman" w:eastAsia="Times New Roman" w:hAnsi="Times New Roman" w:cs="Times New Roman"/>
          <w:sz w:val="24"/>
          <w:szCs w:val="24"/>
          <w:lang w:val="ru-RU" w:eastAsia="ru-RU"/>
        </w:rPr>
        <w:t xml:space="preserve">. краткосрочных – 400, долгосрочных – 200 млн. </w:t>
      </w:r>
      <w:proofErr w:type="spellStart"/>
      <w:r w:rsidRPr="00C252DB">
        <w:rPr>
          <w:rFonts w:ascii="Times New Roman" w:eastAsia="Times New Roman" w:hAnsi="Times New Roman" w:cs="Times New Roman"/>
          <w:sz w:val="24"/>
          <w:szCs w:val="24"/>
          <w:lang w:val="ru-RU" w:eastAsia="ru-RU"/>
        </w:rPr>
        <w:t>ден</w:t>
      </w:r>
      <w:proofErr w:type="spellEnd"/>
      <w:r w:rsidRPr="00C252DB">
        <w:rPr>
          <w:rFonts w:ascii="Times New Roman" w:eastAsia="Times New Roman" w:hAnsi="Times New Roman" w:cs="Times New Roman"/>
          <w:sz w:val="24"/>
          <w:szCs w:val="24"/>
          <w:lang w:val="ru-RU" w:eastAsia="ru-RU"/>
        </w:rPr>
        <w:t xml:space="preserve">. ед. На конец года соответственно 1080, 800 и 280 млн. </w:t>
      </w:r>
      <w:proofErr w:type="spellStart"/>
      <w:r w:rsidRPr="00C252DB">
        <w:rPr>
          <w:rFonts w:ascii="Times New Roman" w:eastAsia="Times New Roman" w:hAnsi="Times New Roman" w:cs="Times New Roman"/>
          <w:sz w:val="24"/>
          <w:szCs w:val="24"/>
          <w:lang w:val="ru-RU" w:eastAsia="ru-RU"/>
        </w:rPr>
        <w:t>ден</w:t>
      </w:r>
      <w:proofErr w:type="spellEnd"/>
      <w:r w:rsidRPr="00C252DB">
        <w:rPr>
          <w:rFonts w:ascii="Times New Roman" w:eastAsia="Times New Roman" w:hAnsi="Times New Roman" w:cs="Times New Roman"/>
          <w:sz w:val="24"/>
          <w:szCs w:val="24"/>
          <w:lang w:val="ru-RU" w:eastAsia="ru-RU"/>
        </w:rPr>
        <w:t xml:space="preserve">. ед. За год общий объем банковских услуг по предоставлению кредитов возрос в 1,8 раза, в </w:t>
      </w:r>
      <w:proofErr w:type="spellStart"/>
      <w:r w:rsidRPr="00C252DB">
        <w:rPr>
          <w:rFonts w:ascii="Times New Roman" w:eastAsia="Times New Roman" w:hAnsi="Times New Roman" w:cs="Times New Roman"/>
          <w:sz w:val="24"/>
          <w:szCs w:val="24"/>
          <w:lang w:val="ru-RU" w:eastAsia="ru-RU"/>
        </w:rPr>
        <w:t>т.ч</w:t>
      </w:r>
      <w:proofErr w:type="spellEnd"/>
      <w:r w:rsidRPr="00C252DB">
        <w:rPr>
          <w:rFonts w:ascii="Times New Roman" w:eastAsia="Times New Roman" w:hAnsi="Times New Roman" w:cs="Times New Roman"/>
          <w:sz w:val="24"/>
          <w:szCs w:val="24"/>
          <w:lang w:val="ru-RU" w:eastAsia="ru-RU"/>
        </w:rPr>
        <w:t>. на рынке краткосрочных кредитов – в 2 раза, на</w:t>
      </w:r>
      <w:proofErr w:type="gramEnd"/>
      <w:r w:rsidRPr="00C252DB">
        <w:rPr>
          <w:rFonts w:ascii="Times New Roman" w:eastAsia="Times New Roman" w:hAnsi="Times New Roman" w:cs="Times New Roman"/>
          <w:sz w:val="24"/>
          <w:szCs w:val="24"/>
          <w:lang w:val="ru-RU" w:eastAsia="ru-RU"/>
        </w:rPr>
        <w:t xml:space="preserve"> </w:t>
      </w:r>
      <w:proofErr w:type="gramStart"/>
      <w:r w:rsidRPr="00C252DB">
        <w:rPr>
          <w:rFonts w:ascii="Times New Roman" w:eastAsia="Times New Roman" w:hAnsi="Times New Roman" w:cs="Times New Roman"/>
          <w:sz w:val="24"/>
          <w:szCs w:val="24"/>
          <w:lang w:val="ru-RU" w:eastAsia="ru-RU"/>
        </w:rPr>
        <w:t>рынке</w:t>
      </w:r>
      <w:proofErr w:type="gramEnd"/>
      <w:r w:rsidRPr="00C252DB">
        <w:rPr>
          <w:rFonts w:ascii="Times New Roman" w:eastAsia="Times New Roman" w:hAnsi="Times New Roman" w:cs="Times New Roman"/>
          <w:sz w:val="24"/>
          <w:szCs w:val="24"/>
          <w:lang w:val="ru-RU" w:eastAsia="ru-RU"/>
        </w:rPr>
        <w:t xml:space="preserve"> долгосрочных кредитов – в 1,4 раза.</w:t>
      </w: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C252DB" w:rsidRPr="00C252DB" w:rsidRDefault="00C252DB" w:rsidP="00C252D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C252DB">
        <w:rPr>
          <w:rFonts w:ascii="Times New Roman" w:eastAsia="Times New Roman" w:hAnsi="Times New Roman" w:cs="Times New Roman"/>
          <w:sz w:val="24"/>
          <w:szCs w:val="24"/>
          <w:lang w:val="ru-RU" w:eastAsia="ru-RU"/>
        </w:rPr>
        <w:t xml:space="preserve">Задача 4. </w:t>
      </w:r>
      <w:proofErr w:type="gramStart"/>
      <w:r w:rsidRPr="00C252DB">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w:t>
      </w:r>
      <w:proofErr w:type="gramEnd"/>
      <w:r w:rsidRPr="00C252DB">
        <w:rPr>
          <w:rFonts w:ascii="Times New Roman" w:eastAsia="Times New Roman" w:hAnsi="Times New Roman" w:cs="Times New Roman"/>
          <w:color w:val="000000"/>
          <w:sz w:val="24"/>
          <w:szCs w:val="24"/>
          <w:shd w:val="clear" w:color="auto" w:fill="FFFFFF"/>
          <w:lang w:val="ru-RU" w:eastAsia="ru-RU"/>
        </w:rPr>
        <w:t xml:space="preserve"> Составьте группировку по специализации торговых предприятий  района.</w:t>
      </w:r>
    </w:p>
    <w:p w:rsidR="00C252DB" w:rsidRPr="00C252DB" w:rsidRDefault="00C252DB" w:rsidP="00C252DB">
      <w:pPr>
        <w:spacing w:after="0" w:line="240" w:lineRule="auto"/>
        <w:jc w:val="both"/>
        <w:rPr>
          <w:rFonts w:ascii="Times New Roman" w:eastAsia="Times New Roman" w:hAnsi="Times New Roman" w:cs="Times New Roman"/>
          <w:color w:val="000000"/>
          <w:sz w:val="24"/>
          <w:szCs w:val="24"/>
          <w:lang w:val="ru-RU" w:eastAsia="ru-RU"/>
        </w:rPr>
      </w:pPr>
    </w:p>
    <w:p w:rsidR="00C252DB" w:rsidRPr="00C252DB" w:rsidRDefault="00C252DB" w:rsidP="00C252DB">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C252DB">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C252DB" w:rsidRPr="00C252DB" w:rsidTr="002A0A52">
        <w:trPr>
          <w:cantSplit/>
        </w:trPr>
        <w:tc>
          <w:tcPr>
            <w:tcW w:w="457" w:type="pct"/>
            <w:vMerge w:val="restart"/>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Годы</w:t>
            </w:r>
          </w:p>
        </w:tc>
        <w:tc>
          <w:tcPr>
            <w:tcW w:w="1672" w:type="pct"/>
            <w:vMerge w:val="restart"/>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в том числе</w:t>
            </w:r>
          </w:p>
        </w:tc>
      </w:tr>
      <w:tr w:rsidR="00C252DB" w:rsidRPr="00C252DB" w:rsidTr="002A0A52">
        <w:trPr>
          <w:cantSplit/>
        </w:trPr>
        <w:tc>
          <w:tcPr>
            <w:tcW w:w="457" w:type="pct"/>
            <w:vMerge/>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p>
        </w:tc>
        <w:tc>
          <w:tcPr>
            <w:tcW w:w="1436"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мужское</w:t>
            </w:r>
          </w:p>
        </w:tc>
        <w:tc>
          <w:tcPr>
            <w:tcW w:w="1435"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Женское</w:t>
            </w:r>
          </w:p>
        </w:tc>
      </w:tr>
      <w:tr w:rsidR="00C252DB" w:rsidRPr="00C252DB" w:rsidTr="002A0A52">
        <w:tc>
          <w:tcPr>
            <w:tcW w:w="457"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lastRenderedPageBreak/>
              <w:t>1980</w:t>
            </w:r>
          </w:p>
        </w:tc>
        <w:tc>
          <w:tcPr>
            <w:tcW w:w="167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138 127</w:t>
            </w:r>
          </w:p>
        </w:tc>
        <w:tc>
          <w:tcPr>
            <w:tcW w:w="1436"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63 610</w:t>
            </w:r>
          </w:p>
        </w:tc>
        <w:tc>
          <w:tcPr>
            <w:tcW w:w="1435"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74 517</w:t>
            </w:r>
          </w:p>
        </w:tc>
      </w:tr>
      <w:tr w:rsidR="00C252DB" w:rsidRPr="00C252DB" w:rsidTr="002A0A52">
        <w:tc>
          <w:tcPr>
            <w:tcW w:w="457"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1990</w:t>
            </w:r>
          </w:p>
        </w:tc>
        <w:tc>
          <w:tcPr>
            <w:tcW w:w="167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147 662</w:t>
            </w:r>
          </w:p>
        </w:tc>
        <w:tc>
          <w:tcPr>
            <w:tcW w:w="1436"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69 112</w:t>
            </w:r>
          </w:p>
        </w:tc>
        <w:tc>
          <w:tcPr>
            <w:tcW w:w="1435"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78 555</w:t>
            </w:r>
          </w:p>
        </w:tc>
      </w:tr>
      <w:tr w:rsidR="00C252DB" w:rsidRPr="00C252DB" w:rsidTr="002A0A52">
        <w:tc>
          <w:tcPr>
            <w:tcW w:w="457"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1995</w:t>
            </w:r>
          </w:p>
        </w:tc>
        <w:tc>
          <w:tcPr>
            <w:tcW w:w="167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147 938</w:t>
            </w:r>
          </w:p>
        </w:tc>
        <w:tc>
          <w:tcPr>
            <w:tcW w:w="1436"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69 486</w:t>
            </w:r>
          </w:p>
        </w:tc>
        <w:tc>
          <w:tcPr>
            <w:tcW w:w="1435"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78 455</w:t>
            </w:r>
          </w:p>
        </w:tc>
      </w:tr>
      <w:tr w:rsidR="00C252DB" w:rsidRPr="00C252DB" w:rsidTr="002A0A52">
        <w:tc>
          <w:tcPr>
            <w:tcW w:w="457"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1997</w:t>
            </w:r>
          </w:p>
        </w:tc>
        <w:tc>
          <w:tcPr>
            <w:tcW w:w="167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147 137</w:t>
            </w:r>
          </w:p>
        </w:tc>
        <w:tc>
          <w:tcPr>
            <w:tcW w:w="1436"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69 029</w:t>
            </w:r>
          </w:p>
        </w:tc>
        <w:tc>
          <w:tcPr>
            <w:tcW w:w="1435"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78 108</w:t>
            </w:r>
          </w:p>
        </w:tc>
      </w:tr>
    </w:tbl>
    <w:p w:rsidR="00C252DB" w:rsidRPr="00C252DB" w:rsidRDefault="00C252DB" w:rsidP="00C252DB">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C252DB">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C252DB" w:rsidRPr="00C252DB" w:rsidRDefault="00C252DB" w:rsidP="00C252DB">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C252DB" w:rsidRPr="00C252DB" w:rsidTr="002A0A52">
        <w:trPr>
          <w:jc w:val="center"/>
        </w:trPr>
        <w:tc>
          <w:tcPr>
            <w:tcW w:w="9605" w:type="dxa"/>
            <w:tcBorders>
              <w:top w:val="nil"/>
              <w:left w:val="nil"/>
              <w:bottom w:val="nil"/>
              <w:right w:val="nil"/>
            </w:tcBorders>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22,45,36,17,24,39,40,44,55,72,77,56,27,41,40,31,33,18,55,64,67,70,34,21,20,47,30,29,47,51</w:t>
            </w:r>
          </w:p>
        </w:tc>
      </w:tr>
    </w:tbl>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16; 12; 15; 15; 23; 9; 15; 13; 14; 14; 21; 15; 14; 17; 27; 15; 16; 12; 16; 19; 14; 16; 17; 13; 14; 14.</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1) Расположите данные в возрастающем порядке </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4) Составьте дискретный вариационный ряд </w:t>
      </w:r>
      <w:proofErr w:type="spellStart"/>
      <w:r w:rsidRPr="00C252DB">
        <w:rPr>
          <w:rFonts w:ascii="Times New Roman" w:eastAsia="Calibri" w:hAnsi="Times New Roman" w:cs="Times New Roman"/>
          <w:sz w:val="24"/>
          <w:szCs w:val="24"/>
          <w:lang w:val="ru-RU" w:eastAsia="ru-RU"/>
        </w:rPr>
        <w:t>частостей</w:t>
      </w:r>
      <w:proofErr w:type="spellEnd"/>
      <w:r w:rsidRPr="00C252DB">
        <w:rPr>
          <w:rFonts w:ascii="Times New Roman" w:eastAsia="Calibri" w:hAnsi="Times New Roman" w:cs="Times New Roman"/>
          <w:sz w:val="24"/>
          <w:szCs w:val="24"/>
          <w:lang w:val="ru-RU" w:eastAsia="ru-RU"/>
        </w:rPr>
        <w:t>.</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 Составьте интервальный вариационный ряд частот.</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C252DB" w:rsidRPr="00C252DB" w:rsidTr="002A0A52">
        <w:tc>
          <w:tcPr>
            <w:tcW w:w="93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w:t>
            </w:r>
          </w:p>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фирмы</w:t>
            </w:r>
          </w:p>
        </w:tc>
        <w:tc>
          <w:tcPr>
            <w:tcW w:w="147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Получено прибыли</w:t>
            </w:r>
          </w:p>
        </w:tc>
        <w:tc>
          <w:tcPr>
            <w:tcW w:w="18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Акционерный капитал</w:t>
            </w:r>
          </w:p>
        </w:tc>
        <w:tc>
          <w:tcPr>
            <w:tcW w:w="253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Удельный вес акционерного капитала, %</w:t>
            </w:r>
          </w:p>
        </w:tc>
      </w:tr>
      <w:tr w:rsidR="00C252DB" w:rsidRPr="00C252DB" w:rsidTr="002A0A52">
        <w:tc>
          <w:tcPr>
            <w:tcW w:w="934" w:type="dxa"/>
            <w:shd w:val="clear" w:color="auto" w:fill="C0C0C0"/>
          </w:tcPr>
          <w:p w:rsidR="00C252DB" w:rsidRPr="00C252DB" w:rsidRDefault="00C252DB" w:rsidP="00C252DB">
            <w:pPr>
              <w:spacing w:after="0" w:line="240" w:lineRule="auto"/>
              <w:jc w:val="center"/>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А</w:t>
            </w:r>
          </w:p>
        </w:tc>
        <w:tc>
          <w:tcPr>
            <w:tcW w:w="1474" w:type="dxa"/>
            <w:shd w:val="clear" w:color="auto" w:fill="C0C0C0"/>
          </w:tcPr>
          <w:p w:rsidR="00C252DB" w:rsidRPr="00C252DB" w:rsidRDefault="00C252DB" w:rsidP="00C252DB">
            <w:pPr>
              <w:spacing w:after="0" w:line="240" w:lineRule="auto"/>
              <w:jc w:val="center"/>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1</w:t>
            </w:r>
          </w:p>
        </w:tc>
        <w:tc>
          <w:tcPr>
            <w:tcW w:w="1880" w:type="dxa"/>
            <w:shd w:val="clear" w:color="auto" w:fill="C0C0C0"/>
          </w:tcPr>
          <w:p w:rsidR="00C252DB" w:rsidRPr="00C252DB" w:rsidRDefault="00C252DB" w:rsidP="00C252DB">
            <w:pPr>
              <w:spacing w:after="0" w:line="240" w:lineRule="auto"/>
              <w:jc w:val="center"/>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2</w:t>
            </w:r>
          </w:p>
        </w:tc>
        <w:tc>
          <w:tcPr>
            <w:tcW w:w="2536" w:type="dxa"/>
            <w:shd w:val="clear" w:color="auto" w:fill="C0C0C0"/>
          </w:tcPr>
          <w:p w:rsidR="00C252DB" w:rsidRPr="00C252DB" w:rsidRDefault="00C252DB" w:rsidP="00C252DB">
            <w:pPr>
              <w:spacing w:after="0" w:line="240" w:lineRule="auto"/>
              <w:jc w:val="center"/>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3</w:t>
            </w:r>
          </w:p>
        </w:tc>
        <w:tc>
          <w:tcPr>
            <w:tcW w:w="2354" w:type="dxa"/>
            <w:shd w:val="clear" w:color="auto" w:fill="C0C0C0"/>
          </w:tcPr>
          <w:p w:rsidR="00C252DB" w:rsidRPr="00C252DB" w:rsidRDefault="00C252DB" w:rsidP="00C252DB">
            <w:pPr>
              <w:spacing w:after="0" w:line="240" w:lineRule="auto"/>
              <w:jc w:val="center"/>
              <w:rPr>
                <w:rFonts w:ascii="Times New Roman" w:eastAsia="Times New Roman" w:hAnsi="Times New Roman" w:cs="Times New Roman"/>
                <w:b/>
                <w:bCs/>
                <w:i/>
                <w:iCs/>
                <w:sz w:val="24"/>
                <w:szCs w:val="24"/>
                <w:lang w:val="ru-RU" w:eastAsia="ru-RU"/>
              </w:rPr>
            </w:pPr>
            <w:r w:rsidRPr="00C252DB">
              <w:rPr>
                <w:rFonts w:ascii="Times New Roman" w:eastAsia="Times New Roman" w:hAnsi="Times New Roman" w:cs="Times New Roman"/>
                <w:b/>
                <w:bCs/>
                <w:i/>
                <w:iCs/>
                <w:sz w:val="24"/>
                <w:szCs w:val="24"/>
                <w:lang w:val="ru-RU" w:eastAsia="ru-RU"/>
              </w:rPr>
              <w:t>4</w:t>
            </w:r>
          </w:p>
        </w:tc>
      </w:tr>
      <w:tr w:rsidR="00C252DB" w:rsidRPr="00C252DB" w:rsidTr="002A0A52">
        <w:tc>
          <w:tcPr>
            <w:tcW w:w="93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147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1500</w:t>
            </w:r>
          </w:p>
        </w:tc>
        <w:tc>
          <w:tcPr>
            <w:tcW w:w="18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5000</w:t>
            </w:r>
          </w:p>
        </w:tc>
        <w:tc>
          <w:tcPr>
            <w:tcW w:w="253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w:t>
            </w:r>
          </w:p>
        </w:tc>
        <w:tc>
          <w:tcPr>
            <w:tcW w:w="235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57,14</w:t>
            </w:r>
          </w:p>
        </w:tc>
      </w:tr>
      <w:tr w:rsidR="00C252DB" w:rsidRPr="00C252DB" w:rsidTr="002A0A52">
        <w:trPr>
          <w:trHeight w:val="341"/>
        </w:trPr>
        <w:tc>
          <w:tcPr>
            <w:tcW w:w="93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147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500</w:t>
            </w:r>
          </w:p>
        </w:tc>
        <w:tc>
          <w:tcPr>
            <w:tcW w:w="1880" w:type="dxa"/>
          </w:tcPr>
          <w:p w:rsidR="00C252DB" w:rsidRPr="00C252DB" w:rsidRDefault="00C252DB" w:rsidP="00C252DB">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1250</w:t>
            </w:r>
          </w:p>
        </w:tc>
        <w:tc>
          <w:tcPr>
            <w:tcW w:w="253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c>
          <w:tcPr>
            <w:tcW w:w="235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14,29</w:t>
            </w:r>
          </w:p>
        </w:tc>
      </w:tr>
      <w:tr w:rsidR="00C252DB" w:rsidRPr="00C252DB" w:rsidTr="002A0A52">
        <w:tc>
          <w:tcPr>
            <w:tcW w:w="93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147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850</w:t>
            </w:r>
          </w:p>
        </w:tc>
        <w:tc>
          <w:tcPr>
            <w:tcW w:w="18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2500</w:t>
            </w:r>
          </w:p>
        </w:tc>
        <w:tc>
          <w:tcPr>
            <w:tcW w:w="253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34</w:t>
            </w:r>
          </w:p>
        </w:tc>
        <w:tc>
          <w:tcPr>
            <w:tcW w:w="235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28,57</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C252DB" w:rsidRPr="002235B4"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Брокер</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Проходил ли переобучение  </w:t>
            </w:r>
          </w:p>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последние три года</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Число контрактов, заключенных </w:t>
            </w:r>
          </w:p>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 день опроса</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Да</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Нет</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Нет</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Да</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Нет</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r>
      <w:tr w:rsidR="00C252DB" w:rsidRPr="00C252DB" w:rsidTr="002A0A52">
        <w:trPr>
          <w:trHeight w:val="209"/>
        </w:trPr>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Да</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Да</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r>
      <w:tr w:rsidR="00C252DB" w:rsidRPr="00C252DB" w:rsidTr="002A0A52">
        <w:tc>
          <w:tcPr>
            <w:tcW w:w="1301"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c>
          <w:tcPr>
            <w:tcW w:w="367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Нет</w:t>
            </w:r>
          </w:p>
        </w:tc>
        <w:tc>
          <w:tcPr>
            <w:tcW w:w="4204"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r>
    </w:tbl>
    <w:p w:rsidR="00C252DB" w:rsidRPr="00C252DB" w:rsidRDefault="00C252DB" w:rsidP="00C252DB">
      <w:pPr>
        <w:spacing w:after="0" w:line="240" w:lineRule="auto"/>
        <w:jc w:val="both"/>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C252DB">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C252DB" w:rsidRPr="00C252DB" w:rsidTr="002A0A52">
        <w:tc>
          <w:tcPr>
            <w:tcW w:w="216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вузы по группам специальностей</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Число обследованных студентов, </w:t>
            </w:r>
            <w:proofErr w:type="spellStart"/>
            <w:r w:rsidRPr="00C252DB">
              <w:rPr>
                <w:rFonts w:ascii="Times New Roman" w:eastAsia="Calibri" w:hAnsi="Times New Roman" w:cs="Times New Roman"/>
                <w:sz w:val="24"/>
                <w:szCs w:val="24"/>
                <w:lang w:val="ru-RU" w:eastAsia="ru-RU"/>
              </w:rPr>
              <w:t>тыс</w:t>
            </w:r>
            <w:proofErr w:type="gramStart"/>
            <w:r w:rsidRPr="00C252DB">
              <w:rPr>
                <w:rFonts w:ascii="Times New Roman" w:eastAsia="Calibri" w:hAnsi="Times New Roman" w:cs="Times New Roman"/>
                <w:sz w:val="24"/>
                <w:szCs w:val="24"/>
                <w:lang w:val="ru-RU" w:eastAsia="ru-RU"/>
              </w:rPr>
              <w:t>.ч</w:t>
            </w:r>
            <w:proofErr w:type="gramEnd"/>
            <w:r w:rsidRPr="00C252DB">
              <w:rPr>
                <w:rFonts w:ascii="Times New Roman" w:eastAsia="Calibri" w:hAnsi="Times New Roman" w:cs="Times New Roman"/>
                <w:sz w:val="24"/>
                <w:szCs w:val="24"/>
                <w:lang w:val="ru-RU" w:eastAsia="ru-RU"/>
              </w:rPr>
              <w:t>ел</w:t>
            </w:r>
            <w:proofErr w:type="spellEnd"/>
            <w:r w:rsidRPr="00C252DB">
              <w:rPr>
                <w:rFonts w:ascii="Times New Roman" w:eastAsia="Calibri" w:hAnsi="Times New Roman" w:cs="Times New Roman"/>
                <w:sz w:val="24"/>
                <w:szCs w:val="24"/>
                <w:lang w:val="ru-RU" w:eastAsia="ru-RU"/>
              </w:rPr>
              <w:t>.</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Средний квадрат отклонений</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Промышленность и строительство</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42</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0,6</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Транспорт</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1,4</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0,5</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Право</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13</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1,7</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0,3</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Экономика</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22</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1,5</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0,7</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Здравоохранение</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10</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1,0</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0,8</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Искусство</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1,6</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1,0</w:t>
            </w:r>
          </w:p>
        </w:tc>
      </w:tr>
      <w:tr w:rsidR="00C252DB" w:rsidRPr="00C252DB" w:rsidTr="002A0A52">
        <w:tc>
          <w:tcPr>
            <w:tcW w:w="2162"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Просвещение</w:t>
            </w:r>
          </w:p>
        </w:tc>
        <w:tc>
          <w:tcPr>
            <w:tcW w:w="2433"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36</w:t>
            </w:r>
          </w:p>
        </w:tc>
        <w:tc>
          <w:tcPr>
            <w:tcW w:w="270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1,8</w:t>
            </w:r>
          </w:p>
        </w:tc>
        <w:tc>
          <w:tcPr>
            <w:tcW w:w="19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0,.6</w:t>
            </w:r>
          </w:p>
        </w:tc>
      </w:tr>
    </w:tbl>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ind w:left="567"/>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shd w:val="clear" w:color="auto" w:fill="FFFFFF"/>
          <w:lang w:val="ru-RU" w:eastAsia="ru-RU"/>
        </w:rPr>
        <w:t xml:space="preserve">Задача 10. </w:t>
      </w:r>
      <w:r w:rsidRPr="00C252DB">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C252DB" w:rsidRPr="00C252DB" w:rsidTr="002A0A52">
        <w:tc>
          <w:tcPr>
            <w:tcW w:w="1164"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Отрасль</w:t>
            </w:r>
          </w:p>
        </w:tc>
        <w:tc>
          <w:tcPr>
            <w:tcW w:w="138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Средняя заработная плата, руб.</w:t>
            </w:r>
          </w:p>
        </w:tc>
        <w:tc>
          <w:tcPr>
            <w:tcW w:w="1190"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Численность работников, чел.</w:t>
            </w:r>
          </w:p>
        </w:tc>
        <w:tc>
          <w:tcPr>
            <w:tcW w:w="1264"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Дисперсия заработной платы</w:t>
            </w:r>
          </w:p>
        </w:tc>
      </w:tr>
      <w:tr w:rsidR="00C252DB" w:rsidRPr="00C252DB" w:rsidTr="002A0A52">
        <w:tc>
          <w:tcPr>
            <w:tcW w:w="1164" w:type="pct"/>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здравоохранение</w:t>
            </w:r>
          </w:p>
        </w:tc>
        <w:tc>
          <w:tcPr>
            <w:tcW w:w="138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600</w:t>
            </w:r>
          </w:p>
        </w:tc>
        <w:tc>
          <w:tcPr>
            <w:tcW w:w="1190"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80</w:t>
            </w:r>
          </w:p>
        </w:tc>
        <w:tc>
          <w:tcPr>
            <w:tcW w:w="1264"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4900</w:t>
            </w:r>
          </w:p>
        </w:tc>
      </w:tr>
      <w:tr w:rsidR="00C252DB" w:rsidRPr="00C252DB" w:rsidTr="002A0A52">
        <w:tc>
          <w:tcPr>
            <w:tcW w:w="1164" w:type="pct"/>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образование</w:t>
            </w:r>
          </w:p>
        </w:tc>
        <w:tc>
          <w:tcPr>
            <w:tcW w:w="1382"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800</w:t>
            </w:r>
          </w:p>
        </w:tc>
        <w:tc>
          <w:tcPr>
            <w:tcW w:w="1190"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120</w:t>
            </w:r>
          </w:p>
        </w:tc>
        <w:tc>
          <w:tcPr>
            <w:tcW w:w="1264" w:type="pct"/>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16900</w:t>
            </w:r>
          </w:p>
        </w:tc>
      </w:tr>
    </w:tbl>
    <w:p w:rsidR="00C252DB" w:rsidRPr="00C252DB" w:rsidRDefault="00C252DB" w:rsidP="00C252DB">
      <w:pPr>
        <w:spacing w:after="0" w:line="240" w:lineRule="auto"/>
        <w:ind w:left="567"/>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Определить: </w:t>
      </w:r>
    </w:p>
    <w:p w:rsidR="00C252DB" w:rsidRPr="00C252DB" w:rsidRDefault="00C252DB" w:rsidP="00C252DB">
      <w:pPr>
        <w:spacing w:after="0" w:line="240" w:lineRule="auto"/>
        <w:ind w:left="567"/>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среднюю заработную плату работников по двум отраслям;</w:t>
      </w:r>
    </w:p>
    <w:p w:rsidR="00C252DB" w:rsidRPr="00C252DB" w:rsidRDefault="00C252DB" w:rsidP="00C252DB">
      <w:pPr>
        <w:spacing w:after="0" w:line="240" w:lineRule="auto"/>
        <w:ind w:left="567"/>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 дисперсии заработной платы;</w:t>
      </w:r>
    </w:p>
    <w:p w:rsidR="00C252DB" w:rsidRPr="00C252DB" w:rsidRDefault="00C252DB" w:rsidP="00C252DB">
      <w:pPr>
        <w:spacing w:after="0" w:line="240" w:lineRule="auto"/>
        <w:ind w:firstLine="567"/>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C252DB" w:rsidRPr="00C252DB" w:rsidRDefault="00C252DB" w:rsidP="00C252DB">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C252DB" w:rsidRPr="00C252DB" w:rsidTr="002A0A52">
        <w:trPr>
          <w:jc w:val="center"/>
        </w:trPr>
        <w:tc>
          <w:tcPr>
            <w:tcW w:w="2494"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Доход, тыс. у.е.</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32</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27</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27</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w:t>
            </w:r>
          </w:p>
        </w:tc>
      </w:tr>
      <w:tr w:rsidR="00C252DB" w:rsidRPr="00C252DB" w:rsidTr="002A0A52">
        <w:trPr>
          <w:cantSplit/>
          <w:jc w:val="center"/>
        </w:trPr>
        <w:tc>
          <w:tcPr>
            <w:tcW w:w="2494"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0,8</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0,9</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0,3</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0,8</w:t>
            </w:r>
          </w:p>
        </w:tc>
        <w:tc>
          <w:tcPr>
            <w:tcW w:w="67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0,4</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0,4</w:t>
            </w:r>
          </w:p>
        </w:tc>
        <w:tc>
          <w:tcPr>
            <w:tcW w:w="68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0,3</w:t>
            </w:r>
          </w:p>
        </w:tc>
      </w:tr>
    </w:tbl>
    <w:p w:rsidR="00C252DB" w:rsidRPr="00C252DB" w:rsidRDefault="00C252DB" w:rsidP="00C252DB">
      <w:pPr>
        <w:spacing w:after="0" w:line="240" w:lineRule="auto"/>
        <w:jc w:val="both"/>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C252DB" w:rsidRPr="00C252DB" w:rsidRDefault="00C252DB" w:rsidP="00C252DB">
      <w:pPr>
        <w:spacing w:after="0" w:line="240" w:lineRule="auto"/>
        <w:jc w:val="both"/>
        <w:rPr>
          <w:rFonts w:ascii="Times New Roman" w:eastAsia="Times New Roman" w:hAnsi="Times New Roman" w:cs="Times New Roman"/>
          <w:b/>
          <w:bCs/>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12.</w:t>
      </w:r>
      <w:r w:rsidRPr="00C252DB">
        <w:rPr>
          <w:rFonts w:ascii="Times New Roman" w:eastAsia="Calibri" w:hAnsi="Times New Roman" w:cs="Times New Roman"/>
          <w:b/>
          <w:bCs/>
          <w:i/>
          <w:iCs/>
          <w:sz w:val="24"/>
          <w:szCs w:val="24"/>
          <w:lang w:val="ru-RU" w:eastAsia="ru-RU"/>
        </w:rPr>
        <w:t xml:space="preserve"> </w:t>
      </w:r>
      <w:r w:rsidRPr="00C252DB">
        <w:rPr>
          <w:rFonts w:ascii="Times New Roman" w:eastAsia="Calibri" w:hAnsi="Times New Roman" w:cs="Times New Roman"/>
          <w:sz w:val="24"/>
          <w:szCs w:val="24"/>
          <w:lang w:val="ru-RU" w:eastAsia="ru-RU"/>
        </w:rPr>
        <w:t>Имеются данные о затратах на рекламу продукци</w:t>
      </w:r>
      <w:proofErr w:type="gramStart"/>
      <w:r w:rsidRPr="00C252DB">
        <w:rPr>
          <w:rFonts w:ascii="Times New Roman" w:eastAsia="Calibri" w:hAnsi="Times New Roman" w:cs="Times New Roman"/>
          <w:sz w:val="24"/>
          <w:szCs w:val="24"/>
          <w:lang w:val="ru-RU" w:eastAsia="ru-RU"/>
        </w:rPr>
        <w:t>и(</w:t>
      </w:r>
      <w:proofErr w:type="gramEnd"/>
      <w:r w:rsidRPr="00C252DB">
        <w:rPr>
          <w:rFonts w:ascii="Times New Roman" w:eastAsia="Calibri" w:hAnsi="Times New Roman" w:cs="Times New Roman"/>
          <w:sz w:val="24"/>
          <w:szCs w:val="24"/>
          <w:lang w:val="ru-RU" w:eastAsia="ru-RU"/>
        </w:rPr>
        <w:t xml:space="preserve">Х) и объеме выручки от реализации продукции(У). Рассчитайте значение коэффициента </w:t>
      </w:r>
      <w:proofErr w:type="spellStart"/>
      <w:r w:rsidRPr="00C252DB">
        <w:rPr>
          <w:rFonts w:ascii="Times New Roman" w:eastAsia="Calibri" w:hAnsi="Times New Roman" w:cs="Times New Roman"/>
          <w:sz w:val="24"/>
          <w:szCs w:val="24"/>
          <w:lang w:val="ru-RU" w:eastAsia="ru-RU"/>
        </w:rPr>
        <w:t>Кендэлла</w:t>
      </w:r>
      <w:proofErr w:type="spellEnd"/>
      <w:r w:rsidRPr="00C252DB">
        <w:rPr>
          <w:rFonts w:ascii="Times New Roman" w:eastAsia="Calibri" w:hAnsi="Times New Roman" w:cs="Times New Roman"/>
          <w:sz w:val="24"/>
          <w:szCs w:val="24"/>
          <w:lang w:val="ru-RU" w:eastAsia="ru-RU"/>
        </w:rPr>
        <w:t xml:space="preserve">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C252DB" w:rsidRPr="002235B4"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C252DB">
              <w:rPr>
                <w:rFonts w:ascii="Times New Roman" w:eastAsia="Times New Roman" w:hAnsi="Times New Roman" w:cs="Times New Roman"/>
                <w:sz w:val="24"/>
                <w:szCs w:val="24"/>
                <w:lang w:val="ru-RU" w:eastAsia="ru-RU"/>
              </w:rPr>
              <w:t xml:space="preserve">Затраты на рекламу продукции, тыс. руб., </w:t>
            </w:r>
            <w:r w:rsidRPr="00C252DB">
              <w:rPr>
                <w:rFonts w:ascii="Times New Roman" w:eastAsia="Times New Roman" w:hAnsi="Times New Roman" w:cs="Times New Roman"/>
                <w:i/>
                <w:iCs/>
                <w:sz w:val="24"/>
                <w:szCs w:val="24"/>
                <w:lang w:val="ru-RU" w:eastAsia="ru-RU"/>
              </w:rPr>
              <w:t>Х</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C252DB">
              <w:rPr>
                <w:rFonts w:ascii="Times New Roman" w:eastAsia="Times New Roman" w:hAnsi="Times New Roman" w:cs="Times New Roman"/>
                <w:i/>
                <w:iCs/>
                <w:sz w:val="24"/>
                <w:szCs w:val="24"/>
                <w:lang w:val="ru-RU" w:eastAsia="ru-RU"/>
              </w:rPr>
              <w:t>У</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26</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71</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8,6</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45</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95</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3,3</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112</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130</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5,1</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145</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6,1</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190</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3,5</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220</w:t>
            </w:r>
          </w:p>
        </w:tc>
      </w:tr>
      <w:tr w:rsidR="00C252DB" w:rsidRPr="00C252DB" w:rsidTr="002A0A52">
        <w:tc>
          <w:tcPr>
            <w:tcW w:w="4678"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7,1</w:t>
            </w:r>
          </w:p>
        </w:tc>
        <w:tc>
          <w:tcPr>
            <w:tcW w:w="4961" w:type="dxa"/>
          </w:tcPr>
          <w:p w:rsidR="00C252DB" w:rsidRPr="00C252DB" w:rsidRDefault="00C252DB" w:rsidP="00C252DB">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231</w:t>
            </w:r>
          </w:p>
        </w:tc>
      </w:tr>
    </w:tbl>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Задача 13. </w:t>
      </w:r>
      <w:r w:rsidRPr="00C252DB">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Сорт чая</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в баллах</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Цена, у. е.</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1,57</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14</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1,60</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2,10</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1,70</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13</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1,85</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1,80</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1,15</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19</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2,30</w:t>
            </w:r>
          </w:p>
        </w:tc>
      </w:tr>
      <w:tr w:rsidR="00C252DB" w:rsidRPr="00C252DB" w:rsidTr="002A0A52">
        <w:tc>
          <w:tcPr>
            <w:tcW w:w="2987"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309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c>
          <w:tcPr>
            <w:tcW w:w="309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2,40</w:t>
            </w:r>
          </w:p>
        </w:tc>
      </w:tr>
    </w:tbl>
    <w:p w:rsidR="00C252DB" w:rsidRPr="00C252DB" w:rsidRDefault="00C252DB" w:rsidP="00C252DB">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C252DB" w:rsidRPr="00C252DB" w:rsidRDefault="00C252DB" w:rsidP="00C252DB">
      <w:pPr>
        <w:tabs>
          <w:tab w:val="left" w:pos="1110"/>
        </w:tabs>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ab/>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C252DB" w:rsidRPr="00C252DB" w:rsidTr="002A0A52">
        <w:trPr>
          <w:cantSplit/>
        </w:trPr>
        <w:tc>
          <w:tcPr>
            <w:tcW w:w="2269" w:type="dxa"/>
            <w:vMerge w:val="restar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Условия труда</w:t>
            </w:r>
          </w:p>
        </w:tc>
        <w:tc>
          <w:tcPr>
            <w:tcW w:w="6184" w:type="dxa"/>
            <w:gridSpan w:val="3"/>
          </w:tcPr>
          <w:p w:rsidR="00C252DB" w:rsidRPr="00C252DB" w:rsidRDefault="00C252DB" w:rsidP="00C252DB">
            <w:pPr>
              <w:keepNext/>
              <w:tabs>
                <w:tab w:val="left" w:pos="210"/>
              </w:tabs>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C252DB" w:rsidRPr="00C252DB" w:rsidRDefault="00C252DB" w:rsidP="00C252DB">
            <w:pPr>
              <w:tabs>
                <w:tab w:val="left" w:pos="210"/>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r>
      <w:tr w:rsidR="00C252DB" w:rsidRPr="00C252DB" w:rsidTr="002A0A52">
        <w:trPr>
          <w:cantSplit/>
        </w:trPr>
        <w:tc>
          <w:tcPr>
            <w:tcW w:w="2269" w:type="dxa"/>
            <w:vMerge/>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c>
          <w:tcPr>
            <w:tcW w:w="1170" w:type="dxa"/>
          </w:tcPr>
          <w:p w:rsidR="00C252DB" w:rsidRPr="00C252DB" w:rsidRDefault="00C252DB" w:rsidP="00C252DB">
            <w:pPr>
              <w:tabs>
                <w:tab w:val="left" w:pos="210"/>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Хорошие</w:t>
            </w:r>
          </w:p>
        </w:tc>
        <w:tc>
          <w:tcPr>
            <w:tcW w:w="2392" w:type="dxa"/>
          </w:tcPr>
          <w:p w:rsidR="00C252DB" w:rsidRPr="00C252DB" w:rsidRDefault="00C252DB" w:rsidP="00C252DB">
            <w:pPr>
              <w:tabs>
                <w:tab w:val="left" w:pos="210"/>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Удовлетворительные</w:t>
            </w:r>
          </w:p>
        </w:tc>
        <w:tc>
          <w:tcPr>
            <w:tcW w:w="2622" w:type="dxa"/>
          </w:tcPr>
          <w:p w:rsidR="00C252DB" w:rsidRPr="00C252DB" w:rsidRDefault="00C252DB" w:rsidP="00C252DB">
            <w:pPr>
              <w:tabs>
                <w:tab w:val="left" w:pos="210"/>
              </w:tabs>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Неудовлетворительные</w:t>
            </w:r>
          </w:p>
        </w:tc>
        <w:tc>
          <w:tcPr>
            <w:tcW w:w="833" w:type="dxa"/>
            <w:vMerge/>
          </w:tcPr>
          <w:p w:rsidR="00C252DB" w:rsidRPr="00C252DB" w:rsidRDefault="00C252DB" w:rsidP="00C252DB">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2269" w:type="dxa"/>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Соответствуют требованиям</w:t>
            </w:r>
          </w:p>
        </w:tc>
        <w:tc>
          <w:tcPr>
            <w:tcW w:w="117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30</w:t>
            </w:r>
          </w:p>
        </w:tc>
        <w:tc>
          <w:tcPr>
            <w:tcW w:w="239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w:t>
            </w:r>
          </w:p>
        </w:tc>
        <w:tc>
          <w:tcPr>
            <w:tcW w:w="26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83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60</w:t>
            </w:r>
          </w:p>
        </w:tc>
      </w:tr>
      <w:tr w:rsidR="00C252DB" w:rsidRPr="00C252DB" w:rsidTr="002A0A52">
        <w:tc>
          <w:tcPr>
            <w:tcW w:w="2269" w:type="dxa"/>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 полностью соответствуют</w:t>
            </w:r>
          </w:p>
        </w:tc>
        <w:tc>
          <w:tcPr>
            <w:tcW w:w="117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c>
          <w:tcPr>
            <w:tcW w:w="239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w:t>
            </w:r>
          </w:p>
        </w:tc>
        <w:tc>
          <w:tcPr>
            <w:tcW w:w="26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c>
          <w:tcPr>
            <w:tcW w:w="83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90</w:t>
            </w:r>
          </w:p>
        </w:tc>
      </w:tr>
      <w:tr w:rsidR="00C252DB" w:rsidRPr="00C252DB" w:rsidTr="002A0A52">
        <w:tc>
          <w:tcPr>
            <w:tcW w:w="2269" w:type="dxa"/>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 соответствуют</w:t>
            </w:r>
          </w:p>
        </w:tc>
        <w:tc>
          <w:tcPr>
            <w:tcW w:w="117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239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c>
          <w:tcPr>
            <w:tcW w:w="26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50</w:t>
            </w:r>
          </w:p>
        </w:tc>
        <w:tc>
          <w:tcPr>
            <w:tcW w:w="83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100</w:t>
            </w:r>
          </w:p>
        </w:tc>
      </w:tr>
      <w:tr w:rsidR="00C252DB" w:rsidRPr="00C252DB" w:rsidTr="002A0A52">
        <w:tc>
          <w:tcPr>
            <w:tcW w:w="2269" w:type="dxa"/>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c>
          <w:tcPr>
            <w:tcW w:w="117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65</w:t>
            </w:r>
          </w:p>
        </w:tc>
        <w:tc>
          <w:tcPr>
            <w:tcW w:w="239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110</w:t>
            </w:r>
          </w:p>
        </w:tc>
        <w:tc>
          <w:tcPr>
            <w:tcW w:w="26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75</w:t>
            </w:r>
          </w:p>
        </w:tc>
        <w:tc>
          <w:tcPr>
            <w:tcW w:w="83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250</w:t>
            </w:r>
          </w:p>
        </w:tc>
      </w:tr>
    </w:tbl>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Рассчитать коэффициент взаимной сопряженности Пирсона.</w:t>
      </w: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C252DB" w:rsidRPr="002235B4" w:rsidTr="002A0A52">
        <w:trPr>
          <w:cantSplit/>
        </w:trPr>
        <w:tc>
          <w:tcPr>
            <w:tcW w:w="4211" w:type="dxa"/>
            <w:vMerge w:val="restart"/>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Всего студентов</w:t>
            </w:r>
          </w:p>
        </w:tc>
        <w:tc>
          <w:tcPr>
            <w:tcW w:w="3215" w:type="dxa"/>
            <w:gridSpan w:val="3"/>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из них со средним баллом успеваемости</w:t>
            </w:r>
          </w:p>
        </w:tc>
      </w:tr>
      <w:tr w:rsidR="00C252DB" w:rsidRPr="00C252DB" w:rsidTr="002A0A52">
        <w:trPr>
          <w:cantSplit/>
        </w:trPr>
        <w:tc>
          <w:tcPr>
            <w:tcW w:w="4211" w:type="dxa"/>
            <w:vMerge/>
            <w:vAlign w:val="center"/>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c>
          <w:tcPr>
            <w:tcW w:w="983"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 70</w:t>
            </w:r>
          </w:p>
        </w:tc>
        <w:tc>
          <w:tcPr>
            <w:tcW w:w="117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70-85</w:t>
            </w:r>
          </w:p>
        </w:tc>
        <w:tc>
          <w:tcPr>
            <w:tcW w:w="105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85-100</w:t>
            </w:r>
          </w:p>
        </w:tc>
      </w:tr>
      <w:tr w:rsidR="00C252DB" w:rsidRPr="00C252DB" w:rsidTr="002A0A52">
        <w:tc>
          <w:tcPr>
            <w:tcW w:w="4211"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76</w:t>
            </w:r>
          </w:p>
        </w:tc>
        <w:tc>
          <w:tcPr>
            <w:tcW w:w="983"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28</w:t>
            </w:r>
          </w:p>
        </w:tc>
        <w:tc>
          <w:tcPr>
            <w:tcW w:w="117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43</w:t>
            </w:r>
          </w:p>
        </w:tc>
        <w:tc>
          <w:tcPr>
            <w:tcW w:w="105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r>
      <w:tr w:rsidR="00C252DB" w:rsidRPr="00C252DB" w:rsidTr="002A0A52">
        <w:tc>
          <w:tcPr>
            <w:tcW w:w="4211"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Только учебник</w:t>
            </w:r>
          </w:p>
        </w:tc>
        <w:tc>
          <w:tcPr>
            <w:tcW w:w="155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17</w:t>
            </w:r>
          </w:p>
        </w:tc>
        <w:tc>
          <w:tcPr>
            <w:tcW w:w="983"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117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105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r>
      <w:tr w:rsidR="00C252DB" w:rsidRPr="00C252DB" w:rsidTr="002A0A52">
        <w:tc>
          <w:tcPr>
            <w:tcW w:w="4211"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w:t>
            </w:r>
          </w:p>
        </w:tc>
        <w:tc>
          <w:tcPr>
            <w:tcW w:w="983"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117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105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r>
      <w:tr w:rsidR="00C252DB" w:rsidRPr="00C252DB" w:rsidTr="002A0A52">
        <w:tc>
          <w:tcPr>
            <w:tcW w:w="4211"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983"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w:t>
            </w:r>
          </w:p>
        </w:tc>
        <w:tc>
          <w:tcPr>
            <w:tcW w:w="117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105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r>
      <w:tr w:rsidR="00C252DB" w:rsidRPr="00C252DB" w:rsidTr="002A0A52">
        <w:tc>
          <w:tcPr>
            <w:tcW w:w="4211"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c>
          <w:tcPr>
            <w:tcW w:w="983"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w:t>
            </w:r>
          </w:p>
        </w:tc>
        <w:tc>
          <w:tcPr>
            <w:tcW w:w="117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10</w:t>
            </w:r>
          </w:p>
        </w:tc>
        <w:tc>
          <w:tcPr>
            <w:tcW w:w="105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r>
      <w:tr w:rsidR="00C252DB" w:rsidRPr="00C252DB" w:rsidTr="002A0A52">
        <w:tc>
          <w:tcPr>
            <w:tcW w:w="4211"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c>
          <w:tcPr>
            <w:tcW w:w="1554"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150</w:t>
            </w:r>
          </w:p>
        </w:tc>
        <w:tc>
          <w:tcPr>
            <w:tcW w:w="983"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39</w:t>
            </w:r>
          </w:p>
        </w:tc>
        <w:tc>
          <w:tcPr>
            <w:tcW w:w="117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70</w:t>
            </w:r>
          </w:p>
        </w:tc>
        <w:tc>
          <w:tcPr>
            <w:tcW w:w="1056" w:type="dxa"/>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41</w:t>
            </w:r>
          </w:p>
        </w:tc>
      </w:tr>
    </w:tbl>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C252DB" w:rsidRPr="00C252DB" w:rsidTr="002A0A52">
        <w:trPr>
          <w:trHeight w:val="241"/>
          <w:jc w:val="center"/>
        </w:trPr>
        <w:tc>
          <w:tcPr>
            <w:tcW w:w="3448" w:type="dxa"/>
            <w:vAlign w:val="center"/>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Пробег, тыс. км</w:t>
            </w:r>
          </w:p>
        </w:tc>
        <w:tc>
          <w:tcPr>
            <w:tcW w:w="638"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6,5</w:t>
            </w:r>
          </w:p>
        </w:tc>
        <w:tc>
          <w:tcPr>
            <w:tcW w:w="639"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7</w:t>
            </w:r>
          </w:p>
        </w:tc>
        <w:tc>
          <w:tcPr>
            <w:tcW w:w="639"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9</w:t>
            </w:r>
          </w:p>
        </w:tc>
        <w:tc>
          <w:tcPr>
            <w:tcW w:w="611"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10</w:t>
            </w:r>
          </w:p>
        </w:tc>
        <w:tc>
          <w:tcPr>
            <w:tcW w:w="554"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12</w:t>
            </w:r>
          </w:p>
        </w:tc>
        <w:tc>
          <w:tcPr>
            <w:tcW w:w="554"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11</w:t>
            </w:r>
          </w:p>
        </w:tc>
        <w:tc>
          <w:tcPr>
            <w:tcW w:w="554"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14</w:t>
            </w:r>
          </w:p>
        </w:tc>
        <w:tc>
          <w:tcPr>
            <w:tcW w:w="818"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20</w:t>
            </w:r>
          </w:p>
        </w:tc>
      </w:tr>
      <w:tr w:rsidR="00C252DB" w:rsidRPr="00C252DB" w:rsidTr="002A0A52">
        <w:trPr>
          <w:trHeight w:val="146"/>
          <w:jc w:val="center"/>
        </w:trPr>
        <w:tc>
          <w:tcPr>
            <w:tcW w:w="3448" w:type="dxa"/>
            <w:vAlign w:val="center"/>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12</w:t>
            </w:r>
          </w:p>
        </w:tc>
        <w:tc>
          <w:tcPr>
            <w:tcW w:w="639"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15</w:t>
            </w:r>
          </w:p>
        </w:tc>
        <w:tc>
          <w:tcPr>
            <w:tcW w:w="639"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20</w:t>
            </w:r>
          </w:p>
        </w:tc>
        <w:tc>
          <w:tcPr>
            <w:tcW w:w="611"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19</w:t>
            </w:r>
          </w:p>
        </w:tc>
        <w:tc>
          <w:tcPr>
            <w:tcW w:w="554"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18</w:t>
            </w:r>
          </w:p>
        </w:tc>
        <w:tc>
          <w:tcPr>
            <w:tcW w:w="554"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23</w:t>
            </w:r>
          </w:p>
        </w:tc>
        <w:tc>
          <w:tcPr>
            <w:tcW w:w="554"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25</w:t>
            </w:r>
          </w:p>
        </w:tc>
        <w:tc>
          <w:tcPr>
            <w:tcW w:w="818"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25</w:t>
            </w:r>
          </w:p>
        </w:tc>
        <w:tc>
          <w:tcPr>
            <w:tcW w:w="652"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29</w:t>
            </w:r>
          </w:p>
        </w:tc>
        <w:tc>
          <w:tcPr>
            <w:tcW w:w="639" w:type="dxa"/>
            <w:vAlign w:val="center"/>
          </w:tcPr>
          <w:p w:rsidR="00C252DB" w:rsidRPr="00C252DB" w:rsidRDefault="00C252DB" w:rsidP="00C252DB">
            <w:pPr>
              <w:spacing w:after="0" w:line="240" w:lineRule="auto"/>
              <w:jc w:val="center"/>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snapToGrid w:val="0"/>
                <w:color w:val="000000"/>
                <w:sz w:val="24"/>
                <w:szCs w:val="24"/>
                <w:lang w:val="ru-RU" w:eastAsia="ru-RU"/>
              </w:rPr>
              <w:t>35</w:t>
            </w:r>
          </w:p>
        </w:tc>
      </w:tr>
    </w:tbl>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Рассчитайте линейный коэффициент корреляции и коэффициент ранговой корреляции </w:t>
      </w:r>
      <w:proofErr w:type="spellStart"/>
      <w:r w:rsidRPr="00C252DB">
        <w:rPr>
          <w:rFonts w:ascii="Times New Roman" w:eastAsia="Calibri" w:hAnsi="Times New Roman" w:cs="Times New Roman"/>
          <w:sz w:val="24"/>
          <w:szCs w:val="24"/>
          <w:lang w:val="ru-RU" w:eastAsia="ru-RU"/>
        </w:rPr>
        <w:t>Спирмена</w:t>
      </w:r>
      <w:proofErr w:type="spellEnd"/>
      <w:r w:rsidRPr="00C252DB">
        <w:rPr>
          <w:rFonts w:ascii="Times New Roman" w:eastAsia="Calibri" w:hAnsi="Times New Roman" w:cs="Times New Roman"/>
          <w:sz w:val="24"/>
          <w:szCs w:val="24"/>
          <w:lang w:val="ru-RU" w:eastAsia="ru-RU"/>
        </w:rPr>
        <w:t>. Сделайте выводы.</w:t>
      </w:r>
    </w:p>
    <w:p w:rsidR="00C252DB" w:rsidRPr="00C252DB" w:rsidRDefault="00C252DB" w:rsidP="00C252DB">
      <w:pPr>
        <w:spacing w:after="0" w:line="240" w:lineRule="auto"/>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C252DB" w:rsidRPr="00C252DB" w:rsidRDefault="00C252DB" w:rsidP="00C252DB">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C252DB" w:rsidRPr="00C252DB" w:rsidTr="002A0A52">
        <w:trPr>
          <w:cantSplit/>
        </w:trPr>
        <w:tc>
          <w:tcPr>
            <w:tcW w:w="3042" w:type="dxa"/>
            <w:vMerge w:val="restart"/>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Восприятие рекламы</w:t>
            </w:r>
          </w:p>
        </w:tc>
        <w:tc>
          <w:tcPr>
            <w:tcW w:w="5114" w:type="dxa"/>
            <w:gridSpan w:val="2"/>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C252DB" w:rsidRPr="00C252DB" w:rsidRDefault="00C252DB" w:rsidP="00C252DB">
            <w:pPr>
              <w:keepNext/>
              <w:spacing w:after="0" w:line="240" w:lineRule="auto"/>
              <w:jc w:val="center"/>
              <w:outlineLvl w:val="8"/>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r>
      <w:tr w:rsidR="00C252DB" w:rsidRPr="00C252DB" w:rsidTr="002A0A52">
        <w:trPr>
          <w:cantSplit/>
        </w:trPr>
        <w:tc>
          <w:tcPr>
            <w:tcW w:w="3042" w:type="dxa"/>
            <w:vMerge/>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c>
        <w:tc>
          <w:tcPr>
            <w:tcW w:w="237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приобрели товар</w:t>
            </w:r>
          </w:p>
        </w:tc>
        <w:tc>
          <w:tcPr>
            <w:tcW w:w="273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 приобрели товар</w:t>
            </w:r>
          </w:p>
        </w:tc>
        <w:tc>
          <w:tcPr>
            <w:tcW w:w="1022" w:type="dxa"/>
            <w:vMerge/>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tc>
      </w:tr>
      <w:tr w:rsidR="00C252DB" w:rsidRPr="00C252DB" w:rsidTr="002A0A52">
        <w:tc>
          <w:tcPr>
            <w:tcW w:w="3042"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Запомнили рекламу</w:t>
            </w:r>
          </w:p>
        </w:tc>
        <w:tc>
          <w:tcPr>
            <w:tcW w:w="237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c>
          <w:tcPr>
            <w:tcW w:w="273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31</w:t>
            </w:r>
          </w:p>
        </w:tc>
        <w:tc>
          <w:tcPr>
            <w:tcW w:w="10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r>
      <w:tr w:rsidR="00C252DB" w:rsidRPr="00C252DB" w:rsidTr="002A0A52">
        <w:tc>
          <w:tcPr>
            <w:tcW w:w="3042"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Не запомнили рекламу</w:t>
            </w:r>
          </w:p>
        </w:tc>
        <w:tc>
          <w:tcPr>
            <w:tcW w:w="237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273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38</w:t>
            </w:r>
          </w:p>
        </w:tc>
        <w:tc>
          <w:tcPr>
            <w:tcW w:w="10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r>
      <w:tr w:rsidR="00C252DB" w:rsidRPr="00C252DB" w:rsidTr="002A0A52">
        <w:tc>
          <w:tcPr>
            <w:tcW w:w="3042" w:type="dxa"/>
          </w:tcPr>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Итого</w:t>
            </w:r>
          </w:p>
        </w:tc>
        <w:tc>
          <w:tcPr>
            <w:tcW w:w="2375"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w:t>
            </w:r>
          </w:p>
        </w:tc>
        <w:tc>
          <w:tcPr>
            <w:tcW w:w="2739"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69</w:t>
            </w:r>
          </w:p>
        </w:tc>
        <w:tc>
          <w:tcPr>
            <w:tcW w:w="1022"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80</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C252DB">
          <w:rPr>
            <w:rFonts w:ascii="Times New Roman" w:eastAsia="Times New Roman" w:hAnsi="Times New Roman" w:cs="Times New Roman"/>
            <w:sz w:val="24"/>
            <w:szCs w:val="24"/>
            <w:shd w:val="clear" w:color="auto" w:fill="FFFFFF"/>
            <w:lang w:val="ru-RU" w:eastAsia="ru-RU"/>
          </w:rPr>
          <w:t xml:space="preserve">коэффициент </w:t>
        </w:r>
        <w:proofErr w:type="spellStart"/>
        <w:r w:rsidRPr="00C252DB">
          <w:rPr>
            <w:rFonts w:ascii="Times New Roman" w:eastAsia="Times New Roman" w:hAnsi="Times New Roman" w:cs="Times New Roman"/>
            <w:sz w:val="24"/>
            <w:szCs w:val="24"/>
            <w:shd w:val="clear" w:color="auto" w:fill="FFFFFF"/>
            <w:lang w:val="ru-RU" w:eastAsia="ru-RU"/>
          </w:rPr>
          <w:t>конкордации</w:t>
        </w:r>
        <w:proofErr w:type="spellEnd"/>
        <w:r w:rsidRPr="00C252DB">
          <w:rPr>
            <w:rFonts w:ascii="Times New Roman" w:eastAsia="Times New Roman" w:hAnsi="Times New Roman" w:cs="Times New Roman"/>
            <w:sz w:val="24"/>
            <w:szCs w:val="24"/>
            <w:shd w:val="clear" w:color="auto" w:fill="FFFFFF"/>
            <w:lang w:val="ru-RU" w:eastAsia="ru-RU"/>
          </w:rPr>
          <w:t xml:space="preserve"> </w:t>
        </w:r>
        <w:proofErr w:type="spellStart"/>
        <w:r w:rsidRPr="00C252DB">
          <w:rPr>
            <w:rFonts w:ascii="Times New Roman" w:eastAsia="Times New Roman" w:hAnsi="Times New Roman" w:cs="Times New Roman"/>
            <w:sz w:val="24"/>
            <w:szCs w:val="24"/>
            <w:shd w:val="clear" w:color="auto" w:fill="FFFFFF"/>
            <w:lang w:val="ru-RU" w:eastAsia="ru-RU"/>
          </w:rPr>
          <w:t>Кендалла</w:t>
        </w:r>
        <w:proofErr w:type="spellEnd"/>
      </w:hyperlink>
      <w:r w:rsidRPr="00C252DB">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C252DB" w:rsidRPr="00C252DB" w:rsidTr="002A0A52">
        <w:trPr>
          <w:tblCellSpacing w:w="15" w:type="dxa"/>
          <w:jc w:val="center"/>
        </w:trPr>
        <w:tc>
          <w:tcPr>
            <w:tcW w:w="1322" w:type="pct"/>
            <w:vMerge w:val="restar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Сумма рангов</w:t>
            </w:r>
          </w:p>
        </w:tc>
      </w:tr>
      <w:tr w:rsidR="00C252DB" w:rsidRPr="00C252DB" w:rsidTr="002A0A52">
        <w:trPr>
          <w:tblCellSpacing w:w="15" w:type="dxa"/>
          <w:jc w:val="center"/>
        </w:trPr>
        <w:tc>
          <w:tcPr>
            <w:tcW w:w="1322" w:type="pct"/>
            <w:vMerge/>
            <w:shd w:val="clear" w:color="auto" w:fill="FFFFFF"/>
            <w:vAlign w:val="center"/>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w:t>
            </w: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15</w:t>
            </w: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w:t>
            </w: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28</w:t>
            </w: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25</w:t>
            </w:r>
          </w:p>
        </w:tc>
      </w:tr>
      <w:tr w:rsidR="00C252DB" w:rsidRPr="00C252DB" w:rsidTr="002A0A52">
        <w:trPr>
          <w:tblCellSpacing w:w="15" w:type="dxa"/>
          <w:jc w:val="center"/>
        </w:trPr>
        <w:tc>
          <w:tcPr>
            <w:tcW w:w="132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35</w:t>
            </w:r>
          </w:p>
        </w:tc>
      </w:tr>
    </w:tbl>
    <w:p w:rsidR="00C252DB" w:rsidRPr="00C252DB" w:rsidRDefault="00C252DB" w:rsidP="00C252DB">
      <w:pPr>
        <w:spacing w:after="0" w:line="240" w:lineRule="auto"/>
        <w:jc w:val="both"/>
        <w:rPr>
          <w:rFonts w:ascii="Times New Roman" w:eastAsia="Times New Roman" w:hAnsi="Times New Roman" w:cs="Times New Roman"/>
          <w:color w:val="000000"/>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 xml:space="preserve">Задача 19.  </w:t>
      </w:r>
      <w:r w:rsidRPr="00C252DB">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w:t>
      </w:r>
      <w:proofErr w:type="spellStart"/>
      <w:r w:rsidRPr="00C252DB">
        <w:rPr>
          <w:rFonts w:ascii="Times New Roman" w:eastAsia="Times New Roman" w:hAnsi="Times New Roman" w:cs="Times New Roman"/>
          <w:sz w:val="24"/>
          <w:szCs w:val="24"/>
          <w:lang w:val="ru-RU" w:eastAsia="ru-RU"/>
        </w:rPr>
        <w:t>млн</w:t>
      </w:r>
      <w:proofErr w:type="gramStart"/>
      <w:r w:rsidRPr="00C252DB">
        <w:rPr>
          <w:rFonts w:ascii="Times New Roman" w:eastAsia="Times New Roman" w:hAnsi="Times New Roman" w:cs="Times New Roman"/>
          <w:sz w:val="24"/>
          <w:szCs w:val="24"/>
          <w:lang w:val="ru-RU" w:eastAsia="ru-RU"/>
        </w:rPr>
        <w:t>.р</w:t>
      </w:r>
      <w:proofErr w:type="gramEnd"/>
      <w:r w:rsidRPr="00C252DB">
        <w:rPr>
          <w:rFonts w:ascii="Times New Roman" w:eastAsia="Times New Roman" w:hAnsi="Times New Roman" w:cs="Times New Roman"/>
          <w:sz w:val="24"/>
          <w:szCs w:val="24"/>
          <w:lang w:val="ru-RU" w:eastAsia="ru-RU"/>
        </w:rPr>
        <w:t>уб</w:t>
      </w:r>
      <w:proofErr w:type="spellEnd"/>
      <w:r w:rsidRPr="00C252DB">
        <w:rPr>
          <w:rFonts w:ascii="Times New Roman" w:eastAsia="Times New Roman" w:hAnsi="Times New Roman" w:cs="Times New Roman"/>
          <w:sz w:val="24"/>
          <w:szCs w:val="24"/>
          <w:lang w:val="ru-RU"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C252DB" w:rsidRPr="00C252DB" w:rsidTr="002A0A52">
        <w:tc>
          <w:tcPr>
            <w:tcW w:w="158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2013</w:t>
            </w:r>
          </w:p>
        </w:tc>
        <w:tc>
          <w:tcPr>
            <w:tcW w:w="158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2014</w:t>
            </w:r>
          </w:p>
        </w:tc>
        <w:tc>
          <w:tcPr>
            <w:tcW w:w="159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2015</w:t>
            </w:r>
          </w:p>
        </w:tc>
        <w:tc>
          <w:tcPr>
            <w:tcW w:w="159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2016</w:t>
            </w:r>
          </w:p>
        </w:tc>
        <w:tc>
          <w:tcPr>
            <w:tcW w:w="159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2017</w:t>
            </w:r>
          </w:p>
        </w:tc>
        <w:tc>
          <w:tcPr>
            <w:tcW w:w="151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2018</w:t>
            </w:r>
          </w:p>
        </w:tc>
      </w:tr>
      <w:tr w:rsidR="00C252DB" w:rsidRPr="00C252DB" w:rsidTr="002A0A52">
        <w:tc>
          <w:tcPr>
            <w:tcW w:w="158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2040</w:t>
            </w:r>
          </w:p>
        </w:tc>
        <w:tc>
          <w:tcPr>
            <w:tcW w:w="1588"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2130</w:t>
            </w:r>
          </w:p>
        </w:tc>
        <w:tc>
          <w:tcPr>
            <w:tcW w:w="159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2220</w:t>
            </w:r>
          </w:p>
        </w:tc>
        <w:tc>
          <w:tcPr>
            <w:tcW w:w="159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2265</w:t>
            </w:r>
          </w:p>
        </w:tc>
        <w:tc>
          <w:tcPr>
            <w:tcW w:w="1590"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2360</w:t>
            </w:r>
          </w:p>
        </w:tc>
        <w:tc>
          <w:tcPr>
            <w:tcW w:w="1516" w:type="dxa"/>
          </w:tcPr>
          <w:p w:rsidR="00C252DB" w:rsidRPr="00C252DB" w:rsidRDefault="00C252DB" w:rsidP="00C252DB">
            <w:pPr>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2410</w:t>
            </w:r>
          </w:p>
        </w:tc>
      </w:tr>
    </w:tbl>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roofErr w:type="gramStart"/>
      <w:r w:rsidRPr="00C252DB">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w:t>
      </w:r>
      <w:proofErr w:type="gramEnd"/>
      <w:r w:rsidRPr="00C252DB">
        <w:rPr>
          <w:rFonts w:ascii="Times New Roman" w:eastAsia="Calibri" w:hAnsi="Times New Roman" w:cs="Times New Roman"/>
          <w:sz w:val="24"/>
          <w:szCs w:val="24"/>
          <w:lang w:val="ru-RU" w:eastAsia="ru-RU"/>
        </w:rPr>
        <w:t xml:space="preserve"> Объясните смысл полученных параметров; 2) экстраполируя выявленную тенденцию, определите объем производства в 2020году.</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C252DB" w:rsidRPr="00C252DB" w:rsidTr="002A0A52">
        <w:tc>
          <w:tcPr>
            <w:tcW w:w="1653"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Месяц</w:t>
            </w:r>
          </w:p>
        </w:tc>
        <w:tc>
          <w:tcPr>
            <w:tcW w:w="626"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w:t>
            </w:r>
          </w:p>
        </w:tc>
        <w:tc>
          <w:tcPr>
            <w:tcW w:w="626"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w:t>
            </w:r>
          </w:p>
        </w:tc>
        <w:tc>
          <w:tcPr>
            <w:tcW w:w="626"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8</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9</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10</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11</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12</w:t>
            </w:r>
          </w:p>
        </w:tc>
      </w:tr>
      <w:tr w:rsidR="00C252DB" w:rsidRPr="00C252DB" w:rsidTr="002A0A52">
        <w:tc>
          <w:tcPr>
            <w:tcW w:w="1653" w:type="dxa"/>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36</w:t>
            </w:r>
          </w:p>
        </w:tc>
        <w:tc>
          <w:tcPr>
            <w:tcW w:w="626"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42</w:t>
            </w:r>
          </w:p>
        </w:tc>
        <w:tc>
          <w:tcPr>
            <w:tcW w:w="626"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44</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49</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53</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55</w:t>
            </w:r>
          </w:p>
        </w:tc>
        <w:tc>
          <w:tcPr>
            <w:tcW w:w="627"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41</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59</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62</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70</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76</w:t>
            </w:r>
          </w:p>
        </w:tc>
        <w:tc>
          <w:tcPr>
            <w:tcW w:w="62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82</w:t>
            </w:r>
          </w:p>
        </w:tc>
      </w:tr>
    </w:tbl>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C252DB" w:rsidRPr="00C252DB" w:rsidTr="002A0A52">
        <w:tc>
          <w:tcPr>
            <w:tcW w:w="135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2012</w:t>
            </w:r>
          </w:p>
        </w:tc>
        <w:tc>
          <w:tcPr>
            <w:tcW w:w="135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2013</w:t>
            </w:r>
          </w:p>
        </w:tc>
        <w:tc>
          <w:tcPr>
            <w:tcW w:w="1354"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2014</w:t>
            </w:r>
          </w:p>
        </w:tc>
        <w:tc>
          <w:tcPr>
            <w:tcW w:w="1354"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2015</w:t>
            </w:r>
          </w:p>
        </w:tc>
        <w:tc>
          <w:tcPr>
            <w:tcW w:w="1346"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2016</w:t>
            </w:r>
          </w:p>
        </w:tc>
        <w:tc>
          <w:tcPr>
            <w:tcW w:w="1346"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2017</w:t>
            </w:r>
          </w:p>
        </w:tc>
        <w:tc>
          <w:tcPr>
            <w:tcW w:w="1346"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2018</w:t>
            </w:r>
          </w:p>
        </w:tc>
      </w:tr>
      <w:tr w:rsidR="00C252DB" w:rsidRPr="00C252DB" w:rsidTr="002A0A52">
        <w:tc>
          <w:tcPr>
            <w:tcW w:w="135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15,3</w:t>
            </w:r>
          </w:p>
        </w:tc>
        <w:tc>
          <w:tcPr>
            <w:tcW w:w="135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14,8</w:t>
            </w:r>
          </w:p>
        </w:tc>
        <w:tc>
          <w:tcPr>
            <w:tcW w:w="1354"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12,1</w:t>
            </w:r>
          </w:p>
        </w:tc>
        <w:tc>
          <w:tcPr>
            <w:tcW w:w="1354"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10,6</w:t>
            </w:r>
          </w:p>
        </w:tc>
        <w:tc>
          <w:tcPr>
            <w:tcW w:w="1346"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9,8</w:t>
            </w:r>
          </w:p>
        </w:tc>
        <w:tc>
          <w:tcPr>
            <w:tcW w:w="1346"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8,9</w:t>
            </w:r>
          </w:p>
        </w:tc>
        <w:tc>
          <w:tcPr>
            <w:tcW w:w="1346"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9,3</w:t>
            </w:r>
          </w:p>
        </w:tc>
      </w:tr>
    </w:tbl>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C252DB" w:rsidRPr="00C252DB" w:rsidRDefault="00C252DB" w:rsidP="00C252DB">
      <w:pPr>
        <w:spacing w:after="0" w:line="240" w:lineRule="auto"/>
        <w:ind w:left="360"/>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C252DB" w:rsidRPr="00C252DB" w:rsidRDefault="00C252DB" w:rsidP="00C252DB">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C252DB" w:rsidRPr="00C252DB" w:rsidTr="002A0A52">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января</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- 394,0</w:t>
            </w:r>
          </w:p>
        </w:tc>
      </w:tr>
      <w:tr w:rsidR="00C252DB" w:rsidRPr="00C252DB" w:rsidTr="002A0A52">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февраля</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- 312,8</w:t>
            </w:r>
          </w:p>
        </w:tc>
      </w:tr>
      <w:tr w:rsidR="00C252DB" w:rsidRPr="00C252DB" w:rsidTr="002A0A52">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lastRenderedPageBreak/>
              <w:t>1 марта</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- 372,6</w:t>
            </w:r>
          </w:p>
        </w:tc>
      </w:tr>
      <w:tr w:rsidR="00C252DB" w:rsidRPr="00C252DB" w:rsidTr="002A0A52">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апреля</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- 356,3</w:t>
            </w:r>
          </w:p>
        </w:tc>
      </w:tr>
      <w:tr w:rsidR="00C252DB" w:rsidRPr="00C252DB" w:rsidTr="002A0A52">
        <w:trPr>
          <w:trHeight w:val="249"/>
        </w:trPr>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мая</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- 390,4</w:t>
            </w:r>
          </w:p>
        </w:tc>
      </w:tr>
      <w:tr w:rsidR="00C252DB" w:rsidRPr="00C252DB" w:rsidTr="002A0A52">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июня</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- 402,8</w:t>
            </w:r>
          </w:p>
        </w:tc>
      </w:tr>
      <w:tr w:rsidR="00C252DB" w:rsidRPr="00C252DB" w:rsidTr="002A0A52">
        <w:tc>
          <w:tcPr>
            <w:tcW w:w="1587"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 июля</w:t>
            </w:r>
          </w:p>
        </w:tc>
        <w:tc>
          <w:tcPr>
            <w:tcW w:w="1701" w:type="dxa"/>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- 413,0</w:t>
            </w:r>
          </w:p>
        </w:tc>
      </w:tr>
    </w:tbl>
    <w:p w:rsidR="00C252DB" w:rsidRPr="00C252DB" w:rsidRDefault="00C252DB" w:rsidP="00C252DB">
      <w:pPr>
        <w:spacing w:after="0" w:line="240" w:lineRule="auto"/>
        <w:ind w:left="567"/>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Определите: 1) вид ряда динамики;</w:t>
      </w:r>
    </w:p>
    <w:p w:rsidR="00C252DB" w:rsidRPr="00C252DB" w:rsidRDefault="00C252DB" w:rsidP="00C252DB">
      <w:pPr>
        <w:tabs>
          <w:tab w:val="left" w:pos="1080"/>
        </w:tabs>
        <w:spacing w:after="0" w:line="240" w:lineRule="auto"/>
        <w:ind w:left="567"/>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C252DB">
        <w:rPr>
          <w:rFonts w:ascii="Times New Roman" w:eastAsia="Calibri" w:hAnsi="Times New Roman" w:cs="Times New Roman"/>
          <w:sz w:val="24"/>
          <w:szCs w:val="24"/>
          <w:lang w:eastAsia="ru-RU"/>
        </w:rPr>
        <w:t>I</w:t>
      </w:r>
      <w:r w:rsidRPr="00C252DB">
        <w:rPr>
          <w:rFonts w:ascii="Times New Roman" w:eastAsia="Calibri" w:hAnsi="Times New Roman" w:cs="Times New Roman"/>
          <w:sz w:val="24"/>
          <w:szCs w:val="24"/>
          <w:lang w:val="ru-RU" w:eastAsia="ru-RU"/>
        </w:rPr>
        <w:t xml:space="preserve">, за </w:t>
      </w:r>
      <w:r w:rsidRPr="00C252DB">
        <w:rPr>
          <w:rFonts w:ascii="Times New Roman" w:eastAsia="Calibri" w:hAnsi="Times New Roman" w:cs="Times New Roman"/>
          <w:sz w:val="24"/>
          <w:szCs w:val="24"/>
          <w:lang w:eastAsia="ru-RU"/>
        </w:rPr>
        <w:t>II</w:t>
      </w:r>
      <w:r w:rsidRPr="00C252DB">
        <w:rPr>
          <w:rFonts w:ascii="Times New Roman" w:eastAsia="Calibri" w:hAnsi="Times New Roman" w:cs="Times New Roman"/>
          <w:sz w:val="24"/>
          <w:szCs w:val="24"/>
          <w:lang w:val="ru-RU" w:eastAsia="ru-RU"/>
        </w:rPr>
        <w:t xml:space="preserve"> кварталы и за полугодие;</w:t>
      </w:r>
    </w:p>
    <w:p w:rsidR="00C252DB" w:rsidRPr="00C252DB" w:rsidRDefault="00C252DB" w:rsidP="00C252DB">
      <w:pPr>
        <w:tabs>
          <w:tab w:val="left" w:pos="1080"/>
        </w:tabs>
        <w:spacing w:after="0" w:line="240" w:lineRule="auto"/>
        <w:ind w:left="567"/>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C252DB">
        <w:rPr>
          <w:rFonts w:ascii="Times New Roman" w:eastAsia="Calibri" w:hAnsi="Times New Roman" w:cs="Times New Roman"/>
          <w:sz w:val="24"/>
          <w:szCs w:val="24"/>
          <w:lang w:eastAsia="ru-RU"/>
        </w:rPr>
        <w:t>II</w:t>
      </w:r>
      <w:r w:rsidRPr="00C252DB">
        <w:rPr>
          <w:rFonts w:ascii="Times New Roman" w:eastAsia="Calibri" w:hAnsi="Times New Roman" w:cs="Times New Roman"/>
          <w:sz w:val="24"/>
          <w:szCs w:val="24"/>
          <w:lang w:val="ru-RU" w:eastAsia="ru-RU"/>
        </w:rPr>
        <w:t xml:space="preserve"> квартале по сравнению с </w:t>
      </w:r>
      <w:r w:rsidRPr="00C252DB">
        <w:rPr>
          <w:rFonts w:ascii="Times New Roman" w:eastAsia="Calibri" w:hAnsi="Times New Roman" w:cs="Times New Roman"/>
          <w:sz w:val="24"/>
          <w:szCs w:val="24"/>
          <w:lang w:eastAsia="ru-RU"/>
        </w:rPr>
        <w:t>I</w:t>
      </w:r>
      <w:r w:rsidRPr="00C252DB">
        <w:rPr>
          <w:rFonts w:ascii="Times New Roman" w:eastAsia="Calibri" w:hAnsi="Times New Roman" w:cs="Times New Roman"/>
          <w:sz w:val="24"/>
          <w:szCs w:val="24"/>
          <w:lang w:val="ru-RU" w:eastAsia="ru-RU"/>
        </w:rPr>
        <w:t xml:space="preserve"> кварталом.</w:t>
      </w:r>
    </w:p>
    <w:p w:rsidR="00C252DB" w:rsidRPr="00C252DB" w:rsidRDefault="00C252DB" w:rsidP="00C252DB">
      <w:pPr>
        <w:tabs>
          <w:tab w:val="left" w:pos="1080"/>
        </w:tabs>
        <w:spacing w:after="0" w:line="240" w:lineRule="auto"/>
        <w:ind w:left="567"/>
        <w:jc w:val="both"/>
        <w:rPr>
          <w:rFonts w:ascii="Times New Roman" w:eastAsia="Calibri"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C252DB" w:rsidRPr="002235B4" w:rsidTr="002A0A52">
        <w:tc>
          <w:tcPr>
            <w:tcW w:w="2317" w:type="dxa"/>
            <w:gridSpan w:val="2"/>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Кварталы года</w:t>
            </w:r>
          </w:p>
        </w:tc>
        <w:tc>
          <w:tcPr>
            <w:tcW w:w="2289"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Кварталы года</w:t>
            </w:r>
          </w:p>
        </w:tc>
        <w:tc>
          <w:tcPr>
            <w:tcW w:w="2289"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Производство продукции на экспорт, тыс. т.</w:t>
            </w:r>
          </w:p>
        </w:tc>
      </w:tr>
      <w:tr w:rsidR="00C252DB" w:rsidRPr="00C252DB" w:rsidTr="002A0A52">
        <w:trPr>
          <w:cantSplit/>
        </w:trPr>
        <w:tc>
          <w:tcPr>
            <w:tcW w:w="521" w:type="dxa"/>
            <w:vMerge w:val="restart"/>
            <w:textDirection w:val="btLr"/>
          </w:tcPr>
          <w:p w:rsidR="00C252DB" w:rsidRPr="00C252DB" w:rsidRDefault="00C252DB" w:rsidP="00C252DB">
            <w:pPr>
              <w:spacing w:after="0" w:line="240" w:lineRule="auto"/>
              <w:ind w:left="113" w:right="113"/>
              <w:jc w:val="both"/>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20</w:t>
            </w:r>
            <w:r w:rsidRPr="00C252DB">
              <w:rPr>
                <w:rFonts w:ascii="Times New Roman" w:eastAsia="Calibri" w:hAnsi="Times New Roman" w:cs="Times New Roman"/>
                <w:sz w:val="24"/>
                <w:szCs w:val="24"/>
                <w:lang w:val="ru-RU" w:eastAsia="ru-RU"/>
              </w:rPr>
              <w:t>16</w:t>
            </w:r>
            <w:r w:rsidRPr="00C252DB">
              <w:rPr>
                <w:rFonts w:ascii="Times New Roman" w:eastAsia="Calibri" w:hAnsi="Times New Roman" w:cs="Times New Roman"/>
                <w:sz w:val="24"/>
                <w:szCs w:val="24"/>
                <w:lang w:eastAsia="ru-RU"/>
              </w:rPr>
              <w:t xml:space="preserve"> </w:t>
            </w:r>
            <w:r w:rsidRPr="00C252DB">
              <w:rPr>
                <w:rFonts w:ascii="Times New Roman" w:eastAsia="Calibri" w:hAnsi="Times New Roman" w:cs="Times New Roman"/>
                <w:sz w:val="24"/>
                <w:szCs w:val="24"/>
                <w:lang w:val="ru-RU" w:eastAsia="ru-RU"/>
              </w:rPr>
              <w:t>г</w:t>
            </w:r>
            <w:r w:rsidRPr="00C252DB">
              <w:rPr>
                <w:rFonts w:ascii="Times New Roman" w:eastAsia="Calibri" w:hAnsi="Times New Roman" w:cs="Times New Roman"/>
                <w:sz w:val="24"/>
                <w:szCs w:val="24"/>
                <w:lang w:eastAsia="ru-RU"/>
              </w:rPr>
              <w:t>.</w:t>
            </w:r>
          </w:p>
        </w:tc>
        <w:tc>
          <w:tcPr>
            <w:tcW w:w="1796"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298,8</w:t>
            </w:r>
          </w:p>
        </w:tc>
        <w:tc>
          <w:tcPr>
            <w:tcW w:w="520" w:type="dxa"/>
            <w:vMerge w:val="restart"/>
            <w:textDirection w:val="btLr"/>
          </w:tcPr>
          <w:p w:rsidR="00C252DB" w:rsidRPr="00C252DB" w:rsidRDefault="00C252DB" w:rsidP="00C252DB">
            <w:pPr>
              <w:spacing w:after="0" w:line="240" w:lineRule="auto"/>
              <w:ind w:left="113" w:right="113"/>
              <w:jc w:val="both"/>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20</w:t>
            </w:r>
            <w:r w:rsidRPr="00C252DB">
              <w:rPr>
                <w:rFonts w:ascii="Times New Roman" w:eastAsia="Calibri" w:hAnsi="Times New Roman" w:cs="Times New Roman"/>
                <w:sz w:val="24"/>
                <w:szCs w:val="24"/>
                <w:lang w:val="ru-RU" w:eastAsia="ru-RU"/>
              </w:rPr>
              <w:t>18</w:t>
            </w:r>
            <w:r w:rsidRPr="00C252DB">
              <w:rPr>
                <w:rFonts w:ascii="Times New Roman" w:eastAsia="Calibri" w:hAnsi="Times New Roman" w:cs="Times New Roman"/>
                <w:sz w:val="24"/>
                <w:szCs w:val="24"/>
                <w:lang w:eastAsia="ru-RU"/>
              </w:rPr>
              <w:t xml:space="preserve"> </w:t>
            </w:r>
            <w:r w:rsidRPr="00C252DB">
              <w:rPr>
                <w:rFonts w:ascii="Times New Roman" w:eastAsia="Calibri" w:hAnsi="Times New Roman" w:cs="Times New Roman"/>
                <w:sz w:val="24"/>
                <w:szCs w:val="24"/>
                <w:lang w:val="ru-RU" w:eastAsia="ru-RU"/>
              </w:rPr>
              <w:t>г</w:t>
            </w:r>
            <w:r w:rsidRPr="00C252DB">
              <w:rPr>
                <w:rFonts w:ascii="Times New Roman" w:eastAsia="Calibri" w:hAnsi="Times New Roman" w:cs="Times New Roman"/>
                <w:sz w:val="24"/>
                <w:szCs w:val="24"/>
                <w:lang w:eastAsia="ru-RU"/>
              </w:rPr>
              <w:t>.</w:t>
            </w:r>
          </w:p>
        </w:tc>
        <w:tc>
          <w:tcPr>
            <w:tcW w:w="1764"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307,3</w:t>
            </w:r>
          </w:p>
        </w:tc>
      </w:tr>
      <w:tr w:rsidR="00C252DB" w:rsidRPr="00C252DB" w:rsidTr="002A0A52">
        <w:trPr>
          <w:cantSplit/>
        </w:trPr>
        <w:tc>
          <w:tcPr>
            <w:tcW w:w="521" w:type="dxa"/>
            <w:vMerge/>
          </w:tcPr>
          <w:p w:rsidR="00C252DB" w:rsidRPr="00C252DB" w:rsidRDefault="00C252DB" w:rsidP="00C252DB">
            <w:pPr>
              <w:spacing w:after="0" w:line="240" w:lineRule="auto"/>
              <w:jc w:val="both"/>
              <w:rPr>
                <w:rFonts w:ascii="Times New Roman" w:eastAsia="Calibri" w:hAnsi="Times New Roman" w:cs="Times New Roman"/>
                <w:sz w:val="24"/>
                <w:szCs w:val="24"/>
                <w:lang w:eastAsia="ru-RU"/>
              </w:rPr>
            </w:pPr>
          </w:p>
        </w:tc>
        <w:tc>
          <w:tcPr>
            <w:tcW w:w="1796"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II</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228,9</w:t>
            </w:r>
          </w:p>
        </w:tc>
        <w:tc>
          <w:tcPr>
            <w:tcW w:w="520" w:type="dxa"/>
            <w:vMerge/>
          </w:tcPr>
          <w:p w:rsidR="00C252DB" w:rsidRPr="00C252DB" w:rsidRDefault="00C252DB" w:rsidP="00C252DB">
            <w:pPr>
              <w:spacing w:after="0" w:line="240" w:lineRule="auto"/>
              <w:jc w:val="both"/>
              <w:rPr>
                <w:rFonts w:ascii="Times New Roman" w:eastAsia="Calibri" w:hAnsi="Times New Roman" w:cs="Times New Roman"/>
                <w:sz w:val="24"/>
                <w:szCs w:val="24"/>
                <w:lang w:eastAsia="ru-RU"/>
              </w:rPr>
            </w:pPr>
          </w:p>
        </w:tc>
        <w:tc>
          <w:tcPr>
            <w:tcW w:w="1764"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II</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301,1</w:t>
            </w:r>
          </w:p>
        </w:tc>
      </w:tr>
      <w:tr w:rsidR="00C252DB" w:rsidRPr="00C252DB" w:rsidTr="002A0A52">
        <w:trPr>
          <w:cantSplit/>
        </w:trPr>
        <w:tc>
          <w:tcPr>
            <w:tcW w:w="521" w:type="dxa"/>
            <w:vMerge/>
          </w:tcPr>
          <w:p w:rsidR="00C252DB" w:rsidRPr="00C252DB" w:rsidRDefault="00C252DB" w:rsidP="00C252DB">
            <w:pPr>
              <w:spacing w:after="0" w:line="240" w:lineRule="auto"/>
              <w:jc w:val="both"/>
              <w:rPr>
                <w:rFonts w:ascii="Times New Roman" w:eastAsia="Calibri" w:hAnsi="Times New Roman" w:cs="Times New Roman"/>
                <w:sz w:val="24"/>
                <w:szCs w:val="24"/>
                <w:lang w:eastAsia="ru-RU"/>
              </w:rPr>
            </w:pPr>
          </w:p>
        </w:tc>
        <w:tc>
          <w:tcPr>
            <w:tcW w:w="1796"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III</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118,4</w:t>
            </w:r>
          </w:p>
        </w:tc>
        <w:tc>
          <w:tcPr>
            <w:tcW w:w="520" w:type="dxa"/>
            <w:vMerge/>
          </w:tcPr>
          <w:p w:rsidR="00C252DB" w:rsidRPr="00C252DB" w:rsidRDefault="00C252DB" w:rsidP="00C252DB">
            <w:pPr>
              <w:spacing w:after="0" w:line="240" w:lineRule="auto"/>
              <w:jc w:val="both"/>
              <w:rPr>
                <w:rFonts w:ascii="Times New Roman" w:eastAsia="Calibri" w:hAnsi="Times New Roman" w:cs="Times New Roman"/>
                <w:sz w:val="24"/>
                <w:szCs w:val="24"/>
                <w:lang w:eastAsia="ru-RU"/>
              </w:rPr>
            </w:pPr>
          </w:p>
        </w:tc>
        <w:tc>
          <w:tcPr>
            <w:tcW w:w="1764"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III</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152,7</w:t>
            </w:r>
          </w:p>
        </w:tc>
      </w:tr>
      <w:tr w:rsidR="00C252DB" w:rsidRPr="00C252DB" w:rsidTr="002A0A52">
        <w:trPr>
          <w:cantSplit/>
        </w:trPr>
        <w:tc>
          <w:tcPr>
            <w:tcW w:w="521" w:type="dxa"/>
            <w:vMerge/>
          </w:tcPr>
          <w:p w:rsidR="00C252DB" w:rsidRPr="00C252DB" w:rsidRDefault="00C252DB" w:rsidP="00C252DB">
            <w:pPr>
              <w:spacing w:after="0" w:line="240" w:lineRule="auto"/>
              <w:jc w:val="both"/>
              <w:rPr>
                <w:rFonts w:ascii="Times New Roman" w:eastAsia="Calibri" w:hAnsi="Times New Roman" w:cs="Times New Roman"/>
                <w:sz w:val="24"/>
                <w:szCs w:val="24"/>
                <w:lang w:eastAsia="ru-RU"/>
              </w:rPr>
            </w:pPr>
          </w:p>
        </w:tc>
        <w:tc>
          <w:tcPr>
            <w:tcW w:w="1796" w:type="dxa"/>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sz w:val="24"/>
                <w:szCs w:val="24"/>
                <w:lang w:eastAsia="ru-RU"/>
              </w:rPr>
              <w:t>IV</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270,4</w:t>
            </w:r>
          </w:p>
        </w:tc>
        <w:tc>
          <w:tcPr>
            <w:tcW w:w="520" w:type="dxa"/>
            <w:vMerge/>
          </w:tcPr>
          <w:p w:rsidR="00C252DB" w:rsidRPr="00C252DB" w:rsidRDefault="00C252DB" w:rsidP="00C252DB">
            <w:pPr>
              <w:spacing w:after="0" w:line="240" w:lineRule="auto"/>
              <w:jc w:val="both"/>
              <w:rPr>
                <w:rFonts w:ascii="Times New Roman" w:eastAsia="Calibri" w:hAnsi="Times New Roman" w:cs="Times New Roman"/>
                <w:sz w:val="24"/>
                <w:szCs w:val="24"/>
                <w:lang w:val="ru-RU" w:eastAsia="ru-RU"/>
              </w:rPr>
            </w:pPr>
          </w:p>
        </w:tc>
        <w:tc>
          <w:tcPr>
            <w:tcW w:w="1764"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eastAsia="ru-RU"/>
              </w:rPr>
              <w:t>IV</w:t>
            </w:r>
          </w:p>
        </w:tc>
        <w:tc>
          <w:tcPr>
            <w:tcW w:w="2289"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286,2</w:t>
            </w:r>
          </w:p>
        </w:tc>
      </w:tr>
    </w:tbl>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C252DB">
        <w:rPr>
          <w:rFonts w:ascii="Times New Roman" w:eastAsia="Times New Roman" w:hAnsi="Times New Roman" w:cs="Times New Roman"/>
          <w:sz w:val="24"/>
          <w:szCs w:val="24"/>
          <w:lang w:val="ru-RU" w:eastAsia="ru-RU"/>
        </w:rPr>
        <w:t>Задача 24. И</w:t>
      </w:r>
      <w:r w:rsidRPr="00C252DB">
        <w:rPr>
          <w:rFonts w:ascii="Times New Roman" w:eastAsia="Times New Roman" w:hAnsi="Times New Roman" w:cs="Times New Roman"/>
          <w:noProof/>
          <w:sz w:val="24"/>
          <w:szCs w:val="24"/>
          <w:lang w:val="ru-RU" w:eastAsia="ru-RU"/>
        </w:rPr>
        <w:t xml:space="preserve">меются </w:t>
      </w:r>
      <w:r w:rsidRPr="00C252DB">
        <w:rPr>
          <w:rFonts w:ascii="Times New Roman" w:eastAsia="Times New Roman" w:hAnsi="Times New Roman" w:cs="Times New Roman"/>
          <w:sz w:val="24"/>
          <w:szCs w:val="24"/>
          <w:lang w:val="ru-RU" w:eastAsia="ru-RU"/>
        </w:rPr>
        <w:t>д</w:t>
      </w:r>
      <w:r w:rsidRPr="00C252DB">
        <w:rPr>
          <w:rFonts w:ascii="Times New Roman" w:eastAsia="Times New Roman" w:hAnsi="Times New Roman" w:cs="Times New Roman"/>
          <w:noProof/>
          <w:sz w:val="24"/>
          <w:szCs w:val="24"/>
          <w:lang w:val="ru-RU" w:eastAsia="ru-RU"/>
        </w:rPr>
        <w:t xml:space="preserve">анные </w:t>
      </w:r>
      <w:r w:rsidRPr="00C252DB">
        <w:rPr>
          <w:rFonts w:ascii="Times New Roman" w:eastAsia="Times New Roman" w:hAnsi="Times New Roman" w:cs="Times New Roman"/>
          <w:sz w:val="24"/>
          <w:szCs w:val="24"/>
          <w:lang w:val="ru-RU" w:eastAsia="ru-RU"/>
        </w:rPr>
        <w:t>о</w:t>
      </w:r>
      <w:r w:rsidRPr="00C252DB">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C252DB">
        <w:rPr>
          <w:rFonts w:ascii="Times New Roman" w:eastAsia="Times New Roman" w:hAnsi="Times New Roman" w:cs="Times New Roman"/>
          <w:sz w:val="24"/>
          <w:szCs w:val="24"/>
          <w:lang w:val="ru-RU" w:eastAsia="ru-RU"/>
        </w:rPr>
        <w:t>(</w:t>
      </w:r>
      <w:r w:rsidRPr="00C252DB">
        <w:rPr>
          <w:rFonts w:ascii="Times New Roman" w:eastAsia="Times New Roman" w:hAnsi="Times New Roman" w:cs="Times New Roman"/>
          <w:noProof/>
          <w:sz w:val="24"/>
          <w:szCs w:val="24"/>
          <w:lang w:val="ru-RU" w:eastAsia="ru-RU"/>
        </w:rPr>
        <w:t xml:space="preserve">в </w:t>
      </w:r>
      <w:r w:rsidRPr="00C252DB">
        <w:rPr>
          <w:rFonts w:ascii="Times New Roman" w:eastAsia="Times New Roman" w:hAnsi="Times New Roman" w:cs="Times New Roman"/>
          <w:sz w:val="24"/>
          <w:szCs w:val="24"/>
          <w:lang w:val="ru-RU" w:eastAsia="ru-RU"/>
        </w:rPr>
        <w:t>ц</w:t>
      </w:r>
      <w:r w:rsidRPr="00C252DB">
        <w:rPr>
          <w:rFonts w:ascii="Times New Roman" w:eastAsia="Times New Roman" w:hAnsi="Times New Roman" w:cs="Times New Roman"/>
          <w:noProof/>
          <w:sz w:val="24"/>
          <w:szCs w:val="24"/>
          <w:lang w:val="ru-RU" w:eastAsia="ru-RU"/>
        </w:rPr>
        <w:t xml:space="preserve">енах </w:t>
      </w:r>
      <w:r w:rsidRPr="00C252DB">
        <w:rPr>
          <w:rFonts w:ascii="Times New Roman" w:eastAsia="Times New Roman" w:hAnsi="Times New Roman" w:cs="Times New Roman"/>
          <w:sz w:val="24"/>
          <w:szCs w:val="24"/>
          <w:lang w:val="ru-RU" w:eastAsia="ru-RU"/>
        </w:rPr>
        <w:t>2009</w:t>
      </w:r>
      <w:r w:rsidRPr="00C252DB">
        <w:rPr>
          <w:rFonts w:ascii="Times New Roman" w:eastAsia="Times New Roman" w:hAnsi="Times New Roman" w:cs="Times New Roman"/>
          <w:noProof/>
          <w:sz w:val="24"/>
          <w:szCs w:val="24"/>
          <w:lang w:val="ru-RU" w:eastAsia="ru-RU"/>
        </w:rPr>
        <w:t xml:space="preserve"> </w:t>
      </w:r>
      <w:r w:rsidRPr="00C252DB">
        <w:rPr>
          <w:rFonts w:ascii="Times New Roman" w:eastAsia="Times New Roman" w:hAnsi="Times New Roman" w:cs="Times New Roman"/>
          <w:sz w:val="24"/>
          <w:szCs w:val="24"/>
          <w:lang w:val="ru-RU" w:eastAsia="ru-RU"/>
        </w:rPr>
        <w:t>г</w:t>
      </w:r>
      <w:r w:rsidRPr="00C252DB">
        <w:rPr>
          <w:rFonts w:ascii="Times New Roman" w:eastAsia="Times New Roman" w:hAnsi="Times New Roman" w:cs="Times New Roman"/>
          <w:noProof/>
          <w:sz w:val="24"/>
          <w:szCs w:val="24"/>
          <w:lang w:val="ru-RU" w:eastAsia="ru-RU"/>
        </w:rPr>
        <w:t>.):</w:t>
      </w:r>
    </w:p>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C252DB" w:rsidRPr="002235B4" w:rsidTr="002A0A52">
        <w:tc>
          <w:tcPr>
            <w:tcW w:w="724" w:type="dxa"/>
            <w:tcBorders>
              <w:top w:val="single" w:sz="8" w:space="0" w:color="auto"/>
              <w:left w:val="single" w:sz="8" w:space="0" w:color="auto"/>
              <w:bottom w:val="single" w:sz="8" w:space="0" w:color="auto"/>
              <w:right w:val="single" w:sz="8" w:space="0" w:color="auto"/>
            </w:tcBorders>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Стоимость ОФ </w:t>
            </w:r>
            <w:r w:rsidRPr="00C252DB">
              <w:rPr>
                <w:rFonts w:ascii="Times New Roman" w:eastAsia="Times New Roman" w:hAnsi="Times New Roman" w:cs="Times New Roman"/>
                <w:noProof/>
                <w:sz w:val="24"/>
                <w:szCs w:val="24"/>
                <w:lang w:val="ru-RU" w:eastAsia="ru-RU"/>
              </w:rPr>
              <w:t xml:space="preserve">млн. </w:t>
            </w:r>
            <w:r w:rsidRPr="00C252DB">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noProof/>
                <w:sz w:val="24"/>
                <w:szCs w:val="24"/>
                <w:lang w:val="ru-RU" w:eastAsia="ru-RU"/>
              </w:rPr>
              <w:t xml:space="preserve">Темп </w:t>
            </w:r>
            <w:r w:rsidRPr="00C252DB">
              <w:rPr>
                <w:rFonts w:ascii="Times New Roman" w:eastAsia="Times New Roman" w:hAnsi="Times New Roman" w:cs="Times New Roman"/>
                <w:sz w:val="24"/>
                <w:szCs w:val="24"/>
                <w:lang w:val="ru-RU" w:eastAsia="ru-RU"/>
              </w:rPr>
              <w:t xml:space="preserve">роста </w:t>
            </w:r>
            <w:r w:rsidRPr="00C252DB">
              <w:rPr>
                <w:rFonts w:ascii="Times New Roman" w:eastAsia="Times New Roman" w:hAnsi="Times New Roman" w:cs="Times New Roman"/>
                <w:noProof/>
                <w:sz w:val="24"/>
                <w:szCs w:val="24"/>
                <w:lang w:val="ru-RU" w:eastAsia="ru-RU"/>
              </w:rPr>
              <w:t xml:space="preserve">к </w:t>
            </w:r>
            <w:r w:rsidRPr="00C252DB">
              <w:rPr>
                <w:rFonts w:ascii="Times New Roman" w:eastAsia="Times New Roman" w:hAnsi="Times New Roman" w:cs="Times New Roman"/>
                <w:sz w:val="24"/>
                <w:szCs w:val="24"/>
                <w:lang w:val="ru-RU" w:eastAsia="ru-RU"/>
              </w:rPr>
              <w:t>2009</w:t>
            </w:r>
            <w:r w:rsidRPr="00C252DB">
              <w:rPr>
                <w:rFonts w:ascii="Times New Roman" w:eastAsia="Times New Roman" w:hAnsi="Times New Roman" w:cs="Times New Roman"/>
                <w:noProof/>
                <w:sz w:val="24"/>
                <w:szCs w:val="24"/>
                <w:lang w:val="ru-RU" w:eastAsia="ru-RU"/>
              </w:rPr>
              <w:t xml:space="preserve"> </w:t>
            </w:r>
            <w:r w:rsidRPr="00C252DB">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noProof/>
                <w:sz w:val="24"/>
                <w:szCs w:val="24"/>
                <w:lang w:val="ru-RU" w:eastAsia="ru-RU"/>
              </w:rPr>
              <w:t xml:space="preserve">Темп </w:t>
            </w:r>
            <w:r w:rsidRPr="00C252DB">
              <w:rPr>
                <w:rFonts w:ascii="Times New Roman" w:eastAsia="Times New Roman" w:hAnsi="Times New Roman" w:cs="Times New Roman"/>
                <w:sz w:val="24"/>
                <w:szCs w:val="24"/>
                <w:lang w:val="ru-RU" w:eastAsia="ru-RU"/>
              </w:rPr>
              <w:t xml:space="preserve">прироста </w:t>
            </w:r>
            <w:r w:rsidRPr="00C252DB">
              <w:rPr>
                <w:rFonts w:ascii="Times New Roman" w:eastAsia="Times New Roman" w:hAnsi="Times New Roman" w:cs="Times New Roman"/>
                <w:noProof/>
                <w:sz w:val="24"/>
                <w:szCs w:val="24"/>
                <w:lang w:val="ru-RU" w:eastAsia="ru-RU"/>
              </w:rPr>
              <w:t xml:space="preserve">к </w:t>
            </w:r>
            <w:r w:rsidRPr="00C252DB">
              <w:rPr>
                <w:rFonts w:ascii="Times New Roman" w:eastAsia="Times New Roman" w:hAnsi="Times New Roman" w:cs="Times New Roman"/>
                <w:sz w:val="24"/>
                <w:szCs w:val="24"/>
                <w:lang w:val="ru-RU" w:eastAsia="ru-RU"/>
              </w:rPr>
              <w:t>п</w:t>
            </w:r>
            <w:r w:rsidRPr="00C252DB">
              <w:rPr>
                <w:rFonts w:ascii="Times New Roman" w:eastAsia="Times New Roman" w:hAnsi="Times New Roman" w:cs="Times New Roman"/>
                <w:noProof/>
                <w:sz w:val="24"/>
                <w:szCs w:val="24"/>
                <w:lang w:val="ru-RU" w:eastAsia="ru-RU"/>
              </w:rPr>
              <w:t xml:space="preserve">редыдущему </w:t>
            </w:r>
            <w:r w:rsidRPr="00C252DB">
              <w:rPr>
                <w:rFonts w:ascii="Times New Roman" w:eastAsia="Times New Roman" w:hAnsi="Times New Roman" w:cs="Times New Roman"/>
                <w:sz w:val="24"/>
                <w:szCs w:val="24"/>
                <w:lang w:val="ru-RU" w:eastAsia="ru-RU"/>
              </w:rPr>
              <w:t>г</w:t>
            </w:r>
            <w:r w:rsidRPr="00C252DB">
              <w:rPr>
                <w:rFonts w:ascii="Times New Roman" w:eastAsia="Times New Roman" w:hAnsi="Times New Roman" w:cs="Times New Roman"/>
                <w:noProof/>
                <w:sz w:val="24"/>
                <w:szCs w:val="24"/>
                <w:lang w:val="ru-RU" w:eastAsia="ru-RU"/>
              </w:rPr>
              <w:t xml:space="preserve">оду, </w:t>
            </w:r>
            <w:r w:rsidRPr="00C252DB">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noProof/>
                <w:sz w:val="24"/>
                <w:szCs w:val="24"/>
                <w:lang w:val="ru-RU" w:eastAsia="ru-RU"/>
              </w:rPr>
              <w:t xml:space="preserve">Темп </w:t>
            </w:r>
            <w:r w:rsidRPr="00C252DB">
              <w:rPr>
                <w:rFonts w:ascii="Times New Roman" w:eastAsia="Times New Roman" w:hAnsi="Times New Roman" w:cs="Times New Roman"/>
                <w:sz w:val="24"/>
                <w:szCs w:val="24"/>
                <w:lang w:val="ru-RU" w:eastAsia="ru-RU"/>
              </w:rPr>
              <w:t xml:space="preserve">прироста </w:t>
            </w:r>
            <w:r w:rsidRPr="00C252DB">
              <w:rPr>
                <w:rFonts w:ascii="Times New Roman" w:eastAsia="Times New Roman" w:hAnsi="Times New Roman" w:cs="Times New Roman"/>
                <w:sz w:val="24"/>
                <w:szCs w:val="24"/>
                <w:lang w:val="ru-RU" w:eastAsia="ru-RU"/>
              </w:rPr>
              <w:br/>
              <w:t>к</w:t>
            </w:r>
            <w:r w:rsidRPr="00C252DB">
              <w:rPr>
                <w:rFonts w:ascii="Times New Roman" w:eastAsia="Times New Roman" w:hAnsi="Times New Roman" w:cs="Times New Roman"/>
                <w:noProof/>
                <w:sz w:val="24"/>
                <w:szCs w:val="24"/>
                <w:lang w:val="ru-RU" w:eastAsia="ru-RU"/>
              </w:rPr>
              <w:t xml:space="preserve"> </w:t>
            </w:r>
            <w:r w:rsidRPr="00C252DB">
              <w:rPr>
                <w:rFonts w:ascii="Times New Roman" w:eastAsia="Times New Roman" w:hAnsi="Times New Roman" w:cs="Times New Roman"/>
                <w:sz w:val="24"/>
                <w:szCs w:val="24"/>
                <w:lang w:val="ru-RU" w:eastAsia="ru-RU"/>
              </w:rPr>
              <w:t>2009</w:t>
            </w:r>
            <w:r w:rsidRPr="00C252DB">
              <w:rPr>
                <w:rFonts w:ascii="Times New Roman" w:eastAsia="Times New Roman" w:hAnsi="Times New Roman" w:cs="Times New Roman"/>
                <w:noProof/>
                <w:sz w:val="24"/>
                <w:szCs w:val="24"/>
                <w:lang w:val="ru-RU" w:eastAsia="ru-RU"/>
              </w:rPr>
              <w:t xml:space="preserve"> </w:t>
            </w:r>
            <w:r w:rsidRPr="00C252DB">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noProof/>
                <w:sz w:val="24"/>
                <w:szCs w:val="24"/>
                <w:lang w:val="ru-RU" w:eastAsia="ru-RU"/>
              </w:rPr>
              <w:t xml:space="preserve">Темп </w:t>
            </w:r>
            <w:r w:rsidRPr="00C252DB">
              <w:rPr>
                <w:rFonts w:ascii="Times New Roman" w:eastAsia="Times New Roman" w:hAnsi="Times New Roman" w:cs="Times New Roman"/>
                <w:sz w:val="24"/>
                <w:szCs w:val="24"/>
                <w:lang w:val="ru-RU" w:eastAsia="ru-RU"/>
              </w:rPr>
              <w:t xml:space="preserve">роста </w:t>
            </w:r>
            <w:r w:rsidRPr="00C252DB">
              <w:rPr>
                <w:rFonts w:ascii="Times New Roman" w:eastAsia="Times New Roman" w:hAnsi="Times New Roman" w:cs="Times New Roman"/>
                <w:noProof/>
                <w:sz w:val="24"/>
                <w:szCs w:val="24"/>
                <w:lang w:val="ru-RU" w:eastAsia="ru-RU"/>
              </w:rPr>
              <w:t xml:space="preserve">к </w:t>
            </w:r>
            <w:r w:rsidRPr="00C252DB">
              <w:rPr>
                <w:rFonts w:ascii="Times New Roman" w:eastAsia="Times New Roman" w:hAnsi="Times New Roman" w:cs="Times New Roman"/>
                <w:sz w:val="24"/>
                <w:szCs w:val="24"/>
                <w:lang w:val="ru-RU" w:eastAsia="ru-RU"/>
              </w:rPr>
              <w:t>п</w:t>
            </w:r>
            <w:r w:rsidRPr="00C252DB">
              <w:rPr>
                <w:rFonts w:ascii="Times New Roman" w:eastAsia="Times New Roman" w:hAnsi="Times New Roman" w:cs="Times New Roman"/>
                <w:noProof/>
                <w:sz w:val="24"/>
                <w:szCs w:val="24"/>
                <w:lang w:val="ru-RU" w:eastAsia="ru-RU"/>
              </w:rPr>
              <w:t xml:space="preserve">редыдущему </w:t>
            </w:r>
            <w:r w:rsidRPr="00C252DB">
              <w:rPr>
                <w:rFonts w:ascii="Times New Roman" w:eastAsia="Times New Roman" w:hAnsi="Times New Roman" w:cs="Times New Roman"/>
                <w:sz w:val="24"/>
                <w:szCs w:val="24"/>
                <w:lang w:val="ru-RU" w:eastAsia="ru-RU"/>
              </w:rPr>
              <w:t>году, %</w:t>
            </w: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95</w:t>
            </w:r>
          </w:p>
        </w:tc>
      </w:tr>
      <w:tr w:rsidR="00C252DB" w:rsidRPr="00C252DB" w:rsidTr="002A0A52">
        <w:tc>
          <w:tcPr>
            <w:tcW w:w="724"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C252DB" w:rsidRPr="00C252DB" w:rsidRDefault="00C252DB" w:rsidP="00C252D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C252DB" w:rsidRPr="00C252DB" w:rsidRDefault="00C252DB" w:rsidP="00C252D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C252DB">
        <w:rPr>
          <w:rFonts w:ascii="Times New Roman" w:eastAsia="Times New Roman" w:hAnsi="Times New Roman" w:cs="Times New Roman"/>
          <w:sz w:val="24"/>
          <w:szCs w:val="24"/>
          <w:lang w:val="ru-RU" w:eastAsia="ru-RU"/>
        </w:rPr>
        <w:t>З</w:t>
      </w:r>
      <w:r w:rsidRPr="00C252DB">
        <w:rPr>
          <w:rFonts w:ascii="Times New Roman" w:eastAsia="Times New Roman" w:hAnsi="Times New Roman" w:cs="Times New Roman"/>
          <w:noProof/>
          <w:sz w:val="24"/>
          <w:szCs w:val="24"/>
          <w:lang w:val="ru-RU" w:eastAsia="ru-RU"/>
        </w:rPr>
        <w:t xml:space="preserve">аполните </w:t>
      </w:r>
      <w:r w:rsidRPr="00C252DB">
        <w:rPr>
          <w:rFonts w:ascii="Times New Roman" w:eastAsia="Times New Roman" w:hAnsi="Times New Roman" w:cs="Times New Roman"/>
          <w:sz w:val="24"/>
          <w:szCs w:val="24"/>
          <w:lang w:val="ru-RU" w:eastAsia="ru-RU"/>
        </w:rPr>
        <w:t>т</w:t>
      </w:r>
      <w:r w:rsidRPr="00C252DB">
        <w:rPr>
          <w:rFonts w:ascii="Times New Roman" w:eastAsia="Times New Roman" w:hAnsi="Times New Roman" w:cs="Times New Roman"/>
          <w:noProof/>
          <w:sz w:val="24"/>
          <w:szCs w:val="24"/>
          <w:lang w:val="ru-RU" w:eastAsia="ru-RU"/>
        </w:rPr>
        <w:t xml:space="preserve">аблицу </w:t>
      </w:r>
      <w:r w:rsidRPr="00C252DB">
        <w:rPr>
          <w:rFonts w:ascii="Times New Roman" w:eastAsia="Times New Roman" w:hAnsi="Times New Roman" w:cs="Times New Roman"/>
          <w:sz w:val="24"/>
          <w:szCs w:val="24"/>
          <w:lang w:val="ru-RU" w:eastAsia="ru-RU"/>
        </w:rPr>
        <w:t>и</w:t>
      </w:r>
      <w:r w:rsidRPr="00C252DB">
        <w:rPr>
          <w:rFonts w:ascii="Times New Roman" w:eastAsia="Times New Roman" w:hAnsi="Times New Roman" w:cs="Times New Roman"/>
          <w:b/>
          <w:noProof/>
          <w:sz w:val="24"/>
          <w:szCs w:val="24"/>
          <w:lang w:val="ru-RU" w:eastAsia="ru-RU"/>
        </w:rPr>
        <w:t xml:space="preserve"> </w:t>
      </w:r>
      <w:r w:rsidRPr="00C252DB">
        <w:rPr>
          <w:rFonts w:ascii="Times New Roman" w:eastAsia="Times New Roman" w:hAnsi="Times New Roman" w:cs="Times New Roman"/>
          <w:sz w:val="24"/>
          <w:szCs w:val="24"/>
          <w:lang w:val="ru-RU" w:eastAsia="ru-RU"/>
        </w:rPr>
        <w:t>с</w:t>
      </w:r>
      <w:r w:rsidRPr="00C252DB">
        <w:rPr>
          <w:rFonts w:ascii="Times New Roman" w:eastAsia="Times New Roman" w:hAnsi="Times New Roman" w:cs="Times New Roman"/>
          <w:noProof/>
          <w:sz w:val="24"/>
          <w:szCs w:val="24"/>
          <w:lang w:val="ru-RU" w:eastAsia="ru-RU"/>
        </w:rPr>
        <w:t xml:space="preserve">делайте выводы </w:t>
      </w:r>
      <w:r w:rsidRPr="00C252DB">
        <w:rPr>
          <w:rFonts w:ascii="Times New Roman" w:eastAsia="Times New Roman" w:hAnsi="Times New Roman" w:cs="Times New Roman"/>
          <w:sz w:val="24"/>
          <w:szCs w:val="24"/>
          <w:lang w:val="ru-RU" w:eastAsia="ru-RU"/>
        </w:rPr>
        <w:t>о</w:t>
      </w:r>
      <w:r w:rsidRPr="00C252DB">
        <w:rPr>
          <w:rFonts w:ascii="Times New Roman" w:eastAsia="Times New Roman" w:hAnsi="Times New Roman" w:cs="Times New Roman"/>
          <w:noProof/>
          <w:sz w:val="24"/>
          <w:szCs w:val="24"/>
          <w:lang w:val="ru-RU" w:eastAsia="ru-RU"/>
        </w:rPr>
        <w:t xml:space="preserve"> </w:t>
      </w:r>
      <w:r w:rsidRPr="00C252DB">
        <w:rPr>
          <w:rFonts w:ascii="Times New Roman" w:eastAsia="Times New Roman" w:hAnsi="Times New Roman" w:cs="Times New Roman"/>
          <w:sz w:val="24"/>
          <w:szCs w:val="24"/>
          <w:lang w:val="ru-RU" w:eastAsia="ru-RU"/>
        </w:rPr>
        <w:t>д</w:t>
      </w:r>
      <w:r w:rsidRPr="00C252DB">
        <w:rPr>
          <w:rFonts w:ascii="Times New Roman" w:eastAsia="Times New Roman" w:hAnsi="Times New Roman" w:cs="Times New Roman"/>
          <w:noProof/>
          <w:sz w:val="24"/>
          <w:szCs w:val="24"/>
          <w:lang w:val="ru-RU" w:eastAsia="ru-RU"/>
        </w:rPr>
        <w:t xml:space="preserve">инамике стоимости </w:t>
      </w:r>
      <w:r w:rsidRPr="00C252DB">
        <w:rPr>
          <w:rFonts w:ascii="Times New Roman" w:eastAsia="Times New Roman" w:hAnsi="Times New Roman" w:cs="Times New Roman"/>
          <w:sz w:val="24"/>
          <w:szCs w:val="24"/>
          <w:lang w:val="ru-RU" w:eastAsia="ru-RU"/>
        </w:rPr>
        <w:t>основных фондов</w:t>
      </w:r>
      <w:r w:rsidRPr="00C252DB">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C252DB" w:rsidRPr="00C252DB" w:rsidRDefault="00C252DB" w:rsidP="00C252DB">
      <w:pPr>
        <w:spacing w:after="0" w:line="240" w:lineRule="auto"/>
        <w:jc w:val="both"/>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C252DB" w:rsidRPr="00C252DB" w:rsidTr="002A0A52">
        <w:trPr>
          <w:cantSplit/>
        </w:trPr>
        <w:tc>
          <w:tcPr>
            <w:tcW w:w="1566" w:type="dxa"/>
            <w:vMerge w:val="restart"/>
            <w:vAlign w:val="center"/>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Пред</w:t>
            </w:r>
            <w:proofErr w:type="gramEnd"/>
            <w:r w:rsidRPr="00C252DB">
              <w:rPr>
                <w:rFonts w:ascii="Times New Roman" w:eastAsia="Times New Roman" w:hAnsi="Times New Roman" w:cs="Times New Roman"/>
                <w:sz w:val="24"/>
                <w:szCs w:val="24"/>
                <w:lang w:val="ru-RU" w:eastAsia="ru-RU"/>
              </w:rPr>
              <w:t xml:space="preserve"> приятие</w:t>
            </w:r>
          </w:p>
        </w:tc>
        <w:tc>
          <w:tcPr>
            <w:tcW w:w="3861" w:type="dxa"/>
            <w:gridSpan w:val="2"/>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Заработная плата, у.е</w:t>
            </w:r>
            <w:proofErr w:type="gramStart"/>
            <w:r w:rsidRPr="00C252DB">
              <w:rPr>
                <w:rFonts w:ascii="Times New Roman" w:eastAsia="Times New Roman" w:hAnsi="Times New Roman" w:cs="Times New Roman"/>
                <w:sz w:val="24"/>
                <w:szCs w:val="24"/>
                <w:lang w:val="ru-RU" w:eastAsia="ru-RU"/>
              </w:rPr>
              <w:t>..</w:t>
            </w:r>
            <w:proofErr w:type="gramEnd"/>
          </w:p>
        </w:tc>
        <w:tc>
          <w:tcPr>
            <w:tcW w:w="3859" w:type="dxa"/>
            <w:gridSpan w:val="2"/>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Доля работников, %</w:t>
            </w:r>
          </w:p>
        </w:tc>
      </w:tr>
      <w:tr w:rsidR="00C252DB" w:rsidRPr="00C252DB" w:rsidTr="002A0A52">
        <w:trPr>
          <w:cantSplit/>
        </w:trPr>
        <w:tc>
          <w:tcPr>
            <w:tcW w:w="1566" w:type="dxa"/>
            <w:vMerge/>
          </w:tcPr>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48"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период</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4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период</w:t>
            </w:r>
          </w:p>
        </w:tc>
      </w:tr>
      <w:tr w:rsidR="00C252DB" w:rsidRPr="00C252DB" w:rsidTr="002A0A52">
        <w:tc>
          <w:tcPr>
            <w:tcW w:w="156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1800</w:t>
            </w:r>
          </w:p>
        </w:tc>
        <w:tc>
          <w:tcPr>
            <w:tcW w:w="1948"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3200</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43</w:t>
            </w:r>
          </w:p>
        </w:tc>
        <w:tc>
          <w:tcPr>
            <w:tcW w:w="194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r>
      <w:tr w:rsidR="00C252DB" w:rsidRPr="00C252DB" w:rsidTr="002A0A52">
        <w:tc>
          <w:tcPr>
            <w:tcW w:w="156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4100</w:t>
            </w:r>
          </w:p>
        </w:tc>
        <w:tc>
          <w:tcPr>
            <w:tcW w:w="1948"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4800</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57</w:t>
            </w:r>
          </w:p>
        </w:tc>
        <w:tc>
          <w:tcPr>
            <w:tcW w:w="194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60</w:t>
            </w:r>
          </w:p>
        </w:tc>
      </w:tr>
    </w:tbl>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C252DB" w:rsidRPr="00C252DB" w:rsidRDefault="00C252DB" w:rsidP="00C252DB">
      <w:pPr>
        <w:spacing w:after="0" w:line="240" w:lineRule="auto"/>
        <w:jc w:val="both"/>
        <w:rPr>
          <w:rFonts w:ascii="Times New Roman" w:eastAsia="Times New Roman" w:hAnsi="Times New Roman" w:cs="Times New Roman"/>
          <w:b/>
          <w:bCs/>
          <w:sz w:val="24"/>
          <w:szCs w:val="24"/>
          <w:lang w:val="ru-RU" w:eastAsia="ru-RU"/>
        </w:rPr>
      </w:pPr>
    </w:p>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C252DB" w:rsidRPr="00C252DB" w:rsidTr="002A0A52">
        <w:trPr>
          <w:cantSplit/>
        </w:trPr>
        <w:tc>
          <w:tcPr>
            <w:tcW w:w="1566" w:type="dxa"/>
            <w:vMerge w:val="restart"/>
            <w:vAlign w:val="center"/>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Предприятие</w:t>
            </w:r>
          </w:p>
        </w:tc>
        <w:tc>
          <w:tcPr>
            <w:tcW w:w="3861" w:type="dxa"/>
            <w:gridSpan w:val="2"/>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Заработная плата, у.е</w:t>
            </w:r>
            <w:proofErr w:type="gramStart"/>
            <w:r w:rsidRPr="00C252DB">
              <w:rPr>
                <w:rFonts w:ascii="Times New Roman" w:eastAsia="Times New Roman" w:hAnsi="Times New Roman" w:cs="Times New Roman"/>
                <w:sz w:val="24"/>
                <w:szCs w:val="24"/>
                <w:lang w:val="ru-RU" w:eastAsia="ru-RU"/>
              </w:rPr>
              <w:t>..</w:t>
            </w:r>
            <w:proofErr w:type="gramEnd"/>
          </w:p>
        </w:tc>
        <w:tc>
          <w:tcPr>
            <w:tcW w:w="3859" w:type="dxa"/>
            <w:gridSpan w:val="2"/>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Доля работников, %</w:t>
            </w:r>
          </w:p>
        </w:tc>
      </w:tr>
      <w:tr w:rsidR="00C252DB" w:rsidRPr="00C252DB" w:rsidTr="002A0A52">
        <w:trPr>
          <w:cantSplit/>
        </w:trPr>
        <w:tc>
          <w:tcPr>
            <w:tcW w:w="1566" w:type="dxa"/>
            <w:vMerge/>
          </w:tcPr>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48"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период</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4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Отчетный период</w:t>
            </w:r>
          </w:p>
        </w:tc>
      </w:tr>
      <w:tr w:rsidR="00C252DB" w:rsidRPr="00C252DB" w:rsidTr="002A0A52">
        <w:tc>
          <w:tcPr>
            <w:tcW w:w="156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1800</w:t>
            </w:r>
          </w:p>
        </w:tc>
        <w:tc>
          <w:tcPr>
            <w:tcW w:w="1948"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3200</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43</w:t>
            </w:r>
          </w:p>
        </w:tc>
        <w:tc>
          <w:tcPr>
            <w:tcW w:w="194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40</w:t>
            </w:r>
          </w:p>
        </w:tc>
      </w:tr>
      <w:tr w:rsidR="00C252DB" w:rsidRPr="00C252DB" w:rsidTr="002A0A52">
        <w:tc>
          <w:tcPr>
            <w:tcW w:w="156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4100</w:t>
            </w:r>
          </w:p>
        </w:tc>
        <w:tc>
          <w:tcPr>
            <w:tcW w:w="1948"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4800</w:t>
            </w:r>
          </w:p>
        </w:tc>
        <w:tc>
          <w:tcPr>
            <w:tcW w:w="1913"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57</w:t>
            </w:r>
          </w:p>
        </w:tc>
        <w:tc>
          <w:tcPr>
            <w:tcW w:w="1946"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60</w:t>
            </w:r>
          </w:p>
        </w:tc>
      </w:tr>
    </w:tbl>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C252DB" w:rsidRPr="00C252DB" w:rsidRDefault="00C252DB" w:rsidP="00C252D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C252DB" w:rsidRPr="00C252DB" w:rsidRDefault="00C252DB" w:rsidP="00C252D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C252DB" w:rsidRPr="00C252DB" w:rsidRDefault="00C252DB" w:rsidP="00C252DB">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C252DB" w:rsidRPr="002235B4" w:rsidTr="002A0A52">
        <w:trPr>
          <w:cantSplit/>
        </w:trPr>
        <w:tc>
          <w:tcPr>
            <w:tcW w:w="1913" w:type="dxa"/>
            <w:vMerge w:val="restart"/>
            <w:vAlign w:val="center"/>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Продукт</w:t>
            </w:r>
          </w:p>
        </w:tc>
        <w:tc>
          <w:tcPr>
            <w:tcW w:w="4094" w:type="dxa"/>
            <w:gridSpan w:val="2"/>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 xml:space="preserve">Товарооборот в фактических ценах, тыс. </w:t>
            </w:r>
            <w:proofErr w:type="spellStart"/>
            <w:r w:rsidRPr="00C252DB">
              <w:rPr>
                <w:rFonts w:ascii="Times New Roman" w:eastAsia="Times New Roman" w:hAnsi="Times New Roman" w:cs="Times New Roman"/>
                <w:sz w:val="24"/>
                <w:szCs w:val="24"/>
                <w:lang w:val="ru-RU" w:eastAsia="ko-KR"/>
              </w:rPr>
              <w:t>ден</w:t>
            </w:r>
            <w:proofErr w:type="spellEnd"/>
            <w:r w:rsidRPr="00C252DB">
              <w:rPr>
                <w:rFonts w:ascii="Times New Roman" w:eastAsia="Times New Roman" w:hAnsi="Times New Roman" w:cs="Times New Roman"/>
                <w:sz w:val="24"/>
                <w:szCs w:val="24"/>
                <w:lang w:val="ru-RU" w:eastAsia="ko-KR"/>
              </w:rPr>
              <w:t xml:space="preserve">. </w:t>
            </w:r>
            <w:proofErr w:type="spellStart"/>
            <w:proofErr w:type="gramStart"/>
            <w:r w:rsidRPr="00C252DB">
              <w:rPr>
                <w:rFonts w:ascii="Times New Roman" w:eastAsia="Times New Roman" w:hAnsi="Times New Roman" w:cs="Times New Roman"/>
                <w:sz w:val="24"/>
                <w:szCs w:val="24"/>
                <w:lang w:val="ru-RU" w:eastAsia="ko-KR"/>
              </w:rPr>
              <w:t>ед</w:t>
            </w:r>
            <w:proofErr w:type="spellEnd"/>
            <w:proofErr w:type="gramEnd"/>
          </w:p>
        </w:tc>
        <w:tc>
          <w:tcPr>
            <w:tcW w:w="3455" w:type="dxa"/>
            <w:vMerge w:val="restart"/>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 xml:space="preserve">Товарооборот текущего периода в неизменных ценах, тыс. </w:t>
            </w:r>
            <w:proofErr w:type="spellStart"/>
            <w:r w:rsidRPr="00C252DB">
              <w:rPr>
                <w:rFonts w:ascii="Times New Roman" w:eastAsia="Times New Roman" w:hAnsi="Times New Roman" w:cs="Times New Roman"/>
                <w:sz w:val="24"/>
                <w:szCs w:val="24"/>
                <w:lang w:val="ru-RU" w:eastAsia="ko-KR"/>
              </w:rPr>
              <w:t>ден</w:t>
            </w:r>
            <w:proofErr w:type="spellEnd"/>
            <w:r w:rsidRPr="00C252DB">
              <w:rPr>
                <w:rFonts w:ascii="Times New Roman" w:eastAsia="Times New Roman" w:hAnsi="Times New Roman" w:cs="Times New Roman"/>
                <w:sz w:val="24"/>
                <w:szCs w:val="24"/>
                <w:lang w:val="ru-RU" w:eastAsia="ko-KR"/>
              </w:rPr>
              <w:t>. ед.</w:t>
            </w:r>
          </w:p>
        </w:tc>
      </w:tr>
      <w:tr w:rsidR="00C252DB" w:rsidRPr="00C252DB" w:rsidTr="002A0A52">
        <w:trPr>
          <w:cantSplit/>
        </w:trPr>
        <w:tc>
          <w:tcPr>
            <w:tcW w:w="1913" w:type="dxa"/>
            <w:vMerge/>
          </w:tcPr>
          <w:p w:rsidR="00C252DB" w:rsidRPr="00C252DB" w:rsidRDefault="00C252DB" w:rsidP="00C252DB">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Базисный период</w:t>
            </w:r>
          </w:p>
        </w:tc>
        <w:tc>
          <w:tcPr>
            <w:tcW w:w="1980" w:type="dxa"/>
          </w:tcPr>
          <w:p w:rsidR="00C252DB" w:rsidRPr="00C252DB" w:rsidRDefault="00C252DB" w:rsidP="00C252D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Текущий период</w:t>
            </w:r>
          </w:p>
        </w:tc>
        <w:tc>
          <w:tcPr>
            <w:tcW w:w="3455" w:type="dxa"/>
            <w:vMerge/>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p>
        </w:tc>
      </w:tr>
      <w:tr w:rsidR="00C252DB" w:rsidRPr="00C252DB" w:rsidTr="002A0A52">
        <w:tc>
          <w:tcPr>
            <w:tcW w:w="1913" w:type="dxa"/>
          </w:tcPr>
          <w:p w:rsidR="00C252DB" w:rsidRPr="00C252DB" w:rsidRDefault="00C252DB" w:rsidP="00C252DB">
            <w:pPr>
              <w:spacing w:after="0" w:line="240" w:lineRule="auto"/>
              <w:ind w:firstLine="567"/>
              <w:jc w:val="both"/>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 xml:space="preserve">Сахар </w:t>
            </w:r>
          </w:p>
        </w:tc>
        <w:tc>
          <w:tcPr>
            <w:tcW w:w="2114" w:type="dxa"/>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126</w:t>
            </w:r>
          </w:p>
        </w:tc>
        <w:tc>
          <w:tcPr>
            <w:tcW w:w="1980" w:type="dxa"/>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283</w:t>
            </w:r>
          </w:p>
        </w:tc>
        <w:tc>
          <w:tcPr>
            <w:tcW w:w="3455" w:type="dxa"/>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122</w:t>
            </w:r>
          </w:p>
        </w:tc>
      </w:tr>
      <w:tr w:rsidR="00C252DB" w:rsidRPr="00C252DB" w:rsidTr="002A0A52">
        <w:tc>
          <w:tcPr>
            <w:tcW w:w="1913" w:type="dxa"/>
          </w:tcPr>
          <w:p w:rsidR="00C252DB" w:rsidRPr="00C252DB" w:rsidRDefault="00C252DB" w:rsidP="00C252DB">
            <w:pPr>
              <w:spacing w:after="0" w:line="240" w:lineRule="auto"/>
              <w:ind w:firstLine="567"/>
              <w:jc w:val="both"/>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Масло подсолнечное</w:t>
            </w:r>
          </w:p>
        </w:tc>
        <w:tc>
          <w:tcPr>
            <w:tcW w:w="2114" w:type="dxa"/>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214</w:t>
            </w:r>
          </w:p>
        </w:tc>
        <w:tc>
          <w:tcPr>
            <w:tcW w:w="1980" w:type="dxa"/>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380</w:t>
            </w:r>
          </w:p>
        </w:tc>
        <w:tc>
          <w:tcPr>
            <w:tcW w:w="3455" w:type="dxa"/>
          </w:tcPr>
          <w:p w:rsidR="00C252DB" w:rsidRPr="00C252DB" w:rsidRDefault="00C252DB" w:rsidP="00C252DB">
            <w:pPr>
              <w:spacing w:after="0" w:line="240" w:lineRule="auto"/>
              <w:ind w:firstLine="567"/>
              <w:jc w:val="center"/>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268</w:t>
            </w:r>
          </w:p>
        </w:tc>
      </w:tr>
    </w:tbl>
    <w:p w:rsidR="00C252DB" w:rsidRPr="00C252DB" w:rsidRDefault="00C252DB" w:rsidP="00C252DB">
      <w:pPr>
        <w:spacing w:after="0" w:line="240" w:lineRule="auto"/>
        <w:ind w:firstLine="567"/>
        <w:jc w:val="both"/>
        <w:rPr>
          <w:rFonts w:ascii="Times New Roman" w:eastAsia="Times New Roman" w:hAnsi="Times New Roman" w:cs="Times New Roman"/>
          <w:sz w:val="24"/>
          <w:szCs w:val="24"/>
          <w:lang w:val="ru-RU" w:eastAsia="ko-KR"/>
        </w:rPr>
      </w:pPr>
    </w:p>
    <w:p w:rsidR="00C252DB" w:rsidRPr="00C252DB" w:rsidRDefault="00C252DB" w:rsidP="00C252DB">
      <w:pPr>
        <w:spacing w:after="0" w:line="240" w:lineRule="auto"/>
        <w:ind w:left="567" w:firstLine="567"/>
        <w:jc w:val="both"/>
        <w:rPr>
          <w:rFonts w:ascii="Times New Roman" w:eastAsia="Times New Roman" w:hAnsi="Times New Roman" w:cs="Times New Roman"/>
          <w:sz w:val="24"/>
          <w:szCs w:val="24"/>
          <w:lang w:val="ru-RU" w:eastAsia="ko-KR"/>
        </w:rPr>
      </w:pPr>
      <w:r w:rsidRPr="00C252DB">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C252DB" w:rsidRPr="00C252DB" w:rsidRDefault="00C252DB" w:rsidP="00C252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C252DB" w:rsidRPr="00C252DB" w:rsidRDefault="00C252DB" w:rsidP="00C252DB">
      <w:pPr>
        <w:spacing w:after="0" w:line="240" w:lineRule="auto"/>
        <w:ind w:firstLine="708"/>
        <w:jc w:val="both"/>
        <w:rPr>
          <w:rFonts w:ascii="Times New Roman" w:eastAsiaTheme="minorHAnsi" w:hAnsi="Times New Roman" w:cs="Times New Roman"/>
          <w:sz w:val="24"/>
          <w:szCs w:val="24"/>
          <w:lang w:val="ru-RU"/>
        </w:rPr>
      </w:pPr>
    </w:p>
    <w:p w:rsidR="00C252DB" w:rsidRPr="00C252DB" w:rsidRDefault="00C252DB" w:rsidP="00C252DB">
      <w:pPr>
        <w:spacing w:after="0" w:line="240" w:lineRule="auto"/>
        <w:ind w:firstLine="708"/>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Определить:</w:t>
      </w:r>
    </w:p>
    <w:p w:rsidR="00C252DB" w:rsidRPr="00C252DB" w:rsidRDefault="00C252DB" w:rsidP="00C252D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Численность постоянного населения </w:t>
      </w:r>
      <w:proofErr w:type="gramStart"/>
      <w:r w:rsidRPr="00C252DB">
        <w:rPr>
          <w:rFonts w:ascii="Times New Roman" w:eastAsiaTheme="minorHAnsi" w:hAnsi="Times New Roman" w:cs="Times New Roman"/>
          <w:sz w:val="24"/>
          <w:szCs w:val="24"/>
          <w:lang w:val="ru-RU"/>
        </w:rPr>
        <w:t>на конец</w:t>
      </w:r>
      <w:proofErr w:type="gramEnd"/>
      <w:r w:rsidRPr="00C252DB">
        <w:rPr>
          <w:rFonts w:ascii="Times New Roman" w:eastAsiaTheme="minorHAnsi" w:hAnsi="Times New Roman" w:cs="Times New Roman"/>
          <w:sz w:val="24"/>
          <w:szCs w:val="24"/>
          <w:lang w:val="ru-RU"/>
        </w:rPr>
        <w:t xml:space="preserve"> 2017 г.</w:t>
      </w:r>
    </w:p>
    <w:p w:rsidR="00C252DB" w:rsidRPr="00C252DB" w:rsidRDefault="00C252DB" w:rsidP="00C252D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Среднюю численность населения за 2017 г.;</w:t>
      </w:r>
    </w:p>
    <w:p w:rsidR="00C252DB" w:rsidRPr="00C252DB" w:rsidRDefault="00C252DB" w:rsidP="00C252D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C252DB" w:rsidRPr="00C252DB" w:rsidRDefault="00C252DB" w:rsidP="00C252D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 Коэффициенты миграционного и общего прироста.</w:t>
      </w:r>
    </w:p>
    <w:p w:rsidR="00C252DB" w:rsidRPr="00C252DB" w:rsidRDefault="00C252DB" w:rsidP="00C252DB">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C252DB">
        <w:rPr>
          <w:rFonts w:ascii="Times New Roman" w:eastAsiaTheme="minorHAnsi" w:hAnsi="Times New Roman" w:cs="Times New Roman"/>
          <w:sz w:val="24"/>
          <w:szCs w:val="24"/>
          <w:lang w:val="ru-RU"/>
        </w:rPr>
        <w:t xml:space="preserve">Коэффициенты </w:t>
      </w:r>
      <w:proofErr w:type="spellStart"/>
      <w:r w:rsidRPr="00C252DB">
        <w:rPr>
          <w:rFonts w:ascii="Times New Roman" w:eastAsiaTheme="minorHAnsi" w:hAnsi="Times New Roman" w:cs="Times New Roman"/>
          <w:sz w:val="24"/>
          <w:szCs w:val="24"/>
          <w:lang w:val="ru-RU"/>
        </w:rPr>
        <w:t>брачности</w:t>
      </w:r>
      <w:proofErr w:type="spellEnd"/>
      <w:r w:rsidRPr="00C252DB">
        <w:rPr>
          <w:rFonts w:ascii="Times New Roman" w:eastAsiaTheme="minorHAnsi" w:hAnsi="Times New Roman" w:cs="Times New Roman"/>
          <w:sz w:val="24"/>
          <w:szCs w:val="24"/>
          <w:lang w:val="ru-RU"/>
        </w:rPr>
        <w:t xml:space="preserve"> и разводимости;</w:t>
      </w:r>
    </w:p>
    <w:p w:rsidR="00C252DB" w:rsidRPr="00C252DB" w:rsidRDefault="00C252DB" w:rsidP="00C252DB">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Коэффициент младенческой смертности;</w:t>
      </w:r>
    </w:p>
    <w:p w:rsidR="00C252DB" w:rsidRPr="00C252DB" w:rsidRDefault="00C252DB" w:rsidP="00C252DB">
      <w:pPr>
        <w:tabs>
          <w:tab w:val="num" w:pos="426"/>
        </w:tabs>
        <w:spacing w:after="0" w:line="240" w:lineRule="auto"/>
        <w:jc w:val="both"/>
        <w:rPr>
          <w:rFonts w:ascii="Times New Roman" w:eastAsiaTheme="minorHAnsi" w:hAnsi="Times New Roman" w:cs="Times New Roman"/>
          <w:sz w:val="24"/>
          <w:szCs w:val="24"/>
          <w:lang w:val="ru-RU"/>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Задача 30. На начало 2017г. на территории Российской Федерации проживало 146804,4 </w:t>
      </w:r>
      <w:proofErr w:type="spellStart"/>
      <w:r w:rsidRPr="00C252DB">
        <w:rPr>
          <w:rFonts w:ascii="Times New Roman" w:eastAsiaTheme="minorHAnsi" w:hAnsi="Times New Roman" w:cs="Times New Roman"/>
          <w:sz w:val="24"/>
          <w:szCs w:val="24"/>
          <w:lang w:val="ru-RU"/>
        </w:rPr>
        <w:t>тыс</w:t>
      </w:r>
      <w:proofErr w:type="gramStart"/>
      <w:r w:rsidRPr="00C252DB">
        <w:rPr>
          <w:rFonts w:ascii="Times New Roman" w:eastAsiaTheme="minorHAnsi" w:hAnsi="Times New Roman" w:cs="Times New Roman"/>
          <w:sz w:val="24"/>
          <w:szCs w:val="24"/>
          <w:lang w:val="ru-RU"/>
        </w:rPr>
        <w:t>.ч</w:t>
      </w:r>
      <w:proofErr w:type="gramEnd"/>
      <w:r w:rsidRPr="00C252DB">
        <w:rPr>
          <w:rFonts w:ascii="Times New Roman" w:eastAsiaTheme="minorHAnsi" w:hAnsi="Times New Roman" w:cs="Times New Roman"/>
          <w:sz w:val="24"/>
          <w:szCs w:val="24"/>
          <w:lang w:val="ru-RU"/>
        </w:rPr>
        <w:t>ел</w:t>
      </w:r>
      <w:proofErr w:type="spellEnd"/>
      <w:r w:rsidRPr="00C252DB">
        <w:rPr>
          <w:rFonts w:ascii="Times New Roman" w:eastAsiaTheme="minorHAnsi" w:hAnsi="Times New Roman" w:cs="Times New Roman"/>
          <w:sz w:val="24"/>
          <w:szCs w:val="24"/>
          <w:lang w:val="ru-RU"/>
        </w:rPr>
        <w:t xml:space="preserve">., на конец года – 146880,4 </w:t>
      </w:r>
      <w:proofErr w:type="spellStart"/>
      <w:r w:rsidRPr="00C252DB">
        <w:rPr>
          <w:rFonts w:ascii="Times New Roman" w:eastAsiaTheme="minorHAnsi" w:hAnsi="Times New Roman" w:cs="Times New Roman"/>
          <w:sz w:val="24"/>
          <w:szCs w:val="24"/>
          <w:lang w:val="ru-RU"/>
        </w:rPr>
        <w:t>тыс.чел</w:t>
      </w:r>
      <w:proofErr w:type="spellEnd"/>
      <w:r w:rsidRPr="00C252DB">
        <w:rPr>
          <w:rFonts w:ascii="Times New Roman" w:eastAsiaTheme="minorHAnsi" w:hAnsi="Times New Roman" w:cs="Times New Roman"/>
          <w:sz w:val="24"/>
          <w:szCs w:val="24"/>
          <w:lang w:val="ru-RU"/>
        </w:rPr>
        <w:t>.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C252DB" w:rsidRPr="00C252DB" w:rsidTr="002A0A52">
        <w:tc>
          <w:tcPr>
            <w:tcW w:w="3168" w:type="dxa"/>
            <w:vAlign w:val="center"/>
            <w:hideMark/>
          </w:tcPr>
          <w:p w:rsidR="00C252DB" w:rsidRPr="00C252DB" w:rsidRDefault="00C252DB" w:rsidP="00C252DB">
            <w:pPr>
              <w:tabs>
                <w:tab w:val="left" w:pos="940"/>
              </w:tabs>
              <w:spacing w:after="0" w:line="240" w:lineRule="auto"/>
              <w:jc w:val="center"/>
              <w:rPr>
                <w:rFonts w:ascii="Times New Roman" w:hAnsi="Times New Roman" w:cs="Times New Roman"/>
                <w:i/>
                <w:sz w:val="24"/>
                <w:szCs w:val="24"/>
              </w:rPr>
            </w:pPr>
            <w:r w:rsidRPr="00C252DB">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C252DB" w:rsidRPr="00C252DB" w:rsidRDefault="00C252DB" w:rsidP="00C252DB">
            <w:pPr>
              <w:spacing w:after="0" w:line="240" w:lineRule="auto"/>
              <w:jc w:val="center"/>
              <w:rPr>
                <w:rFonts w:ascii="Times New Roman" w:hAnsi="Times New Roman" w:cs="Times New Roman"/>
                <w:i/>
                <w:sz w:val="24"/>
                <w:szCs w:val="24"/>
              </w:rPr>
            </w:pPr>
            <w:r w:rsidRPr="00C252DB">
              <w:rPr>
                <w:rFonts w:ascii="Times New Roman" w:eastAsiaTheme="minorHAnsi" w:hAnsi="Times New Roman" w:cs="Times New Roman"/>
                <w:i/>
                <w:sz w:val="24"/>
                <w:szCs w:val="24"/>
                <w:lang w:val="ru-RU"/>
              </w:rPr>
              <w:t>Количество детей</w:t>
            </w:r>
          </w:p>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eastAsiaTheme="minorHAnsi" w:hAnsi="Times New Roman" w:cs="Times New Roman"/>
                <w:i/>
                <w:sz w:val="24"/>
                <w:szCs w:val="24"/>
                <w:lang w:val="ru-RU"/>
              </w:rPr>
              <w:t>тыс</w:t>
            </w:r>
            <w:proofErr w:type="gramStart"/>
            <w:r w:rsidRPr="00C252DB">
              <w:rPr>
                <w:rFonts w:ascii="Times New Roman" w:eastAsiaTheme="minorHAnsi" w:hAnsi="Times New Roman" w:cs="Times New Roman"/>
                <w:i/>
                <w:sz w:val="24"/>
                <w:szCs w:val="24"/>
                <w:lang w:val="ru-RU"/>
              </w:rPr>
              <w:t>.ч</w:t>
            </w:r>
            <w:proofErr w:type="gramEnd"/>
            <w:r w:rsidRPr="00C252DB">
              <w:rPr>
                <w:rFonts w:ascii="Times New Roman" w:eastAsiaTheme="minorHAnsi" w:hAnsi="Times New Roman" w:cs="Times New Roman"/>
                <w:i/>
                <w:sz w:val="24"/>
                <w:szCs w:val="24"/>
                <w:lang w:val="ru-RU"/>
              </w:rPr>
              <w:t>ел</w:t>
            </w:r>
            <w:proofErr w:type="spellEnd"/>
            <w:r w:rsidRPr="00C252DB">
              <w:rPr>
                <w:rFonts w:ascii="Times New Roman" w:eastAsiaTheme="minorHAnsi" w:hAnsi="Times New Roman" w:cs="Times New Roman"/>
                <w:i/>
                <w:sz w:val="24"/>
                <w:szCs w:val="24"/>
                <w:lang w:val="ru-RU"/>
              </w:rPr>
              <w:t>.</w:t>
            </w:r>
          </w:p>
        </w:tc>
      </w:tr>
      <w:tr w:rsidR="00C252DB" w:rsidRPr="00C252DB" w:rsidTr="002A0A52">
        <w:tc>
          <w:tcPr>
            <w:tcW w:w="3168"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4</w:t>
            </w:r>
          </w:p>
        </w:tc>
        <w:tc>
          <w:tcPr>
            <w:tcW w:w="2340"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1 464</w:t>
            </w:r>
          </w:p>
        </w:tc>
      </w:tr>
      <w:tr w:rsidR="00C252DB" w:rsidRPr="00C252DB" w:rsidTr="002A0A52">
        <w:tc>
          <w:tcPr>
            <w:tcW w:w="3168"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5</w:t>
            </w:r>
          </w:p>
        </w:tc>
        <w:tc>
          <w:tcPr>
            <w:tcW w:w="2340"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1 474</w:t>
            </w:r>
          </w:p>
        </w:tc>
      </w:tr>
      <w:tr w:rsidR="00C252DB" w:rsidRPr="00C252DB" w:rsidTr="002A0A52">
        <w:tc>
          <w:tcPr>
            <w:tcW w:w="3168"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6</w:t>
            </w:r>
          </w:p>
        </w:tc>
        <w:tc>
          <w:tcPr>
            <w:tcW w:w="2340"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1 418</w:t>
            </w:r>
          </w:p>
        </w:tc>
      </w:tr>
    </w:tbl>
    <w:p w:rsidR="00C252DB" w:rsidRPr="00C252DB" w:rsidRDefault="00C252DB" w:rsidP="00C252DB">
      <w:pPr>
        <w:spacing w:after="0" w:line="240" w:lineRule="auto"/>
        <w:jc w:val="both"/>
        <w:rPr>
          <w:rFonts w:ascii="Times New Roman" w:hAnsi="Times New Roman" w:cs="Times New Roman"/>
          <w:sz w:val="24"/>
          <w:szCs w:val="24"/>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C252DB" w:rsidRPr="002235B4" w:rsidTr="002A0A52">
        <w:tc>
          <w:tcPr>
            <w:tcW w:w="1548" w:type="dxa"/>
            <w:vAlign w:val="center"/>
            <w:hideMark/>
          </w:tcPr>
          <w:p w:rsidR="00C252DB" w:rsidRPr="00C252DB" w:rsidRDefault="00C252DB" w:rsidP="00C252DB">
            <w:pPr>
              <w:spacing w:after="0" w:line="240" w:lineRule="auto"/>
              <w:jc w:val="center"/>
              <w:rPr>
                <w:rFonts w:ascii="Times New Roman" w:hAnsi="Times New Roman" w:cs="Times New Roman"/>
                <w:i/>
                <w:sz w:val="24"/>
                <w:szCs w:val="24"/>
              </w:rPr>
            </w:pPr>
            <w:r w:rsidRPr="00C252DB">
              <w:rPr>
                <w:rFonts w:ascii="Times New Roman" w:eastAsiaTheme="minorHAnsi" w:hAnsi="Times New Roman" w:cs="Times New Roman"/>
                <w:i/>
                <w:sz w:val="24"/>
                <w:szCs w:val="24"/>
                <w:lang w:val="ru-RU"/>
              </w:rPr>
              <w:t>Возраст</w:t>
            </w:r>
          </w:p>
        </w:tc>
        <w:tc>
          <w:tcPr>
            <w:tcW w:w="2880" w:type="dxa"/>
            <w:vAlign w:val="center"/>
            <w:hideMark/>
          </w:tcPr>
          <w:p w:rsidR="00C252DB" w:rsidRPr="00C252DB" w:rsidRDefault="00C252DB" w:rsidP="00C252DB">
            <w:pPr>
              <w:spacing w:after="0" w:line="240" w:lineRule="auto"/>
              <w:jc w:val="center"/>
              <w:rPr>
                <w:rFonts w:ascii="Times New Roman" w:hAnsi="Times New Roman" w:cs="Times New Roman"/>
                <w:i/>
                <w:sz w:val="24"/>
                <w:szCs w:val="24"/>
                <w:lang w:val="ru-RU"/>
              </w:rPr>
            </w:pPr>
            <w:r w:rsidRPr="00C252DB">
              <w:rPr>
                <w:rFonts w:ascii="Times New Roman" w:eastAsiaTheme="minorHAnsi" w:hAnsi="Times New Roman" w:cs="Times New Roman"/>
                <w:i/>
                <w:sz w:val="24"/>
                <w:szCs w:val="24"/>
                <w:lang w:val="ru-RU"/>
              </w:rPr>
              <w:t xml:space="preserve">Коэффициент дожития </w:t>
            </w:r>
            <w:r w:rsidRPr="00C252DB">
              <w:rPr>
                <w:rFonts w:ascii="Times New Roman" w:eastAsiaTheme="minorHAnsi" w:hAnsi="Times New Roman" w:cs="Times New Roman"/>
                <w:i/>
                <w:sz w:val="24"/>
                <w:szCs w:val="24"/>
                <w:lang w:val="ru-RU"/>
              </w:rPr>
              <w:lastRenderedPageBreak/>
              <w:t>до следующего возраста</w:t>
            </w:r>
          </w:p>
        </w:tc>
      </w:tr>
      <w:tr w:rsidR="00C252DB" w:rsidRPr="00C252DB" w:rsidTr="002A0A52">
        <w:tc>
          <w:tcPr>
            <w:tcW w:w="1548"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lastRenderedPageBreak/>
              <w:t>4</w:t>
            </w:r>
          </w:p>
        </w:tc>
        <w:tc>
          <w:tcPr>
            <w:tcW w:w="2880"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0,9985</w:t>
            </w:r>
          </w:p>
        </w:tc>
      </w:tr>
      <w:tr w:rsidR="00C252DB" w:rsidRPr="00C252DB" w:rsidTr="002A0A52">
        <w:tc>
          <w:tcPr>
            <w:tcW w:w="1548"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5</w:t>
            </w:r>
          </w:p>
        </w:tc>
        <w:tc>
          <w:tcPr>
            <w:tcW w:w="2880"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0,9987</w:t>
            </w:r>
          </w:p>
        </w:tc>
      </w:tr>
      <w:tr w:rsidR="00C252DB" w:rsidRPr="00C252DB" w:rsidTr="002A0A52">
        <w:tc>
          <w:tcPr>
            <w:tcW w:w="1548"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6</w:t>
            </w:r>
          </w:p>
        </w:tc>
        <w:tc>
          <w:tcPr>
            <w:tcW w:w="2880" w:type="dxa"/>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0,9988</w:t>
            </w:r>
          </w:p>
        </w:tc>
      </w:tr>
    </w:tbl>
    <w:p w:rsidR="00C252DB" w:rsidRPr="00C252DB" w:rsidRDefault="00C252DB" w:rsidP="00C252DB">
      <w:pPr>
        <w:spacing w:after="0" w:line="240" w:lineRule="auto"/>
        <w:jc w:val="both"/>
        <w:rPr>
          <w:rFonts w:ascii="Times New Roman" w:hAnsi="Times New Roman" w:cs="Times New Roman"/>
          <w:sz w:val="24"/>
          <w:szCs w:val="24"/>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w:t>
      </w:r>
      <w:proofErr w:type="spellStart"/>
      <w:r w:rsidRPr="00C252DB">
        <w:rPr>
          <w:rFonts w:ascii="Times New Roman" w:eastAsiaTheme="minorHAnsi" w:hAnsi="Times New Roman" w:cs="Times New Roman"/>
          <w:sz w:val="24"/>
          <w:szCs w:val="24"/>
          <w:lang w:val="ru-RU"/>
        </w:rPr>
        <w:t>тыс</w:t>
      </w:r>
      <w:proofErr w:type="gramStart"/>
      <w:r w:rsidRPr="00C252DB">
        <w:rPr>
          <w:rFonts w:ascii="Times New Roman" w:eastAsiaTheme="minorHAnsi" w:hAnsi="Times New Roman" w:cs="Times New Roman"/>
          <w:sz w:val="24"/>
          <w:szCs w:val="24"/>
          <w:lang w:val="ru-RU"/>
        </w:rPr>
        <w:t>.ч</w:t>
      </w:r>
      <w:proofErr w:type="gramEnd"/>
      <w:r w:rsidRPr="00C252DB">
        <w:rPr>
          <w:rFonts w:ascii="Times New Roman" w:eastAsiaTheme="minorHAnsi" w:hAnsi="Times New Roman" w:cs="Times New Roman"/>
          <w:sz w:val="24"/>
          <w:szCs w:val="24"/>
          <w:lang w:val="ru-RU"/>
        </w:rPr>
        <w:t>ел</w:t>
      </w:r>
      <w:proofErr w:type="spellEnd"/>
      <w:r w:rsidRPr="00C252DB">
        <w:rPr>
          <w:rFonts w:ascii="Times New Roman" w:eastAsiaTheme="minorHAnsi" w:hAnsi="Times New Roman" w:cs="Times New Roman"/>
          <w:sz w:val="24"/>
          <w:szCs w:val="24"/>
          <w:lang w:val="ru-RU"/>
        </w:rPr>
        <w:t>.</w:t>
      </w:r>
    </w:p>
    <w:p w:rsidR="00C252DB" w:rsidRPr="00C252DB" w:rsidRDefault="00C252DB" w:rsidP="00C252DB">
      <w:pPr>
        <w:spacing w:after="0" w:line="240" w:lineRule="auto"/>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Определите: </w:t>
      </w:r>
    </w:p>
    <w:p w:rsidR="00C252DB" w:rsidRPr="00C252DB" w:rsidRDefault="00C252DB" w:rsidP="00C252DB">
      <w:pPr>
        <w:spacing w:after="0" w:line="240" w:lineRule="auto"/>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 численность </w:t>
      </w:r>
      <w:proofErr w:type="gramStart"/>
      <w:r w:rsidRPr="00C252DB">
        <w:rPr>
          <w:rFonts w:ascii="Times New Roman" w:eastAsiaTheme="minorHAnsi" w:hAnsi="Times New Roman" w:cs="Times New Roman"/>
          <w:sz w:val="24"/>
          <w:szCs w:val="24"/>
          <w:lang w:val="ru-RU"/>
        </w:rPr>
        <w:t>умерших</w:t>
      </w:r>
      <w:proofErr w:type="gramEnd"/>
      <w:r w:rsidRPr="00C252DB">
        <w:rPr>
          <w:rFonts w:ascii="Times New Roman" w:eastAsiaTheme="minorHAnsi" w:hAnsi="Times New Roman" w:cs="Times New Roman"/>
          <w:sz w:val="24"/>
          <w:szCs w:val="24"/>
          <w:lang w:val="ru-RU"/>
        </w:rPr>
        <w:t xml:space="preserve"> в 2017 году; </w:t>
      </w:r>
    </w:p>
    <w:p w:rsidR="00C252DB" w:rsidRPr="00C252DB" w:rsidRDefault="00C252DB" w:rsidP="00C252DB">
      <w:pPr>
        <w:spacing w:after="0" w:line="240" w:lineRule="auto"/>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C252DB" w:rsidRPr="00C252DB" w:rsidRDefault="00C252DB" w:rsidP="00C252DB">
      <w:pPr>
        <w:spacing w:after="0" w:line="240" w:lineRule="auto"/>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коэффициент общего прироста (убыли) населения.</w:t>
      </w:r>
    </w:p>
    <w:p w:rsidR="00C252DB" w:rsidRPr="00C252DB" w:rsidRDefault="00C252DB" w:rsidP="00C252DB">
      <w:pPr>
        <w:spacing w:after="0" w:line="240" w:lineRule="auto"/>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33. На 01.01.2017 г. численность жителей РФ составляла</w:t>
      </w:r>
      <w:r w:rsidRPr="00C252DB">
        <w:rPr>
          <w:rFonts w:eastAsiaTheme="minorHAnsi"/>
          <w:lang w:val="ru-RU"/>
        </w:rPr>
        <w:t xml:space="preserve"> </w:t>
      </w:r>
      <w:r w:rsidRPr="00C252DB">
        <w:rPr>
          <w:rFonts w:ascii="Times New Roman" w:eastAsiaTheme="minorHAnsi" w:hAnsi="Times New Roman" w:cs="Times New Roman"/>
          <w:sz w:val="24"/>
          <w:szCs w:val="24"/>
          <w:lang w:val="ru-RU"/>
        </w:rPr>
        <w:t>146804,4 тыс. чел.</w:t>
      </w:r>
    </w:p>
    <w:p w:rsidR="00C252DB" w:rsidRPr="00C252DB" w:rsidRDefault="00C252DB" w:rsidP="00C252DB">
      <w:pPr>
        <w:spacing w:after="0" w:line="240" w:lineRule="auto"/>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C252DB" w:rsidRPr="00C252DB" w:rsidRDefault="00C252DB" w:rsidP="00C252DB">
      <w:pPr>
        <w:spacing w:after="0" w:line="240" w:lineRule="auto"/>
        <w:rPr>
          <w:rFonts w:ascii="Times New Roman" w:eastAsiaTheme="minorHAnsi" w:hAnsi="Times New Roman" w:cs="Times New Roman"/>
          <w:sz w:val="24"/>
          <w:szCs w:val="24"/>
          <w:lang w:val="ru-RU"/>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C252DB" w:rsidRPr="00C252DB" w:rsidRDefault="00C252DB" w:rsidP="00C252DB">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C252DB" w:rsidRPr="00C252DB" w:rsidTr="002A0A52">
        <w:tc>
          <w:tcPr>
            <w:tcW w:w="4639"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eastAsiaTheme="minorHAnsi" w:hAnsi="Times New Roman" w:cs="Times New Roman"/>
                <w:sz w:val="24"/>
                <w:szCs w:val="24"/>
                <w:lang w:val="ru-RU"/>
              </w:rPr>
              <w:t>2016</w:t>
            </w:r>
          </w:p>
        </w:tc>
      </w:tr>
      <w:tr w:rsidR="00C252DB" w:rsidRPr="00C252DB" w:rsidTr="002A0A52">
        <w:tc>
          <w:tcPr>
            <w:tcW w:w="4639"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eastAsiaTheme="minorHAnsi" w:hAnsi="Times New Roman" w:cs="Times New Roman"/>
                <w:sz w:val="24"/>
                <w:szCs w:val="24"/>
                <w:lang w:val="ru-RU"/>
              </w:rPr>
              <w:t xml:space="preserve">1. Численность </w:t>
            </w:r>
            <w:proofErr w:type="gramStart"/>
            <w:r w:rsidRPr="00C252DB">
              <w:rPr>
                <w:rFonts w:ascii="Times New Roman" w:eastAsiaTheme="minorHAnsi" w:hAnsi="Times New Roman" w:cs="Times New Roman"/>
                <w:sz w:val="24"/>
                <w:szCs w:val="24"/>
                <w:lang w:val="ru-RU"/>
              </w:rPr>
              <w:t>занятых</w:t>
            </w:r>
            <w:proofErr w:type="gramEnd"/>
          </w:p>
        </w:tc>
        <w:tc>
          <w:tcPr>
            <w:tcW w:w="1544" w:type="dxa"/>
            <w:tcBorders>
              <w:top w:val="single"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eastAsiaTheme="minorHAnsi" w:hAnsi="Times New Roman" w:cs="Times New Roman"/>
                <w:sz w:val="24"/>
                <w:szCs w:val="24"/>
                <w:lang w:val="ru-RU"/>
              </w:rPr>
              <w:t>72393</w:t>
            </w:r>
          </w:p>
        </w:tc>
      </w:tr>
      <w:tr w:rsidR="00C252DB" w:rsidRPr="00C252DB" w:rsidTr="002A0A52">
        <w:tc>
          <w:tcPr>
            <w:tcW w:w="4639"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eastAsiaTheme="minorHAnsi" w:hAnsi="Times New Roman" w:cs="Times New Roman"/>
                <w:sz w:val="24"/>
                <w:szCs w:val="24"/>
                <w:lang w:val="ru-RU"/>
              </w:rPr>
              <w:t>4243</w:t>
            </w:r>
          </w:p>
        </w:tc>
      </w:tr>
      <w:tr w:rsidR="00C252DB" w:rsidRPr="00C252DB" w:rsidTr="002A0A52">
        <w:tc>
          <w:tcPr>
            <w:tcW w:w="4639"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eastAsiaTheme="minorHAnsi" w:hAnsi="Times New Roman" w:cs="Times New Roman"/>
                <w:sz w:val="24"/>
                <w:szCs w:val="24"/>
                <w:lang w:val="ru-RU"/>
              </w:rPr>
              <w:t>146406,0</w:t>
            </w:r>
          </w:p>
        </w:tc>
      </w:tr>
    </w:tbl>
    <w:p w:rsidR="00C252DB" w:rsidRPr="00C252DB" w:rsidRDefault="00C252DB" w:rsidP="00C252DB">
      <w:pPr>
        <w:spacing w:after="0" w:line="240" w:lineRule="auto"/>
        <w:ind w:firstLine="708"/>
        <w:jc w:val="both"/>
        <w:rPr>
          <w:rFonts w:ascii="Times New Roman" w:hAnsi="Times New Roman" w:cs="Times New Roman"/>
          <w:sz w:val="24"/>
          <w:szCs w:val="24"/>
        </w:rPr>
      </w:pPr>
    </w:p>
    <w:p w:rsidR="00C252DB" w:rsidRPr="00C252DB" w:rsidRDefault="00C252DB" w:rsidP="00C252DB">
      <w:pPr>
        <w:spacing w:after="0" w:line="240" w:lineRule="auto"/>
        <w:ind w:firstLine="708"/>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Определить:</w:t>
      </w:r>
    </w:p>
    <w:p w:rsidR="00C252DB" w:rsidRPr="00C252DB" w:rsidRDefault="00C252DB" w:rsidP="00C252DB">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Численность рабочей силы в 2013 и 2016 гг.;</w:t>
      </w:r>
    </w:p>
    <w:p w:rsidR="00C252DB" w:rsidRPr="00C252DB" w:rsidRDefault="00C252DB" w:rsidP="00C252DB">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Коэффициенты безработицы и занятости за 2 года;</w:t>
      </w:r>
    </w:p>
    <w:p w:rsidR="00C252DB" w:rsidRPr="00C252DB" w:rsidRDefault="00C252DB" w:rsidP="00C252DB">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C252DB" w:rsidRPr="00C252DB" w:rsidRDefault="00C252DB" w:rsidP="00C252D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C252DB" w:rsidRPr="00C252DB" w:rsidRDefault="00C252DB" w:rsidP="00C252DB">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C252DB" w:rsidRPr="00C252DB" w:rsidTr="002A0A52">
        <w:tc>
          <w:tcPr>
            <w:tcW w:w="5148" w:type="dxa"/>
          </w:tcPr>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hAnsi="Times New Roman" w:cs="Times New Roman"/>
                <w:sz w:val="24"/>
                <w:szCs w:val="24"/>
              </w:rPr>
              <w:t>Показатель</w:t>
            </w:r>
            <w:proofErr w:type="spellEnd"/>
          </w:p>
        </w:tc>
        <w:tc>
          <w:tcPr>
            <w:tcW w:w="18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2014 г.</w:t>
            </w:r>
          </w:p>
        </w:tc>
        <w:tc>
          <w:tcPr>
            <w:tcW w:w="1620"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2015 г.</w:t>
            </w:r>
          </w:p>
        </w:tc>
      </w:tr>
      <w:tr w:rsidR="00C252DB" w:rsidRPr="00C252DB" w:rsidTr="002A0A52">
        <w:tc>
          <w:tcPr>
            <w:tcW w:w="5148" w:type="dxa"/>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hAnsi="Times New Roman" w:cs="Times New Roman"/>
                <w:sz w:val="24"/>
                <w:szCs w:val="24"/>
              </w:rPr>
              <w:t xml:space="preserve">1. </w:t>
            </w:r>
            <w:proofErr w:type="spellStart"/>
            <w:r w:rsidRPr="00C252DB">
              <w:rPr>
                <w:rFonts w:ascii="Times New Roman" w:hAnsi="Times New Roman" w:cs="Times New Roman"/>
                <w:sz w:val="24"/>
                <w:szCs w:val="24"/>
              </w:rPr>
              <w:t>Численность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занятых</w:t>
            </w:r>
            <w:proofErr w:type="spellEnd"/>
          </w:p>
        </w:tc>
        <w:tc>
          <w:tcPr>
            <w:tcW w:w="18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1901,5</w:t>
            </w:r>
          </w:p>
        </w:tc>
        <w:tc>
          <w:tcPr>
            <w:tcW w:w="1620"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1913,6</w:t>
            </w:r>
          </w:p>
        </w:tc>
      </w:tr>
      <w:tr w:rsidR="00C252DB" w:rsidRPr="00C252DB" w:rsidTr="002A0A52">
        <w:tc>
          <w:tcPr>
            <w:tcW w:w="5148" w:type="dxa"/>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hAnsi="Times New Roman" w:cs="Times New Roman"/>
                <w:sz w:val="24"/>
                <w:szCs w:val="24"/>
              </w:rPr>
              <w:t xml:space="preserve">2. </w:t>
            </w:r>
            <w:proofErr w:type="spellStart"/>
            <w:r w:rsidRPr="00C252DB">
              <w:rPr>
                <w:rFonts w:ascii="Times New Roman" w:hAnsi="Times New Roman" w:cs="Times New Roman"/>
                <w:sz w:val="24"/>
                <w:szCs w:val="24"/>
              </w:rPr>
              <w:t>Численность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безработных</w:t>
            </w:r>
            <w:proofErr w:type="spellEnd"/>
          </w:p>
        </w:tc>
        <w:tc>
          <w:tcPr>
            <w:tcW w:w="18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184,8</w:t>
            </w:r>
          </w:p>
        </w:tc>
        <w:tc>
          <w:tcPr>
            <w:tcW w:w="1620"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128,7</w:t>
            </w:r>
          </w:p>
        </w:tc>
      </w:tr>
      <w:tr w:rsidR="00C252DB" w:rsidRPr="00C252DB" w:rsidTr="002A0A52">
        <w:tc>
          <w:tcPr>
            <w:tcW w:w="5148"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37,3</w:t>
            </w:r>
          </w:p>
        </w:tc>
        <w:tc>
          <w:tcPr>
            <w:tcW w:w="1620"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18,0</w:t>
            </w:r>
          </w:p>
        </w:tc>
      </w:tr>
      <w:tr w:rsidR="00C252DB" w:rsidRPr="00C252DB" w:rsidTr="002A0A52">
        <w:tc>
          <w:tcPr>
            <w:tcW w:w="5148" w:type="dxa"/>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hAnsi="Times New Roman" w:cs="Times New Roman"/>
                <w:sz w:val="24"/>
                <w:szCs w:val="24"/>
              </w:rPr>
              <w:t xml:space="preserve">4. </w:t>
            </w:r>
            <w:proofErr w:type="spellStart"/>
            <w:r w:rsidRPr="00C252DB">
              <w:rPr>
                <w:rFonts w:ascii="Times New Roman" w:hAnsi="Times New Roman" w:cs="Times New Roman"/>
                <w:sz w:val="24"/>
                <w:szCs w:val="24"/>
              </w:rPr>
              <w:t>Среднегодовая</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численность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населения</w:t>
            </w:r>
            <w:proofErr w:type="spellEnd"/>
          </w:p>
        </w:tc>
        <w:tc>
          <w:tcPr>
            <w:tcW w:w="18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4291,4</w:t>
            </w:r>
          </w:p>
        </w:tc>
        <w:tc>
          <w:tcPr>
            <w:tcW w:w="1620"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4250,1</w:t>
            </w:r>
          </w:p>
        </w:tc>
      </w:tr>
    </w:tbl>
    <w:p w:rsidR="00C252DB" w:rsidRPr="00C252DB" w:rsidRDefault="00C252DB" w:rsidP="00C252DB">
      <w:pPr>
        <w:spacing w:after="0" w:line="240" w:lineRule="auto"/>
        <w:ind w:firstLine="708"/>
        <w:jc w:val="both"/>
        <w:rPr>
          <w:rFonts w:ascii="Times New Roman" w:hAnsi="Times New Roman" w:cs="Times New Roman"/>
          <w:sz w:val="24"/>
          <w:szCs w:val="24"/>
        </w:rPr>
      </w:pPr>
    </w:p>
    <w:p w:rsidR="00C252DB" w:rsidRPr="00C252DB" w:rsidRDefault="00C252DB" w:rsidP="00C252DB">
      <w:pPr>
        <w:spacing w:after="0" w:line="240" w:lineRule="auto"/>
        <w:ind w:firstLine="708"/>
        <w:jc w:val="both"/>
        <w:rPr>
          <w:rFonts w:ascii="Times New Roman" w:hAnsi="Times New Roman" w:cs="Times New Roman"/>
          <w:sz w:val="24"/>
          <w:szCs w:val="24"/>
        </w:rPr>
      </w:pPr>
      <w:proofErr w:type="spellStart"/>
      <w:r w:rsidRPr="00C252DB">
        <w:rPr>
          <w:rFonts w:ascii="Times New Roman" w:hAnsi="Times New Roman" w:cs="Times New Roman"/>
          <w:sz w:val="24"/>
          <w:szCs w:val="24"/>
        </w:rPr>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0"/>
          <w:numId w:val="44"/>
        </w:numPr>
        <w:tabs>
          <w:tab w:val="num" w:pos="42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Численность экономически активного населения за 2014 и 2015 годы;</w:t>
      </w:r>
    </w:p>
    <w:p w:rsidR="00C252DB" w:rsidRPr="00C252DB" w:rsidRDefault="00C252DB" w:rsidP="00C252DB">
      <w:pPr>
        <w:numPr>
          <w:ilvl w:val="0"/>
          <w:numId w:val="44"/>
        </w:numPr>
        <w:tabs>
          <w:tab w:val="num" w:pos="42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Коэффициенты экономически активного населения за 2 года;</w:t>
      </w:r>
    </w:p>
    <w:p w:rsidR="00C252DB" w:rsidRPr="00C252DB" w:rsidRDefault="00C252DB" w:rsidP="00C252DB">
      <w:pPr>
        <w:numPr>
          <w:ilvl w:val="0"/>
          <w:numId w:val="44"/>
        </w:numPr>
        <w:tabs>
          <w:tab w:val="num" w:pos="42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C252DB" w:rsidRPr="00C252DB" w:rsidRDefault="00C252DB" w:rsidP="00C252DB">
      <w:pPr>
        <w:numPr>
          <w:ilvl w:val="0"/>
          <w:numId w:val="44"/>
        </w:numPr>
        <w:tabs>
          <w:tab w:val="num" w:pos="42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C252DB" w:rsidRPr="00C252DB" w:rsidRDefault="00C252DB" w:rsidP="00C252DB">
      <w:pPr>
        <w:spacing w:after="0" w:line="240" w:lineRule="auto"/>
        <w:jc w:val="center"/>
        <w:rPr>
          <w:rFonts w:ascii="Times New Roman" w:hAnsi="Times New Roman" w:cs="Times New Roman"/>
          <w:i/>
          <w:sz w:val="24"/>
          <w:szCs w:val="24"/>
          <w:lang w:val="ru-RU"/>
        </w:rPr>
      </w:pPr>
    </w:p>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36. Имеются данные по Российской федерации и Ростовской области за 2013г. (</w:t>
      </w:r>
      <w:proofErr w:type="spellStart"/>
      <w:r w:rsidRPr="00C252DB">
        <w:rPr>
          <w:rFonts w:ascii="Times New Roman" w:hAnsi="Times New Roman" w:cs="Times New Roman"/>
          <w:sz w:val="24"/>
          <w:szCs w:val="24"/>
          <w:lang w:val="ru-RU"/>
        </w:rPr>
        <w:t>тыс</w:t>
      </w:r>
      <w:proofErr w:type="gramStart"/>
      <w:r w:rsidRPr="00C252DB">
        <w:rPr>
          <w:rFonts w:ascii="Times New Roman" w:hAnsi="Times New Roman" w:cs="Times New Roman"/>
          <w:sz w:val="24"/>
          <w:szCs w:val="24"/>
          <w:lang w:val="ru-RU"/>
        </w:rPr>
        <w:t>.ч</w:t>
      </w:r>
      <w:proofErr w:type="gramEnd"/>
      <w:r w:rsidRPr="00C252DB">
        <w:rPr>
          <w:rFonts w:ascii="Times New Roman" w:hAnsi="Times New Roman" w:cs="Times New Roman"/>
          <w:sz w:val="24"/>
          <w:szCs w:val="24"/>
          <w:lang w:val="ru-RU"/>
        </w:rPr>
        <w:t>ел</w:t>
      </w:r>
      <w:proofErr w:type="spellEnd"/>
      <w:r w:rsidRPr="00C252DB">
        <w:rPr>
          <w:rFonts w:ascii="Times New Roman" w:hAnsi="Times New Roman" w:cs="Times New Roman"/>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C252DB" w:rsidRPr="00C252DB" w:rsidTr="002A0A52">
        <w:tc>
          <w:tcPr>
            <w:tcW w:w="5495" w:type="dxa"/>
            <w:vAlign w:val="center"/>
          </w:tcPr>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hAnsi="Times New Roman" w:cs="Times New Roman"/>
                <w:sz w:val="24"/>
                <w:szCs w:val="24"/>
              </w:rPr>
              <w:t>Показатель</w:t>
            </w:r>
            <w:proofErr w:type="spellEnd"/>
          </w:p>
        </w:tc>
        <w:tc>
          <w:tcPr>
            <w:tcW w:w="1666" w:type="dxa"/>
            <w:vAlign w:val="center"/>
          </w:tcPr>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hAnsi="Times New Roman" w:cs="Times New Roman"/>
                <w:sz w:val="24"/>
                <w:szCs w:val="24"/>
              </w:rPr>
              <w:t>Российская</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Федерация</w:t>
            </w:r>
            <w:proofErr w:type="spellEnd"/>
          </w:p>
        </w:tc>
        <w:tc>
          <w:tcPr>
            <w:tcW w:w="1452" w:type="dxa"/>
            <w:vAlign w:val="center"/>
          </w:tcPr>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hAnsi="Times New Roman" w:cs="Times New Roman"/>
                <w:sz w:val="24"/>
                <w:szCs w:val="24"/>
              </w:rPr>
              <w:t>Ростовская</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область</w:t>
            </w:r>
            <w:proofErr w:type="spellEnd"/>
          </w:p>
        </w:tc>
      </w:tr>
      <w:tr w:rsidR="00C252DB" w:rsidRPr="00C252DB" w:rsidTr="002A0A52">
        <w:tc>
          <w:tcPr>
            <w:tcW w:w="5495"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143347,0</w:t>
            </w:r>
          </w:p>
        </w:tc>
        <w:tc>
          <w:tcPr>
            <w:tcW w:w="1452"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4254,6</w:t>
            </w:r>
          </w:p>
        </w:tc>
      </w:tr>
      <w:tr w:rsidR="00C252DB" w:rsidRPr="00C252DB" w:rsidTr="002A0A52">
        <w:tc>
          <w:tcPr>
            <w:tcW w:w="5495"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75477,9</w:t>
            </w:r>
          </w:p>
        </w:tc>
        <w:tc>
          <w:tcPr>
            <w:tcW w:w="1452"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2042,3</w:t>
            </w:r>
          </w:p>
        </w:tc>
      </w:tr>
      <w:tr w:rsidR="00C252DB" w:rsidRPr="00C252DB" w:rsidTr="002A0A52">
        <w:tc>
          <w:tcPr>
            <w:tcW w:w="5495" w:type="dxa"/>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hAnsi="Times New Roman" w:cs="Times New Roman"/>
                <w:sz w:val="24"/>
                <w:szCs w:val="24"/>
              </w:rPr>
              <w:t xml:space="preserve">2. </w:t>
            </w:r>
            <w:proofErr w:type="spellStart"/>
            <w:r w:rsidRPr="00C252DB">
              <w:rPr>
                <w:rFonts w:ascii="Times New Roman" w:hAnsi="Times New Roman" w:cs="Times New Roman"/>
                <w:sz w:val="24"/>
                <w:szCs w:val="24"/>
              </w:rPr>
              <w:t>Коэффициент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рождаемости</w:t>
            </w:r>
            <w:proofErr w:type="spellEnd"/>
          </w:p>
        </w:tc>
        <w:tc>
          <w:tcPr>
            <w:tcW w:w="1666" w:type="dxa"/>
            <w:vAlign w:val="center"/>
          </w:tcPr>
          <w:p w:rsidR="00C252DB" w:rsidRPr="00C252DB" w:rsidRDefault="00C252DB" w:rsidP="00C252DB">
            <w:pPr>
              <w:spacing w:after="0" w:line="240" w:lineRule="auto"/>
              <w:jc w:val="center"/>
              <w:rPr>
                <w:rFonts w:ascii="Times New Roman" w:hAnsi="Times New Roman" w:cs="Times New Roman"/>
                <w:sz w:val="24"/>
                <w:szCs w:val="24"/>
              </w:rPr>
            </w:pPr>
          </w:p>
        </w:tc>
        <w:tc>
          <w:tcPr>
            <w:tcW w:w="1452" w:type="dxa"/>
            <w:vAlign w:val="center"/>
          </w:tcPr>
          <w:p w:rsidR="00C252DB" w:rsidRPr="00C252DB" w:rsidRDefault="00C252DB" w:rsidP="00C252DB">
            <w:pPr>
              <w:spacing w:after="0" w:line="240" w:lineRule="auto"/>
              <w:jc w:val="center"/>
              <w:rPr>
                <w:rFonts w:ascii="Times New Roman" w:hAnsi="Times New Roman" w:cs="Times New Roman"/>
                <w:sz w:val="24"/>
                <w:szCs w:val="24"/>
              </w:rPr>
            </w:pPr>
          </w:p>
        </w:tc>
      </w:tr>
      <w:tr w:rsidR="00C252DB" w:rsidRPr="00C252DB" w:rsidTr="002A0A52">
        <w:tc>
          <w:tcPr>
            <w:tcW w:w="5495" w:type="dxa"/>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hAnsi="Times New Roman" w:cs="Times New Roman"/>
                <w:sz w:val="24"/>
                <w:szCs w:val="24"/>
              </w:rPr>
              <w:t xml:space="preserve">3. </w:t>
            </w:r>
            <w:proofErr w:type="spellStart"/>
            <w:r w:rsidRPr="00C252DB">
              <w:rPr>
                <w:rFonts w:ascii="Times New Roman" w:hAnsi="Times New Roman" w:cs="Times New Roman"/>
                <w:sz w:val="24"/>
                <w:szCs w:val="24"/>
              </w:rPr>
              <w:t>Коэффициент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смертности</w:t>
            </w:r>
            <w:proofErr w:type="spellEnd"/>
          </w:p>
        </w:tc>
        <w:tc>
          <w:tcPr>
            <w:tcW w:w="1666" w:type="dxa"/>
            <w:vAlign w:val="center"/>
          </w:tcPr>
          <w:p w:rsidR="00C252DB" w:rsidRPr="00C252DB" w:rsidRDefault="00C252DB" w:rsidP="00C252DB">
            <w:pPr>
              <w:spacing w:after="0" w:line="240" w:lineRule="auto"/>
              <w:jc w:val="center"/>
              <w:rPr>
                <w:rFonts w:ascii="Times New Roman" w:hAnsi="Times New Roman" w:cs="Times New Roman"/>
                <w:sz w:val="24"/>
                <w:szCs w:val="24"/>
              </w:rPr>
            </w:pPr>
          </w:p>
        </w:tc>
        <w:tc>
          <w:tcPr>
            <w:tcW w:w="1452" w:type="dxa"/>
            <w:vAlign w:val="center"/>
          </w:tcPr>
          <w:p w:rsidR="00C252DB" w:rsidRPr="00C252DB" w:rsidRDefault="00C252DB" w:rsidP="00C252DB">
            <w:pPr>
              <w:spacing w:after="0" w:line="240" w:lineRule="auto"/>
              <w:jc w:val="center"/>
              <w:rPr>
                <w:rFonts w:ascii="Times New Roman" w:hAnsi="Times New Roman" w:cs="Times New Roman"/>
                <w:sz w:val="24"/>
                <w:szCs w:val="24"/>
              </w:rPr>
            </w:pPr>
          </w:p>
        </w:tc>
      </w:tr>
      <w:tr w:rsidR="00C252DB" w:rsidRPr="00C252DB" w:rsidTr="002A0A52">
        <w:tc>
          <w:tcPr>
            <w:tcW w:w="5495" w:type="dxa"/>
          </w:tcPr>
          <w:p w:rsidR="00C252DB" w:rsidRPr="00C252DB" w:rsidRDefault="00C252DB" w:rsidP="00C252DB">
            <w:pPr>
              <w:spacing w:after="0" w:line="240" w:lineRule="auto"/>
              <w:rPr>
                <w:rFonts w:ascii="Times New Roman" w:hAnsi="Times New Roman" w:cs="Times New Roman"/>
                <w:sz w:val="24"/>
                <w:szCs w:val="24"/>
              </w:rPr>
            </w:pPr>
            <w:r w:rsidRPr="00C252DB">
              <w:rPr>
                <w:rFonts w:ascii="Times New Roman" w:hAnsi="Times New Roman" w:cs="Times New Roman"/>
                <w:sz w:val="24"/>
                <w:szCs w:val="24"/>
              </w:rPr>
              <w:lastRenderedPageBreak/>
              <w:t xml:space="preserve">4. </w:t>
            </w:r>
            <w:proofErr w:type="spellStart"/>
            <w:r w:rsidRPr="00C252DB">
              <w:rPr>
                <w:rFonts w:ascii="Times New Roman" w:hAnsi="Times New Roman" w:cs="Times New Roman"/>
                <w:sz w:val="24"/>
                <w:szCs w:val="24"/>
              </w:rPr>
              <w:t>Коэффициент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миграционного</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прироста</w:t>
            </w:r>
            <w:proofErr w:type="spellEnd"/>
          </w:p>
        </w:tc>
        <w:tc>
          <w:tcPr>
            <w:tcW w:w="1666" w:type="dxa"/>
            <w:vAlign w:val="center"/>
          </w:tcPr>
          <w:p w:rsidR="00C252DB" w:rsidRPr="00C252DB" w:rsidRDefault="00C252DB" w:rsidP="00C252DB">
            <w:pPr>
              <w:spacing w:after="0" w:line="240" w:lineRule="auto"/>
              <w:jc w:val="center"/>
              <w:rPr>
                <w:rFonts w:ascii="Times New Roman" w:hAnsi="Times New Roman" w:cs="Times New Roman"/>
                <w:sz w:val="24"/>
                <w:szCs w:val="24"/>
              </w:rPr>
            </w:pPr>
          </w:p>
        </w:tc>
        <w:tc>
          <w:tcPr>
            <w:tcW w:w="1452" w:type="dxa"/>
            <w:vAlign w:val="center"/>
          </w:tcPr>
          <w:p w:rsidR="00C252DB" w:rsidRPr="00C252DB" w:rsidRDefault="00C252DB" w:rsidP="00C252DB">
            <w:pPr>
              <w:spacing w:after="0" w:line="240" w:lineRule="auto"/>
              <w:jc w:val="center"/>
              <w:rPr>
                <w:rFonts w:ascii="Times New Roman" w:hAnsi="Times New Roman" w:cs="Times New Roman"/>
                <w:sz w:val="24"/>
                <w:szCs w:val="24"/>
              </w:rPr>
            </w:pPr>
          </w:p>
        </w:tc>
      </w:tr>
    </w:tbl>
    <w:p w:rsidR="00C252DB" w:rsidRPr="00C252DB" w:rsidRDefault="00C252DB" w:rsidP="00C252DB">
      <w:pPr>
        <w:spacing w:after="0" w:line="240" w:lineRule="auto"/>
        <w:jc w:val="both"/>
        <w:rPr>
          <w:rFonts w:ascii="Times New Roman" w:hAnsi="Times New Roman" w:cs="Times New Roman"/>
          <w:sz w:val="24"/>
          <w:szCs w:val="24"/>
        </w:rPr>
      </w:pPr>
    </w:p>
    <w:p w:rsidR="00C252DB" w:rsidRPr="00C252DB" w:rsidRDefault="00C252DB" w:rsidP="00C252DB">
      <w:pPr>
        <w:spacing w:after="0" w:line="240" w:lineRule="auto"/>
        <w:ind w:firstLine="705"/>
        <w:jc w:val="both"/>
        <w:rPr>
          <w:rFonts w:ascii="Times New Roman" w:hAnsi="Times New Roman" w:cs="Times New Roman"/>
          <w:sz w:val="24"/>
          <w:szCs w:val="24"/>
        </w:rPr>
      </w:pPr>
      <w:proofErr w:type="spellStart"/>
      <w:r w:rsidRPr="00C252DB">
        <w:rPr>
          <w:rFonts w:ascii="Times New Roman" w:hAnsi="Times New Roman" w:cs="Times New Roman"/>
          <w:sz w:val="24"/>
          <w:szCs w:val="24"/>
        </w:rPr>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0"/>
          <w:numId w:val="45"/>
        </w:num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Долю экономически активного населения в общей численности населения;</w:t>
      </w:r>
    </w:p>
    <w:p w:rsidR="00C252DB" w:rsidRPr="00C252DB" w:rsidRDefault="00C252DB" w:rsidP="00C252DB">
      <w:pPr>
        <w:numPr>
          <w:ilvl w:val="0"/>
          <w:numId w:val="45"/>
        </w:num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C252DB" w:rsidRPr="00C252DB" w:rsidRDefault="00C252DB" w:rsidP="00C252DB">
      <w:pPr>
        <w:spacing w:after="0" w:line="240" w:lineRule="auto"/>
        <w:jc w:val="both"/>
        <w:rPr>
          <w:rFonts w:ascii="Times New Roman" w:hAnsi="Times New Roman" w:cs="Times New Roman"/>
          <w:sz w:val="24"/>
          <w:szCs w:val="24"/>
          <w:lang w:val="ru-RU"/>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C252DB" w:rsidRPr="00C252DB" w:rsidRDefault="00C252DB" w:rsidP="00C252DB">
      <w:pPr>
        <w:spacing w:after="0" w:line="240" w:lineRule="auto"/>
        <w:ind w:firstLine="705"/>
        <w:jc w:val="both"/>
        <w:rPr>
          <w:rFonts w:ascii="Times New Roman" w:hAnsi="Times New Roman" w:cs="Times New Roman"/>
          <w:sz w:val="24"/>
          <w:szCs w:val="24"/>
          <w:lang w:val="ru-RU"/>
        </w:rPr>
      </w:pPr>
    </w:p>
    <w:p w:rsidR="00C252DB" w:rsidRPr="00C252DB" w:rsidRDefault="00C252DB" w:rsidP="00C252DB">
      <w:pPr>
        <w:spacing w:after="0" w:line="240" w:lineRule="auto"/>
        <w:ind w:firstLine="705"/>
        <w:jc w:val="both"/>
        <w:rPr>
          <w:rFonts w:ascii="Times New Roman" w:hAnsi="Times New Roman" w:cs="Times New Roman"/>
          <w:sz w:val="24"/>
          <w:szCs w:val="24"/>
        </w:rPr>
      </w:pPr>
      <w:proofErr w:type="spellStart"/>
      <w:r w:rsidRPr="00C252DB">
        <w:rPr>
          <w:rFonts w:ascii="Times New Roman" w:hAnsi="Times New Roman" w:cs="Times New Roman"/>
          <w:sz w:val="24"/>
          <w:szCs w:val="24"/>
        </w:rPr>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0"/>
          <w:numId w:val="46"/>
        </w:num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C252DB" w:rsidRPr="00C252DB" w:rsidRDefault="00C252DB" w:rsidP="00C252DB">
      <w:pPr>
        <w:numPr>
          <w:ilvl w:val="0"/>
          <w:numId w:val="46"/>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Коэффициент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пенсионной</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нагрузки</w:t>
      </w:r>
      <w:proofErr w:type="spellEnd"/>
      <w:r w:rsidRPr="00C252DB">
        <w:rPr>
          <w:rFonts w:ascii="Times New Roman" w:hAnsi="Times New Roman" w:cs="Times New Roman"/>
          <w:sz w:val="24"/>
          <w:szCs w:val="24"/>
        </w:rPr>
        <w:t>;</w:t>
      </w:r>
    </w:p>
    <w:p w:rsidR="00C252DB" w:rsidRPr="00C252DB" w:rsidRDefault="00C252DB" w:rsidP="00C252DB">
      <w:pPr>
        <w:numPr>
          <w:ilvl w:val="0"/>
          <w:numId w:val="46"/>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Коэффициент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замещаемости</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трудовых</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ресурсов</w:t>
      </w:r>
      <w:proofErr w:type="spellEnd"/>
      <w:r w:rsidRPr="00C252DB">
        <w:rPr>
          <w:rFonts w:ascii="Times New Roman" w:hAnsi="Times New Roman" w:cs="Times New Roman"/>
          <w:sz w:val="24"/>
          <w:szCs w:val="24"/>
        </w:rPr>
        <w:t>.</w:t>
      </w:r>
    </w:p>
    <w:p w:rsidR="00C252DB" w:rsidRPr="00C252DB" w:rsidRDefault="00C252DB" w:rsidP="00C252DB">
      <w:pPr>
        <w:spacing w:after="0" w:line="240" w:lineRule="auto"/>
        <w:jc w:val="center"/>
        <w:rPr>
          <w:rFonts w:ascii="Times New Roman" w:hAnsi="Times New Roman" w:cs="Times New Roman"/>
          <w:i/>
          <w:sz w:val="24"/>
          <w:szCs w:val="24"/>
        </w:rPr>
      </w:pPr>
    </w:p>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C252DB" w:rsidRPr="00C252DB" w:rsidRDefault="00C252DB" w:rsidP="00C252DB">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C252DB" w:rsidRPr="00C252DB"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C252DB" w:rsidRPr="00C252DB" w:rsidRDefault="00C252DB" w:rsidP="00C252DB">
            <w:pPr>
              <w:widowControl w:val="0"/>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widowControl w:val="0"/>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widowControl w:val="0"/>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widowControl w:val="0"/>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widowControl w:val="0"/>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2013</w:t>
            </w:r>
          </w:p>
        </w:tc>
      </w:tr>
      <w:tr w:rsidR="00C252DB" w:rsidRPr="00C252DB"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66755,3</w:t>
            </w:r>
          </w:p>
        </w:tc>
      </w:tr>
      <w:tr w:rsidR="00C252DB" w:rsidRPr="00C252DB"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Доходы консолидированного бюджета</w:t>
            </w:r>
            <w:r w:rsidRPr="00C252DB">
              <w:rPr>
                <w:rFonts w:ascii="Times New Roman" w:hAnsi="Times New Roman" w:cs="Times New Roman"/>
                <w:sz w:val="24"/>
                <w:szCs w:val="24"/>
                <w:vertAlign w:val="superscript"/>
                <w:lang w:val="ru-RU"/>
              </w:rPr>
              <w:t xml:space="preserve">, </w:t>
            </w:r>
            <w:proofErr w:type="gramStart"/>
            <w:r w:rsidRPr="00C252DB">
              <w:rPr>
                <w:rFonts w:ascii="Times New Roman" w:hAnsi="Times New Roman" w:cs="Times New Roman"/>
                <w:sz w:val="24"/>
                <w:szCs w:val="24"/>
                <w:lang w:val="ru-RU"/>
              </w:rPr>
              <w:t>млрд</w:t>
            </w:r>
            <w:proofErr w:type="gramEnd"/>
            <w:r w:rsidRPr="00C252DB">
              <w:rPr>
                <w:rFonts w:ascii="Times New Roman" w:hAnsi="Times New Roman" w:cs="Times New Roman"/>
                <w:sz w:val="24"/>
                <w:szCs w:val="24"/>
                <w:lang w:val="ru-RU"/>
              </w:rPr>
              <w:t xml:space="preserve">, </w:t>
            </w:r>
            <w:proofErr w:type="spellStart"/>
            <w:r w:rsidRPr="00C252DB">
              <w:rPr>
                <w:rFonts w:ascii="Times New Roman" w:hAnsi="Times New Roman" w:cs="Times New Roman"/>
                <w:sz w:val="24"/>
                <w:szCs w:val="24"/>
                <w:lang w:val="ru-RU"/>
              </w:rPr>
              <w:t>руб</w:t>
            </w:r>
            <w:proofErr w:type="spellEnd"/>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24443</w:t>
            </w:r>
          </w:p>
        </w:tc>
      </w:tr>
      <w:tr w:rsidR="00C252DB" w:rsidRPr="00C252DB"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Расходы консолидированного бюджета</w:t>
            </w:r>
            <w:r w:rsidRPr="00C252DB">
              <w:rPr>
                <w:rFonts w:ascii="Times New Roman" w:hAnsi="Times New Roman" w:cs="Times New Roman"/>
                <w:sz w:val="24"/>
                <w:szCs w:val="24"/>
                <w:vertAlign w:val="superscript"/>
                <w:lang w:val="ru-RU"/>
              </w:rPr>
              <w:t xml:space="preserve">, </w:t>
            </w:r>
            <w:r w:rsidRPr="00C252DB">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25291</w:t>
            </w:r>
          </w:p>
        </w:tc>
      </w:tr>
      <w:tr w:rsidR="00C252DB" w:rsidRPr="00C252DB"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Профицит, дефицит</w:t>
            </w:r>
            <w:proofErr w:type="gramStart"/>
            <w:r w:rsidRPr="00C252DB">
              <w:rPr>
                <w:rFonts w:ascii="Times New Roman" w:hAnsi="Times New Roman" w:cs="Times New Roman"/>
                <w:sz w:val="24"/>
                <w:szCs w:val="24"/>
                <w:lang w:val="ru-RU"/>
              </w:rPr>
              <w:t xml:space="preserve"> (-) </w:t>
            </w:r>
            <w:proofErr w:type="gramEnd"/>
            <w:r w:rsidRPr="00C252DB">
              <w:rPr>
                <w:rFonts w:ascii="Times New Roman" w:hAnsi="Times New Roman" w:cs="Times New Roman"/>
                <w:sz w:val="24"/>
                <w:szCs w:val="24"/>
                <w:lang w:val="ru-RU"/>
              </w:rPr>
              <w:t>консолидиро</w:t>
            </w:r>
            <w:r w:rsidRPr="00C252DB">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-848</w:t>
            </w:r>
          </w:p>
        </w:tc>
      </w:tr>
      <w:tr w:rsidR="00C252DB" w:rsidRPr="00C252DB"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jc w:val="both"/>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Численность</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населения</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млн</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человек</w:t>
            </w:r>
            <w:proofErr w:type="spellEnd"/>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rPr>
            </w:pPr>
            <w:r w:rsidRPr="00C252DB">
              <w:rPr>
                <w:rFonts w:ascii="Times New Roman" w:hAnsi="Times New Roman" w:cs="Times New Roman"/>
                <w:color w:val="000000"/>
                <w:sz w:val="24"/>
                <w:szCs w:val="24"/>
              </w:rPr>
              <w:t>143,3</w:t>
            </w:r>
          </w:p>
        </w:tc>
      </w:tr>
      <w:tr w:rsidR="00C252DB" w:rsidRPr="002235B4"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r w:rsidRPr="00C252DB">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r>
      <w:tr w:rsidR="00C252DB" w:rsidRPr="002235B4"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r>
      <w:tr w:rsidR="00C252DB" w:rsidRPr="002235B4"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r w:rsidRPr="00C252DB">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r>
      <w:tr w:rsidR="00C252DB" w:rsidRPr="002235B4"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r w:rsidRPr="00C252DB">
              <w:rPr>
                <w:rFonts w:ascii="Times New Roman" w:hAnsi="Times New Roman" w:cs="Times New Roman"/>
                <w:color w:val="000000"/>
                <w:sz w:val="24"/>
                <w:szCs w:val="24"/>
                <w:lang w:val="ru-RU"/>
              </w:rPr>
              <w:t>Степень дефицитности (</w:t>
            </w:r>
            <w:proofErr w:type="spellStart"/>
            <w:r w:rsidRPr="00C252DB">
              <w:rPr>
                <w:rFonts w:ascii="Times New Roman" w:hAnsi="Times New Roman" w:cs="Times New Roman"/>
                <w:color w:val="000000"/>
                <w:sz w:val="24"/>
                <w:szCs w:val="24"/>
                <w:lang w:val="ru-RU"/>
              </w:rPr>
              <w:t>профицитности</w:t>
            </w:r>
            <w:proofErr w:type="spellEnd"/>
            <w:r w:rsidRPr="00C252DB">
              <w:rPr>
                <w:rFonts w:ascii="Times New Roman" w:hAnsi="Times New Roman" w:cs="Times New Roman"/>
                <w:color w:val="000000"/>
                <w:sz w:val="24"/>
                <w:szCs w:val="24"/>
                <w:lang w:val="ru-RU"/>
              </w:rPr>
              <w:t xml:space="preserve"> бюджета) к ВВП</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r>
      <w:tr w:rsidR="00C252DB" w:rsidRPr="002235B4"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r w:rsidRPr="00C252DB">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both"/>
              <w:rPr>
                <w:rFonts w:ascii="Times New Roman" w:hAnsi="Times New Roman" w:cs="Times New Roman"/>
                <w:color w:val="000000"/>
                <w:sz w:val="24"/>
                <w:szCs w:val="24"/>
                <w:lang w:val="ru-RU"/>
              </w:rPr>
            </w:pPr>
          </w:p>
        </w:tc>
      </w:tr>
    </w:tbl>
    <w:p w:rsidR="00C252DB" w:rsidRPr="00C252DB" w:rsidRDefault="00C252DB" w:rsidP="00C252DB">
      <w:pPr>
        <w:spacing w:after="0" w:line="240" w:lineRule="auto"/>
        <w:jc w:val="both"/>
        <w:rPr>
          <w:rFonts w:ascii="Times New Roman" w:hAnsi="Times New Roman" w:cs="Times New Roman"/>
          <w:sz w:val="24"/>
          <w:szCs w:val="24"/>
          <w:lang w:val="ru-RU"/>
        </w:rPr>
      </w:pPr>
    </w:p>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Заполните таблицу недостающими показателями</w:t>
      </w:r>
    </w:p>
    <w:p w:rsidR="00C252DB" w:rsidRPr="00C252DB" w:rsidRDefault="00C252DB" w:rsidP="00C252DB">
      <w:pPr>
        <w:spacing w:after="0" w:line="240" w:lineRule="auto"/>
        <w:jc w:val="both"/>
        <w:rPr>
          <w:rFonts w:ascii="Times New Roman" w:hAnsi="Times New Roman" w:cs="Times New Roman"/>
          <w:sz w:val="24"/>
          <w:szCs w:val="24"/>
          <w:lang w:val="ru-RU"/>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C252DB" w:rsidRPr="00C252DB" w:rsidTr="002A0A52">
        <w:tc>
          <w:tcPr>
            <w:tcW w:w="5000" w:type="pct"/>
            <w:gridSpan w:val="5"/>
            <w:tcBorders>
              <w:top w:val="nil"/>
              <w:left w:val="nil"/>
              <w:bottom w:val="nil"/>
              <w:right w:val="nil"/>
            </w:tcBorders>
            <w:shd w:val="clear" w:color="auto" w:fill="auto"/>
            <w:noWrap/>
            <w:vAlign w:val="bottom"/>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bCs/>
                <w:color w:val="000000"/>
                <w:sz w:val="24"/>
                <w:szCs w:val="24"/>
              </w:rPr>
              <w:t>ОСНОВНЫЕ ПОКАЗАТЕЛИ ДЕНЕЖНОГО ОБРАЩЕНИЯ</w:t>
            </w:r>
          </w:p>
        </w:tc>
      </w:tr>
      <w:tr w:rsidR="00C252DB" w:rsidRPr="00C252DB" w:rsidTr="002A0A52">
        <w:tc>
          <w:tcPr>
            <w:tcW w:w="5000" w:type="pct"/>
            <w:gridSpan w:val="5"/>
            <w:tcBorders>
              <w:top w:val="nil"/>
              <w:left w:val="nil"/>
              <w:bottom w:val="nil"/>
              <w:right w:val="nil"/>
            </w:tcBorders>
            <w:shd w:val="clear" w:color="auto" w:fill="auto"/>
            <w:noWrap/>
            <w:vAlign w:val="bottom"/>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color w:val="000000"/>
                <w:sz w:val="24"/>
                <w:szCs w:val="24"/>
              </w:rPr>
              <w:t>(</w:t>
            </w:r>
            <w:proofErr w:type="spellStart"/>
            <w:r w:rsidRPr="00C252DB">
              <w:rPr>
                <w:rFonts w:ascii="Times New Roman" w:hAnsi="Times New Roman" w:cs="Times New Roman"/>
                <w:color w:val="000000"/>
                <w:sz w:val="24"/>
                <w:szCs w:val="24"/>
              </w:rPr>
              <w:t>на</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конец</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года</w:t>
            </w:r>
            <w:proofErr w:type="spellEnd"/>
            <w:r w:rsidRPr="00C252DB">
              <w:rPr>
                <w:rFonts w:ascii="Times New Roman" w:hAnsi="Times New Roman" w:cs="Times New Roman"/>
                <w:color w:val="000000"/>
                <w:sz w:val="24"/>
                <w:szCs w:val="24"/>
              </w:rPr>
              <w:t>)</w:t>
            </w:r>
          </w:p>
        </w:tc>
      </w:tr>
      <w:tr w:rsidR="00C252DB" w:rsidRPr="00C252DB"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r w:rsidRPr="00C252DB">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2013</w:t>
            </w: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rPr>
                <w:rFonts w:ascii="Times New Roman" w:hAnsi="Times New Roman" w:cs="Times New Roman"/>
                <w:color w:val="000000"/>
                <w:sz w:val="24"/>
                <w:szCs w:val="24"/>
                <w:lang w:val="ru-RU"/>
              </w:rPr>
            </w:pPr>
            <w:r w:rsidRPr="00C252DB">
              <w:rPr>
                <w:rFonts w:ascii="Times New Roman" w:hAnsi="Times New Roman" w:cs="Times New Roman"/>
                <w:color w:val="000000"/>
                <w:sz w:val="24"/>
                <w:szCs w:val="24"/>
                <w:lang w:val="ru-RU"/>
              </w:rPr>
              <w:t xml:space="preserve">Денежная масса </w:t>
            </w:r>
            <w:r w:rsidRPr="00C252DB">
              <w:rPr>
                <w:rFonts w:ascii="Times New Roman" w:hAnsi="Times New Roman" w:cs="Times New Roman"/>
                <w:color w:val="000000"/>
                <w:sz w:val="24"/>
                <w:szCs w:val="24"/>
              </w:rPr>
              <w:t>M</w:t>
            </w:r>
            <w:r w:rsidRPr="00C252DB">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31404,7</w:t>
            </w: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r w:rsidRPr="00C252DB">
              <w:rPr>
                <w:rFonts w:ascii="Times New Roman" w:hAnsi="Times New Roman" w:cs="Times New Roman"/>
                <w:color w:val="000000"/>
                <w:sz w:val="24"/>
                <w:szCs w:val="24"/>
              </w:rPr>
              <w:t xml:space="preserve">в </w:t>
            </w:r>
            <w:proofErr w:type="spellStart"/>
            <w:r w:rsidRPr="00C252DB">
              <w:rPr>
                <w:rFonts w:ascii="Times New Roman" w:hAnsi="Times New Roman" w:cs="Times New Roman"/>
                <w:color w:val="000000"/>
                <w:sz w:val="24"/>
                <w:szCs w:val="24"/>
              </w:rPr>
              <w:t>том</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числе</w:t>
            </w:r>
            <w:proofErr w:type="spellEnd"/>
            <w:r w:rsidRPr="00C252DB">
              <w:rPr>
                <w:rFonts w:ascii="Times New Roman" w:hAnsi="Times New Roman" w:cs="Times New Roman"/>
                <w:color w:val="000000"/>
                <w:sz w:val="24"/>
                <w:szCs w:val="24"/>
              </w:rPr>
              <w:t>:</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 </w:t>
            </w: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наличные</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деньги</w:t>
            </w:r>
            <w:proofErr w:type="spellEnd"/>
            <w:r w:rsidRPr="00C252DB">
              <w:rPr>
                <w:rFonts w:ascii="Times New Roman" w:hAnsi="Times New Roman" w:cs="Times New Roman"/>
                <w:color w:val="000000"/>
                <w:sz w:val="24"/>
                <w:szCs w:val="24"/>
              </w:rPr>
              <w:t xml:space="preserve"> M0</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r w:rsidRPr="00C252DB">
              <w:rPr>
                <w:rFonts w:ascii="Times New Roman" w:hAnsi="Times New Roman" w:cs="Times New Roman"/>
                <w:sz w:val="24"/>
                <w:szCs w:val="24"/>
              </w:rPr>
              <w:t>6985,6</w:t>
            </w: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rPr>
                <w:rFonts w:ascii="Times New Roman" w:hAnsi="Times New Roman" w:cs="Times New Roman"/>
                <w:color w:val="000000"/>
                <w:sz w:val="24"/>
                <w:szCs w:val="24"/>
              </w:rPr>
            </w:pPr>
            <w:r w:rsidRPr="00C252DB">
              <w:rPr>
                <w:rFonts w:ascii="Times New Roman" w:hAnsi="Times New Roman" w:cs="Times New Roman"/>
                <w:color w:val="000000"/>
                <w:sz w:val="24"/>
                <w:szCs w:val="24"/>
              </w:rPr>
              <w:t xml:space="preserve">ВВП, </w:t>
            </w:r>
            <w:proofErr w:type="spellStart"/>
            <w:r w:rsidRPr="00C252DB">
              <w:rPr>
                <w:rFonts w:ascii="Times New Roman" w:hAnsi="Times New Roman" w:cs="Times New Roman"/>
                <w:color w:val="000000"/>
                <w:sz w:val="24"/>
                <w:szCs w:val="24"/>
              </w:rPr>
              <w:t>млрд</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рублей</w:t>
            </w:r>
            <w:proofErr w:type="spellEnd"/>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r w:rsidRPr="00C252DB">
              <w:rPr>
                <w:rFonts w:ascii="Times New Roman" w:hAnsi="Times New Roman" w:cs="Times New Roman"/>
                <w:color w:val="000000"/>
                <w:sz w:val="24"/>
                <w:szCs w:val="24"/>
              </w:rPr>
              <w:t>66755,3</w:t>
            </w: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C252DB" w:rsidRPr="00C252DB" w:rsidRDefault="00C252DB" w:rsidP="00C252DB">
            <w:pPr>
              <w:spacing w:after="0" w:line="240" w:lineRule="auto"/>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Денежный</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мультипликатор</w:t>
            </w:r>
            <w:proofErr w:type="spellEnd"/>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center"/>
              <w:rPr>
                <w:rFonts w:ascii="Times New Roman" w:hAnsi="Times New Roman" w:cs="Times New Roman"/>
                <w:color w:val="000000"/>
                <w:sz w:val="24"/>
                <w:szCs w:val="24"/>
              </w:rPr>
            </w:pP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Уровень</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монетизации</w:t>
            </w:r>
            <w:proofErr w:type="spellEnd"/>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Скорость</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обращения</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денежной</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массы</w:t>
            </w:r>
            <w:proofErr w:type="spellEnd"/>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Длительность</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одного</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оборота</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дней</w:t>
            </w:r>
            <w:proofErr w:type="spellEnd"/>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r>
      <w:tr w:rsidR="00C252DB" w:rsidRPr="002235B4"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lang w:val="ru-RU"/>
              </w:rPr>
            </w:pPr>
            <w:r w:rsidRPr="00C252DB">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lang w:val="ru-RU"/>
              </w:rPr>
            </w:pPr>
          </w:p>
        </w:tc>
      </w:tr>
      <w:tr w:rsidR="00C252DB" w:rsidRPr="00C252DB" w:rsidTr="002A0A52">
        <w:tc>
          <w:tcPr>
            <w:tcW w:w="3048" w:type="pct"/>
            <w:tcBorders>
              <w:top w:val="nil"/>
              <w:left w:val="single" w:sz="4" w:space="0" w:color="auto"/>
              <w:bottom w:val="single" w:sz="4" w:space="0" w:color="auto"/>
              <w:right w:val="single" w:sz="4" w:space="0" w:color="auto"/>
            </w:tcBorders>
            <w:shd w:val="clear" w:color="auto" w:fill="auto"/>
          </w:tcPr>
          <w:p w:rsidR="00C252DB" w:rsidRPr="00C252DB" w:rsidRDefault="00C252DB" w:rsidP="00C252DB">
            <w:pPr>
              <w:spacing w:after="0" w:line="240" w:lineRule="auto"/>
              <w:rPr>
                <w:rFonts w:ascii="Times New Roman" w:hAnsi="Times New Roman" w:cs="Times New Roman"/>
                <w:color w:val="000000"/>
                <w:sz w:val="24"/>
                <w:szCs w:val="24"/>
              </w:rPr>
            </w:pPr>
            <w:proofErr w:type="spellStart"/>
            <w:r w:rsidRPr="00C252DB">
              <w:rPr>
                <w:rFonts w:ascii="Times New Roman" w:hAnsi="Times New Roman" w:cs="Times New Roman"/>
                <w:color w:val="000000"/>
                <w:sz w:val="24"/>
                <w:szCs w:val="24"/>
              </w:rPr>
              <w:t>Скорость</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обращения</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наличных</w:t>
            </w:r>
            <w:proofErr w:type="spellEnd"/>
            <w:r w:rsidRPr="00C252DB">
              <w:rPr>
                <w:rFonts w:ascii="Times New Roman" w:hAnsi="Times New Roman" w:cs="Times New Roman"/>
                <w:color w:val="000000"/>
                <w:sz w:val="24"/>
                <w:szCs w:val="24"/>
              </w:rPr>
              <w:t xml:space="preserve"> </w:t>
            </w:r>
            <w:proofErr w:type="spellStart"/>
            <w:r w:rsidRPr="00C252DB">
              <w:rPr>
                <w:rFonts w:ascii="Times New Roman" w:hAnsi="Times New Roman" w:cs="Times New Roman"/>
                <w:color w:val="000000"/>
                <w:sz w:val="24"/>
                <w:szCs w:val="24"/>
              </w:rPr>
              <w:t>денег</w:t>
            </w:r>
            <w:proofErr w:type="spellEnd"/>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C252DB" w:rsidRPr="00C252DB" w:rsidRDefault="00C252DB" w:rsidP="00C252DB">
            <w:pPr>
              <w:spacing w:after="0" w:line="240" w:lineRule="auto"/>
              <w:jc w:val="right"/>
              <w:rPr>
                <w:rFonts w:ascii="Times New Roman" w:hAnsi="Times New Roman" w:cs="Times New Roman"/>
                <w:sz w:val="24"/>
                <w:szCs w:val="24"/>
              </w:rPr>
            </w:pPr>
          </w:p>
        </w:tc>
      </w:tr>
    </w:tbl>
    <w:p w:rsidR="00C252DB" w:rsidRPr="00C252DB" w:rsidRDefault="00C252DB" w:rsidP="00C252DB">
      <w:pPr>
        <w:spacing w:after="0" w:line="240" w:lineRule="auto"/>
        <w:textAlignment w:val="baseline"/>
        <w:rPr>
          <w:rFonts w:ascii="Times New Roman" w:hAnsi="Times New Roman" w:cs="Times New Roman"/>
          <w:sz w:val="24"/>
          <w:szCs w:val="24"/>
        </w:rPr>
      </w:pPr>
    </w:p>
    <w:p w:rsidR="00C252DB" w:rsidRPr="00C252DB" w:rsidRDefault="00C252DB" w:rsidP="00C252DB">
      <w:pPr>
        <w:spacing w:after="0" w:line="240" w:lineRule="auto"/>
        <w:textAlignment w:val="baseline"/>
        <w:rPr>
          <w:rFonts w:ascii="Times New Roman" w:hAnsi="Times New Roman" w:cs="Times New Roman"/>
          <w:bCs/>
          <w:sz w:val="24"/>
          <w:szCs w:val="24"/>
        </w:rPr>
      </w:pPr>
      <w:proofErr w:type="spellStart"/>
      <w:r w:rsidRPr="00C252DB">
        <w:rPr>
          <w:rFonts w:ascii="Times New Roman" w:hAnsi="Times New Roman" w:cs="Times New Roman"/>
          <w:bCs/>
          <w:sz w:val="24"/>
          <w:szCs w:val="24"/>
        </w:rPr>
        <w:t>Заполните</w:t>
      </w:r>
      <w:proofErr w:type="spellEnd"/>
      <w:r w:rsidRPr="00C252DB">
        <w:rPr>
          <w:rFonts w:ascii="Times New Roman" w:hAnsi="Times New Roman" w:cs="Times New Roman"/>
          <w:bCs/>
          <w:sz w:val="24"/>
          <w:szCs w:val="24"/>
        </w:rPr>
        <w:t xml:space="preserve"> </w:t>
      </w:r>
      <w:proofErr w:type="spellStart"/>
      <w:r w:rsidRPr="00C252DB">
        <w:rPr>
          <w:rFonts w:ascii="Times New Roman" w:hAnsi="Times New Roman" w:cs="Times New Roman"/>
          <w:bCs/>
          <w:sz w:val="24"/>
          <w:szCs w:val="24"/>
        </w:rPr>
        <w:t>таблицу</w:t>
      </w:r>
      <w:proofErr w:type="spellEnd"/>
      <w:r w:rsidRPr="00C252DB">
        <w:rPr>
          <w:rFonts w:ascii="Times New Roman" w:hAnsi="Times New Roman" w:cs="Times New Roman"/>
          <w:bCs/>
          <w:sz w:val="24"/>
          <w:szCs w:val="24"/>
        </w:rPr>
        <w:t xml:space="preserve"> </w:t>
      </w:r>
      <w:proofErr w:type="spellStart"/>
      <w:r w:rsidRPr="00C252DB">
        <w:rPr>
          <w:rFonts w:ascii="Times New Roman" w:hAnsi="Times New Roman" w:cs="Times New Roman"/>
          <w:bCs/>
          <w:sz w:val="24"/>
          <w:szCs w:val="24"/>
        </w:rPr>
        <w:t>недостающими</w:t>
      </w:r>
      <w:proofErr w:type="spellEnd"/>
      <w:r w:rsidRPr="00C252DB">
        <w:rPr>
          <w:rFonts w:ascii="Times New Roman" w:hAnsi="Times New Roman" w:cs="Times New Roman"/>
          <w:bCs/>
          <w:sz w:val="24"/>
          <w:szCs w:val="24"/>
        </w:rPr>
        <w:t xml:space="preserve"> </w:t>
      </w:r>
      <w:proofErr w:type="spellStart"/>
      <w:r w:rsidRPr="00C252DB">
        <w:rPr>
          <w:rFonts w:ascii="Times New Roman" w:hAnsi="Times New Roman" w:cs="Times New Roman"/>
          <w:bCs/>
          <w:sz w:val="24"/>
          <w:szCs w:val="24"/>
        </w:rPr>
        <w:t>показателями</w:t>
      </w:r>
      <w:proofErr w:type="spellEnd"/>
    </w:p>
    <w:p w:rsidR="00C252DB" w:rsidRPr="00C252DB" w:rsidRDefault="00C252DB" w:rsidP="00C252DB">
      <w:pPr>
        <w:spacing w:after="0" w:line="240" w:lineRule="auto"/>
        <w:rPr>
          <w:rFonts w:ascii="Times New Roman" w:hAnsi="Times New Roman" w:cs="Times New Roman"/>
          <w:sz w:val="24"/>
          <w:szCs w:val="24"/>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hAnsi="Times New Roman" w:cs="Times New Roman"/>
          <w:sz w:val="24"/>
          <w:szCs w:val="24"/>
          <w:lang w:val="ru-RU"/>
        </w:rPr>
        <w:t xml:space="preserve">Задача 40. </w:t>
      </w:r>
      <w:r w:rsidRPr="00C252DB">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C252DB" w:rsidRPr="00C252DB" w:rsidRDefault="00C252DB" w:rsidP="00C252DB">
      <w:pPr>
        <w:numPr>
          <w:ilvl w:val="0"/>
          <w:numId w:val="47"/>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первоначальная стоимость на начало года …………….……3000</w:t>
      </w:r>
    </w:p>
    <w:p w:rsidR="00C252DB" w:rsidRPr="00C252DB" w:rsidRDefault="00C252DB" w:rsidP="00C252DB">
      <w:pPr>
        <w:numPr>
          <w:ilvl w:val="0"/>
          <w:numId w:val="47"/>
        </w:num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введено в эксплуатацию новых основных фондов …………950</w:t>
      </w:r>
    </w:p>
    <w:p w:rsidR="00C252DB" w:rsidRPr="00C252DB" w:rsidRDefault="00C252DB" w:rsidP="00C252DB">
      <w:pPr>
        <w:numPr>
          <w:ilvl w:val="0"/>
          <w:numId w:val="47"/>
        </w:numPr>
        <w:spacing w:after="0" w:line="240" w:lineRule="auto"/>
        <w:jc w:val="both"/>
        <w:rPr>
          <w:rFonts w:ascii="Times New Roman" w:eastAsia="Times New Roman" w:hAnsi="Times New Roman" w:cs="Times New Roman"/>
          <w:sz w:val="24"/>
          <w:szCs w:val="24"/>
          <w:lang w:val="ru-RU" w:eastAsia="ru-RU"/>
        </w:rPr>
      </w:pPr>
      <w:proofErr w:type="gramStart"/>
      <w:r w:rsidRPr="00C252DB">
        <w:rPr>
          <w:rFonts w:ascii="Times New Roman" w:eastAsia="Times New Roman" w:hAnsi="Times New Roman" w:cs="Times New Roman"/>
          <w:sz w:val="24"/>
          <w:szCs w:val="24"/>
          <w:lang w:val="ru-RU" w:eastAsia="ru-RU"/>
        </w:rPr>
        <w:t>выбыло основных фондов в течение года (по стоимости</w:t>
      </w:r>
      <w:proofErr w:type="gramEnd"/>
    </w:p>
    <w:p w:rsidR="00C252DB" w:rsidRPr="00C252DB" w:rsidRDefault="00C252DB" w:rsidP="00C252DB">
      <w:pPr>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за вычетом износа) ……………………………………….……44</w:t>
      </w:r>
    </w:p>
    <w:p w:rsidR="00C252DB" w:rsidRPr="00C252DB" w:rsidRDefault="00C252DB" w:rsidP="00C252D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первоначальная стоимость выбывших фондов</w:t>
      </w:r>
      <w:r w:rsidRPr="00C252DB">
        <w:rPr>
          <w:rFonts w:ascii="Times New Roman" w:eastAsia="Times New Roman" w:hAnsi="Times New Roman" w:cs="Times New Roman"/>
          <w:sz w:val="24"/>
          <w:szCs w:val="24"/>
          <w:lang w:val="ru-RU" w:eastAsia="ru-RU"/>
        </w:rPr>
        <w:tab/>
        <w:t>400</w:t>
      </w:r>
    </w:p>
    <w:p w:rsidR="00C252DB" w:rsidRPr="00C252DB" w:rsidRDefault="00C252DB" w:rsidP="00C252D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износ основных фондов на начало года (%)</w:t>
      </w:r>
      <w:r w:rsidRPr="00C252DB">
        <w:rPr>
          <w:rFonts w:ascii="Times New Roman" w:eastAsia="Times New Roman" w:hAnsi="Times New Roman" w:cs="Times New Roman"/>
          <w:sz w:val="24"/>
          <w:szCs w:val="24"/>
          <w:lang w:val="ru-RU" w:eastAsia="ru-RU"/>
        </w:rPr>
        <w:tab/>
        <w:t>20%</w:t>
      </w:r>
    </w:p>
    <w:p w:rsidR="00C252DB" w:rsidRPr="00C252DB" w:rsidRDefault="00C252DB" w:rsidP="00C252D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годовая норма амортизации на реновацию (%)</w:t>
      </w:r>
      <w:r w:rsidRPr="00C252DB">
        <w:rPr>
          <w:rFonts w:ascii="Times New Roman" w:eastAsia="Times New Roman" w:hAnsi="Times New Roman" w:cs="Times New Roman"/>
          <w:sz w:val="24"/>
          <w:szCs w:val="24"/>
          <w:lang w:val="ru-RU" w:eastAsia="ru-RU"/>
        </w:rPr>
        <w:tab/>
        <w:t>5%</w:t>
      </w:r>
    </w:p>
    <w:p w:rsidR="00C252DB" w:rsidRPr="00C252DB" w:rsidRDefault="00C252DB" w:rsidP="00C252D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товарная продукция предприятия в оптовых ценах</w:t>
      </w:r>
      <w:r w:rsidRPr="00C252DB">
        <w:rPr>
          <w:rFonts w:ascii="Times New Roman" w:eastAsia="Times New Roman" w:hAnsi="Times New Roman" w:cs="Times New Roman"/>
          <w:sz w:val="24"/>
          <w:szCs w:val="24"/>
          <w:lang w:val="ru-RU" w:eastAsia="ru-RU"/>
        </w:rPr>
        <w:tab/>
        <w:t>9825</w:t>
      </w:r>
    </w:p>
    <w:p w:rsidR="00C252DB" w:rsidRPr="00C252DB" w:rsidRDefault="00C252DB" w:rsidP="00C252D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число рабочих во всех сменах (человек)……………………</w:t>
      </w:r>
      <w:r w:rsidRPr="00C252DB">
        <w:rPr>
          <w:rFonts w:ascii="Times New Roman" w:eastAsia="Times New Roman" w:hAnsi="Times New Roman" w:cs="Times New Roman"/>
          <w:sz w:val="24"/>
          <w:szCs w:val="24"/>
          <w:lang w:val="ru-RU" w:eastAsia="ru-RU"/>
        </w:rPr>
        <w:tab/>
        <w:t>4000 чел.</w:t>
      </w:r>
    </w:p>
    <w:p w:rsidR="00C252DB" w:rsidRPr="00C252DB" w:rsidRDefault="00C252DB" w:rsidP="00C252DB">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коэффициент сменности</w:t>
      </w:r>
      <w:r w:rsidRPr="00C252DB">
        <w:rPr>
          <w:rFonts w:ascii="Times New Roman" w:eastAsia="Times New Roman" w:hAnsi="Times New Roman" w:cs="Times New Roman"/>
          <w:sz w:val="24"/>
          <w:szCs w:val="24"/>
          <w:lang w:val="ru-RU" w:eastAsia="ru-RU"/>
        </w:rPr>
        <w:tab/>
        <w:t>1,6</w:t>
      </w:r>
    </w:p>
    <w:p w:rsidR="00C252DB" w:rsidRPr="00C252DB" w:rsidRDefault="00C252DB" w:rsidP="00C252DB">
      <w:pPr>
        <w:spacing w:after="0" w:line="240" w:lineRule="auto"/>
        <w:ind w:firstLine="720"/>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Определить:</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Среднегодовую стоимость основных фондов.</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Сумму износа на начало года.</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Число рабочих в наибольшей смене.</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Показатель вооруженности рабочих основными фондами.</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Коэффициент обновления основных фондов.</w:t>
      </w:r>
    </w:p>
    <w:p w:rsidR="00C252DB" w:rsidRPr="00C252DB" w:rsidRDefault="00C252DB" w:rsidP="00C252DB">
      <w:pPr>
        <w:tabs>
          <w:tab w:val="num" w:pos="1080"/>
        </w:tabs>
        <w:spacing w:after="0" w:line="240" w:lineRule="auto"/>
        <w:ind w:hanging="301"/>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Коэффициент выбытия основных фондов.</w:t>
      </w:r>
    </w:p>
    <w:p w:rsidR="00C252DB" w:rsidRPr="00C252DB" w:rsidRDefault="00C252DB" w:rsidP="00C252DB">
      <w:pPr>
        <w:spacing w:after="0" w:line="240" w:lineRule="auto"/>
        <w:rPr>
          <w:rFonts w:ascii="Times New Roman" w:hAnsi="Times New Roman" w:cs="Times New Roman"/>
          <w:sz w:val="24"/>
          <w:szCs w:val="24"/>
          <w:lang w:val="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hAnsi="Times New Roman" w:cs="Times New Roman"/>
          <w:sz w:val="24"/>
          <w:szCs w:val="24"/>
          <w:lang w:val="ru-RU"/>
        </w:rPr>
        <w:t xml:space="preserve">Задача 41. </w:t>
      </w:r>
      <w:r w:rsidRPr="00C252DB">
        <w:rPr>
          <w:rFonts w:ascii="Times New Roman" w:eastAsia="Times New Roman" w:hAnsi="Times New Roman" w:cs="Times New Roman"/>
          <w:sz w:val="24"/>
          <w:szCs w:val="24"/>
          <w:lang w:val="ru-RU" w:eastAsia="ru-RU"/>
        </w:rPr>
        <w:t>Имеются следующие данные по двум заводам (млн. рублей):</w:t>
      </w:r>
    </w:p>
    <w:p w:rsidR="00C252DB" w:rsidRPr="00C252DB" w:rsidRDefault="00C252DB" w:rsidP="00C252DB">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C252DB" w:rsidRPr="00C252DB" w:rsidTr="002A0A52">
        <w:trPr>
          <w:cantSplit/>
        </w:trPr>
        <w:tc>
          <w:tcPr>
            <w:tcW w:w="992" w:type="dxa"/>
            <w:vMerge w:val="restart"/>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Заводы</w:t>
            </w:r>
          </w:p>
        </w:tc>
        <w:tc>
          <w:tcPr>
            <w:tcW w:w="3970" w:type="dxa"/>
            <w:gridSpan w:val="2"/>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Базисный период</w:t>
            </w:r>
          </w:p>
        </w:tc>
        <w:tc>
          <w:tcPr>
            <w:tcW w:w="3970" w:type="dxa"/>
            <w:gridSpan w:val="2"/>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Отчетный период</w:t>
            </w:r>
          </w:p>
        </w:tc>
      </w:tr>
      <w:tr w:rsidR="00C252DB" w:rsidRPr="00C252DB" w:rsidTr="002A0A52">
        <w:trPr>
          <w:cantSplit/>
        </w:trPr>
        <w:tc>
          <w:tcPr>
            <w:tcW w:w="992" w:type="dxa"/>
            <w:vMerge/>
          </w:tcPr>
          <w:p w:rsidR="00C252DB" w:rsidRPr="00C252DB" w:rsidRDefault="00C252DB" w:rsidP="00C252DB">
            <w:pPr>
              <w:spacing w:after="0" w:line="240" w:lineRule="auto"/>
              <w:rPr>
                <w:rFonts w:ascii="Times New Roman" w:eastAsia="Calibri" w:hAnsi="Times New Roman" w:cs="Times New Roman"/>
                <w:sz w:val="24"/>
                <w:szCs w:val="24"/>
                <w:lang w:val="ru-RU" w:eastAsia="ru-RU"/>
              </w:rPr>
            </w:pPr>
          </w:p>
        </w:tc>
        <w:tc>
          <w:tcPr>
            <w:tcW w:w="141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eastAsia="ru-RU"/>
              </w:rPr>
            </w:pPr>
            <w:r w:rsidRPr="00C252DB">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89176" r:id="rId11"/>
              </w:object>
            </w:r>
          </w:p>
        </w:tc>
        <w:tc>
          <w:tcPr>
            <w:tcW w:w="2552"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89177" r:id="rId13"/>
              </w:object>
            </w:r>
          </w:p>
        </w:tc>
        <w:tc>
          <w:tcPr>
            <w:tcW w:w="1418"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89178" r:id="rId15"/>
              </w:object>
            </w:r>
          </w:p>
        </w:tc>
        <w:tc>
          <w:tcPr>
            <w:tcW w:w="2552" w:type="dxa"/>
            <w:vAlign w:val="center"/>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89179" r:id="rId17"/>
              </w:object>
            </w:r>
          </w:p>
        </w:tc>
      </w:tr>
      <w:tr w:rsidR="00C252DB" w:rsidRPr="00C252DB" w:rsidTr="002A0A52">
        <w:trPr>
          <w:cantSplit/>
        </w:trPr>
        <w:tc>
          <w:tcPr>
            <w:tcW w:w="99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w:t>
            </w:r>
          </w:p>
        </w:tc>
        <w:tc>
          <w:tcPr>
            <w:tcW w:w="141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34,0</w:t>
            </w:r>
          </w:p>
        </w:tc>
        <w:tc>
          <w:tcPr>
            <w:tcW w:w="255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20,0</w:t>
            </w:r>
          </w:p>
        </w:tc>
        <w:tc>
          <w:tcPr>
            <w:tcW w:w="141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39,6</w:t>
            </w:r>
          </w:p>
        </w:tc>
        <w:tc>
          <w:tcPr>
            <w:tcW w:w="255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22,0</w:t>
            </w:r>
          </w:p>
        </w:tc>
      </w:tr>
      <w:tr w:rsidR="00C252DB" w:rsidRPr="00C252DB" w:rsidTr="002A0A52">
        <w:trPr>
          <w:cantSplit/>
        </w:trPr>
        <w:tc>
          <w:tcPr>
            <w:tcW w:w="99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w:t>
            </w:r>
          </w:p>
        </w:tc>
        <w:tc>
          <w:tcPr>
            <w:tcW w:w="141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38,0</w:t>
            </w:r>
          </w:p>
        </w:tc>
        <w:tc>
          <w:tcPr>
            <w:tcW w:w="255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19,0</w:t>
            </w:r>
          </w:p>
        </w:tc>
        <w:tc>
          <w:tcPr>
            <w:tcW w:w="1418"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42,0</w:t>
            </w:r>
          </w:p>
        </w:tc>
        <w:tc>
          <w:tcPr>
            <w:tcW w:w="2552" w:type="dxa"/>
          </w:tcPr>
          <w:p w:rsidR="00C252DB" w:rsidRPr="00C252DB" w:rsidRDefault="00C252DB" w:rsidP="00C252DB">
            <w:pPr>
              <w:spacing w:after="0" w:line="240" w:lineRule="auto"/>
              <w:jc w:val="center"/>
              <w:rPr>
                <w:rFonts w:ascii="Times New Roman" w:eastAsia="Calibri" w:hAnsi="Times New Roman" w:cs="Times New Roman"/>
                <w:sz w:val="24"/>
                <w:szCs w:val="24"/>
                <w:lang w:val="ru-RU" w:eastAsia="ru-RU"/>
              </w:rPr>
            </w:pPr>
            <w:r w:rsidRPr="00C252DB">
              <w:rPr>
                <w:rFonts w:ascii="Times New Roman" w:eastAsia="Calibri" w:hAnsi="Times New Roman" w:cs="Times New Roman"/>
                <w:sz w:val="24"/>
                <w:szCs w:val="24"/>
                <w:lang w:val="ru-RU" w:eastAsia="ru-RU"/>
              </w:rPr>
              <w:t>20,0</w:t>
            </w:r>
          </w:p>
        </w:tc>
      </w:tr>
    </w:tbl>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Определить:</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w:t>
      </w:r>
      <w:proofErr w:type="gramStart"/>
      <w:r w:rsidRPr="00C252DB">
        <w:rPr>
          <w:rFonts w:ascii="Times New Roman" w:eastAsia="Times New Roman" w:hAnsi="Times New Roman" w:cs="Times New Roman"/>
          <w:sz w:val="24"/>
          <w:szCs w:val="24"/>
          <w:lang w:val="ru-RU" w:eastAsia="ru-RU"/>
        </w:rPr>
        <w:t>кс стр</w:t>
      </w:r>
      <w:proofErr w:type="gramEnd"/>
      <w:r w:rsidRPr="00C252DB">
        <w:rPr>
          <w:rFonts w:ascii="Times New Roman" w:eastAsia="Times New Roman" w:hAnsi="Times New Roman" w:cs="Times New Roman"/>
          <w:sz w:val="24"/>
          <w:szCs w:val="24"/>
          <w:lang w:val="ru-RU" w:eastAsia="ru-RU"/>
        </w:rPr>
        <w:t>уктурных сдвигов).</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C252DB" w:rsidRPr="00C252DB" w:rsidRDefault="00C252DB" w:rsidP="00C252DB">
      <w:pPr>
        <w:spacing w:after="0" w:line="240" w:lineRule="auto"/>
        <w:rPr>
          <w:rFonts w:ascii="Times New Roman" w:eastAsia="Times New Roman" w:hAnsi="Times New Roman" w:cs="Times New Roman"/>
          <w:i/>
          <w:sz w:val="24"/>
          <w:szCs w:val="24"/>
          <w:lang w:val="ru-RU" w:eastAsia="ru-RU"/>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eastAsia="Times New Roman" w:hAnsi="Times New Roman" w:cs="Times New Roman"/>
          <w:sz w:val="24"/>
          <w:szCs w:val="24"/>
          <w:lang w:val="ru-RU" w:eastAsia="ru-RU"/>
        </w:rPr>
        <w:t>Задача 42.</w:t>
      </w:r>
      <w:r w:rsidRPr="00C252DB">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C252DB" w:rsidRPr="00C252DB" w:rsidTr="002A0A52">
        <w:tc>
          <w:tcPr>
            <w:tcW w:w="11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w:t>
            </w:r>
          </w:p>
        </w:tc>
        <w:tc>
          <w:tcPr>
            <w:tcW w:w="6237"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Первоначальная стоимость на начало года</w:t>
            </w:r>
          </w:p>
        </w:tc>
        <w:tc>
          <w:tcPr>
            <w:tcW w:w="15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25640</w:t>
            </w:r>
          </w:p>
        </w:tc>
      </w:tr>
      <w:tr w:rsidR="00C252DB" w:rsidRPr="00C252DB" w:rsidTr="002A0A52">
        <w:tc>
          <w:tcPr>
            <w:tcW w:w="11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w:t>
            </w:r>
          </w:p>
        </w:tc>
        <w:tc>
          <w:tcPr>
            <w:tcW w:w="6237" w:type="dxa"/>
          </w:tcPr>
          <w:p w:rsidR="00C252DB" w:rsidRPr="00C252DB" w:rsidRDefault="00C252DB" w:rsidP="00C252DB">
            <w:pPr>
              <w:spacing w:after="0" w:line="240" w:lineRule="auto"/>
              <w:rPr>
                <w:rFonts w:ascii="Times New Roman" w:hAnsi="Times New Roman" w:cs="Times New Roman"/>
                <w:sz w:val="24"/>
                <w:szCs w:val="24"/>
              </w:rPr>
            </w:pPr>
            <w:proofErr w:type="spellStart"/>
            <w:r w:rsidRPr="00C252DB">
              <w:rPr>
                <w:rFonts w:ascii="Times New Roman" w:hAnsi="Times New Roman" w:cs="Times New Roman"/>
                <w:sz w:val="24"/>
                <w:szCs w:val="24"/>
              </w:rPr>
              <w:t>Норма</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амортизации</w:t>
            </w:r>
            <w:proofErr w:type="spellEnd"/>
          </w:p>
        </w:tc>
        <w:tc>
          <w:tcPr>
            <w:tcW w:w="15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8%</w:t>
            </w:r>
          </w:p>
        </w:tc>
      </w:tr>
      <w:tr w:rsidR="00C252DB" w:rsidRPr="00C252DB" w:rsidTr="002A0A52">
        <w:tc>
          <w:tcPr>
            <w:tcW w:w="11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3.</w:t>
            </w:r>
          </w:p>
        </w:tc>
        <w:tc>
          <w:tcPr>
            <w:tcW w:w="6237"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1420</w:t>
            </w:r>
          </w:p>
        </w:tc>
      </w:tr>
      <w:tr w:rsidR="00C252DB" w:rsidRPr="00C252DB" w:rsidTr="002A0A52">
        <w:tc>
          <w:tcPr>
            <w:tcW w:w="11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4.</w:t>
            </w:r>
          </w:p>
        </w:tc>
        <w:tc>
          <w:tcPr>
            <w:tcW w:w="6237"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740</w:t>
            </w:r>
          </w:p>
        </w:tc>
      </w:tr>
      <w:tr w:rsidR="00C252DB" w:rsidRPr="00C252DB" w:rsidTr="002A0A52">
        <w:tc>
          <w:tcPr>
            <w:tcW w:w="11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5.</w:t>
            </w:r>
          </w:p>
        </w:tc>
        <w:tc>
          <w:tcPr>
            <w:tcW w:w="6237" w:type="dxa"/>
          </w:tcPr>
          <w:p w:rsidR="00C252DB" w:rsidRPr="00C252DB" w:rsidRDefault="00C252DB" w:rsidP="00C252DB">
            <w:pPr>
              <w:spacing w:after="0" w:line="240" w:lineRule="auto"/>
              <w:rPr>
                <w:rFonts w:ascii="Times New Roman" w:hAnsi="Times New Roman" w:cs="Times New Roman"/>
                <w:sz w:val="24"/>
                <w:szCs w:val="24"/>
              </w:rPr>
            </w:pPr>
            <w:proofErr w:type="spellStart"/>
            <w:r w:rsidRPr="00C252DB">
              <w:rPr>
                <w:rFonts w:ascii="Times New Roman" w:hAnsi="Times New Roman" w:cs="Times New Roman"/>
                <w:sz w:val="24"/>
                <w:szCs w:val="24"/>
              </w:rPr>
              <w:t>Остаточная</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стоимость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выбывших</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фондов</w:t>
            </w:r>
            <w:proofErr w:type="spellEnd"/>
          </w:p>
        </w:tc>
        <w:tc>
          <w:tcPr>
            <w:tcW w:w="15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15</w:t>
            </w:r>
          </w:p>
        </w:tc>
      </w:tr>
      <w:tr w:rsidR="00C252DB" w:rsidRPr="00C252DB" w:rsidTr="002A0A52">
        <w:tc>
          <w:tcPr>
            <w:tcW w:w="11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6.</w:t>
            </w:r>
          </w:p>
        </w:tc>
        <w:tc>
          <w:tcPr>
            <w:tcW w:w="6237" w:type="dxa"/>
          </w:tcPr>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Коэффициент износа фондов на начало года</w:t>
            </w:r>
          </w:p>
        </w:tc>
        <w:tc>
          <w:tcPr>
            <w:tcW w:w="15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15%</w:t>
            </w:r>
          </w:p>
        </w:tc>
      </w:tr>
    </w:tbl>
    <w:p w:rsidR="00C252DB" w:rsidRPr="00C252DB" w:rsidRDefault="00C252DB" w:rsidP="00C252DB">
      <w:pPr>
        <w:spacing w:after="0" w:line="240" w:lineRule="auto"/>
        <w:ind w:firstLine="708"/>
        <w:jc w:val="both"/>
        <w:rPr>
          <w:rFonts w:ascii="Times New Roman" w:hAnsi="Times New Roman" w:cs="Times New Roman"/>
          <w:sz w:val="24"/>
          <w:szCs w:val="24"/>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C252DB" w:rsidRPr="00C252DB" w:rsidTr="002A0A52">
        <w:tc>
          <w:tcPr>
            <w:tcW w:w="675" w:type="dxa"/>
            <w:vMerge w:val="restart"/>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w:t>
            </w:r>
          </w:p>
        </w:tc>
        <w:tc>
          <w:tcPr>
            <w:tcW w:w="6095" w:type="dxa"/>
            <w:vMerge w:val="restart"/>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Показатель</w:t>
            </w:r>
          </w:p>
        </w:tc>
        <w:tc>
          <w:tcPr>
            <w:tcW w:w="2782" w:type="dxa"/>
            <w:gridSpan w:val="2"/>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Период</w:t>
            </w:r>
          </w:p>
        </w:tc>
      </w:tr>
      <w:tr w:rsidR="00C252DB" w:rsidRPr="00C252DB" w:rsidTr="002A0A52">
        <w:tc>
          <w:tcPr>
            <w:tcW w:w="675" w:type="dxa"/>
            <w:vMerge/>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p>
        </w:tc>
        <w:tc>
          <w:tcPr>
            <w:tcW w:w="6095" w:type="dxa"/>
            <w:vMerge/>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p>
        </w:tc>
        <w:tc>
          <w:tcPr>
            <w:tcW w:w="1364" w:type="dxa"/>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базисный</w:t>
            </w:r>
          </w:p>
        </w:tc>
        <w:tc>
          <w:tcPr>
            <w:tcW w:w="1418" w:type="dxa"/>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отчетный</w:t>
            </w:r>
          </w:p>
        </w:tc>
      </w:tr>
      <w:tr w:rsidR="00C252DB" w:rsidRPr="00C252DB" w:rsidTr="002A0A52">
        <w:tc>
          <w:tcPr>
            <w:tcW w:w="675" w:type="dxa"/>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1.</w:t>
            </w:r>
          </w:p>
        </w:tc>
        <w:tc>
          <w:tcPr>
            <w:tcW w:w="6095" w:type="dxa"/>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Стоимость выпуска продукции, тыс. руб.</w:t>
            </w:r>
          </w:p>
        </w:tc>
        <w:tc>
          <w:tcPr>
            <w:tcW w:w="13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1540</w:t>
            </w:r>
          </w:p>
        </w:tc>
        <w:tc>
          <w:tcPr>
            <w:tcW w:w="1418"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2000</w:t>
            </w:r>
          </w:p>
        </w:tc>
      </w:tr>
      <w:tr w:rsidR="00C252DB" w:rsidRPr="00C252DB" w:rsidTr="002A0A52">
        <w:tc>
          <w:tcPr>
            <w:tcW w:w="67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w:t>
            </w:r>
          </w:p>
        </w:tc>
        <w:tc>
          <w:tcPr>
            <w:tcW w:w="6095" w:type="dxa"/>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770</w:t>
            </w:r>
          </w:p>
        </w:tc>
        <w:tc>
          <w:tcPr>
            <w:tcW w:w="1418"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800</w:t>
            </w:r>
          </w:p>
        </w:tc>
      </w:tr>
      <w:tr w:rsidR="00C252DB" w:rsidRPr="00C252DB" w:rsidTr="002A0A52">
        <w:tc>
          <w:tcPr>
            <w:tcW w:w="67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3.</w:t>
            </w:r>
          </w:p>
        </w:tc>
        <w:tc>
          <w:tcPr>
            <w:tcW w:w="6095" w:type="dxa"/>
            <w:vAlign w:val="center"/>
          </w:tcPr>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hAnsi="Times New Roman" w:cs="Times New Roman"/>
                <w:sz w:val="24"/>
                <w:szCs w:val="24"/>
              </w:rPr>
              <w:t>Среднесписочная</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численность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персонала</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чел</w:t>
            </w:r>
            <w:proofErr w:type="spellEnd"/>
            <w:r w:rsidRPr="00C252DB">
              <w:rPr>
                <w:rFonts w:ascii="Times New Roman" w:hAnsi="Times New Roman" w:cs="Times New Roman"/>
                <w:sz w:val="24"/>
                <w:szCs w:val="24"/>
              </w:rPr>
              <w:t>.</w:t>
            </w:r>
          </w:p>
        </w:tc>
        <w:tc>
          <w:tcPr>
            <w:tcW w:w="1364"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308</w:t>
            </w:r>
          </w:p>
        </w:tc>
        <w:tc>
          <w:tcPr>
            <w:tcW w:w="1418"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250</w:t>
            </w:r>
          </w:p>
        </w:tc>
      </w:tr>
    </w:tbl>
    <w:p w:rsidR="00C252DB" w:rsidRPr="00C252DB" w:rsidRDefault="00C252DB" w:rsidP="00C252DB">
      <w:pPr>
        <w:spacing w:after="0" w:line="240" w:lineRule="auto"/>
        <w:ind w:firstLine="708"/>
        <w:jc w:val="both"/>
        <w:rPr>
          <w:rFonts w:ascii="Times New Roman" w:hAnsi="Times New Roman" w:cs="Times New Roman"/>
          <w:sz w:val="24"/>
          <w:szCs w:val="24"/>
        </w:rPr>
      </w:pPr>
      <w:proofErr w:type="spellStart"/>
      <w:r w:rsidRPr="00C252DB">
        <w:rPr>
          <w:rFonts w:ascii="Times New Roman" w:hAnsi="Times New Roman" w:cs="Times New Roman"/>
          <w:sz w:val="24"/>
          <w:szCs w:val="24"/>
        </w:rPr>
        <w:lastRenderedPageBreak/>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0"/>
          <w:numId w:val="49"/>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Фондоотдачу</w:t>
      </w:r>
      <w:proofErr w:type="spellEnd"/>
      <w:r w:rsidRPr="00C252DB">
        <w:rPr>
          <w:rFonts w:ascii="Times New Roman" w:hAnsi="Times New Roman" w:cs="Times New Roman"/>
          <w:sz w:val="24"/>
          <w:szCs w:val="24"/>
        </w:rPr>
        <w:t>;</w:t>
      </w:r>
    </w:p>
    <w:p w:rsidR="00C252DB" w:rsidRPr="00C252DB" w:rsidRDefault="00C252DB" w:rsidP="00C252DB">
      <w:pPr>
        <w:numPr>
          <w:ilvl w:val="0"/>
          <w:numId w:val="49"/>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Фондоовооруженность</w:t>
      </w:r>
      <w:proofErr w:type="spellEnd"/>
      <w:r w:rsidRPr="00C252DB">
        <w:rPr>
          <w:rFonts w:ascii="Times New Roman" w:hAnsi="Times New Roman" w:cs="Times New Roman"/>
          <w:sz w:val="24"/>
          <w:szCs w:val="24"/>
        </w:rPr>
        <w:t>;</w:t>
      </w:r>
    </w:p>
    <w:p w:rsidR="00C252DB" w:rsidRPr="00C252DB" w:rsidRDefault="00C252DB" w:rsidP="00C252DB">
      <w:pPr>
        <w:numPr>
          <w:ilvl w:val="0"/>
          <w:numId w:val="49"/>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Производительность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труда</w:t>
      </w:r>
      <w:proofErr w:type="spellEnd"/>
      <w:r w:rsidRPr="00C252DB">
        <w:rPr>
          <w:rFonts w:ascii="Times New Roman" w:hAnsi="Times New Roman" w:cs="Times New Roman"/>
          <w:sz w:val="24"/>
          <w:szCs w:val="24"/>
        </w:rPr>
        <w:t>;</w:t>
      </w:r>
    </w:p>
    <w:p w:rsidR="00C252DB" w:rsidRPr="00C252DB" w:rsidRDefault="00C252DB" w:rsidP="00C252DB">
      <w:pPr>
        <w:numPr>
          <w:ilvl w:val="0"/>
          <w:numId w:val="49"/>
        </w:num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 xml:space="preserve">Прирост стоимости продукции общий и </w:t>
      </w:r>
      <w:proofErr w:type="gramStart"/>
      <w:r w:rsidRPr="00C252DB">
        <w:rPr>
          <w:rFonts w:ascii="Times New Roman" w:hAnsi="Times New Roman" w:cs="Times New Roman"/>
          <w:sz w:val="24"/>
          <w:szCs w:val="24"/>
          <w:lang w:val="ru-RU"/>
        </w:rPr>
        <w:t>в следствие</w:t>
      </w:r>
      <w:proofErr w:type="gramEnd"/>
      <w:r w:rsidRPr="00C252DB">
        <w:rPr>
          <w:rFonts w:ascii="Times New Roman" w:hAnsi="Times New Roman" w:cs="Times New Roman"/>
          <w:sz w:val="24"/>
          <w:szCs w:val="24"/>
          <w:lang w:val="ru-RU"/>
        </w:rPr>
        <w:t xml:space="preserve"> изменения средней стоимости основных фондов и эффективности использования (фондоотдачи).</w:t>
      </w:r>
    </w:p>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Результаты расчетов представить в таблице.</w:t>
      </w:r>
    </w:p>
    <w:p w:rsidR="00C252DB" w:rsidRPr="00C252DB" w:rsidRDefault="00C252DB" w:rsidP="00C252DB">
      <w:pPr>
        <w:spacing w:after="0" w:line="240" w:lineRule="auto"/>
        <w:jc w:val="both"/>
        <w:rPr>
          <w:rFonts w:ascii="Times New Roman" w:hAnsi="Times New Roman" w:cs="Times New Roman"/>
          <w:sz w:val="24"/>
          <w:szCs w:val="24"/>
          <w:lang w:val="ru-RU"/>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C252DB" w:rsidRPr="00C252DB" w:rsidTr="002A0A52">
        <w:tc>
          <w:tcPr>
            <w:tcW w:w="5070" w:type="dxa"/>
            <w:vAlign w:val="center"/>
          </w:tcPr>
          <w:p w:rsidR="00C252DB" w:rsidRPr="00C252DB" w:rsidRDefault="00C252DB" w:rsidP="00C252DB">
            <w:pPr>
              <w:spacing w:after="0" w:line="240" w:lineRule="auto"/>
              <w:jc w:val="center"/>
              <w:rPr>
                <w:rFonts w:ascii="Times New Roman" w:hAnsi="Times New Roman" w:cs="Times New Roman"/>
                <w:sz w:val="24"/>
                <w:szCs w:val="24"/>
              </w:rPr>
            </w:pPr>
            <w:proofErr w:type="spellStart"/>
            <w:r w:rsidRPr="00C252DB">
              <w:rPr>
                <w:rFonts w:ascii="Times New Roman" w:hAnsi="Times New Roman" w:cs="Times New Roman"/>
                <w:sz w:val="24"/>
                <w:szCs w:val="24"/>
              </w:rPr>
              <w:t>Показатель</w:t>
            </w:r>
            <w:proofErr w:type="spellEnd"/>
          </w:p>
        </w:tc>
        <w:tc>
          <w:tcPr>
            <w:tcW w:w="221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xml:space="preserve">1 </w:t>
            </w:r>
            <w:proofErr w:type="spellStart"/>
            <w:r w:rsidRPr="00C252DB">
              <w:rPr>
                <w:rFonts w:ascii="Times New Roman" w:hAnsi="Times New Roman" w:cs="Times New Roman"/>
                <w:sz w:val="24"/>
                <w:szCs w:val="24"/>
              </w:rPr>
              <w:t>квартал</w:t>
            </w:r>
            <w:proofErr w:type="spellEnd"/>
          </w:p>
        </w:tc>
        <w:tc>
          <w:tcPr>
            <w:tcW w:w="2268"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xml:space="preserve">2 </w:t>
            </w:r>
            <w:proofErr w:type="spellStart"/>
            <w:r w:rsidRPr="00C252DB">
              <w:rPr>
                <w:rFonts w:ascii="Times New Roman" w:hAnsi="Times New Roman" w:cs="Times New Roman"/>
                <w:sz w:val="24"/>
                <w:szCs w:val="24"/>
              </w:rPr>
              <w:t>квартал</w:t>
            </w:r>
            <w:proofErr w:type="spellEnd"/>
          </w:p>
        </w:tc>
      </w:tr>
      <w:tr w:rsidR="00C252DB" w:rsidRPr="00C252DB" w:rsidTr="002A0A52">
        <w:tc>
          <w:tcPr>
            <w:tcW w:w="5070" w:type="dxa"/>
          </w:tcPr>
          <w:p w:rsidR="00C252DB" w:rsidRPr="00C252DB" w:rsidRDefault="00C252DB" w:rsidP="00C252DB">
            <w:p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Выручка</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реализации</w:t>
            </w:r>
            <w:proofErr w:type="spellEnd"/>
            <w:r w:rsidRPr="00C252DB">
              <w:rPr>
                <w:rFonts w:ascii="Times New Roman" w:hAnsi="Times New Roman" w:cs="Times New Roman"/>
                <w:sz w:val="24"/>
                <w:szCs w:val="24"/>
              </w:rPr>
              <w:t xml:space="preserve"> (Р)</w:t>
            </w:r>
          </w:p>
        </w:tc>
        <w:tc>
          <w:tcPr>
            <w:tcW w:w="221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1200</w:t>
            </w:r>
          </w:p>
        </w:tc>
        <w:tc>
          <w:tcPr>
            <w:tcW w:w="2268"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1400</w:t>
            </w:r>
          </w:p>
        </w:tc>
      </w:tr>
      <w:tr w:rsidR="00C252DB" w:rsidRPr="00C252DB" w:rsidTr="002A0A52">
        <w:tc>
          <w:tcPr>
            <w:tcW w:w="5070" w:type="dxa"/>
          </w:tcPr>
          <w:p w:rsidR="00C252DB" w:rsidRPr="00C252DB" w:rsidRDefault="00C252DB" w:rsidP="00C252DB">
            <w:p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Средний</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остаток</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оборотных</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фондов</w:t>
            </w:r>
            <w:proofErr w:type="spellEnd"/>
            <w:r w:rsidRPr="00C252DB">
              <w:rPr>
                <w:rFonts w:ascii="Times New Roman" w:hAnsi="Times New Roman" w:cs="Times New Roman"/>
                <w:sz w:val="24"/>
                <w:szCs w:val="24"/>
              </w:rPr>
              <w:t xml:space="preserve"> (</w:t>
            </w:r>
            <w:r w:rsidRPr="00C252DB">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89180" r:id="rId19"/>
              </w:object>
            </w:r>
            <w:r w:rsidRPr="00C252DB">
              <w:rPr>
                <w:rFonts w:ascii="Times New Roman" w:hAnsi="Times New Roman" w:cs="Times New Roman"/>
                <w:sz w:val="24"/>
                <w:szCs w:val="24"/>
              </w:rPr>
              <w:t>)</w:t>
            </w:r>
          </w:p>
        </w:tc>
        <w:tc>
          <w:tcPr>
            <w:tcW w:w="221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240</w:t>
            </w:r>
          </w:p>
        </w:tc>
        <w:tc>
          <w:tcPr>
            <w:tcW w:w="2268"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175</w:t>
            </w:r>
          </w:p>
        </w:tc>
      </w:tr>
    </w:tbl>
    <w:p w:rsidR="00C252DB" w:rsidRPr="00C252DB" w:rsidRDefault="00C252DB" w:rsidP="00C252DB">
      <w:pPr>
        <w:spacing w:after="0" w:line="240" w:lineRule="auto"/>
        <w:ind w:firstLine="708"/>
        <w:jc w:val="both"/>
        <w:rPr>
          <w:rFonts w:ascii="Times New Roman" w:hAnsi="Times New Roman" w:cs="Times New Roman"/>
          <w:sz w:val="24"/>
          <w:szCs w:val="24"/>
        </w:rPr>
      </w:pPr>
    </w:p>
    <w:p w:rsidR="00C252DB" w:rsidRPr="00C252DB" w:rsidRDefault="00C252DB" w:rsidP="00C252DB">
      <w:pPr>
        <w:spacing w:after="0" w:line="240" w:lineRule="auto"/>
        <w:ind w:firstLine="708"/>
        <w:jc w:val="both"/>
        <w:rPr>
          <w:rFonts w:ascii="Times New Roman" w:hAnsi="Times New Roman" w:cs="Times New Roman"/>
          <w:sz w:val="24"/>
          <w:szCs w:val="24"/>
        </w:rPr>
      </w:pPr>
      <w:proofErr w:type="spellStart"/>
      <w:r w:rsidRPr="00C252DB">
        <w:rPr>
          <w:rFonts w:ascii="Times New Roman" w:hAnsi="Times New Roman" w:cs="Times New Roman"/>
          <w:sz w:val="24"/>
          <w:szCs w:val="24"/>
        </w:rPr>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0"/>
          <w:numId w:val="50"/>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Коэффициенты</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оборачиваемости</w:t>
      </w:r>
      <w:proofErr w:type="spellEnd"/>
      <w:r w:rsidRPr="00C252DB">
        <w:rPr>
          <w:rFonts w:ascii="Times New Roman" w:hAnsi="Times New Roman" w:cs="Times New Roman"/>
          <w:sz w:val="24"/>
          <w:szCs w:val="24"/>
        </w:rPr>
        <w:t xml:space="preserve"> и </w:t>
      </w:r>
      <w:proofErr w:type="spellStart"/>
      <w:r w:rsidRPr="00C252DB">
        <w:rPr>
          <w:rFonts w:ascii="Times New Roman" w:hAnsi="Times New Roman" w:cs="Times New Roman"/>
          <w:sz w:val="24"/>
          <w:szCs w:val="24"/>
        </w:rPr>
        <w:t>закрепления</w:t>
      </w:r>
      <w:proofErr w:type="spellEnd"/>
      <w:r w:rsidRPr="00C252DB">
        <w:rPr>
          <w:rFonts w:ascii="Times New Roman" w:hAnsi="Times New Roman" w:cs="Times New Roman"/>
          <w:sz w:val="24"/>
          <w:szCs w:val="24"/>
        </w:rPr>
        <w:t>;</w:t>
      </w:r>
    </w:p>
    <w:p w:rsidR="00C252DB" w:rsidRPr="00C252DB" w:rsidRDefault="00C252DB" w:rsidP="00C252DB">
      <w:pPr>
        <w:numPr>
          <w:ilvl w:val="0"/>
          <w:numId w:val="50"/>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Продолжительность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одного</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оборота</w:t>
      </w:r>
      <w:proofErr w:type="spellEnd"/>
      <w:r w:rsidRPr="00C252DB">
        <w:rPr>
          <w:rFonts w:ascii="Times New Roman" w:hAnsi="Times New Roman" w:cs="Times New Roman"/>
          <w:sz w:val="24"/>
          <w:szCs w:val="24"/>
        </w:rPr>
        <w:t>;</w:t>
      </w:r>
    </w:p>
    <w:p w:rsidR="00C252DB" w:rsidRPr="00C252DB" w:rsidRDefault="00C252DB" w:rsidP="00C252DB">
      <w:pPr>
        <w:numPr>
          <w:ilvl w:val="0"/>
          <w:numId w:val="50"/>
        </w:num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C252DB" w:rsidRPr="00C252DB" w:rsidRDefault="00C252DB" w:rsidP="00C252DB">
      <w:pPr>
        <w:spacing w:after="0" w:line="240" w:lineRule="auto"/>
        <w:jc w:val="center"/>
        <w:rPr>
          <w:rFonts w:ascii="Times New Roman" w:hAnsi="Times New Roman" w:cs="Times New Roman"/>
          <w:sz w:val="24"/>
          <w:szCs w:val="24"/>
          <w:lang w:val="ru-RU"/>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45. Даны остатки оборотных сре</w:t>
      </w:r>
      <w:proofErr w:type="gramStart"/>
      <w:r w:rsidRPr="00C252DB">
        <w:rPr>
          <w:rFonts w:ascii="Times New Roman" w:hAnsi="Times New Roman" w:cs="Times New Roman"/>
          <w:sz w:val="24"/>
          <w:szCs w:val="24"/>
          <w:lang w:val="ru-RU"/>
        </w:rPr>
        <w:t>дств пр</w:t>
      </w:r>
      <w:proofErr w:type="gramEnd"/>
      <w:r w:rsidRPr="00C252DB">
        <w:rPr>
          <w:rFonts w:ascii="Times New Roman" w:hAnsi="Times New Roman" w:cs="Times New Roman"/>
          <w:sz w:val="24"/>
          <w:szCs w:val="24"/>
          <w:lang w:val="ru-RU"/>
        </w:rPr>
        <w:t>едприятия в 3 квартале (тыс. руб.):</w:t>
      </w:r>
    </w:p>
    <w:p w:rsidR="00C252DB" w:rsidRPr="00C252DB" w:rsidRDefault="00C252DB" w:rsidP="00C252DB">
      <w:pPr>
        <w:numPr>
          <w:ilvl w:val="1"/>
          <w:numId w:val="51"/>
        </w:numPr>
        <w:tabs>
          <w:tab w:val="num" w:pos="2133"/>
        </w:tabs>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180,0</w:t>
      </w:r>
    </w:p>
    <w:p w:rsidR="00C252DB" w:rsidRPr="00C252DB" w:rsidRDefault="00C252DB" w:rsidP="00C252DB">
      <w:pPr>
        <w:numPr>
          <w:ilvl w:val="1"/>
          <w:numId w:val="51"/>
        </w:numPr>
        <w:tabs>
          <w:tab w:val="num" w:pos="2133"/>
        </w:tabs>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206,0</w:t>
      </w:r>
    </w:p>
    <w:p w:rsidR="00C252DB" w:rsidRPr="00C252DB" w:rsidRDefault="00C252DB" w:rsidP="00C252DB">
      <w:pPr>
        <w:numPr>
          <w:ilvl w:val="1"/>
          <w:numId w:val="51"/>
        </w:numPr>
        <w:tabs>
          <w:tab w:val="num" w:pos="2133"/>
        </w:tabs>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234,0</w:t>
      </w:r>
    </w:p>
    <w:p w:rsidR="00C252DB" w:rsidRPr="00C252DB" w:rsidRDefault="00C252DB" w:rsidP="00C252DB">
      <w:pPr>
        <w:numPr>
          <w:ilvl w:val="1"/>
          <w:numId w:val="51"/>
        </w:numPr>
        <w:tabs>
          <w:tab w:val="num" w:pos="2133"/>
        </w:tabs>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260,0</w:t>
      </w:r>
    </w:p>
    <w:p w:rsidR="00C252DB" w:rsidRPr="00C252DB" w:rsidRDefault="00C252DB" w:rsidP="00C252DB">
      <w:p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C252DB" w:rsidRPr="00C252DB" w:rsidRDefault="00C252DB" w:rsidP="00C252DB">
      <w:p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1"/>
          <w:numId w:val="52"/>
        </w:numPr>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Средний остаток оборотных средств в 3 квартале;</w:t>
      </w:r>
    </w:p>
    <w:p w:rsidR="00C252DB" w:rsidRPr="00C252DB" w:rsidRDefault="00C252DB" w:rsidP="00C252DB">
      <w:pPr>
        <w:numPr>
          <w:ilvl w:val="1"/>
          <w:numId w:val="52"/>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Число</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оборотов</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фондов</w:t>
      </w:r>
      <w:proofErr w:type="spellEnd"/>
      <w:r w:rsidRPr="00C252DB">
        <w:rPr>
          <w:rFonts w:ascii="Times New Roman" w:hAnsi="Times New Roman" w:cs="Times New Roman"/>
          <w:sz w:val="24"/>
          <w:szCs w:val="24"/>
        </w:rPr>
        <w:t>;</w:t>
      </w:r>
    </w:p>
    <w:p w:rsidR="00C252DB" w:rsidRPr="00C252DB" w:rsidRDefault="00C252DB" w:rsidP="00C252DB">
      <w:pPr>
        <w:numPr>
          <w:ilvl w:val="1"/>
          <w:numId w:val="52"/>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Коэффициент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закрепления</w:t>
      </w:r>
      <w:proofErr w:type="spellEnd"/>
      <w:r w:rsidRPr="00C252DB">
        <w:rPr>
          <w:rFonts w:ascii="Times New Roman" w:hAnsi="Times New Roman" w:cs="Times New Roman"/>
          <w:sz w:val="24"/>
          <w:szCs w:val="24"/>
        </w:rPr>
        <w:t>;</w:t>
      </w:r>
    </w:p>
    <w:p w:rsidR="00C252DB" w:rsidRPr="00C252DB" w:rsidRDefault="00C252DB" w:rsidP="00C252DB">
      <w:pPr>
        <w:numPr>
          <w:ilvl w:val="1"/>
          <w:numId w:val="52"/>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Продолжительность</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одного</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оборота</w:t>
      </w:r>
      <w:proofErr w:type="spellEnd"/>
      <w:r w:rsidRPr="00C252DB">
        <w:rPr>
          <w:rFonts w:ascii="Times New Roman" w:hAnsi="Times New Roman" w:cs="Times New Roman"/>
          <w:sz w:val="24"/>
          <w:szCs w:val="24"/>
        </w:rPr>
        <w:t>;</w:t>
      </w:r>
    </w:p>
    <w:p w:rsidR="00C252DB" w:rsidRPr="00C252DB" w:rsidRDefault="00C252DB" w:rsidP="00C252DB">
      <w:pPr>
        <w:numPr>
          <w:ilvl w:val="1"/>
          <w:numId w:val="52"/>
        </w:numPr>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Среднюю</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дневную</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реализацию</w:t>
      </w:r>
      <w:proofErr w:type="spellEnd"/>
      <w:r w:rsidRPr="00C252DB">
        <w:rPr>
          <w:rFonts w:ascii="Times New Roman" w:hAnsi="Times New Roman" w:cs="Times New Roman"/>
          <w:sz w:val="24"/>
          <w:szCs w:val="24"/>
        </w:rPr>
        <w:t>.</w:t>
      </w:r>
    </w:p>
    <w:p w:rsidR="00C252DB" w:rsidRPr="00C252DB" w:rsidRDefault="00C252DB" w:rsidP="00C252DB">
      <w:pPr>
        <w:spacing w:after="0" w:line="240" w:lineRule="auto"/>
        <w:jc w:val="both"/>
        <w:rPr>
          <w:rFonts w:ascii="Times New Roman" w:hAnsi="Times New Roman" w:cs="Times New Roman"/>
          <w:sz w:val="24"/>
          <w:szCs w:val="24"/>
        </w:rPr>
      </w:pPr>
    </w:p>
    <w:p w:rsidR="00C252DB" w:rsidRPr="00C252DB" w:rsidRDefault="00C252DB" w:rsidP="00C252DB">
      <w:pPr>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C252DB" w:rsidRPr="00C252DB" w:rsidTr="002A0A52">
        <w:tc>
          <w:tcPr>
            <w:tcW w:w="2235" w:type="dxa"/>
            <w:vMerge w:val="restart"/>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Предприятие</w:t>
            </w:r>
          </w:p>
        </w:tc>
        <w:tc>
          <w:tcPr>
            <w:tcW w:w="3383" w:type="dxa"/>
            <w:gridSpan w:val="2"/>
            <w:vAlign w:val="center"/>
          </w:tcPr>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 xml:space="preserve">Валовая продукция, </w:t>
            </w:r>
          </w:p>
          <w:p w:rsidR="00C252DB" w:rsidRPr="00C252DB" w:rsidRDefault="00C252DB" w:rsidP="00C252DB">
            <w:pPr>
              <w:spacing w:after="0" w:line="240" w:lineRule="auto"/>
              <w:jc w:val="center"/>
              <w:rPr>
                <w:rFonts w:ascii="Times New Roman" w:hAnsi="Times New Roman" w:cs="Times New Roman"/>
                <w:sz w:val="24"/>
                <w:szCs w:val="24"/>
                <w:lang w:val="ru-RU"/>
              </w:rPr>
            </w:pPr>
            <w:r w:rsidRPr="00C252DB">
              <w:rPr>
                <w:rFonts w:ascii="Times New Roman" w:hAnsi="Times New Roman" w:cs="Times New Roman"/>
                <w:sz w:val="24"/>
                <w:szCs w:val="24"/>
                <w:lang w:val="ru-RU"/>
              </w:rPr>
              <w:t>млн. руб.</w:t>
            </w:r>
          </w:p>
        </w:tc>
        <w:tc>
          <w:tcPr>
            <w:tcW w:w="3402" w:type="dxa"/>
            <w:gridSpan w:val="2"/>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lang w:val="ru-RU"/>
              </w:rPr>
              <w:t>Отработано тыс. че</w:t>
            </w:r>
            <w:r w:rsidRPr="00C252DB">
              <w:rPr>
                <w:rFonts w:ascii="Times New Roman" w:hAnsi="Times New Roman" w:cs="Times New Roman"/>
                <w:sz w:val="24"/>
                <w:szCs w:val="24"/>
              </w:rPr>
              <w:t>л-</w:t>
            </w:r>
            <w:proofErr w:type="spellStart"/>
            <w:r w:rsidRPr="00C252DB">
              <w:rPr>
                <w:rFonts w:ascii="Times New Roman" w:hAnsi="Times New Roman" w:cs="Times New Roman"/>
                <w:sz w:val="24"/>
                <w:szCs w:val="24"/>
              </w:rPr>
              <w:t>дней</w:t>
            </w:r>
            <w:proofErr w:type="spellEnd"/>
          </w:p>
        </w:tc>
      </w:tr>
      <w:tr w:rsidR="00C252DB" w:rsidRPr="00C252DB" w:rsidTr="002A0A52">
        <w:tc>
          <w:tcPr>
            <w:tcW w:w="2235" w:type="dxa"/>
            <w:vMerge/>
            <w:vAlign w:val="center"/>
          </w:tcPr>
          <w:p w:rsidR="00C252DB" w:rsidRPr="00C252DB" w:rsidRDefault="00C252DB" w:rsidP="00C252DB">
            <w:pPr>
              <w:spacing w:after="0" w:line="240" w:lineRule="auto"/>
              <w:jc w:val="center"/>
              <w:rPr>
                <w:rFonts w:ascii="Times New Roman" w:hAnsi="Times New Roman" w:cs="Times New Roman"/>
                <w:sz w:val="24"/>
                <w:szCs w:val="24"/>
              </w:rPr>
            </w:pPr>
          </w:p>
        </w:tc>
        <w:tc>
          <w:tcPr>
            <w:tcW w:w="1682"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xml:space="preserve">1-й </w:t>
            </w:r>
            <w:proofErr w:type="spellStart"/>
            <w:r w:rsidRPr="00C252DB">
              <w:rPr>
                <w:rFonts w:ascii="Times New Roman" w:hAnsi="Times New Roman" w:cs="Times New Roman"/>
                <w:sz w:val="24"/>
                <w:szCs w:val="24"/>
              </w:rPr>
              <w:t>квартал</w:t>
            </w:r>
            <w:proofErr w:type="spellEnd"/>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xml:space="preserve">2-й </w:t>
            </w:r>
            <w:proofErr w:type="spellStart"/>
            <w:r w:rsidRPr="00C252DB">
              <w:rPr>
                <w:rFonts w:ascii="Times New Roman" w:hAnsi="Times New Roman" w:cs="Times New Roman"/>
                <w:sz w:val="24"/>
                <w:szCs w:val="24"/>
              </w:rPr>
              <w:t>квартал</w:t>
            </w:r>
            <w:proofErr w:type="spellEnd"/>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xml:space="preserve">1-й </w:t>
            </w:r>
            <w:proofErr w:type="spellStart"/>
            <w:r w:rsidRPr="00C252DB">
              <w:rPr>
                <w:rFonts w:ascii="Times New Roman" w:hAnsi="Times New Roman" w:cs="Times New Roman"/>
                <w:sz w:val="24"/>
                <w:szCs w:val="24"/>
              </w:rPr>
              <w:t>квартал</w:t>
            </w:r>
            <w:proofErr w:type="spellEnd"/>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xml:space="preserve">2-й </w:t>
            </w:r>
            <w:proofErr w:type="spellStart"/>
            <w:r w:rsidRPr="00C252DB">
              <w:rPr>
                <w:rFonts w:ascii="Times New Roman" w:hAnsi="Times New Roman" w:cs="Times New Roman"/>
                <w:sz w:val="24"/>
                <w:szCs w:val="24"/>
              </w:rPr>
              <w:t>квартал</w:t>
            </w:r>
            <w:proofErr w:type="spellEnd"/>
          </w:p>
        </w:tc>
      </w:tr>
      <w:tr w:rsidR="00C252DB" w:rsidRPr="00C252DB" w:rsidTr="002A0A52">
        <w:tc>
          <w:tcPr>
            <w:tcW w:w="22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1</w:t>
            </w:r>
          </w:p>
        </w:tc>
        <w:tc>
          <w:tcPr>
            <w:tcW w:w="1682"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7</w:t>
            </w:r>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7,8</w:t>
            </w:r>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3,5</w:t>
            </w:r>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4</w:t>
            </w:r>
          </w:p>
        </w:tc>
      </w:tr>
      <w:tr w:rsidR="00C252DB" w:rsidRPr="00C252DB" w:rsidTr="002A0A52">
        <w:tc>
          <w:tcPr>
            <w:tcW w:w="2235"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 2</w:t>
            </w:r>
          </w:p>
        </w:tc>
        <w:tc>
          <w:tcPr>
            <w:tcW w:w="1682"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w:t>
            </w:r>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3</w:t>
            </w:r>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w:t>
            </w:r>
          </w:p>
        </w:tc>
        <w:tc>
          <w:tcPr>
            <w:tcW w:w="1701" w:type="dxa"/>
            <w:vAlign w:val="center"/>
          </w:tcPr>
          <w:p w:rsidR="00C252DB" w:rsidRPr="00C252DB" w:rsidRDefault="00C252DB" w:rsidP="00C252DB">
            <w:pPr>
              <w:spacing w:after="0" w:line="240" w:lineRule="auto"/>
              <w:jc w:val="center"/>
              <w:rPr>
                <w:rFonts w:ascii="Times New Roman" w:hAnsi="Times New Roman" w:cs="Times New Roman"/>
                <w:sz w:val="24"/>
                <w:szCs w:val="24"/>
              </w:rPr>
            </w:pPr>
            <w:r w:rsidRPr="00C252DB">
              <w:rPr>
                <w:rFonts w:ascii="Times New Roman" w:hAnsi="Times New Roman" w:cs="Times New Roman"/>
                <w:sz w:val="24"/>
                <w:szCs w:val="24"/>
              </w:rPr>
              <w:t>2,4</w:t>
            </w:r>
          </w:p>
        </w:tc>
      </w:tr>
    </w:tbl>
    <w:p w:rsidR="00C252DB" w:rsidRPr="00C252DB" w:rsidRDefault="00C252DB" w:rsidP="00C252DB">
      <w:pPr>
        <w:spacing w:after="0" w:line="240" w:lineRule="auto"/>
        <w:ind w:firstLine="708"/>
        <w:jc w:val="both"/>
        <w:rPr>
          <w:rFonts w:ascii="Times New Roman" w:hAnsi="Times New Roman" w:cs="Times New Roman"/>
          <w:sz w:val="24"/>
          <w:szCs w:val="24"/>
        </w:rPr>
      </w:pPr>
    </w:p>
    <w:p w:rsidR="00C252DB" w:rsidRPr="00C252DB" w:rsidRDefault="00C252DB" w:rsidP="00C252DB">
      <w:pPr>
        <w:spacing w:after="0" w:line="240" w:lineRule="auto"/>
        <w:ind w:firstLine="708"/>
        <w:jc w:val="both"/>
        <w:rPr>
          <w:rFonts w:ascii="Times New Roman" w:hAnsi="Times New Roman" w:cs="Times New Roman"/>
          <w:sz w:val="24"/>
          <w:szCs w:val="24"/>
        </w:rPr>
      </w:pPr>
      <w:proofErr w:type="spellStart"/>
      <w:r w:rsidRPr="00C252DB">
        <w:rPr>
          <w:rFonts w:ascii="Times New Roman" w:hAnsi="Times New Roman" w:cs="Times New Roman"/>
          <w:sz w:val="24"/>
          <w:szCs w:val="24"/>
        </w:rPr>
        <w:t>Определить</w:t>
      </w:r>
      <w:proofErr w:type="spellEnd"/>
      <w:r w:rsidRPr="00C252DB">
        <w:rPr>
          <w:rFonts w:ascii="Times New Roman" w:hAnsi="Times New Roman" w:cs="Times New Roman"/>
          <w:sz w:val="24"/>
          <w:szCs w:val="24"/>
        </w:rPr>
        <w:t>:</w:t>
      </w:r>
    </w:p>
    <w:p w:rsidR="00C252DB" w:rsidRPr="00C252DB" w:rsidRDefault="00C252DB" w:rsidP="00C252DB">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Индивидуальные</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индексы</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производительности</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труда</w:t>
      </w:r>
      <w:proofErr w:type="spellEnd"/>
      <w:r w:rsidRPr="00C252DB">
        <w:rPr>
          <w:rFonts w:ascii="Times New Roman" w:hAnsi="Times New Roman" w:cs="Times New Roman"/>
          <w:sz w:val="24"/>
          <w:szCs w:val="24"/>
        </w:rPr>
        <w:t>;</w:t>
      </w:r>
    </w:p>
    <w:p w:rsidR="00C252DB" w:rsidRPr="00C252DB" w:rsidRDefault="00C252DB" w:rsidP="00C252DB">
      <w:pPr>
        <w:numPr>
          <w:ilvl w:val="0"/>
          <w:numId w:val="53"/>
        </w:numPr>
        <w:tabs>
          <w:tab w:val="left" w:pos="42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C252DB" w:rsidRPr="00C252DB" w:rsidRDefault="00C252DB" w:rsidP="00C252DB">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Индекс</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валовой</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продукции</w:t>
      </w:r>
      <w:proofErr w:type="spellEnd"/>
      <w:r w:rsidRPr="00C252DB">
        <w:rPr>
          <w:rFonts w:ascii="Times New Roman" w:hAnsi="Times New Roman" w:cs="Times New Roman"/>
          <w:sz w:val="24"/>
          <w:szCs w:val="24"/>
        </w:rPr>
        <w:t>;</w:t>
      </w:r>
    </w:p>
    <w:p w:rsidR="00C252DB" w:rsidRPr="00C252DB" w:rsidRDefault="00C252DB" w:rsidP="00C252DB">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Индекс</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затрат</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труда</w:t>
      </w:r>
      <w:proofErr w:type="spellEnd"/>
      <w:r w:rsidRPr="00C252DB">
        <w:rPr>
          <w:rFonts w:ascii="Times New Roman" w:hAnsi="Times New Roman" w:cs="Times New Roman"/>
          <w:sz w:val="24"/>
          <w:szCs w:val="24"/>
        </w:rPr>
        <w:t>;</w:t>
      </w:r>
    </w:p>
    <w:p w:rsidR="00C252DB" w:rsidRPr="00C252DB" w:rsidRDefault="00C252DB" w:rsidP="00C252DB">
      <w:pPr>
        <w:numPr>
          <w:ilvl w:val="0"/>
          <w:numId w:val="53"/>
        </w:numPr>
        <w:tabs>
          <w:tab w:val="left" w:pos="42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C252DB" w:rsidRPr="00C252DB" w:rsidRDefault="00C252DB" w:rsidP="00C252D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C252DB" w:rsidRPr="00C252DB"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Отчетный период</w:t>
            </w:r>
          </w:p>
        </w:tc>
      </w:tr>
      <w:tr w:rsidR="00C252DB" w:rsidRPr="00C252DB"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Валовой внутренний продукт:</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в текущих ценах</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в сопоставимых ценах</w:t>
            </w:r>
          </w:p>
          <w:p w:rsidR="00C252DB" w:rsidRPr="00C252DB" w:rsidRDefault="00C252DB" w:rsidP="00C252DB">
            <w:pPr>
              <w:spacing w:after="0" w:line="240" w:lineRule="auto"/>
              <w:jc w:val="both"/>
              <w:rPr>
                <w:rFonts w:ascii="Times New Roman" w:eastAsiaTheme="minorHAnsi" w:hAnsi="Times New Roman" w:cs="Times New Roman"/>
                <w:spacing w:val="-2"/>
                <w:sz w:val="24"/>
                <w:szCs w:val="24"/>
                <w:lang w:val="ru-RU"/>
              </w:rPr>
            </w:pPr>
            <w:r w:rsidRPr="00C252DB">
              <w:rPr>
                <w:rFonts w:ascii="Times New Roman" w:eastAsiaTheme="minorHAnsi" w:hAnsi="Times New Roman" w:cs="Times New Roman"/>
                <w:spacing w:val="-2"/>
                <w:sz w:val="24"/>
                <w:szCs w:val="24"/>
                <w:lang w:val="ru-RU"/>
              </w:rPr>
              <w:t>Денежная масса в обращении в среднем за период</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182</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164</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60</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200</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190</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80</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25</w:t>
            </w:r>
          </w:p>
        </w:tc>
      </w:tr>
    </w:tbl>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Определите:</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2) индекс-дефлятор ВВП;</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4) скорость обращения денежной массы;</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5) скорость обращения наличности;</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6) долю наличности в общем объеме денежной массы;</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а) количества оборотов наличных денег;</w:t>
      </w:r>
    </w:p>
    <w:p w:rsidR="00C252DB" w:rsidRPr="00C252DB" w:rsidRDefault="00C252DB" w:rsidP="00C252DB">
      <w:pPr>
        <w:spacing w:after="0" w:line="240" w:lineRule="auto"/>
        <w:jc w:val="both"/>
        <w:rPr>
          <w:rFonts w:ascii="Times New Roman" w:eastAsiaTheme="minorHAnsi" w:hAnsi="Times New Roman" w:cs="Times New Roman"/>
          <w:color w:val="000000"/>
          <w:sz w:val="24"/>
          <w:szCs w:val="24"/>
          <w:lang w:val="ru-RU"/>
        </w:rPr>
      </w:pPr>
      <w:r w:rsidRPr="00C252DB">
        <w:rPr>
          <w:rFonts w:ascii="Times New Roman" w:eastAsiaTheme="minorHAnsi" w:hAnsi="Times New Roman" w:cs="Times New Roman"/>
          <w:color w:val="000000"/>
          <w:sz w:val="24"/>
          <w:szCs w:val="24"/>
          <w:lang w:val="ru-RU"/>
        </w:rPr>
        <w:t>б) доли наличности в общем объеме денежной массы.</w:t>
      </w:r>
    </w:p>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48. Коммерческий банк «</w:t>
      </w:r>
      <w:proofErr w:type="spellStart"/>
      <w:r w:rsidRPr="00C252DB">
        <w:rPr>
          <w:rFonts w:ascii="Times New Roman" w:eastAsiaTheme="minorHAnsi" w:hAnsi="Times New Roman" w:cs="Times New Roman"/>
          <w:sz w:val="24"/>
          <w:szCs w:val="24"/>
          <w:lang w:val="ru-RU"/>
        </w:rPr>
        <w:t>Инвестпром</w:t>
      </w:r>
      <w:proofErr w:type="spellEnd"/>
      <w:r w:rsidRPr="00C252DB">
        <w:rPr>
          <w:rFonts w:ascii="Times New Roman" w:eastAsiaTheme="minorHAnsi" w:hAnsi="Times New Roman" w:cs="Times New Roman"/>
          <w:sz w:val="24"/>
          <w:szCs w:val="24"/>
          <w:lang w:val="ru-RU"/>
        </w:rPr>
        <w:t>»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C252DB" w:rsidRPr="00C252DB" w:rsidTr="002A0A52">
        <w:trPr>
          <w:cantSplit/>
        </w:trPr>
        <w:tc>
          <w:tcPr>
            <w:tcW w:w="3794" w:type="dxa"/>
          </w:tcPr>
          <w:p w:rsidR="00C252DB" w:rsidRPr="00C252DB" w:rsidRDefault="00C252DB" w:rsidP="00C252DB">
            <w:pPr>
              <w:keepNext/>
              <w:keepLines/>
              <w:spacing w:before="200" w:after="0"/>
              <w:outlineLvl w:val="1"/>
              <w:rPr>
                <w:rFonts w:ascii="Times New Roman" w:eastAsia="Times New Roman" w:hAnsi="Times New Roman" w:cs="Times New Roman"/>
                <w:bCs/>
                <w:color w:val="000000" w:themeColor="text1"/>
                <w:sz w:val="24"/>
                <w:szCs w:val="24"/>
                <w:lang w:eastAsia="ru-RU"/>
              </w:rPr>
            </w:pPr>
            <w:proofErr w:type="spellStart"/>
            <w:r w:rsidRPr="00C252DB">
              <w:rPr>
                <w:rFonts w:ascii="Times New Roman" w:eastAsia="Times New Roman" w:hAnsi="Times New Roman" w:cs="Times New Roman"/>
                <w:bCs/>
                <w:color w:val="000000" w:themeColor="text1"/>
                <w:sz w:val="24"/>
                <w:szCs w:val="24"/>
                <w:lang w:eastAsia="ru-RU"/>
              </w:rPr>
              <w:t>Параметр</w:t>
            </w:r>
            <w:proofErr w:type="spellEnd"/>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Кредит № 1</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Кредит № 2</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Кредит № 3</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Кредит № 4</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Кредит № 5</w:t>
            </w:r>
          </w:p>
        </w:tc>
        <w:tc>
          <w:tcPr>
            <w:tcW w:w="993"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Кредит № 6</w:t>
            </w:r>
          </w:p>
        </w:tc>
      </w:tr>
      <w:tr w:rsidR="00C252DB" w:rsidRPr="00C252DB" w:rsidTr="002A0A52">
        <w:trPr>
          <w:cantSplit/>
        </w:trPr>
        <w:tc>
          <w:tcPr>
            <w:tcW w:w="3794"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Размер кредита</w:t>
            </w:r>
            <w:proofErr w:type="gramStart"/>
            <w:r w:rsidRPr="00C252DB">
              <w:rPr>
                <w:rFonts w:ascii="Times New Roman" w:eastAsiaTheme="minorHAnsi" w:hAnsi="Times New Roman" w:cs="Times New Roman"/>
                <w:sz w:val="24"/>
                <w:szCs w:val="24"/>
                <w:lang w:val="ru-RU"/>
              </w:rPr>
              <w:t xml:space="preserve"> (</w:t>
            </w:r>
            <w:r w:rsidRPr="00C252DB">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89181" r:id="rId21"/>
              </w:object>
            </w:r>
            <w:r w:rsidRPr="00C252DB">
              <w:rPr>
                <w:rFonts w:ascii="Times New Roman" w:eastAsiaTheme="minorHAnsi" w:hAnsi="Times New Roman" w:cs="Times New Roman"/>
                <w:sz w:val="24"/>
                <w:szCs w:val="24"/>
                <w:lang w:val="ru-RU"/>
              </w:rPr>
              <w:t xml:space="preserve">), </w:t>
            </w:r>
            <w:proofErr w:type="gramEnd"/>
            <w:r w:rsidRPr="00C252DB">
              <w:rPr>
                <w:rFonts w:ascii="Times New Roman" w:eastAsiaTheme="minorHAnsi" w:hAnsi="Times New Roman" w:cs="Times New Roman"/>
                <w:sz w:val="24"/>
                <w:szCs w:val="24"/>
                <w:lang w:val="ru-RU"/>
              </w:rPr>
              <w:t>тыс. руб.</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150</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300</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800</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1500</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260</w:t>
            </w:r>
          </w:p>
        </w:tc>
        <w:tc>
          <w:tcPr>
            <w:tcW w:w="993"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1200</w:t>
            </w:r>
          </w:p>
        </w:tc>
      </w:tr>
      <w:tr w:rsidR="00C252DB" w:rsidRPr="00C252DB" w:rsidTr="002A0A52">
        <w:trPr>
          <w:cantSplit/>
        </w:trPr>
        <w:tc>
          <w:tcPr>
            <w:tcW w:w="3794"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Годовая процентная ставка</w:t>
            </w:r>
            <w:proofErr w:type="gramStart"/>
            <w:r w:rsidRPr="00C252DB">
              <w:rPr>
                <w:rFonts w:ascii="Times New Roman" w:eastAsiaTheme="minorHAnsi" w:hAnsi="Times New Roman" w:cs="Times New Roman"/>
                <w:sz w:val="24"/>
                <w:szCs w:val="24"/>
                <w:lang w:val="ru-RU"/>
              </w:rPr>
              <w:t>, (</w:t>
            </w:r>
            <w:r w:rsidRPr="00C252DB">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89182" r:id="rId23"/>
              </w:object>
            </w:r>
            <w:r w:rsidRPr="00C252DB">
              <w:rPr>
                <w:rFonts w:ascii="Times New Roman" w:eastAsiaTheme="minorHAnsi" w:hAnsi="Times New Roman" w:cs="Times New Roman"/>
                <w:sz w:val="24"/>
                <w:szCs w:val="24"/>
                <w:lang w:val="ru-RU"/>
              </w:rPr>
              <w:t>), %</w:t>
            </w:r>
            <w:proofErr w:type="gramEnd"/>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18</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22</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25</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27</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21</w:t>
            </w:r>
          </w:p>
        </w:tc>
        <w:tc>
          <w:tcPr>
            <w:tcW w:w="993"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26</w:t>
            </w:r>
          </w:p>
        </w:tc>
      </w:tr>
      <w:tr w:rsidR="00C252DB" w:rsidRPr="00C252DB" w:rsidTr="002A0A52">
        <w:trPr>
          <w:cantSplit/>
        </w:trPr>
        <w:tc>
          <w:tcPr>
            <w:tcW w:w="3794"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Срок кредитования</w:t>
            </w:r>
            <w:proofErr w:type="gramStart"/>
            <w:r w:rsidRPr="00C252DB">
              <w:rPr>
                <w:rFonts w:ascii="Times New Roman" w:eastAsiaTheme="minorHAnsi" w:hAnsi="Times New Roman" w:cs="Times New Roman"/>
                <w:sz w:val="24"/>
                <w:szCs w:val="24"/>
                <w:lang w:val="ru-RU"/>
              </w:rPr>
              <w:t xml:space="preserve"> (</w:t>
            </w:r>
            <w:r w:rsidRPr="00C252DB">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89183" r:id="rId25"/>
              </w:object>
            </w:r>
            <w:r w:rsidRPr="00C252DB">
              <w:rPr>
                <w:rFonts w:ascii="Times New Roman" w:eastAsiaTheme="minorHAnsi" w:hAnsi="Times New Roman" w:cs="Times New Roman"/>
                <w:sz w:val="24"/>
                <w:szCs w:val="24"/>
                <w:lang w:val="ru-RU"/>
              </w:rPr>
              <w:t xml:space="preserve">), </w:t>
            </w:r>
            <w:proofErr w:type="gramEnd"/>
            <w:r w:rsidRPr="00C252DB">
              <w:rPr>
                <w:rFonts w:ascii="Times New Roman" w:eastAsiaTheme="minorHAnsi" w:hAnsi="Times New Roman" w:cs="Times New Roman"/>
                <w:sz w:val="24"/>
                <w:szCs w:val="24"/>
                <w:lang w:val="ru-RU"/>
              </w:rPr>
              <w:t>месяцев</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4</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9</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11</w:t>
            </w:r>
          </w:p>
        </w:tc>
        <w:tc>
          <w:tcPr>
            <w:tcW w:w="99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6</w:t>
            </w:r>
          </w:p>
        </w:tc>
        <w:tc>
          <w:tcPr>
            <w:tcW w:w="993"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8</w:t>
            </w:r>
          </w:p>
        </w:tc>
      </w:tr>
    </w:tbl>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Определить:</w:t>
      </w:r>
    </w:p>
    <w:p w:rsidR="00C252DB" w:rsidRPr="00C252DB" w:rsidRDefault="00C252DB" w:rsidP="00C252DB">
      <w:pPr>
        <w:numPr>
          <w:ilvl w:val="0"/>
          <w:numId w:val="54"/>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средний размер кредита;</w:t>
      </w:r>
    </w:p>
    <w:p w:rsidR="00C252DB" w:rsidRPr="00C252DB" w:rsidRDefault="00C252DB" w:rsidP="00C252DB">
      <w:pPr>
        <w:numPr>
          <w:ilvl w:val="0"/>
          <w:numId w:val="54"/>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C252DB" w:rsidRPr="00C252DB" w:rsidRDefault="00C252DB" w:rsidP="00C252DB">
      <w:pPr>
        <w:numPr>
          <w:ilvl w:val="0"/>
          <w:numId w:val="54"/>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среднее число оборотов ссуд за год;</w:t>
      </w:r>
    </w:p>
    <w:p w:rsidR="00C252DB" w:rsidRPr="00C252DB" w:rsidRDefault="00C252DB" w:rsidP="00C252DB">
      <w:pPr>
        <w:numPr>
          <w:ilvl w:val="0"/>
          <w:numId w:val="54"/>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среднюю процентную ставку по кредитам.</w:t>
      </w:r>
    </w:p>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Задача 49. Известны следующие данные по коммерческому банку «Кредит-</w:t>
      </w:r>
      <w:proofErr w:type="spellStart"/>
      <w:r w:rsidRPr="00C252DB">
        <w:rPr>
          <w:rFonts w:ascii="Times New Roman" w:eastAsiaTheme="minorHAnsi" w:hAnsi="Times New Roman" w:cs="Times New Roman"/>
          <w:sz w:val="24"/>
          <w:szCs w:val="24"/>
          <w:lang w:val="ru-RU"/>
        </w:rPr>
        <w:t>оптима</w:t>
      </w:r>
      <w:proofErr w:type="spellEnd"/>
      <w:r w:rsidRPr="00C252DB">
        <w:rPr>
          <w:rFonts w:ascii="Times New Roman" w:eastAsiaTheme="minorHAnsi" w:hAnsi="Times New Roman" w:cs="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C252DB" w:rsidRPr="00C252DB" w:rsidTr="002A0A52">
        <w:trPr>
          <w:cantSplit/>
        </w:trPr>
        <w:tc>
          <w:tcPr>
            <w:tcW w:w="1951" w:type="dxa"/>
            <w:vMerge w:val="restart"/>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Заемщик</w:t>
            </w:r>
          </w:p>
        </w:tc>
        <w:tc>
          <w:tcPr>
            <w:tcW w:w="3260" w:type="dxa"/>
            <w:gridSpan w:val="2"/>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2014 год</w:t>
            </w:r>
          </w:p>
        </w:tc>
        <w:tc>
          <w:tcPr>
            <w:tcW w:w="4359" w:type="dxa"/>
            <w:gridSpan w:val="2"/>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На 1 января 2015 года</w:t>
            </w:r>
          </w:p>
        </w:tc>
      </w:tr>
      <w:tr w:rsidR="00C252DB" w:rsidRPr="00C252DB" w:rsidTr="002A0A52">
        <w:trPr>
          <w:cantSplit/>
        </w:trPr>
        <w:tc>
          <w:tcPr>
            <w:tcW w:w="1951" w:type="dxa"/>
            <w:vMerge/>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p>
        </w:tc>
        <w:tc>
          <w:tcPr>
            <w:tcW w:w="241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Сумма выданных кредитов, тыс. руб., </w:t>
            </w:r>
            <w:r w:rsidRPr="00C252DB">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89184" r:id="rId26"/>
              </w:object>
            </w:r>
          </w:p>
        </w:tc>
        <w:tc>
          <w:tcPr>
            <w:tcW w:w="85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Срок, дни </w:t>
            </w:r>
            <w:r w:rsidRPr="00C252DB">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89185" r:id="rId27"/>
              </w:object>
            </w:r>
          </w:p>
        </w:tc>
        <w:tc>
          <w:tcPr>
            <w:tcW w:w="255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Просроченная задолженность, тыс. руб.</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89186" r:id="rId29"/>
              </w:object>
            </w:r>
          </w:p>
        </w:tc>
        <w:tc>
          <w:tcPr>
            <w:tcW w:w="1807"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Число просроченных дней</w:t>
            </w:r>
          </w:p>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89187" r:id="rId31"/>
              </w:object>
            </w:r>
          </w:p>
        </w:tc>
      </w:tr>
      <w:tr w:rsidR="00C252DB" w:rsidRPr="00C252DB" w:rsidTr="002A0A52">
        <w:trPr>
          <w:cantSplit/>
        </w:trPr>
        <w:tc>
          <w:tcPr>
            <w:tcW w:w="1951"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АООТ «Янтарь»</w:t>
            </w:r>
          </w:p>
        </w:tc>
        <w:tc>
          <w:tcPr>
            <w:tcW w:w="241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182</w:t>
            </w:r>
          </w:p>
        </w:tc>
        <w:tc>
          <w:tcPr>
            <w:tcW w:w="85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90</w:t>
            </w:r>
          </w:p>
        </w:tc>
        <w:tc>
          <w:tcPr>
            <w:tcW w:w="255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60</w:t>
            </w:r>
          </w:p>
        </w:tc>
        <w:tc>
          <w:tcPr>
            <w:tcW w:w="1807"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23</w:t>
            </w:r>
          </w:p>
        </w:tc>
      </w:tr>
      <w:tr w:rsidR="00C252DB" w:rsidRPr="00C252DB" w:rsidTr="002A0A52">
        <w:trPr>
          <w:cantSplit/>
        </w:trPr>
        <w:tc>
          <w:tcPr>
            <w:tcW w:w="1951"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АОЗТ «Веста»</w:t>
            </w:r>
          </w:p>
        </w:tc>
        <w:tc>
          <w:tcPr>
            <w:tcW w:w="241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30</w:t>
            </w:r>
          </w:p>
        </w:tc>
        <w:tc>
          <w:tcPr>
            <w:tcW w:w="85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60</w:t>
            </w:r>
          </w:p>
        </w:tc>
        <w:tc>
          <w:tcPr>
            <w:tcW w:w="255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5</w:t>
            </w:r>
          </w:p>
        </w:tc>
        <w:tc>
          <w:tcPr>
            <w:tcW w:w="1807"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19</w:t>
            </w:r>
          </w:p>
        </w:tc>
      </w:tr>
      <w:tr w:rsidR="00C252DB" w:rsidRPr="00C252DB" w:rsidTr="002A0A52">
        <w:trPr>
          <w:cantSplit/>
        </w:trPr>
        <w:tc>
          <w:tcPr>
            <w:tcW w:w="1951"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АОЗТ «Весна»</w:t>
            </w:r>
          </w:p>
        </w:tc>
        <w:tc>
          <w:tcPr>
            <w:tcW w:w="241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200</w:t>
            </w:r>
          </w:p>
        </w:tc>
        <w:tc>
          <w:tcPr>
            <w:tcW w:w="85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180</w:t>
            </w:r>
          </w:p>
        </w:tc>
        <w:tc>
          <w:tcPr>
            <w:tcW w:w="255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50</w:t>
            </w:r>
          </w:p>
        </w:tc>
        <w:tc>
          <w:tcPr>
            <w:tcW w:w="1807"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36</w:t>
            </w:r>
          </w:p>
        </w:tc>
      </w:tr>
      <w:tr w:rsidR="00C252DB" w:rsidRPr="00C252DB" w:rsidTr="002A0A52">
        <w:trPr>
          <w:cantSplit/>
        </w:trPr>
        <w:tc>
          <w:tcPr>
            <w:tcW w:w="1951" w:type="dxa"/>
          </w:tcPr>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АООТ «Дело»</w:t>
            </w:r>
          </w:p>
        </w:tc>
        <w:tc>
          <w:tcPr>
            <w:tcW w:w="241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48</w:t>
            </w:r>
          </w:p>
        </w:tc>
        <w:tc>
          <w:tcPr>
            <w:tcW w:w="850"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210</w:t>
            </w:r>
          </w:p>
        </w:tc>
        <w:tc>
          <w:tcPr>
            <w:tcW w:w="2552"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10</w:t>
            </w:r>
          </w:p>
        </w:tc>
        <w:tc>
          <w:tcPr>
            <w:tcW w:w="1807" w:type="dxa"/>
          </w:tcPr>
          <w:p w:rsidR="00C252DB" w:rsidRPr="00C252DB" w:rsidRDefault="00C252DB" w:rsidP="00C252DB">
            <w:pPr>
              <w:spacing w:after="0" w:line="240" w:lineRule="auto"/>
              <w:jc w:val="center"/>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28</w:t>
            </w:r>
          </w:p>
        </w:tc>
      </w:tr>
    </w:tbl>
    <w:p w:rsidR="00C252DB" w:rsidRPr="00C252DB" w:rsidRDefault="00C252DB" w:rsidP="00C252DB">
      <w:p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Определить:</w:t>
      </w:r>
    </w:p>
    <w:p w:rsidR="00C252DB" w:rsidRPr="00C252DB" w:rsidRDefault="00C252DB" w:rsidP="00C252DB">
      <w:pPr>
        <w:numPr>
          <w:ilvl w:val="0"/>
          <w:numId w:val="55"/>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C252DB" w:rsidRPr="00C252DB" w:rsidRDefault="00C252DB" w:rsidP="00C252DB">
      <w:pPr>
        <w:numPr>
          <w:ilvl w:val="0"/>
          <w:numId w:val="55"/>
        </w:numPr>
        <w:spacing w:after="0" w:line="240" w:lineRule="auto"/>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7"/>
          <w:szCs w:val="27"/>
          <w:lang w:val="ru-RU" w:eastAsia="ru-RU"/>
        </w:rPr>
        <w:t xml:space="preserve">Задача 50. </w:t>
      </w:r>
      <w:r w:rsidRPr="00C252DB">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C252DB" w:rsidRPr="00C252DB" w:rsidTr="002A0A52">
        <w:trPr>
          <w:tblCellSpacing w:w="15" w:type="dxa"/>
        </w:trPr>
        <w:tc>
          <w:tcPr>
            <w:tcW w:w="0" w:type="auto"/>
            <w:vMerge w:val="restart"/>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Ставка налога (с), %</w:t>
            </w:r>
          </w:p>
        </w:tc>
      </w:tr>
      <w:tr w:rsidR="00C252DB" w:rsidRPr="00C252DB" w:rsidTr="002A0A52">
        <w:trPr>
          <w:tblCellSpacing w:w="15" w:type="dxa"/>
        </w:trPr>
        <w:tc>
          <w:tcPr>
            <w:tcW w:w="0" w:type="auto"/>
            <w:vMerge/>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Отчетный период</w:t>
            </w:r>
          </w:p>
        </w:tc>
      </w:tr>
      <w:tr w:rsidR="00C252DB" w:rsidRPr="00C252DB" w:rsidTr="002A0A52">
        <w:trPr>
          <w:tblCellSpacing w:w="15" w:type="dxa"/>
        </w:trPr>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1</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80</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90</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1,6</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1,9</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30</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32</w:t>
            </w:r>
          </w:p>
        </w:tc>
      </w:tr>
      <w:tr w:rsidR="00C252DB" w:rsidRPr="00C252DB" w:rsidTr="002A0A52">
        <w:trPr>
          <w:tblCellSpacing w:w="15" w:type="dxa"/>
        </w:trPr>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2</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150</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160</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2,4</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2,5</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34</w:t>
            </w:r>
          </w:p>
        </w:tc>
        <w:tc>
          <w:tcPr>
            <w:tcW w:w="0" w:type="auto"/>
            <w:vAlign w:val="center"/>
            <w:hideMark/>
          </w:tcPr>
          <w:p w:rsidR="00C252DB" w:rsidRPr="00C252DB" w:rsidRDefault="00C252DB" w:rsidP="00C252DB">
            <w:pPr>
              <w:spacing w:after="0" w:line="240" w:lineRule="auto"/>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36</w:t>
            </w:r>
          </w:p>
        </w:tc>
      </w:tr>
    </w:tbl>
    <w:p w:rsidR="00C252DB" w:rsidRPr="00C252DB" w:rsidRDefault="00C252DB" w:rsidP="00C252DB">
      <w:pPr>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C252DB" w:rsidRPr="00C252DB" w:rsidRDefault="00C252DB" w:rsidP="00C252DB">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C252DB" w:rsidRPr="00C252DB" w:rsidRDefault="00C252DB" w:rsidP="00C252D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C252DB" w:rsidRPr="00C252DB" w:rsidRDefault="00C252DB" w:rsidP="00C252DB">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
          <w:bCs/>
          <w:sz w:val="24"/>
          <w:szCs w:val="24"/>
          <w:lang w:val="ru-RU" w:eastAsia="ru-RU"/>
        </w:rPr>
        <w:t>Критерии оценки: </w:t>
      </w:r>
      <w:r w:rsidRPr="00C252DB">
        <w:rPr>
          <w:rFonts w:ascii="Times New Roman" w:eastAsia="Times New Roman" w:hAnsi="Times New Roman" w:cs="Times New Roman"/>
          <w:sz w:val="24"/>
          <w:szCs w:val="24"/>
          <w:lang w:val="ru-RU" w:eastAsia="ru-RU"/>
        </w:rPr>
        <w:t>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Раздел 1,2 (задачи 1-27)</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C252DB" w:rsidRPr="002235B4" w:rsidTr="002A0A52">
        <w:tc>
          <w:tcPr>
            <w:tcW w:w="9570" w:type="dxa"/>
          </w:tcPr>
          <w:p w:rsidR="00C252DB" w:rsidRPr="00C252DB" w:rsidRDefault="00C252DB" w:rsidP="00C252DB">
            <w:pPr>
              <w:spacing w:after="0" w:line="240" w:lineRule="auto"/>
              <w:jc w:val="both"/>
              <w:rPr>
                <w:rFonts w:ascii="Times New Roman" w:eastAsia="Times New Roman" w:hAnsi="Times New Roman" w:cs="Times New Roman"/>
                <w:bCs/>
                <w:spacing w:val="-2"/>
                <w:sz w:val="24"/>
                <w:szCs w:val="24"/>
                <w:lang w:val="ru-RU"/>
              </w:rPr>
            </w:pPr>
            <w:r w:rsidRPr="00C252DB">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C252DB" w:rsidRPr="002235B4" w:rsidTr="002A0A52">
        <w:tc>
          <w:tcPr>
            <w:tcW w:w="9570" w:type="dxa"/>
          </w:tcPr>
          <w:p w:rsidR="00C252DB" w:rsidRPr="00C252DB" w:rsidRDefault="00C252DB" w:rsidP="00C252DB">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C252DB">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C252DB">
        <w:rPr>
          <w:rFonts w:ascii="Times New Roman" w:eastAsia="Times New Roman" w:hAnsi="Times New Roman" w:cs="Times New Roman"/>
          <w:sz w:val="24"/>
          <w:szCs w:val="24"/>
          <w:lang w:val="ru-RU" w:eastAsia="ru-RU"/>
        </w:rPr>
        <w:t xml:space="preserve">Раздел 3,4,5 </w:t>
      </w:r>
      <w:r w:rsidRPr="00C252DB">
        <w:rPr>
          <w:rFonts w:ascii="Times New Roman" w:eastAsia="Times New Roman" w:hAnsi="Times New Roman" w:cs="Times New Roman"/>
          <w:color w:val="000000" w:themeColor="text1"/>
          <w:sz w:val="24"/>
          <w:szCs w:val="24"/>
          <w:lang w:val="ru-RU" w:eastAsia="ru-RU"/>
        </w:rPr>
        <w:t>(задачи 28 - 50)</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C252DB" w:rsidRPr="002235B4" w:rsidTr="002A0A52">
        <w:tc>
          <w:tcPr>
            <w:tcW w:w="9570" w:type="dxa"/>
          </w:tcPr>
          <w:p w:rsidR="00C252DB" w:rsidRPr="00C252DB" w:rsidRDefault="00C252DB" w:rsidP="00C252DB">
            <w:pPr>
              <w:spacing w:after="0" w:line="240" w:lineRule="auto"/>
              <w:jc w:val="both"/>
              <w:rPr>
                <w:rFonts w:ascii="Times New Roman" w:eastAsia="Times New Roman" w:hAnsi="Times New Roman" w:cs="Times New Roman"/>
                <w:bCs/>
                <w:spacing w:val="-2"/>
                <w:sz w:val="24"/>
                <w:szCs w:val="24"/>
                <w:lang w:val="ru-RU"/>
              </w:rPr>
            </w:pPr>
            <w:r w:rsidRPr="00C252DB">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C252DB" w:rsidRPr="002235B4" w:rsidTr="002A0A52">
        <w:tc>
          <w:tcPr>
            <w:tcW w:w="9570" w:type="dxa"/>
          </w:tcPr>
          <w:p w:rsidR="00C252DB" w:rsidRPr="00C252DB" w:rsidRDefault="00C252DB" w:rsidP="00C252DB">
            <w:pPr>
              <w:spacing w:after="0" w:line="240" w:lineRule="auto"/>
              <w:jc w:val="both"/>
              <w:rPr>
                <w:rFonts w:ascii="Times New Roman" w:eastAsia="Times New Roman" w:hAnsi="Times New Roman" w:cs="Times New Roman"/>
                <w:bCs/>
                <w:spacing w:val="-2"/>
                <w:sz w:val="24"/>
                <w:szCs w:val="24"/>
                <w:lang w:val="ru-RU"/>
              </w:rPr>
            </w:pPr>
            <w:r w:rsidRPr="00C252DB">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C252DB" w:rsidRPr="002235B4" w:rsidTr="002A0A52">
        <w:tc>
          <w:tcPr>
            <w:tcW w:w="9570" w:type="dxa"/>
          </w:tcPr>
          <w:p w:rsidR="00C252DB" w:rsidRPr="00C252DB" w:rsidRDefault="00C252DB" w:rsidP="00C252DB">
            <w:pPr>
              <w:spacing w:after="0" w:line="240" w:lineRule="auto"/>
              <w:jc w:val="both"/>
              <w:rPr>
                <w:rFonts w:ascii="Times New Roman" w:eastAsia="Times New Roman" w:hAnsi="Times New Roman" w:cs="Times New Roman"/>
                <w:bCs/>
                <w:spacing w:val="-2"/>
                <w:sz w:val="24"/>
                <w:szCs w:val="24"/>
                <w:lang w:val="ru-RU"/>
              </w:rPr>
            </w:pPr>
            <w:r w:rsidRPr="00C252DB">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C252DB" w:rsidRPr="002235B4" w:rsidTr="002A0A52">
        <w:tc>
          <w:tcPr>
            <w:tcW w:w="9570" w:type="dxa"/>
          </w:tcPr>
          <w:p w:rsidR="00C252DB" w:rsidRPr="00C252DB" w:rsidRDefault="00C252DB" w:rsidP="00C252DB">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C252DB">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Составитель </w:t>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r>
      <w:r w:rsidRPr="00C252DB">
        <w:rPr>
          <w:rFonts w:ascii="Times New Roman" w:eastAsia="Times New Roman" w:hAnsi="Times New Roman" w:cs="Times New Roman"/>
          <w:sz w:val="24"/>
          <w:szCs w:val="24"/>
          <w:lang w:val="ru-RU" w:eastAsia="ru-RU"/>
        </w:rPr>
        <w:tab/>
        <w:t xml:space="preserve">__________________  </w:t>
      </w:r>
      <w:proofErr w:type="spellStart"/>
      <w:r w:rsidRPr="00C252DB">
        <w:rPr>
          <w:rFonts w:ascii="Times New Roman" w:eastAsia="Times New Roman" w:hAnsi="Times New Roman" w:cs="Times New Roman"/>
          <w:sz w:val="24"/>
          <w:szCs w:val="24"/>
          <w:lang w:val="ru-RU" w:eastAsia="ru-RU"/>
        </w:rPr>
        <w:t>А.А.Рудяга</w:t>
      </w:r>
      <w:proofErr w:type="spellEnd"/>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«____»__________________20     г. </w:t>
      </w:r>
      <w:r w:rsidRPr="00C252DB">
        <w:rPr>
          <w:rFonts w:ascii="Times New Roman" w:eastAsia="Times New Roman" w:hAnsi="Times New Roman" w:cs="Times New Roman"/>
          <w:sz w:val="24"/>
          <w:szCs w:val="24"/>
          <w:lang w:val="ru-RU" w:eastAsia="ru-RU"/>
        </w:rPr>
        <w:br w:type="page"/>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C252DB" w:rsidRPr="00C252DB" w:rsidRDefault="00C252DB" w:rsidP="00C252D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252DB" w:rsidRPr="00C252DB" w:rsidRDefault="00C252DB" w:rsidP="00C252DB">
      <w:pPr>
        <w:shd w:val="clear" w:color="auto" w:fill="FFFFFF"/>
        <w:spacing w:after="0" w:line="240" w:lineRule="auto"/>
        <w:jc w:val="center"/>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252DB" w:rsidRPr="00C252DB" w:rsidRDefault="00C252DB" w:rsidP="00C252DB">
      <w:pPr>
        <w:spacing w:after="0" w:line="240" w:lineRule="auto"/>
        <w:jc w:val="center"/>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Кафедра статистики, эконометрики и оценки рисков</w:t>
      </w:r>
    </w:p>
    <w:p w:rsidR="00C252DB" w:rsidRPr="00C252DB" w:rsidRDefault="00C252DB" w:rsidP="00C252DB">
      <w:pPr>
        <w:spacing w:after="0" w:line="240" w:lineRule="auto"/>
        <w:jc w:val="center"/>
        <w:textAlignment w:val="baseline"/>
        <w:rPr>
          <w:rFonts w:ascii="Times New Roman" w:eastAsia="Times New Roman" w:hAnsi="Times New Roman" w:cs="Times New Roman"/>
          <w:b/>
          <w:bCs/>
          <w:sz w:val="24"/>
          <w:szCs w:val="24"/>
          <w:lang w:val="ru-RU" w:eastAsia="ru-RU"/>
        </w:rPr>
      </w:pPr>
      <w:r w:rsidRPr="00C252DB">
        <w:rPr>
          <w:rFonts w:ascii="Times New Roman" w:eastAsia="Times New Roman" w:hAnsi="Times New Roman" w:cs="Times New Roman"/>
          <w:b/>
          <w:bCs/>
          <w:sz w:val="24"/>
          <w:szCs w:val="24"/>
          <w:lang w:val="ru-RU" w:eastAsia="ru-RU"/>
        </w:rPr>
        <w:t>Темы рефератов</w:t>
      </w:r>
    </w:p>
    <w:p w:rsidR="00C252DB" w:rsidRPr="00C252DB" w:rsidRDefault="00C252DB" w:rsidP="00C252DB">
      <w:pPr>
        <w:spacing w:after="0" w:line="240" w:lineRule="auto"/>
        <w:jc w:val="center"/>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sz w:val="24"/>
          <w:szCs w:val="24"/>
          <w:lang w:val="ru-RU" w:eastAsia="ru-RU"/>
        </w:rPr>
        <w:t>по дисциплине</w:t>
      </w:r>
      <w:r w:rsidRPr="00C252DB">
        <w:rPr>
          <w:rFonts w:ascii="Times New Roman" w:eastAsia="Times New Roman" w:hAnsi="Times New Roman" w:cs="Times New Roman"/>
          <w:b/>
          <w:i/>
          <w:sz w:val="24"/>
          <w:szCs w:val="24"/>
          <w:lang w:val="ru-RU" w:eastAsia="ru-RU"/>
        </w:rPr>
        <w:t xml:space="preserve"> </w:t>
      </w:r>
      <w:r w:rsidRPr="00C252DB">
        <w:rPr>
          <w:rFonts w:ascii="Times New Roman" w:eastAsia="Times New Roman" w:hAnsi="Times New Roman" w:cs="Times New Roman"/>
          <w:b/>
          <w:sz w:val="24"/>
          <w:szCs w:val="24"/>
          <w:vertAlign w:val="superscript"/>
          <w:lang w:val="ru-RU" w:eastAsia="ru-RU"/>
        </w:rPr>
        <w:t xml:space="preserve"> </w:t>
      </w:r>
      <w:r w:rsidRPr="00C252DB">
        <w:rPr>
          <w:rFonts w:ascii="Times New Roman" w:eastAsia="Times New Roman" w:hAnsi="Times New Roman" w:cs="Times New Roman"/>
          <w:b/>
          <w:sz w:val="24"/>
          <w:szCs w:val="24"/>
          <w:lang w:val="ru-RU" w:eastAsia="ru-RU"/>
        </w:rPr>
        <w:t>«Статистика»</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rPr>
      </w:pPr>
      <w:proofErr w:type="spellStart"/>
      <w:r w:rsidRPr="00C252DB">
        <w:rPr>
          <w:rFonts w:ascii="Times New Roman" w:hAnsi="Times New Roman" w:cs="Times New Roman"/>
          <w:sz w:val="24"/>
          <w:szCs w:val="24"/>
        </w:rPr>
        <w:t>Проблемы</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организации</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региональной</w:t>
      </w:r>
      <w:proofErr w:type="spellEnd"/>
      <w:r w:rsidRPr="00C252DB">
        <w:rPr>
          <w:rFonts w:ascii="Times New Roman" w:hAnsi="Times New Roman" w:cs="Times New Roman"/>
          <w:sz w:val="24"/>
          <w:szCs w:val="24"/>
        </w:rPr>
        <w:t xml:space="preserve"> </w:t>
      </w:r>
      <w:proofErr w:type="spellStart"/>
      <w:r w:rsidRPr="00C252DB">
        <w:rPr>
          <w:rFonts w:ascii="Times New Roman" w:hAnsi="Times New Roman" w:cs="Times New Roman"/>
          <w:sz w:val="24"/>
          <w:szCs w:val="24"/>
        </w:rPr>
        <w:t>статистики</w:t>
      </w:r>
      <w:proofErr w:type="spellEnd"/>
      <w:r w:rsidRPr="00C252DB">
        <w:rPr>
          <w:rFonts w:ascii="Times New Roman" w:hAnsi="Times New Roman" w:cs="Times New Roman"/>
          <w:sz w:val="24"/>
          <w:szCs w:val="24"/>
        </w:rPr>
        <w:t>.</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Статистическое изучение неформальной занятости в России.</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Статистическая оценка экономического потенциала России и регионов.</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Развитие системы показателей статистики науки и инноваций.</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Статистическое изучение теневой экономики в современной России.</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Женский труд в России и других странах: статистический анализ.</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Развитие системы показателей статистики хозяйствующих субъектов</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Основные методы анализа статистической информации о налогах.</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C252DB">
        <w:rPr>
          <w:rFonts w:ascii="Times New Roman" w:hAnsi="Times New Roman" w:cs="Times New Roman"/>
          <w:sz w:val="24"/>
          <w:szCs w:val="24"/>
          <w:lang w:val="ru-RU"/>
        </w:rPr>
        <w:t xml:space="preserve">Особенности </w:t>
      </w:r>
      <w:proofErr w:type="gramStart"/>
      <w:r w:rsidRPr="00C252DB">
        <w:rPr>
          <w:rFonts w:ascii="Times New Roman" w:hAnsi="Times New Roman" w:cs="Times New Roman"/>
          <w:sz w:val="24"/>
          <w:szCs w:val="24"/>
          <w:lang w:val="ru-RU"/>
        </w:rPr>
        <w:t>формирования системы статистических показателей рынка ценных бумаг</w:t>
      </w:r>
      <w:proofErr w:type="gramEnd"/>
      <w:r w:rsidRPr="00C252DB">
        <w:rPr>
          <w:rFonts w:ascii="Times New Roman" w:hAnsi="Times New Roman" w:cs="Times New Roman"/>
          <w:sz w:val="24"/>
          <w:szCs w:val="24"/>
          <w:lang w:val="ru-RU"/>
        </w:rPr>
        <w:t>.</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C252DB">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Актуальные проблемы социальной статистики и пути их решения.</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Анализ показателей статистики бедности в России и за рубежом.</w:t>
      </w:r>
    </w:p>
    <w:p w:rsidR="00C252DB" w:rsidRPr="00C252DB" w:rsidRDefault="00C252DB" w:rsidP="00C252DB">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C252DB">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C252DB" w:rsidRPr="00C252DB" w:rsidRDefault="00C252DB" w:rsidP="00C252DB">
      <w:pPr>
        <w:numPr>
          <w:ilvl w:val="0"/>
          <w:numId w:val="28"/>
        </w:numPr>
        <w:tabs>
          <w:tab w:val="num" w:pos="170"/>
          <w:tab w:val="left" w:pos="416"/>
        </w:tabs>
        <w:spacing w:after="0" w:line="240" w:lineRule="auto"/>
        <w:rPr>
          <w:rFonts w:ascii="Times New Roman" w:hAnsi="Times New Roman" w:cs="Times New Roman"/>
          <w:sz w:val="24"/>
          <w:szCs w:val="24"/>
          <w:lang w:val="ru-RU"/>
        </w:rPr>
      </w:pPr>
      <w:r w:rsidRPr="00C252DB">
        <w:rPr>
          <w:rFonts w:ascii="Times New Roman" w:hAnsi="Times New Roman" w:cs="Times New Roman"/>
          <w:sz w:val="24"/>
          <w:szCs w:val="24"/>
          <w:lang w:val="ru-RU"/>
        </w:rPr>
        <w:t>Проблемы развития политической статистики в России.</w:t>
      </w:r>
    </w:p>
    <w:p w:rsidR="00C252DB" w:rsidRPr="00C252DB" w:rsidRDefault="00C252DB" w:rsidP="00C252DB">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C252DB">
        <w:rPr>
          <w:rFonts w:ascii="Times New Roman" w:hAnsi="Times New Roman" w:cs="Times New Roman"/>
          <w:sz w:val="24"/>
          <w:szCs w:val="24"/>
          <w:lang w:val="ru-RU"/>
        </w:rPr>
        <w:t xml:space="preserve">Совершенствование </w:t>
      </w:r>
      <w:proofErr w:type="gramStart"/>
      <w:r w:rsidRPr="00C252DB">
        <w:rPr>
          <w:rFonts w:ascii="Times New Roman" w:hAnsi="Times New Roman" w:cs="Times New Roman"/>
          <w:sz w:val="24"/>
          <w:szCs w:val="24"/>
          <w:lang w:val="ru-RU"/>
        </w:rPr>
        <w:t>системы показателей оценки уровня жизни населения</w:t>
      </w:r>
      <w:proofErr w:type="gramEnd"/>
      <w:r w:rsidRPr="00C252DB">
        <w:rPr>
          <w:rFonts w:ascii="Times New Roman" w:hAnsi="Times New Roman" w:cs="Times New Roman"/>
          <w:sz w:val="24"/>
          <w:szCs w:val="24"/>
          <w:lang w:val="ru-RU"/>
        </w:rPr>
        <w:t>.</w:t>
      </w:r>
    </w:p>
    <w:p w:rsidR="00C252DB" w:rsidRPr="00C252DB" w:rsidRDefault="00C252DB" w:rsidP="00C252DB">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Статистические методы анализа товарного рынка.</w:t>
      </w:r>
    </w:p>
    <w:p w:rsidR="00C252DB" w:rsidRPr="00C252DB" w:rsidRDefault="00C252DB" w:rsidP="00C252DB">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C252DB">
        <w:rPr>
          <w:rFonts w:ascii="Times New Roman" w:eastAsia="Times New Roman" w:hAnsi="Times New Roman" w:cs="Times New Roman"/>
          <w:color w:val="000000"/>
          <w:sz w:val="24"/>
          <w:szCs w:val="24"/>
          <w:lang w:val="ru-RU"/>
        </w:rPr>
        <w:t>Методы анализа динамики курсов валют.</w:t>
      </w:r>
    </w:p>
    <w:p w:rsidR="00C252DB" w:rsidRPr="00C252DB" w:rsidRDefault="00C252DB" w:rsidP="00C252DB">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C252DB">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C252DB" w:rsidRPr="00C252DB" w:rsidRDefault="00C252DB" w:rsidP="00C252DB">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C252DB" w:rsidRPr="00C252DB" w:rsidRDefault="00C252DB" w:rsidP="00C252DB">
      <w:pPr>
        <w:spacing w:after="0" w:line="240" w:lineRule="auto"/>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sz w:val="24"/>
          <w:szCs w:val="24"/>
          <w:lang w:val="ru-RU" w:eastAsia="ru-RU"/>
        </w:rPr>
        <w:t> </w:t>
      </w:r>
      <w:r w:rsidRPr="00C252DB">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C252DB">
        <w:rPr>
          <w:rFonts w:ascii="Times New Roman" w:eastAsia="Times New Roman" w:hAnsi="Times New Roman" w:cs="Times New Roman"/>
          <w:color w:val="000000"/>
          <w:sz w:val="24"/>
          <w:szCs w:val="24"/>
          <w:lang w:val="ru-RU" w:eastAsia="ru-RU"/>
        </w:rPr>
        <w:softHyphen/>
      </w:r>
      <w:r w:rsidRPr="00C252DB">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C252DB">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C252DB">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C252DB">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C252DB">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C252DB">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lastRenderedPageBreak/>
        <w:t xml:space="preserve">Реферат выполняется по одной из предложенных тем по выбору </w:t>
      </w:r>
      <w:proofErr w:type="gramStart"/>
      <w:r w:rsidRPr="00C252DB">
        <w:rPr>
          <w:rFonts w:ascii="Times New Roman" w:eastAsia="Times New Roman" w:hAnsi="Times New Roman" w:cs="Times New Roman"/>
          <w:color w:val="000000"/>
          <w:sz w:val="24"/>
          <w:szCs w:val="24"/>
          <w:lang w:val="ru-RU" w:eastAsia="ru-RU"/>
        </w:rPr>
        <w:t>обучающегося</w:t>
      </w:r>
      <w:proofErr w:type="gramEnd"/>
      <w:r w:rsidRPr="00C252DB">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C252DB">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C252DB">
        <w:rPr>
          <w:rFonts w:ascii="Times New Roman" w:eastAsia="Times New Roman" w:hAnsi="Times New Roman" w:cs="Times New Roman"/>
          <w:color w:val="000000"/>
          <w:spacing w:val="1"/>
          <w:sz w:val="24"/>
          <w:szCs w:val="24"/>
          <w:lang w:val="ru-RU" w:eastAsia="ru-RU"/>
        </w:rPr>
        <w:t>обучающийся</w:t>
      </w:r>
      <w:proofErr w:type="gramEnd"/>
      <w:r w:rsidRPr="00C252DB">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w:t>
      </w:r>
      <w:r w:rsidRPr="00C252DB">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C252DB">
        <w:rPr>
          <w:rFonts w:ascii="Times New Roman" w:eastAsia="Times New Roman" w:hAnsi="Times New Roman" w:cs="Times New Roman"/>
          <w:color w:val="000000"/>
          <w:spacing w:val="1"/>
          <w:sz w:val="24"/>
          <w:szCs w:val="24"/>
          <w:lang w:val="ru-RU" w:eastAsia="ru-RU"/>
        </w:rPr>
        <w:softHyphen/>
        <w:t xml:space="preserve">телем. </w:t>
      </w:r>
      <w:proofErr w:type="gramStart"/>
      <w:r w:rsidRPr="00C252DB">
        <w:rPr>
          <w:rFonts w:ascii="Times New Roman" w:eastAsia="Times New Roman" w:hAnsi="Times New Roman" w:cs="Times New Roman"/>
          <w:color w:val="000000"/>
          <w:spacing w:val="1"/>
          <w:sz w:val="24"/>
          <w:szCs w:val="24"/>
          <w:lang w:val="ru-RU" w:eastAsia="ru-RU"/>
        </w:rPr>
        <w:t>Обучающийся</w:t>
      </w:r>
      <w:proofErr w:type="gramEnd"/>
      <w:r w:rsidRPr="00C252DB">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C252DB">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C252DB">
        <w:rPr>
          <w:rFonts w:ascii="Times New Roman" w:eastAsia="Times New Roman" w:hAnsi="Times New Roman" w:cs="Times New Roman"/>
          <w:color w:val="000000"/>
          <w:spacing w:val="3"/>
          <w:sz w:val="24"/>
          <w:szCs w:val="24"/>
          <w:lang w:val="ru-RU" w:eastAsia="ru-RU"/>
        </w:rPr>
        <w:softHyphen/>
      </w:r>
      <w:r w:rsidRPr="00C252DB">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C252DB">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C252DB">
        <w:rPr>
          <w:rFonts w:ascii="Times New Roman" w:eastAsia="Times New Roman" w:hAnsi="Times New Roman" w:cs="Times New Roman"/>
          <w:color w:val="000000"/>
          <w:spacing w:val="-1"/>
          <w:sz w:val="24"/>
          <w:szCs w:val="24"/>
          <w:lang w:val="ru-RU" w:eastAsia="ru-RU"/>
        </w:rPr>
        <w:softHyphen/>
      </w:r>
      <w:r w:rsidRPr="00C252DB">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C252DB">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C252DB">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z w:val="24"/>
          <w:szCs w:val="24"/>
          <w:lang w:val="ru-RU" w:eastAsia="ru-RU"/>
        </w:rPr>
        <w:t>Структур</w:t>
      </w:r>
      <w:r w:rsidRPr="00C252DB">
        <w:rPr>
          <w:rFonts w:ascii="Times New Roman" w:eastAsia="Times New Roman" w:hAnsi="Times New Roman" w:cs="Times New Roman"/>
          <w:color w:val="000000"/>
          <w:sz w:val="24"/>
          <w:szCs w:val="24"/>
          <w:lang w:val="ru-RU" w:eastAsia="ru-RU"/>
        </w:rPr>
        <w:softHyphen/>
      </w:r>
      <w:r w:rsidRPr="00C252DB">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C252DB" w:rsidRPr="00C252DB" w:rsidRDefault="00C252DB" w:rsidP="00C252D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2"/>
          <w:sz w:val="24"/>
          <w:szCs w:val="24"/>
          <w:lang w:val="ru-RU" w:eastAsia="ru-RU"/>
        </w:rPr>
        <w:t>титульный лист;</w:t>
      </w:r>
    </w:p>
    <w:p w:rsidR="00C252DB" w:rsidRPr="00C252DB" w:rsidRDefault="00C252DB" w:rsidP="00C252D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C252DB" w:rsidRPr="00C252DB" w:rsidRDefault="00C252DB" w:rsidP="00C252D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C252DB">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C252DB" w:rsidRPr="00C252DB" w:rsidRDefault="00C252DB" w:rsidP="00C252DB">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список использованной литературы.</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C252DB">
        <w:rPr>
          <w:rFonts w:ascii="Times New Roman" w:eastAsia="Times New Roman" w:hAnsi="Times New Roman" w:cs="Times New Roman"/>
          <w:color w:val="000000"/>
          <w:spacing w:val="-2"/>
          <w:sz w:val="24"/>
          <w:szCs w:val="24"/>
          <w:lang w:val="ru-RU" w:eastAsia="ru-RU"/>
        </w:rPr>
        <w:t>текста.</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Академическая структура реферата:</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Содержание.</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Введение.</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Глава 1.</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8"/>
          <w:sz w:val="24"/>
          <w:szCs w:val="24"/>
          <w:lang w:val="ru-RU" w:eastAsia="ru-RU"/>
        </w:rPr>
        <w:t>1.1.</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8"/>
          <w:sz w:val="24"/>
          <w:szCs w:val="24"/>
          <w:lang w:val="ru-RU" w:eastAsia="ru-RU"/>
        </w:rPr>
        <w:t>1.2.</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Глава 2.</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2.1.</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3"/>
          <w:sz w:val="24"/>
          <w:szCs w:val="24"/>
          <w:lang w:val="ru-RU" w:eastAsia="ru-RU"/>
        </w:rPr>
        <w:t>2.2.</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Заключение.</w:t>
      </w:r>
    </w:p>
    <w:p w:rsidR="00C252DB" w:rsidRPr="00C252DB" w:rsidRDefault="00C252DB" w:rsidP="00C252DB">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Литература.</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C252DB">
        <w:rPr>
          <w:rFonts w:ascii="Times New Roman" w:eastAsia="Times New Roman" w:hAnsi="Times New Roman" w:cs="Times New Roman"/>
          <w:color w:val="000000"/>
          <w:spacing w:val="-3"/>
          <w:sz w:val="24"/>
          <w:szCs w:val="24"/>
          <w:lang w:val="ru-RU" w:eastAsia="ru-RU"/>
        </w:rPr>
        <w:softHyphen/>
      </w:r>
      <w:r w:rsidRPr="00C252DB">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Cs/>
          <w:color w:val="000000"/>
          <w:spacing w:val="-1"/>
          <w:sz w:val="24"/>
          <w:szCs w:val="24"/>
          <w:lang w:val="ru-RU" w:eastAsia="ru-RU"/>
        </w:rPr>
        <w:t xml:space="preserve">Во введении </w:t>
      </w:r>
      <w:r w:rsidRPr="00C252DB">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C252DB">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C252DB">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C252DB">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Cs/>
          <w:color w:val="000000"/>
          <w:sz w:val="24"/>
          <w:szCs w:val="24"/>
          <w:lang w:val="ru-RU" w:eastAsia="ru-RU"/>
        </w:rPr>
        <w:t xml:space="preserve">В основной части </w:t>
      </w:r>
      <w:r w:rsidRPr="00C252DB">
        <w:rPr>
          <w:rFonts w:ascii="Times New Roman" w:eastAsia="Times New Roman" w:hAnsi="Times New Roman" w:cs="Times New Roman"/>
          <w:color w:val="000000"/>
          <w:sz w:val="24"/>
          <w:szCs w:val="24"/>
          <w:lang w:val="ru-RU" w:eastAsia="ru-RU"/>
        </w:rPr>
        <w:t>выделяют 2-3 вопроса рассматриваемой про</w:t>
      </w:r>
      <w:r w:rsidRPr="00C252DB">
        <w:rPr>
          <w:rFonts w:ascii="Times New Roman" w:eastAsia="Times New Roman" w:hAnsi="Times New Roman" w:cs="Times New Roman"/>
          <w:color w:val="000000"/>
          <w:sz w:val="24"/>
          <w:szCs w:val="24"/>
          <w:lang w:val="ru-RU" w:eastAsia="ru-RU"/>
        </w:rPr>
        <w:softHyphen/>
      </w:r>
      <w:r w:rsidRPr="00C252DB">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C252DB">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C252DB">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C252DB">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C252DB">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C252DB">
        <w:rPr>
          <w:rFonts w:ascii="Times New Roman" w:eastAsia="Times New Roman" w:hAnsi="Times New Roman" w:cs="Times New Roman"/>
          <w:color w:val="000000"/>
          <w:spacing w:val="-1"/>
          <w:sz w:val="24"/>
          <w:szCs w:val="24"/>
          <w:lang w:val="ru-RU" w:eastAsia="ru-RU"/>
        </w:rPr>
        <w:t>не отличались сильно по объему.</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C252DB">
        <w:rPr>
          <w:rFonts w:ascii="Times New Roman" w:eastAsia="Times New Roman" w:hAnsi="Times New Roman" w:cs="Times New Roman"/>
          <w:color w:val="000000"/>
          <w:spacing w:val="-1"/>
          <w:sz w:val="24"/>
          <w:szCs w:val="24"/>
          <w:lang w:val="ru-RU" w:eastAsia="ru-RU"/>
        </w:rPr>
        <w:softHyphen/>
      </w:r>
      <w:r w:rsidRPr="00C252DB">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C252DB">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C252DB">
        <w:rPr>
          <w:rFonts w:ascii="Times New Roman" w:eastAsia="Times New Roman" w:hAnsi="Times New Roman" w:cs="Times New Roman"/>
          <w:color w:val="000000"/>
          <w:spacing w:val="-2"/>
          <w:sz w:val="24"/>
          <w:szCs w:val="24"/>
          <w:lang w:val="ru-RU" w:eastAsia="ru-RU"/>
        </w:rPr>
        <w:softHyphen/>
      </w:r>
      <w:r w:rsidRPr="00C252DB">
        <w:rPr>
          <w:rFonts w:ascii="Times New Roman" w:eastAsia="Times New Roman" w:hAnsi="Times New Roman" w:cs="Times New Roman"/>
          <w:color w:val="000000"/>
          <w:spacing w:val="-5"/>
          <w:sz w:val="24"/>
          <w:szCs w:val="24"/>
          <w:lang w:val="ru-RU" w:eastAsia="ru-RU"/>
        </w:rPr>
        <w:t>ной работы.</w:t>
      </w:r>
    </w:p>
    <w:p w:rsidR="00C252DB" w:rsidRPr="00C252DB" w:rsidRDefault="00C252DB" w:rsidP="00C252D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bCs/>
          <w:color w:val="000000"/>
          <w:spacing w:val="-1"/>
          <w:sz w:val="24"/>
          <w:szCs w:val="24"/>
          <w:lang w:val="ru-RU" w:eastAsia="ru-RU"/>
        </w:rPr>
        <w:t xml:space="preserve">В заключении </w:t>
      </w:r>
      <w:r w:rsidRPr="00C252DB">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C252DB" w:rsidRPr="00C252DB" w:rsidRDefault="00C252DB" w:rsidP="00C252DB">
      <w:pPr>
        <w:spacing w:after="0" w:line="240" w:lineRule="auto"/>
        <w:textAlignment w:val="baseline"/>
        <w:rPr>
          <w:rFonts w:ascii="Times New Roman" w:eastAsia="Times New Roman" w:hAnsi="Times New Roman" w:cs="Times New Roman"/>
          <w:b/>
          <w:sz w:val="24"/>
          <w:szCs w:val="24"/>
          <w:lang w:val="ru-RU" w:eastAsia="ru-RU"/>
        </w:rPr>
      </w:pPr>
    </w:p>
    <w:p w:rsidR="00C252DB" w:rsidRPr="00C252DB" w:rsidRDefault="00C252DB" w:rsidP="00C252DB">
      <w:pPr>
        <w:spacing w:after="0" w:line="240" w:lineRule="auto"/>
        <w:textAlignment w:val="baseline"/>
        <w:rPr>
          <w:rFonts w:ascii="Times New Roman" w:eastAsia="Times New Roman" w:hAnsi="Times New Roman" w:cs="Times New Roman"/>
          <w:b/>
          <w:sz w:val="24"/>
          <w:szCs w:val="24"/>
          <w:lang w:val="ru-RU" w:eastAsia="ru-RU"/>
        </w:rPr>
      </w:pPr>
      <w:r w:rsidRPr="00C252DB">
        <w:rPr>
          <w:rFonts w:ascii="Times New Roman" w:eastAsia="Times New Roman" w:hAnsi="Times New Roman" w:cs="Times New Roman"/>
          <w:b/>
          <w:bCs/>
          <w:sz w:val="24"/>
          <w:szCs w:val="24"/>
          <w:lang w:val="ru-RU" w:eastAsia="ru-RU"/>
        </w:rPr>
        <w:t>Критерии оценки: </w:t>
      </w:r>
      <w:r w:rsidRPr="00C252DB">
        <w:rPr>
          <w:rFonts w:ascii="Times New Roman" w:eastAsia="Times New Roman" w:hAnsi="Times New Roman" w:cs="Times New Roman"/>
          <w:b/>
          <w:sz w:val="24"/>
          <w:szCs w:val="24"/>
          <w:lang w:val="ru-RU" w:eastAsia="ru-RU"/>
        </w:rPr>
        <w:t> </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 оценка «отлично» выставляется, если  </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C252DB">
        <w:rPr>
          <w:rFonts w:ascii="Times New Roman" w:eastAsia="Times New Roman" w:hAnsi="Times New Roman" w:cs="Times New Roman"/>
          <w:color w:val="000000"/>
          <w:spacing w:val="2"/>
          <w:sz w:val="24"/>
          <w:szCs w:val="24"/>
          <w:lang w:val="ru-RU" w:eastAsia="ru-RU"/>
        </w:rPr>
        <w:br/>
      </w:r>
      <w:r w:rsidRPr="00C252DB">
        <w:rPr>
          <w:rFonts w:ascii="Times New Roman" w:eastAsia="Times New Roman" w:hAnsi="Times New Roman" w:cs="Times New Roman"/>
          <w:color w:val="000000"/>
          <w:spacing w:val="-1"/>
          <w:sz w:val="24"/>
          <w:szCs w:val="24"/>
          <w:lang w:val="ru-RU" w:eastAsia="ru-RU"/>
        </w:rPr>
        <w:t>собственный подход;</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сделаны обоснованные выводы;</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C252DB">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C252DB">
        <w:rPr>
          <w:rFonts w:ascii="Times New Roman" w:eastAsia="Times New Roman" w:hAnsi="Times New Roman" w:cs="Times New Roman"/>
          <w:color w:val="000000"/>
          <w:spacing w:val="4"/>
          <w:sz w:val="24"/>
          <w:szCs w:val="24"/>
          <w:lang w:val="ru-RU" w:eastAsia="ru-RU"/>
        </w:rPr>
        <w:br/>
      </w:r>
      <w:r w:rsidRPr="00C252DB">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C252DB">
        <w:rPr>
          <w:rFonts w:ascii="Times New Roman" w:eastAsia="Times New Roman" w:hAnsi="Times New Roman" w:cs="Times New Roman"/>
          <w:color w:val="000000"/>
          <w:spacing w:val="2"/>
          <w:sz w:val="24"/>
          <w:szCs w:val="24"/>
          <w:lang w:val="ru-RU" w:eastAsia="ru-RU"/>
        </w:rPr>
        <w:br/>
      </w:r>
      <w:r w:rsidRPr="00C252DB">
        <w:rPr>
          <w:rFonts w:ascii="Times New Roman" w:eastAsia="Times New Roman" w:hAnsi="Times New Roman" w:cs="Times New Roman"/>
          <w:color w:val="000000"/>
          <w:spacing w:val="-1"/>
          <w:sz w:val="24"/>
          <w:szCs w:val="24"/>
          <w:lang w:val="ru-RU" w:eastAsia="ru-RU"/>
        </w:rPr>
        <w:t>собственный подход;</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сделаны обоснованные выводы;</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C252DB">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C252DB">
        <w:rPr>
          <w:rFonts w:ascii="Times New Roman" w:eastAsia="Times New Roman" w:hAnsi="Times New Roman" w:cs="Times New Roman"/>
          <w:color w:val="000000"/>
          <w:spacing w:val="4"/>
          <w:sz w:val="24"/>
          <w:szCs w:val="24"/>
          <w:lang w:val="ru-RU" w:eastAsia="ru-RU"/>
        </w:rPr>
        <w:br/>
      </w:r>
      <w:r w:rsidRPr="00C252DB">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написана самостоятельная работа;</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C252DB">
        <w:rPr>
          <w:rFonts w:ascii="Times New Roman" w:eastAsia="Times New Roman" w:hAnsi="Times New Roman" w:cs="Times New Roman"/>
          <w:color w:val="000000"/>
          <w:spacing w:val="-1"/>
          <w:sz w:val="24"/>
          <w:szCs w:val="24"/>
          <w:lang w:val="ru-RU" w:eastAsia="ru-RU"/>
        </w:rPr>
        <w:t>;</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C252DB">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C252DB" w:rsidRPr="00C252DB" w:rsidRDefault="00C252DB" w:rsidP="00C252DB">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C252DB">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C252DB">
        <w:rPr>
          <w:rFonts w:ascii="Times New Roman" w:eastAsia="Times New Roman" w:hAnsi="Times New Roman" w:cs="Times New Roman"/>
          <w:color w:val="000000"/>
          <w:spacing w:val="4"/>
          <w:sz w:val="24"/>
          <w:szCs w:val="24"/>
          <w:lang w:val="ru-RU" w:eastAsia="ru-RU"/>
        </w:rPr>
        <w:br/>
      </w:r>
      <w:r w:rsidRPr="00C252DB">
        <w:rPr>
          <w:rFonts w:ascii="Times New Roman" w:eastAsia="Times New Roman" w:hAnsi="Times New Roman" w:cs="Times New Roman"/>
          <w:color w:val="000000"/>
          <w:spacing w:val="-1"/>
          <w:sz w:val="24"/>
          <w:szCs w:val="24"/>
          <w:lang w:val="ru-RU" w:eastAsia="ru-RU"/>
        </w:rPr>
        <w:t>ответы на поставленные вопросы</w:t>
      </w:r>
      <w:r w:rsidRPr="00C252DB">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C252DB">
        <w:rPr>
          <w:rFonts w:ascii="Times New Roman" w:eastAsia="Times New Roman" w:hAnsi="Times New Roman" w:cs="Times New Roman"/>
          <w:color w:val="000000"/>
          <w:spacing w:val="-1"/>
          <w:sz w:val="24"/>
          <w:szCs w:val="24"/>
          <w:lang w:val="ru-RU" w:eastAsia="ru-RU"/>
        </w:rPr>
        <w:t>.</w:t>
      </w:r>
    </w:p>
    <w:p w:rsidR="00C252DB" w:rsidRPr="00C252DB" w:rsidRDefault="00C252DB" w:rsidP="00C252DB">
      <w:pPr>
        <w:spacing w:after="0" w:line="240" w:lineRule="auto"/>
        <w:textAlignment w:val="baseline"/>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оценка «неудовлетворительно» выставляется, если </w:t>
      </w:r>
    </w:p>
    <w:p w:rsidR="00C252DB" w:rsidRPr="00C252DB" w:rsidRDefault="00C252DB" w:rsidP="00C252D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C252DB" w:rsidRPr="00C252DB" w:rsidRDefault="00C252DB" w:rsidP="00C252D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C252DB" w:rsidRPr="00C252DB" w:rsidRDefault="00C252DB" w:rsidP="00C252D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C252DB" w:rsidRPr="00C252DB" w:rsidRDefault="00C252DB" w:rsidP="00C252D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отсутствуют вывод;</w:t>
      </w:r>
    </w:p>
    <w:p w:rsidR="00C252DB" w:rsidRPr="00C252DB" w:rsidRDefault="00C252DB" w:rsidP="00C252DB">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обнаруживается существенное непонимание проблемы.</w:t>
      </w:r>
    </w:p>
    <w:p w:rsidR="00C252DB" w:rsidRPr="00C252DB" w:rsidRDefault="00C252DB" w:rsidP="00C252DB">
      <w:pPr>
        <w:spacing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br w:type="page"/>
      </w:r>
    </w:p>
    <w:p w:rsidR="00C252DB" w:rsidRPr="00C252DB" w:rsidRDefault="00C252DB" w:rsidP="00C252DB">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C252DB">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C252DB" w:rsidRPr="00C252DB" w:rsidRDefault="00C252DB" w:rsidP="00C252DB">
      <w:pPr>
        <w:spacing w:after="0" w:line="240" w:lineRule="auto"/>
        <w:rPr>
          <w:rFonts w:ascii="Times New Roman" w:eastAsia="Times New Roman" w:hAnsi="Times New Roman" w:cs="Times New Roman"/>
          <w:sz w:val="24"/>
          <w:szCs w:val="24"/>
          <w:lang w:val="ru-RU" w:eastAsia="ru-RU"/>
        </w:rPr>
      </w:pPr>
    </w:p>
    <w:p w:rsidR="00C252DB" w:rsidRPr="00C252DB" w:rsidRDefault="00C252DB" w:rsidP="00C252DB">
      <w:pPr>
        <w:spacing w:after="0" w:line="240" w:lineRule="auto"/>
        <w:ind w:firstLine="708"/>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252DB" w:rsidRPr="00C252DB" w:rsidRDefault="00C252DB" w:rsidP="00C252DB">
      <w:pPr>
        <w:spacing w:line="240" w:lineRule="atLeast"/>
        <w:ind w:firstLine="708"/>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b/>
          <w:sz w:val="24"/>
          <w:szCs w:val="24"/>
          <w:lang w:val="ru-RU"/>
        </w:rPr>
        <w:t xml:space="preserve">Текущий контроль </w:t>
      </w:r>
      <w:r w:rsidRPr="00C252DB">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252DB" w:rsidRPr="00C252DB" w:rsidRDefault="00C252DB" w:rsidP="00C252DB">
      <w:pPr>
        <w:spacing w:line="240" w:lineRule="atLeast"/>
        <w:ind w:firstLine="708"/>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b/>
          <w:sz w:val="24"/>
          <w:szCs w:val="24"/>
          <w:lang w:val="ru-RU"/>
        </w:rPr>
        <w:t>Промежуточная аттестация</w:t>
      </w:r>
      <w:r w:rsidRPr="00C252DB">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C252DB" w:rsidRPr="00C252DB" w:rsidRDefault="00C252DB" w:rsidP="00C252DB">
      <w:pPr>
        <w:spacing w:line="240" w:lineRule="atLeast"/>
        <w:ind w:firstLine="708"/>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C252DB" w:rsidRPr="00C252DB" w:rsidRDefault="00C252DB" w:rsidP="00C252DB">
      <w:pPr>
        <w:spacing w:line="240" w:lineRule="atLeast"/>
        <w:ind w:firstLine="708"/>
        <w:jc w:val="both"/>
        <w:rPr>
          <w:rFonts w:ascii="Times New Roman" w:eastAsiaTheme="minorHAnsi" w:hAnsi="Times New Roman" w:cs="Times New Roman"/>
          <w:sz w:val="24"/>
          <w:szCs w:val="24"/>
          <w:lang w:val="ru-RU"/>
        </w:rPr>
      </w:pPr>
      <w:r w:rsidRPr="00C252DB">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252DB" w:rsidRDefault="00C252DB">
      <w:pPr>
        <w:rPr>
          <w:lang w:val="ru-RU"/>
        </w:rPr>
      </w:pPr>
      <w:r>
        <w:rPr>
          <w:lang w:val="ru-RU"/>
        </w:rPr>
        <w:br w:type="page"/>
      </w:r>
    </w:p>
    <w:p w:rsidR="00C252DB" w:rsidRPr="00C252DB" w:rsidRDefault="00C252DB" w:rsidP="00C252DB">
      <w:pPr>
        <w:widowControl w:val="0"/>
        <w:spacing w:after="0" w:line="240" w:lineRule="auto"/>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noProof/>
          <w:sz w:val="24"/>
          <w:szCs w:val="24"/>
          <w:lang w:val="ru-RU" w:eastAsia="ru-RU"/>
        </w:rPr>
        <w:lastRenderedPageBreak/>
        <w:drawing>
          <wp:inline distT="0" distB="0" distL="0" distR="0" wp14:anchorId="042DCFF2" wp14:editId="6C8F1BB4">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C252DB" w:rsidRPr="00C252DB" w:rsidRDefault="00C252DB" w:rsidP="00C252DB">
      <w:pPr>
        <w:widowControl w:val="0"/>
        <w:spacing w:after="360" w:line="240" w:lineRule="auto"/>
        <w:ind w:firstLine="708"/>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br w:type="page"/>
      </w:r>
      <w:r w:rsidRPr="00C252DB">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лекции;</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практические занятия;</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sz w:val="24"/>
          <w:szCs w:val="24"/>
          <w:lang w:val="ru-RU" w:eastAsia="ru-RU"/>
        </w:rPr>
      </w:pPr>
      <w:r w:rsidRPr="00C252DB">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C252DB">
        <w:rPr>
          <w:rFonts w:ascii="Times New Roman" w:eastAsiaTheme="minorHAnsi" w:hAnsi="Times New Roman" w:cs="Times New Roman"/>
          <w:color w:val="000000"/>
          <w:sz w:val="24"/>
          <w:szCs w:val="24"/>
          <w:lang w:val="ru-RU"/>
        </w:rPr>
        <w:t>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w:t>
      </w:r>
      <w:proofErr w:type="gramStart"/>
      <w:r w:rsidRPr="00C252DB">
        <w:rPr>
          <w:rFonts w:ascii="Times New Roman" w:eastAsiaTheme="minorHAnsi" w:hAnsi="Times New Roman" w:cs="Times New Roman"/>
          <w:color w:val="000000"/>
          <w:sz w:val="24"/>
          <w:szCs w:val="24"/>
          <w:lang w:val="ru-RU"/>
        </w:rPr>
        <w:t>о-</w:t>
      </w:r>
      <w:proofErr w:type="gramEnd"/>
      <w:r w:rsidRPr="00C252DB">
        <w:rPr>
          <w:rFonts w:ascii="Times New Roman" w:eastAsiaTheme="minorHAnsi" w:hAnsi="Times New Roman" w:cs="Times New Roman"/>
          <w:color w:val="000000"/>
          <w:sz w:val="24"/>
          <w:szCs w:val="24"/>
          <w:lang w:val="ru-RU"/>
        </w:rPr>
        <w:t xml:space="preserve"> уровне как в России, так и за рубежом, приводятся </w:t>
      </w:r>
      <w:r w:rsidRPr="00C252DB">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C252DB" w:rsidRPr="00C252DB" w:rsidRDefault="00C252DB" w:rsidP="00C252DB">
      <w:pPr>
        <w:ind w:firstLine="708"/>
        <w:jc w:val="both"/>
        <w:rPr>
          <w:rFonts w:ascii="Times New Roman" w:eastAsiaTheme="minorHAnsi" w:hAnsi="Times New Roman" w:cs="Times New Roman"/>
          <w:color w:val="000000"/>
          <w:sz w:val="24"/>
          <w:szCs w:val="24"/>
          <w:lang w:val="ru-RU"/>
        </w:rPr>
      </w:pPr>
      <w:r w:rsidRPr="00C252DB">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C252DB">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w:t>
      </w:r>
      <w:proofErr w:type="gramStart"/>
      <w:r w:rsidRPr="00C252DB">
        <w:rPr>
          <w:rFonts w:ascii="Times New Roman" w:eastAsiaTheme="minorHAnsi" w:hAnsi="Times New Roman" w:cs="Times New Roman"/>
          <w:color w:val="000000"/>
          <w:sz w:val="24"/>
          <w:szCs w:val="24"/>
          <w:lang w:val="ru-RU"/>
        </w:rPr>
        <w:t>о-</w:t>
      </w:r>
      <w:proofErr w:type="gramEnd"/>
      <w:r w:rsidRPr="00C252DB">
        <w:rPr>
          <w:rFonts w:ascii="Times New Roman" w:eastAsiaTheme="minorHAnsi" w:hAnsi="Times New Roman" w:cs="Times New Roman"/>
          <w:color w:val="000000"/>
          <w:sz w:val="24"/>
          <w:szCs w:val="24"/>
          <w:lang w:val="ru-RU"/>
        </w:rPr>
        <w:t xml:space="preserve"> и макр</w:t>
      </w:r>
      <w:proofErr w:type="gramStart"/>
      <w:r w:rsidRPr="00C252DB">
        <w:rPr>
          <w:rFonts w:ascii="Times New Roman" w:eastAsiaTheme="minorHAnsi" w:hAnsi="Times New Roman" w:cs="Times New Roman"/>
          <w:color w:val="000000"/>
          <w:sz w:val="24"/>
          <w:szCs w:val="24"/>
          <w:lang w:val="ru-RU"/>
        </w:rPr>
        <w:t>о-</w:t>
      </w:r>
      <w:proofErr w:type="gramEnd"/>
      <w:r w:rsidRPr="00C252DB">
        <w:rPr>
          <w:rFonts w:ascii="Times New Roman" w:eastAsiaTheme="minorHAnsi" w:hAnsi="Times New Roman" w:cs="Times New Roman"/>
          <w:color w:val="000000"/>
          <w:sz w:val="24"/>
          <w:szCs w:val="24"/>
          <w:lang w:val="ru-RU"/>
        </w:rPr>
        <w:t xml:space="preserve"> уровне.</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C252DB" w:rsidRPr="00C252DB" w:rsidRDefault="00C252DB" w:rsidP="00C252D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C252DB" w:rsidRPr="00C252DB" w:rsidRDefault="00C252DB" w:rsidP="00C252D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изучить конспекты лекций; </w:t>
      </w:r>
    </w:p>
    <w:p w:rsidR="00C252DB" w:rsidRPr="00C252DB" w:rsidRDefault="00C252DB" w:rsidP="00C252D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C252DB" w:rsidRPr="00C252DB" w:rsidRDefault="00C252DB" w:rsidP="00C252DB">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C252DB">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C252DB">
        <w:rPr>
          <w:rFonts w:ascii="Times New Roman" w:eastAsia="Times New Roman" w:hAnsi="Times New Roman" w:cs="Times New Roman"/>
          <w:bCs/>
          <w:sz w:val="24"/>
          <w:szCs w:val="24"/>
          <w:lang w:val="ru-RU" w:eastAsia="ru-RU"/>
        </w:rPr>
        <w:t>т.ч</w:t>
      </w:r>
      <w:proofErr w:type="spellEnd"/>
      <w:r w:rsidRPr="00C252DB">
        <w:rPr>
          <w:rFonts w:ascii="Times New Roman" w:eastAsia="Times New Roman" w:hAnsi="Times New Roman" w:cs="Times New Roman"/>
          <w:bCs/>
          <w:sz w:val="24"/>
          <w:szCs w:val="24"/>
          <w:lang w:val="ru-RU" w:eastAsia="ru-RU"/>
        </w:rPr>
        <w:t xml:space="preserve">. интерактивные) методы обучения. Для подготовки и проведения лекционных, практических занятий используется </w:t>
      </w:r>
      <w:r w:rsidRPr="00C252DB">
        <w:rPr>
          <w:rFonts w:ascii="Times New Roman" w:eastAsia="Times New Roman" w:hAnsi="Times New Roman" w:cs="Times New Roman"/>
          <w:bCs/>
          <w:color w:val="808080"/>
          <w:sz w:val="24"/>
          <w:szCs w:val="24"/>
          <w:lang w:val="ru-RU" w:eastAsia="ru-RU"/>
        </w:rPr>
        <w:t xml:space="preserve"> </w:t>
      </w:r>
      <w:r w:rsidRPr="00C252DB">
        <w:rPr>
          <w:rFonts w:ascii="Times New Roman" w:eastAsia="Times New Roman" w:hAnsi="Times New Roman" w:cs="Times New Roman"/>
          <w:bCs/>
          <w:sz w:val="24"/>
          <w:szCs w:val="24"/>
          <w:lang w:val="ru-RU" w:eastAsia="ru-RU"/>
        </w:rPr>
        <w:t>интерактивная доска.</w:t>
      </w:r>
    </w:p>
    <w:p w:rsidR="00C252DB" w:rsidRPr="00C252DB" w:rsidRDefault="00C252DB" w:rsidP="00C252DB">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C252DB">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C252DB">
          <w:rPr>
            <w:rFonts w:ascii="Times New Roman" w:eastAsia="Times New Roman" w:hAnsi="Times New Roman" w:cs="Times New Roman"/>
            <w:bCs/>
            <w:color w:val="0000FF"/>
            <w:sz w:val="24"/>
            <w:szCs w:val="24"/>
            <w:u w:val="single"/>
            <w:lang w:val="ru-RU" w:eastAsia="ru-RU"/>
          </w:rPr>
          <w:t>http://library.rsue.ru/</w:t>
        </w:r>
      </w:hyperlink>
      <w:r w:rsidRPr="00C252DB">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C252DB" w:rsidRPr="00C252DB" w:rsidRDefault="00C252DB" w:rsidP="00C252DB">
      <w:pPr>
        <w:spacing w:line="240" w:lineRule="auto"/>
        <w:rPr>
          <w:rFonts w:ascii="Times New Roman" w:eastAsia="Times New Roman" w:hAnsi="Times New Roman" w:cs="Times New Roman"/>
          <w:bCs/>
          <w:sz w:val="24"/>
          <w:szCs w:val="24"/>
          <w:lang w:val="ru-RU" w:eastAsia="ru-RU"/>
        </w:rPr>
      </w:pPr>
    </w:p>
    <w:p w:rsidR="00181B45" w:rsidRPr="00DF2E4E" w:rsidRDefault="00181B45" w:rsidP="00DF2E4E">
      <w:pPr>
        <w:rPr>
          <w:lang w:val="ru-RU"/>
        </w:rPr>
      </w:pPr>
    </w:p>
    <w:sectPr w:rsidR="00181B45" w:rsidRPr="00DF2E4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81B45"/>
    <w:rsid w:val="001F0BC7"/>
    <w:rsid w:val="002235B4"/>
    <w:rsid w:val="00C252DB"/>
    <w:rsid w:val="00D31453"/>
    <w:rsid w:val="00DF2E4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C2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C252DB"/>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C252DB"/>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C252DB"/>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C252DB"/>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C252DB"/>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C252DB"/>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C252DB"/>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C252DB"/>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DF2E4E"/>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DF2E4E"/>
    <w:rPr>
      <w:rFonts w:ascii="Tahoma" w:hAnsi="Tahoma" w:cs="Tahoma"/>
      <w:sz w:val="16"/>
      <w:szCs w:val="16"/>
    </w:rPr>
  </w:style>
  <w:style w:type="character" w:customStyle="1" w:styleId="10">
    <w:name w:val="Заголовок 1 Знак"/>
    <w:basedOn w:val="a3"/>
    <w:link w:val="110"/>
    <w:uiPriority w:val="99"/>
    <w:rsid w:val="00C252DB"/>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C252DB"/>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C252DB"/>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C252DB"/>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C252DB"/>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C252DB"/>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C252DB"/>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C252DB"/>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C252DB"/>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C252DB"/>
  </w:style>
  <w:style w:type="paragraph" w:styleId="a8">
    <w:name w:val="List Paragraph"/>
    <w:basedOn w:val="a2"/>
    <w:uiPriority w:val="34"/>
    <w:qFormat/>
    <w:rsid w:val="00C252DB"/>
    <w:pPr>
      <w:ind w:left="720"/>
      <w:contextualSpacing/>
    </w:pPr>
    <w:rPr>
      <w:rFonts w:eastAsiaTheme="minorHAnsi"/>
      <w:lang w:val="ru-RU"/>
    </w:rPr>
  </w:style>
  <w:style w:type="numbering" w:customStyle="1" w:styleId="111">
    <w:name w:val="Нет списка11"/>
    <w:next w:val="a5"/>
    <w:uiPriority w:val="99"/>
    <w:semiHidden/>
    <w:unhideWhenUsed/>
    <w:rsid w:val="00C252DB"/>
  </w:style>
  <w:style w:type="paragraph" w:customStyle="1" w:styleId="110">
    <w:name w:val="Заголовок 11"/>
    <w:basedOn w:val="a2"/>
    <w:next w:val="a2"/>
    <w:link w:val="10"/>
    <w:uiPriority w:val="99"/>
    <w:qFormat/>
    <w:rsid w:val="00C252D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C252DB"/>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C252DB"/>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C252DB"/>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C252DB"/>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C252DB"/>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C252DB"/>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C252DB"/>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C252DB"/>
  </w:style>
  <w:style w:type="paragraph" w:customStyle="1" w:styleId="Default">
    <w:name w:val="Default"/>
    <w:uiPriority w:val="99"/>
    <w:rsid w:val="00C252D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C252DB"/>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C252DB"/>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C252DB"/>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C252DB"/>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C252D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C252D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C252DB"/>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C252DB"/>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C252DB"/>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C252DB"/>
    <w:pPr>
      <w:outlineLvl w:val="9"/>
    </w:pPr>
    <w:rPr>
      <w:lang w:val="ru-RU" w:eastAsia="ru-RU"/>
    </w:rPr>
  </w:style>
  <w:style w:type="paragraph" w:styleId="23">
    <w:name w:val="toc 2"/>
    <w:basedOn w:val="a2"/>
    <w:next w:val="a2"/>
    <w:autoRedefine/>
    <w:uiPriority w:val="99"/>
    <w:unhideWhenUsed/>
    <w:rsid w:val="00C252DB"/>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C252DB"/>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C252DB"/>
    <w:rPr>
      <w:color w:val="0000FF"/>
      <w:u w:val="single"/>
    </w:rPr>
  </w:style>
  <w:style w:type="paragraph" w:styleId="ad">
    <w:name w:val="Body Text"/>
    <w:basedOn w:val="a2"/>
    <w:link w:val="ae"/>
    <w:unhideWhenUsed/>
    <w:rsid w:val="00C252DB"/>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C252DB"/>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C252DB"/>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C252DB"/>
    <w:rPr>
      <w:rFonts w:ascii="Calibri" w:eastAsia="Calibri" w:hAnsi="Calibri" w:cs="Times New Roman"/>
      <w:sz w:val="20"/>
      <w:szCs w:val="20"/>
      <w:lang w:val="ru-RU"/>
    </w:rPr>
  </w:style>
  <w:style w:type="character" w:styleId="af1">
    <w:name w:val="footnote reference"/>
    <w:basedOn w:val="a3"/>
    <w:uiPriority w:val="99"/>
    <w:unhideWhenUsed/>
    <w:rsid w:val="00C252DB"/>
    <w:rPr>
      <w:vertAlign w:val="superscript"/>
    </w:rPr>
  </w:style>
  <w:style w:type="paragraph" w:styleId="af2">
    <w:name w:val="Normal (Web)"/>
    <w:basedOn w:val="a2"/>
    <w:uiPriority w:val="99"/>
    <w:unhideWhenUsed/>
    <w:rsid w:val="00C252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C252D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C252DB"/>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C252D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C252DB"/>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C252DB"/>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C252DB"/>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C252DB"/>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C252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C252DB"/>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C252DB"/>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C252DB"/>
    <w:rPr>
      <w:rFonts w:ascii="Calibri" w:eastAsia="Calibri" w:hAnsi="Calibri" w:cs="Times New Roman"/>
      <w:lang w:val="ru-RU"/>
    </w:rPr>
  </w:style>
  <w:style w:type="character" w:customStyle="1" w:styleId="apple-style-span">
    <w:name w:val="apple-style-span"/>
    <w:basedOn w:val="a3"/>
    <w:rsid w:val="00C252DB"/>
  </w:style>
  <w:style w:type="character" w:customStyle="1" w:styleId="af7">
    <w:name w:val="выделение"/>
    <w:basedOn w:val="a3"/>
    <w:rsid w:val="00C252DB"/>
  </w:style>
  <w:style w:type="character" w:customStyle="1" w:styleId="apple-converted-space">
    <w:name w:val="apple-converted-space"/>
    <w:basedOn w:val="a3"/>
    <w:uiPriority w:val="99"/>
    <w:rsid w:val="00C252DB"/>
  </w:style>
  <w:style w:type="character" w:customStyle="1" w:styleId="af8">
    <w:name w:val="пример"/>
    <w:basedOn w:val="a3"/>
    <w:rsid w:val="00C252DB"/>
  </w:style>
  <w:style w:type="paragraph" w:customStyle="1" w:styleId="Style1">
    <w:name w:val="Style1"/>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C252DB"/>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C252DB"/>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C252DB"/>
    <w:rPr>
      <w:rFonts w:ascii="Times New Roman" w:hAnsi="Times New Roman" w:cs="Times New Roman"/>
      <w:b/>
      <w:bCs/>
      <w:i/>
      <w:iCs/>
      <w:sz w:val="22"/>
      <w:szCs w:val="22"/>
    </w:rPr>
  </w:style>
  <w:style w:type="character" w:customStyle="1" w:styleId="FontStyle12">
    <w:name w:val="Font Style12"/>
    <w:basedOn w:val="a3"/>
    <w:uiPriority w:val="99"/>
    <w:rsid w:val="00C252DB"/>
    <w:rPr>
      <w:rFonts w:ascii="Courier New" w:hAnsi="Courier New" w:cs="Courier New"/>
      <w:b/>
      <w:bCs/>
      <w:sz w:val="18"/>
      <w:szCs w:val="18"/>
    </w:rPr>
  </w:style>
  <w:style w:type="character" w:customStyle="1" w:styleId="FontStyle13">
    <w:name w:val="Font Style13"/>
    <w:basedOn w:val="a3"/>
    <w:uiPriority w:val="99"/>
    <w:rsid w:val="00C252DB"/>
    <w:rPr>
      <w:rFonts w:ascii="Times New Roman" w:hAnsi="Times New Roman" w:cs="Times New Roman"/>
      <w:i/>
      <w:iCs/>
      <w:spacing w:val="-10"/>
      <w:sz w:val="28"/>
      <w:szCs w:val="28"/>
    </w:rPr>
  </w:style>
  <w:style w:type="character" w:customStyle="1" w:styleId="FontStyle14">
    <w:name w:val="Font Style14"/>
    <w:basedOn w:val="a3"/>
    <w:uiPriority w:val="99"/>
    <w:rsid w:val="00C252DB"/>
    <w:rPr>
      <w:rFonts w:ascii="Times New Roman" w:hAnsi="Times New Roman" w:cs="Times New Roman"/>
      <w:b/>
      <w:bCs/>
      <w:i/>
      <w:iCs/>
      <w:sz w:val="22"/>
      <w:szCs w:val="22"/>
    </w:rPr>
  </w:style>
  <w:style w:type="character" w:customStyle="1" w:styleId="FontStyle15">
    <w:name w:val="Font Style15"/>
    <w:basedOn w:val="a3"/>
    <w:uiPriority w:val="99"/>
    <w:rsid w:val="00C252DB"/>
    <w:rPr>
      <w:rFonts w:ascii="Times New Roman" w:hAnsi="Times New Roman" w:cs="Times New Roman"/>
      <w:i/>
      <w:iCs/>
      <w:sz w:val="22"/>
      <w:szCs w:val="22"/>
    </w:rPr>
  </w:style>
  <w:style w:type="character" w:customStyle="1" w:styleId="FontStyle16">
    <w:name w:val="Font Style16"/>
    <w:basedOn w:val="a3"/>
    <w:uiPriority w:val="99"/>
    <w:rsid w:val="00C252DB"/>
    <w:rPr>
      <w:rFonts w:ascii="Times New Roman" w:hAnsi="Times New Roman" w:cs="Times New Roman"/>
      <w:i/>
      <w:iCs/>
      <w:spacing w:val="-30"/>
      <w:sz w:val="38"/>
      <w:szCs w:val="38"/>
    </w:rPr>
  </w:style>
  <w:style w:type="character" w:customStyle="1" w:styleId="FontStyle17">
    <w:name w:val="Font Style17"/>
    <w:basedOn w:val="a3"/>
    <w:uiPriority w:val="99"/>
    <w:rsid w:val="00C252DB"/>
    <w:rPr>
      <w:rFonts w:ascii="Times New Roman" w:hAnsi="Times New Roman" w:cs="Times New Roman"/>
      <w:sz w:val="22"/>
      <w:szCs w:val="22"/>
    </w:rPr>
  </w:style>
  <w:style w:type="character" w:customStyle="1" w:styleId="FontStyle18">
    <w:name w:val="Font Style18"/>
    <w:basedOn w:val="a3"/>
    <w:uiPriority w:val="99"/>
    <w:rsid w:val="00C252DB"/>
    <w:rPr>
      <w:rFonts w:ascii="Times New Roman" w:hAnsi="Times New Roman" w:cs="Times New Roman"/>
      <w:i/>
      <w:iCs/>
      <w:spacing w:val="-20"/>
      <w:sz w:val="28"/>
      <w:szCs w:val="28"/>
    </w:rPr>
  </w:style>
  <w:style w:type="character" w:customStyle="1" w:styleId="FontStyle19">
    <w:name w:val="Font Style19"/>
    <w:basedOn w:val="a3"/>
    <w:uiPriority w:val="99"/>
    <w:rsid w:val="00C252DB"/>
    <w:rPr>
      <w:rFonts w:ascii="Times New Roman" w:hAnsi="Times New Roman" w:cs="Times New Roman"/>
      <w:i/>
      <w:iCs/>
      <w:spacing w:val="10"/>
      <w:sz w:val="32"/>
      <w:szCs w:val="32"/>
    </w:rPr>
  </w:style>
  <w:style w:type="character" w:customStyle="1" w:styleId="FontStyle20">
    <w:name w:val="Font Style20"/>
    <w:basedOn w:val="a3"/>
    <w:uiPriority w:val="99"/>
    <w:rsid w:val="00C252DB"/>
    <w:rPr>
      <w:rFonts w:ascii="Garamond" w:hAnsi="Garamond" w:cs="Garamond"/>
      <w:b/>
      <w:bCs/>
      <w:i/>
      <w:iCs/>
      <w:spacing w:val="30"/>
      <w:sz w:val="34"/>
      <w:szCs w:val="34"/>
    </w:rPr>
  </w:style>
  <w:style w:type="character" w:customStyle="1" w:styleId="FontStyle21">
    <w:name w:val="Font Style21"/>
    <w:basedOn w:val="a3"/>
    <w:uiPriority w:val="99"/>
    <w:rsid w:val="00C252DB"/>
    <w:rPr>
      <w:rFonts w:ascii="Times New Roman" w:hAnsi="Times New Roman" w:cs="Times New Roman"/>
      <w:b/>
      <w:bCs/>
      <w:i/>
      <w:iCs/>
      <w:spacing w:val="-10"/>
      <w:sz w:val="32"/>
      <w:szCs w:val="32"/>
    </w:rPr>
  </w:style>
  <w:style w:type="paragraph" w:customStyle="1" w:styleId="Style10">
    <w:name w:val="Style10"/>
    <w:basedOn w:val="a2"/>
    <w:uiPriority w:val="99"/>
    <w:rsid w:val="00C252DB"/>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C252DB"/>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C252D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C252DB"/>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C252DB"/>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C252DB"/>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C252DB"/>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C252DB"/>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C252DB"/>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C252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C252DB"/>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C252DB"/>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C252DB"/>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C252DB"/>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C252DB"/>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C252DB"/>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C252DB"/>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C252DB"/>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C252DB"/>
    <w:rPr>
      <w:rFonts w:ascii="Times New Roman" w:eastAsia="SimSun" w:hAnsi="Times New Roman" w:cs="Times New Roman"/>
      <w:snapToGrid w:val="0"/>
      <w:sz w:val="28"/>
      <w:szCs w:val="20"/>
      <w:lang w:val="ru-RU" w:eastAsia="ru-RU"/>
    </w:rPr>
  </w:style>
  <w:style w:type="character" w:styleId="afd">
    <w:name w:val="page number"/>
    <w:basedOn w:val="a3"/>
    <w:uiPriority w:val="99"/>
    <w:rsid w:val="00C252DB"/>
  </w:style>
  <w:style w:type="paragraph" w:customStyle="1" w:styleId="MTDisplayEquation">
    <w:name w:val="MTDisplayEquation"/>
    <w:basedOn w:val="a2"/>
    <w:rsid w:val="00C252DB"/>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C252DB"/>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C252DB"/>
  </w:style>
  <w:style w:type="paragraph" w:styleId="aff">
    <w:name w:val="envelope address"/>
    <w:basedOn w:val="a2"/>
    <w:rsid w:val="00C252DB"/>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C252DB"/>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C252DB"/>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C252DB"/>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C252DB"/>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C252DB"/>
    <w:pPr>
      <w:ind w:firstLine="210"/>
    </w:pPr>
    <w:rPr>
      <w:rFonts w:eastAsia="SimSun"/>
      <w:snapToGrid w:val="0"/>
      <w:sz w:val="20"/>
      <w:szCs w:val="20"/>
    </w:rPr>
  </w:style>
  <w:style w:type="character" w:customStyle="1" w:styleId="aff5">
    <w:name w:val="Красная строка Знак"/>
    <w:basedOn w:val="ae"/>
    <w:link w:val="aff4"/>
    <w:rsid w:val="00C252DB"/>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C252DB"/>
    <w:pPr>
      <w:ind w:firstLine="210"/>
    </w:pPr>
    <w:rPr>
      <w:rFonts w:eastAsia="SimSun"/>
      <w:snapToGrid w:val="0"/>
      <w:sz w:val="20"/>
      <w:szCs w:val="20"/>
    </w:rPr>
  </w:style>
  <w:style w:type="character" w:customStyle="1" w:styleId="2c">
    <w:name w:val="Красная строка 2 Знак"/>
    <w:basedOn w:val="ab"/>
    <w:link w:val="2b"/>
    <w:rsid w:val="00C252DB"/>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C252DB"/>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C252DB"/>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C252DB"/>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C252DB"/>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C252DB"/>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C252DB"/>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C252DB"/>
    <w:rPr>
      <w:rFonts w:ascii="Arial" w:eastAsia="SimSun" w:hAnsi="Arial" w:cs="Times New Roman"/>
      <w:b/>
      <w:snapToGrid w:val="0"/>
      <w:kern w:val="28"/>
      <w:sz w:val="32"/>
      <w:szCs w:val="20"/>
      <w:lang w:val="ru-RU" w:eastAsia="ru-RU"/>
    </w:rPr>
  </w:style>
  <w:style w:type="paragraph" w:styleId="a0">
    <w:name w:val="List Number"/>
    <w:basedOn w:val="a2"/>
    <w:rsid w:val="00C252DB"/>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C252DB"/>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C252DB"/>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C252DB"/>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C252DB"/>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C252DB"/>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C252DB"/>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C252DB"/>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C252DB"/>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C252DB"/>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C252DB"/>
    <w:rPr>
      <w:rFonts w:ascii="Arial" w:eastAsia="SimSun" w:hAnsi="Arial" w:cs="Times New Roman"/>
      <w:snapToGrid w:val="0"/>
      <w:sz w:val="24"/>
      <w:szCs w:val="20"/>
      <w:lang w:val="ru-RU" w:eastAsia="ru-RU"/>
    </w:rPr>
  </w:style>
  <w:style w:type="paragraph" w:styleId="affa">
    <w:name w:val="Signature"/>
    <w:basedOn w:val="a2"/>
    <w:link w:val="affb"/>
    <w:rsid w:val="00C252DB"/>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C252DB"/>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C252DB"/>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C252DB"/>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C252DB"/>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C252DB"/>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C252DB"/>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C252DB"/>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C252DB"/>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C252DB"/>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C252DB"/>
    <w:rPr>
      <w:rFonts w:ascii="Times New Roman" w:eastAsia="SimSun" w:hAnsi="Times New Roman" w:cs="Times New Roman"/>
      <w:snapToGrid w:val="0"/>
      <w:sz w:val="20"/>
      <w:szCs w:val="20"/>
      <w:lang w:val="ru-RU" w:eastAsia="ru-RU"/>
    </w:rPr>
  </w:style>
  <w:style w:type="paragraph" w:styleId="afff1">
    <w:name w:val="List"/>
    <w:basedOn w:val="a2"/>
    <w:uiPriority w:val="99"/>
    <w:rsid w:val="00C252DB"/>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C252DB"/>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C252DB"/>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C252DB"/>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C252DB"/>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C252DB"/>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C252DB"/>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C252DB"/>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C252D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C252DB"/>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C252DB"/>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C252DB"/>
    <w:rPr>
      <w:color w:val="808080"/>
    </w:rPr>
  </w:style>
  <w:style w:type="character" w:styleId="afff7">
    <w:name w:val="Strong"/>
    <w:basedOn w:val="a3"/>
    <w:uiPriority w:val="99"/>
    <w:qFormat/>
    <w:rsid w:val="00C252DB"/>
    <w:rPr>
      <w:b/>
      <w:bCs/>
    </w:rPr>
  </w:style>
  <w:style w:type="numbering" w:customStyle="1" w:styleId="1111">
    <w:name w:val="Нет списка1111"/>
    <w:next w:val="a5"/>
    <w:uiPriority w:val="99"/>
    <w:semiHidden/>
    <w:unhideWhenUsed/>
    <w:rsid w:val="00C252DB"/>
  </w:style>
  <w:style w:type="numbering" w:customStyle="1" w:styleId="2f0">
    <w:name w:val="Нет списка2"/>
    <w:next w:val="a5"/>
    <w:uiPriority w:val="99"/>
    <w:semiHidden/>
    <w:unhideWhenUsed/>
    <w:rsid w:val="00C252DB"/>
  </w:style>
  <w:style w:type="numbering" w:customStyle="1" w:styleId="3b">
    <w:name w:val="Нет списка3"/>
    <w:next w:val="a5"/>
    <w:uiPriority w:val="99"/>
    <w:semiHidden/>
    <w:unhideWhenUsed/>
    <w:rsid w:val="00C252DB"/>
  </w:style>
  <w:style w:type="table" w:customStyle="1" w:styleId="19">
    <w:name w:val="Сетка таблицы1"/>
    <w:basedOn w:val="a4"/>
    <w:next w:val="a9"/>
    <w:uiPriority w:val="99"/>
    <w:rsid w:val="00C252DB"/>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C252DB"/>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C252DB"/>
  </w:style>
  <w:style w:type="table" w:customStyle="1" w:styleId="112">
    <w:name w:val="Сетка таблицы11"/>
    <w:uiPriority w:val="99"/>
    <w:rsid w:val="00C252D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C252DB"/>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C252DB"/>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C252DB"/>
    <w:rPr>
      <w:vertAlign w:val="superscript"/>
    </w:rPr>
  </w:style>
  <w:style w:type="table" w:customStyle="1" w:styleId="1112">
    <w:name w:val="Сетка таблицы111"/>
    <w:uiPriority w:val="99"/>
    <w:rsid w:val="00C252DB"/>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252DB"/>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C252DB"/>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C252DB"/>
    <w:rPr>
      <w:sz w:val="28"/>
      <w:szCs w:val="28"/>
    </w:rPr>
  </w:style>
  <w:style w:type="paragraph" w:customStyle="1" w:styleId="120">
    <w:name w:val="Билет12"/>
    <w:basedOn w:val="-13"/>
    <w:uiPriority w:val="99"/>
    <w:rsid w:val="00C252DB"/>
    <w:pPr>
      <w:spacing w:before="120" w:after="120"/>
    </w:pPr>
    <w:rPr>
      <w:b w:val="0"/>
      <w:bCs w:val="0"/>
      <w:caps w:val="0"/>
      <w:sz w:val="24"/>
      <w:szCs w:val="24"/>
    </w:rPr>
  </w:style>
  <w:style w:type="paragraph" w:customStyle="1" w:styleId="11-5">
    <w:name w:val="Билет11-5п/ж"/>
    <w:basedOn w:val="-13"/>
    <w:uiPriority w:val="99"/>
    <w:rsid w:val="00C252DB"/>
    <w:rPr>
      <w:kern w:val="24"/>
      <w:sz w:val="23"/>
      <w:szCs w:val="23"/>
    </w:rPr>
  </w:style>
  <w:style w:type="paragraph" w:customStyle="1" w:styleId="afffc">
    <w:name w:val="Дисциплина"/>
    <w:basedOn w:val="120"/>
    <w:uiPriority w:val="99"/>
    <w:rsid w:val="00C252DB"/>
    <w:pPr>
      <w:suppressAutoHyphens/>
      <w:ind w:left="1701" w:hanging="1701"/>
      <w:jc w:val="left"/>
    </w:pPr>
    <w:rPr>
      <w:b/>
      <w:bCs/>
      <w:i/>
      <w:iCs/>
      <w:sz w:val="28"/>
      <w:szCs w:val="28"/>
    </w:rPr>
  </w:style>
  <w:style w:type="paragraph" w:customStyle="1" w:styleId="130">
    <w:name w:val="Билет13"/>
    <w:basedOn w:val="120"/>
    <w:uiPriority w:val="99"/>
    <w:rsid w:val="00C252DB"/>
    <w:pPr>
      <w:spacing w:before="0" w:after="0"/>
      <w:jc w:val="left"/>
    </w:pPr>
    <w:rPr>
      <w:kern w:val="0"/>
      <w:sz w:val="26"/>
      <w:szCs w:val="26"/>
    </w:rPr>
  </w:style>
  <w:style w:type="paragraph" w:customStyle="1" w:styleId="142">
    <w:name w:val="Билет 14"/>
    <w:uiPriority w:val="99"/>
    <w:rsid w:val="00C252DB"/>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C252DB"/>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C252DB"/>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C252DB"/>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C252DB"/>
    <w:rPr>
      <w:rFonts w:ascii="Times New Roman" w:eastAsia="Calibri" w:hAnsi="Times New Roman" w:cs="Times New Roman"/>
      <w:lang w:val="ru-RU"/>
    </w:rPr>
  </w:style>
  <w:style w:type="character" w:customStyle="1" w:styleId="2f1">
    <w:name w:val="Основной шрифт2"/>
    <w:uiPriority w:val="99"/>
    <w:rsid w:val="00C252DB"/>
  </w:style>
  <w:style w:type="paragraph" w:customStyle="1" w:styleId="113">
    <w:name w:val="заголовок 11"/>
    <w:basedOn w:val="15"/>
    <w:next w:val="15"/>
    <w:uiPriority w:val="99"/>
    <w:rsid w:val="00C252DB"/>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C252DB"/>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C252DB"/>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C252DB"/>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C252DB"/>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C252DB"/>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C252DB"/>
  </w:style>
  <w:style w:type="paragraph" w:styleId="afffe">
    <w:name w:val="caption"/>
    <w:basedOn w:val="15"/>
    <w:uiPriority w:val="99"/>
    <w:qFormat/>
    <w:rsid w:val="00C252DB"/>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C252DB"/>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C252DB"/>
    <w:rPr>
      <w:vertAlign w:val="superscript"/>
    </w:rPr>
  </w:style>
  <w:style w:type="paragraph" w:customStyle="1" w:styleId="caaieiaie1">
    <w:name w:val="caaieiaie 1"/>
    <w:basedOn w:val="15"/>
    <w:next w:val="15"/>
    <w:uiPriority w:val="99"/>
    <w:rsid w:val="00C252DB"/>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C252DB"/>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C252D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C252DB"/>
  </w:style>
  <w:style w:type="paragraph" w:customStyle="1" w:styleId="220">
    <w:name w:val="Основной текст 22"/>
    <w:basedOn w:val="a2"/>
    <w:uiPriority w:val="99"/>
    <w:rsid w:val="00C252DB"/>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C252DB"/>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C252D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C252DB"/>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C252DB"/>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C252DB"/>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C252DB"/>
    <w:pPr>
      <w:widowControl w:val="0"/>
      <w:spacing w:line="360" w:lineRule="auto"/>
      <w:ind w:right="-1327" w:firstLine="720"/>
      <w:jc w:val="both"/>
    </w:pPr>
    <w:rPr>
      <w:sz w:val="28"/>
      <w:szCs w:val="28"/>
    </w:rPr>
  </w:style>
  <w:style w:type="paragraph" w:customStyle="1" w:styleId="FR1">
    <w:name w:val="FR1"/>
    <w:uiPriority w:val="99"/>
    <w:rsid w:val="00C252D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C252DB"/>
    <w:rPr>
      <w:sz w:val="16"/>
      <w:szCs w:val="16"/>
    </w:rPr>
  </w:style>
  <w:style w:type="paragraph" w:styleId="affff3">
    <w:name w:val="annotation text"/>
    <w:basedOn w:val="a2"/>
    <w:link w:val="affff4"/>
    <w:uiPriority w:val="99"/>
    <w:semiHidden/>
    <w:rsid w:val="00C252DB"/>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C252DB"/>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C252DB"/>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C252DB"/>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C252DB"/>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C252DB"/>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C252DB"/>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C252DB"/>
    <w:pPr>
      <w:jc w:val="both"/>
    </w:pPr>
    <w:rPr>
      <w:sz w:val="28"/>
      <w:szCs w:val="28"/>
    </w:rPr>
  </w:style>
  <w:style w:type="paragraph" w:customStyle="1" w:styleId="2f2">
    <w:name w:val="Îñíîâíîé òåêñò 2"/>
    <w:basedOn w:val="afc"/>
    <w:uiPriority w:val="99"/>
    <w:rsid w:val="00C252DB"/>
    <w:pPr>
      <w:overflowPunct/>
      <w:autoSpaceDE/>
      <w:autoSpaceDN/>
      <w:adjustRightInd/>
      <w:jc w:val="center"/>
      <w:textAlignment w:val="auto"/>
    </w:pPr>
    <w:rPr>
      <w:sz w:val="28"/>
      <w:szCs w:val="28"/>
    </w:rPr>
  </w:style>
  <w:style w:type="character" w:customStyle="1" w:styleId="affff7">
    <w:name w:val="Термин"/>
    <w:uiPriority w:val="99"/>
    <w:rsid w:val="00C252DB"/>
    <w:rPr>
      <w:rFonts w:ascii="Bookman Old Style" w:hAnsi="Bookman Old Style" w:cs="Bookman Old Style"/>
      <w:b/>
      <w:bCs/>
      <w:sz w:val="22"/>
      <w:szCs w:val="22"/>
      <w:lang w:val="en-US"/>
    </w:rPr>
  </w:style>
  <w:style w:type="character" w:customStyle="1" w:styleId="Formula">
    <w:name w:val="Formula"/>
    <w:uiPriority w:val="99"/>
    <w:rsid w:val="00C252DB"/>
    <w:rPr>
      <w:rFonts w:ascii="Bookman Old Style" w:hAnsi="Bookman Old Style" w:cs="Bookman Old Style"/>
      <w:sz w:val="22"/>
      <w:szCs w:val="22"/>
    </w:rPr>
  </w:style>
  <w:style w:type="character" w:customStyle="1" w:styleId="Term-R">
    <w:name w:val="Term-R"/>
    <w:uiPriority w:val="99"/>
    <w:rsid w:val="00C252DB"/>
    <w:rPr>
      <w:rFonts w:ascii="Arial" w:hAnsi="Arial" w:cs="Arial"/>
      <w:b/>
      <w:bCs/>
      <w:spacing w:val="-4"/>
      <w:sz w:val="22"/>
      <w:szCs w:val="22"/>
      <w:lang w:val="ru-RU"/>
    </w:rPr>
  </w:style>
  <w:style w:type="character" w:customStyle="1" w:styleId="Term-E">
    <w:name w:val="Term-E"/>
    <w:uiPriority w:val="99"/>
    <w:rsid w:val="00C252DB"/>
    <w:rPr>
      <w:rFonts w:ascii="Arial" w:hAnsi="Arial" w:cs="Arial"/>
      <w:b/>
      <w:bCs/>
      <w:spacing w:val="-4"/>
      <w:sz w:val="22"/>
      <w:szCs w:val="22"/>
      <w:lang w:val="en-US"/>
    </w:rPr>
  </w:style>
  <w:style w:type="character" w:customStyle="1" w:styleId="1f">
    <w:name w:val="Термин1"/>
    <w:uiPriority w:val="99"/>
    <w:rsid w:val="00C252DB"/>
    <w:rPr>
      <w:rFonts w:ascii="Arial" w:hAnsi="Arial" w:cs="Arial"/>
      <w:b/>
      <w:bCs/>
      <w:sz w:val="20"/>
      <w:szCs w:val="20"/>
      <w:lang w:val="en-US"/>
    </w:rPr>
  </w:style>
  <w:style w:type="character" w:customStyle="1" w:styleId="MarkWord">
    <w:name w:val="MarkWord"/>
    <w:uiPriority w:val="99"/>
    <w:rsid w:val="00C252DB"/>
    <w:rPr>
      <w:rFonts w:ascii="Arial" w:hAnsi="Arial" w:cs="Arial"/>
      <w:b/>
      <w:bCs/>
      <w:sz w:val="20"/>
      <w:szCs w:val="20"/>
    </w:rPr>
  </w:style>
  <w:style w:type="paragraph" w:customStyle="1" w:styleId="3c">
    <w:name w:val="Стиль3"/>
    <w:basedOn w:val="46"/>
    <w:next w:val="ad"/>
    <w:uiPriority w:val="99"/>
    <w:rsid w:val="00C252DB"/>
    <w:pPr>
      <w:spacing w:after="0"/>
      <w:jc w:val="right"/>
    </w:pPr>
  </w:style>
  <w:style w:type="paragraph" w:customStyle="1" w:styleId="46">
    <w:name w:val="Стиль4"/>
    <w:basedOn w:val="a2"/>
    <w:next w:val="ad"/>
    <w:uiPriority w:val="99"/>
    <w:rsid w:val="00C252DB"/>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C252DB"/>
    <w:rPr>
      <w:color w:val="800080"/>
      <w:u w:val="single"/>
    </w:rPr>
  </w:style>
  <w:style w:type="paragraph" w:customStyle="1" w:styleId="affff9">
    <w:name w:val="Стиль Методика"/>
    <w:basedOn w:val="a2"/>
    <w:link w:val="affffa"/>
    <w:uiPriority w:val="99"/>
    <w:rsid w:val="00C252DB"/>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C252DB"/>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C252DB"/>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C252DB"/>
    <w:pPr>
      <w:ind w:left="720"/>
    </w:pPr>
    <w:rPr>
      <w:rFonts w:ascii="Calibri" w:eastAsia="Times New Roman" w:hAnsi="Calibri" w:cs="Calibri"/>
      <w:lang w:val="ru-RU"/>
    </w:rPr>
  </w:style>
  <w:style w:type="table" w:customStyle="1" w:styleId="2f3">
    <w:name w:val="Сетка таблицы2"/>
    <w:uiPriority w:val="99"/>
    <w:rsid w:val="00C252DB"/>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C252DB"/>
    <w:rPr>
      <w:i/>
      <w:iCs/>
      <w:sz w:val="23"/>
      <w:szCs w:val="23"/>
      <w:shd w:val="clear" w:color="auto" w:fill="FFFFFF"/>
    </w:rPr>
  </w:style>
  <w:style w:type="paragraph" w:customStyle="1" w:styleId="57">
    <w:name w:val="Основной текст (5)"/>
    <w:basedOn w:val="a2"/>
    <w:link w:val="56"/>
    <w:uiPriority w:val="99"/>
    <w:rsid w:val="00C252DB"/>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C252DB"/>
    <w:pPr>
      <w:spacing w:after="200" w:line="276" w:lineRule="auto"/>
    </w:pPr>
    <w:rPr>
      <w:b/>
      <w:bCs/>
    </w:rPr>
  </w:style>
  <w:style w:type="character" w:customStyle="1" w:styleId="affffd">
    <w:name w:val="Тема примечания Знак"/>
    <w:basedOn w:val="affff4"/>
    <w:link w:val="affffc"/>
    <w:uiPriority w:val="99"/>
    <w:semiHidden/>
    <w:rsid w:val="00C252DB"/>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C25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C252DB"/>
    <w:rPr>
      <w:rFonts w:ascii="Courier New" w:eastAsia="Times New Roman" w:hAnsi="Courier New" w:cs="Courier New"/>
      <w:sz w:val="20"/>
      <w:szCs w:val="20"/>
      <w:lang w:val="ru-RU" w:eastAsia="ru-RU"/>
    </w:rPr>
  </w:style>
  <w:style w:type="paragraph" w:customStyle="1" w:styleId="47">
    <w:name w:val="Обычный4"/>
    <w:uiPriority w:val="99"/>
    <w:rsid w:val="00C252DB"/>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C252DB"/>
    <w:rPr>
      <w:b/>
      <w:bCs/>
      <w:spacing w:val="10"/>
      <w:shd w:val="clear" w:color="auto" w:fill="FFFFFF"/>
    </w:rPr>
  </w:style>
  <w:style w:type="paragraph" w:customStyle="1" w:styleId="213">
    <w:name w:val="Основной текст (2)1"/>
    <w:basedOn w:val="a2"/>
    <w:link w:val="2f4"/>
    <w:uiPriority w:val="99"/>
    <w:rsid w:val="00C252DB"/>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C252DB"/>
    <w:rPr>
      <w:b/>
      <w:bCs/>
      <w:i/>
      <w:iCs/>
      <w:shd w:val="clear" w:color="auto" w:fill="FFFFFF"/>
    </w:rPr>
  </w:style>
  <w:style w:type="paragraph" w:customStyle="1" w:styleId="412">
    <w:name w:val="Основной текст (4)1"/>
    <w:basedOn w:val="a2"/>
    <w:link w:val="48"/>
    <w:uiPriority w:val="99"/>
    <w:rsid w:val="00C252DB"/>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C252DB"/>
    <w:rPr>
      <w:spacing w:val="20"/>
      <w:shd w:val="clear" w:color="auto" w:fill="FFFFFF"/>
    </w:rPr>
  </w:style>
  <w:style w:type="paragraph" w:customStyle="1" w:styleId="1f1">
    <w:name w:val="Колонтитул1"/>
    <w:basedOn w:val="a2"/>
    <w:link w:val="affffe"/>
    <w:uiPriority w:val="99"/>
    <w:rsid w:val="00C252DB"/>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C252DB"/>
    <w:rPr>
      <w:spacing w:val="10"/>
      <w:shd w:val="clear" w:color="auto" w:fill="FFFFFF"/>
    </w:rPr>
  </w:style>
  <w:style w:type="paragraph" w:customStyle="1" w:styleId="3e">
    <w:name w:val="Основной текст (3)"/>
    <w:basedOn w:val="a2"/>
    <w:link w:val="3d"/>
    <w:uiPriority w:val="99"/>
    <w:rsid w:val="00C252DB"/>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C252DB"/>
    <w:rPr>
      <w:b/>
      <w:bCs/>
      <w:i/>
      <w:iCs/>
      <w:sz w:val="26"/>
      <w:szCs w:val="26"/>
      <w:shd w:val="clear" w:color="auto" w:fill="FFFFFF"/>
    </w:rPr>
  </w:style>
  <w:style w:type="paragraph" w:customStyle="1" w:styleId="2f6">
    <w:name w:val="Заголовок №2"/>
    <w:basedOn w:val="a2"/>
    <w:link w:val="2f5"/>
    <w:uiPriority w:val="99"/>
    <w:rsid w:val="00C252DB"/>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C252DB"/>
    <w:rPr>
      <w:i/>
      <w:iCs/>
      <w:sz w:val="23"/>
      <w:szCs w:val="23"/>
      <w:shd w:val="clear" w:color="auto" w:fill="FFFFFF"/>
    </w:rPr>
  </w:style>
  <w:style w:type="paragraph" w:customStyle="1" w:styleId="afffff0">
    <w:name w:val="Подпись к таблице"/>
    <w:basedOn w:val="a2"/>
    <w:link w:val="afffff"/>
    <w:uiPriority w:val="99"/>
    <w:rsid w:val="00C252DB"/>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C252DB"/>
    <w:rPr>
      <w:b/>
      <w:bCs/>
      <w:i/>
      <w:iCs/>
      <w:sz w:val="26"/>
      <w:szCs w:val="26"/>
      <w:shd w:val="clear" w:color="auto" w:fill="FFFFFF"/>
    </w:rPr>
  </w:style>
  <w:style w:type="paragraph" w:customStyle="1" w:styleId="1f3">
    <w:name w:val="Заголовок №1"/>
    <w:basedOn w:val="a2"/>
    <w:link w:val="1f2"/>
    <w:uiPriority w:val="99"/>
    <w:rsid w:val="00C252DB"/>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C252DB"/>
    <w:rPr>
      <w:sz w:val="18"/>
      <w:szCs w:val="18"/>
      <w:shd w:val="clear" w:color="auto" w:fill="FFFFFF"/>
    </w:rPr>
  </w:style>
  <w:style w:type="paragraph" w:customStyle="1" w:styleId="64">
    <w:name w:val="Основной текст (6)"/>
    <w:basedOn w:val="a2"/>
    <w:link w:val="63"/>
    <w:uiPriority w:val="99"/>
    <w:rsid w:val="00C252DB"/>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C252DB"/>
    <w:rPr>
      <w:sz w:val="17"/>
      <w:szCs w:val="17"/>
      <w:shd w:val="clear" w:color="auto" w:fill="FFFFFF"/>
    </w:rPr>
  </w:style>
  <w:style w:type="paragraph" w:customStyle="1" w:styleId="74">
    <w:name w:val="Основной текст (7)"/>
    <w:basedOn w:val="a2"/>
    <w:link w:val="73"/>
    <w:uiPriority w:val="99"/>
    <w:rsid w:val="00C252DB"/>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C252DB"/>
    <w:rPr>
      <w:i/>
      <w:iCs/>
      <w:sz w:val="28"/>
      <w:szCs w:val="28"/>
      <w:shd w:val="clear" w:color="auto" w:fill="FFFFFF"/>
    </w:rPr>
  </w:style>
  <w:style w:type="paragraph" w:customStyle="1" w:styleId="3f0">
    <w:name w:val="Заголовок №3"/>
    <w:basedOn w:val="a2"/>
    <w:link w:val="3f"/>
    <w:uiPriority w:val="99"/>
    <w:rsid w:val="00C252DB"/>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C252DB"/>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C252DB"/>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C252DB"/>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C252DB"/>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C252DB"/>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C252DB"/>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C252DB"/>
    <w:rPr>
      <w:color w:val="0000FF" w:themeColor="hyperlink"/>
      <w:u w:val="single"/>
    </w:rPr>
  </w:style>
  <w:style w:type="character" w:customStyle="1" w:styleId="710">
    <w:name w:val="Заголовок 7 Знак1"/>
    <w:basedOn w:val="a3"/>
    <w:uiPriority w:val="9"/>
    <w:semiHidden/>
    <w:rsid w:val="00C252DB"/>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C252DB"/>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C252DB"/>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C252DB"/>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C252DB"/>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C252D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C252D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C252DB"/>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68</Pages>
  <Words>16072</Words>
  <Characters>112317</Characters>
  <Application>Microsoft Office Word</Application>
  <DocSecurity>0</DocSecurity>
  <Lines>935</Lines>
  <Paragraphs>256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2018-2019_38_03_02_05_1_plx_Статистика</dc:title>
  <dc:creator>FastReport.NET</dc:creator>
  <cp:lastModifiedBy>Анни А. Думанян</cp:lastModifiedBy>
  <cp:revision>4</cp:revision>
  <cp:lastPrinted>2018-10-08T13:54:00Z</cp:lastPrinted>
  <dcterms:created xsi:type="dcterms:W3CDTF">2018-10-08T13:53:00Z</dcterms:created>
  <dcterms:modified xsi:type="dcterms:W3CDTF">2018-10-16T07:00:00Z</dcterms:modified>
</cp:coreProperties>
</file>