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9D" w:rsidRPr="002B1B38" w:rsidRDefault="002B1B38" w:rsidP="00DC7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38">
        <w:rPr>
          <w:rFonts w:ascii="Times New Roman" w:hAnsi="Times New Roman" w:cs="Times New Roman"/>
          <w:b/>
          <w:sz w:val="28"/>
          <w:szCs w:val="28"/>
        </w:rPr>
        <w:t xml:space="preserve">МИНИСТЕРСТВО И НАУКИ </w:t>
      </w:r>
      <w:r w:rsidR="00B30452">
        <w:rPr>
          <w:rFonts w:ascii="Times New Roman" w:hAnsi="Times New Roman" w:cs="Times New Roman"/>
          <w:b/>
          <w:sz w:val="28"/>
          <w:szCs w:val="28"/>
        </w:rPr>
        <w:t xml:space="preserve">И ВЫСШЕГО ОБРАЗОВАНИЯ </w:t>
      </w:r>
      <w:r w:rsidRPr="002B1B3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2B1B38" w:rsidRDefault="00DC719D" w:rsidP="00DC7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38">
        <w:rPr>
          <w:rFonts w:ascii="Times New Roman" w:hAnsi="Times New Roman" w:cs="Times New Roman"/>
          <w:b/>
          <w:sz w:val="28"/>
          <w:szCs w:val="28"/>
        </w:rPr>
        <w:t>РОСТОВСКИЙ ГОСУДАРСТВЕННЫЙ ЭКОНОМИЧЕСКИЙ  УНИВЕРСИТЕТ (РИНХ)</w:t>
      </w:r>
    </w:p>
    <w:p w:rsidR="00DC719D" w:rsidRPr="002B1B38" w:rsidRDefault="00DC719D" w:rsidP="00DC7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9D" w:rsidRPr="002B1B38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B38">
        <w:rPr>
          <w:rFonts w:ascii="Times New Roman" w:hAnsi="Times New Roman" w:cs="Times New Roman"/>
          <w:sz w:val="28"/>
          <w:szCs w:val="28"/>
        </w:rPr>
        <w:t>УЧЕТНО-ЭКОНОМИЧЕСКИЙ ФАКУЛЬТЕТ</w:t>
      </w:r>
    </w:p>
    <w:p w:rsidR="00D47A24" w:rsidRDefault="00D47A24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Default="002B1B38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2B1B38" w:rsidRPr="00DC719D" w:rsidRDefault="002B1B38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 38.03.01.15 «</w:t>
      </w:r>
      <w:r w:rsidR="002E6CDB">
        <w:rPr>
          <w:rFonts w:ascii="Times New Roman" w:hAnsi="Times New Roman" w:cs="Times New Roman"/>
          <w:sz w:val="28"/>
          <w:szCs w:val="28"/>
        </w:rPr>
        <w:t>Учет и контроль в управлении бизнес</w:t>
      </w:r>
      <w:r w:rsidR="00B30452">
        <w:rPr>
          <w:rFonts w:ascii="Times New Roman" w:hAnsi="Times New Roman" w:cs="Times New Roman"/>
          <w:sz w:val="28"/>
          <w:szCs w:val="28"/>
        </w:rPr>
        <w:t>ом</w:t>
      </w:r>
      <w:r w:rsidR="002E6C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r w:rsidR="00604493">
        <w:rPr>
          <w:rFonts w:ascii="Times New Roman" w:hAnsi="Times New Roman" w:cs="Times New Roman"/>
          <w:sz w:val="28"/>
          <w:szCs w:val="28"/>
        </w:rPr>
        <w:t>Омельченко И.А.</w:t>
      </w: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9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DC719D" w:rsidRPr="00DC719D" w:rsidRDefault="00DC719D" w:rsidP="00DC7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9D">
        <w:rPr>
          <w:rFonts w:ascii="Times New Roman" w:hAnsi="Times New Roman" w:cs="Times New Roman"/>
          <w:b/>
          <w:sz w:val="28"/>
          <w:szCs w:val="28"/>
        </w:rPr>
        <w:t xml:space="preserve">ПО ПРОХОЖДЕНИЮ  ПРОИЗВОДСТВЕННОЙ ПРАКТИКИ   </w:t>
      </w:r>
    </w:p>
    <w:p w:rsidR="00DC719D" w:rsidRPr="00DC719D" w:rsidRDefault="00DC719D" w:rsidP="00DC7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9D">
        <w:rPr>
          <w:rFonts w:ascii="Times New Roman" w:hAnsi="Times New Roman" w:cs="Times New Roman"/>
          <w:b/>
          <w:sz w:val="28"/>
          <w:szCs w:val="28"/>
        </w:rPr>
        <w:t xml:space="preserve">«НАУЧНО-ИССЛЕДОВАТЕЛЬСКАЯ РАБОТА» </w:t>
      </w:r>
    </w:p>
    <w:p w:rsidR="00DC719D" w:rsidRDefault="00DC719D" w:rsidP="00DC7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19D">
        <w:rPr>
          <w:rFonts w:ascii="Times New Roman" w:hAnsi="Times New Roman" w:cs="Times New Roman"/>
          <w:sz w:val="28"/>
          <w:szCs w:val="28"/>
        </w:rPr>
        <w:t>для бакалавров очной и заочной форм обучения направления 38.03.01. «Экономика»</w:t>
      </w:r>
      <w:r w:rsidR="00B30452">
        <w:rPr>
          <w:rFonts w:ascii="Times New Roman" w:hAnsi="Times New Roman" w:cs="Times New Roman"/>
          <w:sz w:val="28"/>
          <w:szCs w:val="28"/>
        </w:rPr>
        <w:t>,</w:t>
      </w:r>
      <w:r w:rsidRPr="00DC719D">
        <w:rPr>
          <w:rFonts w:ascii="Times New Roman" w:hAnsi="Times New Roman" w:cs="Times New Roman"/>
          <w:sz w:val="28"/>
          <w:szCs w:val="28"/>
        </w:rPr>
        <w:t xml:space="preserve"> Профиль 38.03.01.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719D">
        <w:rPr>
          <w:rFonts w:ascii="Times New Roman" w:hAnsi="Times New Roman" w:cs="Times New Roman"/>
          <w:sz w:val="28"/>
          <w:szCs w:val="28"/>
        </w:rPr>
        <w:t xml:space="preserve"> «Учет и контроль в управлении бизнесом»</w:t>
      </w:r>
    </w:p>
    <w:p w:rsidR="00DC719D" w:rsidRPr="00DC719D" w:rsidRDefault="00DC719D" w:rsidP="00DC7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9D" w:rsidRPr="00DC719D" w:rsidRDefault="00DC719D" w:rsidP="00DC7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19D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71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5466A" w:rsidRDefault="00DC719D" w:rsidP="00B30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59CB" w:rsidRPr="00D47A24">
        <w:rPr>
          <w:rFonts w:ascii="Times New Roman" w:hAnsi="Times New Roman" w:cs="Times New Roman"/>
          <w:sz w:val="24"/>
          <w:szCs w:val="24"/>
        </w:rPr>
        <w:t xml:space="preserve">Методические указания по прохождению производственной практики и </w:t>
      </w:r>
      <w:r w:rsidR="0055466A">
        <w:rPr>
          <w:rFonts w:ascii="Times New Roman" w:hAnsi="Times New Roman" w:cs="Times New Roman"/>
          <w:sz w:val="24"/>
          <w:szCs w:val="24"/>
        </w:rPr>
        <w:t>выполнения</w:t>
      </w:r>
      <w:r w:rsidR="009759CB" w:rsidRPr="00D47A24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работы. </w:t>
      </w:r>
    </w:p>
    <w:p w:rsidR="00DC719D" w:rsidRPr="00D47A24" w:rsidRDefault="009759CB" w:rsidP="00B30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24">
        <w:rPr>
          <w:rFonts w:ascii="Times New Roman" w:hAnsi="Times New Roman" w:cs="Times New Roman"/>
          <w:sz w:val="24"/>
          <w:szCs w:val="24"/>
        </w:rPr>
        <w:t xml:space="preserve">Авторы: Е.А. </w:t>
      </w:r>
      <w:proofErr w:type="spellStart"/>
      <w:r w:rsidRPr="00D47A24">
        <w:rPr>
          <w:rFonts w:ascii="Times New Roman" w:hAnsi="Times New Roman" w:cs="Times New Roman"/>
          <w:sz w:val="24"/>
          <w:szCs w:val="24"/>
        </w:rPr>
        <w:t>Шароватова</w:t>
      </w:r>
      <w:proofErr w:type="spellEnd"/>
      <w:r w:rsidRPr="00D47A24">
        <w:rPr>
          <w:rFonts w:ascii="Times New Roman" w:hAnsi="Times New Roman" w:cs="Times New Roman"/>
          <w:sz w:val="24"/>
          <w:szCs w:val="24"/>
        </w:rPr>
        <w:t xml:space="preserve">, </w:t>
      </w:r>
      <w:r w:rsidR="00B30452">
        <w:rPr>
          <w:rFonts w:ascii="Times New Roman" w:hAnsi="Times New Roman" w:cs="Times New Roman"/>
          <w:sz w:val="24"/>
          <w:szCs w:val="24"/>
        </w:rPr>
        <w:t>д.э.н</w:t>
      </w:r>
      <w:r w:rsidR="004769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769F5">
        <w:rPr>
          <w:rFonts w:ascii="Times New Roman" w:hAnsi="Times New Roman" w:cs="Times New Roman"/>
          <w:sz w:val="24"/>
          <w:szCs w:val="24"/>
        </w:rPr>
        <w:t>,</w:t>
      </w:r>
      <w:r w:rsidR="00B30452">
        <w:rPr>
          <w:rFonts w:ascii="Times New Roman" w:hAnsi="Times New Roman" w:cs="Times New Roman"/>
          <w:sz w:val="24"/>
          <w:szCs w:val="24"/>
        </w:rPr>
        <w:t xml:space="preserve"> проф., </w:t>
      </w:r>
      <w:r w:rsidRPr="00D47A24">
        <w:rPr>
          <w:rFonts w:ascii="Times New Roman" w:hAnsi="Times New Roman" w:cs="Times New Roman"/>
          <w:sz w:val="24"/>
          <w:szCs w:val="24"/>
        </w:rPr>
        <w:t>И.А. Омельченко</w:t>
      </w:r>
      <w:r w:rsidR="00B30452">
        <w:rPr>
          <w:rFonts w:ascii="Times New Roman" w:hAnsi="Times New Roman" w:cs="Times New Roman"/>
          <w:sz w:val="24"/>
          <w:szCs w:val="24"/>
        </w:rPr>
        <w:t>,</w:t>
      </w:r>
      <w:r w:rsidR="00B30452" w:rsidRPr="00B30452">
        <w:rPr>
          <w:rFonts w:ascii="Times New Roman" w:hAnsi="Times New Roman" w:cs="Times New Roman"/>
          <w:sz w:val="24"/>
          <w:szCs w:val="24"/>
        </w:rPr>
        <w:t xml:space="preserve"> </w:t>
      </w:r>
      <w:r w:rsidR="00B30452">
        <w:rPr>
          <w:rFonts w:ascii="Times New Roman" w:hAnsi="Times New Roman" w:cs="Times New Roman"/>
          <w:sz w:val="24"/>
          <w:szCs w:val="24"/>
        </w:rPr>
        <w:t>к.э.н., доцент</w:t>
      </w:r>
      <w:r w:rsidRPr="00D47A24">
        <w:rPr>
          <w:rFonts w:ascii="Times New Roman" w:hAnsi="Times New Roman" w:cs="Times New Roman"/>
          <w:sz w:val="24"/>
          <w:szCs w:val="24"/>
        </w:rPr>
        <w:t xml:space="preserve">: </w:t>
      </w:r>
      <w:r w:rsidR="0055466A">
        <w:rPr>
          <w:rFonts w:ascii="Times New Roman" w:hAnsi="Times New Roman" w:cs="Times New Roman"/>
          <w:sz w:val="24"/>
          <w:szCs w:val="24"/>
        </w:rPr>
        <w:t>М</w:t>
      </w:r>
      <w:r w:rsidRPr="00D47A24">
        <w:rPr>
          <w:rFonts w:ascii="Times New Roman" w:hAnsi="Times New Roman" w:cs="Times New Roman"/>
          <w:sz w:val="24"/>
          <w:szCs w:val="24"/>
        </w:rPr>
        <w:t xml:space="preserve">етодические указания. – Ростов-на-Дону: </w:t>
      </w:r>
      <w:r w:rsidR="00B30452">
        <w:rPr>
          <w:rFonts w:ascii="Times New Roman" w:hAnsi="Times New Roman" w:cs="Times New Roman"/>
          <w:sz w:val="24"/>
          <w:szCs w:val="24"/>
        </w:rPr>
        <w:t xml:space="preserve">изд.-полигр. комплекс </w:t>
      </w:r>
      <w:r w:rsidRPr="00D47A24">
        <w:rPr>
          <w:rFonts w:ascii="Times New Roman" w:hAnsi="Times New Roman" w:cs="Times New Roman"/>
          <w:sz w:val="24"/>
          <w:szCs w:val="24"/>
        </w:rPr>
        <w:t xml:space="preserve">РГЭУ (РИНХ), кафедра бухгалтерского учета, 2020. </w:t>
      </w:r>
      <w:r w:rsidR="008B3CC3" w:rsidRPr="00D47A24">
        <w:rPr>
          <w:rFonts w:ascii="Times New Roman" w:hAnsi="Times New Roman" w:cs="Times New Roman"/>
          <w:sz w:val="24"/>
          <w:szCs w:val="24"/>
        </w:rPr>
        <w:t>–</w:t>
      </w:r>
      <w:r w:rsidR="008B3CC3">
        <w:rPr>
          <w:rFonts w:ascii="Times New Roman" w:hAnsi="Times New Roman" w:cs="Times New Roman"/>
          <w:sz w:val="24"/>
          <w:szCs w:val="24"/>
        </w:rPr>
        <w:t xml:space="preserve"> 3</w:t>
      </w:r>
      <w:r w:rsidR="001B064B">
        <w:rPr>
          <w:rFonts w:ascii="Times New Roman" w:hAnsi="Times New Roman" w:cs="Times New Roman"/>
          <w:sz w:val="24"/>
          <w:szCs w:val="24"/>
        </w:rPr>
        <w:t>2</w:t>
      </w:r>
      <w:r w:rsidRPr="00D47A2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97D95" w:rsidRPr="00D47A24" w:rsidRDefault="00B97D95" w:rsidP="00B30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A24" w:rsidRPr="00D47A24" w:rsidRDefault="00D47A24" w:rsidP="00B30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24">
        <w:rPr>
          <w:rFonts w:ascii="Times New Roman" w:hAnsi="Times New Roman" w:cs="Times New Roman"/>
          <w:sz w:val="24"/>
          <w:szCs w:val="24"/>
        </w:rPr>
        <w:t>Рецензенты:</w:t>
      </w:r>
    </w:p>
    <w:p w:rsidR="00D47A24" w:rsidRPr="00D47A24" w:rsidRDefault="00D47A24" w:rsidP="00B30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24">
        <w:rPr>
          <w:rFonts w:ascii="Times New Roman" w:hAnsi="Times New Roman" w:cs="Times New Roman"/>
          <w:sz w:val="24"/>
          <w:szCs w:val="24"/>
        </w:rPr>
        <w:t xml:space="preserve">Н.Т. </w:t>
      </w:r>
      <w:proofErr w:type="spellStart"/>
      <w:r w:rsidRPr="00D47A24">
        <w:rPr>
          <w:rFonts w:ascii="Times New Roman" w:hAnsi="Times New Roman" w:cs="Times New Roman"/>
          <w:sz w:val="24"/>
          <w:szCs w:val="24"/>
        </w:rPr>
        <w:t>Лабынцев</w:t>
      </w:r>
      <w:proofErr w:type="spellEnd"/>
      <w:r w:rsidRPr="00D47A24">
        <w:rPr>
          <w:rFonts w:ascii="Times New Roman" w:hAnsi="Times New Roman" w:cs="Times New Roman"/>
          <w:sz w:val="24"/>
          <w:szCs w:val="24"/>
        </w:rPr>
        <w:t xml:space="preserve"> – д.э.н., 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зав. кафедр</w:t>
      </w:r>
      <w:r w:rsidR="0055466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A24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B30452">
        <w:rPr>
          <w:rFonts w:ascii="Times New Roman" w:hAnsi="Times New Roman" w:cs="Times New Roman"/>
          <w:sz w:val="24"/>
          <w:szCs w:val="24"/>
        </w:rPr>
        <w:t xml:space="preserve"> РГЭУ (РИНХ)</w:t>
      </w:r>
      <w:r w:rsidRPr="00D47A24">
        <w:rPr>
          <w:rFonts w:ascii="Times New Roman" w:hAnsi="Times New Roman" w:cs="Times New Roman"/>
          <w:sz w:val="24"/>
          <w:szCs w:val="24"/>
        </w:rPr>
        <w:t>;</w:t>
      </w:r>
    </w:p>
    <w:p w:rsidR="00D47A24" w:rsidRPr="00D47A24" w:rsidRDefault="00D47A24" w:rsidP="00B30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24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D47A24"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 w:rsidRPr="00D47A24">
        <w:rPr>
          <w:rFonts w:ascii="Times New Roman" w:hAnsi="Times New Roman" w:cs="Times New Roman"/>
          <w:sz w:val="24"/>
          <w:szCs w:val="24"/>
        </w:rPr>
        <w:t xml:space="preserve"> </w:t>
      </w:r>
      <w:r w:rsidR="008B3CC3" w:rsidRPr="00D47A24">
        <w:rPr>
          <w:rFonts w:ascii="Times New Roman" w:hAnsi="Times New Roman" w:cs="Times New Roman"/>
          <w:sz w:val="24"/>
          <w:szCs w:val="24"/>
        </w:rPr>
        <w:t>–</w:t>
      </w:r>
      <w:r w:rsidRPr="00D47A24">
        <w:rPr>
          <w:rFonts w:ascii="Times New Roman" w:hAnsi="Times New Roman" w:cs="Times New Roman"/>
          <w:sz w:val="24"/>
          <w:szCs w:val="24"/>
        </w:rPr>
        <w:t xml:space="preserve"> д.э.н., 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A24">
        <w:rPr>
          <w:rFonts w:ascii="Times New Roman" w:hAnsi="Times New Roman" w:cs="Times New Roman"/>
          <w:sz w:val="24"/>
          <w:szCs w:val="24"/>
        </w:rPr>
        <w:t xml:space="preserve"> кафедры бухгалтерского учета</w:t>
      </w:r>
      <w:r w:rsidR="00B30452">
        <w:rPr>
          <w:rFonts w:ascii="Times New Roman" w:hAnsi="Times New Roman" w:cs="Times New Roman"/>
          <w:sz w:val="24"/>
          <w:szCs w:val="24"/>
        </w:rPr>
        <w:t xml:space="preserve"> РГЭУ (РИНХ)</w:t>
      </w:r>
    </w:p>
    <w:p w:rsidR="00552D31" w:rsidRPr="00D47A24" w:rsidRDefault="00552D31" w:rsidP="00B30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D95" w:rsidRPr="00D47A24" w:rsidRDefault="00B97D95" w:rsidP="00B30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24">
        <w:rPr>
          <w:rFonts w:ascii="Times New Roman" w:hAnsi="Times New Roman" w:cs="Times New Roman"/>
          <w:sz w:val="24"/>
          <w:szCs w:val="24"/>
        </w:rPr>
        <w:t>Методические указания по прохождению производственной практики «Научно-исследовательская работа» составлены в соответствии с требованиями Федерального государственного образовательного стандарта высшего образования по направлению подготовки  38.03.01. «Экономика», учебным планом и Программой практики «Научно-исследовательская работа» направления 38.03.01 «Экономика» по профилю 38.03.01.15 «Учет и контроль в управлении бизнесом» для очной и заочной форм обучения и предназначены для использования студентами II</w:t>
      </w:r>
      <w:r w:rsidR="00B304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304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47A24">
        <w:rPr>
          <w:rFonts w:ascii="Times New Roman" w:hAnsi="Times New Roman" w:cs="Times New Roman"/>
          <w:sz w:val="24"/>
          <w:szCs w:val="24"/>
        </w:rPr>
        <w:t xml:space="preserve"> курса очной и III</w:t>
      </w:r>
      <w:r w:rsidR="00B304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304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47A24">
        <w:rPr>
          <w:rFonts w:ascii="Times New Roman" w:hAnsi="Times New Roman" w:cs="Times New Roman"/>
          <w:sz w:val="24"/>
          <w:szCs w:val="24"/>
        </w:rPr>
        <w:t xml:space="preserve"> курса заочной форм обучения в период прохождения производственной практики. </w:t>
      </w:r>
    </w:p>
    <w:p w:rsidR="00B97D95" w:rsidRPr="00D47A24" w:rsidRDefault="00B97D95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7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Pr="00D47A24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52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A24" w:rsidRDefault="00D47A24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A24" w:rsidRDefault="00D47A24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D47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2672" w:rsidRDefault="005C2672" w:rsidP="00B63D5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850"/>
      </w:tblGrid>
      <w:tr w:rsidR="00B63D52" w:rsidRPr="00B63D52" w:rsidTr="000505ED">
        <w:trPr>
          <w:trHeight w:val="915"/>
        </w:trPr>
        <w:tc>
          <w:tcPr>
            <w:tcW w:w="817" w:type="dxa"/>
          </w:tcPr>
          <w:p w:rsidR="00B63D52" w:rsidRPr="00B63D52" w:rsidRDefault="00B63D52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B63D52" w:rsidRPr="00B63D52" w:rsidRDefault="00B63D52" w:rsidP="00215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прохождения </w:t>
            </w:r>
            <w:r w:rsidR="00350FB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и </w:t>
            </w:r>
            <w:r w:rsidR="00215BC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научно-исследовательской работы</w:t>
            </w:r>
          </w:p>
        </w:tc>
        <w:tc>
          <w:tcPr>
            <w:tcW w:w="850" w:type="dxa"/>
          </w:tcPr>
          <w:p w:rsidR="00B63D52" w:rsidRPr="00B63D52" w:rsidRDefault="00817907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D52" w:rsidRPr="00B63D52" w:rsidTr="000505ED">
        <w:trPr>
          <w:trHeight w:val="817"/>
        </w:trPr>
        <w:tc>
          <w:tcPr>
            <w:tcW w:w="817" w:type="dxa"/>
          </w:tcPr>
          <w:p w:rsidR="00B63D52" w:rsidRPr="00B63D52" w:rsidRDefault="00FB3CF2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B63D52" w:rsidRPr="00B63D52" w:rsidRDefault="00B63D52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научно-исследовательской работы</w:t>
            </w:r>
            <w:r w:rsidR="00386872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</w:t>
            </w:r>
            <w:r w:rsidR="000C76C9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</w:t>
            </w:r>
            <w:r w:rsidR="00386872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850" w:type="dxa"/>
          </w:tcPr>
          <w:p w:rsidR="00B63D52" w:rsidRPr="00B63D52" w:rsidRDefault="008B3CC3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D52" w:rsidRPr="00B63D52" w:rsidTr="000505ED">
        <w:trPr>
          <w:trHeight w:val="851"/>
        </w:trPr>
        <w:tc>
          <w:tcPr>
            <w:tcW w:w="817" w:type="dxa"/>
          </w:tcPr>
          <w:p w:rsidR="00B63D52" w:rsidRPr="00B63D52" w:rsidRDefault="00FB3CF2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B63D52" w:rsidRPr="00B63D52" w:rsidRDefault="00B63D52" w:rsidP="000C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работы</w:t>
            </w:r>
            <w:r w:rsidR="0093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6CF" w:rsidRPr="009336CF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прохождения производственной практики </w:t>
            </w:r>
            <w:r w:rsidR="0093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63D52" w:rsidRPr="00B63D52" w:rsidRDefault="00F8604E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3D52" w:rsidRPr="00B63D52" w:rsidTr="000505ED">
        <w:trPr>
          <w:trHeight w:val="841"/>
        </w:trPr>
        <w:tc>
          <w:tcPr>
            <w:tcW w:w="817" w:type="dxa"/>
          </w:tcPr>
          <w:p w:rsidR="00B63D52" w:rsidRPr="00B63D52" w:rsidRDefault="00FB3CF2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B63D52" w:rsidRPr="00B63D52" w:rsidRDefault="009A5E95" w:rsidP="000C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</w:t>
            </w:r>
            <w:r w:rsidR="00B63D5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3D5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 w:rsidR="0035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D52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</w:t>
            </w:r>
          </w:p>
        </w:tc>
        <w:tc>
          <w:tcPr>
            <w:tcW w:w="850" w:type="dxa"/>
          </w:tcPr>
          <w:p w:rsidR="00B63D52" w:rsidRPr="00B63D52" w:rsidRDefault="00C46D2E" w:rsidP="00B6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872" w:rsidRPr="00B63D52" w:rsidTr="00215BCE">
        <w:trPr>
          <w:trHeight w:val="569"/>
        </w:trPr>
        <w:tc>
          <w:tcPr>
            <w:tcW w:w="817" w:type="dxa"/>
          </w:tcPr>
          <w:p w:rsidR="00386872" w:rsidRDefault="00386872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386872" w:rsidRDefault="00386872" w:rsidP="00215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оформления отчета о научно-исследовательской работ</w:t>
            </w:r>
            <w:r w:rsidR="00215B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386872" w:rsidRPr="00B63D52" w:rsidRDefault="0066592A" w:rsidP="00B6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D52" w:rsidRPr="00B63D52" w:rsidTr="000505ED">
        <w:trPr>
          <w:trHeight w:val="939"/>
        </w:trPr>
        <w:tc>
          <w:tcPr>
            <w:tcW w:w="817" w:type="dxa"/>
          </w:tcPr>
          <w:p w:rsidR="00B63D52" w:rsidRPr="00B63D52" w:rsidRDefault="00386872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B63D52" w:rsidRPr="00B63D52" w:rsidRDefault="00350FBF" w:rsidP="00215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по итогам производственной практики и </w:t>
            </w:r>
            <w:r w:rsidR="00215BC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научно-исследовательской работы</w:t>
            </w:r>
          </w:p>
        </w:tc>
        <w:tc>
          <w:tcPr>
            <w:tcW w:w="850" w:type="dxa"/>
          </w:tcPr>
          <w:p w:rsidR="00B63D52" w:rsidRPr="00B63D52" w:rsidRDefault="00DD6058" w:rsidP="00B6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0FBF" w:rsidRPr="00B63D52" w:rsidTr="000505ED">
        <w:tc>
          <w:tcPr>
            <w:tcW w:w="9180" w:type="dxa"/>
            <w:gridSpan w:val="2"/>
          </w:tcPr>
          <w:p w:rsidR="00350FBF" w:rsidRPr="00B63D52" w:rsidRDefault="00350FBF" w:rsidP="00215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5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Примерные </w:t>
            </w:r>
            <w:r w:rsidR="00B51770">
              <w:rPr>
                <w:rFonts w:ascii="Times New Roman" w:hAnsi="Times New Roman" w:cs="Times New Roman"/>
                <w:sz w:val="28"/>
                <w:szCs w:val="28"/>
              </w:rPr>
              <w:t>темы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BC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научно-исследовательской работы</w:t>
            </w:r>
          </w:p>
        </w:tc>
        <w:tc>
          <w:tcPr>
            <w:tcW w:w="850" w:type="dxa"/>
          </w:tcPr>
          <w:p w:rsidR="00350FBF" w:rsidRPr="00B63D52" w:rsidRDefault="00AD24FA" w:rsidP="00B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206" w:rsidRPr="00B63D52" w:rsidTr="00837206">
        <w:trPr>
          <w:trHeight w:val="401"/>
        </w:trPr>
        <w:tc>
          <w:tcPr>
            <w:tcW w:w="9180" w:type="dxa"/>
            <w:gridSpan w:val="2"/>
          </w:tcPr>
          <w:p w:rsidR="00837206" w:rsidRPr="00054954" w:rsidRDefault="00837206" w:rsidP="00215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A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Дневник о прохождении производственной практики</w:t>
            </w:r>
          </w:p>
        </w:tc>
        <w:tc>
          <w:tcPr>
            <w:tcW w:w="850" w:type="dxa"/>
          </w:tcPr>
          <w:p w:rsidR="00837206" w:rsidRDefault="00837206" w:rsidP="00B6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FBF" w:rsidRPr="00B63D52" w:rsidTr="000505ED">
        <w:tc>
          <w:tcPr>
            <w:tcW w:w="9180" w:type="dxa"/>
            <w:gridSpan w:val="2"/>
          </w:tcPr>
          <w:p w:rsidR="00350FBF" w:rsidRPr="00B63D52" w:rsidRDefault="00350FBF" w:rsidP="0083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8372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Образец оформления титульного листа отчета о прохождении производственной практики и </w:t>
            </w:r>
            <w:r w:rsidR="00215BC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</w:t>
            </w:r>
          </w:p>
        </w:tc>
        <w:tc>
          <w:tcPr>
            <w:tcW w:w="850" w:type="dxa"/>
          </w:tcPr>
          <w:p w:rsidR="00350FBF" w:rsidRPr="00D41C71" w:rsidRDefault="00A31DF6" w:rsidP="00D4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C71" w:rsidRPr="00D41C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0FBF" w:rsidRPr="00B63D52" w:rsidTr="000505ED">
        <w:tc>
          <w:tcPr>
            <w:tcW w:w="9180" w:type="dxa"/>
            <w:gridSpan w:val="2"/>
          </w:tcPr>
          <w:p w:rsidR="00350FBF" w:rsidRDefault="00350FBF" w:rsidP="0083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8372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0AAD" w:rsidRPr="002F0AAD">
              <w:rPr>
                <w:rFonts w:ascii="Times New Roman" w:hAnsi="Times New Roman" w:cs="Times New Roman"/>
                <w:sz w:val="28"/>
                <w:szCs w:val="28"/>
              </w:rPr>
              <w:t xml:space="preserve">Образец содержания отчета о </w:t>
            </w:r>
            <w:r w:rsidR="002F0AA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прохождении производственной практики и </w:t>
            </w:r>
            <w:r w:rsidR="002F0AAD" w:rsidRPr="002F0AAD">
              <w:rPr>
                <w:rFonts w:ascii="Times New Roman" w:hAnsi="Times New Roman" w:cs="Times New Roman"/>
                <w:sz w:val="28"/>
                <w:szCs w:val="28"/>
              </w:rPr>
              <w:t>выполнении научно-исследовательской работы</w:t>
            </w:r>
          </w:p>
        </w:tc>
        <w:tc>
          <w:tcPr>
            <w:tcW w:w="850" w:type="dxa"/>
          </w:tcPr>
          <w:p w:rsidR="00350FBF" w:rsidRPr="00D2696C" w:rsidRDefault="00A31DF6" w:rsidP="00D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96C" w:rsidRPr="00D269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0AAD" w:rsidRPr="00B63D52" w:rsidTr="000505ED">
        <w:tc>
          <w:tcPr>
            <w:tcW w:w="9180" w:type="dxa"/>
            <w:gridSpan w:val="2"/>
          </w:tcPr>
          <w:p w:rsidR="002F0AAD" w:rsidRDefault="002F0AAD" w:rsidP="0083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83720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0AAD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="000505ED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2F0AAD">
              <w:rPr>
                <w:rFonts w:ascii="Times New Roman" w:hAnsi="Times New Roman" w:cs="Times New Roman"/>
                <w:sz w:val="28"/>
                <w:szCs w:val="28"/>
              </w:rPr>
              <w:t xml:space="preserve">отзыва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2F0AAD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на отчет </w:t>
            </w:r>
            <w:r w:rsidR="00215BCE">
              <w:rPr>
                <w:rFonts w:ascii="Times New Roman" w:hAnsi="Times New Roman" w:cs="Times New Roman"/>
                <w:sz w:val="28"/>
                <w:szCs w:val="28"/>
              </w:rPr>
              <w:t>студента о</w:t>
            </w:r>
            <w:r w:rsidRPr="002F0AA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научно-исследовательской работы</w:t>
            </w:r>
          </w:p>
        </w:tc>
        <w:tc>
          <w:tcPr>
            <w:tcW w:w="850" w:type="dxa"/>
          </w:tcPr>
          <w:p w:rsidR="002F0AAD" w:rsidRPr="00D2696C" w:rsidRDefault="00A31DF6" w:rsidP="00D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96C" w:rsidRPr="00D269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0AAD" w:rsidRPr="00B63D52" w:rsidTr="000505ED">
        <w:tc>
          <w:tcPr>
            <w:tcW w:w="9180" w:type="dxa"/>
            <w:gridSpan w:val="2"/>
          </w:tcPr>
          <w:p w:rsidR="002F0AAD" w:rsidRDefault="002F0AAD" w:rsidP="0083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8372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0AAD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="00176D7E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2F0AA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плана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прохождении производственной практики и </w:t>
            </w:r>
            <w:r w:rsidRPr="002F0AAD">
              <w:rPr>
                <w:rFonts w:ascii="Times New Roman" w:hAnsi="Times New Roman" w:cs="Times New Roman"/>
                <w:sz w:val="28"/>
                <w:szCs w:val="28"/>
              </w:rPr>
              <w:t>выполнении научно-исследовательской работы</w:t>
            </w:r>
          </w:p>
        </w:tc>
        <w:tc>
          <w:tcPr>
            <w:tcW w:w="850" w:type="dxa"/>
          </w:tcPr>
          <w:p w:rsidR="002F0AAD" w:rsidRPr="00D2696C" w:rsidRDefault="00D2696C" w:rsidP="00B6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0AAD" w:rsidRPr="00B63D52" w:rsidTr="000505ED">
        <w:tc>
          <w:tcPr>
            <w:tcW w:w="9180" w:type="dxa"/>
            <w:gridSpan w:val="2"/>
          </w:tcPr>
          <w:p w:rsidR="002F0AAD" w:rsidRDefault="002F0AAD" w:rsidP="0017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8372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F0AAD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библиографического списка </w:t>
            </w:r>
          </w:p>
          <w:p w:rsidR="00176D7E" w:rsidRDefault="00176D7E" w:rsidP="0017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D7E" w:rsidRPr="002F0AAD" w:rsidRDefault="00176D7E" w:rsidP="00176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0AAD" w:rsidRPr="00D2696C" w:rsidRDefault="00D2696C" w:rsidP="00B6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D494F" w:rsidRPr="00B63D52" w:rsidTr="000505ED">
        <w:tc>
          <w:tcPr>
            <w:tcW w:w="9180" w:type="dxa"/>
            <w:gridSpan w:val="2"/>
          </w:tcPr>
          <w:p w:rsidR="00CD494F" w:rsidRDefault="00CD494F" w:rsidP="00E1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D494F" w:rsidRPr="00B63D52" w:rsidRDefault="00CD494F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D52" w:rsidRPr="00B63D52" w:rsidRDefault="00B63D52" w:rsidP="00B63D5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274" w:rsidRDefault="00592274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274" w:rsidRDefault="00592274" w:rsidP="00B63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274" w:rsidRDefault="00C86537" w:rsidP="00592274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ПРОХОЖДЕНИЯ ПРОИЗВОДСТВЕННОЙ ПРАКТИКИ И </w:t>
      </w:r>
      <w:r w:rsidR="00215BCE">
        <w:rPr>
          <w:rFonts w:ascii="Times New Roman" w:hAnsi="Times New Roman" w:cs="Times New Roman"/>
          <w:b/>
          <w:sz w:val="28"/>
          <w:szCs w:val="28"/>
        </w:rPr>
        <w:t>ВЫПОЛНЕНИ</w:t>
      </w:r>
      <w:r w:rsidR="00B0287A">
        <w:rPr>
          <w:rFonts w:ascii="Times New Roman" w:hAnsi="Times New Roman" w:cs="Times New Roman"/>
          <w:b/>
          <w:sz w:val="28"/>
          <w:szCs w:val="28"/>
        </w:rPr>
        <w:t>Я</w:t>
      </w:r>
      <w:r w:rsidRPr="00592274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РАБОТЫ</w:t>
      </w:r>
    </w:p>
    <w:p w:rsidR="00592274" w:rsidRDefault="00592274" w:rsidP="0059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274" w:rsidRDefault="00592274" w:rsidP="005922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274">
        <w:rPr>
          <w:rFonts w:ascii="Times New Roman" w:hAnsi="Times New Roman" w:cs="Times New Roman"/>
          <w:sz w:val="28"/>
          <w:szCs w:val="28"/>
        </w:rPr>
        <w:t xml:space="preserve">Производственная практика «Научно-исследовательская работа» является частью учебного процесса </w:t>
      </w:r>
      <w:r w:rsidR="00817907">
        <w:rPr>
          <w:rFonts w:ascii="Times New Roman" w:hAnsi="Times New Roman" w:cs="Times New Roman"/>
          <w:sz w:val="28"/>
          <w:szCs w:val="28"/>
        </w:rPr>
        <w:t xml:space="preserve">по </w:t>
      </w:r>
      <w:r w:rsidRPr="00592274">
        <w:rPr>
          <w:rFonts w:ascii="Times New Roman" w:hAnsi="Times New Roman" w:cs="Times New Roman"/>
          <w:sz w:val="28"/>
          <w:szCs w:val="28"/>
        </w:rPr>
        <w:t>подготовк</w:t>
      </w:r>
      <w:r w:rsidR="00817907">
        <w:rPr>
          <w:rFonts w:ascii="Times New Roman" w:hAnsi="Times New Roman" w:cs="Times New Roman"/>
          <w:sz w:val="28"/>
          <w:szCs w:val="28"/>
        </w:rPr>
        <w:t>е</w:t>
      </w:r>
      <w:r w:rsidRPr="00592274">
        <w:rPr>
          <w:rFonts w:ascii="Times New Roman" w:hAnsi="Times New Roman" w:cs="Times New Roman"/>
          <w:sz w:val="28"/>
          <w:szCs w:val="28"/>
        </w:rPr>
        <w:t xml:space="preserve"> квалифицированных </w:t>
      </w:r>
      <w:r w:rsidR="00817907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817907" w:rsidRPr="00B97D95">
        <w:rPr>
          <w:rFonts w:ascii="Times New Roman" w:hAnsi="Times New Roman" w:cs="Times New Roman"/>
          <w:sz w:val="28"/>
          <w:szCs w:val="28"/>
        </w:rPr>
        <w:t>направления 38.03.01 «Экономика» по профилю 38.03.01.</w:t>
      </w:r>
      <w:r w:rsidR="00817907">
        <w:rPr>
          <w:rFonts w:ascii="Times New Roman" w:hAnsi="Times New Roman" w:cs="Times New Roman"/>
          <w:sz w:val="28"/>
          <w:szCs w:val="28"/>
        </w:rPr>
        <w:t>15</w:t>
      </w:r>
      <w:r w:rsidR="00817907" w:rsidRPr="00B97D95">
        <w:rPr>
          <w:rFonts w:ascii="Times New Roman" w:hAnsi="Times New Roman" w:cs="Times New Roman"/>
          <w:sz w:val="28"/>
          <w:szCs w:val="28"/>
        </w:rPr>
        <w:t xml:space="preserve"> «</w:t>
      </w:r>
      <w:r w:rsidR="00817907" w:rsidRPr="00DC719D">
        <w:rPr>
          <w:rFonts w:ascii="Times New Roman" w:hAnsi="Times New Roman" w:cs="Times New Roman"/>
          <w:sz w:val="28"/>
          <w:szCs w:val="28"/>
        </w:rPr>
        <w:t>Учет и контроль в управлении бизнесом</w:t>
      </w:r>
      <w:r w:rsidR="00817907" w:rsidRPr="00B97D95">
        <w:rPr>
          <w:rFonts w:ascii="Times New Roman" w:hAnsi="Times New Roman" w:cs="Times New Roman"/>
          <w:sz w:val="28"/>
          <w:szCs w:val="28"/>
        </w:rPr>
        <w:t>»</w:t>
      </w:r>
      <w:r w:rsidRPr="00592274">
        <w:rPr>
          <w:rFonts w:ascii="Times New Roman" w:hAnsi="Times New Roman" w:cs="Times New Roman"/>
          <w:sz w:val="28"/>
          <w:szCs w:val="28"/>
        </w:rPr>
        <w:t>.</w:t>
      </w:r>
    </w:p>
    <w:p w:rsidR="00592274" w:rsidRDefault="00592274" w:rsidP="005922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27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17907">
        <w:rPr>
          <w:rFonts w:ascii="Times New Roman" w:hAnsi="Times New Roman" w:cs="Times New Roman"/>
          <w:sz w:val="28"/>
          <w:szCs w:val="28"/>
        </w:rPr>
        <w:t>проведения</w:t>
      </w:r>
      <w:r w:rsidRPr="00592274">
        <w:rPr>
          <w:rFonts w:ascii="Times New Roman" w:hAnsi="Times New Roman" w:cs="Times New Roman"/>
          <w:sz w:val="28"/>
          <w:szCs w:val="28"/>
        </w:rPr>
        <w:t xml:space="preserve"> </w:t>
      </w:r>
      <w:r w:rsidR="00817907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592274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</w:t>
      </w:r>
      <w:r w:rsidR="00A228F9">
        <w:rPr>
          <w:rFonts w:ascii="Times New Roman" w:hAnsi="Times New Roman" w:cs="Times New Roman"/>
          <w:sz w:val="28"/>
          <w:szCs w:val="28"/>
        </w:rPr>
        <w:t xml:space="preserve">(НИР) </w:t>
      </w:r>
      <w:r w:rsidR="00817907">
        <w:rPr>
          <w:rFonts w:ascii="Times New Roman" w:hAnsi="Times New Roman" w:cs="Times New Roman"/>
          <w:sz w:val="28"/>
          <w:szCs w:val="28"/>
        </w:rPr>
        <w:t xml:space="preserve">в период прохождения производственной практики </w:t>
      </w:r>
      <w:r w:rsidRPr="00592274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817907">
        <w:rPr>
          <w:rFonts w:ascii="Times New Roman" w:hAnsi="Times New Roman" w:cs="Times New Roman"/>
          <w:sz w:val="28"/>
          <w:szCs w:val="28"/>
        </w:rPr>
        <w:t>них</w:t>
      </w:r>
      <w:r w:rsidRPr="00592274">
        <w:rPr>
          <w:rFonts w:ascii="Times New Roman" w:hAnsi="Times New Roman" w:cs="Times New Roman"/>
          <w:sz w:val="28"/>
          <w:szCs w:val="28"/>
        </w:rPr>
        <w:t xml:space="preserve"> общекультурных  и профессиональных компетенций по </w:t>
      </w:r>
      <w:r w:rsidR="00817907">
        <w:rPr>
          <w:rFonts w:ascii="Times New Roman" w:hAnsi="Times New Roman" w:cs="Times New Roman"/>
          <w:sz w:val="28"/>
          <w:szCs w:val="28"/>
        </w:rPr>
        <w:t xml:space="preserve">избранной </w:t>
      </w:r>
      <w:r w:rsidRPr="00592274">
        <w:rPr>
          <w:rFonts w:ascii="Times New Roman" w:hAnsi="Times New Roman" w:cs="Times New Roman"/>
          <w:sz w:val="28"/>
          <w:szCs w:val="28"/>
        </w:rPr>
        <w:t xml:space="preserve">программе обучения, </w:t>
      </w:r>
      <w:r w:rsidR="00817907">
        <w:rPr>
          <w:rFonts w:ascii="Times New Roman" w:hAnsi="Times New Roman" w:cs="Times New Roman"/>
          <w:sz w:val="28"/>
          <w:szCs w:val="28"/>
        </w:rPr>
        <w:t xml:space="preserve">способствующих расширению профессиональных знаний и нацеливающих на организацию </w:t>
      </w:r>
      <w:r w:rsidRPr="00592274">
        <w:rPr>
          <w:rFonts w:ascii="Times New Roman" w:hAnsi="Times New Roman" w:cs="Times New Roman"/>
          <w:sz w:val="28"/>
          <w:szCs w:val="28"/>
        </w:rPr>
        <w:t>самостоятельной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274">
        <w:rPr>
          <w:rFonts w:ascii="Times New Roman" w:hAnsi="Times New Roman" w:cs="Times New Roman"/>
          <w:sz w:val="28"/>
          <w:szCs w:val="28"/>
        </w:rPr>
        <w:t>исследовательской работы в области учета</w:t>
      </w:r>
      <w:r w:rsidR="00817907">
        <w:rPr>
          <w:rFonts w:ascii="Times New Roman" w:hAnsi="Times New Roman" w:cs="Times New Roman"/>
          <w:sz w:val="28"/>
          <w:szCs w:val="28"/>
        </w:rPr>
        <w:t xml:space="preserve"> и контроля в управлении бизнесом</w:t>
      </w:r>
      <w:r w:rsidR="001E0147">
        <w:rPr>
          <w:rFonts w:ascii="Times New Roman" w:hAnsi="Times New Roman" w:cs="Times New Roman"/>
          <w:sz w:val="28"/>
          <w:szCs w:val="28"/>
        </w:rPr>
        <w:t xml:space="preserve">, </w:t>
      </w:r>
      <w:r w:rsidR="009759CB">
        <w:rPr>
          <w:rFonts w:ascii="Times New Roman" w:hAnsi="Times New Roman" w:cs="Times New Roman"/>
          <w:sz w:val="28"/>
          <w:szCs w:val="28"/>
        </w:rPr>
        <w:t xml:space="preserve">развивающих творческие способности </w:t>
      </w:r>
      <w:r w:rsidR="001E0147">
        <w:rPr>
          <w:rFonts w:ascii="Times New Roman" w:hAnsi="Times New Roman" w:cs="Times New Roman"/>
          <w:sz w:val="28"/>
          <w:szCs w:val="28"/>
        </w:rPr>
        <w:t xml:space="preserve"> </w:t>
      </w:r>
      <w:r w:rsidR="009759CB">
        <w:rPr>
          <w:rFonts w:ascii="Times New Roman" w:hAnsi="Times New Roman" w:cs="Times New Roman"/>
          <w:sz w:val="28"/>
          <w:szCs w:val="28"/>
        </w:rPr>
        <w:t>студентов в</w:t>
      </w:r>
      <w:r w:rsidR="001E0147">
        <w:rPr>
          <w:rFonts w:ascii="Times New Roman" w:hAnsi="Times New Roman" w:cs="Times New Roman"/>
          <w:sz w:val="28"/>
          <w:szCs w:val="28"/>
        </w:rPr>
        <w:t xml:space="preserve"> </w:t>
      </w:r>
      <w:r w:rsidRPr="00592274">
        <w:rPr>
          <w:rFonts w:ascii="Times New Roman" w:hAnsi="Times New Roman" w:cs="Times New Roman"/>
          <w:sz w:val="28"/>
          <w:szCs w:val="28"/>
        </w:rPr>
        <w:t>научно</w:t>
      </w:r>
      <w:r w:rsidR="009759CB">
        <w:rPr>
          <w:rFonts w:ascii="Times New Roman" w:hAnsi="Times New Roman" w:cs="Times New Roman"/>
          <w:sz w:val="28"/>
          <w:szCs w:val="28"/>
        </w:rPr>
        <w:t>м</w:t>
      </w:r>
      <w:r w:rsidR="001E0147">
        <w:rPr>
          <w:rFonts w:ascii="Times New Roman" w:hAnsi="Times New Roman" w:cs="Times New Roman"/>
          <w:sz w:val="28"/>
          <w:szCs w:val="28"/>
        </w:rPr>
        <w:t xml:space="preserve"> обобщ</w:t>
      </w:r>
      <w:r w:rsidR="009759CB">
        <w:rPr>
          <w:rFonts w:ascii="Times New Roman" w:hAnsi="Times New Roman" w:cs="Times New Roman"/>
          <w:sz w:val="28"/>
          <w:szCs w:val="28"/>
        </w:rPr>
        <w:t xml:space="preserve">ении </w:t>
      </w:r>
      <w:r w:rsidR="001E0147">
        <w:rPr>
          <w:rFonts w:ascii="Times New Roman" w:hAnsi="Times New Roman" w:cs="Times New Roman"/>
          <w:sz w:val="28"/>
          <w:szCs w:val="28"/>
        </w:rPr>
        <w:t>информаци</w:t>
      </w:r>
      <w:r w:rsidR="009759CB">
        <w:rPr>
          <w:rFonts w:ascii="Times New Roman" w:hAnsi="Times New Roman" w:cs="Times New Roman"/>
          <w:sz w:val="28"/>
          <w:szCs w:val="28"/>
        </w:rPr>
        <w:t xml:space="preserve">и </w:t>
      </w:r>
      <w:r w:rsidRPr="00592274">
        <w:rPr>
          <w:rFonts w:ascii="Times New Roman" w:hAnsi="Times New Roman" w:cs="Times New Roman"/>
          <w:sz w:val="28"/>
          <w:szCs w:val="28"/>
        </w:rPr>
        <w:t xml:space="preserve">и </w:t>
      </w:r>
      <w:r w:rsidR="009759CB">
        <w:rPr>
          <w:rFonts w:ascii="Times New Roman" w:hAnsi="Times New Roman" w:cs="Times New Roman"/>
          <w:sz w:val="28"/>
          <w:szCs w:val="28"/>
        </w:rPr>
        <w:t>получении умений обосновывать</w:t>
      </w:r>
      <w:r w:rsidRPr="00592274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1E0147">
        <w:rPr>
          <w:rFonts w:ascii="Times New Roman" w:hAnsi="Times New Roman" w:cs="Times New Roman"/>
          <w:sz w:val="28"/>
          <w:szCs w:val="28"/>
        </w:rPr>
        <w:t>ы и рекомендации</w:t>
      </w:r>
      <w:r w:rsidRPr="00592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274" w:rsidRDefault="00592274" w:rsidP="005922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274">
        <w:rPr>
          <w:rFonts w:ascii="Times New Roman" w:hAnsi="Times New Roman" w:cs="Times New Roman"/>
          <w:sz w:val="28"/>
          <w:szCs w:val="28"/>
        </w:rPr>
        <w:t xml:space="preserve">Задачами научно-исследовательской работы являются:  </w:t>
      </w:r>
    </w:p>
    <w:p w:rsidR="00592274" w:rsidRDefault="00592274" w:rsidP="001E0147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07">
        <w:rPr>
          <w:rFonts w:ascii="Times New Roman" w:hAnsi="Times New Roman" w:cs="Times New Roman"/>
          <w:sz w:val="28"/>
          <w:szCs w:val="28"/>
        </w:rPr>
        <w:t>формирование и развитие у студент</w:t>
      </w:r>
      <w:r w:rsidR="009759CB">
        <w:rPr>
          <w:rFonts w:ascii="Times New Roman" w:hAnsi="Times New Roman" w:cs="Times New Roman"/>
          <w:sz w:val="28"/>
          <w:szCs w:val="28"/>
        </w:rPr>
        <w:t>ов</w:t>
      </w:r>
      <w:r w:rsidRPr="00817907">
        <w:rPr>
          <w:rFonts w:ascii="Times New Roman" w:hAnsi="Times New Roman" w:cs="Times New Roman"/>
          <w:sz w:val="28"/>
          <w:szCs w:val="28"/>
        </w:rPr>
        <w:t xml:space="preserve"> </w:t>
      </w:r>
      <w:r w:rsidR="009759CB">
        <w:rPr>
          <w:rFonts w:ascii="Times New Roman" w:hAnsi="Times New Roman" w:cs="Times New Roman"/>
          <w:sz w:val="28"/>
          <w:szCs w:val="28"/>
        </w:rPr>
        <w:t>целостного представления о</w:t>
      </w:r>
      <w:r w:rsidRPr="00817907">
        <w:rPr>
          <w:rFonts w:ascii="Times New Roman" w:hAnsi="Times New Roman" w:cs="Times New Roman"/>
          <w:sz w:val="28"/>
          <w:szCs w:val="28"/>
        </w:rPr>
        <w:t xml:space="preserve"> </w:t>
      </w:r>
      <w:r w:rsidR="009759CB">
        <w:rPr>
          <w:rFonts w:ascii="Times New Roman" w:hAnsi="Times New Roman" w:cs="Times New Roman"/>
          <w:sz w:val="28"/>
          <w:szCs w:val="28"/>
        </w:rPr>
        <w:t>проведении</w:t>
      </w:r>
      <w:r w:rsidRPr="00817907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817907">
        <w:rPr>
          <w:rFonts w:ascii="Times New Roman" w:hAnsi="Times New Roman" w:cs="Times New Roman"/>
          <w:sz w:val="28"/>
          <w:szCs w:val="28"/>
        </w:rPr>
        <w:t>-</w:t>
      </w:r>
      <w:r w:rsidRPr="00817907">
        <w:rPr>
          <w:rFonts w:ascii="Times New Roman" w:hAnsi="Times New Roman" w:cs="Times New Roman"/>
          <w:sz w:val="28"/>
          <w:szCs w:val="28"/>
        </w:rPr>
        <w:t>исследовательской работы</w:t>
      </w:r>
      <w:r w:rsidR="009759CB">
        <w:rPr>
          <w:rFonts w:ascii="Times New Roman" w:hAnsi="Times New Roman" w:cs="Times New Roman"/>
          <w:sz w:val="28"/>
          <w:szCs w:val="28"/>
        </w:rPr>
        <w:t xml:space="preserve"> и выявления особенностей </w:t>
      </w:r>
      <w:r w:rsidR="00A31752">
        <w:rPr>
          <w:rFonts w:ascii="Times New Roman" w:hAnsi="Times New Roman" w:cs="Times New Roman"/>
          <w:sz w:val="28"/>
          <w:szCs w:val="28"/>
        </w:rPr>
        <w:t>научной деятельности по направлению обучения</w:t>
      </w:r>
      <w:r w:rsidRPr="0081790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B3CC3" w:rsidRPr="00921454" w:rsidRDefault="008B3CC3" w:rsidP="008B3CC3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592274" w:rsidRPr="00921454" w:rsidRDefault="00A31752" w:rsidP="001E0147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обобщение</w:t>
      </w:r>
      <w:r w:rsidR="00592274" w:rsidRPr="00921454">
        <w:rPr>
          <w:rFonts w:ascii="Times New Roman" w:hAnsi="Times New Roman" w:cs="Times New Roman"/>
          <w:sz w:val="28"/>
          <w:szCs w:val="28"/>
        </w:rPr>
        <w:t xml:space="preserve"> </w:t>
      </w:r>
      <w:r w:rsidRPr="00921454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592274" w:rsidRPr="00921454">
        <w:rPr>
          <w:rFonts w:ascii="Times New Roman" w:hAnsi="Times New Roman" w:cs="Times New Roman"/>
          <w:sz w:val="28"/>
          <w:szCs w:val="28"/>
        </w:rPr>
        <w:t>теоретических знаний и развитие практических умений в области уч</w:t>
      </w:r>
      <w:r w:rsidR="00B0287A" w:rsidRPr="00921454">
        <w:rPr>
          <w:rFonts w:ascii="Times New Roman" w:hAnsi="Times New Roman" w:cs="Times New Roman"/>
          <w:sz w:val="28"/>
          <w:szCs w:val="28"/>
        </w:rPr>
        <w:t>е</w:t>
      </w:r>
      <w:r w:rsidR="00592274" w:rsidRPr="00921454">
        <w:rPr>
          <w:rFonts w:ascii="Times New Roman" w:hAnsi="Times New Roman" w:cs="Times New Roman"/>
          <w:sz w:val="28"/>
          <w:szCs w:val="28"/>
        </w:rPr>
        <w:t>та</w:t>
      </w:r>
      <w:r w:rsidRPr="00921454">
        <w:rPr>
          <w:rFonts w:ascii="Times New Roman" w:hAnsi="Times New Roman" w:cs="Times New Roman"/>
          <w:sz w:val="28"/>
          <w:szCs w:val="28"/>
        </w:rPr>
        <w:t xml:space="preserve"> и контроля в управлении бизнесом, способствующих выявлению и описанию современных проблем в </w:t>
      </w:r>
      <w:r w:rsidR="00B0287A" w:rsidRPr="00921454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21454">
        <w:rPr>
          <w:rFonts w:ascii="Times New Roman" w:hAnsi="Times New Roman" w:cs="Times New Roman"/>
          <w:sz w:val="28"/>
          <w:szCs w:val="28"/>
        </w:rPr>
        <w:t>области</w:t>
      </w:r>
      <w:r w:rsidR="00592274" w:rsidRPr="009214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274" w:rsidRPr="00921454" w:rsidRDefault="000D3189" w:rsidP="001E0147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обоснование актуальности избранной темы исследования, а также ее теоретической и практической значимости, раскрытых в плане проведения исследования</w:t>
      </w:r>
      <w:r w:rsidR="00592274" w:rsidRPr="009214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274" w:rsidRPr="00921454" w:rsidRDefault="00592274" w:rsidP="001E0147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способностей </w:t>
      </w:r>
      <w:r w:rsidR="000D3189" w:rsidRPr="00921454">
        <w:rPr>
          <w:rFonts w:ascii="Times New Roman" w:hAnsi="Times New Roman" w:cs="Times New Roman"/>
          <w:sz w:val="28"/>
          <w:szCs w:val="28"/>
        </w:rPr>
        <w:t>выделять необходимые приемы учета</w:t>
      </w:r>
      <w:r w:rsidR="00B0287A" w:rsidRPr="00921454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0D3189" w:rsidRPr="00921454">
        <w:rPr>
          <w:rFonts w:ascii="Times New Roman" w:hAnsi="Times New Roman" w:cs="Times New Roman"/>
          <w:sz w:val="28"/>
          <w:szCs w:val="28"/>
        </w:rPr>
        <w:t xml:space="preserve">, раскрывающих возможности управления бизнесом </w:t>
      </w:r>
      <w:r w:rsidR="00B0287A" w:rsidRPr="00921454">
        <w:rPr>
          <w:rFonts w:ascii="Times New Roman" w:hAnsi="Times New Roman" w:cs="Times New Roman"/>
          <w:sz w:val="28"/>
          <w:szCs w:val="28"/>
        </w:rPr>
        <w:t>с привлечением возможностей учетно-коммуникационных технологий</w:t>
      </w:r>
      <w:r w:rsidRPr="009214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28F9" w:rsidRPr="00921454" w:rsidRDefault="00405D68" w:rsidP="001E0147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развитие</w:t>
      </w:r>
      <w:r w:rsidR="00A228F9" w:rsidRPr="00921454">
        <w:rPr>
          <w:rFonts w:ascii="Times New Roman" w:hAnsi="Times New Roman" w:cs="Times New Roman"/>
          <w:sz w:val="28"/>
          <w:szCs w:val="28"/>
        </w:rPr>
        <w:t xml:space="preserve"> навыков контактной работы с представителями учетной и смежных специальностей при познании инструментов учета и контроля в современной бизнес-среде;  </w:t>
      </w:r>
    </w:p>
    <w:p w:rsidR="00817907" w:rsidRPr="00921454" w:rsidRDefault="00592274" w:rsidP="000D3189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применение в ходе научного исследования современных и классических методов</w:t>
      </w:r>
      <w:r w:rsidR="000D3189" w:rsidRPr="00921454">
        <w:rPr>
          <w:rFonts w:ascii="Times New Roman" w:hAnsi="Times New Roman" w:cs="Times New Roman"/>
          <w:sz w:val="28"/>
          <w:szCs w:val="28"/>
        </w:rPr>
        <w:t xml:space="preserve"> познания, сравнения, анализа и интерпретации </w:t>
      </w:r>
      <w:r w:rsidR="00B0287A" w:rsidRPr="00921454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A228F9" w:rsidRPr="00921454">
        <w:rPr>
          <w:rFonts w:ascii="Times New Roman" w:hAnsi="Times New Roman" w:cs="Times New Roman"/>
          <w:sz w:val="28"/>
          <w:szCs w:val="28"/>
        </w:rPr>
        <w:t>результатов исследования и их отражение в отчете по НИР.</w:t>
      </w:r>
      <w:r w:rsidRPr="0092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C3" w:rsidRPr="00921454" w:rsidRDefault="00B0287A" w:rsidP="008B3CC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Прохождение студентами производственной практики, как первой самостоятельной научно-</w:t>
      </w:r>
      <w:r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исследовательской работы, предполагает выбор темы НИР, которая в дальнейшем </w:t>
      </w:r>
      <w:r w:rsidR="008C67C0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должна трансформироваться</w:t>
      </w:r>
      <w:r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качестве темы выпускной квалификационной работы</w:t>
      </w:r>
      <w:r w:rsidR="008C67C0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(ВКР)</w:t>
      </w:r>
      <w:r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процессе исследования уже имеющихся научных изысканий в этом направлении, а также в процессе консультаций с руководителем производственной практики студенты должны </w:t>
      </w:r>
      <w:r w:rsidR="00730ECA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убедиться в возможности развития избранного направления в дальнейшем при написании ими курсовых работ, в период прохождения </w:t>
      </w:r>
      <w:r w:rsidR="008C67C0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иных видов производственной</w:t>
      </w:r>
      <w:r w:rsidR="00730ECA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практики, а также при выполнении </w:t>
      </w:r>
      <w:r w:rsidR="00DB261F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ими </w:t>
      </w:r>
      <w:r w:rsidR="00730ECA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иных самостоятельных работ.</w:t>
      </w:r>
      <w:r w:rsidR="00095BF6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B3CC3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Кроме того, это позволит студентам накопить большой научный и прикладной материал в той или иной области учета, контроля, экономического финансового и управленческого анализа. </w:t>
      </w:r>
      <w:r w:rsidR="00095BF6" w:rsidRPr="004C60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Результатом выполнения</w:t>
      </w:r>
      <w:r w:rsidR="00095BF6" w:rsidRPr="00921454">
        <w:rPr>
          <w:rFonts w:ascii="Times New Roman" w:hAnsi="Times New Roman" w:cs="Times New Roman"/>
          <w:sz w:val="28"/>
          <w:szCs w:val="28"/>
        </w:rPr>
        <w:t xml:space="preserve"> НИР должно стать представление об основных </w:t>
      </w:r>
      <w:r w:rsidR="008C67C0">
        <w:rPr>
          <w:rFonts w:ascii="Times New Roman" w:hAnsi="Times New Roman" w:cs="Times New Roman"/>
          <w:sz w:val="28"/>
          <w:szCs w:val="28"/>
        </w:rPr>
        <w:t>приемах</w:t>
      </w:r>
      <w:r w:rsidR="00095BF6" w:rsidRPr="00921454">
        <w:rPr>
          <w:rFonts w:ascii="Times New Roman" w:hAnsi="Times New Roman" w:cs="Times New Roman"/>
          <w:sz w:val="28"/>
          <w:szCs w:val="28"/>
        </w:rPr>
        <w:t xml:space="preserve"> и методах научного исследования, о требованиях к формированию обоснований научных выводов и рекомендаций, приемах их оформления в отчет</w:t>
      </w:r>
      <w:r w:rsidR="008B3CC3" w:rsidRPr="00921454">
        <w:rPr>
          <w:rFonts w:ascii="Times New Roman" w:hAnsi="Times New Roman" w:cs="Times New Roman"/>
          <w:sz w:val="28"/>
          <w:szCs w:val="28"/>
        </w:rPr>
        <w:t>е</w:t>
      </w:r>
      <w:r w:rsidR="00095BF6" w:rsidRPr="00921454">
        <w:rPr>
          <w:rFonts w:ascii="Times New Roman" w:hAnsi="Times New Roman" w:cs="Times New Roman"/>
          <w:sz w:val="28"/>
          <w:szCs w:val="28"/>
        </w:rPr>
        <w:t xml:space="preserve"> о проведенной работе. </w:t>
      </w:r>
    </w:p>
    <w:p w:rsidR="00405D68" w:rsidRDefault="00FB3CF2" w:rsidP="004C601B">
      <w:pPr>
        <w:shd w:val="clear" w:color="auto" w:fill="FFFFFF" w:themeFill="background1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Местом прохождения производственной практики и</w:t>
      </w:r>
      <w:r w:rsidRPr="0092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454">
        <w:rPr>
          <w:rFonts w:ascii="Times New Roman" w:hAnsi="Times New Roman" w:cs="Times New Roman"/>
          <w:sz w:val="28"/>
          <w:szCs w:val="28"/>
        </w:rPr>
        <w:t>выполнения н</w:t>
      </w:r>
      <w:r w:rsidR="00405D68" w:rsidRPr="00921454">
        <w:rPr>
          <w:rFonts w:ascii="Times New Roman" w:hAnsi="Times New Roman" w:cs="Times New Roman"/>
          <w:sz w:val="28"/>
          <w:szCs w:val="28"/>
        </w:rPr>
        <w:t>аучно-исследовательск</w:t>
      </w:r>
      <w:r w:rsidRPr="00921454">
        <w:rPr>
          <w:rFonts w:ascii="Times New Roman" w:hAnsi="Times New Roman" w:cs="Times New Roman"/>
          <w:sz w:val="28"/>
          <w:szCs w:val="28"/>
        </w:rPr>
        <w:t>ой</w:t>
      </w:r>
      <w:r w:rsidR="00405D68" w:rsidRPr="0092145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21454">
        <w:rPr>
          <w:rFonts w:ascii="Times New Roman" w:hAnsi="Times New Roman" w:cs="Times New Roman"/>
          <w:sz w:val="28"/>
          <w:szCs w:val="28"/>
        </w:rPr>
        <w:t>ы являются</w:t>
      </w:r>
      <w:r w:rsidR="00405D68" w:rsidRPr="00921454">
        <w:rPr>
          <w:rFonts w:ascii="Times New Roman" w:hAnsi="Times New Roman" w:cs="Times New Roman"/>
          <w:sz w:val="28"/>
          <w:szCs w:val="28"/>
        </w:rPr>
        <w:t xml:space="preserve"> учебно-научны</w:t>
      </w:r>
      <w:r w:rsidRPr="00921454">
        <w:rPr>
          <w:rFonts w:ascii="Times New Roman" w:hAnsi="Times New Roman" w:cs="Times New Roman"/>
          <w:sz w:val="28"/>
          <w:szCs w:val="28"/>
        </w:rPr>
        <w:t>е</w:t>
      </w:r>
      <w:r w:rsidR="00405D68" w:rsidRPr="00405D68">
        <w:rPr>
          <w:rFonts w:ascii="Times New Roman" w:hAnsi="Times New Roman" w:cs="Times New Roman"/>
          <w:sz w:val="28"/>
          <w:szCs w:val="28"/>
        </w:rPr>
        <w:t xml:space="preserve"> подразделения РГЭУ (РИНХ)</w:t>
      </w:r>
      <w:r w:rsidR="008C67C0">
        <w:rPr>
          <w:rFonts w:ascii="Times New Roman" w:hAnsi="Times New Roman" w:cs="Times New Roman"/>
          <w:sz w:val="28"/>
          <w:szCs w:val="28"/>
        </w:rPr>
        <w:t xml:space="preserve">: </w:t>
      </w:r>
      <w:r w:rsidR="008C67C0" w:rsidRPr="004C601B">
        <w:rPr>
          <w:rFonts w:ascii="Times New Roman" w:hAnsi="Times New Roman" w:cs="Times New Roman"/>
          <w:sz w:val="28"/>
          <w:szCs w:val="28"/>
        </w:rPr>
        <w:t>кафедры, библиотека, кабинет научного работника и др</w:t>
      </w:r>
      <w:r w:rsidR="009B1A04" w:rsidRPr="004C601B">
        <w:rPr>
          <w:rFonts w:ascii="Times New Roman" w:hAnsi="Times New Roman" w:cs="Times New Roman"/>
          <w:sz w:val="28"/>
          <w:szCs w:val="28"/>
        </w:rPr>
        <w:t>.</w:t>
      </w:r>
    </w:p>
    <w:p w:rsidR="009B1A04" w:rsidRDefault="009B1A04" w:rsidP="00405D6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CC3" w:rsidRDefault="008B3CC3" w:rsidP="00405D6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4DB" w:rsidRDefault="008274DB" w:rsidP="00405D6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A04" w:rsidRPr="00EC6549" w:rsidRDefault="00C8548C" w:rsidP="00C8548C">
      <w:pPr>
        <w:pStyle w:val="a4"/>
        <w:tabs>
          <w:tab w:val="left" w:pos="0"/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86537" w:rsidRPr="00EC6549">
        <w:rPr>
          <w:rFonts w:ascii="Times New Roman" w:hAnsi="Times New Roman" w:cs="Times New Roman"/>
          <w:b/>
          <w:sz w:val="28"/>
          <w:szCs w:val="28"/>
        </w:rPr>
        <w:t>СОДЕРЖАНИЕ НАУЧНО-ИССЛЕДОВАТЕЛЬСКОЙ РАБОТЫ</w:t>
      </w:r>
    </w:p>
    <w:p w:rsidR="009B1A04" w:rsidRPr="000C76C9" w:rsidRDefault="000C76C9" w:rsidP="00EC654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C9">
        <w:rPr>
          <w:rFonts w:ascii="Times New Roman" w:hAnsi="Times New Roman" w:cs="Times New Roman"/>
          <w:b/>
          <w:sz w:val="28"/>
          <w:szCs w:val="28"/>
        </w:rPr>
        <w:t>В ПЕРИОД ПРОХОЖДЕНИЯ ПРОИЗВОДСТВЕННОЙ ПРАКТИКИ</w:t>
      </w:r>
    </w:p>
    <w:p w:rsidR="000C76C9" w:rsidRDefault="000C76C9" w:rsidP="009B1A0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A04" w:rsidRDefault="009B1A04" w:rsidP="009B1A0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научно-исследовательской работы в период прохождения производственной практики предполагает последовательное прохождение  нескольких этапов работы, которые представлены в таблице 1.</w:t>
      </w:r>
    </w:p>
    <w:p w:rsidR="009B1A04" w:rsidRDefault="009B1A04" w:rsidP="009B1A0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AEE" w:rsidRDefault="009B1A04" w:rsidP="009B1A0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Этапы проведения научно-исследовательской работы</w:t>
      </w:r>
    </w:p>
    <w:p w:rsidR="00450758" w:rsidRDefault="00450758" w:rsidP="009B1A0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2268"/>
      </w:tblGrid>
      <w:tr w:rsidR="002367BA" w:rsidRPr="009B1A04" w:rsidTr="00450758">
        <w:tc>
          <w:tcPr>
            <w:tcW w:w="534" w:type="dxa"/>
          </w:tcPr>
          <w:p w:rsidR="009B1A04" w:rsidRPr="009B1A04" w:rsidRDefault="008274DB" w:rsidP="006C3254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1A04" w:rsidRPr="009B1A04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409" w:type="dxa"/>
          </w:tcPr>
          <w:p w:rsidR="009B1A04" w:rsidRPr="009B1A04" w:rsidRDefault="002367BA" w:rsidP="006C3254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3828" w:type="dxa"/>
          </w:tcPr>
          <w:p w:rsidR="009B1A04" w:rsidRPr="009B1A04" w:rsidRDefault="002367BA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2" w:type="dxa"/>
          </w:tcPr>
          <w:p w:rsidR="002367BA" w:rsidRPr="009B1A04" w:rsidRDefault="002367BA" w:rsidP="0045075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</w:tcPr>
          <w:p w:rsidR="009B1A04" w:rsidRPr="009B1A04" w:rsidRDefault="002367BA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2367BA" w:rsidRPr="009B1A04" w:rsidTr="00450758">
        <w:trPr>
          <w:trHeight w:val="944"/>
        </w:trPr>
        <w:tc>
          <w:tcPr>
            <w:tcW w:w="534" w:type="dxa"/>
          </w:tcPr>
          <w:p w:rsidR="009B1A04" w:rsidRPr="009B1A04" w:rsidRDefault="002367BA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B1A04" w:rsidRPr="009B1A04" w:rsidRDefault="00054954" w:rsidP="006C3254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(о</w:t>
            </w:r>
            <w:r w:rsidR="002367BA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4C1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828" w:type="dxa"/>
          </w:tcPr>
          <w:p w:rsidR="009B1A04" w:rsidRPr="009B1A04" w:rsidRDefault="002367BA" w:rsidP="002367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7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лекция, выбор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 xml:space="preserve"> (темы исследования)</w:t>
            </w:r>
          </w:p>
        </w:tc>
        <w:tc>
          <w:tcPr>
            <w:tcW w:w="992" w:type="dxa"/>
          </w:tcPr>
          <w:p w:rsidR="009B1A04" w:rsidRPr="009B1A04" w:rsidRDefault="002367BA" w:rsidP="002367B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B1A04" w:rsidRPr="009B1A04" w:rsidRDefault="002367BA" w:rsidP="009B1A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2367BA" w:rsidRPr="009B1A04" w:rsidTr="00450758">
        <w:tc>
          <w:tcPr>
            <w:tcW w:w="534" w:type="dxa"/>
          </w:tcPr>
          <w:p w:rsidR="009B1A04" w:rsidRPr="009B1A04" w:rsidRDefault="002367BA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B1A04" w:rsidRPr="009B1A04" w:rsidRDefault="002367BA" w:rsidP="00300F84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300F84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3828" w:type="dxa"/>
          </w:tcPr>
          <w:p w:rsidR="009B1A04" w:rsidRPr="009B1A04" w:rsidRDefault="006C3254" w:rsidP="006C3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7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тематикой исследовательских работ по выбранной теме;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367B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плана </w:t>
            </w:r>
            <w:r w:rsidR="00874C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2367BA">
              <w:rPr>
                <w:rFonts w:ascii="Times New Roman" w:hAnsi="Times New Roman" w:cs="Times New Roman"/>
                <w:sz w:val="24"/>
                <w:szCs w:val="24"/>
              </w:rPr>
              <w:t>НИР по избранному направлению</w:t>
            </w:r>
          </w:p>
        </w:tc>
        <w:tc>
          <w:tcPr>
            <w:tcW w:w="992" w:type="dxa"/>
          </w:tcPr>
          <w:p w:rsidR="009B1A04" w:rsidRPr="009B1A04" w:rsidRDefault="006C3254" w:rsidP="002367B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B1A04" w:rsidRPr="009B1A04" w:rsidRDefault="002367BA" w:rsidP="006C3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дневнике практики, план 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</w:tr>
      <w:tr w:rsidR="002367BA" w:rsidRPr="009B1A04" w:rsidTr="00450758">
        <w:tc>
          <w:tcPr>
            <w:tcW w:w="534" w:type="dxa"/>
          </w:tcPr>
          <w:p w:rsidR="009B1A04" w:rsidRPr="009B1A04" w:rsidRDefault="002367BA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B1A04" w:rsidRPr="009B1A04" w:rsidRDefault="002367BA" w:rsidP="00450758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для </w:t>
            </w:r>
            <w:r w:rsidR="0045075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НИР</w:t>
            </w:r>
          </w:p>
        </w:tc>
        <w:tc>
          <w:tcPr>
            <w:tcW w:w="3828" w:type="dxa"/>
          </w:tcPr>
          <w:p w:rsidR="009B1A04" w:rsidRPr="009B1A04" w:rsidRDefault="006C3254" w:rsidP="006C32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7BA" w:rsidRPr="002367BA">
              <w:rPr>
                <w:rFonts w:ascii="Times New Roman" w:hAnsi="Times New Roman" w:cs="Times New Roman"/>
                <w:sz w:val="24"/>
                <w:szCs w:val="24"/>
              </w:rPr>
              <w:t xml:space="preserve">бор материалов и </w:t>
            </w:r>
            <w:r w:rsidR="00874C19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2367BA" w:rsidRPr="002367B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 исследования</w:t>
            </w:r>
          </w:p>
        </w:tc>
        <w:tc>
          <w:tcPr>
            <w:tcW w:w="992" w:type="dxa"/>
          </w:tcPr>
          <w:p w:rsidR="009B1A04" w:rsidRPr="009B1A04" w:rsidRDefault="00054954" w:rsidP="002367B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B1A04" w:rsidRPr="009B1A04" w:rsidRDefault="002367BA" w:rsidP="009B1A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дневнике практики, формирование библиографического списка источников информации </w:t>
            </w:r>
          </w:p>
        </w:tc>
      </w:tr>
      <w:tr w:rsidR="002367BA" w:rsidRPr="009B1A04" w:rsidTr="00450758">
        <w:trPr>
          <w:trHeight w:val="2340"/>
        </w:trPr>
        <w:tc>
          <w:tcPr>
            <w:tcW w:w="534" w:type="dxa"/>
          </w:tcPr>
          <w:p w:rsidR="009B1A04" w:rsidRPr="009B1A04" w:rsidRDefault="002367BA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B1A04" w:rsidRPr="009B1A04" w:rsidRDefault="002367BA" w:rsidP="009B1A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собранной информации по направлению НИР</w:t>
            </w:r>
            <w:r w:rsidR="000303E9">
              <w:rPr>
                <w:rFonts w:ascii="Times New Roman" w:hAnsi="Times New Roman" w:cs="Times New Roman"/>
                <w:sz w:val="24"/>
                <w:szCs w:val="24"/>
              </w:rPr>
              <w:t>, написание введения</w:t>
            </w:r>
          </w:p>
        </w:tc>
        <w:tc>
          <w:tcPr>
            <w:tcW w:w="3828" w:type="dxa"/>
          </w:tcPr>
          <w:p w:rsidR="009B1A04" w:rsidRPr="009B1A04" w:rsidRDefault="000303E9" w:rsidP="000303E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различных источников</w:t>
            </w:r>
            <w:r w:rsidRPr="0023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2367BA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знаний по теме НИР; систематизация информации для раскрытия темы исследования; </w:t>
            </w:r>
            <w:r w:rsidRPr="00874C19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 исследования;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F84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r w:rsidRPr="00874C1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C19">
              <w:rPr>
                <w:rFonts w:ascii="Times New Roman" w:hAnsi="Times New Roman" w:cs="Times New Roman"/>
                <w:sz w:val="24"/>
                <w:szCs w:val="24"/>
              </w:rPr>
              <w:t xml:space="preserve">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исследования</w:t>
            </w:r>
          </w:p>
        </w:tc>
        <w:tc>
          <w:tcPr>
            <w:tcW w:w="992" w:type="dxa"/>
          </w:tcPr>
          <w:p w:rsidR="009B1A04" w:rsidRPr="009B1A04" w:rsidRDefault="00300F84" w:rsidP="00874C1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B1A04" w:rsidRPr="009B1A04" w:rsidRDefault="002367BA" w:rsidP="006C3254">
            <w:pPr>
              <w:tabs>
                <w:tab w:val="left" w:pos="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дневнике практики, </w:t>
            </w:r>
            <w:r w:rsidR="00874C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 xml:space="preserve">логики и структуры исследования </w:t>
            </w:r>
            <w:r w:rsidR="00874C19">
              <w:rPr>
                <w:rFonts w:ascii="Times New Roman" w:hAnsi="Times New Roman" w:cs="Times New Roman"/>
                <w:sz w:val="24"/>
                <w:szCs w:val="24"/>
              </w:rPr>
              <w:t>по теме НИР</w:t>
            </w:r>
            <w:r w:rsidR="000303E9">
              <w:rPr>
                <w:rFonts w:ascii="Times New Roman" w:hAnsi="Times New Roman" w:cs="Times New Roman"/>
                <w:sz w:val="24"/>
                <w:szCs w:val="24"/>
              </w:rPr>
              <w:t>, формирование введения к отчету</w:t>
            </w:r>
          </w:p>
        </w:tc>
      </w:tr>
      <w:tr w:rsidR="002367BA" w:rsidRPr="009B1A04" w:rsidTr="00450758">
        <w:trPr>
          <w:trHeight w:val="2888"/>
        </w:trPr>
        <w:tc>
          <w:tcPr>
            <w:tcW w:w="534" w:type="dxa"/>
          </w:tcPr>
          <w:p w:rsidR="009B1A04" w:rsidRPr="009B1A04" w:rsidRDefault="002367BA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9B1A04" w:rsidRPr="009B1A04" w:rsidRDefault="00300F84" w:rsidP="00300F84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 проведения научно-исследовательских работ и ф</w:t>
            </w:r>
            <w:r w:rsidR="000303E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874C19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выполнении НИР</w:t>
            </w:r>
          </w:p>
        </w:tc>
        <w:tc>
          <w:tcPr>
            <w:tcW w:w="3828" w:type="dxa"/>
          </w:tcPr>
          <w:p w:rsidR="009B1A04" w:rsidRPr="009B1A04" w:rsidRDefault="000303E9" w:rsidP="00300F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4C19" w:rsidRPr="00874C19">
              <w:rPr>
                <w:rFonts w:ascii="Times New Roman" w:hAnsi="Times New Roman" w:cs="Times New Roman"/>
                <w:sz w:val="24"/>
                <w:szCs w:val="24"/>
              </w:rPr>
              <w:t>иблиографическ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74C19" w:rsidRPr="00874C1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4C19" w:rsidRPr="00874C1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источниками</w:t>
            </w:r>
            <w:r w:rsidR="00874C19" w:rsidRPr="00874C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00F8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полученной по теме информации; структуризация полученной информации по разделам; обоснование </w:t>
            </w:r>
            <w:proofErr w:type="gramStart"/>
            <w:r w:rsidR="00300F84">
              <w:rPr>
                <w:rFonts w:ascii="Times New Roman" w:hAnsi="Times New Roman" w:cs="Times New Roman"/>
                <w:sz w:val="24"/>
                <w:szCs w:val="24"/>
              </w:rPr>
              <w:t>и  формулирование</w:t>
            </w:r>
            <w:proofErr w:type="gramEnd"/>
            <w:r w:rsidR="00300F84">
              <w:rPr>
                <w:rFonts w:ascii="Times New Roman" w:hAnsi="Times New Roman" w:cs="Times New Roman"/>
                <w:sz w:val="24"/>
                <w:szCs w:val="24"/>
              </w:rPr>
              <w:t xml:space="preserve"> выводов и предложений; оформление</w:t>
            </w:r>
            <w:r w:rsidR="00874C19" w:rsidRPr="00874C19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исследования</w:t>
            </w:r>
          </w:p>
        </w:tc>
        <w:tc>
          <w:tcPr>
            <w:tcW w:w="992" w:type="dxa"/>
          </w:tcPr>
          <w:p w:rsidR="009B1A04" w:rsidRPr="009B1A04" w:rsidRDefault="000303E9" w:rsidP="00300F84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1A04" w:rsidRPr="009B1A04" w:rsidRDefault="00874C19" w:rsidP="009B1A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C19"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практики, отчет по НИР</w:t>
            </w:r>
          </w:p>
        </w:tc>
      </w:tr>
      <w:tr w:rsidR="002367BA" w:rsidRPr="009B1A04" w:rsidTr="00450758">
        <w:tc>
          <w:tcPr>
            <w:tcW w:w="534" w:type="dxa"/>
          </w:tcPr>
          <w:p w:rsidR="009B1A04" w:rsidRPr="009B1A04" w:rsidRDefault="002367BA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B1A04" w:rsidRPr="009B1A04" w:rsidRDefault="00874C19" w:rsidP="003542D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этап: </w:t>
            </w:r>
            <w:r w:rsidR="003542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проведении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2DD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</w:t>
            </w:r>
          </w:p>
        </w:tc>
        <w:tc>
          <w:tcPr>
            <w:tcW w:w="3828" w:type="dxa"/>
          </w:tcPr>
          <w:p w:rsidR="009B1A04" w:rsidRPr="009B1A04" w:rsidRDefault="004330D8" w:rsidP="004330D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содержательной части отчета по НИР с научным руководителем практики, о</w:t>
            </w:r>
            <w:r w:rsidR="00874C19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отчета о проведении НИР в соответствии с установленными требованиями </w:t>
            </w:r>
          </w:p>
        </w:tc>
        <w:tc>
          <w:tcPr>
            <w:tcW w:w="992" w:type="dxa"/>
          </w:tcPr>
          <w:p w:rsidR="009B1A04" w:rsidRPr="009B1A04" w:rsidRDefault="006C3254" w:rsidP="002367B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30D8" w:rsidRPr="004330D8" w:rsidRDefault="004330D8" w:rsidP="004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защита отчета по НИР </w:t>
            </w:r>
          </w:p>
          <w:p w:rsidR="009B1A04" w:rsidRPr="009B1A04" w:rsidRDefault="009B1A04" w:rsidP="009B1A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19" w:rsidRPr="009B1A04" w:rsidTr="00450758">
        <w:tc>
          <w:tcPr>
            <w:tcW w:w="534" w:type="dxa"/>
          </w:tcPr>
          <w:p w:rsidR="00874C19" w:rsidRDefault="00874C19" w:rsidP="002367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4C19" w:rsidRPr="009B1A04" w:rsidRDefault="00874C19" w:rsidP="009B1A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:rsidR="00874C19" w:rsidRPr="009B1A04" w:rsidRDefault="00874C19" w:rsidP="00874C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4C19" w:rsidRPr="009B1A04" w:rsidRDefault="00874C19" w:rsidP="00054954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9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874C19" w:rsidRPr="009B1A04" w:rsidRDefault="00874C19" w:rsidP="009B1A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</w:tbl>
    <w:p w:rsidR="009B1A04" w:rsidRDefault="009B1A04" w:rsidP="009B1A0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AEE" w:rsidRDefault="004D61F5" w:rsidP="001E392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производственной практики кафедра</w:t>
      </w:r>
      <w:r w:rsidR="00450758">
        <w:rPr>
          <w:rFonts w:ascii="Times New Roman" w:hAnsi="Times New Roman" w:cs="Times New Roman"/>
          <w:sz w:val="28"/>
          <w:szCs w:val="28"/>
        </w:rPr>
        <w:t xml:space="preserve"> </w:t>
      </w:r>
      <w:r w:rsidR="00450758" w:rsidRPr="004C601B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, ответственная за реализацию образовательной программы 38.03.01.15 «Учет и контроль в управлении бизнесом», проводит ознакомительную лекцию, в рамках которой студент</w:t>
      </w:r>
      <w:r w:rsidR="00283EBD">
        <w:rPr>
          <w:rFonts w:ascii="Times New Roman" w:hAnsi="Times New Roman" w:cs="Times New Roman"/>
          <w:sz w:val="28"/>
          <w:szCs w:val="28"/>
        </w:rPr>
        <w:t xml:space="preserve">ам разъясняется </w:t>
      </w:r>
      <w:r w:rsidRPr="004D61F5">
        <w:rPr>
          <w:rFonts w:ascii="Times New Roman" w:hAnsi="Times New Roman" w:cs="Times New Roman"/>
          <w:sz w:val="28"/>
          <w:szCs w:val="28"/>
        </w:rPr>
        <w:t>цель, задачи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научно-исследовательской работы, </w:t>
      </w:r>
      <w:r w:rsidRPr="004D61F5">
        <w:rPr>
          <w:rFonts w:ascii="Times New Roman" w:hAnsi="Times New Roman" w:cs="Times New Roman"/>
          <w:sz w:val="28"/>
          <w:szCs w:val="28"/>
        </w:rPr>
        <w:t>обознача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1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D6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4D61F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НИР</w:t>
      </w:r>
      <w:r w:rsidRPr="004D61F5">
        <w:rPr>
          <w:rFonts w:ascii="Times New Roman" w:hAnsi="Times New Roman" w:cs="Times New Roman"/>
          <w:sz w:val="28"/>
          <w:szCs w:val="28"/>
        </w:rPr>
        <w:t xml:space="preserve">, </w:t>
      </w:r>
      <w:r w:rsidR="000C76C9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0C76C9" w:rsidRPr="000C76C9">
        <w:rPr>
          <w:rFonts w:ascii="Times New Roman" w:hAnsi="Times New Roman" w:cs="Times New Roman"/>
          <w:sz w:val="28"/>
          <w:szCs w:val="28"/>
        </w:rPr>
        <w:t xml:space="preserve">порядок отражения в </w:t>
      </w:r>
      <w:r w:rsidRPr="000C76C9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0C76C9" w:rsidRPr="000C76C9">
        <w:rPr>
          <w:rFonts w:ascii="Times New Roman" w:hAnsi="Times New Roman" w:cs="Times New Roman"/>
          <w:sz w:val="28"/>
          <w:szCs w:val="28"/>
        </w:rPr>
        <w:t>е</w:t>
      </w:r>
      <w:r w:rsidRPr="000C76C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921454">
        <w:rPr>
          <w:rFonts w:ascii="Times New Roman" w:hAnsi="Times New Roman" w:cs="Times New Roman"/>
          <w:sz w:val="28"/>
          <w:szCs w:val="28"/>
        </w:rPr>
        <w:t>п</w:t>
      </w:r>
      <w:r w:rsidR="005868D4" w:rsidRPr="00921454">
        <w:rPr>
          <w:rFonts w:ascii="Times New Roman" w:hAnsi="Times New Roman" w:cs="Times New Roman"/>
          <w:sz w:val="28"/>
          <w:szCs w:val="28"/>
        </w:rPr>
        <w:t>р</w:t>
      </w:r>
      <w:r w:rsidRPr="00921454">
        <w:rPr>
          <w:rFonts w:ascii="Times New Roman" w:hAnsi="Times New Roman" w:cs="Times New Roman"/>
          <w:sz w:val="28"/>
          <w:szCs w:val="28"/>
        </w:rPr>
        <w:t>ове</w:t>
      </w:r>
      <w:r w:rsidR="005868D4" w:rsidRPr="00921454">
        <w:rPr>
          <w:rFonts w:ascii="Times New Roman" w:hAnsi="Times New Roman" w:cs="Times New Roman"/>
          <w:sz w:val="28"/>
          <w:szCs w:val="28"/>
        </w:rPr>
        <w:t>д</w:t>
      </w:r>
      <w:r w:rsidRPr="00921454">
        <w:rPr>
          <w:rFonts w:ascii="Times New Roman" w:hAnsi="Times New Roman" w:cs="Times New Roman"/>
          <w:sz w:val="28"/>
          <w:szCs w:val="28"/>
        </w:rPr>
        <w:t>ения самостоятельной работы в период практики, объясняет порядок их заполнения</w:t>
      </w:r>
      <w:r w:rsidR="008B3CC3" w:rsidRPr="00921454">
        <w:rPr>
          <w:rFonts w:ascii="Times New Roman" w:hAnsi="Times New Roman" w:cs="Times New Roman"/>
          <w:sz w:val="28"/>
          <w:szCs w:val="28"/>
        </w:rPr>
        <w:t>, доводит до студентов целесообразность выбора того направления, которое станет объектом научного исследования в дальнейших самостоятельных работах в период обучения, включая ВКР</w:t>
      </w:r>
      <w:r w:rsidRPr="00921454">
        <w:rPr>
          <w:rFonts w:ascii="Times New Roman" w:hAnsi="Times New Roman" w:cs="Times New Roman"/>
          <w:sz w:val="28"/>
          <w:szCs w:val="28"/>
        </w:rPr>
        <w:t>.</w:t>
      </w:r>
      <w:r w:rsidR="008B3CC3" w:rsidRPr="00921454">
        <w:rPr>
          <w:rFonts w:ascii="Times New Roman" w:hAnsi="Times New Roman" w:cs="Times New Roman"/>
          <w:sz w:val="28"/>
          <w:szCs w:val="28"/>
        </w:rPr>
        <w:t xml:space="preserve"> </w:t>
      </w:r>
      <w:r w:rsidRPr="00921454">
        <w:rPr>
          <w:rFonts w:ascii="Times New Roman" w:hAnsi="Times New Roman" w:cs="Times New Roman"/>
          <w:sz w:val="28"/>
          <w:szCs w:val="28"/>
        </w:rPr>
        <w:t xml:space="preserve">Ответственный научный руководитель за организацию практики от кафедры </w:t>
      </w:r>
      <w:r w:rsidR="001E392E" w:rsidRPr="00921454">
        <w:rPr>
          <w:rFonts w:ascii="Times New Roman" w:hAnsi="Times New Roman" w:cs="Times New Roman"/>
          <w:sz w:val="28"/>
          <w:szCs w:val="28"/>
        </w:rPr>
        <w:t>доводит до сведения студентов</w:t>
      </w:r>
      <w:r w:rsidRPr="00921454">
        <w:rPr>
          <w:rFonts w:ascii="Times New Roman" w:hAnsi="Times New Roman" w:cs="Times New Roman"/>
          <w:sz w:val="28"/>
          <w:szCs w:val="28"/>
        </w:rPr>
        <w:t xml:space="preserve"> сущность планируемых </w:t>
      </w:r>
      <w:r w:rsidR="001E392E" w:rsidRPr="00921454">
        <w:rPr>
          <w:rFonts w:ascii="Times New Roman" w:hAnsi="Times New Roman" w:cs="Times New Roman"/>
          <w:sz w:val="28"/>
          <w:szCs w:val="28"/>
        </w:rPr>
        <w:t>работ в период прохождения производственной практики</w:t>
      </w:r>
      <w:r w:rsidRPr="00921454">
        <w:rPr>
          <w:rFonts w:ascii="Times New Roman" w:hAnsi="Times New Roman" w:cs="Times New Roman"/>
          <w:sz w:val="28"/>
          <w:szCs w:val="28"/>
        </w:rPr>
        <w:t xml:space="preserve">. </w:t>
      </w:r>
      <w:r w:rsidR="00283EBD" w:rsidRPr="00921454">
        <w:rPr>
          <w:rFonts w:ascii="Times New Roman" w:hAnsi="Times New Roman" w:cs="Times New Roman"/>
          <w:sz w:val="28"/>
          <w:szCs w:val="28"/>
        </w:rPr>
        <w:t>Содержание направлений для научного исследования определяется выпускающей кафедрой</w:t>
      </w:r>
      <w:r w:rsidR="00450758">
        <w:rPr>
          <w:rFonts w:ascii="Times New Roman" w:hAnsi="Times New Roman" w:cs="Times New Roman"/>
          <w:sz w:val="28"/>
          <w:szCs w:val="28"/>
        </w:rPr>
        <w:t xml:space="preserve"> </w:t>
      </w:r>
      <w:r w:rsidR="00450758" w:rsidRPr="004C601B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283EBD" w:rsidRPr="00921454">
        <w:rPr>
          <w:rFonts w:ascii="Times New Roman" w:hAnsi="Times New Roman" w:cs="Times New Roman"/>
          <w:sz w:val="28"/>
          <w:szCs w:val="28"/>
        </w:rPr>
        <w:t xml:space="preserve">, осуществляющей подготовку бакалавров. </w:t>
      </w:r>
    </w:p>
    <w:p w:rsidR="00C86537" w:rsidRPr="00921454" w:rsidRDefault="00C86537" w:rsidP="001E392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04E" w:rsidRPr="00921454" w:rsidRDefault="00F8604E" w:rsidP="001E392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04E" w:rsidRDefault="00F8604E" w:rsidP="001E392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4DB" w:rsidRPr="00921454" w:rsidRDefault="008274DB" w:rsidP="001E392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04E" w:rsidRPr="00921454" w:rsidRDefault="00F8604E" w:rsidP="001E392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AEE" w:rsidRPr="00921454" w:rsidRDefault="00A01B89" w:rsidP="00A01B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86537" w:rsidRPr="00921454">
        <w:rPr>
          <w:rFonts w:ascii="Times New Roman" w:hAnsi="Times New Roman" w:cs="Times New Roman"/>
          <w:b/>
          <w:sz w:val="28"/>
          <w:szCs w:val="28"/>
        </w:rPr>
        <w:t xml:space="preserve">ОРГАНИЗАЦИЯ НАУЧНО-ИССЛЕДОВАТЕЛЬСКОЙ РАБОТЫ В ПЕРИОД ПРОХОЖДЕНИЯ ПРОИЗВОДСТВЕННОЙ ПРАКТИКИ </w:t>
      </w:r>
    </w:p>
    <w:p w:rsidR="007F4AEE" w:rsidRPr="00921454" w:rsidRDefault="007F4AEE" w:rsidP="00A01B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27" w:rsidRPr="00921454" w:rsidRDefault="00BA6DC1" w:rsidP="0041572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B69E3" w:rsidRPr="00921454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921454">
        <w:rPr>
          <w:rFonts w:ascii="Times New Roman" w:hAnsi="Times New Roman" w:cs="Times New Roman"/>
          <w:sz w:val="28"/>
          <w:szCs w:val="28"/>
        </w:rPr>
        <w:t>научно-исследовательской работы в период прохождения производственной практики осуществляется</w:t>
      </w:r>
      <w:r w:rsidR="007F4AEE" w:rsidRPr="00921454">
        <w:rPr>
          <w:rFonts w:ascii="Times New Roman" w:hAnsi="Times New Roman" w:cs="Times New Roman"/>
          <w:sz w:val="28"/>
          <w:szCs w:val="28"/>
        </w:rPr>
        <w:t xml:space="preserve"> на втором курсе очной и третьем курсе заочной формы обучения</w:t>
      </w:r>
      <w:r w:rsidRPr="00921454">
        <w:rPr>
          <w:rFonts w:ascii="Times New Roman" w:hAnsi="Times New Roman" w:cs="Times New Roman"/>
          <w:sz w:val="28"/>
          <w:szCs w:val="28"/>
        </w:rPr>
        <w:t xml:space="preserve"> в июле месяце и составляет </w:t>
      </w:r>
      <w:r w:rsidR="009F0545" w:rsidRPr="00921454">
        <w:rPr>
          <w:rFonts w:ascii="Times New Roman" w:hAnsi="Times New Roman" w:cs="Times New Roman"/>
          <w:sz w:val="28"/>
          <w:szCs w:val="28"/>
        </w:rPr>
        <w:t>две</w:t>
      </w:r>
      <w:r w:rsidRPr="00921454">
        <w:rPr>
          <w:rFonts w:ascii="Times New Roman" w:hAnsi="Times New Roman" w:cs="Times New Roman"/>
          <w:sz w:val="28"/>
          <w:szCs w:val="28"/>
        </w:rPr>
        <w:t xml:space="preserve"> календарных недели.</w:t>
      </w:r>
      <w:r w:rsidR="007F4AEE" w:rsidRPr="00921454">
        <w:rPr>
          <w:rFonts w:ascii="Times New Roman" w:hAnsi="Times New Roman" w:cs="Times New Roman"/>
          <w:sz w:val="28"/>
          <w:szCs w:val="28"/>
        </w:rPr>
        <w:t xml:space="preserve"> </w:t>
      </w:r>
      <w:r w:rsidRPr="00921454">
        <w:rPr>
          <w:rFonts w:ascii="Times New Roman" w:hAnsi="Times New Roman" w:cs="Times New Roman"/>
          <w:sz w:val="28"/>
          <w:szCs w:val="28"/>
        </w:rPr>
        <w:t xml:space="preserve">Конкретные даты начала и окончания производственной практики ежегодно утверждаются приказом по РГЭУ (РИНХ). Планирование НИР, написание отчета по НИР и </w:t>
      </w:r>
      <w:r w:rsidR="009175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921454">
        <w:rPr>
          <w:rFonts w:ascii="Times New Roman" w:hAnsi="Times New Roman" w:cs="Times New Roman"/>
          <w:sz w:val="28"/>
          <w:szCs w:val="28"/>
        </w:rPr>
        <w:t xml:space="preserve">защита должны быть осуществлены студентами не позднее даты окончания производственной практики. </w:t>
      </w:r>
      <w:r w:rsidR="00415727" w:rsidRPr="00921454">
        <w:rPr>
          <w:rFonts w:ascii="Times New Roman" w:hAnsi="Times New Roman" w:cs="Times New Roman"/>
          <w:sz w:val="28"/>
          <w:szCs w:val="28"/>
        </w:rPr>
        <w:t>В процессе прохождения производственной практики и проведения НИР научный руководитель</w:t>
      </w:r>
      <w:r w:rsidR="00415727" w:rsidRPr="0092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27" w:rsidRPr="00921454">
        <w:rPr>
          <w:rFonts w:ascii="Times New Roman" w:hAnsi="Times New Roman" w:cs="Times New Roman"/>
          <w:sz w:val="28"/>
          <w:szCs w:val="28"/>
        </w:rPr>
        <w:t xml:space="preserve">осуществляет консультирование студентов по всем возникающим у них теоретическим и организационным вопросам по составлению и выполнению научно-исследовательской работы. </w:t>
      </w:r>
    </w:p>
    <w:p w:rsidR="006D47FF" w:rsidRPr="00921454" w:rsidRDefault="006D47FF" w:rsidP="006D47F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Организация проведения научно-исследовательской работы в период прохождения производственной практики заключается в следующем.</w:t>
      </w:r>
    </w:p>
    <w:p w:rsidR="00957423" w:rsidRPr="00921454" w:rsidRDefault="008B175A" w:rsidP="0095742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i/>
          <w:sz w:val="28"/>
          <w:szCs w:val="28"/>
        </w:rPr>
        <w:t>1 этап.</w:t>
      </w:r>
      <w:r w:rsidR="000303E9" w:rsidRPr="00921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7FF" w:rsidRPr="00921454">
        <w:rPr>
          <w:rFonts w:ascii="Times New Roman" w:hAnsi="Times New Roman" w:cs="Times New Roman"/>
          <w:i/>
          <w:sz w:val="28"/>
          <w:szCs w:val="28"/>
        </w:rPr>
        <w:t>На подготовительном (</w:t>
      </w:r>
      <w:r w:rsidR="0062544B" w:rsidRPr="00921454">
        <w:rPr>
          <w:rFonts w:ascii="Times New Roman" w:hAnsi="Times New Roman" w:cs="Times New Roman"/>
          <w:i/>
          <w:sz w:val="28"/>
          <w:szCs w:val="28"/>
        </w:rPr>
        <w:t>организационном</w:t>
      </w:r>
      <w:r w:rsidR="006D47FF" w:rsidRPr="00921454">
        <w:rPr>
          <w:rFonts w:ascii="Times New Roman" w:hAnsi="Times New Roman" w:cs="Times New Roman"/>
          <w:i/>
          <w:sz w:val="28"/>
          <w:szCs w:val="28"/>
        </w:rPr>
        <w:t xml:space="preserve">) этапе </w:t>
      </w:r>
      <w:r w:rsidR="006D47FF" w:rsidRPr="00921454">
        <w:rPr>
          <w:rFonts w:ascii="Times New Roman" w:hAnsi="Times New Roman" w:cs="Times New Roman"/>
          <w:sz w:val="28"/>
          <w:szCs w:val="28"/>
        </w:rPr>
        <w:t xml:space="preserve">студенты посещают лекции научного руководителя производственной практики от выпускающей кафедры с целью ознакомления с процессом прохождения производственной практике, ее целей и задач. </w:t>
      </w:r>
      <w:r w:rsidR="0008364A" w:rsidRPr="00921454">
        <w:rPr>
          <w:rFonts w:ascii="Times New Roman" w:hAnsi="Times New Roman" w:cs="Times New Roman"/>
          <w:sz w:val="28"/>
          <w:szCs w:val="28"/>
        </w:rPr>
        <w:t xml:space="preserve">Также студенты получают информацию о возможных направлениях научно-исследовательской работы по тематике, приведенной в Приложении 1, значимости этих направлений для развития профессиональных знаний и умений, роли бухгалтерского и управленческого учета в управлении бизнесом. </w:t>
      </w:r>
      <w:r w:rsidR="00957423" w:rsidRPr="00921454">
        <w:rPr>
          <w:rFonts w:ascii="Times New Roman" w:hAnsi="Times New Roman" w:cs="Times New Roman"/>
          <w:sz w:val="28"/>
          <w:szCs w:val="28"/>
        </w:rPr>
        <w:t xml:space="preserve">Выбор темы для исследования в период прохождения производственной практики избирается студентами самостоятельно в соответствии с предложенной тематикой. </w:t>
      </w:r>
    </w:p>
    <w:p w:rsidR="00957423" w:rsidRPr="00921454" w:rsidRDefault="00957423" w:rsidP="0095742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Кроме самостоятельного выбора направления исследования из предложенной в Приложении 1 тематики</w:t>
      </w:r>
      <w:r w:rsidR="00B63EF7" w:rsidRPr="00921454">
        <w:rPr>
          <w:rFonts w:ascii="Times New Roman" w:hAnsi="Times New Roman" w:cs="Times New Roman"/>
          <w:sz w:val="28"/>
          <w:szCs w:val="28"/>
        </w:rPr>
        <w:t>,</w:t>
      </w:r>
      <w:r w:rsidRPr="00921454">
        <w:rPr>
          <w:rFonts w:ascii="Times New Roman" w:hAnsi="Times New Roman" w:cs="Times New Roman"/>
          <w:sz w:val="28"/>
          <w:szCs w:val="28"/>
        </w:rPr>
        <w:t xml:space="preserve"> студенты могут осуществлять научно-исследовательские работы в рамках проводимых кафедрой инициативных НИР, а также выполнять НИР в рамках грантов, </w:t>
      </w:r>
      <w:r w:rsidR="00C6463F" w:rsidRPr="00921454">
        <w:rPr>
          <w:rFonts w:ascii="Times New Roman" w:hAnsi="Times New Roman" w:cs="Times New Roman"/>
          <w:sz w:val="28"/>
          <w:szCs w:val="28"/>
        </w:rPr>
        <w:t>хоз</w:t>
      </w:r>
      <w:r w:rsidR="009F0545" w:rsidRPr="00921454"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="00C6463F" w:rsidRPr="00921454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B63EF7" w:rsidRPr="00921454">
        <w:rPr>
          <w:rFonts w:ascii="Times New Roman" w:hAnsi="Times New Roman" w:cs="Times New Roman"/>
          <w:sz w:val="28"/>
          <w:szCs w:val="28"/>
        </w:rPr>
        <w:lastRenderedPageBreak/>
        <w:t>осуществляемых</w:t>
      </w:r>
      <w:r w:rsidRPr="00921454">
        <w:rPr>
          <w:rFonts w:ascii="Times New Roman" w:hAnsi="Times New Roman" w:cs="Times New Roman"/>
          <w:sz w:val="28"/>
          <w:szCs w:val="28"/>
        </w:rPr>
        <w:t xml:space="preserve"> на кафедре. Выбор темы научного исследования, не включенн</w:t>
      </w:r>
      <w:r w:rsidR="0042145A" w:rsidRPr="00921454">
        <w:rPr>
          <w:rFonts w:ascii="Times New Roman" w:hAnsi="Times New Roman" w:cs="Times New Roman"/>
          <w:sz w:val="28"/>
          <w:szCs w:val="28"/>
        </w:rPr>
        <w:t>ой</w:t>
      </w:r>
      <w:r w:rsidRPr="00921454">
        <w:rPr>
          <w:rFonts w:ascii="Times New Roman" w:hAnsi="Times New Roman" w:cs="Times New Roman"/>
          <w:sz w:val="28"/>
          <w:szCs w:val="28"/>
        </w:rPr>
        <w:t xml:space="preserve"> в Приложение 1, студенты согласуют с научным руководителем</w:t>
      </w:r>
      <w:r w:rsidR="00B63EF7" w:rsidRPr="00921454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r w:rsidR="0091751E">
        <w:rPr>
          <w:rFonts w:ascii="Times New Roman" w:hAnsi="Times New Roman" w:cs="Times New Roman"/>
          <w:sz w:val="28"/>
          <w:szCs w:val="28"/>
        </w:rPr>
        <w:t xml:space="preserve"> </w:t>
      </w:r>
      <w:r w:rsidR="0091751E" w:rsidRPr="004C601B">
        <w:rPr>
          <w:rFonts w:ascii="Times New Roman" w:hAnsi="Times New Roman" w:cs="Times New Roman"/>
          <w:sz w:val="28"/>
          <w:szCs w:val="28"/>
        </w:rPr>
        <w:t>по согласованию с заведующим кафедрой</w:t>
      </w:r>
      <w:r w:rsidRPr="00921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FF" w:rsidRPr="00921454" w:rsidRDefault="0008364A" w:rsidP="006D47F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 xml:space="preserve">Результатом подготовительного этапа должен стать выбор </w:t>
      </w:r>
      <w:r w:rsidR="008B175A" w:rsidRPr="00921454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921454">
        <w:rPr>
          <w:rFonts w:ascii="Times New Roman" w:hAnsi="Times New Roman" w:cs="Times New Roman"/>
          <w:sz w:val="28"/>
          <w:szCs w:val="28"/>
        </w:rPr>
        <w:t xml:space="preserve">темы для научного исследования  </w:t>
      </w:r>
      <w:r w:rsidR="008B175A" w:rsidRPr="00921454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практики.</w:t>
      </w:r>
    </w:p>
    <w:p w:rsidR="00B63EF7" w:rsidRPr="00921454" w:rsidRDefault="008B175A" w:rsidP="006D47F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i/>
          <w:sz w:val="28"/>
          <w:szCs w:val="28"/>
        </w:rPr>
        <w:t>2 этап.</w:t>
      </w:r>
      <w:r w:rsidR="000303E9" w:rsidRPr="00921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943" w:rsidRPr="00921454">
        <w:rPr>
          <w:rFonts w:ascii="Times New Roman" w:hAnsi="Times New Roman" w:cs="Times New Roman"/>
          <w:i/>
          <w:sz w:val="28"/>
          <w:szCs w:val="28"/>
        </w:rPr>
        <w:t>На этапе планирования</w:t>
      </w:r>
      <w:r w:rsidR="00E96943" w:rsidRPr="00921454">
        <w:rPr>
          <w:rFonts w:ascii="Times New Roman" w:hAnsi="Times New Roman" w:cs="Times New Roman"/>
          <w:sz w:val="28"/>
          <w:szCs w:val="28"/>
        </w:rPr>
        <w:t xml:space="preserve"> НИР студенты самостоятельно знакомятся с </w:t>
      </w:r>
      <w:r w:rsidR="00E07A41" w:rsidRPr="00921454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="00E96943" w:rsidRPr="00921454">
        <w:rPr>
          <w:rFonts w:ascii="Times New Roman" w:hAnsi="Times New Roman" w:cs="Times New Roman"/>
          <w:sz w:val="28"/>
          <w:szCs w:val="28"/>
        </w:rPr>
        <w:t>тематикой</w:t>
      </w:r>
      <w:r w:rsidR="00E07A41" w:rsidRPr="00921454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E96943" w:rsidRPr="00921454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EF6BAC" w:rsidRPr="00921454">
        <w:rPr>
          <w:rFonts w:ascii="Times New Roman" w:hAnsi="Times New Roman" w:cs="Times New Roman"/>
          <w:sz w:val="28"/>
          <w:szCs w:val="28"/>
        </w:rPr>
        <w:t>, выбирают</w:t>
      </w:r>
      <w:r w:rsidR="00E40AB4" w:rsidRPr="00921454">
        <w:rPr>
          <w:rFonts w:ascii="Times New Roman" w:hAnsi="Times New Roman" w:cs="Times New Roman"/>
          <w:sz w:val="28"/>
          <w:szCs w:val="28"/>
        </w:rPr>
        <w:t xml:space="preserve"> одно или</w:t>
      </w:r>
      <w:r w:rsidR="00EF6BAC" w:rsidRPr="00921454">
        <w:rPr>
          <w:rFonts w:ascii="Times New Roman" w:hAnsi="Times New Roman" w:cs="Times New Roman"/>
          <w:sz w:val="28"/>
          <w:szCs w:val="28"/>
        </w:rPr>
        <w:t xml:space="preserve"> несколько, на их взгляд, наиболее актуальных направлений исследовани</w:t>
      </w:r>
      <w:r w:rsidR="008045E4" w:rsidRPr="00921454">
        <w:rPr>
          <w:rFonts w:ascii="Times New Roman" w:hAnsi="Times New Roman" w:cs="Times New Roman"/>
          <w:sz w:val="28"/>
          <w:szCs w:val="28"/>
        </w:rPr>
        <w:t>й</w:t>
      </w:r>
      <w:r w:rsidR="00DA3D28" w:rsidRPr="00921454">
        <w:rPr>
          <w:rFonts w:ascii="Times New Roman" w:hAnsi="Times New Roman" w:cs="Times New Roman"/>
          <w:sz w:val="28"/>
          <w:szCs w:val="28"/>
        </w:rPr>
        <w:t>, проводят глубокий анализ содержания</w:t>
      </w:r>
      <w:r w:rsidR="00E96943" w:rsidRPr="00921454"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9F0545" w:rsidRPr="00921454">
        <w:rPr>
          <w:rFonts w:ascii="Times New Roman" w:hAnsi="Times New Roman" w:cs="Times New Roman"/>
          <w:sz w:val="28"/>
          <w:szCs w:val="28"/>
        </w:rPr>
        <w:t>ы</w:t>
      </w:r>
      <w:r w:rsidR="00DA3D28" w:rsidRPr="00921454">
        <w:rPr>
          <w:rFonts w:ascii="Times New Roman" w:hAnsi="Times New Roman" w:cs="Times New Roman"/>
          <w:sz w:val="28"/>
          <w:szCs w:val="28"/>
        </w:rPr>
        <w:t>х</w:t>
      </w:r>
      <w:r w:rsidR="00E96943" w:rsidRPr="00921454">
        <w:rPr>
          <w:rFonts w:ascii="Times New Roman" w:hAnsi="Times New Roman" w:cs="Times New Roman"/>
          <w:sz w:val="28"/>
          <w:szCs w:val="28"/>
        </w:rPr>
        <w:t xml:space="preserve"> ими тем, привлекая для этого доступные источники информации, в </w:t>
      </w:r>
      <w:proofErr w:type="spellStart"/>
      <w:r w:rsidR="00E96943" w:rsidRPr="009214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96943" w:rsidRPr="00921454">
        <w:rPr>
          <w:rFonts w:ascii="Times New Roman" w:hAnsi="Times New Roman" w:cs="Times New Roman"/>
          <w:sz w:val="28"/>
          <w:szCs w:val="28"/>
        </w:rPr>
        <w:t>. современные информационные и коммуникационные технологии.</w:t>
      </w:r>
      <w:r w:rsidR="00E40AB4" w:rsidRPr="00921454">
        <w:rPr>
          <w:rFonts w:ascii="Times New Roman" w:hAnsi="Times New Roman" w:cs="Times New Roman"/>
          <w:sz w:val="28"/>
          <w:szCs w:val="28"/>
        </w:rPr>
        <w:t xml:space="preserve"> В результате студенту необходимо сделать окон</w:t>
      </w:r>
      <w:r w:rsidR="008045E4" w:rsidRPr="00921454">
        <w:rPr>
          <w:rFonts w:ascii="Times New Roman" w:hAnsi="Times New Roman" w:cs="Times New Roman"/>
          <w:sz w:val="28"/>
          <w:szCs w:val="28"/>
        </w:rPr>
        <w:t>ч</w:t>
      </w:r>
      <w:r w:rsidR="00E40AB4" w:rsidRPr="00921454">
        <w:rPr>
          <w:rFonts w:ascii="Times New Roman" w:hAnsi="Times New Roman" w:cs="Times New Roman"/>
          <w:sz w:val="28"/>
          <w:szCs w:val="28"/>
        </w:rPr>
        <w:t>ательный вы</w:t>
      </w:r>
      <w:r w:rsidR="00B63EF7" w:rsidRPr="00921454">
        <w:rPr>
          <w:rFonts w:ascii="Times New Roman" w:hAnsi="Times New Roman" w:cs="Times New Roman"/>
          <w:sz w:val="28"/>
          <w:szCs w:val="28"/>
        </w:rPr>
        <w:t>б</w:t>
      </w:r>
      <w:r w:rsidR="00E40AB4" w:rsidRPr="00921454">
        <w:rPr>
          <w:rFonts w:ascii="Times New Roman" w:hAnsi="Times New Roman" w:cs="Times New Roman"/>
          <w:sz w:val="28"/>
          <w:szCs w:val="28"/>
        </w:rPr>
        <w:t xml:space="preserve">ор направления НИР, </w:t>
      </w:r>
      <w:r w:rsidR="00B63EF7" w:rsidRPr="00921454">
        <w:rPr>
          <w:rFonts w:ascii="Times New Roman" w:hAnsi="Times New Roman" w:cs="Times New Roman"/>
          <w:sz w:val="28"/>
          <w:szCs w:val="28"/>
        </w:rPr>
        <w:t>которую целесообразно в дальнейшем избрать в качестве объекта научного исследования</w:t>
      </w:r>
      <w:r w:rsidR="00B91BF2" w:rsidRPr="00921454">
        <w:rPr>
          <w:rFonts w:ascii="Times New Roman" w:hAnsi="Times New Roman" w:cs="Times New Roman"/>
          <w:sz w:val="28"/>
          <w:szCs w:val="28"/>
        </w:rPr>
        <w:t xml:space="preserve"> при выполнении курсовых работ</w:t>
      </w:r>
      <w:r w:rsidR="00B63EF7" w:rsidRPr="00921454">
        <w:rPr>
          <w:rFonts w:ascii="Times New Roman" w:hAnsi="Times New Roman" w:cs="Times New Roman"/>
          <w:sz w:val="28"/>
          <w:szCs w:val="28"/>
        </w:rPr>
        <w:t>, написании научных статей</w:t>
      </w:r>
      <w:r w:rsidR="00B91BF2" w:rsidRPr="00921454">
        <w:rPr>
          <w:rFonts w:ascii="Times New Roman" w:hAnsi="Times New Roman" w:cs="Times New Roman"/>
          <w:sz w:val="28"/>
          <w:szCs w:val="28"/>
        </w:rPr>
        <w:t xml:space="preserve"> и выполнении ВКР</w:t>
      </w:r>
      <w:r w:rsidR="00235AAA" w:rsidRPr="00921454">
        <w:rPr>
          <w:rFonts w:ascii="Times New Roman" w:hAnsi="Times New Roman" w:cs="Times New Roman"/>
          <w:sz w:val="28"/>
          <w:szCs w:val="28"/>
        </w:rPr>
        <w:t>.</w:t>
      </w:r>
      <w:r w:rsidR="00646775" w:rsidRPr="0092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5A" w:rsidRPr="006D47FF" w:rsidRDefault="008B174E" w:rsidP="006D47F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454">
        <w:rPr>
          <w:rFonts w:ascii="Times New Roman" w:hAnsi="Times New Roman" w:cs="Times New Roman"/>
          <w:sz w:val="28"/>
          <w:szCs w:val="28"/>
        </w:rPr>
        <w:t>По</w:t>
      </w:r>
      <w:r w:rsidR="00646775" w:rsidRPr="00921454">
        <w:rPr>
          <w:rFonts w:ascii="Times New Roman" w:hAnsi="Times New Roman" w:cs="Times New Roman"/>
          <w:sz w:val="28"/>
          <w:szCs w:val="28"/>
        </w:rPr>
        <w:t>сле выбора темы исследования</w:t>
      </w:r>
      <w:r w:rsidRPr="00921454">
        <w:rPr>
          <w:rFonts w:ascii="Times New Roman" w:hAnsi="Times New Roman" w:cs="Times New Roman"/>
          <w:sz w:val="28"/>
          <w:szCs w:val="28"/>
        </w:rPr>
        <w:t xml:space="preserve"> студенты самостоятельно </w:t>
      </w:r>
      <w:r w:rsidR="008B175A" w:rsidRPr="00921454">
        <w:rPr>
          <w:rFonts w:ascii="Times New Roman" w:hAnsi="Times New Roman" w:cs="Times New Roman"/>
          <w:sz w:val="28"/>
          <w:szCs w:val="28"/>
        </w:rPr>
        <w:t xml:space="preserve">формируют план научно-исследовательской работы. План НИР </w:t>
      </w:r>
      <w:r w:rsidRPr="00921454">
        <w:rPr>
          <w:rFonts w:ascii="Times New Roman" w:hAnsi="Times New Roman" w:cs="Times New Roman"/>
          <w:sz w:val="28"/>
          <w:szCs w:val="28"/>
        </w:rPr>
        <w:t>рекомендуется</w:t>
      </w:r>
      <w:r w:rsidR="008B175A" w:rsidRPr="00921454">
        <w:rPr>
          <w:rFonts w:ascii="Times New Roman" w:hAnsi="Times New Roman" w:cs="Times New Roman"/>
          <w:sz w:val="28"/>
          <w:szCs w:val="28"/>
        </w:rPr>
        <w:t xml:space="preserve"> согласова</w:t>
      </w:r>
      <w:r w:rsidRPr="00921454">
        <w:rPr>
          <w:rFonts w:ascii="Times New Roman" w:hAnsi="Times New Roman" w:cs="Times New Roman"/>
          <w:sz w:val="28"/>
          <w:szCs w:val="28"/>
        </w:rPr>
        <w:t>ть</w:t>
      </w:r>
      <w:r w:rsidR="008B175A" w:rsidRPr="00921454">
        <w:rPr>
          <w:rFonts w:ascii="Times New Roman" w:hAnsi="Times New Roman" w:cs="Times New Roman"/>
          <w:sz w:val="28"/>
          <w:szCs w:val="28"/>
        </w:rPr>
        <w:t xml:space="preserve"> с научным руководителем </w:t>
      </w:r>
      <w:r w:rsidRPr="0092145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практики. В процессе проведения НИР план может быть уточнен, расширен в связи с получением новых знаний по теме исследования. </w:t>
      </w:r>
    </w:p>
    <w:p w:rsidR="008B174E" w:rsidRDefault="008B174E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i/>
          <w:sz w:val="28"/>
          <w:szCs w:val="28"/>
        </w:rPr>
        <w:t>3 этап.</w:t>
      </w:r>
      <w:r w:rsidR="000303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этапе сбора информации по направлению НИР</w:t>
      </w:r>
      <w:r>
        <w:rPr>
          <w:rFonts w:ascii="Times New Roman" w:hAnsi="Times New Roman" w:cs="Times New Roman"/>
          <w:sz w:val="28"/>
          <w:szCs w:val="28"/>
        </w:rPr>
        <w:t xml:space="preserve"> студенты осуществляют </w:t>
      </w:r>
      <w:r w:rsidR="009A119A">
        <w:rPr>
          <w:rFonts w:ascii="Times New Roman" w:hAnsi="Times New Roman" w:cs="Times New Roman"/>
          <w:sz w:val="28"/>
          <w:szCs w:val="28"/>
        </w:rPr>
        <w:t>подбор</w:t>
      </w:r>
      <w:r w:rsidRPr="008B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научно-практических </w:t>
      </w:r>
      <w:r w:rsidRPr="008B174E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по избранной теме, систематизируют источники в соответствии с планом НИР</w:t>
      </w:r>
      <w:r w:rsidR="009A119A">
        <w:rPr>
          <w:rFonts w:ascii="Times New Roman" w:hAnsi="Times New Roman" w:cs="Times New Roman"/>
          <w:sz w:val="28"/>
          <w:szCs w:val="28"/>
        </w:rPr>
        <w:t xml:space="preserve"> с целью дальнейшего их изучения и получения знаний по теме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9A119A">
        <w:rPr>
          <w:rFonts w:ascii="Times New Roman" w:hAnsi="Times New Roman" w:cs="Times New Roman"/>
          <w:sz w:val="28"/>
          <w:szCs w:val="28"/>
        </w:rPr>
        <w:t xml:space="preserve">третьего этапа является </w:t>
      </w:r>
      <w:r w:rsidR="009A119A" w:rsidRPr="009A119A">
        <w:rPr>
          <w:rFonts w:ascii="Times New Roman" w:hAnsi="Times New Roman" w:cs="Times New Roman"/>
          <w:sz w:val="28"/>
          <w:szCs w:val="28"/>
        </w:rPr>
        <w:t>формирование библиографического списка источников информации</w:t>
      </w:r>
      <w:r w:rsidR="009A119A">
        <w:rPr>
          <w:rFonts w:ascii="Times New Roman" w:hAnsi="Times New Roman" w:cs="Times New Roman"/>
          <w:sz w:val="28"/>
          <w:szCs w:val="28"/>
        </w:rPr>
        <w:t>, который будет включен в отчет по НИР</w:t>
      </w:r>
      <w:r w:rsidR="009A119A" w:rsidRPr="009A119A">
        <w:rPr>
          <w:rFonts w:ascii="Times New Roman" w:hAnsi="Times New Roman" w:cs="Times New Roman"/>
          <w:sz w:val="28"/>
          <w:szCs w:val="28"/>
        </w:rPr>
        <w:t>.</w:t>
      </w:r>
    </w:p>
    <w:p w:rsidR="009A119A" w:rsidRPr="009A119A" w:rsidRDefault="009A119A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19A">
        <w:rPr>
          <w:rFonts w:ascii="Times New Roman" w:hAnsi="Times New Roman" w:cs="Times New Roman"/>
          <w:i/>
          <w:sz w:val="28"/>
          <w:szCs w:val="28"/>
        </w:rPr>
        <w:t>4 этап.</w:t>
      </w:r>
      <w:r w:rsidR="000303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этапе обработки собранной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9A119A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различных источников информации в</w:t>
      </w:r>
      <w:r w:rsidRPr="009A119A">
        <w:rPr>
          <w:rFonts w:ascii="Times New Roman" w:hAnsi="Times New Roman" w:cs="Times New Roman"/>
          <w:sz w:val="28"/>
          <w:szCs w:val="28"/>
        </w:rPr>
        <w:t xml:space="preserve"> целях получения знаний по теме НИР,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A119A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9A119A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избранным на 2-ом этапе практики планом </w:t>
      </w:r>
      <w:r w:rsidRPr="009A119A">
        <w:rPr>
          <w:rFonts w:ascii="Times New Roman" w:hAnsi="Times New Roman" w:cs="Times New Roman"/>
          <w:sz w:val="28"/>
          <w:szCs w:val="28"/>
        </w:rPr>
        <w:t>для раскрытия темы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данного этапа должна стать избранная логика исследования, ее доказательная база</w:t>
      </w:r>
      <w:r w:rsidR="000303E9">
        <w:rPr>
          <w:rFonts w:ascii="Times New Roman" w:hAnsi="Times New Roman" w:cs="Times New Roman"/>
          <w:sz w:val="28"/>
          <w:szCs w:val="28"/>
        </w:rPr>
        <w:t>, обоснована во введении к отчету актуальности темы, цель и задачи исследования.</w:t>
      </w:r>
    </w:p>
    <w:p w:rsidR="006322CC" w:rsidRDefault="000303E9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3E9">
        <w:rPr>
          <w:rFonts w:ascii="Times New Roman" w:hAnsi="Times New Roman" w:cs="Times New Roman"/>
          <w:i/>
          <w:sz w:val="28"/>
          <w:szCs w:val="28"/>
        </w:rPr>
        <w:t>5 этап. Н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62544B" w:rsidRPr="0062544B">
        <w:rPr>
          <w:rFonts w:ascii="Times New Roman" w:hAnsi="Times New Roman" w:cs="Times New Roman"/>
          <w:i/>
          <w:sz w:val="28"/>
          <w:szCs w:val="28"/>
        </w:rPr>
        <w:t xml:space="preserve">основном этапе проведения научно-исследовательских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5294">
        <w:rPr>
          <w:rFonts w:ascii="Times New Roman" w:hAnsi="Times New Roman" w:cs="Times New Roman"/>
          <w:sz w:val="28"/>
          <w:szCs w:val="28"/>
        </w:rPr>
        <w:t xml:space="preserve">логическое описание результата исследования по избранной теме с учетом знаний, полученных в процессе </w:t>
      </w:r>
      <w:r w:rsidR="00875294" w:rsidRPr="00875294">
        <w:rPr>
          <w:rFonts w:ascii="Times New Roman" w:hAnsi="Times New Roman" w:cs="Times New Roman"/>
          <w:sz w:val="28"/>
          <w:szCs w:val="28"/>
        </w:rPr>
        <w:t>библиографической работы с различными источниками.</w:t>
      </w:r>
      <w:r w:rsidR="00875294">
        <w:rPr>
          <w:rFonts w:ascii="Times New Roman" w:hAnsi="Times New Roman" w:cs="Times New Roman"/>
          <w:sz w:val="28"/>
          <w:szCs w:val="28"/>
        </w:rPr>
        <w:t xml:space="preserve"> </w:t>
      </w:r>
      <w:r w:rsidR="0062544B" w:rsidRPr="0062544B">
        <w:rPr>
          <w:rFonts w:ascii="Times New Roman" w:hAnsi="Times New Roman" w:cs="Times New Roman"/>
          <w:sz w:val="28"/>
          <w:szCs w:val="28"/>
        </w:rPr>
        <w:t>Изуч</w:t>
      </w:r>
      <w:r w:rsidR="0062544B">
        <w:rPr>
          <w:rFonts w:ascii="Times New Roman" w:hAnsi="Times New Roman" w:cs="Times New Roman"/>
          <w:sz w:val="28"/>
          <w:szCs w:val="28"/>
        </w:rPr>
        <w:t>аются</w:t>
      </w:r>
      <w:r w:rsidR="0062544B" w:rsidRPr="0062544B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  <w:r w:rsidR="0062544B">
        <w:rPr>
          <w:rFonts w:ascii="Times New Roman" w:hAnsi="Times New Roman" w:cs="Times New Roman"/>
          <w:sz w:val="28"/>
          <w:szCs w:val="28"/>
        </w:rPr>
        <w:t xml:space="preserve">, </w:t>
      </w:r>
      <w:r w:rsidR="0062544B" w:rsidRPr="0062544B">
        <w:rPr>
          <w:rFonts w:ascii="Times New Roman" w:hAnsi="Times New Roman" w:cs="Times New Roman"/>
          <w:sz w:val="28"/>
          <w:szCs w:val="28"/>
        </w:rPr>
        <w:t>категории и инструменты</w:t>
      </w:r>
      <w:r w:rsidR="0062544B"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 w:rsidR="0062544B" w:rsidRPr="0062544B">
        <w:rPr>
          <w:rFonts w:ascii="Times New Roman" w:hAnsi="Times New Roman" w:cs="Times New Roman"/>
          <w:sz w:val="28"/>
          <w:szCs w:val="28"/>
        </w:rPr>
        <w:t>необходимы</w:t>
      </w:r>
      <w:r w:rsidR="0062544B">
        <w:rPr>
          <w:rFonts w:ascii="Times New Roman" w:hAnsi="Times New Roman" w:cs="Times New Roman"/>
          <w:sz w:val="28"/>
          <w:szCs w:val="28"/>
        </w:rPr>
        <w:t>е</w:t>
      </w:r>
      <w:r w:rsidR="0062544B" w:rsidRPr="0062544B">
        <w:rPr>
          <w:rFonts w:ascii="Times New Roman" w:hAnsi="Times New Roman" w:cs="Times New Roman"/>
          <w:sz w:val="28"/>
          <w:szCs w:val="28"/>
        </w:rPr>
        <w:t xml:space="preserve"> для решения задач, </w:t>
      </w:r>
      <w:r w:rsidR="0062544B">
        <w:rPr>
          <w:rFonts w:ascii="Times New Roman" w:hAnsi="Times New Roman" w:cs="Times New Roman"/>
          <w:sz w:val="28"/>
          <w:szCs w:val="28"/>
        </w:rPr>
        <w:t xml:space="preserve">поставленных во введении к отчету. Раскрываются </w:t>
      </w:r>
      <w:r w:rsidR="0062544B" w:rsidRPr="0062544B">
        <w:rPr>
          <w:rFonts w:ascii="Times New Roman" w:hAnsi="Times New Roman" w:cs="Times New Roman"/>
          <w:sz w:val="28"/>
          <w:szCs w:val="28"/>
        </w:rPr>
        <w:t xml:space="preserve">особенности решения существующих проблем </w:t>
      </w:r>
      <w:r w:rsidR="0062544B">
        <w:rPr>
          <w:rFonts w:ascii="Times New Roman" w:hAnsi="Times New Roman" w:cs="Times New Roman"/>
          <w:sz w:val="28"/>
          <w:szCs w:val="28"/>
        </w:rPr>
        <w:t xml:space="preserve">по теме исследования </w:t>
      </w:r>
      <w:r w:rsidR="0062544B" w:rsidRPr="0062544B">
        <w:rPr>
          <w:rFonts w:ascii="Times New Roman" w:hAnsi="Times New Roman" w:cs="Times New Roman"/>
          <w:sz w:val="28"/>
          <w:szCs w:val="28"/>
        </w:rPr>
        <w:t xml:space="preserve">ведущими школами и направлениями экономической науки, </w:t>
      </w:r>
      <w:r w:rsidR="0062544B">
        <w:rPr>
          <w:rFonts w:ascii="Times New Roman" w:hAnsi="Times New Roman" w:cs="Times New Roman"/>
          <w:sz w:val="28"/>
          <w:szCs w:val="28"/>
        </w:rPr>
        <w:t>характеризуется</w:t>
      </w:r>
      <w:r w:rsidR="0062544B" w:rsidRPr="0062544B">
        <w:rPr>
          <w:rFonts w:ascii="Times New Roman" w:hAnsi="Times New Roman" w:cs="Times New Roman"/>
          <w:sz w:val="28"/>
          <w:szCs w:val="28"/>
        </w:rPr>
        <w:t xml:space="preserve"> авторск</w:t>
      </w:r>
      <w:r w:rsidR="0062544B">
        <w:rPr>
          <w:rFonts w:ascii="Times New Roman" w:hAnsi="Times New Roman" w:cs="Times New Roman"/>
          <w:sz w:val="28"/>
          <w:szCs w:val="28"/>
        </w:rPr>
        <w:t>ая</w:t>
      </w:r>
      <w:r w:rsidR="0062544B" w:rsidRPr="0062544B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62544B">
        <w:rPr>
          <w:rFonts w:ascii="Times New Roman" w:hAnsi="Times New Roman" w:cs="Times New Roman"/>
          <w:sz w:val="28"/>
          <w:szCs w:val="28"/>
        </w:rPr>
        <w:t>я</w:t>
      </w:r>
      <w:r w:rsidR="0062544B" w:rsidRPr="0062544B">
        <w:rPr>
          <w:rFonts w:ascii="Times New Roman" w:hAnsi="Times New Roman" w:cs="Times New Roman"/>
          <w:sz w:val="28"/>
          <w:szCs w:val="28"/>
        </w:rPr>
        <w:t xml:space="preserve">. </w:t>
      </w:r>
      <w:r w:rsidR="0062544B">
        <w:rPr>
          <w:rFonts w:ascii="Times New Roman" w:hAnsi="Times New Roman" w:cs="Times New Roman"/>
          <w:sz w:val="28"/>
          <w:szCs w:val="28"/>
        </w:rPr>
        <w:t xml:space="preserve">Анализируется научно-прикладная </w:t>
      </w:r>
      <w:r w:rsidR="0062544B" w:rsidRPr="0062544B">
        <w:rPr>
          <w:rFonts w:ascii="Times New Roman" w:hAnsi="Times New Roman" w:cs="Times New Roman"/>
          <w:sz w:val="28"/>
          <w:szCs w:val="28"/>
        </w:rPr>
        <w:t xml:space="preserve">информация отечественных и зарубежных источников об экономических процессах и явлениях, соответствующих теме исследования. </w:t>
      </w:r>
      <w:r w:rsidR="006322C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322CC" w:rsidRPr="00EC717F">
        <w:rPr>
          <w:rFonts w:ascii="Times New Roman" w:hAnsi="Times New Roman" w:cs="Times New Roman"/>
          <w:sz w:val="28"/>
          <w:szCs w:val="28"/>
        </w:rPr>
        <w:t>раскрывается краткое содержание необходимых нормативных документов, используемых для регламентации направлений деятельности, которые стали объектом исследования.</w:t>
      </w:r>
    </w:p>
    <w:p w:rsidR="00875294" w:rsidRDefault="00875294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данного этапа должен стать сформированный отчет о проведении НИР по теме исследования и в соответствии с избранным планом. Отчет должен быть оформлен в соответствии с требованиями, указанными в разделе 5 настоящих методических указаний.</w:t>
      </w:r>
    </w:p>
    <w:p w:rsidR="009A119A" w:rsidRPr="00875294" w:rsidRDefault="00875294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294">
        <w:rPr>
          <w:rFonts w:ascii="Times New Roman" w:hAnsi="Times New Roman" w:cs="Times New Roman"/>
          <w:i/>
          <w:sz w:val="28"/>
          <w:szCs w:val="28"/>
        </w:rPr>
        <w:t>6 этап. На заключительном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94">
        <w:rPr>
          <w:rFonts w:ascii="Times New Roman" w:hAnsi="Times New Roman" w:cs="Times New Roman"/>
          <w:sz w:val="28"/>
          <w:szCs w:val="28"/>
        </w:rPr>
        <w:t xml:space="preserve">осуществляется подготовка и защита отчета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875294">
        <w:rPr>
          <w:rFonts w:ascii="Times New Roman" w:hAnsi="Times New Roman" w:cs="Times New Roman"/>
          <w:sz w:val="28"/>
          <w:szCs w:val="28"/>
        </w:rPr>
        <w:t>о проведен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875294">
        <w:rPr>
          <w:rFonts w:ascii="Times New Roman" w:hAnsi="Times New Roman" w:cs="Times New Roman"/>
          <w:sz w:val="28"/>
          <w:szCs w:val="28"/>
        </w:rPr>
        <w:t xml:space="preserve"> НИР</w:t>
      </w:r>
      <w:r>
        <w:rPr>
          <w:rFonts w:ascii="Times New Roman" w:hAnsi="Times New Roman" w:cs="Times New Roman"/>
          <w:sz w:val="28"/>
          <w:szCs w:val="28"/>
        </w:rPr>
        <w:t xml:space="preserve"> в период прохождения производственной практики. Перед защитой отчета студенты осуществляют с</w:t>
      </w:r>
      <w:r w:rsidRPr="00875294">
        <w:rPr>
          <w:rFonts w:ascii="Times New Roman" w:hAnsi="Times New Roman" w:cs="Times New Roman"/>
          <w:sz w:val="28"/>
          <w:szCs w:val="28"/>
        </w:rPr>
        <w:t xml:space="preserve">огласование содержательной части отчета по НИР с научным руководителем практики, </w:t>
      </w:r>
      <w:r>
        <w:rPr>
          <w:rFonts w:ascii="Times New Roman" w:hAnsi="Times New Roman" w:cs="Times New Roman"/>
          <w:sz w:val="28"/>
          <w:szCs w:val="28"/>
        </w:rPr>
        <w:t xml:space="preserve">предоставив руководителю документально оформленный вариант отчета или </w:t>
      </w:r>
      <w:r w:rsidR="00402EE7">
        <w:rPr>
          <w:rFonts w:ascii="Times New Roman" w:hAnsi="Times New Roman" w:cs="Times New Roman"/>
          <w:sz w:val="28"/>
          <w:szCs w:val="28"/>
        </w:rPr>
        <w:t xml:space="preserve">его электронная версия </w:t>
      </w:r>
      <w:r>
        <w:rPr>
          <w:rFonts w:ascii="Times New Roman" w:hAnsi="Times New Roman" w:cs="Times New Roman"/>
          <w:sz w:val="28"/>
          <w:szCs w:val="28"/>
        </w:rPr>
        <w:t>(по согласованию с руководителем</w:t>
      </w:r>
      <w:r w:rsidR="00402EE7">
        <w:rPr>
          <w:rFonts w:ascii="Times New Roman" w:hAnsi="Times New Roman" w:cs="Times New Roman"/>
          <w:sz w:val="28"/>
          <w:szCs w:val="28"/>
        </w:rPr>
        <w:t xml:space="preserve">). При наличии замечаний со стороны научного руководителя практики студент вносит соответствующие изменения или дополнения, после которых отчет снова предоставляется на согласование руководителю. Результатом данного этапа является письменный </w:t>
      </w:r>
      <w:r w:rsidRPr="00875294">
        <w:rPr>
          <w:rFonts w:ascii="Times New Roman" w:hAnsi="Times New Roman" w:cs="Times New Roman"/>
          <w:sz w:val="28"/>
          <w:szCs w:val="28"/>
        </w:rPr>
        <w:t xml:space="preserve">отчет о проведении НИР в соответствии с установленными </w:t>
      </w:r>
      <w:r w:rsidR="00402EE7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402EE7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методическими указаниями требованиями и его защита у научного руководителя производственной практики. </w:t>
      </w:r>
      <w:r w:rsidR="00143677">
        <w:rPr>
          <w:rFonts w:ascii="Times New Roman" w:hAnsi="Times New Roman" w:cs="Times New Roman"/>
          <w:sz w:val="28"/>
          <w:szCs w:val="28"/>
        </w:rPr>
        <w:t xml:space="preserve">Основанием для защиты станет </w:t>
      </w:r>
      <w:r w:rsidR="00415727">
        <w:rPr>
          <w:rFonts w:ascii="Times New Roman" w:hAnsi="Times New Roman" w:cs="Times New Roman"/>
          <w:sz w:val="28"/>
          <w:szCs w:val="28"/>
        </w:rPr>
        <w:t xml:space="preserve">заключение руководителя о </w:t>
      </w:r>
      <w:r w:rsidR="00143677">
        <w:rPr>
          <w:rFonts w:ascii="Times New Roman" w:hAnsi="Times New Roman" w:cs="Times New Roman"/>
          <w:sz w:val="28"/>
          <w:szCs w:val="28"/>
        </w:rPr>
        <w:t>допуск</w:t>
      </w:r>
      <w:r w:rsidR="00415727">
        <w:rPr>
          <w:rFonts w:ascii="Times New Roman" w:hAnsi="Times New Roman" w:cs="Times New Roman"/>
          <w:sz w:val="28"/>
          <w:szCs w:val="28"/>
        </w:rPr>
        <w:t>е</w:t>
      </w:r>
      <w:r w:rsidR="00143677">
        <w:rPr>
          <w:rFonts w:ascii="Times New Roman" w:hAnsi="Times New Roman" w:cs="Times New Roman"/>
          <w:sz w:val="28"/>
          <w:szCs w:val="28"/>
        </w:rPr>
        <w:t xml:space="preserve"> </w:t>
      </w:r>
      <w:r w:rsidR="00415727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43677">
        <w:rPr>
          <w:rFonts w:ascii="Times New Roman" w:hAnsi="Times New Roman" w:cs="Times New Roman"/>
          <w:sz w:val="28"/>
          <w:szCs w:val="28"/>
        </w:rPr>
        <w:t>к защите, котор</w:t>
      </w:r>
      <w:r w:rsidR="00415727">
        <w:rPr>
          <w:rFonts w:ascii="Times New Roman" w:hAnsi="Times New Roman" w:cs="Times New Roman"/>
          <w:sz w:val="28"/>
          <w:szCs w:val="28"/>
        </w:rPr>
        <w:t>ое</w:t>
      </w:r>
      <w:r w:rsidR="00143677">
        <w:rPr>
          <w:rFonts w:ascii="Times New Roman" w:hAnsi="Times New Roman" w:cs="Times New Roman"/>
          <w:sz w:val="28"/>
          <w:szCs w:val="28"/>
        </w:rPr>
        <w:t xml:space="preserve"> научный руководитель </w:t>
      </w:r>
      <w:r w:rsidR="00415727">
        <w:rPr>
          <w:rFonts w:ascii="Times New Roman" w:hAnsi="Times New Roman" w:cs="Times New Roman"/>
          <w:sz w:val="28"/>
          <w:szCs w:val="28"/>
        </w:rPr>
        <w:t>отражает</w:t>
      </w:r>
      <w:r w:rsidR="00143677">
        <w:rPr>
          <w:rFonts w:ascii="Times New Roman" w:hAnsi="Times New Roman" w:cs="Times New Roman"/>
          <w:sz w:val="28"/>
          <w:szCs w:val="28"/>
        </w:rPr>
        <w:t xml:space="preserve"> в дневнике студента о прохождении производственной практики.</w:t>
      </w:r>
    </w:p>
    <w:p w:rsidR="008F70FB" w:rsidRDefault="00143677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принимает з</w:t>
      </w:r>
      <w:r w:rsidR="007F4AEE" w:rsidRPr="007F4AEE">
        <w:rPr>
          <w:rFonts w:ascii="Times New Roman" w:hAnsi="Times New Roman" w:cs="Times New Roman"/>
          <w:sz w:val="28"/>
          <w:szCs w:val="28"/>
        </w:rPr>
        <w:t>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4AEE" w:rsidRPr="007F4AE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AEE" w:rsidRPr="007F4AEE">
        <w:rPr>
          <w:rFonts w:ascii="Times New Roman" w:hAnsi="Times New Roman" w:cs="Times New Roman"/>
          <w:sz w:val="28"/>
          <w:szCs w:val="28"/>
        </w:rPr>
        <w:t xml:space="preserve"> о выполнении научно-исследовательской работы в сроки, установленные учебным планом и приказом о прохождении практики. </w:t>
      </w:r>
      <w:r w:rsidR="00415727">
        <w:rPr>
          <w:rFonts w:ascii="Times New Roman" w:hAnsi="Times New Roman" w:cs="Times New Roman"/>
          <w:sz w:val="28"/>
          <w:szCs w:val="28"/>
        </w:rPr>
        <w:t xml:space="preserve">По результатам защиты научный руководитель </w:t>
      </w:r>
      <w:r w:rsidR="00415727" w:rsidRPr="007F4AEE">
        <w:rPr>
          <w:rFonts w:ascii="Times New Roman" w:hAnsi="Times New Roman" w:cs="Times New Roman"/>
          <w:sz w:val="28"/>
          <w:szCs w:val="28"/>
        </w:rPr>
        <w:t xml:space="preserve">в </w:t>
      </w:r>
      <w:r w:rsidR="005C2672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415727" w:rsidRPr="007F4AEE">
        <w:rPr>
          <w:rFonts w:ascii="Times New Roman" w:hAnsi="Times New Roman" w:cs="Times New Roman"/>
          <w:sz w:val="28"/>
          <w:szCs w:val="28"/>
        </w:rPr>
        <w:t xml:space="preserve">отзыве </w:t>
      </w:r>
      <w:r w:rsidR="00415727">
        <w:rPr>
          <w:rFonts w:ascii="Times New Roman" w:hAnsi="Times New Roman" w:cs="Times New Roman"/>
          <w:sz w:val="28"/>
          <w:szCs w:val="28"/>
        </w:rPr>
        <w:t xml:space="preserve">дает оценку </w:t>
      </w:r>
      <w:r w:rsidR="00415727" w:rsidRPr="007F4AEE">
        <w:rPr>
          <w:rFonts w:ascii="Times New Roman" w:hAnsi="Times New Roman" w:cs="Times New Roman"/>
          <w:sz w:val="28"/>
          <w:szCs w:val="28"/>
        </w:rPr>
        <w:t xml:space="preserve">о выполнении научно-исследовательской работы студентов </w:t>
      </w:r>
      <w:r w:rsidR="005C2672">
        <w:rPr>
          <w:rFonts w:ascii="Times New Roman" w:hAnsi="Times New Roman" w:cs="Times New Roman"/>
          <w:sz w:val="28"/>
          <w:szCs w:val="28"/>
        </w:rPr>
        <w:t>по итогу прохождения производственной практики</w:t>
      </w:r>
      <w:r w:rsidR="00415727" w:rsidRPr="007F4AEE">
        <w:rPr>
          <w:rFonts w:ascii="Times New Roman" w:hAnsi="Times New Roman" w:cs="Times New Roman"/>
          <w:sz w:val="28"/>
          <w:szCs w:val="28"/>
        </w:rPr>
        <w:t>.</w:t>
      </w:r>
    </w:p>
    <w:p w:rsidR="00E73828" w:rsidRDefault="00E73828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D2E" w:rsidRDefault="00C46D2E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828" w:rsidRPr="00951B12" w:rsidRDefault="00951B12" w:rsidP="00951B12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86537" w:rsidRPr="00951B12">
        <w:rPr>
          <w:rFonts w:ascii="Times New Roman" w:hAnsi="Times New Roman" w:cs="Times New Roman"/>
          <w:b/>
          <w:sz w:val="28"/>
          <w:szCs w:val="28"/>
        </w:rPr>
        <w:t xml:space="preserve">СОДЕРЖАНИЕ ОТЧЕТА О </w:t>
      </w:r>
      <w:r w:rsidR="00215BCE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C86537" w:rsidRPr="00951B12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</w:p>
    <w:p w:rsidR="00E73828" w:rsidRDefault="00E73828" w:rsidP="00E73828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28" w:rsidRDefault="00E73828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82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848A5">
        <w:rPr>
          <w:rFonts w:ascii="Times New Roman" w:hAnsi="Times New Roman" w:cs="Times New Roman"/>
          <w:sz w:val="28"/>
          <w:szCs w:val="28"/>
        </w:rPr>
        <w:t xml:space="preserve">прохождения производственной практики </w:t>
      </w:r>
      <w:r w:rsidRPr="00E73828">
        <w:rPr>
          <w:rFonts w:ascii="Times New Roman" w:hAnsi="Times New Roman" w:cs="Times New Roman"/>
          <w:sz w:val="28"/>
          <w:szCs w:val="28"/>
        </w:rPr>
        <w:t>студент</w:t>
      </w:r>
      <w:r w:rsidR="00C848A5">
        <w:rPr>
          <w:rFonts w:ascii="Times New Roman" w:hAnsi="Times New Roman" w:cs="Times New Roman"/>
          <w:sz w:val="28"/>
          <w:szCs w:val="28"/>
        </w:rPr>
        <w:t>ами</w:t>
      </w:r>
      <w:r w:rsidRPr="00E73828">
        <w:rPr>
          <w:rFonts w:ascii="Times New Roman" w:hAnsi="Times New Roman" w:cs="Times New Roman"/>
          <w:sz w:val="28"/>
          <w:szCs w:val="28"/>
        </w:rPr>
        <w:t xml:space="preserve"> </w:t>
      </w:r>
      <w:r w:rsidR="00C848A5">
        <w:rPr>
          <w:rFonts w:ascii="Times New Roman" w:hAnsi="Times New Roman" w:cs="Times New Roman"/>
          <w:sz w:val="28"/>
          <w:szCs w:val="28"/>
        </w:rPr>
        <w:t>формируется</w:t>
      </w:r>
      <w:r w:rsidRPr="00E73828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 w:rsidR="00C848A5">
        <w:rPr>
          <w:rFonts w:ascii="Times New Roman" w:hAnsi="Times New Roman" w:cs="Times New Roman"/>
          <w:sz w:val="28"/>
          <w:szCs w:val="28"/>
        </w:rPr>
        <w:t>НИР</w:t>
      </w:r>
      <w:r w:rsidRPr="00E73828">
        <w:rPr>
          <w:rFonts w:ascii="Times New Roman" w:hAnsi="Times New Roman" w:cs="Times New Roman"/>
          <w:sz w:val="28"/>
          <w:szCs w:val="28"/>
        </w:rPr>
        <w:t>.</w:t>
      </w:r>
      <w:r w:rsidR="00C848A5">
        <w:rPr>
          <w:rFonts w:ascii="Times New Roman" w:hAnsi="Times New Roman" w:cs="Times New Roman"/>
          <w:sz w:val="28"/>
          <w:szCs w:val="28"/>
        </w:rPr>
        <w:t xml:space="preserve"> </w:t>
      </w:r>
      <w:r w:rsidR="00C848A5" w:rsidRPr="00C848A5">
        <w:rPr>
          <w:rFonts w:ascii="Times New Roman" w:hAnsi="Times New Roman" w:cs="Times New Roman"/>
          <w:sz w:val="28"/>
          <w:szCs w:val="28"/>
        </w:rPr>
        <w:t xml:space="preserve">При </w:t>
      </w:r>
      <w:r w:rsidR="00CF47A4">
        <w:rPr>
          <w:rFonts w:ascii="Times New Roman" w:hAnsi="Times New Roman" w:cs="Times New Roman"/>
          <w:sz w:val="28"/>
          <w:szCs w:val="28"/>
        </w:rPr>
        <w:t xml:space="preserve">подготовке отчета о выполнении НИР используются различные </w:t>
      </w:r>
      <w:r w:rsidR="00C848A5" w:rsidRPr="00C848A5">
        <w:rPr>
          <w:rFonts w:ascii="Times New Roman" w:hAnsi="Times New Roman" w:cs="Times New Roman"/>
          <w:sz w:val="28"/>
          <w:szCs w:val="28"/>
        </w:rPr>
        <w:t xml:space="preserve">информационные технологии </w:t>
      </w:r>
      <w:r w:rsidR="00CF47A4">
        <w:rPr>
          <w:rFonts w:ascii="Times New Roman" w:hAnsi="Times New Roman" w:cs="Times New Roman"/>
          <w:sz w:val="28"/>
          <w:szCs w:val="28"/>
        </w:rPr>
        <w:t>-</w:t>
      </w:r>
      <w:r w:rsidR="00C848A5" w:rsidRPr="00C848A5">
        <w:rPr>
          <w:rFonts w:ascii="Times New Roman" w:hAnsi="Times New Roman" w:cs="Times New Roman"/>
          <w:sz w:val="28"/>
          <w:szCs w:val="28"/>
        </w:rPr>
        <w:t xml:space="preserve"> мультимедийные технологии и программные продукты, </w:t>
      </w:r>
      <w:r w:rsidR="00CF47A4">
        <w:rPr>
          <w:rFonts w:ascii="Times New Roman" w:hAnsi="Times New Roman" w:cs="Times New Roman"/>
          <w:sz w:val="28"/>
          <w:szCs w:val="28"/>
        </w:rPr>
        <w:t xml:space="preserve">информационно-консультативные базы данных, </w:t>
      </w:r>
      <w:r w:rsidR="00C848A5" w:rsidRPr="00C848A5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CF47A4">
        <w:rPr>
          <w:rFonts w:ascii="Times New Roman" w:hAnsi="Times New Roman" w:cs="Times New Roman"/>
          <w:sz w:val="28"/>
          <w:szCs w:val="28"/>
        </w:rPr>
        <w:t>получения знаний</w:t>
      </w:r>
      <w:r w:rsidR="00C848A5" w:rsidRPr="00C848A5">
        <w:rPr>
          <w:rFonts w:ascii="Times New Roman" w:hAnsi="Times New Roman" w:cs="Times New Roman"/>
          <w:sz w:val="28"/>
          <w:szCs w:val="28"/>
        </w:rPr>
        <w:t xml:space="preserve"> и систематизации технико-экономической и </w:t>
      </w:r>
      <w:r w:rsidR="00CF47A4">
        <w:rPr>
          <w:rFonts w:ascii="Times New Roman" w:hAnsi="Times New Roman" w:cs="Times New Roman"/>
          <w:sz w:val="28"/>
          <w:szCs w:val="28"/>
        </w:rPr>
        <w:t>учетной</w:t>
      </w:r>
      <w:r w:rsidR="00C848A5" w:rsidRPr="00C848A5"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Pr="00E73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828" w:rsidRPr="00E73828" w:rsidRDefault="00E73828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828">
        <w:rPr>
          <w:rFonts w:ascii="Times New Roman" w:hAnsi="Times New Roman" w:cs="Times New Roman"/>
          <w:sz w:val="28"/>
          <w:szCs w:val="28"/>
        </w:rPr>
        <w:t xml:space="preserve">Отчет о выполнении научно-исследовательской работы </w:t>
      </w:r>
      <w:r w:rsidR="00CF47A4">
        <w:rPr>
          <w:rFonts w:ascii="Times New Roman" w:hAnsi="Times New Roman" w:cs="Times New Roman"/>
          <w:sz w:val="28"/>
          <w:szCs w:val="28"/>
        </w:rPr>
        <w:t>имеет следующую структуру.</w:t>
      </w:r>
      <w:r w:rsidRPr="00E7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9A" w:rsidRPr="00C7109A" w:rsidRDefault="00E73828" w:rsidP="00C7109A">
      <w:pPr>
        <w:pStyle w:val="a4"/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9A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C7109A" w:rsidRPr="00C7109A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E73828" w:rsidRPr="008274DB" w:rsidRDefault="00C7109A" w:rsidP="00C7109A">
      <w:pPr>
        <w:pStyle w:val="a4"/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sz w:val="28"/>
          <w:szCs w:val="28"/>
        </w:rPr>
        <w:t>дневник о прохождении практики (Приложение 3);</w:t>
      </w:r>
    </w:p>
    <w:p w:rsidR="00E73828" w:rsidRPr="008274DB" w:rsidRDefault="00CF47A4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sz w:val="28"/>
          <w:szCs w:val="28"/>
        </w:rPr>
        <w:t xml:space="preserve">2) </w:t>
      </w:r>
      <w:r w:rsidR="00E73828" w:rsidRPr="008274DB">
        <w:rPr>
          <w:rFonts w:ascii="Times New Roman" w:hAnsi="Times New Roman" w:cs="Times New Roman"/>
          <w:sz w:val="28"/>
          <w:szCs w:val="28"/>
        </w:rPr>
        <w:t xml:space="preserve">содержание (Приложение </w:t>
      </w:r>
      <w:r w:rsidR="00C7109A" w:rsidRPr="008274DB">
        <w:rPr>
          <w:rFonts w:ascii="Times New Roman" w:hAnsi="Times New Roman" w:cs="Times New Roman"/>
          <w:sz w:val="28"/>
          <w:szCs w:val="28"/>
        </w:rPr>
        <w:t>4</w:t>
      </w:r>
      <w:r w:rsidR="00E73828" w:rsidRPr="008274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11061" w:rsidRDefault="00CF47A4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sz w:val="28"/>
          <w:szCs w:val="28"/>
        </w:rPr>
        <w:t xml:space="preserve">3) </w:t>
      </w:r>
      <w:r w:rsidR="00711061" w:rsidRPr="008274DB">
        <w:rPr>
          <w:rFonts w:ascii="Times New Roman" w:hAnsi="Times New Roman" w:cs="Times New Roman"/>
          <w:sz w:val="28"/>
          <w:szCs w:val="28"/>
        </w:rPr>
        <w:t xml:space="preserve">календарный план о выполнении НИР (Приложение </w:t>
      </w:r>
      <w:r w:rsidR="00711061">
        <w:rPr>
          <w:rFonts w:ascii="Times New Roman" w:hAnsi="Times New Roman" w:cs="Times New Roman"/>
          <w:sz w:val="28"/>
          <w:szCs w:val="28"/>
        </w:rPr>
        <w:t>5</w:t>
      </w:r>
      <w:r w:rsidR="00711061" w:rsidRPr="008274DB">
        <w:rPr>
          <w:rFonts w:ascii="Times New Roman" w:hAnsi="Times New Roman" w:cs="Times New Roman"/>
          <w:sz w:val="28"/>
          <w:szCs w:val="28"/>
        </w:rPr>
        <w:t>);</w:t>
      </w:r>
    </w:p>
    <w:p w:rsidR="00E73828" w:rsidRPr="008274DB" w:rsidRDefault="00CF47A4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sz w:val="28"/>
          <w:szCs w:val="28"/>
        </w:rPr>
        <w:t>4</w:t>
      </w:r>
      <w:r w:rsidR="00711061">
        <w:rPr>
          <w:rFonts w:ascii="Times New Roman" w:hAnsi="Times New Roman" w:cs="Times New Roman"/>
          <w:sz w:val="28"/>
          <w:szCs w:val="28"/>
        </w:rPr>
        <w:t>)</w:t>
      </w:r>
      <w:r w:rsidR="00E73828" w:rsidRPr="008274DB">
        <w:rPr>
          <w:rFonts w:ascii="Times New Roman" w:hAnsi="Times New Roman" w:cs="Times New Roman"/>
          <w:sz w:val="28"/>
          <w:szCs w:val="28"/>
        </w:rPr>
        <w:t xml:space="preserve"> </w:t>
      </w:r>
      <w:r w:rsidR="00711061" w:rsidRPr="008274DB">
        <w:rPr>
          <w:rFonts w:ascii="Times New Roman" w:hAnsi="Times New Roman" w:cs="Times New Roman"/>
          <w:sz w:val="28"/>
          <w:szCs w:val="28"/>
        </w:rPr>
        <w:t>введение;</w:t>
      </w:r>
    </w:p>
    <w:p w:rsidR="00E73828" w:rsidRPr="008274DB" w:rsidRDefault="00CF47A4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sz w:val="28"/>
          <w:szCs w:val="28"/>
        </w:rPr>
        <w:t xml:space="preserve">5) </w:t>
      </w:r>
      <w:r w:rsidR="00711061" w:rsidRPr="008274DB">
        <w:rPr>
          <w:rFonts w:ascii="Times New Roman" w:hAnsi="Times New Roman" w:cs="Times New Roman"/>
          <w:sz w:val="28"/>
          <w:szCs w:val="28"/>
        </w:rPr>
        <w:t>основные разделы работы отчета о НИР;</w:t>
      </w:r>
    </w:p>
    <w:p w:rsidR="00E73828" w:rsidRPr="008274DB" w:rsidRDefault="00CF47A4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sz w:val="28"/>
          <w:szCs w:val="28"/>
        </w:rPr>
        <w:t xml:space="preserve">6) </w:t>
      </w:r>
      <w:r w:rsidR="00711061" w:rsidRPr="008274DB">
        <w:rPr>
          <w:rFonts w:ascii="Times New Roman" w:hAnsi="Times New Roman" w:cs="Times New Roman"/>
          <w:sz w:val="28"/>
          <w:szCs w:val="28"/>
        </w:rPr>
        <w:t>заключение;</w:t>
      </w:r>
    </w:p>
    <w:p w:rsidR="00E73828" w:rsidRPr="008274DB" w:rsidRDefault="00CF47A4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sz w:val="28"/>
          <w:szCs w:val="28"/>
        </w:rPr>
        <w:t>7)</w:t>
      </w:r>
      <w:r w:rsidR="00E73828" w:rsidRPr="008274DB">
        <w:rPr>
          <w:rFonts w:ascii="Times New Roman" w:hAnsi="Times New Roman" w:cs="Times New Roman"/>
          <w:sz w:val="28"/>
          <w:szCs w:val="28"/>
        </w:rPr>
        <w:t xml:space="preserve"> </w:t>
      </w:r>
      <w:r w:rsidR="00711061" w:rsidRPr="008274DB">
        <w:rPr>
          <w:rFonts w:ascii="Times New Roman" w:hAnsi="Times New Roman" w:cs="Times New Roman"/>
          <w:sz w:val="28"/>
          <w:szCs w:val="28"/>
        </w:rPr>
        <w:t>библиографический список (Приложении</w:t>
      </w:r>
      <w:r w:rsidR="00E73828" w:rsidRPr="008274DB">
        <w:rPr>
          <w:rFonts w:ascii="Times New Roman" w:hAnsi="Times New Roman" w:cs="Times New Roman"/>
          <w:sz w:val="28"/>
          <w:szCs w:val="28"/>
        </w:rPr>
        <w:t xml:space="preserve"> </w:t>
      </w:r>
      <w:r w:rsidR="00711061">
        <w:rPr>
          <w:rFonts w:ascii="Times New Roman" w:hAnsi="Times New Roman" w:cs="Times New Roman"/>
          <w:sz w:val="28"/>
          <w:szCs w:val="28"/>
        </w:rPr>
        <w:t>6</w:t>
      </w:r>
      <w:r w:rsidR="00E73828" w:rsidRPr="008274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73828" w:rsidRDefault="00711061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F47A4" w:rsidRPr="008274DB">
        <w:rPr>
          <w:rFonts w:ascii="Times New Roman" w:hAnsi="Times New Roman" w:cs="Times New Roman"/>
          <w:sz w:val="28"/>
          <w:szCs w:val="28"/>
        </w:rPr>
        <w:t>)</w:t>
      </w:r>
      <w:r w:rsidR="00E73828" w:rsidRPr="008274DB">
        <w:rPr>
          <w:rFonts w:ascii="Times New Roman" w:hAnsi="Times New Roman" w:cs="Times New Roman"/>
          <w:sz w:val="28"/>
          <w:szCs w:val="28"/>
        </w:rPr>
        <w:t xml:space="preserve"> приложения.</w:t>
      </w:r>
      <w:r w:rsidR="00E73828" w:rsidRPr="00E7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28" w:rsidRDefault="00CF47A4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47A4">
        <w:rPr>
          <w:rFonts w:ascii="Times New Roman" w:hAnsi="Times New Roman" w:cs="Times New Roman"/>
          <w:b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к отчету указывается план НИР по избранной теме исследования</w:t>
      </w:r>
      <w:r w:rsidR="00971D07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постраничная нумерация </w:t>
      </w:r>
      <w:r w:rsidR="00971D07">
        <w:rPr>
          <w:rFonts w:ascii="Times New Roman" w:hAnsi="Times New Roman" w:cs="Times New Roman"/>
          <w:sz w:val="28"/>
          <w:szCs w:val="28"/>
        </w:rPr>
        <w:t>плана, заключения, библиографического списка, приложений по тексту отчета</w:t>
      </w:r>
      <w:r w:rsidR="00E73828" w:rsidRPr="00E738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3828" w:rsidRDefault="00E73828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828">
        <w:rPr>
          <w:rFonts w:ascii="Times New Roman" w:hAnsi="Times New Roman" w:cs="Times New Roman"/>
          <w:sz w:val="28"/>
          <w:szCs w:val="28"/>
        </w:rPr>
        <w:t>В</w:t>
      </w:r>
      <w:r w:rsidR="00C246AB">
        <w:rPr>
          <w:rFonts w:ascii="Times New Roman" w:hAnsi="Times New Roman" w:cs="Times New Roman"/>
          <w:sz w:val="28"/>
          <w:szCs w:val="28"/>
        </w:rPr>
        <w:t xml:space="preserve">о </w:t>
      </w:r>
      <w:r w:rsidR="00C246AB" w:rsidRPr="00C246AB">
        <w:rPr>
          <w:rFonts w:ascii="Times New Roman" w:hAnsi="Times New Roman" w:cs="Times New Roman"/>
          <w:b/>
          <w:sz w:val="28"/>
          <w:szCs w:val="28"/>
        </w:rPr>
        <w:t>в</w:t>
      </w:r>
      <w:r w:rsidRPr="00E73828">
        <w:rPr>
          <w:rFonts w:ascii="Times New Roman" w:hAnsi="Times New Roman" w:cs="Times New Roman"/>
          <w:b/>
          <w:sz w:val="28"/>
          <w:szCs w:val="28"/>
        </w:rPr>
        <w:t>ведени</w:t>
      </w:r>
      <w:r w:rsidR="00C246AB">
        <w:rPr>
          <w:rFonts w:ascii="Times New Roman" w:hAnsi="Times New Roman" w:cs="Times New Roman"/>
          <w:b/>
          <w:sz w:val="28"/>
          <w:szCs w:val="28"/>
        </w:rPr>
        <w:t>и</w:t>
      </w:r>
      <w:r w:rsidRPr="00E73828">
        <w:rPr>
          <w:rFonts w:ascii="Times New Roman" w:hAnsi="Times New Roman" w:cs="Times New Roman"/>
          <w:sz w:val="28"/>
          <w:szCs w:val="28"/>
        </w:rPr>
        <w:t xml:space="preserve"> </w:t>
      </w:r>
      <w:r w:rsidR="00C246AB">
        <w:rPr>
          <w:rFonts w:ascii="Times New Roman" w:hAnsi="Times New Roman" w:cs="Times New Roman"/>
          <w:sz w:val="28"/>
          <w:szCs w:val="28"/>
        </w:rPr>
        <w:t xml:space="preserve">к отчету раскрывается актуальность избранной темы исследования, цель и задачи исследования, </w:t>
      </w:r>
      <w:r w:rsidR="00C246AB" w:rsidRPr="00C246A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246AB">
        <w:rPr>
          <w:rFonts w:ascii="Times New Roman" w:hAnsi="Times New Roman" w:cs="Times New Roman"/>
          <w:sz w:val="28"/>
          <w:szCs w:val="28"/>
        </w:rPr>
        <w:t>студент</w:t>
      </w:r>
      <w:r w:rsidR="00C246AB" w:rsidRPr="00C246AB">
        <w:rPr>
          <w:rFonts w:ascii="Times New Roman" w:hAnsi="Times New Roman" w:cs="Times New Roman"/>
          <w:sz w:val="28"/>
          <w:szCs w:val="28"/>
        </w:rPr>
        <w:t xml:space="preserve"> ставит и решает в ходе прохождения практики</w:t>
      </w:r>
      <w:r w:rsidR="00C246AB">
        <w:rPr>
          <w:rFonts w:ascii="Times New Roman" w:hAnsi="Times New Roman" w:cs="Times New Roman"/>
          <w:sz w:val="28"/>
          <w:szCs w:val="28"/>
        </w:rPr>
        <w:t>, указываются привлекаемые</w:t>
      </w:r>
      <w:r w:rsidRPr="00E73828">
        <w:rPr>
          <w:rFonts w:ascii="Times New Roman" w:hAnsi="Times New Roman" w:cs="Times New Roman"/>
          <w:sz w:val="28"/>
          <w:szCs w:val="28"/>
        </w:rPr>
        <w:t xml:space="preserve"> методы исследования</w:t>
      </w:r>
      <w:r w:rsidR="00C246AB">
        <w:rPr>
          <w:rFonts w:ascii="Times New Roman" w:hAnsi="Times New Roman" w:cs="Times New Roman"/>
          <w:sz w:val="28"/>
          <w:szCs w:val="28"/>
        </w:rPr>
        <w:t>. Во введении не допускается отражение схем, рисунков, таблиц, формул.</w:t>
      </w:r>
      <w:r w:rsidRPr="00E73828">
        <w:rPr>
          <w:rFonts w:ascii="Times New Roman" w:hAnsi="Times New Roman" w:cs="Times New Roman"/>
          <w:sz w:val="28"/>
          <w:szCs w:val="28"/>
        </w:rPr>
        <w:t xml:space="preserve"> </w:t>
      </w:r>
      <w:r w:rsidR="00C246AB">
        <w:rPr>
          <w:rFonts w:ascii="Times New Roman" w:hAnsi="Times New Roman" w:cs="Times New Roman"/>
          <w:sz w:val="28"/>
          <w:szCs w:val="28"/>
        </w:rPr>
        <w:t>О</w:t>
      </w:r>
      <w:r w:rsidR="00C246AB" w:rsidRPr="00E73828">
        <w:rPr>
          <w:rFonts w:ascii="Times New Roman" w:hAnsi="Times New Roman" w:cs="Times New Roman"/>
          <w:sz w:val="28"/>
          <w:szCs w:val="28"/>
        </w:rPr>
        <w:t>бъем</w:t>
      </w:r>
      <w:r w:rsidR="00C246AB">
        <w:rPr>
          <w:rFonts w:ascii="Times New Roman" w:hAnsi="Times New Roman" w:cs="Times New Roman"/>
          <w:sz w:val="28"/>
          <w:szCs w:val="28"/>
        </w:rPr>
        <w:t xml:space="preserve"> </w:t>
      </w:r>
      <w:r w:rsidR="00C246AB" w:rsidRPr="00E73828">
        <w:rPr>
          <w:rFonts w:ascii="Times New Roman" w:hAnsi="Times New Roman" w:cs="Times New Roman"/>
          <w:sz w:val="28"/>
          <w:szCs w:val="28"/>
        </w:rPr>
        <w:t>ведени</w:t>
      </w:r>
      <w:r w:rsidR="00C246AB">
        <w:rPr>
          <w:rFonts w:ascii="Times New Roman" w:hAnsi="Times New Roman" w:cs="Times New Roman"/>
          <w:sz w:val="28"/>
          <w:szCs w:val="28"/>
        </w:rPr>
        <w:t>я составляет до 3-х страниц машинописного текста.</w:t>
      </w:r>
    </w:p>
    <w:p w:rsidR="00E73828" w:rsidRDefault="00E72449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A8C">
        <w:rPr>
          <w:rFonts w:ascii="Times New Roman" w:hAnsi="Times New Roman" w:cs="Times New Roman"/>
          <w:sz w:val="28"/>
          <w:szCs w:val="28"/>
        </w:rPr>
        <w:t xml:space="preserve">Текст содержательной части </w:t>
      </w:r>
      <w:r w:rsidR="00C246AB" w:rsidRPr="00C50A8C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BD2FAD" w:rsidRPr="00C50A8C"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="00895FE1" w:rsidRPr="00C50A8C">
        <w:rPr>
          <w:rFonts w:ascii="Times New Roman" w:hAnsi="Times New Roman" w:cs="Times New Roman"/>
          <w:sz w:val="28"/>
          <w:szCs w:val="28"/>
        </w:rPr>
        <w:t>тему</w:t>
      </w:r>
      <w:r w:rsidR="00C246AB" w:rsidRPr="00C50A8C">
        <w:rPr>
          <w:rFonts w:ascii="Times New Roman" w:hAnsi="Times New Roman" w:cs="Times New Roman"/>
          <w:sz w:val="28"/>
          <w:szCs w:val="28"/>
        </w:rPr>
        <w:t xml:space="preserve"> исследования в соответствии с избранным планом НИР. </w:t>
      </w:r>
      <w:r w:rsidR="0010216F" w:rsidRPr="00C50A8C">
        <w:rPr>
          <w:rFonts w:ascii="Times New Roman" w:hAnsi="Times New Roman" w:cs="Times New Roman"/>
          <w:sz w:val="28"/>
          <w:szCs w:val="28"/>
        </w:rPr>
        <w:t xml:space="preserve">В отчете в обязательном порядке приводится </w:t>
      </w:r>
      <w:r w:rsidR="00B6672A" w:rsidRPr="00C50A8C">
        <w:rPr>
          <w:rFonts w:ascii="Times New Roman" w:hAnsi="Times New Roman" w:cs="Times New Roman"/>
          <w:sz w:val="28"/>
          <w:szCs w:val="28"/>
        </w:rPr>
        <w:t>обзор изученных</w:t>
      </w:r>
      <w:r w:rsidR="00B6672A">
        <w:rPr>
          <w:rFonts w:ascii="Times New Roman" w:hAnsi="Times New Roman" w:cs="Times New Roman"/>
          <w:sz w:val="28"/>
          <w:szCs w:val="28"/>
        </w:rPr>
        <w:t xml:space="preserve"> источников, дается </w:t>
      </w:r>
      <w:r w:rsidR="00B6672A" w:rsidRPr="00E73828">
        <w:rPr>
          <w:rFonts w:ascii="Times New Roman" w:hAnsi="Times New Roman" w:cs="Times New Roman"/>
          <w:sz w:val="28"/>
          <w:szCs w:val="28"/>
        </w:rPr>
        <w:t>развернут</w:t>
      </w:r>
      <w:r w:rsidR="00B6672A">
        <w:rPr>
          <w:rFonts w:ascii="Times New Roman" w:hAnsi="Times New Roman" w:cs="Times New Roman"/>
          <w:sz w:val="28"/>
          <w:szCs w:val="28"/>
        </w:rPr>
        <w:t>ая</w:t>
      </w:r>
      <w:r w:rsidR="00B6672A" w:rsidRPr="00E7382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B6672A">
        <w:rPr>
          <w:rFonts w:ascii="Times New Roman" w:hAnsi="Times New Roman" w:cs="Times New Roman"/>
          <w:sz w:val="28"/>
          <w:szCs w:val="28"/>
        </w:rPr>
        <w:t>а</w:t>
      </w:r>
      <w:r w:rsidR="00B6672A" w:rsidRPr="00E73828">
        <w:rPr>
          <w:rFonts w:ascii="Times New Roman" w:hAnsi="Times New Roman" w:cs="Times New Roman"/>
          <w:sz w:val="28"/>
          <w:szCs w:val="28"/>
        </w:rPr>
        <w:t xml:space="preserve"> научных вопросов и проблем</w:t>
      </w:r>
      <w:r w:rsidR="00B6672A">
        <w:rPr>
          <w:rFonts w:ascii="Times New Roman" w:hAnsi="Times New Roman" w:cs="Times New Roman"/>
          <w:sz w:val="28"/>
          <w:szCs w:val="28"/>
        </w:rPr>
        <w:t xml:space="preserve"> в рамках избранной темы</w:t>
      </w:r>
      <w:r w:rsidR="00B6672A" w:rsidRPr="00E7382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C246AB" w:rsidRPr="00C246AB">
        <w:rPr>
          <w:rFonts w:ascii="Times New Roman" w:hAnsi="Times New Roman" w:cs="Times New Roman"/>
          <w:sz w:val="28"/>
          <w:szCs w:val="28"/>
        </w:rPr>
        <w:t xml:space="preserve">. Обзор должен быть основан на анализе отечественных и иностранных литературных источников (монографии, статьи в периодической печати, электронные базы данных, архивы, аналитические обзоры). В обзоре должны быть сделаны ссылки </w:t>
      </w:r>
      <w:r w:rsidR="00B6672A">
        <w:rPr>
          <w:rFonts w:ascii="Times New Roman" w:hAnsi="Times New Roman" w:cs="Times New Roman"/>
          <w:sz w:val="28"/>
          <w:szCs w:val="28"/>
        </w:rPr>
        <w:t xml:space="preserve">на используемый </w:t>
      </w:r>
      <w:r w:rsidR="00C246AB" w:rsidRPr="00C246AB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B6672A">
        <w:rPr>
          <w:rFonts w:ascii="Times New Roman" w:hAnsi="Times New Roman" w:cs="Times New Roman"/>
          <w:sz w:val="28"/>
          <w:szCs w:val="28"/>
        </w:rPr>
        <w:t>. Текстовое о</w:t>
      </w:r>
      <w:r w:rsidR="00B6672A" w:rsidRPr="00B6672A">
        <w:rPr>
          <w:rFonts w:ascii="Times New Roman" w:hAnsi="Times New Roman" w:cs="Times New Roman"/>
          <w:sz w:val="28"/>
          <w:szCs w:val="28"/>
        </w:rPr>
        <w:t>писание выполненного исследования и полученных результатов</w:t>
      </w:r>
      <w:r w:rsidR="00B6672A">
        <w:rPr>
          <w:rFonts w:ascii="Times New Roman" w:hAnsi="Times New Roman" w:cs="Times New Roman"/>
          <w:sz w:val="28"/>
          <w:szCs w:val="28"/>
        </w:rPr>
        <w:t xml:space="preserve"> </w:t>
      </w:r>
      <w:r w:rsidR="00B6672A" w:rsidRPr="00B6672A">
        <w:rPr>
          <w:rFonts w:ascii="Times New Roman" w:hAnsi="Times New Roman" w:cs="Times New Roman"/>
          <w:sz w:val="28"/>
          <w:szCs w:val="28"/>
        </w:rPr>
        <w:t>должн</w:t>
      </w:r>
      <w:r w:rsidR="00B6672A">
        <w:rPr>
          <w:rFonts w:ascii="Times New Roman" w:hAnsi="Times New Roman" w:cs="Times New Roman"/>
          <w:sz w:val="28"/>
          <w:szCs w:val="28"/>
        </w:rPr>
        <w:t>о</w:t>
      </w:r>
      <w:r w:rsidR="00B6672A" w:rsidRPr="00B6672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B6672A">
        <w:rPr>
          <w:rFonts w:ascii="Times New Roman" w:hAnsi="Times New Roman" w:cs="Times New Roman"/>
          <w:sz w:val="28"/>
          <w:szCs w:val="28"/>
        </w:rPr>
        <w:t xml:space="preserve">логично </w:t>
      </w:r>
      <w:r w:rsidR="00B6672A" w:rsidRPr="00B6672A">
        <w:rPr>
          <w:rFonts w:ascii="Times New Roman" w:hAnsi="Times New Roman" w:cs="Times New Roman"/>
          <w:sz w:val="28"/>
          <w:szCs w:val="28"/>
        </w:rPr>
        <w:t>структурирован</w:t>
      </w:r>
      <w:r w:rsidR="00B6672A">
        <w:rPr>
          <w:rFonts w:ascii="Times New Roman" w:hAnsi="Times New Roman" w:cs="Times New Roman"/>
          <w:sz w:val="28"/>
          <w:szCs w:val="28"/>
        </w:rPr>
        <w:t>о</w:t>
      </w:r>
      <w:r w:rsidR="00B6672A" w:rsidRPr="00B6672A">
        <w:rPr>
          <w:rFonts w:ascii="Times New Roman" w:hAnsi="Times New Roman" w:cs="Times New Roman"/>
          <w:sz w:val="28"/>
          <w:szCs w:val="28"/>
        </w:rPr>
        <w:t>,</w:t>
      </w:r>
      <w:r w:rsidR="00B6672A">
        <w:rPr>
          <w:rFonts w:ascii="Times New Roman" w:hAnsi="Times New Roman" w:cs="Times New Roman"/>
          <w:sz w:val="28"/>
          <w:szCs w:val="28"/>
        </w:rPr>
        <w:t xml:space="preserve"> при необходимости сопровождаться </w:t>
      </w:r>
      <w:r w:rsidR="00B6672A" w:rsidRPr="00B6672A">
        <w:rPr>
          <w:rFonts w:ascii="Times New Roman" w:hAnsi="Times New Roman" w:cs="Times New Roman"/>
          <w:sz w:val="28"/>
          <w:szCs w:val="28"/>
        </w:rPr>
        <w:t>таблиц</w:t>
      </w:r>
      <w:r w:rsidR="00B6672A">
        <w:rPr>
          <w:rFonts w:ascii="Times New Roman" w:hAnsi="Times New Roman" w:cs="Times New Roman"/>
          <w:sz w:val="28"/>
          <w:szCs w:val="28"/>
        </w:rPr>
        <w:t>ами</w:t>
      </w:r>
      <w:r w:rsidR="00B6672A" w:rsidRPr="00B6672A">
        <w:rPr>
          <w:rFonts w:ascii="Times New Roman" w:hAnsi="Times New Roman" w:cs="Times New Roman"/>
          <w:sz w:val="28"/>
          <w:szCs w:val="28"/>
        </w:rPr>
        <w:t>, рисунк</w:t>
      </w:r>
      <w:r w:rsidR="00B6672A">
        <w:rPr>
          <w:rFonts w:ascii="Times New Roman" w:hAnsi="Times New Roman" w:cs="Times New Roman"/>
          <w:sz w:val="28"/>
          <w:szCs w:val="28"/>
        </w:rPr>
        <w:t>ами</w:t>
      </w:r>
      <w:r w:rsidR="00B6672A" w:rsidRPr="00B6672A">
        <w:rPr>
          <w:rFonts w:ascii="Times New Roman" w:hAnsi="Times New Roman" w:cs="Times New Roman"/>
          <w:sz w:val="28"/>
          <w:szCs w:val="28"/>
        </w:rPr>
        <w:t xml:space="preserve"> </w:t>
      </w:r>
      <w:r w:rsidR="00B6672A">
        <w:rPr>
          <w:rFonts w:ascii="Times New Roman" w:hAnsi="Times New Roman" w:cs="Times New Roman"/>
          <w:sz w:val="28"/>
          <w:szCs w:val="28"/>
        </w:rPr>
        <w:t xml:space="preserve">и </w:t>
      </w:r>
      <w:r w:rsidR="00B6672A" w:rsidRPr="00B6672A">
        <w:rPr>
          <w:rFonts w:ascii="Times New Roman" w:hAnsi="Times New Roman" w:cs="Times New Roman"/>
          <w:sz w:val="28"/>
          <w:szCs w:val="28"/>
        </w:rPr>
        <w:t>необходимыми пояснениями</w:t>
      </w:r>
      <w:r w:rsidR="00B6672A">
        <w:rPr>
          <w:rFonts w:ascii="Times New Roman" w:hAnsi="Times New Roman" w:cs="Times New Roman"/>
          <w:sz w:val="28"/>
          <w:szCs w:val="28"/>
        </w:rPr>
        <w:t xml:space="preserve"> </w:t>
      </w:r>
      <w:r w:rsidR="00B6672A" w:rsidRPr="00C50A8C">
        <w:rPr>
          <w:rFonts w:ascii="Times New Roman" w:hAnsi="Times New Roman" w:cs="Times New Roman"/>
          <w:sz w:val="28"/>
          <w:szCs w:val="28"/>
        </w:rPr>
        <w:t xml:space="preserve">к ним. </w:t>
      </w:r>
      <w:r w:rsidR="00BE16E8" w:rsidRPr="00C50A8C">
        <w:rPr>
          <w:rFonts w:ascii="Times New Roman" w:hAnsi="Times New Roman" w:cs="Times New Roman"/>
          <w:sz w:val="28"/>
          <w:szCs w:val="28"/>
        </w:rPr>
        <w:t xml:space="preserve">В тексте отчета </w:t>
      </w:r>
      <w:r w:rsidR="00B6672A" w:rsidRPr="00C50A8C">
        <w:rPr>
          <w:rFonts w:ascii="Times New Roman" w:hAnsi="Times New Roman" w:cs="Times New Roman"/>
          <w:sz w:val="28"/>
          <w:szCs w:val="28"/>
        </w:rPr>
        <w:t>по</w:t>
      </w:r>
      <w:r w:rsidR="00B6672A">
        <w:rPr>
          <w:rFonts w:ascii="Times New Roman" w:hAnsi="Times New Roman" w:cs="Times New Roman"/>
          <w:sz w:val="28"/>
          <w:szCs w:val="28"/>
        </w:rPr>
        <w:t xml:space="preserve"> результатам каждого </w:t>
      </w:r>
      <w:r w:rsidR="00C105E9">
        <w:rPr>
          <w:rFonts w:ascii="Times New Roman" w:hAnsi="Times New Roman" w:cs="Times New Roman"/>
          <w:sz w:val="28"/>
          <w:szCs w:val="28"/>
        </w:rPr>
        <w:t>пункта плана</w:t>
      </w:r>
      <w:r w:rsidR="00B6672A">
        <w:rPr>
          <w:rFonts w:ascii="Times New Roman" w:hAnsi="Times New Roman" w:cs="Times New Roman"/>
          <w:sz w:val="28"/>
          <w:szCs w:val="28"/>
        </w:rPr>
        <w:t xml:space="preserve"> формулируются выводы о результатах</w:t>
      </w:r>
      <w:r w:rsidR="00B6672A" w:rsidRPr="00C246AB">
        <w:rPr>
          <w:rFonts w:ascii="Times New Roman" w:hAnsi="Times New Roman" w:cs="Times New Roman"/>
          <w:sz w:val="28"/>
          <w:szCs w:val="28"/>
        </w:rPr>
        <w:t xml:space="preserve"> </w:t>
      </w:r>
      <w:r w:rsidR="00C105E9">
        <w:rPr>
          <w:rFonts w:ascii="Times New Roman" w:hAnsi="Times New Roman" w:cs="Times New Roman"/>
          <w:sz w:val="28"/>
          <w:szCs w:val="28"/>
        </w:rPr>
        <w:t>проведенного студентом научного исследования.</w:t>
      </w:r>
    </w:p>
    <w:p w:rsidR="00C105E9" w:rsidRDefault="00C105E9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отчета по каждому включенному в план пункту должен быть не менее 6 страниц.  </w:t>
      </w:r>
    </w:p>
    <w:p w:rsidR="00E73828" w:rsidRDefault="00E73828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82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73828">
        <w:rPr>
          <w:rFonts w:ascii="Times New Roman" w:hAnsi="Times New Roman" w:cs="Times New Roman"/>
          <w:sz w:val="28"/>
          <w:szCs w:val="28"/>
        </w:rPr>
        <w:t xml:space="preserve"> </w:t>
      </w:r>
      <w:r w:rsidR="00C728F3">
        <w:rPr>
          <w:rFonts w:ascii="Times New Roman" w:hAnsi="Times New Roman" w:cs="Times New Roman"/>
          <w:sz w:val="28"/>
          <w:szCs w:val="28"/>
        </w:rPr>
        <w:t xml:space="preserve">содержит краткое описание результатов проведенной научно-исследовательской работы в соответствии с поставленными во введении целью и задачами, а также содержит 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индивидуальные выводы о практической значимости </w:t>
      </w:r>
      <w:r w:rsidR="00C728F3">
        <w:rPr>
          <w:rFonts w:ascii="Times New Roman" w:hAnsi="Times New Roman" w:cs="Times New Roman"/>
          <w:sz w:val="28"/>
          <w:szCs w:val="28"/>
        </w:rPr>
        <w:t>проведенной исследовательской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C728F3">
        <w:rPr>
          <w:rFonts w:ascii="Times New Roman" w:hAnsi="Times New Roman" w:cs="Times New Roman"/>
          <w:sz w:val="28"/>
          <w:szCs w:val="28"/>
        </w:rPr>
        <w:t>Объем заключения составляет не более 3-х страниц текста. В заключении не допускается отражение схем, рисунков, таблиц, формул.</w:t>
      </w:r>
    </w:p>
    <w:p w:rsidR="00E73828" w:rsidRDefault="00E73828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828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  <w:r w:rsidRPr="00E73828">
        <w:rPr>
          <w:rFonts w:ascii="Times New Roman" w:hAnsi="Times New Roman" w:cs="Times New Roman"/>
          <w:sz w:val="28"/>
          <w:szCs w:val="28"/>
        </w:rPr>
        <w:t xml:space="preserve"> содержит перечень </w:t>
      </w:r>
      <w:r w:rsidR="00C728F3" w:rsidRPr="00C728F3">
        <w:rPr>
          <w:rFonts w:ascii="Times New Roman" w:hAnsi="Times New Roman" w:cs="Times New Roman"/>
          <w:sz w:val="28"/>
          <w:szCs w:val="28"/>
        </w:rPr>
        <w:t>законодательны</w:t>
      </w:r>
      <w:r w:rsidR="00C728F3">
        <w:rPr>
          <w:rFonts w:ascii="Times New Roman" w:hAnsi="Times New Roman" w:cs="Times New Roman"/>
          <w:sz w:val="28"/>
          <w:szCs w:val="28"/>
        </w:rPr>
        <w:t>х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C728F3">
        <w:rPr>
          <w:rFonts w:ascii="Times New Roman" w:hAnsi="Times New Roman" w:cs="Times New Roman"/>
          <w:sz w:val="28"/>
          <w:szCs w:val="28"/>
        </w:rPr>
        <w:t>х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акт</w:t>
      </w:r>
      <w:r w:rsidR="00C728F3">
        <w:rPr>
          <w:rFonts w:ascii="Times New Roman" w:hAnsi="Times New Roman" w:cs="Times New Roman"/>
          <w:sz w:val="28"/>
          <w:szCs w:val="28"/>
        </w:rPr>
        <w:t>ов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РФ</w:t>
      </w:r>
      <w:r w:rsidR="00C728F3">
        <w:rPr>
          <w:rFonts w:ascii="Times New Roman" w:hAnsi="Times New Roman" w:cs="Times New Roman"/>
          <w:sz w:val="28"/>
          <w:szCs w:val="28"/>
        </w:rPr>
        <w:t>,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 учебн</w:t>
      </w:r>
      <w:r w:rsidR="00C728F3">
        <w:rPr>
          <w:rFonts w:ascii="Times New Roman" w:hAnsi="Times New Roman" w:cs="Times New Roman"/>
          <w:sz w:val="28"/>
          <w:szCs w:val="28"/>
        </w:rPr>
        <w:t>ую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</w:t>
      </w:r>
      <w:r w:rsidR="00711061">
        <w:rPr>
          <w:rFonts w:ascii="Times New Roman" w:hAnsi="Times New Roman" w:cs="Times New Roman"/>
          <w:sz w:val="28"/>
          <w:szCs w:val="28"/>
        </w:rPr>
        <w:t xml:space="preserve">и </w:t>
      </w:r>
      <w:r w:rsidR="00711061" w:rsidRPr="004C601B">
        <w:rPr>
          <w:rFonts w:ascii="Times New Roman" w:hAnsi="Times New Roman" w:cs="Times New Roman"/>
          <w:sz w:val="28"/>
          <w:szCs w:val="28"/>
        </w:rPr>
        <w:t>научную</w:t>
      </w:r>
      <w:r w:rsidR="00711061">
        <w:rPr>
          <w:rFonts w:ascii="Times New Roman" w:hAnsi="Times New Roman" w:cs="Times New Roman"/>
          <w:sz w:val="28"/>
          <w:szCs w:val="28"/>
        </w:rPr>
        <w:t xml:space="preserve"> </w:t>
      </w:r>
      <w:r w:rsidR="00C728F3" w:rsidRPr="00C728F3">
        <w:rPr>
          <w:rFonts w:ascii="Times New Roman" w:hAnsi="Times New Roman" w:cs="Times New Roman"/>
          <w:sz w:val="28"/>
          <w:szCs w:val="28"/>
        </w:rPr>
        <w:t>литератур</w:t>
      </w:r>
      <w:r w:rsidR="00C728F3">
        <w:rPr>
          <w:rFonts w:ascii="Times New Roman" w:hAnsi="Times New Roman" w:cs="Times New Roman"/>
          <w:sz w:val="28"/>
          <w:szCs w:val="28"/>
        </w:rPr>
        <w:t>у,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 специальные периодические издания</w:t>
      </w:r>
      <w:r w:rsidR="00C728F3">
        <w:rPr>
          <w:rFonts w:ascii="Times New Roman" w:hAnsi="Times New Roman" w:cs="Times New Roman"/>
          <w:sz w:val="28"/>
          <w:szCs w:val="28"/>
        </w:rPr>
        <w:t>,</w:t>
      </w:r>
      <w:r w:rsidR="00C728F3" w:rsidRPr="00C728F3">
        <w:rPr>
          <w:rFonts w:ascii="Times New Roman" w:hAnsi="Times New Roman" w:cs="Times New Roman"/>
          <w:sz w:val="28"/>
          <w:szCs w:val="28"/>
        </w:rPr>
        <w:t xml:space="preserve">  </w:t>
      </w:r>
      <w:r w:rsidR="00C50A8C">
        <w:rPr>
          <w:rFonts w:ascii="Times New Roman" w:hAnsi="Times New Roman" w:cs="Times New Roman"/>
          <w:sz w:val="28"/>
          <w:szCs w:val="28"/>
        </w:rPr>
        <w:t>И</w:t>
      </w:r>
      <w:r w:rsidR="00C728F3" w:rsidRPr="00C728F3">
        <w:rPr>
          <w:rFonts w:ascii="Times New Roman" w:hAnsi="Times New Roman" w:cs="Times New Roman"/>
          <w:sz w:val="28"/>
          <w:szCs w:val="28"/>
        </w:rPr>
        <w:t>нтернет</w:t>
      </w:r>
      <w:r w:rsidR="00C728F3">
        <w:rPr>
          <w:rFonts w:ascii="Times New Roman" w:hAnsi="Times New Roman" w:cs="Times New Roman"/>
          <w:sz w:val="28"/>
          <w:szCs w:val="28"/>
        </w:rPr>
        <w:t>-</w:t>
      </w:r>
      <w:r w:rsidR="00C728F3" w:rsidRPr="00C728F3">
        <w:rPr>
          <w:rFonts w:ascii="Times New Roman" w:hAnsi="Times New Roman" w:cs="Times New Roman"/>
          <w:sz w:val="28"/>
          <w:szCs w:val="28"/>
        </w:rPr>
        <w:t>ресурсы</w:t>
      </w:r>
      <w:r w:rsidR="00C728F3">
        <w:rPr>
          <w:rFonts w:ascii="Times New Roman" w:hAnsi="Times New Roman" w:cs="Times New Roman"/>
          <w:sz w:val="28"/>
          <w:szCs w:val="28"/>
        </w:rPr>
        <w:t xml:space="preserve">, которые были использованы студентами при проведении НИР. </w:t>
      </w:r>
      <w:r w:rsidRPr="00E7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28" w:rsidRPr="00E73828" w:rsidRDefault="0070423C" w:rsidP="00E73828">
      <w:pPr>
        <w:tabs>
          <w:tab w:val="left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828" w:rsidRPr="00E73828">
        <w:rPr>
          <w:rFonts w:ascii="Times New Roman" w:hAnsi="Times New Roman" w:cs="Times New Roman"/>
          <w:b/>
          <w:sz w:val="28"/>
          <w:szCs w:val="28"/>
        </w:rPr>
        <w:t>риложени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73828" w:rsidRPr="00E73828">
        <w:rPr>
          <w:rFonts w:ascii="Times New Roman" w:hAnsi="Times New Roman" w:cs="Times New Roman"/>
          <w:sz w:val="28"/>
          <w:szCs w:val="28"/>
        </w:rPr>
        <w:t xml:space="preserve"> к отчету </w:t>
      </w:r>
      <w:r w:rsidRPr="0070423C">
        <w:rPr>
          <w:rFonts w:ascii="Times New Roman" w:hAnsi="Times New Roman" w:cs="Times New Roman"/>
          <w:sz w:val="28"/>
          <w:szCs w:val="28"/>
        </w:rPr>
        <w:t xml:space="preserve">могут содержать бухгалтерскую (финансовую), </w:t>
      </w:r>
      <w:r>
        <w:rPr>
          <w:rFonts w:ascii="Times New Roman" w:hAnsi="Times New Roman" w:cs="Times New Roman"/>
          <w:sz w:val="28"/>
          <w:szCs w:val="28"/>
        </w:rPr>
        <w:t>управленческую отчетность</w:t>
      </w:r>
      <w:r w:rsidRPr="0070423C">
        <w:rPr>
          <w:rFonts w:ascii="Times New Roman" w:hAnsi="Times New Roman" w:cs="Times New Roman"/>
          <w:sz w:val="28"/>
          <w:szCs w:val="28"/>
        </w:rPr>
        <w:t>, 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423C">
        <w:rPr>
          <w:rFonts w:ascii="Times New Roman" w:hAnsi="Times New Roman" w:cs="Times New Roman"/>
          <w:sz w:val="28"/>
          <w:szCs w:val="28"/>
        </w:rPr>
        <w:t>, 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23C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423C">
        <w:rPr>
          <w:rFonts w:ascii="Times New Roman" w:hAnsi="Times New Roman" w:cs="Times New Roman"/>
          <w:sz w:val="28"/>
          <w:szCs w:val="28"/>
        </w:rPr>
        <w:t>, рисунк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70423C">
        <w:rPr>
          <w:rFonts w:ascii="Times New Roman" w:hAnsi="Times New Roman" w:cs="Times New Roman"/>
          <w:sz w:val="28"/>
          <w:szCs w:val="28"/>
        </w:rPr>
        <w:t>другой иллюстративный материал, расположенный на отдельных листах (книжных или альбомных)</w:t>
      </w:r>
      <w:r>
        <w:rPr>
          <w:rFonts w:ascii="Times New Roman" w:hAnsi="Times New Roman" w:cs="Times New Roman"/>
          <w:sz w:val="28"/>
          <w:szCs w:val="28"/>
        </w:rPr>
        <w:t>. Все приложения включаются в об</w:t>
      </w:r>
      <w:r w:rsidRPr="0070423C">
        <w:rPr>
          <w:rFonts w:ascii="Times New Roman" w:hAnsi="Times New Roman" w:cs="Times New Roman"/>
          <w:sz w:val="28"/>
          <w:szCs w:val="28"/>
        </w:rPr>
        <w:t xml:space="preserve">щую нумерацию страниц. </w:t>
      </w:r>
      <w:r w:rsidR="00E73828" w:rsidRPr="00E73828">
        <w:rPr>
          <w:rFonts w:ascii="Times New Roman" w:hAnsi="Times New Roman" w:cs="Times New Roman"/>
          <w:sz w:val="28"/>
          <w:szCs w:val="28"/>
        </w:rPr>
        <w:t>На все включенные в отчет приложения должны быть даны ссылки в основной текстовой части отчета</w:t>
      </w:r>
      <w:r>
        <w:rPr>
          <w:rFonts w:ascii="Times New Roman" w:hAnsi="Times New Roman" w:cs="Times New Roman"/>
          <w:sz w:val="28"/>
          <w:szCs w:val="28"/>
        </w:rPr>
        <w:t xml:space="preserve"> по НИР</w:t>
      </w:r>
      <w:r w:rsidR="00E73828" w:rsidRPr="00E73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54" w:rsidRDefault="00054954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954" w:rsidRDefault="00054954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517" w:rsidRPr="00E34517" w:rsidRDefault="0066592A" w:rsidP="00E3451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17">
        <w:rPr>
          <w:rFonts w:ascii="Times New Roman" w:hAnsi="Times New Roman" w:cs="Times New Roman"/>
          <w:b/>
          <w:sz w:val="28"/>
          <w:szCs w:val="28"/>
        </w:rPr>
        <w:t>5. ПОРЯДОК ОФОРМЛЕНИЯ ОТЧЕТА О ПРОВЕДЕНИИ НАУЧНО-ИССЛЕДОВАТЕЛЬСКОЙ РАБОТЫ</w:t>
      </w:r>
    </w:p>
    <w:p w:rsidR="00E34517" w:rsidRPr="003A0354" w:rsidRDefault="00E34517" w:rsidP="003A035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5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оформлении отчета о проведенной НИР </w:t>
      </w:r>
      <w:r w:rsidRPr="003A0354">
        <w:rPr>
          <w:rFonts w:ascii="Times New Roman" w:hAnsi="Times New Roman" w:cs="Times New Roman"/>
          <w:bCs/>
          <w:sz w:val="28"/>
          <w:szCs w:val="28"/>
        </w:rPr>
        <w:t xml:space="preserve">следует руководствоваться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следующими </w:t>
      </w:r>
      <w:r w:rsidRPr="003A0354">
        <w:rPr>
          <w:rFonts w:ascii="Times New Roman" w:hAnsi="Times New Roman" w:cs="Times New Roman"/>
          <w:bCs/>
          <w:sz w:val="28"/>
          <w:szCs w:val="28"/>
        </w:rPr>
        <w:t>правилами технического оформления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отчета</w:t>
      </w:r>
      <w:r w:rsidRPr="003A03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о прохождении производственной практики и выполнении НИР</w:t>
      </w:r>
      <w:r w:rsidRPr="003A0354">
        <w:rPr>
          <w:rFonts w:ascii="Times New Roman" w:hAnsi="Times New Roman" w:cs="Times New Roman"/>
          <w:bCs/>
          <w:sz w:val="28"/>
          <w:szCs w:val="28"/>
        </w:rPr>
        <w:t xml:space="preserve"> набирается на компьютере в текстовом редакторе </w:t>
      </w:r>
      <w:proofErr w:type="spellStart"/>
      <w:r w:rsidRPr="003A0354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3A0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0354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3A0354">
        <w:rPr>
          <w:rFonts w:ascii="Times New Roman" w:hAnsi="Times New Roman" w:cs="Times New Roman"/>
          <w:bCs/>
          <w:sz w:val="28"/>
          <w:szCs w:val="28"/>
        </w:rPr>
        <w:t xml:space="preserve">,  шрифт – </w:t>
      </w:r>
      <w:proofErr w:type="spellStart"/>
      <w:r w:rsidRPr="003A0354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3A0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0354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3A0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0354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3A0354">
        <w:rPr>
          <w:rFonts w:ascii="Times New Roman" w:hAnsi="Times New Roman" w:cs="Times New Roman"/>
          <w:bCs/>
          <w:sz w:val="28"/>
          <w:szCs w:val="28"/>
        </w:rPr>
        <w:t>, размер - 14, междустрочный интервал - полуторный, выравнивание текста на странице — по ширине. Полужирный шрифт не применяется.</w:t>
      </w:r>
    </w:p>
    <w:p w:rsidR="003A0354" w:rsidRPr="003A0354" w:rsidRDefault="003A0354" w:rsidP="003A0354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Работа печатается на одной стороне листа формата А4 со следующими полями: левое — 30 мм, верхнее, нижнее – 20 мм, правое -10 мм. Абзацы в тексте следует начинать с отступа, равного 1,25 мм.</w:t>
      </w:r>
    </w:p>
    <w:p w:rsidR="003A0354" w:rsidRPr="003A0354" w:rsidRDefault="003A0354" w:rsidP="00C760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 курсовой  работы. Номер страницы проставляют в центре </w:t>
      </w:r>
      <w:r>
        <w:rPr>
          <w:rFonts w:ascii="Times New Roman" w:hAnsi="Times New Roman" w:cs="Times New Roman"/>
          <w:sz w:val="28"/>
          <w:szCs w:val="28"/>
        </w:rPr>
        <w:t>верхней</w:t>
      </w:r>
      <w:r w:rsidRPr="003A0354">
        <w:rPr>
          <w:rFonts w:ascii="Times New Roman" w:hAnsi="Times New Roman" w:cs="Times New Roman"/>
          <w:sz w:val="28"/>
          <w:szCs w:val="28"/>
        </w:rPr>
        <w:t xml:space="preserve"> части листа. Номера присваиваются всем страницам, начиная с титульного листа до последней страницы, без пропусков и повторений. Титульный лист включается в общую нумерацию страниц</w:t>
      </w:r>
      <w:r w:rsidR="00C76057">
        <w:rPr>
          <w:rFonts w:ascii="Times New Roman" w:hAnsi="Times New Roman" w:cs="Times New Roman"/>
          <w:sz w:val="28"/>
          <w:szCs w:val="28"/>
        </w:rPr>
        <w:t>, но н</w:t>
      </w:r>
      <w:r w:rsidRPr="003A0354">
        <w:rPr>
          <w:rFonts w:ascii="Times New Roman" w:hAnsi="Times New Roman" w:cs="Times New Roman"/>
          <w:sz w:val="28"/>
          <w:szCs w:val="28"/>
        </w:rPr>
        <w:t xml:space="preserve">омер на титульном листе не </w:t>
      </w:r>
      <w:r w:rsidR="00C76057">
        <w:rPr>
          <w:rFonts w:ascii="Times New Roman" w:hAnsi="Times New Roman" w:cs="Times New Roman"/>
          <w:sz w:val="28"/>
          <w:szCs w:val="28"/>
        </w:rPr>
        <w:t>указывается. Н</w:t>
      </w:r>
      <w:r w:rsidRPr="003A0354">
        <w:rPr>
          <w:rFonts w:ascii="Times New Roman" w:hAnsi="Times New Roman" w:cs="Times New Roman"/>
          <w:sz w:val="28"/>
          <w:szCs w:val="28"/>
        </w:rPr>
        <w:t xml:space="preserve">умерация страниц </w:t>
      </w:r>
      <w:r w:rsidR="00C76057">
        <w:rPr>
          <w:rFonts w:ascii="Times New Roman" w:hAnsi="Times New Roman" w:cs="Times New Roman"/>
          <w:sz w:val="28"/>
          <w:szCs w:val="28"/>
        </w:rPr>
        <w:t>начинается</w:t>
      </w:r>
      <w:r w:rsidRPr="003A0354">
        <w:rPr>
          <w:rFonts w:ascii="Times New Roman" w:hAnsi="Times New Roman" w:cs="Times New Roman"/>
          <w:sz w:val="28"/>
          <w:szCs w:val="28"/>
        </w:rPr>
        <w:t xml:space="preserve"> со второй страницы.</w:t>
      </w:r>
      <w:r w:rsidR="00C76057">
        <w:rPr>
          <w:rFonts w:ascii="Times New Roman" w:hAnsi="Times New Roman" w:cs="Times New Roman"/>
          <w:sz w:val="28"/>
          <w:szCs w:val="28"/>
        </w:rPr>
        <w:t xml:space="preserve"> </w:t>
      </w:r>
      <w:r w:rsidRPr="003A0354">
        <w:rPr>
          <w:rFonts w:ascii="Times New Roman" w:hAnsi="Times New Roman" w:cs="Times New Roman"/>
          <w:sz w:val="28"/>
          <w:szCs w:val="28"/>
        </w:rPr>
        <w:lastRenderedPageBreak/>
        <w:t xml:space="preserve">Первой страницей считается «титульный лист». Пример оформления титульного листа приведён в приложении </w:t>
      </w:r>
      <w:r w:rsidR="00C76057">
        <w:rPr>
          <w:rFonts w:ascii="Times New Roman" w:hAnsi="Times New Roman" w:cs="Times New Roman"/>
          <w:sz w:val="28"/>
          <w:szCs w:val="28"/>
        </w:rPr>
        <w:t>2</w:t>
      </w:r>
      <w:r w:rsidRPr="003A03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0354" w:rsidRPr="003A0354" w:rsidRDefault="003A0354" w:rsidP="00C760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На втором листе размещают «</w:t>
      </w:r>
      <w:r w:rsidR="00C76057">
        <w:rPr>
          <w:rFonts w:ascii="Times New Roman" w:hAnsi="Times New Roman" w:cs="Times New Roman"/>
          <w:sz w:val="28"/>
          <w:szCs w:val="28"/>
        </w:rPr>
        <w:t>С</w:t>
      </w:r>
      <w:r w:rsidRPr="003A0354">
        <w:rPr>
          <w:rFonts w:ascii="Times New Roman" w:hAnsi="Times New Roman" w:cs="Times New Roman"/>
          <w:sz w:val="28"/>
          <w:szCs w:val="28"/>
        </w:rPr>
        <w:t>одержание»</w:t>
      </w:r>
      <w:r w:rsidR="00C76057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3A0354">
        <w:rPr>
          <w:rFonts w:ascii="Times New Roman" w:hAnsi="Times New Roman" w:cs="Times New Roman"/>
          <w:sz w:val="28"/>
          <w:szCs w:val="28"/>
        </w:rPr>
        <w:t xml:space="preserve">, включающее номера и наименования разделов </w:t>
      </w:r>
      <w:r w:rsidR="00C76057">
        <w:rPr>
          <w:rFonts w:ascii="Times New Roman" w:hAnsi="Times New Roman" w:cs="Times New Roman"/>
          <w:sz w:val="28"/>
          <w:szCs w:val="28"/>
        </w:rPr>
        <w:t xml:space="preserve">плана НИР </w:t>
      </w:r>
      <w:r w:rsidRPr="003A0354">
        <w:rPr>
          <w:rFonts w:ascii="Times New Roman" w:hAnsi="Times New Roman" w:cs="Times New Roman"/>
          <w:sz w:val="28"/>
          <w:szCs w:val="28"/>
        </w:rPr>
        <w:t>с указанием номер</w:t>
      </w:r>
      <w:r w:rsidR="00C76057">
        <w:rPr>
          <w:rFonts w:ascii="Times New Roman" w:hAnsi="Times New Roman" w:cs="Times New Roman"/>
          <w:sz w:val="28"/>
          <w:szCs w:val="28"/>
        </w:rPr>
        <w:t>а</w:t>
      </w:r>
      <w:r w:rsidRPr="003A035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76057">
        <w:rPr>
          <w:rFonts w:ascii="Times New Roman" w:hAnsi="Times New Roman" w:cs="Times New Roman"/>
          <w:sz w:val="28"/>
          <w:szCs w:val="28"/>
        </w:rPr>
        <w:t>, с которой начинается каждый раздел плана</w:t>
      </w:r>
      <w:r w:rsidRPr="003A0354">
        <w:rPr>
          <w:rFonts w:ascii="Times New Roman" w:hAnsi="Times New Roman" w:cs="Times New Roman"/>
          <w:sz w:val="28"/>
          <w:szCs w:val="28"/>
        </w:rPr>
        <w:t xml:space="preserve">. Пример оформления содержания  приведён в приложении </w:t>
      </w:r>
      <w:r w:rsidR="00C76057">
        <w:rPr>
          <w:rFonts w:ascii="Times New Roman" w:hAnsi="Times New Roman" w:cs="Times New Roman"/>
          <w:sz w:val="28"/>
          <w:szCs w:val="28"/>
        </w:rPr>
        <w:t>3</w:t>
      </w:r>
      <w:r w:rsidRPr="003A0354">
        <w:rPr>
          <w:rFonts w:ascii="Times New Roman" w:hAnsi="Times New Roman" w:cs="Times New Roman"/>
          <w:sz w:val="28"/>
          <w:szCs w:val="28"/>
        </w:rPr>
        <w:t xml:space="preserve">. </w:t>
      </w:r>
      <w:r w:rsidR="00C76057">
        <w:rPr>
          <w:rFonts w:ascii="Times New Roman" w:hAnsi="Times New Roman" w:cs="Times New Roman"/>
          <w:sz w:val="28"/>
          <w:szCs w:val="28"/>
        </w:rPr>
        <w:t>Название к</w:t>
      </w:r>
      <w:r w:rsidRPr="003A0354">
        <w:rPr>
          <w:rFonts w:ascii="Times New Roman" w:hAnsi="Times New Roman" w:cs="Times New Roman"/>
          <w:sz w:val="28"/>
          <w:szCs w:val="28"/>
        </w:rPr>
        <w:t>ажд</w:t>
      </w:r>
      <w:r w:rsidR="00C76057">
        <w:rPr>
          <w:rFonts w:ascii="Times New Roman" w:hAnsi="Times New Roman" w:cs="Times New Roman"/>
          <w:sz w:val="28"/>
          <w:szCs w:val="28"/>
        </w:rPr>
        <w:t>ого</w:t>
      </w:r>
      <w:r w:rsidRPr="003A035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76057">
        <w:rPr>
          <w:rFonts w:ascii="Times New Roman" w:hAnsi="Times New Roman" w:cs="Times New Roman"/>
          <w:sz w:val="28"/>
          <w:szCs w:val="28"/>
        </w:rPr>
        <w:t>а</w:t>
      </w:r>
      <w:r w:rsidRPr="003A0354">
        <w:rPr>
          <w:rFonts w:ascii="Times New Roman" w:hAnsi="Times New Roman" w:cs="Times New Roman"/>
          <w:sz w:val="28"/>
          <w:szCs w:val="28"/>
        </w:rPr>
        <w:t xml:space="preserve"> </w:t>
      </w:r>
      <w:r w:rsidR="00C76057">
        <w:rPr>
          <w:rFonts w:ascii="Times New Roman" w:hAnsi="Times New Roman" w:cs="Times New Roman"/>
          <w:sz w:val="28"/>
          <w:szCs w:val="28"/>
        </w:rPr>
        <w:t>плана</w:t>
      </w:r>
      <w:r w:rsidRPr="003A0354">
        <w:rPr>
          <w:rFonts w:ascii="Times New Roman" w:hAnsi="Times New Roman" w:cs="Times New Roman"/>
          <w:sz w:val="28"/>
          <w:szCs w:val="28"/>
        </w:rPr>
        <w:t xml:space="preserve"> </w:t>
      </w:r>
      <w:r w:rsidR="00C76057">
        <w:rPr>
          <w:rFonts w:ascii="Times New Roman" w:hAnsi="Times New Roman" w:cs="Times New Roman"/>
          <w:sz w:val="28"/>
          <w:szCs w:val="28"/>
        </w:rPr>
        <w:t>по</w:t>
      </w:r>
      <w:r w:rsidRPr="003A035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C76057">
        <w:rPr>
          <w:rFonts w:ascii="Times New Roman" w:hAnsi="Times New Roman" w:cs="Times New Roman"/>
          <w:sz w:val="28"/>
          <w:szCs w:val="28"/>
        </w:rPr>
        <w:t>у</w:t>
      </w:r>
      <w:r w:rsidRPr="003A035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76057">
        <w:rPr>
          <w:rFonts w:ascii="Times New Roman" w:hAnsi="Times New Roman" w:cs="Times New Roman"/>
          <w:sz w:val="28"/>
          <w:szCs w:val="28"/>
        </w:rPr>
        <w:t>о</w:t>
      </w:r>
      <w:r w:rsidRPr="003A0354">
        <w:rPr>
          <w:rFonts w:ascii="Times New Roman" w:hAnsi="Times New Roman" w:cs="Times New Roman"/>
          <w:sz w:val="28"/>
          <w:szCs w:val="28"/>
        </w:rPr>
        <w:t xml:space="preserve">  </w:t>
      </w:r>
      <w:r w:rsidR="00C76057" w:rsidRPr="003A0354">
        <w:rPr>
          <w:rFonts w:ascii="Times New Roman" w:hAnsi="Times New Roman" w:cs="Times New Roman"/>
          <w:sz w:val="28"/>
          <w:szCs w:val="28"/>
        </w:rPr>
        <w:t>соответств</w:t>
      </w:r>
      <w:r w:rsidR="00C76057">
        <w:rPr>
          <w:rFonts w:ascii="Times New Roman" w:hAnsi="Times New Roman" w:cs="Times New Roman"/>
          <w:sz w:val="28"/>
          <w:szCs w:val="28"/>
        </w:rPr>
        <w:t>овать его названию</w:t>
      </w:r>
      <w:r w:rsidRPr="003A0354">
        <w:rPr>
          <w:rFonts w:ascii="Times New Roman" w:hAnsi="Times New Roman" w:cs="Times New Roman"/>
          <w:sz w:val="28"/>
          <w:szCs w:val="28"/>
        </w:rPr>
        <w:t xml:space="preserve"> в «</w:t>
      </w:r>
      <w:r w:rsidR="00C76057">
        <w:rPr>
          <w:rFonts w:ascii="Times New Roman" w:hAnsi="Times New Roman" w:cs="Times New Roman"/>
          <w:sz w:val="28"/>
          <w:szCs w:val="28"/>
        </w:rPr>
        <w:t>С</w:t>
      </w:r>
      <w:r w:rsidRPr="003A0354">
        <w:rPr>
          <w:rFonts w:ascii="Times New Roman" w:hAnsi="Times New Roman" w:cs="Times New Roman"/>
          <w:sz w:val="28"/>
          <w:szCs w:val="28"/>
        </w:rPr>
        <w:t xml:space="preserve">одержании». </w:t>
      </w:r>
    </w:p>
    <w:p w:rsidR="003A0354" w:rsidRPr="003A0354" w:rsidRDefault="003A0354" w:rsidP="003A0354">
      <w:pPr>
        <w:pStyle w:val="81"/>
        <w:keepNext w:val="0"/>
        <w:ind w:firstLine="851"/>
        <w:rPr>
          <w:szCs w:val="28"/>
        </w:rPr>
      </w:pPr>
      <w:r w:rsidRPr="003A0354">
        <w:rPr>
          <w:szCs w:val="28"/>
        </w:rPr>
        <w:t>Названия разделов</w:t>
      </w:r>
      <w:r w:rsidR="00C76057">
        <w:rPr>
          <w:szCs w:val="28"/>
        </w:rPr>
        <w:t xml:space="preserve"> по тексту</w:t>
      </w:r>
      <w:r w:rsidRPr="003A0354">
        <w:rPr>
          <w:szCs w:val="28"/>
        </w:rPr>
        <w:t>: «СОДЕРЖАНИЕ», «ВВЕДЕНИЕ», «ЗАКЛЮЧЕНИЕ», «</w:t>
      </w:r>
      <w:r w:rsidR="00C76057">
        <w:rPr>
          <w:szCs w:val="28"/>
        </w:rPr>
        <w:t xml:space="preserve">БИБЛИОГРАФИЧЕСКИЙ </w:t>
      </w:r>
      <w:r w:rsidRPr="003A0354">
        <w:rPr>
          <w:szCs w:val="28"/>
        </w:rPr>
        <w:t>СПИСОК»</w:t>
      </w:r>
      <w:r w:rsidR="00C76057">
        <w:rPr>
          <w:szCs w:val="28"/>
        </w:rPr>
        <w:t xml:space="preserve">, а также названия разделов плана указывается </w:t>
      </w:r>
      <w:r w:rsidRPr="003A0354">
        <w:rPr>
          <w:szCs w:val="28"/>
        </w:rPr>
        <w:t xml:space="preserve">заглавными буквами. </w:t>
      </w:r>
    </w:p>
    <w:p w:rsidR="003A0354" w:rsidRPr="003A0354" w:rsidRDefault="003A0354" w:rsidP="00C7605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Между разделами делается один пробел. Введение, первый раздел, заключение</w:t>
      </w:r>
      <w:r w:rsidR="00C76057">
        <w:rPr>
          <w:rFonts w:ascii="Times New Roman" w:hAnsi="Times New Roman" w:cs="Times New Roman"/>
          <w:sz w:val="28"/>
          <w:szCs w:val="28"/>
        </w:rPr>
        <w:t>,</w:t>
      </w:r>
      <w:r w:rsidRPr="003A0354">
        <w:rPr>
          <w:rFonts w:ascii="Times New Roman" w:hAnsi="Times New Roman" w:cs="Times New Roman"/>
          <w:sz w:val="28"/>
          <w:szCs w:val="28"/>
        </w:rPr>
        <w:t xml:space="preserve"> </w:t>
      </w:r>
      <w:r w:rsidR="00C76057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Pr="003A0354">
        <w:rPr>
          <w:rFonts w:ascii="Times New Roman" w:hAnsi="Times New Roman" w:cs="Times New Roman"/>
          <w:sz w:val="28"/>
          <w:szCs w:val="28"/>
        </w:rPr>
        <w:t>список</w:t>
      </w:r>
      <w:r w:rsidR="00C76057">
        <w:rPr>
          <w:rFonts w:ascii="Times New Roman" w:hAnsi="Times New Roman" w:cs="Times New Roman"/>
          <w:sz w:val="28"/>
          <w:szCs w:val="28"/>
        </w:rPr>
        <w:t xml:space="preserve"> и каждое приложение</w:t>
      </w:r>
      <w:r w:rsidRPr="003A0354">
        <w:rPr>
          <w:rFonts w:ascii="Times New Roman" w:hAnsi="Times New Roman" w:cs="Times New Roman"/>
          <w:sz w:val="28"/>
          <w:szCs w:val="28"/>
        </w:rPr>
        <w:t xml:space="preserve"> следует начинать с новой страницы. Переносы слов в заголовках </w:t>
      </w:r>
      <w:r w:rsidR="000A1A52">
        <w:rPr>
          <w:rFonts w:ascii="Times New Roman" w:hAnsi="Times New Roman" w:cs="Times New Roman"/>
          <w:sz w:val="28"/>
          <w:szCs w:val="28"/>
        </w:rPr>
        <w:t xml:space="preserve">и точка в конце заголовка </w:t>
      </w:r>
      <w:r w:rsidRPr="003A0354">
        <w:rPr>
          <w:rFonts w:ascii="Times New Roman" w:hAnsi="Times New Roman" w:cs="Times New Roman"/>
          <w:sz w:val="28"/>
          <w:szCs w:val="28"/>
        </w:rPr>
        <w:t>не допуска</w:t>
      </w:r>
      <w:r w:rsidR="00C76057">
        <w:rPr>
          <w:rFonts w:ascii="Times New Roman" w:hAnsi="Times New Roman" w:cs="Times New Roman"/>
          <w:sz w:val="28"/>
          <w:szCs w:val="28"/>
        </w:rPr>
        <w:t>е</w:t>
      </w:r>
      <w:r w:rsidRPr="003A0354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54">
        <w:rPr>
          <w:rFonts w:ascii="Times New Roman" w:hAnsi="Times New Roman" w:cs="Times New Roman"/>
          <w:bCs/>
          <w:sz w:val="28"/>
          <w:szCs w:val="28"/>
        </w:rPr>
        <w:t xml:space="preserve">Ссылки на </w:t>
      </w:r>
      <w:r w:rsidR="00C76057">
        <w:rPr>
          <w:rFonts w:ascii="Times New Roman" w:hAnsi="Times New Roman" w:cs="Times New Roman"/>
          <w:bCs/>
          <w:sz w:val="28"/>
          <w:szCs w:val="28"/>
        </w:rPr>
        <w:t xml:space="preserve">литературные </w:t>
      </w:r>
      <w:r w:rsidRPr="003A0354">
        <w:rPr>
          <w:rFonts w:ascii="Times New Roman" w:hAnsi="Times New Roman" w:cs="Times New Roman"/>
          <w:bCs/>
          <w:sz w:val="28"/>
          <w:szCs w:val="28"/>
        </w:rPr>
        <w:t>источники даются по тексту или в квадратных скобках, с указанием источника, например</w:t>
      </w:r>
      <w:r w:rsidR="00C760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0354">
        <w:rPr>
          <w:rFonts w:ascii="Times New Roman" w:hAnsi="Times New Roman" w:cs="Times New Roman"/>
          <w:bCs/>
          <w:sz w:val="28"/>
          <w:szCs w:val="28"/>
        </w:rPr>
        <w:t>[4]</w:t>
      </w:r>
      <w:r w:rsidR="00C76057">
        <w:rPr>
          <w:rFonts w:ascii="Times New Roman" w:hAnsi="Times New Roman" w:cs="Times New Roman"/>
          <w:bCs/>
          <w:sz w:val="28"/>
          <w:szCs w:val="28"/>
        </w:rPr>
        <w:t xml:space="preserve">. Можно использовать </w:t>
      </w:r>
      <w:r w:rsidRPr="003A0354">
        <w:rPr>
          <w:rFonts w:ascii="Times New Roman" w:hAnsi="Times New Roman" w:cs="Times New Roman"/>
          <w:bCs/>
          <w:sz w:val="28"/>
          <w:szCs w:val="28"/>
        </w:rPr>
        <w:t xml:space="preserve"> подстрочные ссылки по тексту работы</w:t>
      </w:r>
    </w:p>
    <w:p w:rsid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Таблицы и рисунки должны иметь наименование. Цифровой материал, как правило, оформляют в виде таблиц. Таблицу следует располагать в отчете непосредственно после текста, в котором она упоминается впервые, или на следующей странице.</w:t>
      </w:r>
      <w:r w:rsidR="000A1A52">
        <w:rPr>
          <w:rFonts w:ascii="Times New Roman" w:hAnsi="Times New Roman" w:cs="Times New Roman"/>
          <w:sz w:val="28"/>
          <w:szCs w:val="28"/>
        </w:rPr>
        <w:t xml:space="preserve"> </w:t>
      </w:r>
      <w:r w:rsidRPr="003A0354">
        <w:rPr>
          <w:rFonts w:ascii="Times New Roman" w:hAnsi="Times New Roman" w:cs="Times New Roman"/>
          <w:sz w:val="28"/>
          <w:szCs w:val="28"/>
        </w:rPr>
        <w:t>Наименование таблицы должно отражать</w:t>
      </w:r>
      <w:r w:rsidRPr="003A0354">
        <w:rPr>
          <w:rFonts w:ascii="Times New Roman" w:hAnsi="Times New Roman" w:cs="Times New Roman"/>
          <w:bCs/>
          <w:sz w:val="28"/>
          <w:szCs w:val="28"/>
        </w:rPr>
        <w:t xml:space="preserve"> ее содержание, быть точным, кратким. Наименование таблицы следует помещать над таблицей, без </w:t>
      </w:r>
      <w:r w:rsidRPr="003A0354">
        <w:rPr>
          <w:rFonts w:ascii="Times New Roman" w:hAnsi="Times New Roman" w:cs="Times New Roman"/>
          <w:sz w:val="28"/>
          <w:szCs w:val="28"/>
        </w:rPr>
        <w:t xml:space="preserve">абзацного отступа в одну строку с ее номером через тире. </w:t>
      </w:r>
      <w:r w:rsidR="000A1A52">
        <w:rPr>
          <w:rFonts w:ascii="Times New Roman" w:hAnsi="Times New Roman" w:cs="Times New Roman"/>
          <w:sz w:val="28"/>
          <w:szCs w:val="28"/>
        </w:rPr>
        <w:t xml:space="preserve">Заполнение таблицы осуществляется </w:t>
      </w:r>
      <w:r w:rsidR="000A1A52" w:rsidRPr="003A0354">
        <w:rPr>
          <w:rFonts w:ascii="Times New Roman" w:hAnsi="Times New Roman" w:cs="Times New Roman"/>
          <w:bCs/>
          <w:sz w:val="28"/>
          <w:szCs w:val="28"/>
        </w:rPr>
        <w:t>шрифт</w:t>
      </w:r>
      <w:r w:rsidR="000A1A52">
        <w:rPr>
          <w:rFonts w:ascii="Times New Roman" w:hAnsi="Times New Roman" w:cs="Times New Roman"/>
          <w:bCs/>
          <w:sz w:val="28"/>
          <w:szCs w:val="28"/>
        </w:rPr>
        <w:t>ом</w:t>
      </w:r>
      <w:r w:rsidR="000A1A52" w:rsidRPr="003A03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0A1A52" w:rsidRPr="003A0354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="000A1A52" w:rsidRPr="003A0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1A52" w:rsidRPr="003A0354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="000A1A52" w:rsidRPr="003A0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1A52" w:rsidRPr="003A0354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="000A1A52" w:rsidRPr="003A0354">
        <w:rPr>
          <w:rFonts w:ascii="Times New Roman" w:hAnsi="Times New Roman" w:cs="Times New Roman"/>
          <w:bCs/>
          <w:sz w:val="28"/>
          <w:szCs w:val="28"/>
        </w:rPr>
        <w:t>, размер - 1</w:t>
      </w:r>
      <w:r w:rsidR="000A1A52">
        <w:rPr>
          <w:rFonts w:ascii="Times New Roman" w:hAnsi="Times New Roman" w:cs="Times New Roman"/>
          <w:bCs/>
          <w:sz w:val="28"/>
          <w:szCs w:val="28"/>
        </w:rPr>
        <w:t>2</w:t>
      </w:r>
      <w:r w:rsidR="000A1A52" w:rsidRPr="003A0354">
        <w:rPr>
          <w:rFonts w:ascii="Times New Roman" w:hAnsi="Times New Roman" w:cs="Times New Roman"/>
          <w:bCs/>
          <w:sz w:val="28"/>
          <w:szCs w:val="28"/>
        </w:rPr>
        <w:t xml:space="preserve">, междустрочный интервал - </w:t>
      </w:r>
      <w:r w:rsidR="000A1A52">
        <w:rPr>
          <w:rFonts w:ascii="Times New Roman" w:hAnsi="Times New Roman" w:cs="Times New Roman"/>
          <w:bCs/>
          <w:sz w:val="28"/>
          <w:szCs w:val="28"/>
        </w:rPr>
        <w:t>одинарный</w:t>
      </w:r>
      <w:r w:rsidR="000A1A52">
        <w:rPr>
          <w:rFonts w:ascii="Times New Roman" w:hAnsi="Times New Roman" w:cs="Times New Roman"/>
          <w:sz w:val="28"/>
          <w:szCs w:val="28"/>
        </w:rPr>
        <w:t xml:space="preserve">. </w:t>
      </w:r>
      <w:r w:rsidRPr="003A0354">
        <w:rPr>
          <w:rFonts w:ascii="Times New Roman" w:hAnsi="Times New Roman" w:cs="Times New Roman"/>
          <w:sz w:val="28"/>
          <w:szCs w:val="28"/>
        </w:rPr>
        <w:t>Пример оформления таблицы приведен ниже.</w:t>
      </w:r>
    </w:p>
    <w:p w:rsidR="008274DB" w:rsidRDefault="008274DB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4DB" w:rsidRDefault="008274DB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4DB" w:rsidRDefault="008274DB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4DB" w:rsidRPr="003A0354" w:rsidRDefault="008274DB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354" w:rsidRPr="003A0354" w:rsidRDefault="003A0354" w:rsidP="00C50A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lastRenderedPageBreak/>
        <w:t>Таблица 1- Схема отчета о доходах по системе «директ-костинг»</w:t>
      </w:r>
      <w:r w:rsidR="000A1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D88">
        <w:rPr>
          <w:rFonts w:ascii="Times New Roman" w:hAnsi="Times New Roman" w:cs="Times New Roman"/>
          <w:sz w:val="28"/>
          <w:szCs w:val="28"/>
        </w:rPr>
        <w:t>тыс.</w:t>
      </w:r>
      <w:r w:rsidR="000A1A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A1A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14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2127"/>
      </w:tblGrid>
      <w:tr w:rsidR="003A0354" w:rsidRPr="000A1A52" w:rsidTr="00711061">
        <w:trPr>
          <w:trHeight w:hRule="exact" w:val="554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shd w:val="clear" w:color="auto" w:fill="FFFFFF"/>
              <w:spacing w:after="0" w:line="23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A0354" w:rsidRPr="000A1A52" w:rsidTr="00711061">
        <w:trPr>
          <w:trHeight w:hRule="exact" w:val="484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386"/>
              </w:tabs>
              <w:spacing w:after="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(В)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251D8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354" w:rsidRPr="000A1A52" w:rsidTr="00711061">
        <w:trPr>
          <w:trHeight w:hRule="exact" w:val="42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386"/>
              </w:tabs>
              <w:spacing w:after="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Переменные затраты (ПЗ)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251D8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354" w:rsidRPr="000A1A52" w:rsidTr="00711061">
        <w:trPr>
          <w:trHeight w:hRule="exact" w:val="574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386"/>
              </w:tabs>
              <w:spacing w:after="0" w:line="230" w:lineRule="exact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Маржинальный доход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М « В - ПЗ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251D8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354" w:rsidRPr="000A1A52" w:rsidTr="00711061">
        <w:trPr>
          <w:trHeight w:hRule="exact" w:val="55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386"/>
              </w:tabs>
              <w:spacing w:after="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Постоянные расходы (ПР)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251D8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354" w:rsidRPr="000A1A52" w:rsidTr="00711061">
        <w:trPr>
          <w:trHeight w:hRule="exact" w:val="53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09"/>
              </w:tabs>
              <w:spacing w:after="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Операционная прибыль (П)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0A1A52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A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54" w:rsidRPr="000A1A52" w:rsidRDefault="003A0354" w:rsidP="00251D8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51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63"/>
      <w:r w:rsidRPr="003A0354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 </w:t>
      </w:r>
      <w:r w:rsidR="007326FA">
        <w:rPr>
          <w:rFonts w:ascii="Times New Roman" w:hAnsi="Times New Roman" w:cs="Times New Roman"/>
          <w:sz w:val="28"/>
          <w:szCs w:val="28"/>
        </w:rPr>
        <w:t>отчета</w:t>
      </w:r>
      <w:r w:rsidRPr="003A0354">
        <w:rPr>
          <w:rFonts w:ascii="Times New Roman" w:hAnsi="Times New Roman" w:cs="Times New Roman"/>
          <w:sz w:val="28"/>
          <w:szCs w:val="28"/>
        </w:rPr>
        <w:t>».</w:t>
      </w:r>
      <w:r w:rsidR="007326F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A0354">
        <w:rPr>
          <w:rFonts w:ascii="Times New Roman" w:hAnsi="Times New Roman" w:cs="Times New Roman"/>
          <w:sz w:val="28"/>
          <w:szCs w:val="28"/>
        </w:rPr>
        <w:t>Рекомендуется выносить в раздел «Приложения» таблицы, занимающие целый лист и</w:t>
      </w:r>
      <w:r w:rsidR="007326FA">
        <w:rPr>
          <w:rFonts w:ascii="Times New Roman" w:hAnsi="Times New Roman" w:cs="Times New Roman"/>
          <w:sz w:val="28"/>
          <w:szCs w:val="28"/>
        </w:rPr>
        <w:t xml:space="preserve"> более.</w:t>
      </w:r>
      <w:r w:rsidRPr="003A0354">
        <w:rPr>
          <w:rFonts w:ascii="Times New Roman" w:hAnsi="Times New Roman" w:cs="Times New Roman"/>
          <w:sz w:val="28"/>
          <w:szCs w:val="28"/>
        </w:rPr>
        <w:t xml:space="preserve"> В этом случае слово «Таблица» не указывается, а обозначается как приложение под соответствующим номером.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Все иллюстрации (графики, диаграммы, схемы и т.д.) именуются рисунками. Иллюстрации в тексте помещаются сразу же после первого упоминания о них или на следующей странице</w:t>
      </w:r>
      <w:r w:rsidR="007326FA">
        <w:rPr>
          <w:rFonts w:ascii="Times New Roman" w:hAnsi="Times New Roman" w:cs="Times New Roman"/>
          <w:sz w:val="28"/>
          <w:szCs w:val="28"/>
        </w:rPr>
        <w:t xml:space="preserve"> и </w:t>
      </w:r>
      <w:r w:rsidRPr="003A0354">
        <w:rPr>
          <w:rFonts w:ascii="Times New Roman" w:hAnsi="Times New Roman" w:cs="Times New Roman"/>
          <w:sz w:val="28"/>
          <w:szCs w:val="28"/>
        </w:rPr>
        <w:t>размещаются по центру страницы.</w:t>
      </w:r>
      <w:r w:rsidR="007326FA">
        <w:rPr>
          <w:rFonts w:ascii="Times New Roman" w:hAnsi="Times New Roman" w:cs="Times New Roman"/>
          <w:sz w:val="28"/>
          <w:szCs w:val="28"/>
        </w:rPr>
        <w:t xml:space="preserve"> </w:t>
      </w:r>
      <w:r w:rsidRPr="003A0354">
        <w:rPr>
          <w:rFonts w:ascii="Times New Roman" w:hAnsi="Times New Roman" w:cs="Times New Roman"/>
          <w:sz w:val="28"/>
          <w:szCs w:val="28"/>
        </w:rPr>
        <w:t xml:space="preserve">Нумерация иллюстраций осуществляется  аналогично нумерации таблиц. Иллюстрации, занимающие более половины листа, рекомендуется выносить в приложение. В этом случае они обозначаются не как «Рисунок», а как приложение под соответствующим номером. 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 xml:space="preserve">В </w:t>
      </w:r>
      <w:r w:rsidR="007326FA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Pr="003A0354">
        <w:rPr>
          <w:rFonts w:ascii="Times New Roman" w:hAnsi="Times New Roman" w:cs="Times New Roman"/>
          <w:sz w:val="28"/>
          <w:szCs w:val="28"/>
        </w:rPr>
        <w:t>список включ</w:t>
      </w:r>
      <w:r w:rsidR="007326FA">
        <w:rPr>
          <w:rFonts w:ascii="Times New Roman" w:hAnsi="Times New Roman" w:cs="Times New Roman"/>
          <w:sz w:val="28"/>
          <w:szCs w:val="28"/>
        </w:rPr>
        <w:t>аются</w:t>
      </w:r>
      <w:r w:rsidRPr="003A0354">
        <w:rPr>
          <w:rFonts w:ascii="Times New Roman" w:hAnsi="Times New Roman" w:cs="Times New Roman"/>
          <w:sz w:val="28"/>
          <w:szCs w:val="28"/>
        </w:rPr>
        <w:t xml:space="preserve"> все нормативные материалы, статьи</w:t>
      </w:r>
      <w:r w:rsidR="007326FA">
        <w:rPr>
          <w:rFonts w:ascii="Times New Roman" w:hAnsi="Times New Roman" w:cs="Times New Roman"/>
          <w:sz w:val="28"/>
          <w:szCs w:val="28"/>
        </w:rPr>
        <w:t xml:space="preserve">, монографии </w:t>
      </w:r>
      <w:r w:rsidRPr="003A0354">
        <w:rPr>
          <w:rFonts w:ascii="Times New Roman" w:hAnsi="Times New Roman" w:cs="Times New Roman"/>
          <w:sz w:val="28"/>
          <w:szCs w:val="28"/>
        </w:rPr>
        <w:t xml:space="preserve">и пр., на которые есть ссылка или которые цитируются в тексте </w:t>
      </w:r>
      <w:r w:rsidR="007326FA">
        <w:rPr>
          <w:rFonts w:ascii="Times New Roman" w:hAnsi="Times New Roman" w:cs="Times New Roman"/>
          <w:sz w:val="28"/>
          <w:szCs w:val="28"/>
        </w:rPr>
        <w:t>отчета о НИР</w:t>
      </w:r>
      <w:r w:rsidRPr="003A0354">
        <w:rPr>
          <w:rFonts w:ascii="Times New Roman" w:hAnsi="Times New Roman" w:cs="Times New Roman"/>
          <w:sz w:val="28"/>
          <w:szCs w:val="28"/>
        </w:rPr>
        <w:t xml:space="preserve">. Кроме того, в список могут включаться источники, которые не упоминаются в работе, но использовались в процессе работы и определенным образом повлияли на раскрытие </w:t>
      </w:r>
      <w:r w:rsidR="002A6BA4">
        <w:rPr>
          <w:rFonts w:ascii="Times New Roman" w:hAnsi="Times New Roman" w:cs="Times New Roman"/>
          <w:sz w:val="28"/>
          <w:szCs w:val="28"/>
        </w:rPr>
        <w:t xml:space="preserve">избранной </w:t>
      </w:r>
      <w:r w:rsidRPr="003A0354">
        <w:rPr>
          <w:rFonts w:ascii="Times New Roman" w:hAnsi="Times New Roman" w:cs="Times New Roman"/>
          <w:sz w:val="28"/>
          <w:szCs w:val="28"/>
        </w:rPr>
        <w:t xml:space="preserve">темы. В списке использованных источников должно быть не менее 15 наименований документов, учебников, учебных пособий, статей и т.д. 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D2E">
        <w:rPr>
          <w:rFonts w:ascii="Times New Roman" w:hAnsi="Times New Roman" w:cs="Times New Roman"/>
          <w:sz w:val="28"/>
          <w:szCs w:val="28"/>
        </w:rPr>
        <w:t>Предусматривается следующая последовательность расположения  использованных источников в списке:</w:t>
      </w:r>
      <w:r w:rsidRPr="003A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lastRenderedPageBreak/>
        <w:t>- Федеральные законы РФ, указы президента, постановления правительства РФ. С данными источниками рекомендуется ознакомиться в первую очередь. Возможно использовать компьютерные справочные системы, такие как «Гарант», «</w:t>
      </w:r>
      <w:proofErr w:type="spellStart"/>
      <w:r w:rsidRPr="003A035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A0354">
        <w:rPr>
          <w:rFonts w:ascii="Times New Roman" w:hAnsi="Times New Roman" w:cs="Times New Roman"/>
          <w:sz w:val="28"/>
          <w:szCs w:val="28"/>
        </w:rPr>
        <w:t>», «Кодекс» и другие;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- нормативно-методические материалы министерств и ведомств РФ;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- отчетные и статистические материалы государственных  органов, предприятий, учреждений и организаций;</w:t>
      </w:r>
    </w:p>
    <w:p w:rsidR="003A0354" w:rsidRPr="003A0354" w:rsidRDefault="003A0354" w:rsidP="003A0354">
      <w:pPr>
        <w:pStyle w:val="aa"/>
        <w:spacing w:line="360" w:lineRule="auto"/>
        <w:ind w:firstLine="851"/>
        <w:jc w:val="both"/>
        <w:rPr>
          <w:szCs w:val="28"/>
        </w:rPr>
      </w:pPr>
      <w:r w:rsidRPr="003A0354">
        <w:rPr>
          <w:szCs w:val="28"/>
        </w:rPr>
        <w:t xml:space="preserve">- учебники, учебные и учебно-методические пособия, статьи в научных сборниках, специализированных  журналах </w:t>
      </w:r>
      <w:r w:rsidR="00711061" w:rsidRPr="004C601B">
        <w:rPr>
          <w:szCs w:val="28"/>
        </w:rPr>
        <w:t>в алфавитном порядке</w:t>
      </w:r>
      <w:r w:rsidRPr="003A0354">
        <w:rPr>
          <w:szCs w:val="28"/>
        </w:rPr>
        <w:t xml:space="preserve">. </w:t>
      </w:r>
    </w:p>
    <w:p w:rsidR="003A0354" w:rsidRPr="003A0354" w:rsidRDefault="003A0354" w:rsidP="004C601B">
      <w:pPr>
        <w:pStyle w:val="aa"/>
        <w:spacing w:line="360" w:lineRule="auto"/>
        <w:ind w:firstLine="851"/>
        <w:jc w:val="both"/>
        <w:rPr>
          <w:szCs w:val="28"/>
        </w:rPr>
      </w:pPr>
      <w:r w:rsidRPr="003A0354">
        <w:rPr>
          <w:szCs w:val="28"/>
        </w:rPr>
        <w:t xml:space="preserve">- специальная литература – научные публикации </w:t>
      </w:r>
      <w:r w:rsidR="00711061" w:rsidRPr="004C601B">
        <w:rPr>
          <w:szCs w:val="28"/>
        </w:rPr>
        <w:t>в алфавитном порядке</w:t>
      </w:r>
      <w:r w:rsidR="00711061" w:rsidRPr="003A0354">
        <w:rPr>
          <w:szCs w:val="28"/>
        </w:rPr>
        <w:t xml:space="preserve"> </w:t>
      </w:r>
      <w:r w:rsidRPr="003A0354">
        <w:rPr>
          <w:szCs w:val="28"/>
        </w:rPr>
        <w:t>по выбранной теме могут подбираться обучающимся самостоятельно, а также рекомендоваться руководителем;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- фактические данные о работе конкретных отечественных и/или зарубежных предприятий, статистику;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 xml:space="preserve">- электронные ресурсы. Рекомендуется использовать материалы из сайтов электронных версий журналов, научной литературы, статистические данные и т.д. 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54">
        <w:rPr>
          <w:rFonts w:ascii="Times New Roman" w:hAnsi="Times New Roman" w:cs="Times New Roman"/>
          <w:bCs/>
          <w:sz w:val="28"/>
          <w:szCs w:val="28"/>
        </w:rPr>
        <w:t>Запрещается использование работ из сети Интернет.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54">
        <w:rPr>
          <w:rFonts w:ascii="Times New Roman" w:hAnsi="Times New Roman" w:cs="Times New Roman"/>
          <w:bCs/>
          <w:sz w:val="28"/>
          <w:szCs w:val="28"/>
        </w:rPr>
        <w:t xml:space="preserve">Законодательные, нормативно-методические и отчетные материалы записываются либо в хронологическом, либо в алфавитном порядке. </w:t>
      </w:r>
    </w:p>
    <w:p w:rsidR="003A0354" w:rsidRPr="003A0354" w:rsidRDefault="003A0354" w:rsidP="003A03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54">
        <w:rPr>
          <w:rFonts w:ascii="Times New Roman" w:hAnsi="Times New Roman" w:cs="Times New Roman"/>
          <w:bCs/>
          <w:sz w:val="28"/>
          <w:szCs w:val="28"/>
        </w:rPr>
        <w:t xml:space="preserve">Монографии и другие литературные источники записываются только в алфавитном порядке по первой букве фамилии автора или по первой букве названия источника, если присутствует коллектив авторов. В списке необходимо указывать фамилию и инициалы автора, источника, его название, место издания, название издательства, год опубликования и общее количество страниц. Когда у источника несколько авторов, то обязательно указывают первые три, а остальные указываются как «и др.». </w:t>
      </w: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bCs/>
          <w:sz w:val="28"/>
          <w:szCs w:val="28"/>
        </w:rPr>
        <w:t>Интернет источники также включаются в список литературы в самом конце с полным указанием адреса сайта на английском языке.</w:t>
      </w:r>
      <w:r w:rsidRPr="003A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lastRenderedPageBreak/>
        <w:t>Оформление списка литературы должно производиться в строгом соответствии с библиографическими данными самого литературного источника.</w:t>
      </w:r>
      <w:r w:rsidR="00C46D2E">
        <w:rPr>
          <w:rFonts w:ascii="Times New Roman" w:hAnsi="Times New Roman" w:cs="Times New Roman"/>
          <w:sz w:val="28"/>
          <w:szCs w:val="28"/>
        </w:rPr>
        <w:t xml:space="preserve"> </w:t>
      </w:r>
      <w:r w:rsidRPr="003A0354">
        <w:rPr>
          <w:rFonts w:ascii="Times New Roman" w:hAnsi="Times New Roman" w:cs="Times New Roman"/>
          <w:sz w:val="28"/>
          <w:szCs w:val="28"/>
        </w:rPr>
        <w:t xml:space="preserve">Пример оформления </w:t>
      </w:r>
      <w:r w:rsidR="00C46D2E">
        <w:rPr>
          <w:rFonts w:ascii="Times New Roman" w:hAnsi="Times New Roman" w:cs="Times New Roman"/>
          <w:sz w:val="28"/>
          <w:szCs w:val="28"/>
        </w:rPr>
        <w:t xml:space="preserve">библиографического </w:t>
      </w:r>
      <w:r w:rsidRPr="003A0354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C46D2E">
        <w:rPr>
          <w:rFonts w:ascii="Times New Roman" w:hAnsi="Times New Roman" w:cs="Times New Roman"/>
          <w:sz w:val="28"/>
          <w:szCs w:val="28"/>
        </w:rPr>
        <w:t>приведен</w:t>
      </w:r>
      <w:r w:rsidRPr="003A035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C46D2E">
        <w:rPr>
          <w:rFonts w:ascii="Times New Roman" w:hAnsi="Times New Roman" w:cs="Times New Roman"/>
          <w:sz w:val="28"/>
          <w:szCs w:val="28"/>
        </w:rPr>
        <w:t>6</w:t>
      </w:r>
      <w:r w:rsidRPr="003A0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В приложения следует включать вспомогательные или объемные материалы,  которые  при изложении в основной части загромождают текст работы. Приложения даются  после  списка использованных источников и оформляются как продолжение работы с последующим указанием страниц. Приложения располагаются  в порядке появления на них ссылок в тексте.</w:t>
      </w: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Каждое приложение  следует  начинать  с  новой страницы с указанием в правом верхнем углу (после номера страницы) слова Приложение, написанного прописными буквами без кавычек. Кроме этого, каждое приложение должно иметь содержательный заголовок, также как иллюстрация или таблица.</w:t>
      </w:r>
      <w:r w:rsidR="00711061">
        <w:rPr>
          <w:rFonts w:ascii="Times New Roman" w:hAnsi="Times New Roman" w:cs="Times New Roman"/>
          <w:sz w:val="28"/>
          <w:szCs w:val="28"/>
        </w:rPr>
        <w:t xml:space="preserve"> </w:t>
      </w:r>
      <w:r w:rsidRPr="003A0354">
        <w:rPr>
          <w:rFonts w:ascii="Times New Roman" w:hAnsi="Times New Roman" w:cs="Times New Roman"/>
          <w:sz w:val="28"/>
          <w:szCs w:val="28"/>
        </w:rPr>
        <w:t>Приложения нумеруются последовательно, в порядке появления ссылок в тексте, арабскими цифрами, без знака №. Например: Приложение 1, Приложение 2 и т.д.</w:t>
      </w:r>
    </w:p>
    <w:p w:rsidR="003A0354" w:rsidRPr="003A0354" w:rsidRDefault="003A0354" w:rsidP="003A0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sz w:val="28"/>
          <w:szCs w:val="28"/>
        </w:rPr>
        <w:t>Если приложение дается на нескольких листах  то, начиная со второго листа, в правом верхнем углу пиш</w:t>
      </w:r>
      <w:r w:rsidR="003542DD">
        <w:rPr>
          <w:rFonts w:ascii="Times New Roman" w:hAnsi="Times New Roman" w:cs="Times New Roman"/>
          <w:sz w:val="28"/>
          <w:szCs w:val="28"/>
        </w:rPr>
        <w:t>утся</w:t>
      </w:r>
      <w:r w:rsidRPr="003A0354">
        <w:rPr>
          <w:rFonts w:ascii="Times New Roman" w:hAnsi="Times New Roman" w:cs="Times New Roman"/>
          <w:sz w:val="28"/>
          <w:szCs w:val="28"/>
        </w:rPr>
        <w:t xml:space="preserve"> слов</w:t>
      </w:r>
      <w:r w:rsidR="003542DD">
        <w:rPr>
          <w:rFonts w:ascii="Times New Roman" w:hAnsi="Times New Roman" w:cs="Times New Roman"/>
          <w:sz w:val="28"/>
          <w:szCs w:val="28"/>
        </w:rPr>
        <w:t>а</w:t>
      </w:r>
      <w:r w:rsidRPr="003A0354">
        <w:rPr>
          <w:rFonts w:ascii="Times New Roman" w:hAnsi="Times New Roman" w:cs="Times New Roman"/>
          <w:sz w:val="28"/>
          <w:szCs w:val="28"/>
        </w:rPr>
        <w:t xml:space="preserve"> «Продолжение</w:t>
      </w:r>
      <w:r w:rsidR="003542DD">
        <w:rPr>
          <w:rFonts w:ascii="Times New Roman" w:hAnsi="Times New Roman" w:cs="Times New Roman"/>
          <w:sz w:val="28"/>
          <w:szCs w:val="28"/>
        </w:rPr>
        <w:t xml:space="preserve"> приложения …</w:t>
      </w:r>
      <w:r w:rsidRPr="003A0354">
        <w:rPr>
          <w:rFonts w:ascii="Times New Roman" w:hAnsi="Times New Roman" w:cs="Times New Roman"/>
          <w:sz w:val="28"/>
          <w:szCs w:val="28"/>
        </w:rPr>
        <w:t>»</w:t>
      </w:r>
      <w:r w:rsidR="003542D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3A0354">
        <w:rPr>
          <w:rFonts w:ascii="Times New Roman" w:hAnsi="Times New Roman" w:cs="Times New Roman"/>
          <w:sz w:val="28"/>
          <w:szCs w:val="28"/>
        </w:rPr>
        <w:t xml:space="preserve">«Продолжение приложения 3». </w:t>
      </w:r>
      <w:r w:rsidR="00F40D0E" w:rsidRPr="00C50A8C">
        <w:rPr>
          <w:rFonts w:ascii="Times New Roman" w:hAnsi="Times New Roman" w:cs="Times New Roman"/>
          <w:sz w:val="28"/>
          <w:szCs w:val="28"/>
        </w:rPr>
        <w:t xml:space="preserve">На последней странице приложения указывается «Окончание приложения …». </w:t>
      </w:r>
      <w:r w:rsidRPr="00C50A8C">
        <w:rPr>
          <w:rFonts w:ascii="Times New Roman" w:hAnsi="Times New Roman" w:cs="Times New Roman"/>
          <w:sz w:val="28"/>
          <w:szCs w:val="28"/>
        </w:rPr>
        <w:t>В</w:t>
      </w:r>
      <w:r w:rsidRPr="003A0354">
        <w:rPr>
          <w:rFonts w:ascii="Times New Roman" w:hAnsi="Times New Roman" w:cs="Times New Roman"/>
          <w:sz w:val="28"/>
          <w:szCs w:val="28"/>
        </w:rPr>
        <w:t xml:space="preserve"> текстовой части ссылки на приложение даются по типу: «... в Приложении 2» или </w:t>
      </w:r>
      <w:r w:rsidR="00711061">
        <w:rPr>
          <w:rFonts w:ascii="Times New Roman" w:hAnsi="Times New Roman" w:cs="Times New Roman"/>
          <w:sz w:val="28"/>
          <w:szCs w:val="28"/>
        </w:rPr>
        <w:t xml:space="preserve">в скобках - </w:t>
      </w:r>
      <w:r w:rsidRPr="003A0354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34517" w:rsidRPr="003A0354" w:rsidRDefault="00C46D2E" w:rsidP="00243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D2E">
        <w:rPr>
          <w:rFonts w:ascii="Times New Roman" w:hAnsi="Times New Roman" w:cs="Times New Roman"/>
          <w:sz w:val="28"/>
          <w:szCs w:val="28"/>
        </w:rPr>
        <w:t>Все документы, свидетельствующие о прохождении практики студентом, должны быть аккуратно оформлены и собраны в отдельную папку.</w:t>
      </w:r>
    </w:p>
    <w:p w:rsidR="00C46D2E" w:rsidRPr="00C46D2E" w:rsidRDefault="00C46D2E" w:rsidP="00C46D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D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предоставляемом отчете </w:t>
      </w:r>
      <w:r w:rsidRPr="00C46D2E">
        <w:rPr>
          <w:rFonts w:ascii="Times New Roman" w:hAnsi="Times New Roman" w:cs="Times New Roman"/>
          <w:sz w:val="28"/>
          <w:szCs w:val="28"/>
        </w:rPr>
        <w:t>не должно содержаться сведений, составляющих государственную, служебную, коммерческую, личную тайну, а также иных сведений, не относящихся к предмету изучения и не входящих в программу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6D2E">
        <w:rPr>
          <w:rFonts w:ascii="Times New Roman" w:hAnsi="Times New Roman" w:cs="Times New Roman"/>
          <w:sz w:val="28"/>
          <w:szCs w:val="28"/>
        </w:rPr>
        <w:t>исследовательской работы</w:t>
      </w:r>
    </w:p>
    <w:p w:rsidR="00B63EF7" w:rsidRDefault="00B63EF7" w:rsidP="002432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F7" w:rsidRDefault="00B63EF7" w:rsidP="002432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FE" w:rsidRPr="00AD24FA" w:rsidRDefault="002432FE" w:rsidP="002432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ПРОМЕЖУТОЧНАЯ АТТЕСТАЦИЯ ПО ИТОГАМ ПРОИЗВОДСТВЕННОЙ ПРАКТИКИ И </w:t>
      </w:r>
      <w:r w:rsidR="00215BCE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AD24FA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РАБОТЫ</w:t>
      </w:r>
    </w:p>
    <w:p w:rsidR="002432FE" w:rsidRPr="00F67081" w:rsidRDefault="002432FE" w:rsidP="002432FE">
      <w:pPr>
        <w:pStyle w:val="Default"/>
        <w:spacing w:before="0" w:after="0" w:line="276" w:lineRule="auto"/>
        <w:ind w:firstLine="709"/>
        <w:contextualSpacing/>
        <w:jc w:val="both"/>
        <w:rPr>
          <w:sz w:val="28"/>
          <w:szCs w:val="28"/>
          <w:highlight w:val="green"/>
        </w:rPr>
      </w:pP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 xml:space="preserve">Аттестация по итогам </w:t>
      </w:r>
      <w:r w:rsidR="00723C56" w:rsidRPr="00507EC2">
        <w:rPr>
          <w:sz w:val="28"/>
          <w:szCs w:val="28"/>
        </w:rPr>
        <w:t>производственной</w:t>
      </w:r>
      <w:r w:rsidRPr="00507EC2">
        <w:rPr>
          <w:sz w:val="28"/>
          <w:szCs w:val="28"/>
        </w:rPr>
        <w:t xml:space="preserve"> практики проводится с учетом результатов ее прохождения на основании результатов текущего контроля и предоставленного </w:t>
      </w:r>
      <w:r w:rsidR="00723C56" w:rsidRPr="00507EC2">
        <w:rPr>
          <w:sz w:val="28"/>
          <w:szCs w:val="28"/>
        </w:rPr>
        <w:t>студентом</w:t>
      </w:r>
      <w:r w:rsidRPr="00507EC2">
        <w:rPr>
          <w:sz w:val="28"/>
          <w:szCs w:val="28"/>
        </w:rPr>
        <w:t xml:space="preserve"> отчета, где фиксируются результаты проделанной работы.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Форма контроля: зачет с оценкой.</w:t>
      </w:r>
    </w:p>
    <w:p w:rsidR="002432FE" w:rsidRPr="00507EC2" w:rsidRDefault="00371DDA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По завершению практики с</w:t>
      </w:r>
      <w:r w:rsidR="00723C56" w:rsidRPr="00507EC2">
        <w:rPr>
          <w:sz w:val="28"/>
          <w:szCs w:val="28"/>
        </w:rPr>
        <w:t>формированный</w:t>
      </w:r>
      <w:r w:rsidR="002432FE" w:rsidRPr="00507EC2">
        <w:rPr>
          <w:sz w:val="28"/>
          <w:szCs w:val="28"/>
        </w:rPr>
        <w:t xml:space="preserve"> отчет подписывается </w:t>
      </w:r>
      <w:r w:rsidRPr="00507EC2">
        <w:rPr>
          <w:sz w:val="28"/>
          <w:szCs w:val="28"/>
        </w:rPr>
        <w:t xml:space="preserve">студентом </w:t>
      </w:r>
      <w:r w:rsidR="002432FE" w:rsidRPr="00507EC2">
        <w:rPr>
          <w:sz w:val="28"/>
          <w:szCs w:val="28"/>
        </w:rPr>
        <w:t xml:space="preserve">и сдается на кафедру бухгалтерского учета на проверку </w:t>
      </w:r>
      <w:proofErr w:type="gramStart"/>
      <w:r w:rsidR="002432FE" w:rsidRPr="00507EC2">
        <w:rPr>
          <w:sz w:val="28"/>
          <w:szCs w:val="28"/>
        </w:rPr>
        <w:t>научному  руководителю</w:t>
      </w:r>
      <w:proofErr w:type="gramEnd"/>
      <w:r w:rsidR="002432FE" w:rsidRPr="00507EC2">
        <w:rPr>
          <w:sz w:val="28"/>
          <w:szCs w:val="28"/>
        </w:rPr>
        <w:t>. П</w:t>
      </w:r>
      <w:r w:rsidR="003E2957" w:rsidRPr="00507EC2">
        <w:rPr>
          <w:sz w:val="28"/>
          <w:szCs w:val="28"/>
        </w:rPr>
        <w:t>о</w:t>
      </w:r>
      <w:r w:rsidRPr="00507EC2">
        <w:rPr>
          <w:sz w:val="28"/>
          <w:szCs w:val="28"/>
        </w:rPr>
        <w:t xml:space="preserve"> результат</w:t>
      </w:r>
      <w:r w:rsidR="003E2957" w:rsidRPr="00507EC2">
        <w:rPr>
          <w:sz w:val="28"/>
          <w:szCs w:val="28"/>
        </w:rPr>
        <w:t>а</w:t>
      </w:r>
      <w:r w:rsidRPr="00507EC2">
        <w:rPr>
          <w:sz w:val="28"/>
          <w:szCs w:val="28"/>
        </w:rPr>
        <w:t>м проверки</w:t>
      </w:r>
      <w:r w:rsidR="002432FE" w:rsidRPr="00507EC2">
        <w:rPr>
          <w:sz w:val="28"/>
          <w:szCs w:val="28"/>
        </w:rPr>
        <w:t xml:space="preserve"> отчет </w:t>
      </w:r>
      <w:r w:rsidRPr="00507EC2">
        <w:rPr>
          <w:sz w:val="28"/>
          <w:szCs w:val="28"/>
        </w:rPr>
        <w:t xml:space="preserve">либо </w:t>
      </w:r>
      <w:r w:rsidR="003E2957" w:rsidRPr="00507EC2">
        <w:rPr>
          <w:sz w:val="28"/>
          <w:szCs w:val="28"/>
        </w:rPr>
        <w:t xml:space="preserve">рекомендуется к защите, </w:t>
      </w:r>
      <w:r w:rsidR="002432FE" w:rsidRPr="00507EC2">
        <w:rPr>
          <w:sz w:val="28"/>
          <w:szCs w:val="28"/>
        </w:rPr>
        <w:t>либо возвращается на доработку. Отчет допускается к защите при условии положительного отзыва руководителя об уровне освоения умений, навыков и профессиональных компетенций; полноты и своевременности представления дневника практики и отчета о практике в соответствии с индивидуальной программой практики.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 xml:space="preserve">В случае отправления отчета на доработку, </w:t>
      </w:r>
      <w:r w:rsidR="003E2957" w:rsidRPr="00507EC2">
        <w:rPr>
          <w:sz w:val="28"/>
          <w:szCs w:val="28"/>
        </w:rPr>
        <w:t xml:space="preserve">студенты </w:t>
      </w:r>
      <w:r w:rsidRPr="00507EC2">
        <w:rPr>
          <w:sz w:val="28"/>
          <w:szCs w:val="28"/>
        </w:rPr>
        <w:t xml:space="preserve">обязаны внести соответствующие исправления и дополнения по замечаниям, сделанным руководителем и повторно представить отчет на проверку и получить допуск к защите отчёта. 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После получения допуска к защите, отчет должен быть защищен руководителю практики от университета. Защита отчета проводится на кафедре в срок</w:t>
      </w:r>
      <w:r w:rsidR="00507EC2" w:rsidRPr="00507EC2">
        <w:rPr>
          <w:sz w:val="28"/>
          <w:szCs w:val="28"/>
        </w:rPr>
        <w:t>,</w:t>
      </w:r>
      <w:r w:rsidRPr="00507EC2">
        <w:rPr>
          <w:sz w:val="28"/>
          <w:szCs w:val="28"/>
        </w:rPr>
        <w:t xml:space="preserve"> установленный кафедрой.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 xml:space="preserve">При выставлении итоговой оценки особое внимание обращается на самостоятельность выполнения </w:t>
      </w:r>
      <w:r w:rsidR="00F20B9B" w:rsidRPr="00507EC2">
        <w:rPr>
          <w:sz w:val="28"/>
          <w:szCs w:val="28"/>
        </w:rPr>
        <w:t xml:space="preserve">студентом </w:t>
      </w:r>
      <w:r w:rsidRPr="00507EC2">
        <w:rPr>
          <w:sz w:val="28"/>
          <w:szCs w:val="28"/>
        </w:rPr>
        <w:t xml:space="preserve">запланированных видов работ, оригинальность представленных им материалов, соблюдение установленных сроков прохождения практики. В разделе IV дневника о прохождении практики дается краткая рецензия на отчет с указанием достоинств и недостатков в прохождении </w:t>
      </w:r>
      <w:r w:rsidR="00F578A0" w:rsidRPr="00507EC2">
        <w:rPr>
          <w:sz w:val="28"/>
          <w:szCs w:val="28"/>
        </w:rPr>
        <w:t>студентом производственной</w:t>
      </w:r>
      <w:r w:rsidRPr="00507EC2">
        <w:rPr>
          <w:sz w:val="28"/>
          <w:szCs w:val="28"/>
        </w:rPr>
        <w:t xml:space="preserve"> практики, выполненных задач по </w:t>
      </w:r>
      <w:r w:rsidRPr="00507EC2">
        <w:rPr>
          <w:sz w:val="28"/>
          <w:szCs w:val="28"/>
        </w:rPr>
        <w:lastRenderedPageBreak/>
        <w:t xml:space="preserve">видам </w:t>
      </w:r>
      <w:r w:rsidR="004F5E98" w:rsidRPr="00507EC2">
        <w:rPr>
          <w:sz w:val="28"/>
          <w:szCs w:val="28"/>
        </w:rPr>
        <w:t>научно-исследовательской работы</w:t>
      </w:r>
      <w:r w:rsidRPr="00507EC2">
        <w:rPr>
          <w:sz w:val="28"/>
          <w:szCs w:val="28"/>
        </w:rPr>
        <w:t xml:space="preserve">, отражаются вопросы, заданные на защите </w:t>
      </w:r>
      <w:r w:rsidR="004F5E98" w:rsidRPr="00507EC2">
        <w:rPr>
          <w:sz w:val="28"/>
          <w:szCs w:val="28"/>
        </w:rPr>
        <w:t xml:space="preserve">студенту </w:t>
      </w:r>
      <w:r w:rsidRPr="00507EC2">
        <w:rPr>
          <w:sz w:val="28"/>
          <w:szCs w:val="28"/>
        </w:rPr>
        <w:t>и указывается оценка.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Оценка по результатам защиты выставляется по 100-бальной рейтинговой шкале. Полученная по результатам защиты сумма баллов формирует рейтинговую оценку выполнения программы практики</w:t>
      </w:r>
      <w:r w:rsidR="00507EC2" w:rsidRPr="00507EC2">
        <w:rPr>
          <w:sz w:val="28"/>
          <w:szCs w:val="28"/>
        </w:rPr>
        <w:t xml:space="preserve"> (табл. 2)</w:t>
      </w:r>
      <w:r w:rsidRPr="00507EC2">
        <w:rPr>
          <w:sz w:val="28"/>
          <w:szCs w:val="28"/>
        </w:rPr>
        <w:t>:</w:t>
      </w:r>
    </w:p>
    <w:p w:rsidR="002432FE" w:rsidRPr="00507EC2" w:rsidRDefault="002432FE" w:rsidP="002432FE">
      <w:pPr>
        <w:shd w:val="clear" w:color="auto" w:fill="FFFFFF"/>
        <w:jc w:val="center"/>
        <w:rPr>
          <w:sz w:val="28"/>
          <w:szCs w:val="28"/>
        </w:rPr>
      </w:pPr>
    </w:p>
    <w:p w:rsidR="002432FE" w:rsidRPr="00507EC2" w:rsidRDefault="00507EC2" w:rsidP="00507EC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07EC2"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="002432FE" w:rsidRPr="00507EC2">
        <w:rPr>
          <w:rFonts w:ascii="Times New Roman" w:hAnsi="Times New Roman" w:cs="Times New Roman"/>
          <w:sz w:val="28"/>
          <w:szCs w:val="28"/>
        </w:rPr>
        <w:t xml:space="preserve">Шкала соответствия рейтинговых оценок пятибалльным оценкам для оценивания выполнения программы </w:t>
      </w:r>
      <w:r w:rsidR="00437BD2" w:rsidRPr="00507EC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2432FE" w:rsidRPr="00507EC2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437BD2" w:rsidRPr="00507EC2">
        <w:rPr>
          <w:rFonts w:ascii="Times New Roman" w:hAnsi="Times New Roman" w:cs="Times New Roman"/>
          <w:sz w:val="28"/>
          <w:szCs w:val="28"/>
        </w:rPr>
        <w:t>(НИР)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2432FE" w:rsidRPr="00507EC2" w:rsidTr="00AD24FA">
        <w:tc>
          <w:tcPr>
            <w:tcW w:w="4677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>Рейтинговая оценка (в баллах)</w:t>
            </w:r>
          </w:p>
        </w:tc>
        <w:tc>
          <w:tcPr>
            <w:tcW w:w="4679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>Оценка по пятибалльной шкале</w:t>
            </w:r>
          </w:p>
        </w:tc>
      </w:tr>
      <w:tr w:rsidR="002432FE" w:rsidRPr="00507EC2" w:rsidTr="00AD24FA">
        <w:tc>
          <w:tcPr>
            <w:tcW w:w="4677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>84-100</w:t>
            </w:r>
          </w:p>
        </w:tc>
        <w:tc>
          <w:tcPr>
            <w:tcW w:w="4679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 xml:space="preserve">«отлично» </w:t>
            </w:r>
          </w:p>
        </w:tc>
      </w:tr>
      <w:tr w:rsidR="002432FE" w:rsidRPr="00507EC2" w:rsidTr="00AD24FA">
        <w:tc>
          <w:tcPr>
            <w:tcW w:w="4677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>67-83</w:t>
            </w:r>
          </w:p>
        </w:tc>
        <w:tc>
          <w:tcPr>
            <w:tcW w:w="4679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 xml:space="preserve">«хорошо» </w:t>
            </w:r>
          </w:p>
        </w:tc>
      </w:tr>
      <w:tr w:rsidR="002432FE" w:rsidRPr="00507EC2" w:rsidTr="00AD24FA">
        <w:tc>
          <w:tcPr>
            <w:tcW w:w="4677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>50-66</w:t>
            </w:r>
          </w:p>
        </w:tc>
        <w:tc>
          <w:tcPr>
            <w:tcW w:w="4679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 xml:space="preserve">«удовлетворительно» </w:t>
            </w:r>
          </w:p>
        </w:tc>
      </w:tr>
      <w:tr w:rsidR="002432FE" w:rsidRPr="00507EC2" w:rsidTr="00AD24FA">
        <w:tc>
          <w:tcPr>
            <w:tcW w:w="4677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4679" w:type="dxa"/>
          </w:tcPr>
          <w:p w:rsidR="002432FE" w:rsidRPr="00507EC2" w:rsidRDefault="002432FE" w:rsidP="00AD2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C2">
              <w:rPr>
                <w:rFonts w:ascii="Times New Roman" w:hAnsi="Times New Roman" w:cs="Times New Roman"/>
                <w:sz w:val="28"/>
                <w:szCs w:val="28"/>
              </w:rPr>
              <w:t xml:space="preserve">«неудовлетворительно» </w:t>
            </w:r>
          </w:p>
        </w:tc>
      </w:tr>
    </w:tbl>
    <w:p w:rsidR="002432FE" w:rsidRPr="00507EC2" w:rsidRDefault="002432FE" w:rsidP="002432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При выставлении оценки учитываются объем и качество выполненной работы, полнота освещения исследуемых вопросов, правильность оформления, оригинальность и самостоятельность решения поставленных задач, глубина знаний по выбранной теме</w:t>
      </w:r>
      <w:r w:rsidR="00437BD2" w:rsidRPr="00507EC2">
        <w:rPr>
          <w:sz w:val="28"/>
          <w:szCs w:val="28"/>
        </w:rPr>
        <w:t xml:space="preserve"> НИР</w:t>
      </w:r>
      <w:r w:rsidRPr="00507EC2">
        <w:rPr>
          <w:sz w:val="28"/>
          <w:szCs w:val="28"/>
        </w:rPr>
        <w:t xml:space="preserve">, умение излагать результаты </w:t>
      </w:r>
      <w:r w:rsidR="003E7F7D" w:rsidRPr="00507EC2">
        <w:rPr>
          <w:sz w:val="28"/>
          <w:szCs w:val="28"/>
        </w:rPr>
        <w:t xml:space="preserve">исследовательской </w:t>
      </w:r>
      <w:r w:rsidRPr="00507EC2">
        <w:rPr>
          <w:sz w:val="28"/>
          <w:szCs w:val="28"/>
        </w:rPr>
        <w:t xml:space="preserve">работы, </w:t>
      </w:r>
      <w:r w:rsidR="003E7F7D" w:rsidRPr="00507EC2">
        <w:rPr>
          <w:sz w:val="28"/>
          <w:szCs w:val="28"/>
        </w:rPr>
        <w:t>группировать, обобщать, интерпретировать</w:t>
      </w:r>
      <w:r w:rsidRPr="00507EC2">
        <w:rPr>
          <w:sz w:val="28"/>
          <w:szCs w:val="28"/>
        </w:rPr>
        <w:t xml:space="preserve"> и анализировать информацию, ориентироваться в нормативных документах, обосновывать и защищать свои предложения. 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Критерии оценивания текущего контроля успеваемости по НИР по 100-балльной шкале: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- 84-100 баллов (оценка «отлично») - изложенный материал фактически верен, наличие глубоких исчерпывающих знаний в объеме выполненной программы практики в соответствии с поставленными программой целями и задачами;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 xml:space="preserve">- 67-83 баллов (оценка «хорошо») - наличие твердых и достаточно полных знаний в объеме выполненной программы практики в </w:t>
      </w:r>
      <w:r w:rsidR="00672BBC" w:rsidRPr="00507EC2">
        <w:rPr>
          <w:sz w:val="28"/>
          <w:szCs w:val="28"/>
        </w:rPr>
        <w:t xml:space="preserve">соответствии с целями </w:t>
      </w:r>
      <w:r w:rsidR="00672BBC" w:rsidRPr="00507EC2">
        <w:rPr>
          <w:sz w:val="28"/>
          <w:szCs w:val="28"/>
        </w:rPr>
        <w:lastRenderedPageBreak/>
        <w:t>обучения</w:t>
      </w:r>
      <w:r w:rsidRPr="00507EC2">
        <w:rPr>
          <w:sz w:val="28"/>
          <w:szCs w:val="28"/>
        </w:rPr>
        <w:t>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- 50-66 баллов (оценка удовлетворительно) - наличие твердых знаний в объеме программы практики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неуверенность и неточность ответов на дополнительные и наводящие вопросы».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 xml:space="preserve">По итогам защиты Отчета научный руководитель формирует Отзыв, сканер которого вместе с текстом работы должен быть размещен в электронном портфолио </w:t>
      </w:r>
      <w:r w:rsidR="003F692F" w:rsidRPr="00507EC2">
        <w:rPr>
          <w:sz w:val="28"/>
          <w:szCs w:val="28"/>
        </w:rPr>
        <w:t xml:space="preserve">студента </w:t>
      </w:r>
      <w:r w:rsidRPr="00507EC2">
        <w:rPr>
          <w:sz w:val="28"/>
          <w:szCs w:val="28"/>
        </w:rPr>
        <w:t>на сайте Университета.</w:t>
      </w:r>
    </w:p>
    <w:p w:rsidR="002432FE" w:rsidRPr="00507EC2" w:rsidRDefault="002432FE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 xml:space="preserve">Результаты промежуточной аттестации по практике учитываются при подведении итогов общей успеваемости </w:t>
      </w:r>
      <w:r w:rsidR="003F692F" w:rsidRPr="00507EC2">
        <w:rPr>
          <w:sz w:val="28"/>
          <w:szCs w:val="28"/>
        </w:rPr>
        <w:t>студентов</w:t>
      </w:r>
      <w:r w:rsidRPr="00507EC2">
        <w:rPr>
          <w:sz w:val="28"/>
          <w:szCs w:val="28"/>
        </w:rPr>
        <w:t xml:space="preserve">. </w:t>
      </w:r>
      <w:r w:rsidR="003F692F" w:rsidRPr="00507EC2">
        <w:rPr>
          <w:sz w:val="28"/>
          <w:szCs w:val="28"/>
        </w:rPr>
        <w:t>Студенты</w:t>
      </w:r>
      <w:r w:rsidRPr="00507EC2">
        <w:rPr>
          <w:sz w:val="28"/>
          <w:szCs w:val="28"/>
        </w:rPr>
        <w:t>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2432FE" w:rsidRPr="00507EC2" w:rsidRDefault="00F67081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Студенты</w:t>
      </w:r>
      <w:r w:rsidR="002432FE" w:rsidRPr="00507EC2">
        <w:rPr>
          <w:sz w:val="28"/>
          <w:szCs w:val="28"/>
        </w:rPr>
        <w:t>, не выполнившие  программу практики и получившие отрицательный отзыв при её  прохождении или неудовлетворительную оценку при защите отчёта, повторно направляются на практику в свободное от учебы время по индивидуальному плану, с последующей защитой отчета до начала следующей экзаменационной сессии.</w:t>
      </w:r>
    </w:p>
    <w:p w:rsidR="002432FE" w:rsidRPr="004F5E98" w:rsidRDefault="00F67081" w:rsidP="00507EC2">
      <w:pPr>
        <w:pStyle w:val="Default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07EC2">
        <w:rPr>
          <w:sz w:val="28"/>
          <w:szCs w:val="28"/>
        </w:rPr>
        <w:t>Студенты</w:t>
      </w:r>
      <w:r w:rsidR="002432FE" w:rsidRPr="00507EC2">
        <w:rPr>
          <w:sz w:val="28"/>
          <w:szCs w:val="28"/>
        </w:rPr>
        <w:t>, не выполнившие программу практики  без уважительной причины или не прошедшие промежуточную аттестацию по практике, считаются имеющими академическую задолженность и могут быть отчислены из университета в порядке, предусмотренном локальными актами вуза.</w:t>
      </w:r>
    </w:p>
    <w:p w:rsidR="00386872" w:rsidRDefault="00386872" w:rsidP="00054954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3EF7" w:rsidRDefault="00B63EF7" w:rsidP="00054954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4954" w:rsidRPr="00054954" w:rsidRDefault="00507EC2" w:rsidP="00054954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4954" w:rsidRPr="00054954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054954" w:rsidRDefault="00054954" w:rsidP="007F4AE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954" w:rsidRDefault="00054954" w:rsidP="00054954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54"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r w:rsidR="00404E9E">
        <w:rPr>
          <w:rFonts w:ascii="Times New Roman" w:hAnsi="Times New Roman" w:cs="Times New Roman"/>
          <w:b/>
          <w:sz w:val="28"/>
          <w:szCs w:val="28"/>
        </w:rPr>
        <w:t>темы для</w:t>
      </w:r>
      <w:r w:rsidRPr="0005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85A" w:rsidRPr="0022485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22485A" w:rsidRPr="002248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54954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</w:p>
    <w:p w:rsidR="00054954" w:rsidRDefault="00054954" w:rsidP="00054954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7EC2">
        <w:rPr>
          <w:rFonts w:ascii="Times New Roman" w:eastAsia="Times New Roman" w:hAnsi="Times New Roman"/>
          <w:sz w:val="28"/>
          <w:szCs w:val="28"/>
        </w:rPr>
        <w:t xml:space="preserve">Роль бухгалтерского учета в системе управления </w:t>
      </w:r>
      <w:r w:rsidR="004D18A5" w:rsidRPr="00507EC2">
        <w:rPr>
          <w:rFonts w:ascii="Times New Roman" w:eastAsia="Times New Roman" w:hAnsi="Times New Roman"/>
          <w:sz w:val="28"/>
          <w:szCs w:val="28"/>
        </w:rPr>
        <w:t>организацией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7EC2">
        <w:rPr>
          <w:rFonts w:ascii="Times New Roman" w:eastAsia="Times New Roman" w:hAnsi="Times New Roman"/>
          <w:sz w:val="28"/>
          <w:szCs w:val="28"/>
        </w:rPr>
        <w:t xml:space="preserve">Взаимосвязь бухгалтерского учета с другими </w:t>
      </w:r>
      <w:r w:rsidR="004D18A5" w:rsidRPr="00507EC2">
        <w:rPr>
          <w:rFonts w:ascii="Times New Roman" w:eastAsia="Times New Roman" w:hAnsi="Times New Roman"/>
          <w:sz w:val="28"/>
          <w:szCs w:val="28"/>
        </w:rPr>
        <w:t>подсистемами управления организацией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Исторические аспекты возникновения и развития бухгалтерского учета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7EC2">
        <w:rPr>
          <w:rFonts w:ascii="Times New Roman" w:eastAsia="Times New Roman" w:hAnsi="Times New Roman"/>
          <w:sz w:val="28"/>
          <w:szCs w:val="28"/>
        </w:rPr>
        <w:t>Будущее бухгалтерского учета в условиях цифровой экономики</w:t>
      </w:r>
    </w:p>
    <w:p w:rsidR="00054954" w:rsidRPr="00507EC2" w:rsidRDefault="004D18A5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Эволюция развития бухгалтерского учета </w:t>
      </w:r>
      <w:r w:rsidR="002A048F" w:rsidRPr="00507EC2">
        <w:rPr>
          <w:rFonts w:ascii="Times New Roman" w:eastAsia="Times New Roman" w:hAnsi="Times New Roman"/>
          <w:bCs/>
          <w:sz w:val="28"/>
          <w:szCs w:val="28"/>
        </w:rPr>
        <w:t>в международной практике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7EC2">
        <w:rPr>
          <w:rFonts w:ascii="Times New Roman" w:eastAsia="Times New Roman" w:hAnsi="Times New Roman"/>
          <w:sz w:val="28"/>
          <w:szCs w:val="28"/>
        </w:rPr>
        <w:t xml:space="preserve">Развитие системы </w:t>
      </w:r>
      <w:r w:rsidR="002A048F" w:rsidRPr="00507EC2">
        <w:rPr>
          <w:rFonts w:ascii="Times New Roman" w:eastAsia="Times New Roman" w:hAnsi="Times New Roman"/>
          <w:sz w:val="28"/>
          <w:szCs w:val="28"/>
        </w:rPr>
        <w:t>стандартизации</w:t>
      </w:r>
      <w:r w:rsidRPr="00507EC2">
        <w:rPr>
          <w:rFonts w:ascii="Times New Roman" w:eastAsia="Times New Roman" w:hAnsi="Times New Roman"/>
          <w:sz w:val="28"/>
          <w:szCs w:val="28"/>
        </w:rPr>
        <w:t xml:space="preserve"> бухгалтерского учета</w:t>
      </w:r>
      <w:r w:rsidR="002A048F" w:rsidRPr="00507EC2">
        <w:rPr>
          <w:rFonts w:ascii="Times New Roman" w:eastAsia="Times New Roman" w:hAnsi="Times New Roman"/>
          <w:sz w:val="28"/>
          <w:szCs w:val="28"/>
        </w:rPr>
        <w:t xml:space="preserve"> в мировой экономике</w:t>
      </w:r>
    </w:p>
    <w:p w:rsidR="00054954" w:rsidRPr="00507EC2" w:rsidRDefault="002A048F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Участие различных</w:t>
      </w:r>
      <w:r w:rsidR="00054954" w:rsidRPr="00507E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подсистем бухгалтерского учета (финансового, управленческого, статистического,  налогового) в управлении организацией</w:t>
      </w:r>
    </w:p>
    <w:p w:rsidR="00054954" w:rsidRPr="00507EC2" w:rsidRDefault="002A048F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Особенности организации бухгалтерского учета в малом бизнесе </w:t>
      </w:r>
    </w:p>
    <w:p w:rsidR="00054954" w:rsidRPr="00507EC2" w:rsidRDefault="002A048F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Экономическое значение </w:t>
      </w:r>
      <w:r w:rsidR="00E1141F" w:rsidRPr="00507EC2">
        <w:rPr>
          <w:rFonts w:ascii="Times New Roman" w:eastAsia="Times New Roman" w:hAnsi="Times New Roman"/>
          <w:bCs/>
          <w:sz w:val="28"/>
          <w:szCs w:val="28"/>
        </w:rPr>
        <w:t xml:space="preserve">организации 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технологии документооборота для системы управления </w:t>
      </w:r>
      <w:r w:rsidR="00E1141F" w:rsidRPr="00507EC2">
        <w:rPr>
          <w:rFonts w:ascii="Times New Roman" w:eastAsia="Times New Roman" w:hAnsi="Times New Roman"/>
          <w:bCs/>
          <w:sz w:val="28"/>
          <w:szCs w:val="28"/>
        </w:rPr>
        <w:t>на предприятии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54954" w:rsidRPr="00507EC2" w:rsidRDefault="002A048F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Значение бухгалтерской и управленческой отчетности организации для принятия стратегических решений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Отчетность как метод обобщенного отражения данных бухгалтерского учета.</w:t>
      </w:r>
    </w:p>
    <w:p w:rsidR="00D57C2A" w:rsidRPr="00507EC2" w:rsidRDefault="00D57C2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Основные подходы к организации  учетного процесса в условиях полной автоматизации учета и формирования отчетности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Роль профессиональных организаций бухгалтеров в России и за рубежом.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Методика создания унифицированных справочников аналитического учета бизнес-процессов </w:t>
      </w:r>
      <w:r w:rsidR="00D57C2A" w:rsidRPr="00507EC2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компании</w:t>
      </w:r>
    </w:p>
    <w:p w:rsidR="00054954" w:rsidRPr="00507EC2" w:rsidRDefault="00D57C2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Характеристика системы внутреннего контроля в организации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Внутренний контроль: классификация видов.</w:t>
      </w:r>
    </w:p>
    <w:p w:rsidR="00054954" w:rsidRPr="00507EC2" w:rsidRDefault="00054954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Стандартизация элементов системы внутреннего контроля хозяйствующего субъекта.</w:t>
      </w:r>
    </w:p>
    <w:p w:rsidR="00FE2AF7" w:rsidRPr="00507EC2" w:rsidRDefault="0079758C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Организация у</w:t>
      </w:r>
      <w:r w:rsidR="00FE2AF7" w:rsidRPr="00507EC2">
        <w:rPr>
          <w:rFonts w:ascii="Times New Roman" w:eastAsia="Times New Roman" w:hAnsi="Times New Roman"/>
          <w:bCs/>
          <w:sz w:val="28"/>
          <w:szCs w:val="28"/>
        </w:rPr>
        <w:t>чет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а и контроля</w:t>
      </w:r>
      <w:r w:rsidR="00FE2AF7" w:rsidRPr="00507EC2">
        <w:rPr>
          <w:rFonts w:ascii="Times New Roman" w:eastAsia="Times New Roman" w:hAnsi="Times New Roman"/>
          <w:bCs/>
          <w:sz w:val="28"/>
          <w:szCs w:val="28"/>
        </w:rPr>
        <w:t xml:space="preserve"> затрат на производство.</w:t>
      </w:r>
    </w:p>
    <w:p w:rsidR="0076400F" w:rsidRPr="00507EC2" w:rsidRDefault="0076400F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Отраслевые особенности технологии производства и их влияние на организацию бухгалтерского учета.</w:t>
      </w:r>
    </w:p>
    <w:p w:rsidR="00AD00FD" w:rsidRPr="00507EC2" w:rsidRDefault="003B45E7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Организация контроля затрат в условиях применения нормативного метода </w:t>
      </w:r>
      <w:proofErr w:type="spellStart"/>
      <w:r w:rsidRPr="00507EC2">
        <w:rPr>
          <w:rFonts w:ascii="Times New Roman" w:eastAsia="Times New Roman" w:hAnsi="Times New Roman"/>
          <w:bCs/>
          <w:sz w:val="28"/>
          <w:szCs w:val="28"/>
        </w:rPr>
        <w:t>калькулирования</w:t>
      </w:r>
      <w:proofErr w:type="spellEnd"/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 себестоимости продукции.</w:t>
      </w:r>
    </w:p>
    <w:p w:rsidR="000B0E1C" w:rsidRDefault="000B0E1C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Методика управления затратами </w:t>
      </w:r>
      <w:r w:rsidR="00091C02" w:rsidRPr="00507EC2">
        <w:rPr>
          <w:rFonts w:ascii="Times New Roman" w:eastAsia="Times New Roman" w:hAnsi="Times New Roman"/>
          <w:bCs/>
          <w:sz w:val="28"/>
          <w:szCs w:val="28"/>
        </w:rPr>
        <w:t xml:space="preserve">организации 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на основе использования инструментов управленческого учета.</w:t>
      </w:r>
    </w:p>
    <w:p w:rsidR="003E61C8" w:rsidRPr="00507EC2" w:rsidRDefault="003E61C8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Стандартизация бухгалтерского учета в международной и отечественной практике.</w:t>
      </w:r>
    </w:p>
    <w:p w:rsidR="003E61C8" w:rsidRPr="00507EC2" w:rsidRDefault="003E61C8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lastRenderedPageBreak/>
        <w:t>Стандартизация управленческого учета в международной и отечественной практике.</w:t>
      </w:r>
    </w:p>
    <w:p w:rsidR="000B0E1C" w:rsidRPr="00507EC2" w:rsidRDefault="000007BE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Ф</w:t>
      </w:r>
      <w:r w:rsidR="003E61C8" w:rsidRPr="00507EC2">
        <w:rPr>
          <w:rFonts w:ascii="Times New Roman" w:eastAsia="Times New Roman" w:hAnsi="Times New Roman"/>
          <w:bCs/>
          <w:sz w:val="28"/>
          <w:szCs w:val="28"/>
        </w:rPr>
        <w:t>ормировани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е</w:t>
      </w:r>
      <w:r w:rsidR="003E61C8" w:rsidRPr="00507EC2">
        <w:rPr>
          <w:rFonts w:ascii="Times New Roman" w:eastAsia="Times New Roman" w:hAnsi="Times New Roman"/>
          <w:bCs/>
          <w:sz w:val="28"/>
          <w:szCs w:val="28"/>
        </w:rPr>
        <w:t xml:space="preserve"> интегрированной учетно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-аналитической системы экономического субъекта.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Характеристика объектов управленческого учета и их взаимосвязь с объектами бухгалтерского (финансового) учета.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Особенности учета </w:t>
      </w:r>
      <w:r w:rsidR="00D422B4" w:rsidRPr="00507EC2">
        <w:rPr>
          <w:rFonts w:ascii="Times New Roman" w:eastAsia="Times New Roman" w:hAnsi="Times New Roman"/>
          <w:bCs/>
          <w:sz w:val="28"/>
          <w:szCs w:val="28"/>
        </w:rPr>
        <w:t xml:space="preserve">и контроля 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расходов организации в условиях метода «директ-костинг».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Перспективные приемы учета </w:t>
      </w:r>
      <w:r w:rsidR="00D422B4" w:rsidRPr="00507EC2">
        <w:rPr>
          <w:rFonts w:ascii="Times New Roman" w:eastAsia="Times New Roman" w:hAnsi="Times New Roman"/>
          <w:bCs/>
          <w:sz w:val="28"/>
          <w:szCs w:val="28"/>
        </w:rPr>
        <w:t xml:space="preserve">и контроля 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косвенных расходов </w:t>
      </w:r>
      <w:r w:rsidR="00D422B4" w:rsidRPr="00507EC2">
        <w:rPr>
          <w:rFonts w:ascii="Times New Roman" w:eastAsia="Times New Roman" w:hAnsi="Times New Roman"/>
          <w:bCs/>
          <w:sz w:val="28"/>
          <w:szCs w:val="28"/>
        </w:rPr>
        <w:t>организации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400F" w:rsidRPr="00507EC2" w:rsidRDefault="0076400F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Проблемы учета и контроля общехозяйственных расходов в системе управления затратами экономического субъекта.</w:t>
      </w:r>
    </w:p>
    <w:p w:rsidR="0076649A" w:rsidRPr="00507EC2" w:rsidRDefault="00142E7F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Организация учета и контроля </w:t>
      </w:r>
      <w:r w:rsidR="0076649A" w:rsidRPr="00507EC2">
        <w:rPr>
          <w:rFonts w:ascii="Times New Roman" w:eastAsia="Times New Roman" w:hAnsi="Times New Roman"/>
          <w:bCs/>
          <w:sz w:val="28"/>
          <w:szCs w:val="28"/>
        </w:rPr>
        <w:t>затрат по центрам финансовой ответственности.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Проблемы выбора методики учета затрат и </w:t>
      </w:r>
      <w:proofErr w:type="spellStart"/>
      <w:r w:rsidRPr="00507EC2">
        <w:rPr>
          <w:rFonts w:ascii="Times New Roman" w:eastAsia="Times New Roman" w:hAnsi="Times New Roman"/>
          <w:bCs/>
          <w:sz w:val="28"/>
          <w:szCs w:val="28"/>
        </w:rPr>
        <w:t>калькулирования</w:t>
      </w:r>
      <w:proofErr w:type="spellEnd"/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 себестоимости продукции.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Формирование модели взаимодействия управленческого и финансового учета в организации.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Практика организации учета и контрол</w:t>
      </w:r>
      <w:r w:rsidR="003600AF" w:rsidRPr="00507EC2">
        <w:rPr>
          <w:rFonts w:ascii="Times New Roman" w:eastAsia="Times New Roman" w:hAnsi="Times New Roman"/>
          <w:bCs/>
          <w:sz w:val="28"/>
          <w:szCs w:val="28"/>
        </w:rPr>
        <w:t>я в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 хозяйствующих субъектах.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Развитие методики учета и контрол</w:t>
      </w:r>
      <w:r w:rsidR="00B2512A" w:rsidRPr="00507EC2">
        <w:rPr>
          <w:rFonts w:ascii="Times New Roman" w:eastAsia="Times New Roman" w:hAnsi="Times New Roman"/>
          <w:bCs/>
          <w:sz w:val="28"/>
          <w:szCs w:val="28"/>
        </w:rPr>
        <w:t>я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 затрат в условиях применения системы «Директ-костинг».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Особенности формирования  внутрифирменной отчетности</w:t>
      </w:r>
      <w:r w:rsidR="00B2512A" w:rsidRPr="00507EC2">
        <w:rPr>
          <w:rFonts w:ascii="Times New Roman" w:eastAsia="Times New Roman" w:hAnsi="Times New Roman"/>
          <w:bCs/>
          <w:sz w:val="28"/>
          <w:szCs w:val="28"/>
        </w:rPr>
        <w:t xml:space="preserve"> экономического субъекта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Особенности формирования  интегрированной  отчетности</w:t>
      </w:r>
      <w:r w:rsidR="00B2512A" w:rsidRPr="00507EC2">
        <w:rPr>
          <w:rFonts w:ascii="Times New Roman" w:eastAsia="Times New Roman" w:hAnsi="Times New Roman"/>
          <w:bCs/>
          <w:sz w:val="28"/>
          <w:szCs w:val="28"/>
        </w:rPr>
        <w:t xml:space="preserve"> экономического субъекта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423E6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Анализ безубыточности производства и его значение в управлен</w:t>
      </w:r>
      <w:r w:rsidR="005423E6" w:rsidRPr="00507EC2">
        <w:rPr>
          <w:rFonts w:ascii="Times New Roman" w:eastAsia="Times New Roman" w:hAnsi="Times New Roman"/>
          <w:bCs/>
          <w:sz w:val="28"/>
          <w:szCs w:val="28"/>
        </w:rPr>
        <w:t>ии деятельностью экономического субъекта.</w:t>
      </w:r>
    </w:p>
    <w:p w:rsidR="0076649A" w:rsidRPr="00507EC2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>Особенности организации учета  и  контрол</w:t>
      </w:r>
      <w:r w:rsidR="00A66C34" w:rsidRPr="00507EC2">
        <w:rPr>
          <w:rFonts w:ascii="Times New Roman" w:eastAsia="Times New Roman" w:hAnsi="Times New Roman"/>
          <w:bCs/>
          <w:sz w:val="28"/>
          <w:szCs w:val="28"/>
        </w:rPr>
        <w:t>я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 по центрам ответственности.</w:t>
      </w:r>
    </w:p>
    <w:p w:rsidR="0076649A" w:rsidRDefault="0076649A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 w:rsidRPr="00507EC2">
        <w:rPr>
          <w:rFonts w:ascii="Times New Roman" w:eastAsia="Times New Roman" w:hAnsi="Times New Roman"/>
          <w:bCs/>
          <w:sz w:val="28"/>
          <w:szCs w:val="28"/>
        </w:rPr>
        <w:t xml:space="preserve">Организация взаимосвязи бюджетирования и </w:t>
      </w:r>
      <w:r w:rsidR="00A66C34" w:rsidRPr="00507EC2">
        <w:rPr>
          <w:rFonts w:ascii="Times New Roman" w:eastAsia="Times New Roman" w:hAnsi="Times New Roman"/>
          <w:bCs/>
          <w:sz w:val="28"/>
          <w:szCs w:val="28"/>
        </w:rPr>
        <w:t>системы бухгалтерского учета</w:t>
      </w:r>
      <w:r w:rsidRPr="00507EC2">
        <w:rPr>
          <w:rFonts w:ascii="Times New Roman" w:eastAsia="Times New Roman" w:hAnsi="Times New Roman"/>
          <w:bCs/>
          <w:sz w:val="28"/>
          <w:szCs w:val="28"/>
        </w:rPr>
        <w:t>: отечественный и зарубежный опыт.</w:t>
      </w:r>
    </w:p>
    <w:p w:rsidR="00507EC2" w:rsidRDefault="00507EC2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Роль корпоративных учетных стандартов в системе управления бизнесом</w:t>
      </w:r>
    </w:p>
    <w:p w:rsidR="00507EC2" w:rsidRPr="00507EC2" w:rsidRDefault="00507EC2" w:rsidP="00507EC2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Характеристика видов учетных политик в корпоративном управлении</w:t>
      </w:r>
    </w:p>
    <w:p w:rsidR="00386872" w:rsidRPr="00507EC2" w:rsidRDefault="00386872" w:rsidP="00507EC2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2AFC" w:rsidRDefault="001D2AFC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</w:p>
    <w:p w:rsidR="001D2AFC" w:rsidRDefault="001D2AFC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</w:p>
    <w:p w:rsidR="001D2AFC" w:rsidRDefault="001D2AFC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</w:p>
    <w:p w:rsidR="001D2AFC" w:rsidRDefault="001D2AFC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</w:p>
    <w:p w:rsidR="001D2AFC" w:rsidRDefault="001D2AFC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</w:p>
    <w:p w:rsidR="001D2AFC" w:rsidRDefault="001D2AFC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</w:p>
    <w:p w:rsidR="001D2AFC" w:rsidRDefault="001D2AFC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</w:p>
    <w:p w:rsidR="001D2AFC" w:rsidRDefault="001D2AFC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</w:p>
    <w:p w:rsidR="00574735" w:rsidRPr="00386872" w:rsidRDefault="00574735" w:rsidP="00574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68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2B1B38" w:rsidRDefault="00574735" w:rsidP="0057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38">
        <w:rPr>
          <w:rFonts w:ascii="Times New Roman" w:hAnsi="Times New Roman" w:cs="Times New Roman"/>
          <w:b/>
          <w:sz w:val="28"/>
          <w:szCs w:val="28"/>
        </w:rPr>
        <w:t xml:space="preserve">МИНИСТЕРСТВО И НАУКИ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ВЫСШЕГО ОБРАЗОВАНИЯ </w:t>
      </w:r>
      <w:r w:rsidRPr="002B1B3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74735" w:rsidRPr="00687F0B" w:rsidRDefault="00574735" w:rsidP="0057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35" w:rsidRPr="00687F0B" w:rsidRDefault="00574735" w:rsidP="0057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0B">
        <w:rPr>
          <w:rFonts w:ascii="Times New Roman" w:hAnsi="Times New Roman" w:cs="Times New Roman"/>
          <w:b/>
          <w:sz w:val="28"/>
          <w:szCs w:val="28"/>
        </w:rPr>
        <w:t>РОСТОВСКИЙ ГОСУДАРСТВЕННЫЙ ЭКОНОМИЧЕСКИЙ  УНИВЕРСИТЕТ (РИНХ)</w:t>
      </w:r>
    </w:p>
    <w:p w:rsidR="00574735" w:rsidRPr="00687F0B" w:rsidRDefault="00574735" w:rsidP="0057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35" w:rsidRPr="00687F0B" w:rsidRDefault="00574735" w:rsidP="0057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0B">
        <w:rPr>
          <w:rFonts w:ascii="Times New Roman" w:hAnsi="Times New Roman" w:cs="Times New Roman"/>
          <w:b/>
          <w:sz w:val="28"/>
          <w:szCs w:val="28"/>
        </w:rPr>
        <w:t>Учетно-экономический факультет</w:t>
      </w:r>
    </w:p>
    <w:p w:rsidR="00574735" w:rsidRPr="00687F0B" w:rsidRDefault="00574735" w:rsidP="0057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35" w:rsidRPr="00687F0B" w:rsidRDefault="00574735" w:rsidP="0057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0B">
        <w:rPr>
          <w:rFonts w:ascii="Times New Roman" w:hAnsi="Times New Roman" w:cs="Times New Roman"/>
          <w:b/>
          <w:sz w:val="28"/>
          <w:szCs w:val="28"/>
        </w:rPr>
        <w:t>Кафедра бухгалтерского учета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Default="00574735" w:rsidP="00574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74735" w:rsidRDefault="00574735" w:rsidP="00574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>о выполнении  научно-исследовательской работы на тему:</w:t>
      </w: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386872" w:rsidRDefault="00574735" w:rsidP="00574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Экономическое значение </w:t>
      </w:r>
      <w:r>
        <w:rPr>
          <w:rFonts w:ascii="Times New Roman" w:eastAsia="Times New Roman" w:hAnsi="Times New Roman"/>
          <w:bCs/>
          <w:sz w:val="24"/>
          <w:szCs w:val="24"/>
        </w:rPr>
        <w:tab/>
        <w:t>организации документооборота для системы управления на предприятии</w:t>
      </w:r>
      <w:r w:rsidRPr="00386872">
        <w:rPr>
          <w:rFonts w:ascii="Times New Roman" w:hAnsi="Times New Roman" w:cs="Times New Roman"/>
          <w:b/>
          <w:sz w:val="28"/>
          <w:szCs w:val="28"/>
        </w:rPr>
        <w:t>»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Default="00574735" w:rsidP="00574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574735" w:rsidRPr="00DC719D" w:rsidRDefault="00574735" w:rsidP="00574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подготовки 38.03.01.15 «Учет и контроль в управлении бизнес» 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386872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35" w:rsidRPr="001B4F99" w:rsidRDefault="00574735" w:rsidP="0057473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 xml:space="preserve">Автор,  группа ЭК-424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4F99">
        <w:rPr>
          <w:rFonts w:ascii="Times New Roman" w:hAnsi="Times New Roman" w:cs="Times New Roman"/>
          <w:sz w:val="28"/>
          <w:szCs w:val="28"/>
        </w:rPr>
        <w:t xml:space="preserve"> _______________            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Pr="001B4F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574735" w:rsidRPr="001B4F99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35" w:rsidRPr="001B4F99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35" w:rsidRPr="001B4F99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35" w:rsidRDefault="00574735" w:rsidP="0057473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 xml:space="preserve">Руководитель,  к.э.н., доцент </w:t>
      </w:r>
    </w:p>
    <w:p w:rsidR="00574735" w:rsidRPr="001B4F99" w:rsidRDefault="00574735" w:rsidP="0057473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4F99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B4F99">
        <w:rPr>
          <w:rFonts w:ascii="Times New Roman" w:hAnsi="Times New Roman" w:cs="Times New Roman"/>
          <w:sz w:val="28"/>
          <w:szCs w:val="28"/>
        </w:rPr>
        <w:t xml:space="preserve">ухгалтерского учета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4F99">
        <w:rPr>
          <w:rFonts w:ascii="Times New Roman" w:hAnsi="Times New Roman" w:cs="Times New Roman"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Ф.И.О. </w:t>
      </w:r>
    </w:p>
    <w:p w:rsidR="00574735" w:rsidRPr="001B4F99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35" w:rsidRPr="001B4F99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35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735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735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735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735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735" w:rsidRPr="001B4F99" w:rsidRDefault="00574735" w:rsidP="00574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F99">
        <w:rPr>
          <w:rFonts w:ascii="Times New Roman" w:hAnsi="Times New Roman" w:cs="Times New Roman"/>
          <w:sz w:val="28"/>
          <w:szCs w:val="28"/>
        </w:rPr>
        <w:t>Ростов-на-Дону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74735" w:rsidRDefault="00574735" w:rsidP="005747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1C71" w:rsidRPr="00872B4D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sz w:val="28"/>
          <w:szCs w:val="28"/>
        </w:rPr>
      </w:pPr>
      <w:r w:rsidRPr="00872B4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574735">
        <w:rPr>
          <w:rFonts w:ascii="Times New Roman" w:hAnsi="Times New Roman"/>
          <w:bCs/>
          <w:sz w:val="28"/>
          <w:szCs w:val="28"/>
        </w:rPr>
        <w:t>3</w:t>
      </w:r>
    </w:p>
    <w:p w:rsidR="00D41C7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41C71" w:rsidRPr="00A9482E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  <w:r w:rsidRPr="00A9482E">
        <w:rPr>
          <w:rFonts w:ascii="Times New Roman" w:hAnsi="Times New Roman"/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D41C71" w:rsidRPr="00A9482E" w:rsidRDefault="00D41C71" w:rsidP="00D41C7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482E">
        <w:rPr>
          <w:rFonts w:ascii="Times New Roman" w:hAnsi="Times New Roman"/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:rsidR="00D41C71" w:rsidRPr="00C95DDE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D41C7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56"/>
          <w:szCs w:val="56"/>
        </w:rPr>
      </w:pPr>
    </w:p>
    <w:p w:rsidR="00D41C71" w:rsidRPr="00A9482E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60"/>
          <w:szCs w:val="60"/>
        </w:rPr>
      </w:pPr>
      <w:r w:rsidRPr="00A9482E">
        <w:rPr>
          <w:rFonts w:ascii="Times New Roman" w:hAnsi="Times New Roman"/>
          <w:b/>
          <w:bCs/>
          <w:spacing w:val="-4"/>
          <w:sz w:val="60"/>
          <w:szCs w:val="60"/>
        </w:rPr>
        <w:t>Дневник</w:t>
      </w:r>
    </w:p>
    <w:p w:rsidR="00D41C71" w:rsidRPr="00C95DDE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  <w:r w:rsidRPr="00C26F7B">
        <w:rPr>
          <w:rFonts w:ascii="Times New Roman" w:hAnsi="Times New Roman"/>
          <w:bCs/>
          <w:spacing w:val="-4"/>
          <w:sz w:val="40"/>
          <w:szCs w:val="40"/>
        </w:rPr>
        <w:t>__________</w:t>
      </w:r>
      <w:r>
        <w:rPr>
          <w:rFonts w:ascii="Times New Roman" w:hAnsi="Times New Roman"/>
          <w:bCs/>
          <w:spacing w:val="-4"/>
          <w:sz w:val="40"/>
          <w:szCs w:val="40"/>
        </w:rPr>
        <w:t>_____________</w:t>
      </w:r>
      <w:r w:rsidRPr="00C26F7B">
        <w:rPr>
          <w:rFonts w:ascii="Times New Roman" w:hAnsi="Times New Roman"/>
          <w:bCs/>
          <w:spacing w:val="-4"/>
          <w:sz w:val="40"/>
          <w:szCs w:val="40"/>
        </w:rPr>
        <w:t>__</w:t>
      </w:r>
      <w:r w:rsidRPr="00C95DDE">
        <w:rPr>
          <w:rFonts w:ascii="Times New Roman" w:hAnsi="Times New Roman"/>
          <w:b/>
          <w:bCs/>
          <w:spacing w:val="-4"/>
          <w:sz w:val="40"/>
          <w:szCs w:val="40"/>
        </w:rPr>
        <w:t xml:space="preserve"> </w:t>
      </w:r>
      <w:r w:rsidRPr="00C26F7B">
        <w:rPr>
          <w:rFonts w:ascii="Times New Roman" w:hAnsi="Times New Roman"/>
          <w:b/>
          <w:bCs/>
          <w:spacing w:val="-4"/>
          <w:sz w:val="48"/>
          <w:szCs w:val="40"/>
        </w:rPr>
        <w:t>практики</w:t>
      </w:r>
    </w:p>
    <w:p w:rsidR="00D41C71" w:rsidRPr="00C26F7B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C26F7B">
        <w:rPr>
          <w:rFonts w:ascii="Times New Roman" w:hAnsi="Times New Roman"/>
          <w:bCs/>
          <w:spacing w:val="-4"/>
          <w:sz w:val="24"/>
          <w:szCs w:val="24"/>
        </w:rPr>
        <w:t>(учебной/производственной/преддипломной)</w:t>
      </w:r>
    </w:p>
    <w:p w:rsidR="00D41C71" w:rsidRPr="00C95DDE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60"/>
          <w:szCs w:val="60"/>
        </w:rPr>
      </w:pPr>
    </w:p>
    <w:p w:rsidR="00D41C71" w:rsidRPr="00C95DDE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</w:p>
    <w:p w:rsidR="00D41C71" w:rsidRPr="00C95DDE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</w:p>
    <w:p w:rsidR="00D41C71" w:rsidRPr="00C95DDE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>Фамилия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Pr="00C95DDE" w:rsidRDefault="00D41C71" w:rsidP="00D41C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Имя, отчество </w:t>
      </w:r>
      <w:r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Pr="00C95DDE" w:rsidRDefault="00D41C71" w:rsidP="00D41C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</w:t>
      </w:r>
      <w:r w:rsidRPr="00C95D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D41C71" w:rsidRPr="00C95DDE" w:rsidRDefault="00D41C71" w:rsidP="00D41C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Направление/</w:t>
      </w:r>
      <w:r w:rsidRPr="00C95DDE">
        <w:rPr>
          <w:rFonts w:ascii="Times New Roman" w:hAnsi="Times New Roman"/>
          <w:sz w:val="26"/>
          <w:szCs w:val="26"/>
        </w:rPr>
        <w:t xml:space="preserve">Специальность </w:t>
      </w:r>
      <w:r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Pr="00C95DDE" w:rsidRDefault="00D41C71" w:rsidP="00D41C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Профиль/Специализация </w:t>
      </w:r>
      <w:r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Pr="00C95DDE" w:rsidRDefault="00D41C71" w:rsidP="00D41C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Место прохождения практики 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Pr="00C95DDE" w:rsidRDefault="00D41C71" w:rsidP="00D41C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Период практики 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Pr="00C95DDE" w:rsidRDefault="00D41C71" w:rsidP="00D41C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Руководитель практики от </w:t>
      </w:r>
      <w:r>
        <w:rPr>
          <w:rFonts w:ascii="Times New Roman" w:hAnsi="Times New Roman"/>
          <w:sz w:val="26"/>
          <w:szCs w:val="26"/>
        </w:rPr>
        <w:t>университета ________________________________________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Pr="00C95DDE" w:rsidRDefault="00D41C71" w:rsidP="00D41C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Руководитель практики от </w:t>
      </w:r>
      <w:r>
        <w:rPr>
          <w:rFonts w:ascii="Times New Roman" w:hAnsi="Times New Roman"/>
          <w:sz w:val="26"/>
          <w:szCs w:val="26"/>
        </w:rPr>
        <w:t>профильной организации</w:t>
      </w:r>
      <w:r w:rsidRPr="00C95D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D41C71" w:rsidRPr="00C95DDE" w:rsidRDefault="00D41C71" w:rsidP="00D41C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Default="00D41C71" w:rsidP="00D41C7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9326E">
        <w:rPr>
          <w:rFonts w:ascii="Times New Roman" w:hAnsi="Times New Roman"/>
          <w:sz w:val="26"/>
          <w:szCs w:val="26"/>
        </w:rPr>
        <w:t xml:space="preserve">Прошел инструктаж по </w:t>
      </w:r>
      <w:r>
        <w:rPr>
          <w:rFonts w:ascii="Times New Roman" w:hAnsi="Times New Roman"/>
          <w:sz w:val="26"/>
          <w:szCs w:val="26"/>
        </w:rPr>
        <w:t xml:space="preserve">ознакомлению с требованиями охраны труда, </w:t>
      </w:r>
      <w:r w:rsidRPr="00E9326E">
        <w:rPr>
          <w:rFonts w:ascii="Times New Roman" w:hAnsi="Times New Roman"/>
          <w:sz w:val="26"/>
          <w:szCs w:val="26"/>
        </w:rPr>
        <w:t>техник</w:t>
      </w:r>
      <w:r>
        <w:rPr>
          <w:rFonts w:ascii="Times New Roman" w:hAnsi="Times New Roman"/>
          <w:sz w:val="26"/>
          <w:szCs w:val="26"/>
        </w:rPr>
        <w:t>и</w:t>
      </w:r>
      <w:r w:rsidRPr="00E9326E">
        <w:rPr>
          <w:rFonts w:ascii="Times New Roman" w:hAnsi="Times New Roman"/>
          <w:sz w:val="26"/>
          <w:szCs w:val="26"/>
        </w:rPr>
        <w:t xml:space="preserve"> безопасности</w:t>
      </w:r>
      <w:r>
        <w:rPr>
          <w:rFonts w:ascii="Times New Roman" w:hAnsi="Times New Roman"/>
          <w:sz w:val="26"/>
          <w:szCs w:val="26"/>
        </w:rPr>
        <w:t>, пожарной безопасности, правилами внутреннего трудового распорядка ___________________________________________________________________________</w:t>
      </w:r>
    </w:p>
    <w:p w:rsidR="00D41C71" w:rsidRPr="00460EF1" w:rsidRDefault="00D41C71" w:rsidP="00D41C7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EastAsia" w:hAnsi="Times New Roman"/>
          <w:spacing w:val="-6"/>
          <w:szCs w:val="26"/>
        </w:rPr>
      </w:pPr>
      <w:r w:rsidRPr="00460EF1">
        <w:rPr>
          <w:rFonts w:ascii="Times New Roman" w:hAnsi="Times New Roman"/>
          <w:szCs w:val="26"/>
        </w:rPr>
        <w:t>дата, подпись</w:t>
      </w:r>
      <w:r>
        <w:rPr>
          <w:rFonts w:ascii="Times New Roman" w:hAnsi="Times New Roman"/>
          <w:szCs w:val="26"/>
        </w:rPr>
        <w:t xml:space="preserve"> обучающегося</w:t>
      </w:r>
    </w:p>
    <w:p w:rsidR="00D41C71" w:rsidRDefault="00D41C71" w:rsidP="00D41C7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6"/>
          <w:szCs w:val="26"/>
        </w:rPr>
      </w:pPr>
    </w:p>
    <w:p w:rsidR="00D41C71" w:rsidRDefault="00D41C71" w:rsidP="00D41C7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С положением 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>
        <w:rPr>
          <w:rFonts w:ascii="Times New Roman" w:eastAsiaTheme="minorEastAsia" w:hAnsi="Times New Roman"/>
          <w:sz w:val="26"/>
          <w:szCs w:val="26"/>
        </w:rPr>
        <w:t>бакалавриата</w:t>
      </w:r>
      <w:proofErr w:type="spellEnd"/>
      <w:r>
        <w:rPr>
          <w:rFonts w:ascii="Times New Roman" w:eastAsiaTheme="minorEastAsia" w:hAnsi="Times New Roman"/>
          <w:sz w:val="26"/>
          <w:szCs w:val="26"/>
        </w:rPr>
        <w:t xml:space="preserve">, программы </w:t>
      </w:r>
      <w:proofErr w:type="spellStart"/>
      <w:r>
        <w:rPr>
          <w:rFonts w:ascii="Times New Roman" w:eastAsiaTheme="minorEastAsia" w:hAnsi="Times New Roman"/>
          <w:sz w:val="26"/>
          <w:szCs w:val="26"/>
        </w:rPr>
        <w:t>специалитета</w:t>
      </w:r>
      <w:proofErr w:type="spellEnd"/>
      <w:r>
        <w:rPr>
          <w:rFonts w:ascii="Times New Roman" w:eastAsiaTheme="minorEastAsia" w:hAnsi="Times New Roman"/>
          <w:sz w:val="26"/>
          <w:szCs w:val="26"/>
        </w:rPr>
        <w:t xml:space="preserve">, программы магистратуры и программой практики ознакомлен </w:t>
      </w:r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D41C71" w:rsidRDefault="00D41C71" w:rsidP="00D41C7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460EF1">
        <w:rPr>
          <w:rFonts w:ascii="Times New Roman" w:hAnsi="Times New Roman"/>
          <w:szCs w:val="26"/>
        </w:rPr>
        <w:t>подпись</w:t>
      </w:r>
      <w:r>
        <w:rPr>
          <w:rFonts w:ascii="Times New Roman" w:hAnsi="Times New Roman"/>
          <w:szCs w:val="26"/>
        </w:rPr>
        <w:t xml:space="preserve"> обучающегося</w:t>
      </w:r>
    </w:p>
    <w:p w:rsidR="00574735" w:rsidRDefault="00574735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D41C71" w:rsidRPr="00F157D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F157D1"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>Рабочий график (план) и индивидуальное задание</w:t>
      </w:r>
    </w:p>
    <w:p w:rsidR="00D41C71" w:rsidRPr="00E30770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Style w:val="1"/>
        <w:tblW w:w="4738" w:type="pct"/>
        <w:jc w:val="center"/>
        <w:tblLook w:val="04A0" w:firstRow="1" w:lastRow="0" w:firstColumn="1" w:lastColumn="0" w:noHBand="0" w:noVBand="1"/>
      </w:tblPr>
      <w:tblGrid>
        <w:gridCol w:w="762"/>
        <w:gridCol w:w="2957"/>
        <w:gridCol w:w="2638"/>
        <w:gridCol w:w="1464"/>
        <w:gridCol w:w="1785"/>
      </w:tblGrid>
      <w:tr w:rsidR="00D41C71" w:rsidRPr="00C95DDE" w:rsidTr="00450758">
        <w:trPr>
          <w:trHeight w:hRule="exact" w:val="1859"/>
          <w:jc w:val="center"/>
        </w:trPr>
        <w:tc>
          <w:tcPr>
            <w:tcW w:w="403" w:type="pct"/>
            <w:vAlign w:val="center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5DDE">
              <w:rPr>
                <w:rFonts w:ascii="Times New Roman" w:hAnsi="Times New Roman"/>
                <w:b/>
                <w:bCs/>
              </w:rPr>
              <w:t xml:space="preserve">№ </w:t>
            </w:r>
            <w:r w:rsidRPr="00C95DDE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545" w:type="pct"/>
            <w:vAlign w:val="center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Вид, содержание планируемых работ</w:t>
            </w:r>
          </w:p>
        </w:tc>
        <w:tc>
          <w:tcPr>
            <w:tcW w:w="1379" w:type="pct"/>
            <w:vAlign w:val="center"/>
          </w:tcPr>
          <w:p w:rsidR="00D41C71" w:rsidRDefault="00D41C71" w:rsidP="0045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 практики</w:t>
            </w:r>
          </w:p>
        </w:tc>
        <w:tc>
          <w:tcPr>
            <w:tcW w:w="738" w:type="pct"/>
            <w:vAlign w:val="center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  <w:r w:rsidRPr="00C95DDE">
              <w:rPr>
                <w:rFonts w:ascii="Times New Roman" w:hAnsi="Times New Roman"/>
                <w:b/>
                <w:bCs/>
              </w:rPr>
              <w:t xml:space="preserve"> выполнения</w:t>
            </w:r>
          </w:p>
        </w:tc>
        <w:tc>
          <w:tcPr>
            <w:tcW w:w="935" w:type="pct"/>
            <w:vAlign w:val="center"/>
          </w:tcPr>
          <w:p w:rsidR="00D41C71" w:rsidRDefault="00D41C71" w:rsidP="0045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 руководителя практики от профильной организации о выполнении и подпись</w:t>
            </w: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D41C71" w:rsidRPr="00C95DDE" w:rsidTr="00450758">
        <w:trPr>
          <w:trHeight w:hRule="exact" w:val="425"/>
          <w:jc w:val="center"/>
        </w:trPr>
        <w:tc>
          <w:tcPr>
            <w:tcW w:w="403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54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379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38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935" w:type="pct"/>
          </w:tcPr>
          <w:p w:rsidR="00D41C71" w:rsidRPr="00C95DDE" w:rsidRDefault="00D41C71" w:rsidP="0045075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</w:tbl>
    <w:p w:rsidR="00D41C71" w:rsidRPr="00C95DDE" w:rsidRDefault="00D41C71" w:rsidP="00D41C7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:rsidR="00D41C71" w:rsidRPr="00C95DDE" w:rsidRDefault="00D41C71" w:rsidP="00D41C7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:rsidR="00D41C7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D41C71" w:rsidRDefault="00D41C71" w:rsidP="00D41C7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7D1">
        <w:rPr>
          <w:rFonts w:ascii="Times New Roman" w:eastAsiaTheme="minorEastAsia" w:hAnsi="Times New Roman"/>
          <w:bCs/>
          <w:sz w:val="26"/>
          <w:szCs w:val="26"/>
        </w:rPr>
        <w:t>С индивидуальным заданием ознакомлен</w:t>
      </w:r>
      <w:r>
        <w:rPr>
          <w:rFonts w:ascii="Times New Roman" w:eastAsiaTheme="minorEastAsia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D41C7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</w:t>
      </w:r>
      <w:r w:rsidRPr="00460EF1">
        <w:rPr>
          <w:rFonts w:ascii="Times New Roman" w:hAnsi="Times New Roman"/>
          <w:szCs w:val="26"/>
        </w:rPr>
        <w:t>подпись</w:t>
      </w:r>
      <w:r>
        <w:rPr>
          <w:rFonts w:ascii="Times New Roman" w:hAnsi="Times New Roman"/>
          <w:szCs w:val="26"/>
        </w:rPr>
        <w:t xml:space="preserve"> обучающегося</w:t>
      </w:r>
    </w:p>
    <w:p w:rsidR="00D41C7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D41C7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026"/>
      </w:tblGrid>
      <w:tr w:rsidR="00D41C71" w:rsidRPr="00142E8B" w:rsidTr="00450758">
        <w:trPr>
          <w:trHeight w:val="1272"/>
        </w:trPr>
        <w:tc>
          <w:tcPr>
            <w:tcW w:w="5648" w:type="dxa"/>
          </w:tcPr>
          <w:p w:rsidR="00D41C71" w:rsidRPr="00F157D1" w:rsidRDefault="00D41C71" w:rsidP="00D41C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157D1">
              <w:rPr>
                <w:rFonts w:ascii="Times New Roman" w:hAnsi="Times New Roman"/>
                <w:sz w:val="26"/>
                <w:szCs w:val="26"/>
              </w:rPr>
              <w:t>Руководитель практики от университета</w:t>
            </w:r>
          </w:p>
          <w:p w:rsidR="00D41C71" w:rsidRDefault="00D41C71" w:rsidP="00D41C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C71" w:rsidRDefault="00D41C71" w:rsidP="00D41C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C71" w:rsidRDefault="00D41C71" w:rsidP="00D41C71"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</w:t>
            </w:r>
          </w:p>
          <w:p w:rsidR="00D41C71" w:rsidRPr="00B21FF5" w:rsidRDefault="00D41C71" w:rsidP="00D41C71">
            <w:r>
              <w:rPr>
                <w:rFonts w:ascii="Times New Roman" w:eastAsiaTheme="minorEastAsia" w:hAnsi="Times New Roman"/>
              </w:rPr>
              <w:t xml:space="preserve">                             </w:t>
            </w:r>
            <w:r w:rsidRPr="00F157D1">
              <w:rPr>
                <w:rFonts w:ascii="Times New Roman" w:eastAsiaTheme="minorEastAsia" w:hAnsi="Times New Roman"/>
              </w:rPr>
              <w:t xml:space="preserve"> подпись, ФИО</w:t>
            </w:r>
          </w:p>
        </w:tc>
        <w:tc>
          <w:tcPr>
            <w:tcW w:w="5350" w:type="dxa"/>
          </w:tcPr>
          <w:p w:rsidR="00D41C71" w:rsidRPr="00F157D1" w:rsidRDefault="00D41C71" w:rsidP="00D41C71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F157D1">
              <w:rPr>
                <w:rFonts w:ascii="Times New Roman" w:eastAsiaTheme="minorEastAsia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:rsidR="00D41C71" w:rsidRDefault="00D41C71" w:rsidP="00D41C7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41C71" w:rsidRDefault="00D41C71" w:rsidP="00D41C71"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</w:t>
            </w:r>
          </w:p>
          <w:p w:rsidR="00D41C71" w:rsidRPr="00F157D1" w:rsidRDefault="00D41C71" w:rsidP="00D41C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</w:t>
            </w:r>
            <w:r w:rsidRPr="00F157D1">
              <w:rPr>
                <w:rFonts w:ascii="Times New Roman" w:eastAsiaTheme="minorEastAsia" w:hAnsi="Times New Roman"/>
              </w:rPr>
              <w:t xml:space="preserve"> подпись, ФИО</w:t>
            </w:r>
          </w:p>
        </w:tc>
      </w:tr>
    </w:tbl>
    <w:p w:rsidR="00D41C7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41C71" w:rsidRPr="00F157D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Оценка результатов прохождения практики </w:t>
      </w:r>
    </w:p>
    <w:p w:rsidR="00D41C71" w:rsidRPr="00F157D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3"/>
          <w:sz w:val="28"/>
          <w:szCs w:val="28"/>
        </w:rPr>
        <w:t>руководителем практики от университета</w:t>
      </w:r>
    </w:p>
    <w:p w:rsidR="00D41C71" w:rsidRPr="00F157D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D41C71" w:rsidRPr="00F157D1" w:rsidRDefault="00D41C71" w:rsidP="00D41C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D41C71" w:rsidRPr="00F157D1" w:rsidRDefault="00D41C71" w:rsidP="00D41C71">
      <w:pPr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F157D1">
        <w:rPr>
          <w:rFonts w:ascii="Times New Roman" w:hAnsi="Times New Roman"/>
          <w:bCs/>
          <w:sz w:val="28"/>
          <w:szCs w:val="28"/>
        </w:rPr>
        <w:t>Сроки проведения практики, а также ее содержание соответствует требованиям, установленным ОПОП ВО.</w:t>
      </w:r>
    </w:p>
    <w:p w:rsidR="00B44A10" w:rsidRDefault="00B44A10" w:rsidP="00B44A10">
      <w:pPr>
        <w:spacing w:after="0" w:line="240" w:lineRule="auto"/>
        <w:ind w:left="709"/>
        <w:jc w:val="center"/>
        <w:rPr>
          <w:rFonts w:ascii="Times New Roman" w:hAnsi="Times New Roman"/>
          <w:bCs/>
          <w:i/>
          <w:spacing w:val="-7"/>
          <w:sz w:val="28"/>
          <w:szCs w:val="28"/>
        </w:rPr>
      </w:pPr>
    </w:p>
    <w:p w:rsidR="00D41C71" w:rsidRPr="00B44A10" w:rsidRDefault="00B44A10" w:rsidP="004C601B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/>
          <w:bCs/>
          <w:i/>
          <w:spacing w:val="-7"/>
          <w:sz w:val="28"/>
          <w:szCs w:val="28"/>
        </w:rPr>
      </w:pPr>
      <w:r w:rsidRPr="00B44A10">
        <w:rPr>
          <w:rFonts w:ascii="Times New Roman" w:hAnsi="Times New Roman"/>
          <w:bCs/>
          <w:i/>
          <w:spacing w:val="-7"/>
          <w:sz w:val="28"/>
          <w:szCs w:val="28"/>
        </w:rPr>
        <w:t>(</w:t>
      </w:r>
      <w:r w:rsidRPr="004C601B">
        <w:rPr>
          <w:rFonts w:ascii="Times New Roman" w:hAnsi="Times New Roman"/>
          <w:bCs/>
          <w:i/>
          <w:spacing w:val="-7"/>
          <w:sz w:val="28"/>
          <w:szCs w:val="28"/>
          <w:shd w:val="clear" w:color="auto" w:fill="FFFFFF" w:themeFill="background1"/>
        </w:rPr>
        <w:t>отзыв руководителя</w:t>
      </w:r>
      <w:r w:rsidRPr="00B44A10">
        <w:rPr>
          <w:rFonts w:ascii="Times New Roman" w:hAnsi="Times New Roman"/>
          <w:bCs/>
          <w:i/>
          <w:spacing w:val="-7"/>
          <w:sz w:val="28"/>
          <w:szCs w:val="28"/>
        </w:rPr>
        <w:t>)</w:t>
      </w: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44A10" w:rsidRPr="00F157D1" w:rsidRDefault="00B44A10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D41C71" w:rsidRPr="00F157D1" w:rsidRDefault="00D41C71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D41C71" w:rsidRPr="00F157D1" w:rsidRDefault="00D41C71" w:rsidP="00D41C71">
      <w:pPr>
        <w:spacing w:after="0" w:line="240" w:lineRule="auto"/>
        <w:ind w:left="709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:rsidR="00D41C71" w:rsidRPr="00F157D1" w:rsidRDefault="00D41C71" w:rsidP="00D41C7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left="709" w:right="1963"/>
        <w:rPr>
          <w:rFonts w:ascii="Times New Roman" w:eastAsiaTheme="minorEastAsia" w:hAnsi="Times New Roman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руководителя </w:t>
      </w:r>
      <w:r w:rsidRPr="00F157D1">
        <w:rPr>
          <w:rFonts w:ascii="Times New Roman" w:hAnsi="Times New Roman"/>
          <w:b/>
          <w:bCs/>
          <w:spacing w:val="-2"/>
          <w:sz w:val="28"/>
          <w:szCs w:val="28"/>
        </w:rPr>
        <w:t>_________________</w:t>
      </w:r>
    </w:p>
    <w:p w:rsidR="00D41C71" w:rsidRPr="00F157D1" w:rsidRDefault="00D41C71" w:rsidP="00D41C7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C71" w:rsidRDefault="00D41C71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872" w:rsidRDefault="00386872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68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4735">
        <w:rPr>
          <w:rFonts w:ascii="Times New Roman" w:hAnsi="Times New Roman" w:cs="Times New Roman"/>
          <w:sz w:val="28"/>
          <w:szCs w:val="28"/>
        </w:rPr>
        <w:t>4</w:t>
      </w:r>
    </w:p>
    <w:p w:rsidR="00897A2C" w:rsidRDefault="00897A2C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7A2C" w:rsidRDefault="00897A2C" w:rsidP="00897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A2C">
        <w:rPr>
          <w:rFonts w:ascii="Times New Roman" w:hAnsi="Times New Roman" w:cs="Times New Roman"/>
          <w:sz w:val="28"/>
          <w:szCs w:val="28"/>
        </w:rPr>
        <w:t>Образец содержания отчета о прохождении производственной практики и выполнении научно-исследовательской работы</w:t>
      </w:r>
    </w:p>
    <w:p w:rsidR="00897A2C" w:rsidRPr="00897A2C" w:rsidRDefault="00897A2C" w:rsidP="00897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872" w:rsidRDefault="00386872" w:rsidP="003868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872" w:rsidRPr="00DD6058" w:rsidRDefault="00386872" w:rsidP="003868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6058">
        <w:rPr>
          <w:rFonts w:ascii="Times New Roman" w:hAnsi="Times New Roman" w:cs="Times New Roman"/>
          <w:sz w:val="28"/>
          <w:szCs w:val="28"/>
        </w:rPr>
        <w:t>СОДЕРЖАНИЕ</w:t>
      </w:r>
    </w:p>
    <w:p w:rsidR="00DD6058" w:rsidRDefault="00DD6058" w:rsidP="003868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674"/>
      </w:tblGrid>
      <w:tr w:rsidR="00DD6058" w:rsidRPr="00B63D52" w:rsidTr="00DD6058">
        <w:trPr>
          <w:trHeight w:val="553"/>
        </w:trPr>
        <w:tc>
          <w:tcPr>
            <w:tcW w:w="817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6058" w:rsidRPr="00B63D52" w:rsidRDefault="00DD6058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058" w:rsidRPr="00B63D52" w:rsidTr="00E1141F">
        <w:trPr>
          <w:trHeight w:val="806"/>
        </w:trPr>
        <w:tc>
          <w:tcPr>
            <w:tcW w:w="817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DD6058" w:rsidRPr="00E1141F" w:rsidRDefault="00E1141F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документооборота как приема управления в организации</w:t>
            </w:r>
          </w:p>
        </w:tc>
        <w:tc>
          <w:tcPr>
            <w:tcW w:w="674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058" w:rsidRPr="00B63D52" w:rsidTr="00E1141F">
        <w:trPr>
          <w:trHeight w:val="788"/>
        </w:trPr>
        <w:tc>
          <w:tcPr>
            <w:tcW w:w="817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DD6058" w:rsidRPr="00E1141F" w:rsidRDefault="00E1141F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учетных документов в хозяйственной деятельности организации</w:t>
            </w:r>
            <w:r w:rsidR="00DD6058" w:rsidRPr="00E11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4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058" w:rsidRPr="00B63D52" w:rsidTr="00E1141F">
        <w:trPr>
          <w:trHeight w:val="772"/>
        </w:trPr>
        <w:tc>
          <w:tcPr>
            <w:tcW w:w="817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DD6058" w:rsidRPr="00E1141F" w:rsidRDefault="00E1141F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подходы к организации документооборота в системе менеджмента</w:t>
            </w:r>
          </w:p>
        </w:tc>
        <w:tc>
          <w:tcPr>
            <w:tcW w:w="674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6058" w:rsidRPr="00B63D52" w:rsidTr="00B94E8F">
        <w:trPr>
          <w:trHeight w:val="854"/>
        </w:trPr>
        <w:tc>
          <w:tcPr>
            <w:tcW w:w="817" w:type="dxa"/>
          </w:tcPr>
          <w:p w:rsidR="00DD6058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DD6058" w:rsidRPr="00E1141F" w:rsidRDefault="00E1141F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Структуризация внутреннего регламента по организации документооборота в компании </w:t>
            </w:r>
          </w:p>
        </w:tc>
        <w:tc>
          <w:tcPr>
            <w:tcW w:w="674" w:type="dxa"/>
          </w:tcPr>
          <w:p w:rsidR="00DD6058" w:rsidRPr="00B63D52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6058" w:rsidRPr="00B63D52" w:rsidTr="00DD6058">
        <w:trPr>
          <w:trHeight w:val="439"/>
        </w:trPr>
        <w:tc>
          <w:tcPr>
            <w:tcW w:w="817" w:type="dxa"/>
          </w:tcPr>
          <w:p w:rsidR="00DD6058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6058" w:rsidRDefault="00DD6058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DD6058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6058" w:rsidRPr="00B63D52" w:rsidTr="00DD6058">
        <w:trPr>
          <w:trHeight w:val="431"/>
        </w:trPr>
        <w:tc>
          <w:tcPr>
            <w:tcW w:w="817" w:type="dxa"/>
          </w:tcPr>
          <w:p w:rsidR="00DD6058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6058" w:rsidRDefault="00DD6058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674" w:type="dxa"/>
          </w:tcPr>
          <w:p w:rsidR="00DD6058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6058" w:rsidRPr="00B63D52" w:rsidTr="00DD6058">
        <w:trPr>
          <w:trHeight w:val="431"/>
        </w:trPr>
        <w:tc>
          <w:tcPr>
            <w:tcW w:w="817" w:type="dxa"/>
          </w:tcPr>
          <w:p w:rsidR="00DD6058" w:rsidRDefault="00DD6058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6058" w:rsidRDefault="00DD6058" w:rsidP="00E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1-12</w:t>
            </w:r>
          </w:p>
        </w:tc>
        <w:tc>
          <w:tcPr>
            <w:tcW w:w="674" w:type="dxa"/>
          </w:tcPr>
          <w:p w:rsidR="00DD6058" w:rsidRDefault="00E1141F" w:rsidP="00E1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386872" w:rsidRPr="00386872" w:rsidRDefault="00386872" w:rsidP="003868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6058" w:rsidRDefault="00DD6058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6D7E" w:rsidRDefault="00386872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5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4A10">
        <w:rPr>
          <w:rFonts w:ascii="Times New Roman" w:hAnsi="Times New Roman" w:cs="Times New Roman"/>
          <w:sz w:val="28"/>
          <w:szCs w:val="28"/>
        </w:rPr>
        <w:t>4</w:t>
      </w:r>
    </w:p>
    <w:p w:rsidR="00176D7E" w:rsidRDefault="00176D7E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872" w:rsidRDefault="00176D7E" w:rsidP="00176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0AAD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2F0AAD">
        <w:rPr>
          <w:rFonts w:ascii="Times New Roman" w:hAnsi="Times New Roman" w:cs="Times New Roman"/>
          <w:sz w:val="28"/>
          <w:szCs w:val="28"/>
        </w:rPr>
        <w:t xml:space="preserve">календарного плана о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производственной практики и </w:t>
      </w:r>
      <w:r w:rsidRPr="002F0AAD">
        <w:rPr>
          <w:rFonts w:ascii="Times New Roman" w:hAnsi="Times New Roman" w:cs="Times New Roman"/>
          <w:sz w:val="28"/>
          <w:szCs w:val="28"/>
        </w:rPr>
        <w:t>выполнении научно-исследовательской работы</w:t>
      </w:r>
    </w:p>
    <w:p w:rsidR="00176D7E" w:rsidRPr="00E34517" w:rsidRDefault="00176D7E" w:rsidP="00176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872" w:rsidRP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56E" w:rsidRDefault="00386872" w:rsidP="0031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556E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386872" w:rsidRDefault="00386872" w:rsidP="0031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556E">
        <w:rPr>
          <w:rFonts w:ascii="Times New Roman" w:hAnsi="Times New Roman" w:cs="Times New Roman"/>
          <w:sz w:val="28"/>
          <w:szCs w:val="28"/>
        </w:rPr>
        <w:t>выполнени</w:t>
      </w:r>
      <w:r w:rsidR="0031556E" w:rsidRPr="0031556E">
        <w:rPr>
          <w:rFonts w:ascii="Times New Roman" w:hAnsi="Times New Roman" w:cs="Times New Roman"/>
          <w:sz w:val="28"/>
          <w:szCs w:val="28"/>
        </w:rPr>
        <w:t>я</w:t>
      </w:r>
      <w:r w:rsidRPr="0031556E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</w:t>
      </w:r>
    </w:p>
    <w:p w:rsidR="00E2592C" w:rsidRDefault="00E2592C" w:rsidP="0031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</w:t>
      </w:r>
    </w:p>
    <w:p w:rsidR="00E2592C" w:rsidRDefault="00E2592C" w:rsidP="0031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92C" w:rsidRDefault="00E2592C" w:rsidP="0031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  группа _________</w:t>
      </w:r>
    </w:p>
    <w:p w:rsidR="0031556E" w:rsidRDefault="0031556E" w:rsidP="0031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498"/>
        <w:gridCol w:w="2428"/>
      </w:tblGrid>
      <w:tr w:rsidR="0031556E" w:rsidRPr="0031556E" w:rsidTr="0031556E">
        <w:tc>
          <w:tcPr>
            <w:tcW w:w="675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 НИР</w:t>
            </w:r>
          </w:p>
        </w:tc>
        <w:tc>
          <w:tcPr>
            <w:tcW w:w="2498" w:type="dxa"/>
            <w:vAlign w:val="center"/>
          </w:tcPr>
          <w:p w:rsid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… по …)</w:t>
            </w:r>
          </w:p>
        </w:tc>
        <w:tc>
          <w:tcPr>
            <w:tcW w:w="242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о выполнении этапа</w:t>
            </w:r>
          </w:p>
        </w:tc>
      </w:tr>
      <w:tr w:rsidR="0031556E" w:rsidRPr="0031556E" w:rsidTr="0031556E">
        <w:trPr>
          <w:trHeight w:val="801"/>
        </w:trPr>
        <w:tc>
          <w:tcPr>
            <w:tcW w:w="675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1556E" w:rsidRPr="009B1A04" w:rsidRDefault="0031556E" w:rsidP="00EF6BAC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(организационный) этап</w:t>
            </w:r>
          </w:p>
        </w:tc>
        <w:tc>
          <w:tcPr>
            <w:tcW w:w="249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6E" w:rsidRPr="0031556E" w:rsidTr="0031556E">
        <w:trPr>
          <w:trHeight w:val="698"/>
        </w:trPr>
        <w:tc>
          <w:tcPr>
            <w:tcW w:w="675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1556E" w:rsidRPr="009B1A04" w:rsidRDefault="0031556E" w:rsidP="00EF6BAC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исследовательских работ</w:t>
            </w:r>
          </w:p>
        </w:tc>
        <w:tc>
          <w:tcPr>
            <w:tcW w:w="249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6E" w:rsidRPr="0031556E" w:rsidTr="0031556E">
        <w:trPr>
          <w:trHeight w:val="708"/>
        </w:trPr>
        <w:tc>
          <w:tcPr>
            <w:tcW w:w="675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31556E" w:rsidRPr="009B1A04" w:rsidRDefault="0031556E" w:rsidP="00EF6BAC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проведения НИР</w:t>
            </w:r>
          </w:p>
        </w:tc>
        <w:tc>
          <w:tcPr>
            <w:tcW w:w="249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6E" w:rsidRPr="0031556E" w:rsidTr="0031556E">
        <w:trPr>
          <w:trHeight w:val="975"/>
        </w:trPr>
        <w:tc>
          <w:tcPr>
            <w:tcW w:w="675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31556E" w:rsidRPr="009B1A04" w:rsidRDefault="0031556E" w:rsidP="00EF6B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собранной информации по направлению НИР, написание введения</w:t>
            </w:r>
          </w:p>
        </w:tc>
        <w:tc>
          <w:tcPr>
            <w:tcW w:w="249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6E" w:rsidRPr="0031556E" w:rsidTr="0031556E">
        <w:trPr>
          <w:trHeight w:val="975"/>
        </w:trPr>
        <w:tc>
          <w:tcPr>
            <w:tcW w:w="675" w:type="dxa"/>
            <w:vAlign w:val="center"/>
          </w:tcPr>
          <w:p w:rsid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31556E" w:rsidRDefault="00310393" w:rsidP="00EF6B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 проведения научно-исследовательских работ и формирование отчета о выполнении НИР</w:t>
            </w:r>
          </w:p>
        </w:tc>
        <w:tc>
          <w:tcPr>
            <w:tcW w:w="249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6E" w:rsidRPr="0031556E" w:rsidTr="0031556E">
        <w:trPr>
          <w:trHeight w:val="975"/>
        </w:trPr>
        <w:tc>
          <w:tcPr>
            <w:tcW w:w="675" w:type="dxa"/>
            <w:vAlign w:val="center"/>
          </w:tcPr>
          <w:p w:rsid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31556E" w:rsidRDefault="00310393" w:rsidP="00EF6B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этап: формирование отчета о проведении НИР и его защита</w:t>
            </w:r>
          </w:p>
        </w:tc>
        <w:tc>
          <w:tcPr>
            <w:tcW w:w="249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31556E" w:rsidRPr="0031556E" w:rsidRDefault="0031556E" w:rsidP="00315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56E" w:rsidRPr="0031556E" w:rsidRDefault="0031556E" w:rsidP="0031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872" w:rsidRP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872" w:rsidRP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556E" w:rsidRPr="00E2592C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92C" w:rsidRPr="00E2592C">
        <w:rPr>
          <w:rFonts w:ascii="Times New Roman" w:hAnsi="Times New Roman" w:cs="Times New Roman"/>
          <w:sz w:val="28"/>
          <w:szCs w:val="28"/>
        </w:rPr>
        <w:t>Дата</w:t>
      </w:r>
    </w:p>
    <w:p w:rsidR="00386872" w:rsidRP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6872" w:rsidRP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1770" w:rsidRDefault="00B51770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1770" w:rsidRDefault="00B51770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1770" w:rsidRDefault="00B51770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1770" w:rsidRDefault="00B51770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1770" w:rsidRDefault="00B51770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1770" w:rsidRDefault="00B51770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1770" w:rsidRDefault="00B51770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872" w:rsidRDefault="00386872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5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4735">
        <w:rPr>
          <w:rFonts w:ascii="Times New Roman" w:hAnsi="Times New Roman" w:cs="Times New Roman"/>
          <w:sz w:val="28"/>
          <w:szCs w:val="28"/>
        </w:rPr>
        <w:t>6</w:t>
      </w:r>
    </w:p>
    <w:p w:rsidR="00176D7E" w:rsidRPr="00E34517" w:rsidRDefault="00176D7E" w:rsidP="00E34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6D7E" w:rsidRDefault="00176D7E" w:rsidP="00176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0AAD">
        <w:rPr>
          <w:rFonts w:ascii="Times New Roman" w:hAnsi="Times New Roman" w:cs="Times New Roman"/>
          <w:sz w:val="28"/>
          <w:szCs w:val="28"/>
        </w:rPr>
        <w:t>Образец оформления библиографического списка</w:t>
      </w:r>
    </w:p>
    <w:p w:rsidR="00176D7E" w:rsidRDefault="00176D7E" w:rsidP="003868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D7E" w:rsidRDefault="00176D7E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4517" w:rsidRPr="00E34517" w:rsidRDefault="00176D7E" w:rsidP="00E345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="00386872" w:rsidRPr="00E34517">
        <w:rPr>
          <w:rFonts w:ascii="Times New Roman" w:hAnsi="Times New Roman" w:cs="Times New Roman"/>
          <w:sz w:val="28"/>
          <w:szCs w:val="28"/>
        </w:rPr>
        <w:t>СПИСОК</w:t>
      </w:r>
      <w:r w:rsidR="00E3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2C" w:rsidRDefault="00E2592C" w:rsidP="00E345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 xml:space="preserve">Гражданский кодекс Российской </w:t>
      </w:r>
      <w:proofErr w:type="gramStart"/>
      <w:r w:rsidRPr="00191FB7">
        <w:rPr>
          <w:rFonts w:ascii="Times New Roman" w:hAnsi="Times New Roman"/>
          <w:spacing w:val="-8"/>
          <w:sz w:val="28"/>
          <w:szCs w:val="28"/>
        </w:rPr>
        <w:t>Федерации :</w:t>
      </w:r>
      <w:proofErr w:type="gramEnd"/>
      <w:r w:rsidRPr="00191FB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91FB7">
        <w:rPr>
          <w:rFonts w:ascii="Times New Roman" w:hAnsi="Times New Roman"/>
          <w:spacing w:val="-8"/>
          <w:sz w:val="28"/>
          <w:szCs w:val="28"/>
        </w:rPr>
        <w:t>федер</w:t>
      </w:r>
      <w:proofErr w:type="spellEnd"/>
      <w:r w:rsidRPr="00191FB7">
        <w:rPr>
          <w:rFonts w:ascii="Times New Roman" w:hAnsi="Times New Roman"/>
          <w:spacing w:val="-8"/>
          <w:sz w:val="28"/>
          <w:szCs w:val="28"/>
        </w:rPr>
        <w:t xml:space="preserve">. закон : части первая, вторая, третья, четвертая (ред. от 18.03.2019) [Электронный ресурс] : [принят Гос. Думой ч. 1 – 21.10.1994, ч. 2 – 22.12.1995, ч. 3 – 01.11.2001, ч. 4 – 24.11.2006]. – Режим </w:t>
      </w:r>
      <w:proofErr w:type="gramStart"/>
      <w:r w:rsidRPr="00191FB7">
        <w:rPr>
          <w:rFonts w:ascii="Times New Roman" w:hAnsi="Times New Roman"/>
          <w:spacing w:val="-8"/>
          <w:sz w:val="28"/>
          <w:szCs w:val="28"/>
        </w:rPr>
        <w:t>доступа :</w:t>
      </w:r>
      <w:proofErr w:type="gramEnd"/>
      <w:r w:rsidRPr="00191FB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 xml:space="preserve">http://base.garant.ru/10164072. 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 xml:space="preserve">Налоговый кодекс Российской </w:t>
      </w:r>
      <w:proofErr w:type="gramStart"/>
      <w:r w:rsidRPr="00191FB7">
        <w:rPr>
          <w:rFonts w:ascii="Times New Roman" w:hAnsi="Times New Roman"/>
          <w:spacing w:val="-8"/>
          <w:sz w:val="28"/>
          <w:szCs w:val="28"/>
        </w:rPr>
        <w:t>Федерации :</w:t>
      </w:r>
      <w:proofErr w:type="gramEnd"/>
      <w:r w:rsidRPr="00191FB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91FB7">
        <w:rPr>
          <w:rFonts w:ascii="Times New Roman" w:hAnsi="Times New Roman"/>
          <w:spacing w:val="-8"/>
          <w:sz w:val="28"/>
          <w:szCs w:val="28"/>
        </w:rPr>
        <w:t>федер</w:t>
      </w:r>
      <w:proofErr w:type="spellEnd"/>
      <w:r w:rsidRPr="00191FB7">
        <w:rPr>
          <w:rFonts w:ascii="Times New Roman" w:hAnsi="Times New Roman"/>
          <w:spacing w:val="-8"/>
          <w:sz w:val="28"/>
          <w:szCs w:val="28"/>
        </w:rPr>
        <w:t xml:space="preserve">. закон : части первая и вторая (ред. от 31.05.2018) [Электронный ресурс]: [принят Гос. Думой 16.07.1998 и 19.07.2000]. – Режим доступа: 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http://www.consultant.ru/document/cons_doc_LAW_</w:t>
      </w:r>
      <w:r w:rsidR="007018ED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 xml:space="preserve"> 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19671.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>Федеральный закон от 26.12.1995 № 208-ФЗ (ред. от 28.12.2010) «Об акционерных обществах» (ред. от 05.04.2019) [Электронный ресурс]: [принят Гос. Думой 24.11.1995] // Консультант Плюс. – Режим доступа: http://www.consultant.ru/</w:t>
      </w:r>
      <w:r w:rsidR="007018ED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91FB7">
        <w:rPr>
          <w:rFonts w:ascii="Times New Roman" w:hAnsi="Times New Roman"/>
          <w:spacing w:val="-8"/>
          <w:sz w:val="28"/>
          <w:szCs w:val="28"/>
        </w:rPr>
        <w:t>document</w:t>
      </w:r>
      <w:proofErr w:type="spellEnd"/>
      <w:r w:rsidRPr="00191FB7">
        <w:rPr>
          <w:rFonts w:ascii="Times New Roman" w:hAnsi="Times New Roman"/>
          <w:spacing w:val="-8"/>
          <w:sz w:val="28"/>
          <w:szCs w:val="28"/>
        </w:rPr>
        <w:t>/</w:t>
      </w:r>
      <w:proofErr w:type="spellStart"/>
      <w:r w:rsidRPr="00191FB7">
        <w:rPr>
          <w:rFonts w:ascii="Times New Roman" w:hAnsi="Times New Roman"/>
          <w:spacing w:val="-8"/>
          <w:sz w:val="28"/>
          <w:szCs w:val="28"/>
        </w:rPr>
        <w:t>cons</w:t>
      </w:r>
      <w:proofErr w:type="spellEnd"/>
      <w:r w:rsidRPr="00191FB7">
        <w:rPr>
          <w:rFonts w:ascii="Times New Roman" w:hAnsi="Times New Roman"/>
          <w:spacing w:val="-8"/>
          <w:sz w:val="28"/>
          <w:szCs w:val="28"/>
        </w:rPr>
        <w:t>_</w:t>
      </w:r>
      <w:r w:rsidR="007018E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91FB7">
        <w:rPr>
          <w:rFonts w:ascii="Times New Roman" w:hAnsi="Times New Roman"/>
          <w:spacing w:val="-8"/>
          <w:sz w:val="28"/>
          <w:szCs w:val="28"/>
        </w:rPr>
        <w:t>doc_LAW_8743.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num" w:pos="644"/>
          <w:tab w:val="left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>Федеральный закон от 23.11.2009 № 261-ФЗ «Об энергосбережении и повышении энергетической эффективности и о внесении изменений в другие законодательные акты Российской Федерации» [Электронный ресурс]: [принят Гос. Думой 11.11.2009] // Российская газета. – 27.11.2009. – № 5050. – Режим доступа: http://www.rg.ru/2009/11/27/energo-dok.html.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>Федеральный закон от 06.12.2011 № 402-ФЗ «О бухгалтерском учете» [Электронный ресурс]: [принят Гос. Думой 22.11.2011] // Консультант Плюс. – Режим доступа: http://www.consultant.ru/document/cons_doc_LAW_122855.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num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 xml:space="preserve">Положение по бухгалтерскому учету «Учетная политика организации» (ПБУ 1/2008) [Электронный ресурс]: [утв. Приказом Минфина России от 06.10.2008 № 106н </w:t>
      </w:r>
      <w:r w:rsidRPr="00191FB7">
        <w:rPr>
          <w:rFonts w:ascii="Times New Roman" w:hAnsi="Times New Roman"/>
          <w:spacing w:val="-20"/>
          <w:sz w:val="28"/>
          <w:szCs w:val="28"/>
        </w:rPr>
        <w:t>(ред. от 28.04.2017)]. – Режим доступа: http://www.consultant.ru/document/cons_doc_LAW_81164.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>Положение по бухгалтерскому учету «Учет договоров строительного подряда» (ПБУ 2/2008) [Электронный ресурс]: [утв. Приказом Минфина России от 24.10.2008 № 116н (ред. от 06.04.2015)]. – Режим доступа: http://base.garant.ru/12163623.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num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lastRenderedPageBreak/>
        <w:t xml:space="preserve">Положение по бухгалтерскому учету «Учет активов и обязательств, стоимость которых выражена в иностранной валюте» (ПБУ 3/2006) [Электронный ресурс]: [утв. Приказом Минфина России от 27.11.2006 № 154н (ред. от 9.11.2017)]. – Режим доступа: </w:t>
      </w:r>
      <w:r w:rsidRPr="00191FB7">
        <w:rPr>
          <w:rFonts w:ascii="Times New Roman" w:hAnsi="Times New Roman"/>
          <w:spacing w:val="-8"/>
          <w:sz w:val="28"/>
          <w:szCs w:val="28"/>
          <w:lang w:val="en-US"/>
        </w:rPr>
        <w:t>http</w:t>
      </w:r>
      <w:r w:rsidRPr="00191FB7">
        <w:rPr>
          <w:rFonts w:ascii="Times New Roman" w:hAnsi="Times New Roman"/>
          <w:spacing w:val="-8"/>
          <w:sz w:val="28"/>
          <w:szCs w:val="28"/>
        </w:rPr>
        <w:t>://</w:t>
      </w:r>
      <w:r w:rsidRPr="00191FB7">
        <w:rPr>
          <w:rFonts w:ascii="Times New Roman" w:hAnsi="Times New Roman"/>
          <w:spacing w:val="-8"/>
          <w:sz w:val="28"/>
          <w:szCs w:val="28"/>
          <w:lang w:val="en-US"/>
        </w:rPr>
        <w:t>base</w:t>
      </w:r>
      <w:r w:rsidRPr="00191FB7">
        <w:rPr>
          <w:rFonts w:ascii="Times New Roman" w:hAnsi="Times New Roman"/>
          <w:spacing w:val="-8"/>
          <w:sz w:val="28"/>
          <w:szCs w:val="28"/>
        </w:rPr>
        <w:t>.</w:t>
      </w:r>
      <w:proofErr w:type="spellStart"/>
      <w:r w:rsidRPr="00191FB7">
        <w:rPr>
          <w:rFonts w:ascii="Times New Roman" w:hAnsi="Times New Roman"/>
          <w:spacing w:val="-8"/>
          <w:sz w:val="28"/>
          <w:szCs w:val="28"/>
          <w:lang w:val="en-US"/>
        </w:rPr>
        <w:t>garant</w:t>
      </w:r>
      <w:proofErr w:type="spellEnd"/>
      <w:r w:rsidRPr="00191FB7">
        <w:rPr>
          <w:rFonts w:ascii="Times New Roman" w:hAnsi="Times New Roman"/>
          <w:spacing w:val="-8"/>
          <w:sz w:val="28"/>
          <w:szCs w:val="28"/>
        </w:rPr>
        <w:t>.</w:t>
      </w:r>
      <w:proofErr w:type="spellStart"/>
      <w:r w:rsidRPr="00191FB7">
        <w:rPr>
          <w:rFonts w:ascii="Times New Roman" w:hAnsi="Times New Roman"/>
          <w:spacing w:val="-8"/>
          <w:sz w:val="28"/>
          <w:szCs w:val="28"/>
          <w:lang w:val="en-US"/>
        </w:rPr>
        <w:t>ru</w:t>
      </w:r>
      <w:proofErr w:type="spellEnd"/>
      <w:r w:rsidRPr="00191FB7">
        <w:rPr>
          <w:rFonts w:ascii="Times New Roman" w:hAnsi="Times New Roman"/>
          <w:spacing w:val="-8"/>
          <w:sz w:val="28"/>
          <w:szCs w:val="28"/>
        </w:rPr>
        <w:t>/12151641.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num" w:pos="1134"/>
        </w:tabs>
        <w:autoSpaceDE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>Положение по бухгалтерскому учету «Бухгалтерская отчетность организации» (ПБУ 4/99) [Электронный ресурс]: [</w:t>
      </w:r>
      <w:r w:rsidRPr="00191FB7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у</w:t>
      </w:r>
      <w:r w:rsidRPr="00191FB7">
        <w:rPr>
          <w:rFonts w:ascii="Times New Roman" w:hAnsi="Times New Roman"/>
          <w:spacing w:val="-8"/>
          <w:sz w:val="28"/>
          <w:szCs w:val="28"/>
        </w:rPr>
        <w:t>тв. Приказом Минфина России от 06.07.1999 № 43н (ред. от 29.01.2018)]. – Режим доступа: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 w:rsidRPr="00191FB7">
        <w:rPr>
          <w:rFonts w:ascii="Times New Roman" w:hAnsi="Times New Roman"/>
          <w:spacing w:val="-8"/>
          <w:sz w:val="28"/>
          <w:szCs w:val="28"/>
          <w:lang w:val="en-US"/>
        </w:rPr>
        <w:t>http</w:t>
      </w:r>
      <w:r w:rsidRPr="00191FB7">
        <w:rPr>
          <w:rFonts w:ascii="Times New Roman" w:hAnsi="Times New Roman"/>
          <w:spacing w:val="-8"/>
          <w:sz w:val="28"/>
          <w:szCs w:val="28"/>
        </w:rPr>
        <w:t>://</w:t>
      </w:r>
      <w:r w:rsidRPr="00191FB7">
        <w:rPr>
          <w:rFonts w:ascii="Times New Roman" w:hAnsi="Times New Roman"/>
          <w:spacing w:val="-8"/>
          <w:sz w:val="28"/>
          <w:szCs w:val="28"/>
          <w:lang w:val="en-US"/>
        </w:rPr>
        <w:t>base</w:t>
      </w:r>
      <w:r w:rsidRPr="00191FB7">
        <w:rPr>
          <w:rFonts w:ascii="Times New Roman" w:hAnsi="Times New Roman"/>
          <w:spacing w:val="-8"/>
          <w:sz w:val="28"/>
          <w:szCs w:val="28"/>
        </w:rPr>
        <w:t>.</w:t>
      </w:r>
      <w:proofErr w:type="spellStart"/>
      <w:r w:rsidRPr="00191FB7">
        <w:rPr>
          <w:rFonts w:ascii="Times New Roman" w:hAnsi="Times New Roman"/>
          <w:spacing w:val="-8"/>
          <w:sz w:val="28"/>
          <w:szCs w:val="28"/>
          <w:lang w:val="en-US"/>
        </w:rPr>
        <w:t>garant</w:t>
      </w:r>
      <w:proofErr w:type="spellEnd"/>
      <w:r w:rsidRPr="00191FB7">
        <w:rPr>
          <w:rFonts w:ascii="Times New Roman" w:hAnsi="Times New Roman"/>
          <w:spacing w:val="-8"/>
          <w:sz w:val="28"/>
          <w:szCs w:val="28"/>
        </w:rPr>
        <w:t>.</w:t>
      </w:r>
      <w:proofErr w:type="spellStart"/>
      <w:r w:rsidRPr="00191FB7">
        <w:rPr>
          <w:rFonts w:ascii="Times New Roman" w:hAnsi="Times New Roman"/>
          <w:spacing w:val="-8"/>
          <w:sz w:val="28"/>
          <w:szCs w:val="28"/>
          <w:lang w:val="en-US"/>
        </w:rPr>
        <w:t>ru</w:t>
      </w:r>
      <w:proofErr w:type="spellEnd"/>
      <w:r w:rsidRPr="00191FB7">
        <w:rPr>
          <w:rFonts w:ascii="Times New Roman" w:hAnsi="Times New Roman"/>
          <w:spacing w:val="-8"/>
          <w:sz w:val="28"/>
          <w:szCs w:val="28"/>
        </w:rPr>
        <w:t>/12116599.</w:t>
      </w:r>
    </w:p>
    <w:p w:rsidR="00E2592C" w:rsidRPr="00191FB7" w:rsidRDefault="00E2592C" w:rsidP="00E2592C">
      <w:pPr>
        <w:pStyle w:val="a4"/>
        <w:widowControl w:val="0"/>
        <w:numPr>
          <w:ilvl w:val="0"/>
          <w:numId w:val="15"/>
        </w:numPr>
        <w:tabs>
          <w:tab w:val="left" w:pos="0"/>
          <w:tab w:val="num" w:pos="142"/>
          <w:tab w:val="num" w:pos="1276"/>
        </w:tabs>
        <w:autoSpaceDE w:val="0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color w:val="auto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 xml:space="preserve">Положение по бухгалтерскому учету «Учет материально-производственных запасов» ПБУ 5/01 [Электронный ресурс]: [утв. Приказом Минфина России от 09.06.2001 № 44н (ред. от 16.05.2016)]. – Режим доступа: 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  <w:lang w:val="en-US"/>
        </w:rPr>
        <w:t>http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://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  <w:lang w:val="en-US"/>
        </w:rPr>
        <w:t>www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.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  <w:lang w:val="en-US"/>
        </w:rPr>
        <w:t>consultant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.</w:t>
      </w:r>
      <w:proofErr w:type="spellStart"/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  <w:lang w:val="en-US"/>
        </w:rPr>
        <w:t>ru</w:t>
      </w:r>
      <w:proofErr w:type="spellEnd"/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/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  <w:lang w:val="en-US"/>
        </w:rPr>
        <w:t>document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/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  <w:lang w:val="en-US"/>
        </w:rPr>
        <w:t>cons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_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  <w:lang w:val="en-US"/>
        </w:rPr>
        <w:t>doc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_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  <w:lang w:val="en-US"/>
        </w:rPr>
        <w:t>LAW</w:t>
      </w:r>
      <w:r w:rsidRPr="00191FB7">
        <w:rPr>
          <w:rStyle w:val="ac"/>
          <w:rFonts w:ascii="Times New Roman" w:hAnsi="Times New Roman"/>
          <w:color w:val="auto"/>
          <w:spacing w:val="-8"/>
          <w:sz w:val="28"/>
          <w:szCs w:val="28"/>
          <w:u w:val="none"/>
        </w:rPr>
        <w:t>_32619.</w:t>
      </w:r>
    </w:p>
    <w:p w:rsidR="00E2592C" w:rsidRPr="00E2592C" w:rsidRDefault="00E2592C" w:rsidP="00E2592C">
      <w:pPr>
        <w:pStyle w:val="a4"/>
        <w:widowControl w:val="0"/>
        <w:numPr>
          <w:ilvl w:val="0"/>
          <w:numId w:val="15"/>
        </w:numPr>
        <w:tabs>
          <w:tab w:val="left" w:pos="0"/>
          <w:tab w:val="num" w:pos="142"/>
          <w:tab w:val="num" w:pos="1276"/>
        </w:tabs>
        <w:autoSpaceDE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8"/>
          <w:sz w:val="28"/>
          <w:szCs w:val="28"/>
        </w:rPr>
      </w:pPr>
      <w:r w:rsidRPr="00191FB7">
        <w:rPr>
          <w:rFonts w:ascii="Times New Roman" w:hAnsi="Times New Roman"/>
          <w:spacing w:val="-8"/>
          <w:sz w:val="28"/>
          <w:szCs w:val="28"/>
        </w:rPr>
        <w:t xml:space="preserve">Положение по бухгалтерскому учету «Учет основных средств» ПБУ 6/01 [Электронный ресурс]: [утв. Приказом Минфина России от 30.03.2001 № 26н (ред. от </w:t>
      </w:r>
      <w:r w:rsidRPr="00191FB7">
        <w:rPr>
          <w:rFonts w:ascii="Times New Roman" w:hAnsi="Times New Roman"/>
          <w:spacing w:val="-16"/>
          <w:sz w:val="28"/>
          <w:szCs w:val="28"/>
        </w:rPr>
        <w:t xml:space="preserve">16.05.2016)]. – Режим доступа: </w:t>
      </w:r>
      <w:hyperlink r:id="rId7" w:history="1">
        <w:r w:rsidRPr="004C6993">
          <w:rPr>
            <w:rStyle w:val="ac"/>
            <w:rFonts w:ascii="Times New Roman" w:hAnsi="Times New Roman" w:cstheme="minorBidi"/>
            <w:spacing w:val="-16"/>
            <w:sz w:val="28"/>
            <w:szCs w:val="28"/>
          </w:rPr>
          <w:t>http://www.consultant.ru/document/cons_doc_LAW_31472</w:t>
        </w:r>
      </w:hyperlink>
      <w:r w:rsidRPr="00191FB7">
        <w:rPr>
          <w:rFonts w:ascii="Times New Roman" w:hAnsi="Times New Roman"/>
          <w:spacing w:val="-16"/>
          <w:sz w:val="28"/>
          <w:szCs w:val="28"/>
        </w:rPr>
        <w:t>.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11"/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 xml:space="preserve">Базилевич, В.Д.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Неортодаксальная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теория Й.А.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Шумпетера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// История Экономических учений. – 3-е изд. – К.: Знания, 2006. – Т. 2. – 575 с. 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11"/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>Барсуков, А.П. Трансформация цепочек создания ценности на основе внедрения цифровых технологий / А.П. Барсуков // Вестник Ростовского государственного экономического университета (РИНХ). – 2019. – № 2 (66). – С. 92–104.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11"/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Бушева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, А.Ю. Оперативный учет финансовых результатов для принятия управленческих решений / А.Ю.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Бушева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>, Т.В. Булычева // Фундаментальные исследования. – 2016. – № 6–2. – С. 349–355.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11"/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 xml:space="preserve">Быковская, Е.Н. Современные тенденции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цифровизации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инновационного процесса / Е.Н. Быковская, Ю.Н.,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Кафиятуллина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, Г.П.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Харчилова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// Управление. – 2018. – </w:t>
      </w:r>
      <w:r w:rsidRPr="00191FB7">
        <w:rPr>
          <w:rFonts w:ascii="Times New Roman" w:hAnsi="Times New Roman"/>
          <w:sz w:val="28"/>
          <w:szCs w:val="28"/>
        </w:rPr>
        <w:t>Режим доступа: https://cyberleninka.ru/article/n/sovremennye-tendentsii-tsifrovizatsii-innovatsionnogo-protsessa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Вандина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, О.Г. Модель взаимодействия элементов учетно-аналитической системы бизнес-процессов строительного производства / О.Г.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lastRenderedPageBreak/>
        <w:t>Вандина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// Управленческий учет. – 2013. – № 1. – С. 59–64.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 xml:space="preserve">Вахрушина, М.А. Корпоративная отчетность: новые требования и направления развития / М.А. Вахрушина, Н.В. Малиновская // Международный бухгалтерский учет. – 2014. – № 16. (310). – С. 2–9. 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 xml:space="preserve">Вахрушина, М.А. Проблемы и перспективы развития российского управленческого учета / М.А. Вахрушина // Международный бухгалтерский учет. – 2014. – № 33. – С. 12–23. 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 xml:space="preserve">Вахрушина, М.А. Управленческий анализ / М.А. Вахрушина. – </w:t>
      </w:r>
      <w:proofErr w:type="gramStart"/>
      <w:r w:rsidRPr="00191FB7">
        <w:rPr>
          <w:rFonts w:ascii="Times New Roman" w:hAnsi="Times New Roman"/>
          <w:sz w:val="28"/>
          <w:szCs w:val="28"/>
          <w:lang w:eastAsia="ar-SA"/>
        </w:rPr>
        <w:t>М. :</w:t>
      </w:r>
      <w:proofErr w:type="gram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Омега-Л, 2004. – 432 с.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FB7">
        <w:rPr>
          <w:rFonts w:ascii="Times New Roman" w:hAnsi="Times New Roman"/>
          <w:sz w:val="28"/>
          <w:szCs w:val="28"/>
        </w:rPr>
        <w:t>Владымцев</w:t>
      </w:r>
      <w:proofErr w:type="spellEnd"/>
      <w:r w:rsidRPr="00191FB7">
        <w:rPr>
          <w:rFonts w:ascii="Times New Roman" w:hAnsi="Times New Roman"/>
          <w:sz w:val="28"/>
          <w:szCs w:val="28"/>
        </w:rPr>
        <w:t xml:space="preserve">, Н.В. Использование современных управленческих моделей в технологии бюджетирования / Н.В. </w:t>
      </w:r>
      <w:proofErr w:type="spellStart"/>
      <w:r w:rsidRPr="00191FB7">
        <w:rPr>
          <w:rFonts w:ascii="Times New Roman" w:hAnsi="Times New Roman"/>
          <w:sz w:val="28"/>
          <w:szCs w:val="28"/>
        </w:rPr>
        <w:t>Владымцев</w:t>
      </w:r>
      <w:proofErr w:type="spellEnd"/>
      <w:r w:rsidRPr="00191FB7">
        <w:rPr>
          <w:rFonts w:ascii="Times New Roman" w:hAnsi="Times New Roman"/>
          <w:sz w:val="28"/>
          <w:szCs w:val="28"/>
        </w:rPr>
        <w:t xml:space="preserve">, А.И. Черная // Экономический анализ: теория и практика. – 2008. – № 15. – С. 42–51. 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>Воронова, Е.Ю. Институциональные основы управленческого учета (теория, методология, практика</w:t>
      </w:r>
      <w:proofErr w:type="gramStart"/>
      <w:r w:rsidRPr="00191FB7">
        <w:rPr>
          <w:rFonts w:ascii="Times New Roman" w:hAnsi="Times New Roman"/>
          <w:sz w:val="28"/>
          <w:szCs w:val="28"/>
          <w:lang w:eastAsia="ar-SA"/>
        </w:rPr>
        <w:t>) :</w:t>
      </w:r>
      <w:proofErr w:type="gram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моногр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. / Е.Ю. Воронова. – </w:t>
      </w:r>
      <w:proofErr w:type="gramStart"/>
      <w:r w:rsidRPr="00191FB7">
        <w:rPr>
          <w:rFonts w:ascii="Times New Roman" w:hAnsi="Times New Roman"/>
          <w:sz w:val="28"/>
          <w:szCs w:val="28"/>
          <w:lang w:eastAsia="ar-SA"/>
        </w:rPr>
        <w:t>М. :</w:t>
      </w:r>
      <w:proofErr w:type="gram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Изд-во МГОУ, 2011. – 358 с.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>Гаррисон, Р. Управленческий учет / Р. Гаррисон. – 12-е изд. – СПб</w:t>
      </w:r>
      <w:proofErr w:type="gramStart"/>
      <w:r w:rsidRPr="00191FB7">
        <w:rPr>
          <w:rFonts w:ascii="Times New Roman" w:hAnsi="Times New Roman"/>
          <w:sz w:val="28"/>
          <w:szCs w:val="28"/>
          <w:lang w:eastAsia="ar-SA"/>
        </w:rPr>
        <w:t>. :</w:t>
      </w:r>
      <w:proofErr w:type="gram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Питер, 2010. – 592 с. 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FB7">
        <w:rPr>
          <w:rFonts w:ascii="Times New Roman" w:hAnsi="Times New Roman"/>
          <w:sz w:val="28"/>
          <w:szCs w:val="28"/>
        </w:rPr>
        <w:t xml:space="preserve">Глушков, И.Е. Бухгалтерский (налоговый, финансовый, управленческий) учет и учетная политика на современном предприятии / И.Е. Глушков. – </w:t>
      </w:r>
      <w:proofErr w:type="gramStart"/>
      <w:r w:rsidRPr="00191FB7">
        <w:rPr>
          <w:rFonts w:ascii="Times New Roman" w:hAnsi="Times New Roman"/>
          <w:sz w:val="28"/>
          <w:szCs w:val="28"/>
        </w:rPr>
        <w:t>М. :</w:t>
      </w:r>
      <w:proofErr w:type="gramEnd"/>
      <w:r w:rsidRPr="00191FB7">
        <w:rPr>
          <w:rFonts w:ascii="Times New Roman" w:hAnsi="Times New Roman"/>
          <w:sz w:val="28"/>
          <w:szCs w:val="28"/>
        </w:rPr>
        <w:t xml:space="preserve"> ОМЕГА, 2011. – 568 с. </w:t>
      </w:r>
    </w:p>
    <w:p w:rsidR="00E2592C" w:rsidRPr="00191FB7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 xml:space="preserve">Гончаренко, Л.П.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Цифровизация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национальной экономики / Л.П. Гончаренко, С.А. </w:t>
      </w:r>
      <w:proofErr w:type="spellStart"/>
      <w:r w:rsidRPr="00191FB7">
        <w:rPr>
          <w:rFonts w:ascii="Times New Roman" w:hAnsi="Times New Roman"/>
          <w:sz w:val="28"/>
          <w:szCs w:val="28"/>
          <w:lang w:eastAsia="ar-SA"/>
        </w:rPr>
        <w:t>Сыбвчин</w:t>
      </w:r>
      <w:proofErr w:type="spellEnd"/>
      <w:r w:rsidRPr="00191FB7">
        <w:rPr>
          <w:rFonts w:ascii="Times New Roman" w:hAnsi="Times New Roman"/>
          <w:sz w:val="28"/>
          <w:szCs w:val="28"/>
          <w:lang w:eastAsia="ar-SA"/>
        </w:rPr>
        <w:t xml:space="preserve"> // Вестник университета. – 2019. – № 8. – </w:t>
      </w:r>
      <w:r w:rsidRPr="00191FB7">
        <w:rPr>
          <w:rFonts w:ascii="Times New Roman" w:hAnsi="Times New Roman"/>
          <w:sz w:val="28"/>
          <w:szCs w:val="28"/>
          <w:lang w:eastAsia="ar-SA"/>
        </w:rPr>
        <w:br/>
        <w:t xml:space="preserve">С. 32–38. </w:t>
      </w:r>
    </w:p>
    <w:p w:rsidR="00E2592C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FB7">
        <w:rPr>
          <w:rFonts w:ascii="Times New Roman" w:hAnsi="Times New Roman"/>
          <w:sz w:val="28"/>
          <w:szCs w:val="28"/>
          <w:lang w:eastAsia="ar-SA"/>
        </w:rPr>
        <w:t>Гришанова, С.В. Развитие экологической и инновационной деятельности в системе бухгалтерского учета организаций / С.В. Гришанова, М.Н. Татаринова // Вестник Алтайского государственного аграрного университета. – 2015. – № 7. – С. 161.</w:t>
      </w:r>
    </w:p>
    <w:p w:rsidR="00E2592C" w:rsidRPr="002C4C9E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4C9E">
        <w:rPr>
          <w:rFonts w:ascii="Times New Roman" w:hAnsi="Times New Roman"/>
          <w:sz w:val="28"/>
          <w:szCs w:val="28"/>
          <w:lang w:eastAsia="ar-SA"/>
        </w:rPr>
        <w:t xml:space="preserve">Ковалев, В.В. Корпоративные финансы и учет: понятия, алгоритмы, </w:t>
      </w:r>
      <w:proofErr w:type="gramStart"/>
      <w:r w:rsidRPr="002C4C9E">
        <w:rPr>
          <w:rFonts w:ascii="Times New Roman" w:hAnsi="Times New Roman"/>
          <w:sz w:val="28"/>
          <w:szCs w:val="28"/>
          <w:lang w:eastAsia="ar-SA"/>
        </w:rPr>
        <w:t>показатели :</w:t>
      </w:r>
      <w:proofErr w:type="gram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 учеб. пособие / В.В. Ковалев, </w:t>
      </w:r>
      <w:proofErr w:type="spellStart"/>
      <w:r w:rsidRPr="002C4C9E">
        <w:rPr>
          <w:rFonts w:ascii="Times New Roman" w:hAnsi="Times New Roman"/>
          <w:sz w:val="28"/>
          <w:szCs w:val="28"/>
          <w:lang w:eastAsia="ar-SA"/>
        </w:rPr>
        <w:t>Вит.В</w:t>
      </w:r>
      <w:proofErr w:type="spell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. Ковалев. – </w:t>
      </w:r>
      <w:proofErr w:type="gramStart"/>
      <w:r w:rsidRPr="002C4C9E">
        <w:rPr>
          <w:rFonts w:ascii="Times New Roman" w:hAnsi="Times New Roman"/>
          <w:sz w:val="28"/>
          <w:szCs w:val="28"/>
          <w:lang w:eastAsia="ar-SA"/>
        </w:rPr>
        <w:t>М. :</w:t>
      </w:r>
      <w:proofErr w:type="gram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 Проспект : КНОРУС, 2010. – 768 с. </w:t>
      </w:r>
    </w:p>
    <w:p w:rsidR="00E2592C" w:rsidRPr="002C4C9E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4C9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Кондраков, Н.П. Бухгалтерский (финансовый, управленческий) учет / Н.П. Кондраков. – 2-е изд., </w:t>
      </w:r>
      <w:proofErr w:type="spellStart"/>
      <w:r w:rsidRPr="002C4C9E">
        <w:rPr>
          <w:rFonts w:ascii="Times New Roman" w:hAnsi="Times New Roman"/>
          <w:sz w:val="28"/>
          <w:szCs w:val="28"/>
          <w:lang w:eastAsia="ar-SA"/>
        </w:rPr>
        <w:t>перераб</w:t>
      </w:r>
      <w:proofErr w:type="spell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. и доп. – </w:t>
      </w:r>
      <w:proofErr w:type="gramStart"/>
      <w:r w:rsidRPr="002C4C9E">
        <w:rPr>
          <w:rFonts w:ascii="Times New Roman" w:hAnsi="Times New Roman"/>
          <w:sz w:val="28"/>
          <w:szCs w:val="28"/>
          <w:lang w:eastAsia="ar-SA"/>
        </w:rPr>
        <w:t>М. :</w:t>
      </w:r>
      <w:proofErr w:type="gram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 2011. – 504 с. </w:t>
      </w:r>
    </w:p>
    <w:p w:rsidR="00E2592C" w:rsidRPr="002C4C9E" w:rsidRDefault="00E2592C" w:rsidP="00E2592C">
      <w:pPr>
        <w:widowControl w:val="0"/>
        <w:numPr>
          <w:ilvl w:val="0"/>
          <w:numId w:val="15"/>
        </w:numPr>
        <w:tabs>
          <w:tab w:val="num" w:pos="1276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4C9E">
        <w:rPr>
          <w:rFonts w:ascii="Times New Roman" w:hAnsi="Times New Roman"/>
          <w:sz w:val="28"/>
          <w:szCs w:val="28"/>
          <w:lang w:eastAsia="ar-SA"/>
        </w:rPr>
        <w:t>Король, А.Н. Предпосылки развития управленческих инноваций / А.Н. Король, Е.В. Смольников // Экономика и управления. – 2011.– № 8 (81). – С. 149–151.</w:t>
      </w:r>
    </w:p>
    <w:p w:rsidR="001974A1" w:rsidRPr="001974A1" w:rsidRDefault="001974A1" w:rsidP="000411BC">
      <w:pPr>
        <w:widowControl w:val="0"/>
        <w:numPr>
          <w:ilvl w:val="0"/>
          <w:numId w:val="15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974A1">
        <w:rPr>
          <w:rFonts w:ascii="Times New Roman" w:hAnsi="Times New Roman"/>
          <w:sz w:val="28"/>
          <w:szCs w:val="28"/>
          <w:lang w:eastAsia="ar-SA"/>
        </w:rPr>
        <w:t>Лабынцев</w:t>
      </w:r>
      <w:proofErr w:type="spellEnd"/>
      <w:r w:rsidRPr="001974A1">
        <w:rPr>
          <w:rFonts w:ascii="Times New Roman" w:hAnsi="Times New Roman"/>
          <w:sz w:val="28"/>
          <w:szCs w:val="28"/>
          <w:lang w:eastAsia="ar-SA"/>
        </w:rPr>
        <w:t xml:space="preserve"> Н.Т. Управленческий учет в системе менеджмента организации //Н.Т. </w:t>
      </w:r>
      <w:proofErr w:type="spellStart"/>
      <w:r w:rsidRPr="001974A1">
        <w:rPr>
          <w:rFonts w:ascii="Times New Roman" w:hAnsi="Times New Roman"/>
          <w:sz w:val="28"/>
          <w:szCs w:val="28"/>
          <w:lang w:eastAsia="ar-SA"/>
        </w:rPr>
        <w:t>Лабынцев</w:t>
      </w:r>
      <w:proofErr w:type="spellEnd"/>
      <w:r w:rsidRPr="001974A1">
        <w:rPr>
          <w:rFonts w:ascii="Times New Roman" w:hAnsi="Times New Roman"/>
          <w:sz w:val="28"/>
          <w:szCs w:val="28"/>
          <w:lang w:eastAsia="ar-SA"/>
        </w:rPr>
        <w:t xml:space="preserve">, Е.А. </w:t>
      </w:r>
      <w:proofErr w:type="spellStart"/>
      <w:r w:rsidRPr="001974A1">
        <w:rPr>
          <w:rFonts w:ascii="Times New Roman" w:hAnsi="Times New Roman"/>
          <w:sz w:val="28"/>
          <w:szCs w:val="28"/>
          <w:lang w:eastAsia="ar-SA"/>
        </w:rPr>
        <w:t>Шароватова</w:t>
      </w:r>
      <w:proofErr w:type="spellEnd"/>
      <w:r w:rsidRPr="001974A1">
        <w:rPr>
          <w:rFonts w:ascii="Times New Roman" w:hAnsi="Times New Roman"/>
          <w:sz w:val="28"/>
          <w:szCs w:val="28"/>
          <w:lang w:eastAsia="ar-SA"/>
        </w:rPr>
        <w:t xml:space="preserve">, М.В. </w:t>
      </w:r>
      <w:proofErr w:type="spellStart"/>
      <w:r w:rsidRPr="001974A1">
        <w:rPr>
          <w:rFonts w:ascii="Times New Roman" w:hAnsi="Times New Roman"/>
          <w:sz w:val="28"/>
          <w:szCs w:val="28"/>
          <w:lang w:eastAsia="ar-SA"/>
        </w:rPr>
        <w:t>Зенкова</w:t>
      </w:r>
      <w:proofErr w:type="spellEnd"/>
      <w:r w:rsidRPr="001974A1">
        <w:rPr>
          <w:rFonts w:ascii="Times New Roman" w:hAnsi="Times New Roman"/>
          <w:sz w:val="28"/>
          <w:szCs w:val="28"/>
          <w:lang w:eastAsia="ar-SA"/>
        </w:rPr>
        <w:t xml:space="preserve"> и др. /  Монография. - Ростовский государственный экономический университет (РИНХ). - Ростов-на-Дону, 2017. - 416 с.</w:t>
      </w:r>
    </w:p>
    <w:p w:rsidR="000411BC" w:rsidRDefault="000411BC" w:rsidP="000411BC">
      <w:pPr>
        <w:widowControl w:val="0"/>
        <w:numPr>
          <w:ilvl w:val="0"/>
          <w:numId w:val="15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2C4C9E">
        <w:rPr>
          <w:rFonts w:ascii="Times New Roman" w:hAnsi="Times New Roman"/>
          <w:sz w:val="28"/>
          <w:szCs w:val="28"/>
          <w:lang w:eastAsia="ar-SA"/>
        </w:rPr>
        <w:t>Хорнгрен</w:t>
      </w:r>
      <w:proofErr w:type="spell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, Ч.Т. Бухгалтерский учет: управленческий </w:t>
      </w:r>
      <w:proofErr w:type="gramStart"/>
      <w:r w:rsidRPr="002C4C9E">
        <w:rPr>
          <w:rFonts w:ascii="Times New Roman" w:hAnsi="Times New Roman"/>
          <w:sz w:val="28"/>
          <w:szCs w:val="28"/>
          <w:lang w:eastAsia="ar-SA"/>
        </w:rPr>
        <w:t>аспект :</w:t>
      </w:r>
      <w:proofErr w:type="gram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 пер. с англ. / Ч.Т. </w:t>
      </w:r>
      <w:proofErr w:type="spellStart"/>
      <w:r w:rsidRPr="002C4C9E">
        <w:rPr>
          <w:rFonts w:ascii="Times New Roman" w:hAnsi="Times New Roman"/>
          <w:sz w:val="28"/>
          <w:szCs w:val="28"/>
          <w:lang w:eastAsia="ar-SA"/>
        </w:rPr>
        <w:t>Хорнгрен</w:t>
      </w:r>
      <w:proofErr w:type="spell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, Дж. </w:t>
      </w:r>
      <w:proofErr w:type="spellStart"/>
      <w:r w:rsidRPr="002C4C9E">
        <w:rPr>
          <w:rFonts w:ascii="Times New Roman" w:hAnsi="Times New Roman"/>
          <w:sz w:val="28"/>
          <w:szCs w:val="28"/>
          <w:lang w:eastAsia="ar-SA"/>
        </w:rPr>
        <w:t>Фостер</w:t>
      </w:r>
      <w:proofErr w:type="spellEnd"/>
      <w:r w:rsidRPr="002C4C9E">
        <w:rPr>
          <w:rFonts w:ascii="Times New Roman" w:hAnsi="Times New Roman"/>
          <w:sz w:val="28"/>
          <w:szCs w:val="28"/>
          <w:lang w:eastAsia="ar-SA"/>
        </w:rPr>
        <w:t xml:space="preserve"> ; под ред. Я.В. Соколова. – М.: Финансы и статистика, 2007. – 416 с.</w:t>
      </w:r>
    </w:p>
    <w:p w:rsidR="001974A1" w:rsidRPr="001974A1" w:rsidRDefault="001974A1" w:rsidP="001E692A">
      <w:pPr>
        <w:widowControl w:val="0"/>
        <w:numPr>
          <w:ilvl w:val="0"/>
          <w:numId w:val="15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974A1">
        <w:rPr>
          <w:rFonts w:ascii="Times New Roman" w:hAnsi="Times New Roman"/>
          <w:sz w:val="28"/>
          <w:szCs w:val="28"/>
          <w:lang w:eastAsia="ar-SA"/>
        </w:rPr>
        <w:t>Шароватова</w:t>
      </w:r>
      <w:proofErr w:type="spellEnd"/>
      <w:r w:rsidRPr="001974A1">
        <w:rPr>
          <w:rFonts w:ascii="Times New Roman" w:hAnsi="Times New Roman"/>
          <w:sz w:val="28"/>
          <w:szCs w:val="28"/>
          <w:lang w:eastAsia="ar-SA"/>
        </w:rPr>
        <w:t xml:space="preserve"> Е.А. Проблемы унификации управленческого учета: российская теория и практика использования знаний / Е.А. </w:t>
      </w:r>
      <w:proofErr w:type="spellStart"/>
      <w:r w:rsidRPr="001974A1">
        <w:rPr>
          <w:rFonts w:ascii="Times New Roman" w:hAnsi="Times New Roman"/>
          <w:sz w:val="28"/>
          <w:szCs w:val="28"/>
          <w:lang w:eastAsia="ar-SA"/>
        </w:rPr>
        <w:t>Шароватова</w:t>
      </w:r>
      <w:proofErr w:type="spellEnd"/>
      <w:r w:rsidRPr="001974A1">
        <w:rPr>
          <w:rFonts w:ascii="Times New Roman" w:hAnsi="Times New Roman"/>
          <w:sz w:val="28"/>
          <w:szCs w:val="28"/>
          <w:lang w:eastAsia="ar-SA"/>
        </w:rPr>
        <w:t>, Т.Е. Макаренко // Международный бухгалтерский учет. - 2018. – том 21, июнь - С. 657-670.</w:t>
      </w:r>
    </w:p>
    <w:p w:rsidR="001E692A" w:rsidRPr="00A31DF6" w:rsidRDefault="00C8091C" w:rsidP="001E692A">
      <w:pPr>
        <w:widowControl w:val="0"/>
        <w:numPr>
          <w:ilvl w:val="0"/>
          <w:numId w:val="15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8" w:history="1">
        <w:r w:rsidR="001E692A" w:rsidRPr="00A31DF6">
          <w:rPr>
            <w:rFonts w:ascii="Times New Roman" w:hAnsi="Times New Roman"/>
            <w:sz w:val="28"/>
            <w:szCs w:val="28"/>
            <w:lang w:eastAsia="ar-SA"/>
          </w:rPr>
          <w:t>http://www.consultant.ru/</w:t>
        </w:r>
      </w:hyperlink>
      <w:r w:rsidR="001E692A" w:rsidRPr="00A31DF6">
        <w:rPr>
          <w:rFonts w:ascii="Times New Roman" w:hAnsi="Times New Roman"/>
          <w:sz w:val="28"/>
          <w:szCs w:val="28"/>
          <w:lang w:eastAsia="ar-SA"/>
        </w:rPr>
        <w:t xml:space="preserve"> Правовая информационная система Консультант Плюс.</w:t>
      </w:r>
    </w:p>
    <w:p w:rsidR="001E692A" w:rsidRPr="00A31DF6" w:rsidRDefault="00C8091C" w:rsidP="001E692A">
      <w:pPr>
        <w:widowControl w:val="0"/>
        <w:numPr>
          <w:ilvl w:val="0"/>
          <w:numId w:val="15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9" w:history="1">
        <w:r w:rsidR="001E692A" w:rsidRPr="00A31DF6">
          <w:rPr>
            <w:rFonts w:ascii="Times New Roman" w:hAnsi="Times New Roman"/>
            <w:sz w:val="28"/>
            <w:szCs w:val="28"/>
            <w:lang w:eastAsia="ar-SA"/>
          </w:rPr>
          <w:t>http://www.gks.ru/</w:t>
        </w:r>
      </w:hyperlink>
      <w:r w:rsidR="001E692A" w:rsidRPr="00A31DF6">
        <w:rPr>
          <w:rFonts w:ascii="Times New Roman" w:hAnsi="Times New Roman"/>
          <w:sz w:val="28"/>
          <w:szCs w:val="28"/>
          <w:lang w:eastAsia="ar-SA"/>
        </w:rPr>
        <w:t xml:space="preserve"> Официальный сайт Госкомстата РФ.</w:t>
      </w:r>
    </w:p>
    <w:p w:rsidR="001E692A" w:rsidRPr="00A31DF6" w:rsidRDefault="00C8091C" w:rsidP="000411BC">
      <w:pPr>
        <w:widowControl w:val="0"/>
        <w:numPr>
          <w:ilvl w:val="0"/>
          <w:numId w:val="15"/>
        </w:numPr>
        <w:tabs>
          <w:tab w:val="num" w:pos="1418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10" w:history="1">
        <w:r w:rsidR="001E692A" w:rsidRPr="00A31DF6">
          <w:rPr>
            <w:rFonts w:ascii="Times New Roman" w:hAnsi="Times New Roman"/>
            <w:sz w:val="28"/>
            <w:szCs w:val="28"/>
            <w:lang w:eastAsia="ar-SA"/>
          </w:rPr>
          <w:t>http://www.e-disclosure.ru/portal/</w:t>
        </w:r>
      </w:hyperlink>
      <w:r w:rsidR="001E692A" w:rsidRPr="00A31DF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1E692A" w:rsidRPr="00A31DF6">
        <w:rPr>
          <w:rFonts w:ascii="Times New Roman" w:hAnsi="Times New Roman"/>
          <w:sz w:val="28"/>
          <w:szCs w:val="28"/>
          <w:lang w:eastAsia="ar-SA"/>
        </w:rPr>
        <w:t>files.aspx?id</w:t>
      </w:r>
      <w:proofErr w:type="spellEnd"/>
      <w:r w:rsidR="001E692A" w:rsidRPr="00A31DF6">
        <w:rPr>
          <w:rFonts w:ascii="Times New Roman" w:hAnsi="Times New Roman"/>
          <w:sz w:val="28"/>
          <w:szCs w:val="28"/>
          <w:lang w:eastAsia="ar-SA"/>
        </w:rPr>
        <w:t>= 25550&amp;type=3/ Центр раскрытия корпоративной информации: Интерфакс.</w:t>
      </w:r>
    </w:p>
    <w:p w:rsidR="00E2592C" w:rsidRPr="00191FB7" w:rsidRDefault="00E2592C" w:rsidP="00E2592C">
      <w:pPr>
        <w:widowControl w:val="0"/>
        <w:autoSpaceDE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592C" w:rsidRPr="00191FB7" w:rsidRDefault="00E2592C" w:rsidP="00E2592C">
      <w:pPr>
        <w:pStyle w:val="a4"/>
        <w:widowControl w:val="0"/>
        <w:tabs>
          <w:tab w:val="left" w:pos="0"/>
          <w:tab w:val="num" w:pos="4330"/>
        </w:tabs>
        <w:autoSpaceDE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2592C" w:rsidRPr="00E34517" w:rsidRDefault="00E2592C" w:rsidP="00E345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517" w:rsidRDefault="00E34517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6872" w:rsidRP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6872" w:rsidRPr="00386872" w:rsidRDefault="00386872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517" w:rsidRDefault="00E34517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4517" w:rsidRDefault="00E34517" w:rsidP="003868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E34517" w:rsidSect="00711061"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1C" w:rsidRDefault="00C8091C" w:rsidP="00875294">
      <w:pPr>
        <w:spacing w:after="0" w:line="240" w:lineRule="auto"/>
      </w:pPr>
      <w:r>
        <w:separator/>
      </w:r>
    </w:p>
  </w:endnote>
  <w:endnote w:type="continuationSeparator" w:id="0">
    <w:p w:rsidR="00C8091C" w:rsidRDefault="00C8091C" w:rsidP="0087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1C" w:rsidRDefault="00C8091C" w:rsidP="00875294">
      <w:pPr>
        <w:spacing w:after="0" w:line="240" w:lineRule="auto"/>
      </w:pPr>
      <w:r>
        <w:separator/>
      </w:r>
    </w:p>
  </w:footnote>
  <w:footnote w:type="continuationSeparator" w:id="0">
    <w:p w:rsidR="00C8091C" w:rsidRDefault="00C8091C" w:rsidP="0087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13674"/>
      <w:docPartObj>
        <w:docPartGallery w:val="Page Numbers (Top of Page)"/>
        <w:docPartUnique/>
      </w:docPartObj>
    </w:sdtPr>
    <w:sdtEndPr/>
    <w:sdtContent>
      <w:p w:rsidR="00450758" w:rsidRDefault="00450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F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0758" w:rsidRDefault="004507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818"/>
    <w:multiLevelType w:val="hybridMultilevel"/>
    <w:tmpl w:val="EA2E8F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13BB4"/>
    <w:multiLevelType w:val="hybridMultilevel"/>
    <w:tmpl w:val="4D1A77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9B602A"/>
    <w:multiLevelType w:val="hybridMultilevel"/>
    <w:tmpl w:val="E2384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BC0F66"/>
    <w:multiLevelType w:val="hybridMultilevel"/>
    <w:tmpl w:val="DDAE08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B10065"/>
    <w:multiLevelType w:val="hybridMultilevel"/>
    <w:tmpl w:val="9D8CA314"/>
    <w:lvl w:ilvl="0" w:tplc="430C7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E42C42"/>
    <w:multiLevelType w:val="hybridMultilevel"/>
    <w:tmpl w:val="8C226C5C"/>
    <w:lvl w:ilvl="0" w:tplc="9BA22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1B62"/>
    <w:multiLevelType w:val="hybridMultilevel"/>
    <w:tmpl w:val="4ADC43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560A0D"/>
    <w:multiLevelType w:val="hybridMultilevel"/>
    <w:tmpl w:val="2D7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7EED"/>
    <w:multiLevelType w:val="hybridMultilevel"/>
    <w:tmpl w:val="341441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0C211D"/>
    <w:multiLevelType w:val="multilevel"/>
    <w:tmpl w:val="11B4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22878"/>
    <w:multiLevelType w:val="hybridMultilevel"/>
    <w:tmpl w:val="9CE459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3F6BE6"/>
    <w:multiLevelType w:val="hybridMultilevel"/>
    <w:tmpl w:val="626083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4F00A1"/>
    <w:multiLevelType w:val="hybridMultilevel"/>
    <w:tmpl w:val="7924B4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5C543D"/>
    <w:multiLevelType w:val="hybridMultilevel"/>
    <w:tmpl w:val="406827B0"/>
    <w:lvl w:ilvl="0" w:tplc="9EF47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654F05"/>
    <w:multiLevelType w:val="hybridMultilevel"/>
    <w:tmpl w:val="5AC6F5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8D3936"/>
    <w:multiLevelType w:val="hybridMultilevel"/>
    <w:tmpl w:val="1F8A73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AE5119D"/>
    <w:multiLevelType w:val="multilevel"/>
    <w:tmpl w:val="69BCB1E6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3C92A99"/>
    <w:multiLevelType w:val="hybridMultilevel"/>
    <w:tmpl w:val="8C226C5C"/>
    <w:lvl w:ilvl="0" w:tplc="9BA228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6"/>
    <w:rsid w:val="000007BE"/>
    <w:rsid w:val="000061BB"/>
    <w:rsid w:val="000303E9"/>
    <w:rsid w:val="000411BC"/>
    <w:rsid w:val="000505ED"/>
    <w:rsid w:val="00054954"/>
    <w:rsid w:val="0006456C"/>
    <w:rsid w:val="0008364A"/>
    <w:rsid w:val="00091C02"/>
    <w:rsid w:val="00095BF6"/>
    <w:rsid w:val="000A1A52"/>
    <w:rsid w:val="000B0E1C"/>
    <w:rsid w:val="000C76C9"/>
    <w:rsid w:val="000D3189"/>
    <w:rsid w:val="000F526F"/>
    <w:rsid w:val="0010216F"/>
    <w:rsid w:val="00110E72"/>
    <w:rsid w:val="00142E7F"/>
    <w:rsid w:val="00143677"/>
    <w:rsid w:val="001463F3"/>
    <w:rsid w:val="001701BD"/>
    <w:rsid w:val="00176D7E"/>
    <w:rsid w:val="001974A1"/>
    <w:rsid w:val="001B064B"/>
    <w:rsid w:val="001B0BC5"/>
    <w:rsid w:val="001B1D99"/>
    <w:rsid w:val="001B4F99"/>
    <w:rsid w:val="001D2AFC"/>
    <w:rsid w:val="001E0147"/>
    <w:rsid w:val="001E392E"/>
    <w:rsid w:val="001E692A"/>
    <w:rsid w:val="001F0589"/>
    <w:rsid w:val="00215BCE"/>
    <w:rsid w:val="00217229"/>
    <w:rsid w:val="0022485A"/>
    <w:rsid w:val="00235AAA"/>
    <w:rsid w:val="002367BA"/>
    <w:rsid w:val="002432FE"/>
    <w:rsid w:val="00251D88"/>
    <w:rsid w:val="00255053"/>
    <w:rsid w:val="002646A4"/>
    <w:rsid w:val="00283EBD"/>
    <w:rsid w:val="00285208"/>
    <w:rsid w:val="002A048F"/>
    <w:rsid w:val="002A6BA4"/>
    <w:rsid w:val="002B1B38"/>
    <w:rsid w:val="002E6CDB"/>
    <w:rsid w:val="002F0AAD"/>
    <w:rsid w:val="00300F84"/>
    <w:rsid w:val="00310393"/>
    <w:rsid w:val="0031556E"/>
    <w:rsid w:val="00350FBF"/>
    <w:rsid w:val="003542DD"/>
    <w:rsid w:val="003600AF"/>
    <w:rsid w:val="00371DDA"/>
    <w:rsid w:val="003765A6"/>
    <w:rsid w:val="0038090E"/>
    <w:rsid w:val="00386872"/>
    <w:rsid w:val="00397F58"/>
    <w:rsid w:val="003A0354"/>
    <w:rsid w:val="003B45E7"/>
    <w:rsid w:val="003E2957"/>
    <w:rsid w:val="003E4EE3"/>
    <w:rsid w:val="003E61C8"/>
    <w:rsid w:val="003E7F7D"/>
    <w:rsid w:val="003F692F"/>
    <w:rsid w:val="00402EE7"/>
    <w:rsid w:val="00404E9E"/>
    <w:rsid w:val="00405D68"/>
    <w:rsid w:val="00415727"/>
    <w:rsid w:val="0042145A"/>
    <w:rsid w:val="004330D8"/>
    <w:rsid w:val="00437BD2"/>
    <w:rsid w:val="00450758"/>
    <w:rsid w:val="004555CE"/>
    <w:rsid w:val="004769F5"/>
    <w:rsid w:val="004C601B"/>
    <w:rsid w:val="004D18A5"/>
    <w:rsid w:val="004D61F5"/>
    <w:rsid w:val="004F5E98"/>
    <w:rsid w:val="0050258F"/>
    <w:rsid w:val="00507EC2"/>
    <w:rsid w:val="005423E6"/>
    <w:rsid w:val="00552D31"/>
    <w:rsid w:val="0055466A"/>
    <w:rsid w:val="00574735"/>
    <w:rsid w:val="0057573F"/>
    <w:rsid w:val="005868D4"/>
    <w:rsid w:val="00592274"/>
    <w:rsid w:val="005C2672"/>
    <w:rsid w:val="005E50D7"/>
    <w:rsid w:val="00604493"/>
    <w:rsid w:val="0062544B"/>
    <w:rsid w:val="006322CC"/>
    <w:rsid w:val="00646775"/>
    <w:rsid w:val="0066592A"/>
    <w:rsid w:val="00672BBC"/>
    <w:rsid w:val="00687F0B"/>
    <w:rsid w:val="006B7A08"/>
    <w:rsid w:val="006C3254"/>
    <w:rsid w:val="006D47FF"/>
    <w:rsid w:val="007018ED"/>
    <w:rsid w:val="0070423C"/>
    <w:rsid w:val="00711061"/>
    <w:rsid w:val="00716A93"/>
    <w:rsid w:val="00723C56"/>
    <w:rsid w:val="00730ECA"/>
    <w:rsid w:val="007326FA"/>
    <w:rsid w:val="00734B28"/>
    <w:rsid w:val="0076400F"/>
    <w:rsid w:val="0076649A"/>
    <w:rsid w:val="0079758C"/>
    <w:rsid w:val="007A7CF4"/>
    <w:rsid w:val="007E1D01"/>
    <w:rsid w:val="007F4AEE"/>
    <w:rsid w:val="008045E4"/>
    <w:rsid w:val="00817907"/>
    <w:rsid w:val="008274DB"/>
    <w:rsid w:val="00836BA9"/>
    <w:rsid w:val="00837206"/>
    <w:rsid w:val="00870EA9"/>
    <w:rsid w:val="00874C19"/>
    <w:rsid w:val="00875294"/>
    <w:rsid w:val="00895FE1"/>
    <w:rsid w:val="00897A2C"/>
    <w:rsid w:val="008A1DF7"/>
    <w:rsid w:val="008B174E"/>
    <w:rsid w:val="008B175A"/>
    <w:rsid w:val="008B3CC3"/>
    <w:rsid w:val="008C67C0"/>
    <w:rsid w:val="008D005A"/>
    <w:rsid w:val="008F0C35"/>
    <w:rsid w:val="008F158E"/>
    <w:rsid w:val="008F70FB"/>
    <w:rsid w:val="0091751E"/>
    <w:rsid w:val="00921454"/>
    <w:rsid w:val="00927ACE"/>
    <w:rsid w:val="009336CF"/>
    <w:rsid w:val="00941CBB"/>
    <w:rsid w:val="00951B12"/>
    <w:rsid w:val="00957423"/>
    <w:rsid w:val="00966205"/>
    <w:rsid w:val="00971D07"/>
    <w:rsid w:val="009759CB"/>
    <w:rsid w:val="00980059"/>
    <w:rsid w:val="0099181A"/>
    <w:rsid w:val="009A119A"/>
    <w:rsid w:val="009A5E95"/>
    <w:rsid w:val="009B1A04"/>
    <w:rsid w:val="009F0545"/>
    <w:rsid w:val="00A01B89"/>
    <w:rsid w:val="00A15AE1"/>
    <w:rsid w:val="00A228F9"/>
    <w:rsid w:val="00A31752"/>
    <w:rsid w:val="00A31DF6"/>
    <w:rsid w:val="00A66C34"/>
    <w:rsid w:val="00AB6BCF"/>
    <w:rsid w:val="00AD00FD"/>
    <w:rsid w:val="00AD24FA"/>
    <w:rsid w:val="00B01C95"/>
    <w:rsid w:val="00B0287A"/>
    <w:rsid w:val="00B2512A"/>
    <w:rsid w:val="00B30452"/>
    <w:rsid w:val="00B41C3D"/>
    <w:rsid w:val="00B44A10"/>
    <w:rsid w:val="00B51770"/>
    <w:rsid w:val="00B63D52"/>
    <w:rsid w:val="00B63EF7"/>
    <w:rsid w:val="00B6672A"/>
    <w:rsid w:val="00B81C76"/>
    <w:rsid w:val="00B91BF2"/>
    <w:rsid w:val="00B94E8F"/>
    <w:rsid w:val="00B97D95"/>
    <w:rsid w:val="00BA6DC1"/>
    <w:rsid w:val="00BD2FAD"/>
    <w:rsid w:val="00BE16E8"/>
    <w:rsid w:val="00C105E9"/>
    <w:rsid w:val="00C246AB"/>
    <w:rsid w:val="00C46D2E"/>
    <w:rsid w:val="00C50A8C"/>
    <w:rsid w:val="00C54DD2"/>
    <w:rsid w:val="00C6463F"/>
    <w:rsid w:val="00C676A0"/>
    <w:rsid w:val="00C7109A"/>
    <w:rsid w:val="00C728F3"/>
    <w:rsid w:val="00C76057"/>
    <w:rsid w:val="00C8091C"/>
    <w:rsid w:val="00C83936"/>
    <w:rsid w:val="00C845CE"/>
    <w:rsid w:val="00C848A5"/>
    <w:rsid w:val="00C8548C"/>
    <w:rsid w:val="00C86537"/>
    <w:rsid w:val="00CC4B76"/>
    <w:rsid w:val="00CD494F"/>
    <w:rsid w:val="00CD760C"/>
    <w:rsid w:val="00CF47A4"/>
    <w:rsid w:val="00D2696C"/>
    <w:rsid w:val="00D41C71"/>
    <w:rsid w:val="00D422B4"/>
    <w:rsid w:val="00D47A24"/>
    <w:rsid w:val="00D50021"/>
    <w:rsid w:val="00D57C2A"/>
    <w:rsid w:val="00D919CE"/>
    <w:rsid w:val="00D945A5"/>
    <w:rsid w:val="00DA3D28"/>
    <w:rsid w:val="00DB261F"/>
    <w:rsid w:val="00DC05BB"/>
    <w:rsid w:val="00DC719D"/>
    <w:rsid w:val="00DD027B"/>
    <w:rsid w:val="00DD6058"/>
    <w:rsid w:val="00E07A41"/>
    <w:rsid w:val="00E1141F"/>
    <w:rsid w:val="00E2592C"/>
    <w:rsid w:val="00E34517"/>
    <w:rsid w:val="00E40AB4"/>
    <w:rsid w:val="00E72449"/>
    <w:rsid w:val="00E73828"/>
    <w:rsid w:val="00E740EE"/>
    <w:rsid w:val="00E96943"/>
    <w:rsid w:val="00EC5DA1"/>
    <w:rsid w:val="00EC6549"/>
    <w:rsid w:val="00EC717F"/>
    <w:rsid w:val="00ED389E"/>
    <w:rsid w:val="00EE06A7"/>
    <w:rsid w:val="00EE46C0"/>
    <w:rsid w:val="00EF6BAC"/>
    <w:rsid w:val="00F04B80"/>
    <w:rsid w:val="00F20B9B"/>
    <w:rsid w:val="00F40D0E"/>
    <w:rsid w:val="00F578A0"/>
    <w:rsid w:val="00F67081"/>
    <w:rsid w:val="00F8604E"/>
    <w:rsid w:val="00FA3697"/>
    <w:rsid w:val="00FB3CF2"/>
    <w:rsid w:val="00FB69E3"/>
    <w:rsid w:val="00FE2AF7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FA3C-747B-4ECA-8593-61DEF64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922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94"/>
  </w:style>
  <w:style w:type="paragraph" w:styleId="a8">
    <w:name w:val="footer"/>
    <w:basedOn w:val="a"/>
    <w:link w:val="a9"/>
    <w:uiPriority w:val="99"/>
    <w:unhideWhenUsed/>
    <w:rsid w:val="0087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94"/>
  </w:style>
  <w:style w:type="paragraph" w:styleId="aa">
    <w:name w:val="Body Text"/>
    <w:basedOn w:val="a"/>
    <w:link w:val="ab"/>
    <w:rsid w:val="003A03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03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аголовок 81"/>
    <w:basedOn w:val="a"/>
    <w:next w:val="a"/>
    <w:uiPriority w:val="99"/>
    <w:rsid w:val="003A0354"/>
    <w:pPr>
      <w:keepNext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E2592C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E2592C"/>
  </w:style>
  <w:style w:type="paragraph" w:styleId="ad">
    <w:name w:val="Normal (Web)"/>
    <w:basedOn w:val="a"/>
    <w:uiPriority w:val="99"/>
    <w:unhideWhenUsed/>
    <w:rsid w:val="0076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2432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4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32FE"/>
    <w:pPr>
      <w:autoSpaceDE w:val="0"/>
      <w:autoSpaceDN w:val="0"/>
      <w:adjustRightInd w:val="0"/>
      <w:spacing w:before="2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41C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32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В. Кузьмичева</cp:lastModifiedBy>
  <cp:revision>34</cp:revision>
  <dcterms:created xsi:type="dcterms:W3CDTF">2020-02-20T07:04:00Z</dcterms:created>
  <dcterms:modified xsi:type="dcterms:W3CDTF">2020-03-03T07:14:00Z</dcterms:modified>
</cp:coreProperties>
</file>