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C74" w:rsidRPr="008F4806" w:rsidRDefault="008F480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7919F2" wp14:editId="50E527F6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DD8"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8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370C7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370C74" w:rsidRDefault="00370C74"/>
        </w:tc>
        <w:tc>
          <w:tcPr>
            <w:tcW w:w="1560" w:type="dxa"/>
          </w:tcPr>
          <w:p w:rsidR="00370C74" w:rsidRDefault="00370C7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70C74">
        <w:trPr>
          <w:trHeight w:hRule="exact" w:val="138"/>
        </w:trPr>
        <w:tc>
          <w:tcPr>
            <w:tcW w:w="143" w:type="dxa"/>
          </w:tcPr>
          <w:p w:rsidR="00370C74" w:rsidRDefault="00370C74"/>
        </w:tc>
        <w:tc>
          <w:tcPr>
            <w:tcW w:w="1844" w:type="dxa"/>
          </w:tcPr>
          <w:p w:rsidR="00370C74" w:rsidRDefault="00370C74"/>
        </w:tc>
        <w:tc>
          <w:tcPr>
            <w:tcW w:w="2694" w:type="dxa"/>
          </w:tcPr>
          <w:p w:rsidR="00370C74" w:rsidRDefault="00370C74"/>
        </w:tc>
        <w:tc>
          <w:tcPr>
            <w:tcW w:w="3545" w:type="dxa"/>
          </w:tcPr>
          <w:p w:rsidR="00370C74" w:rsidRDefault="00370C74"/>
        </w:tc>
        <w:tc>
          <w:tcPr>
            <w:tcW w:w="1560" w:type="dxa"/>
          </w:tcPr>
          <w:p w:rsidR="00370C74" w:rsidRDefault="00370C74"/>
        </w:tc>
        <w:tc>
          <w:tcPr>
            <w:tcW w:w="852" w:type="dxa"/>
          </w:tcPr>
          <w:p w:rsidR="00370C74" w:rsidRDefault="00370C74"/>
        </w:tc>
        <w:tc>
          <w:tcPr>
            <w:tcW w:w="143" w:type="dxa"/>
          </w:tcPr>
          <w:p w:rsidR="00370C74" w:rsidRDefault="00370C74"/>
        </w:tc>
      </w:tr>
      <w:tr w:rsidR="00370C7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0C74" w:rsidRDefault="00370C74"/>
        </w:tc>
      </w:tr>
      <w:tr w:rsidR="00370C74">
        <w:trPr>
          <w:trHeight w:hRule="exact" w:val="248"/>
        </w:trPr>
        <w:tc>
          <w:tcPr>
            <w:tcW w:w="143" w:type="dxa"/>
          </w:tcPr>
          <w:p w:rsidR="00370C74" w:rsidRDefault="00370C74"/>
        </w:tc>
        <w:tc>
          <w:tcPr>
            <w:tcW w:w="1844" w:type="dxa"/>
          </w:tcPr>
          <w:p w:rsidR="00370C74" w:rsidRDefault="00370C74"/>
        </w:tc>
        <w:tc>
          <w:tcPr>
            <w:tcW w:w="2694" w:type="dxa"/>
          </w:tcPr>
          <w:p w:rsidR="00370C74" w:rsidRDefault="00370C74"/>
        </w:tc>
        <w:tc>
          <w:tcPr>
            <w:tcW w:w="3545" w:type="dxa"/>
          </w:tcPr>
          <w:p w:rsidR="00370C74" w:rsidRDefault="00370C74"/>
        </w:tc>
        <w:tc>
          <w:tcPr>
            <w:tcW w:w="1560" w:type="dxa"/>
          </w:tcPr>
          <w:p w:rsidR="00370C74" w:rsidRDefault="00370C74"/>
        </w:tc>
        <w:tc>
          <w:tcPr>
            <w:tcW w:w="852" w:type="dxa"/>
          </w:tcPr>
          <w:p w:rsidR="00370C74" w:rsidRDefault="00370C74"/>
        </w:tc>
        <w:tc>
          <w:tcPr>
            <w:tcW w:w="143" w:type="dxa"/>
          </w:tcPr>
          <w:p w:rsidR="00370C74" w:rsidRDefault="00370C74"/>
        </w:tc>
      </w:tr>
      <w:tr w:rsidR="00370C74" w:rsidRPr="00530DD8">
        <w:trPr>
          <w:trHeight w:hRule="exact" w:val="277"/>
        </w:trPr>
        <w:tc>
          <w:tcPr>
            <w:tcW w:w="143" w:type="dxa"/>
          </w:tcPr>
          <w:p w:rsidR="00370C74" w:rsidRDefault="00370C74"/>
        </w:tc>
        <w:tc>
          <w:tcPr>
            <w:tcW w:w="1844" w:type="dxa"/>
          </w:tcPr>
          <w:p w:rsidR="00370C74" w:rsidRDefault="00370C7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138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361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138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48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77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138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500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138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48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77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138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222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138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387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77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77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222"/>
        </w:trPr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370C74" w:rsidRPr="008F4806" w:rsidRDefault="00370C74">
            <w:pPr>
              <w:spacing w:after="0" w:line="240" w:lineRule="auto"/>
              <w:rPr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</w:tbl>
    <w:p w:rsidR="00370C74" w:rsidRPr="008F4806" w:rsidRDefault="008F4806">
      <w:pPr>
        <w:rPr>
          <w:sz w:val="0"/>
          <w:szCs w:val="0"/>
          <w:lang w:val="ru-RU"/>
        </w:rPr>
      </w:pPr>
      <w:r w:rsidRPr="008F48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3"/>
        <w:gridCol w:w="1755"/>
        <w:gridCol w:w="4789"/>
        <w:gridCol w:w="973"/>
      </w:tblGrid>
      <w:tr w:rsidR="00370C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370C74" w:rsidRDefault="00370C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70C74" w:rsidRPr="00530DD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является выработка системных знаний о составе и содержании бухгалтерской (финансовой) отчетности.</w:t>
            </w:r>
          </w:p>
        </w:tc>
      </w:tr>
      <w:tr w:rsidR="00370C74" w:rsidRPr="00530DD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выработать умения в использовании принципов и методов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формированияибухгалтерской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(финансовой) отчетности; изучить состав и содержания основных форм бухгалтерской отчетности и методику его составления; рассмотреть методику составления сегментарной отчетности; выявить и проанализировать особенности составления консолидированной отчетности.</w:t>
            </w:r>
          </w:p>
        </w:tc>
      </w:tr>
      <w:tr w:rsidR="00370C74" w:rsidRPr="00530DD8">
        <w:trPr>
          <w:trHeight w:hRule="exact" w:val="277"/>
        </w:trPr>
        <w:tc>
          <w:tcPr>
            <w:tcW w:w="766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70C7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70C74" w:rsidRPr="00530DD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70C74" w:rsidRPr="00530DD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знания, умения, полученные в результате освоения следующих дисциплин:</w:t>
            </w:r>
          </w:p>
        </w:tc>
      </w:tr>
      <w:tr w:rsidR="00370C7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370C7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370C74" w:rsidRPr="00530DD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70C74" w:rsidRPr="00530DD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 полученные в результате освоения дисциплины бухгалтерская финансовая отчетность необходимы для изучения последующих дисциплин:</w:t>
            </w:r>
          </w:p>
        </w:tc>
      </w:tr>
      <w:tr w:rsidR="00370C74" w:rsidRPr="00530D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</w:t>
            </w:r>
          </w:p>
        </w:tc>
      </w:tr>
      <w:tr w:rsidR="00370C7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Консолидированный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370C74">
        <w:trPr>
          <w:trHeight w:hRule="exact" w:val="277"/>
        </w:trPr>
        <w:tc>
          <w:tcPr>
            <w:tcW w:w="766" w:type="dxa"/>
          </w:tcPr>
          <w:p w:rsidR="00370C74" w:rsidRDefault="00370C74"/>
        </w:tc>
        <w:tc>
          <w:tcPr>
            <w:tcW w:w="2071" w:type="dxa"/>
          </w:tcPr>
          <w:p w:rsidR="00370C74" w:rsidRDefault="00370C74"/>
        </w:tc>
        <w:tc>
          <w:tcPr>
            <w:tcW w:w="1844" w:type="dxa"/>
          </w:tcPr>
          <w:p w:rsidR="00370C74" w:rsidRDefault="00370C74"/>
        </w:tc>
        <w:tc>
          <w:tcPr>
            <w:tcW w:w="5104" w:type="dxa"/>
          </w:tcPr>
          <w:p w:rsidR="00370C74" w:rsidRDefault="00370C74"/>
        </w:tc>
        <w:tc>
          <w:tcPr>
            <w:tcW w:w="993" w:type="dxa"/>
          </w:tcPr>
          <w:p w:rsidR="00370C74" w:rsidRDefault="00370C74"/>
        </w:tc>
      </w:tr>
      <w:tr w:rsidR="00370C74" w:rsidRPr="00530DD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70C74" w:rsidRPr="00530DD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информационную базу для сбора исходных данных, необходимых для расчета экономических и социально-экономических показателей; методику анализа собранных данных; методику осуществления выводов и выявления закономерностей по результатам проведённого анализа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исходные данные, необходимые для расчета экономических и социально-экономических показателей; применять методику анализа собранных данных; делать выводы и выявлять закономерности по результатам проведённого анализа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исходных данных, необходимых для расчета экономических и социально-экономических показателей; методикой использования полученных в бухгалтерской отчетности как показателей для целей эффективного управления деятельностью хозяйствующего субъекта; методикой осуществления выводов и выявления закономерностей по результатам проведённого анализа</w:t>
            </w:r>
          </w:p>
        </w:tc>
      </w:tr>
      <w:tr w:rsidR="00370C74" w:rsidRPr="00530DD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содержание бухгалтерской финансовой отчетности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читать бухгалтерскую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финансовую  отчетность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формулировать решения  на ее основе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основных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 бухгалтерской финансовой отчетности</w:t>
            </w:r>
          </w:p>
        </w:tc>
      </w:tr>
      <w:tr w:rsidR="00370C74" w:rsidRPr="00530DD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 средства, методы и современные информационные технологии поиска данных бухгалтерского учета и отчетности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базовые приемы и методы обобщения информации системы бухгалтерского учета и отчетности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принятия управленческих решений на базе данных бухгалтерского учета и отчетности</w:t>
            </w:r>
          </w:p>
        </w:tc>
      </w:tr>
    </w:tbl>
    <w:p w:rsidR="00370C74" w:rsidRPr="008F4806" w:rsidRDefault="008F4806">
      <w:pPr>
        <w:rPr>
          <w:sz w:val="0"/>
          <w:szCs w:val="0"/>
          <w:lang w:val="ru-RU"/>
        </w:rPr>
      </w:pPr>
      <w:r w:rsidRPr="008F48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89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370C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1135" w:type="dxa"/>
          </w:tcPr>
          <w:p w:rsidR="00370C74" w:rsidRDefault="00370C74"/>
        </w:tc>
        <w:tc>
          <w:tcPr>
            <w:tcW w:w="1277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426" w:type="dxa"/>
          </w:tcPr>
          <w:p w:rsidR="00370C74" w:rsidRDefault="00370C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70C74" w:rsidRPr="00530DD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предлагаемые варианты управленческих решений и </w:t>
            </w:r>
            <w:proofErr w:type="gramStart"/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разработать</w:t>
            </w:r>
            <w:proofErr w:type="gramEnd"/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содержание бухгалтерской финансовой отчетности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информацию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бухгалтерскойфинансовой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для принятия управленческих решений в различных социально-экономических областях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критическим мышлением и способностью критически оценивать варианты принятия управленческих решений</w:t>
            </w:r>
          </w:p>
        </w:tc>
      </w:tr>
      <w:tr w:rsidR="00370C74" w:rsidRPr="00530DD8">
        <w:trPr>
          <w:trHeight w:hRule="exact" w:val="277"/>
        </w:trPr>
        <w:tc>
          <w:tcPr>
            <w:tcW w:w="99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70C7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70C74" w:rsidRPr="00530DD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аспекты бухгалтерской (финансовой) отчетности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(финансовой)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Сущность бухгалтерской (финансовой) отчетности, ее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принципы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составления, виды отчетности, пользователи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Понятие финансовой отчетности в соответствии с МСФО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1.3.Нормативное регулирование бухгалтерской (финансовой) отчетности по российским и международным стандартам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1.4.Требования,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  к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1.5.Состав и содержание бухгалтерской отчетности и сроки ее представления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1.5.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Теоретические аспекты бухгалтерской финансовой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отчетнсоти</w:t>
            </w:r>
            <w:proofErr w:type="spellEnd"/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Устранение ошибок, выявленных в процессе составления отчетности. Задача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Устранение ошибок, выявленных после утверждения годовой бухгалтерской отчетности. Задача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Устранение ошибок прошлых лет по формированию налога на прибыль.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финансовой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стандарты финансовой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1.2. МСФО 1"Представление финансовой отчетности 1.3. </w:t>
            </w:r>
            <w:proofErr w:type="spellStart"/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Сравнгительная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характеристика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финансовой отчетности по российским и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международнеым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стандартам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 w:rsidRPr="00530DD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Формирование основных форм бухгалтерской (финансовой) отчетности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</w:tbl>
    <w:p w:rsidR="00370C74" w:rsidRPr="008F4806" w:rsidRDefault="008F4806">
      <w:pPr>
        <w:rPr>
          <w:sz w:val="0"/>
          <w:szCs w:val="0"/>
          <w:lang w:val="ru-RU"/>
        </w:rPr>
      </w:pPr>
      <w:r w:rsidRPr="008F48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4"/>
        <w:gridCol w:w="119"/>
        <w:gridCol w:w="815"/>
        <w:gridCol w:w="683"/>
        <w:gridCol w:w="1100"/>
        <w:gridCol w:w="1216"/>
        <w:gridCol w:w="683"/>
        <w:gridCol w:w="390"/>
        <w:gridCol w:w="948"/>
      </w:tblGrid>
      <w:tr w:rsidR="00370C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1135" w:type="dxa"/>
          </w:tcPr>
          <w:p w:rsidR="00370C74" w:rsidRDefault="00370C74"/>
        </w:tc>
        <w:tc>
          <w:tcPr>
            <w:tcW w:w="1277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426" w:type="dxa"/>
          </w:tcPr>
          <w:p w:rsidR="00370C74" w:rsidRDefault="00370C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70C7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2.1. Понятие и современные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Составление бухгалтерского баланса (содержание актива баланса, содержание пассива)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Бухгалтерский баланс в соответствии с МСФО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2.4.Принципы составления отчета о финансовых результатах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2.5.Структура и содержание отчета о финансовых результатах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2.6. Методика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2.7. Составление отчета о финансовых результатах в соответствии с МСФО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Модели построения бухгалтерского баланса. Задачи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Инвентаризация статей бухгалтерского баланса. Задачи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2.2. Правила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 статей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баланса Задачи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 прочих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доходов и расходов  в целях заполнения Отчета о прибылях и  убытках. Задача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Расчет базовой прибыли на акцию. Задача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Расчет базовой и разводненной прибыли на акцию. Задача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2.6. Правила оценки статей Отчета о прибылях и убытках.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Бухгалтерский баланс - основная форма финансовой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Функции и виды бухгалтерского баланса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Схема построения бухгалтерского баланса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Содержание статей актива и пассива баланса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  анализ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составления бухгалтерского баланса   по российским и международным стандартам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 w:rsidRPr="00530DD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Формы приложений к </w:t>
            </w:r>
            <w:proofErr w:type="gramStart"/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бухгалтерскому  балансу</w:t>
            </w:r>
            <w:proofErr w:type="gramEnd"/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отчету о финансовых результатах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</w:tbl>
    <w:p w:rsidR="00370C74" w:rsidRPr="008F4806" w:rsidRDefault="008F4806">
      <w:pPr>
        <w:rPr>
          <w:sz w:val="0"/>
          <w:szCs w:val="0"/>
          <w:lang w:val="ru-RU"/>
        </w:rPr>
      </w:pPr>
      <w:r w:rsidRPr="008F48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1"/>
        <w:gridCol w:w="680"/>
        <w:gridCol w:w="1097"/>
        <w:gridCol w:w="1211"/>
        <w:gridCol w:w="680"/>
        <w:gridCol w:w="387"/>
        <w:gridCol w:w="945"/>
      </w:tblGrid>
      <w:tr w:rsidR="00370C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1135" w:type="dxa"/>
          </w:tcPr>
          <w:p w:rsidR="00370C74" w:rsidRDefault="00370C74"/>
        </w:tc>
        <w:tc>
          <w:tcPr>
            <w:tcW w:w="1277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426" w:type="dxa"/>
          </w:tcPr>
          <w:p w:rsidR="00370C74" w:rsidRDefault="00370C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70C7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3.1.Структура и содержание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  об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изменении капитала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Отчет об изменении капитала в соответствии с МСФО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3.3.Назначение,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 и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 отчета о движении денежных средств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3.4.Понятие денежных потоков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3.5.Методы составление отчета о движении денежных средств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Составление отчета о движении денежных средств в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соответствиии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МСФО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3.7.Отчет о целевом использовании полученных средств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3.8.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бухгалтерскому балансу и отчету  о финансовых результатах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Классификация видов поступлений денежных средств. Задача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Классификация видов выбытий денежных средств. Задача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Формирование показателей Отчета о движении денежных средств. Задача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Составление Отчета о движении денежных средств прямым и косвенным методом. Задачи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3.5.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 показателей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отчета об изменении капитала (по разделам)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Составление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бухгалтерскому балансу и отчету о прибылях  и убытках.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Взаимоувязка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составления отчета о финансовых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  и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отчета об изменении капитала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3.1.Составление отчета о финансовых результатах в соответствии с МСФО (отчет о совокупном доходе)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3.2.Составление  отчета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 изменении капитала в соответствии с МСФО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 w:rsidRPr="00530DD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Прочие виды отчетности (консолидированная и сегментарная)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</w:tbl>
    <w:p w:rsidR="00370C74" w:rsidRPr="008F4806" w:rsidRDefault="008F4806">
      <w:pPr>
        <w:rPr>
          <w:sz w:val="0"/>
          <w:szCs w:val="0"/>
          <w:lang w:val="ru-RU"/>
        </w:rPr>
      </w:pPr>
      <w:r w:rsidRPr="008F48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33"/>
        <w:gridCol w:w="797"/>
        <w:gridCol w:w="681"/>
        <w:gridCol w:w="1098"/>
        <w:gridCol w:w="1212"/>
        <w:gridCol w:w="681"/>
        <w:gridCol w:w="388"/>
        <w:gridCol w:w="945"/>
      </w:tblGrid>
      <w:tr w:rsidR="00370C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1135" w:type="dxa"/>
          </w:tcPr>
          <w:p w:rsidR="00370C74" w:rsidRDefault="00370C74"/>
        </w:tc>
        <w:tc>
          <w:tcPr>
            <w:tcW w:w="1277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426" w:type="dxa"/>
          </w:tcPr>
          <w:p w:rsidR="00370C74" w:rsidRDefault="00370C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70C7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Сегментарная отчетность коммерческих организаций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Сущность и значение сегментарной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Сегментарная отчетность для внешних пользователей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Сегментарная отчетность для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внутренних  пользователей</w:t>
            </w:r>
            <w:proofErr w:type="gramEnd"/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Методика составления сегментарной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 Сегментарная отчетность в соответствии с МСФО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Консолидированная финансовая отчетность коммерческих организаций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2.1.Нормативное регулирование консолидированной финансовой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2.2.Понятие и применение консолидированной бухгалтерской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2.3.Существующие методы формирования консолидированной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консолидированной бухгалтерской отчетности и ее отличие от бухгалтерской (финансовой) отчетности, сводной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Методика составления консолидированной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3.1.Распределение доходов, расходов, финансовых результатов по сегментам деятельности организации. Задача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Выделение отчетных сегментов и информации по ним в бухгалтерской отчетности. Задача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Составление консолидированного бухгалтерского баланса при реорганизации. Задачи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Консолидированный отчет о прибылях и убытках Задачи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3.5.Учет консолидации в момент приобретения.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Сущность и значение сегментарной отчетности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Сегментарная отчетность для внешних пользователей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4.3. Сегментарная отчетность для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внутренних  пользователей</w:t>
            </w:r>
            <w:proofErr w:type="gramEnd"/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4.4.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 сегментарной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по международным стандартам</w:t>
            </w:r>
          </w:p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</w:tr>
      <w:tr w:rsidR="00370C74">
        <w:trPr>
          <w:trHeight w:hRule="exact" w:val="277"/>
        </w:trPr>
        <w:tc>
          <w:tcPr>
            <w:tcW w:w="993" w:type="dxa"/>
          </w:tcPr>
          <w:p w:rsidR="00370C74" w:rsidRDefault="00370C74"/>
        </w:tc>
        <w:tc>
          <w:tcPr>
            <w:tcW w:w="3545" w:type="dxa"/>
          </w:tcPr>
          <w:p w:rsidR="00370C74" w:rsidRDefault="00370C74"/>
        </w:tc>
        <w:tc>
          <w:tcPr>
            <w:tcW w:w="143" w:type="dxa"/>
          </w:tcPr>
          <w:p w:rsidR="00370C74" w:rsidRDefault="00370C74"/>
        </w:tc>
        <w:tc>
          <w:tcPr>
            <w:tcW w:w="851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1135" w:type="dxa"/>
          </w:tcPr>
          <w:p w:rsidR="00370C74" w:rsidRDefault="00370C74"/>
        </w:tc>
        <w:tc>
          <w:tcPr>
            <w:tcW w:w="1277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426" w:type="dxa"/>
          </w:tcPr>
          <w:p w:rsidR="00370C74" w:rsidRDefault="00370C74"/>
        </w:tc>
        <w:tc>
          <w:tcPr>
            <w:tcW w:w="993" w:type="dxa"/>
          </w:tcPr>
          <w:p w:rsidR="00370C74" w:rsidRDefault="00370C74"/>
        </w:tc>
      </w:tr>
      <w:tr w:rsidR="00370C7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70C74" w:rsidRPr="00530DD8">
        <w:trPr>
          <w:trHeight w:hRule="exact" w:val="66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70C74" w:rsidRPr="008F4806" w:rsidRDefault="00370C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1.Реформирование системы бухгалтерского учета в РФ.</w:t>
            </w:r>
          </w:p>
        </w:tc>
      </w:tr>
    </w:tbl>
    <w:p w:rsidR="00370C74" w:rsidRPr="008F4806" w:rsidRDefault="008F4806">
      <w:pPr>
        <w:rPr>
          <w:sz w:val="0"/>
          <w:szCs w:val="0"/>
          <w:lang w:val="ru-RU"/>
        </w:rPr>
      </w:pPr>
      <w:r w:rsidRPr="008F48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5"/>
        <w:gridCol w:w="1885"/>
        <w:gridCol w:w="1986"/>
        <w:gridCol w:w="2176"/>
        <w:gridCol w:w="663"/>
        <w:gridCol w:w="966"/>
      </w:tblGrid>
      <w:tr w:rsidR="00370C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370C74" w:rsidRDefault="00370C74"/>
        </w:tc>
        <w:tc>
          <w:tcPr>
            <w:tcW w:w="2269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70C74" w:rsidRPr="00530DD8">
        <w:trPr>
          <w:trHeight w:hRule="exact" w:val="110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финансовой отчетности и принципы ее составления.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3.Национальные стандарты финансового отчета и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4.Международные стандарты финансового отчета и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5.Пользователи информации, формируемой в бухгалтерской финансовой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6.Состав информации, формируемой в бухгалтерской финансовой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бухгалтерской отчетности, ее состав и содержание.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8.Концепции финансовой отчетности в зарубежной практике.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9.Цель нормативного регулирования бухгалтерского учета и финансовой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10.Система нормативного регулирования в России.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11.Основные нормативные документы, определяющие порядок составление и представления финансовой отчетности в России.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12.Значение и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 бухгалтерского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баланса в рыночной экономике. Структура баланса.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13.Виды и формы бухгалтерских балансов.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14.Принципы оценки статей бухгалтерского баланса.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15.Бухгалтерский баланс, его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 и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содержание. Характеристика дебиторской задолженности, отражение ее в учете и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16.Бухгалтерский баланс, его структура и содержание. Порядок формирование резерва под обесценение вложений в ценные бумаги, отражение его в учете и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17.Бухгалтерский баланс,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 структура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содержание. Характеристика собственных источников, отражение их в учете и отчетности. (Уставной капитал, нераспределенная прибыль).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18.Бухгалтерский баланс,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 структура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содержание. Характеристика собственных источников, отражение их в учете и отчетности. (Резервный и добавочный капитал).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19.Бухгалтерский баланс, его структура и содержание. Порядок реформации баланса.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20.Пути достижения реальности баланса. Порядок проведения инвентаризации, отражение ее результатов в учете и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21.Пути достижения реальности баланса. Правильность закрытия счетов бухгалтерского учета.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22.Пути достижения реальности баланса. Переоценка основных средств, порядок отражение ее в учете и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23.Значение и целевая направленность отчета о финансовых результатах.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24.Схемы построения отчета о прибылях и убытках в России и международной практике.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25.Показатели формы отчета «О финансовых результатах», порядок их формирования.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26.Определение понятий отдельных показателей отчета о финансовых результатах в соответствии с ПБУ 18/02, отражение их в учете и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27.Методические аспекты налогового учета прибыли, в соответствии с главой 25 Налогового кодекса.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28.Значение отчета о движении денежных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условиях рыночной экономики.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29.Структура и содержание отчета «О движение денежных средств», модели его в России и международной практике.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30.Порядок и необходимость формирования отчетной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 «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 бухгалтерскому  балансу и отчета о финансовых результатах».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31.Назначение и состав пояснения к бухгалтерскому балансу и отчету о финансовых результатах.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32.Определение и область применения консолидированной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33.Состав и структура консолидированной отчетности, принципы консолидации.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34.Методы составления консолидированной отчетности в соответствии с МСФО 3.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35.Цель и задачи формирования и представления сегментарной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36.Формирование и представление сегментарной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37.Определение первичного и вторичного формата отчетных сегментов.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38.Расчет базовой и разводненной прибыли, приходящейся на одну акцию.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39.Трансформация бухгалтерской отчетности в соответствии с МСФО.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40.Публичность бухгалтерской финансовой отчетности.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41.Порядок и необходимость формирования показателей отчетной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 «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 об изменении капитала».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42.Сводная бухгалтерская финансовая отчетность и ее отличие от консолидированной.</w:t>
            </w:r>
          </w:p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43.Понятие сегментарной отчетности, формирование ее показателей в Российской международной практике.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и 2 к рабочей программе дисциплины.</w:t>
            </w:r>
          </w:p>
        </w:tc>
      </w:tr>
      <w:tr w:rsidR="00370C74" w:rsidRPr="00530DD8">
        <w:trPr>
          <w:trHeight w:hRule="exact" w:val="277"/>
        </w:trPr>
        <w:tc>
          <w:tcPr>
            <w:tcW w:w="71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0C74" w:rsidRPr="008F4806" w:rsidRDefault="00370C74">
            <w:pPr>
              <w:rPr>
                <w:lang w:val="ru-RU"/>
              </w:rPr>
            </w:pP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0C7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0C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70C7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Фомина Л. Ф.,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финансовая отчетность: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70C7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370C74" w:rsidRDefault="008F48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6"/>
        <w:gridCol w:w="1927"/>
        <w:gridCol w:w="1929"/>
        <w:gridCol w:w="2117"/>
        <w:gridCol w:w="698"/>
        <w:gridCol w:w="993"/>
      </w:tblGrid>
      <w:tr w:rsidR="00370C7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370C74" w:rsidRDefault="00370C74"/>
        </w:tc>
        <w:tc>
          <w:tcPr>
            <w:tcW w:w="2269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70C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70C74" w:rsidRPr="00530DD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0C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370C7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70C7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70C7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370C7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70C74" w:rsidRPr="00530DD8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70C74" w:rsidRPr="00530D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финансов Российской Федерации/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70C74" w:rsidRPr="00530D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Центральный банк Российской Федерации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70C74" w:rsidRPr="00530D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70C74" w:rsidRPr="00530D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70C74" w:rsidRPr="00530D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Электронная библиотека Российской государственной библиотеки (РГБ)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/;</w:t>
            </w:r>
          </w:p>
        </w:tc>
      </w:tr>
      <w:tr w:rsidR="00370C74" w:rsidRPr="00530D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Научная библиотека МГУ имени М.В. Ломоносова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nbmgu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/;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70C7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70C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70C7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70C7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370C74">
        <w:trPr>
          <w:trHeight w:hRule="exact" w:val="277"/>
        </w:trPr>
        <w:tc>
          <w:tcPr>
            <w:tcW w:w="710" w:type="dxa"/>
          </w:tcPr>
          <w:p w:rsidR="00370C74" w:rsidRDefault="00370C74"/>
        </w:tc>
        <w:tc>
          <w:tcPr>
            <w:tcW w:w="58" w:type="dxa"/>
          </w:tcPr>
          <w:p w:rsidR="00370C74" w:rsidRDefault="00370C74"/>
        </w:tc>
        <w:tc>
          <w:tcPr>
            <w:tcW w:w="1929" w:type="dxa"/>
          </w:tcPr>
          <w:p w:rsidR="00370C74" w:rsidRDefault="00370C74"/>
        </w:tc>
        <w:tc>
          <w:tcPr>
            <w:tcW w:w="1986" w:type="dxa"/>
          </w:tcPr>
          <w:p w:rsidR="00370C74" w:rsidRDefault="00370C74"/>
        </w:tc>
        <w:tc>
          <w:tcPr>
            <w:tcW w:w="2127" w:type="dxa"/>
          </w:tcPr>
          <w:p w:rsidR="00370C74" w:rsidRDefault="00370C74"/>
        </w:tc>
        <w:tc>
          <w:tcPr>
            <w:tcW w:w="2269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993" w:type="dxa"/>
          </w:tcPr>
          <w:p w:rsidR="00370C74" w:rsidRDefault="00370C74"/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70C7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Default="008F4806">
            <w:pPr>
              <w:spacing w:after="0" w:line="240" w:lineRule="auto"/>
              <w:rPr>
                <w:sz w:val="19"/>
                <w:szCs w:val="19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70C74">
        <w:trPr>
          <w:trHeight w:hRule="exact" w:val="277"/>
        </w:trPr>
        <w:tc>
          <w:tcPr>
            <w:tcW w:w="710" w:type="dxa"/>
          </w:tcPr>
          <w:p w:rsidR="00370C74" w:rsidRDefault="00370C74"/>
        </w:tc>
        <w:tc>
          <w:tcPr>
            <w:tcW w:w="58" w:type="dxa"/>
          </w:tcPr>
          <w:p w:rsidR="00370C74" w:rsidRDefault="00370C74"/>
        </w:tc>
        <w:tc>
          <w:tcPr>
            <w:tcW w:w="1929" w:type="dxa"/>
          </w:tcPr>
          <w:p w:rsidR="00370C74" w:rsidRDefault="00370C74"/>
        </w:tc>
        <w:tc>
          <w:tcPr>
            <w:tcW w:w="1986" w:type="dxa"/>
          </w:tcPr>
          <w:p w:rsidR="00370C74" w:rsidRDefault="00370C74"/>
        </w:tc>
        <w:tc>
          <w:tcPr>
            <w:tcW w:w="2127" w:type="dxa"/>
          </w:tcPr>
          <w:p w:rsidR="00370C74" w:rsidRDefault="00370C74"/>
        </w:tc>
        <w:tc>
          <w:tcPr>
            <w:tcW w:w="2269" w:type="dxa"/>
          </w:tcPr>
          <w:p w:rsidR="00370C74" w:rsidRDefault="00370C74"/>
        </w:tc>
        <w:tc>
          <w:tcPr>
            <w:tcW w:w="710" w:type="dxa"/>
          </w:tcPr>
          <w:p w:rsidR="00370C74" w:rsidRDefault="00370C74"/>
        </w:tc>
        <w:tc>
          <w:tcPr>
            <w:tcW w:w="993" w:type="dxa"/>
          </w:tcPr>
          <w:p w:rsidR="00370C74" w:rsidRDefault="00370C74"/>
        </w:tc>
      </w:tr>
      <w:tr w:rsidR="00370C74" w:rsidRPr="00530DD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70C74" w:rsidRPr="00530DD8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C74" w:rsidRPr="008F4806" w:rsidRDefault="008F48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F4806" w:rsidRDefault="008F4806">
      <w:pPr>
        <w:rPr>
          <w:lang w:val="ru-RU"/>
        </w:rPr>
      </w:pPr>
    </w:p>
    <w:p w:rsidR="008F4806" w:rsidRDefault="008F4806">
      <w:pPr>
        <w:rPr>
          <w:lang w:val="ru-RU"/>
        </w:rPr>
      </w:pPr>
      <w:r>
        <w:rPr>
          <w:lang w:val="ru-RU"/>
        </w:rPr>
        <w:br w:type="page"/>
      </w:r>
    </w:p>
    <w:p w:rsidR="008F4806" w:rsidRDefault="008F4806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06" w:rsidRDefault="008F4806">
      <w:pPr>
        <w:rPr>
          <w:lang w:val="ru-RU"/>
        </w:rPr>
      </w:pPr>
      <w:r>
        <w:rPr>
          <w:lang w:val="ru-RU"/>
        </w:rPr>
        <w:br w:type="page"/>
      </w:r>
    </w:p>
    <w:p w:rsidR="00530DD8" w:rsidRPr="00530DD8" w:rsidRDefault="00530DD8" w:rsidP="00530DD8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</w:p>
    <w:p w:rsidR="00530DD8" w:rsidRPr="00530DD8" w:rsidRDefault="00530DD8" w:rsidP="00530DD8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p w:rsidR="00530DD8" w:rsidRPr="00530DD8" w:rsidRDefault="00530DD8" w:rsidP="00530DD8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p w:rsidR="00530DD8" w:rsidRPr="00530DD8" w:rsidRDefault="00530DD8" w:rsidP="00530DD8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530DD8" w:rsidRPr="00530DD8" w:rsidRDefault="00530DD8" w:rsidP="00530DD8">
          <w:pPr>
            <w:widowControl w:val="0"/>
            <w:spacing w:after="0" w:line="278" w:lineRule="auto"/>
            <w:ind w:firstLine="300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ru-RU" w:eastAsia="ru-RU"/>
            </w:rPr>
          </w:pPr>
          <w:r w:rsidRPr="00530DD8">
            <w:rPr>
              <w:rFonts w:ascii="Times New Roman" w:eastAsia="Times New Roman" w:hAnsi="Times New Roman" w:cs="Times New Roman"/>
              <w:sz w:val="20"/>
              <w:szCs w:val="20"/>
              <w:lang w:val="ru-RU" w:eastAsia="ru-RU"/>
            </w:rPr>
            <w:t>Оглавление</w:t>
          </w:r>
        </w:p>
        <w:p w:rsidR="00530DD8" w:rsidRPr="00530DD8" w:rsidRDefault="00530DD8" w:rsidP="00530DD8">
          <w:pPr>
            <w:widowControl w:val="0"/>
            <w:spacing w:after="0" w:line="360" w:lineRule="auto"/>
            <w:ind w:firstLine="300"/>
            <w:jc w:val="both"/>
            <w:rPr>
              <w:rFonts w:ascii="Times New Roman" w:eastAsia="Times New Roman" w:hAnsi="Times New Roman" w:cs="Times New Roman"/>
              <w:sz w:val="20"/>
              <w:szCs w:val="20"/>
              <w:lang w:val="ru-RU" w:eastAsia="ru-RU"/>
            </w:rPr>
          </w:pPr>
        </w:p>
        <w:p w:rsidR="00530DD8" w:rsidRPr="00530DD8" w:rsidRDefault="00530DD8" w:rsidP="00530DD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val="ru-RU" w:eastAsia="ru-RU"/>
            </w:rPr>
          </w:pPr>
          <w:r w:rsidRPr="00530DD8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530DD8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530DD8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r:id="rId8" w:anchor="_Toc453750942" w:history="1">
            <w:r w:rsidRPr="00530DD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instrText xml:space="preserve"> PAGEREF _Toc453750942 \h </w:instrTex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>3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530DD8" w:rsidRPr="00530DD8" w:rsidRDefault="00530DD8" w:rsidP="00530DD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val="ru-RU" w:eastAsia="ru-RU"/>
            </w:rPr>
          </w:pPr>
          <w:hyperlink r:id="rId9" w:anchor="_Toc453750943" w:history="1">
            <w:r w:rsidRPr="00530DD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instrText xml:space="preserve"> PAGEREF _Toc453750943 \h </w:instrTex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>3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530DD8" w:rsidRPr="00530DD8" w:rsidRDefault="00530DD8" w:rsidP="00530DD8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r:id="rId10" w:anchor="_Toc453750944" w:history="1">
            <w:r w:rsidRPr="00530DD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</w:hyperlink>
          <w:r w:rsidRPr="00530DD8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8</w:t>
          </w:r>
        </w:p>
        <w:p w:rsidR="00530DD8" w:rsidRPr="00530DD8" w:rsidRDefault="00530DD8" w:rsidP="00530DD8">
          <w:pPr>
            <w:widowControl w:val="0"/>
            <w:spacing w:after="0" w:line="278" w:lineRule="auto"/>
            <w:jc w:val="both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530DD8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                                                                                                                35</w:t>
          </w:r>
        </w:p>
        <w:p w:rsidR="00530DD8" w:rsidRPr="00530DD8" w:rsidRDefault="00530DD8" w:rsidP="00530DD8">
          <w:pPr>
            <w:widowControl w:val="0"/>
            <w:spacing w:after="0" w:line="360" w:lineRule="auto"/>
            <w:ind w:firstLine="300"/>
            <w:jc w:val="both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30DD8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530DD8" w:rsidRPr="00530DD8" w:rsidRDefault="00530DD8" w:rsidP="00530DD8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53750942"/>
      <w:r w:rsidRPr="00530DD8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530DD8" w:rsidRPr="00530DD8" w:rsidRDefault="00530DD8" w:rsidP="00530DD8">
      <w:pPr>
        <w:widowControl w:val="0"/>
        <w:tabs>
          <w:tab w:val="left" w:pos="2295"/>
        </w:tabs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0DD8" w:rsidRPr="00530DD8" w:rsidRDefault="00530DD8" w:rsidP="00530DD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30DD8" w:rsidRPr="00530DD8" w:rsidRDefault="00530DD8" w:rsidP="00530DD8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53750943"/>
      <w:r w:rsidRPr="00530DD8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530DD8" w:rsidRPr="00530DD8" w:rsidRDefault="00530DD8" w:rsidP="00530DD8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530DD8" w:rsidRPr="00530DD8" w:rsidRDefault="00530DD8" w:rsidP="00530DD8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934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126"/>
        <w:gridCol w:w="2010"/>
        <w:gridCol w:w="167"/>
        <w:gridCol w:w="1954"/>
        <w:gridCol w:w="506"/>
        <w:gridCol w:w="2268"/>
      </w:tblGrid>
      <w:tr w:rsidR="00530DD8" w:rsidRPr="00530DD8" w:rsidTr="00530DD8">
        <w:trPr>
          <w:trHeight w:val="75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530DD8" w:rsidRPr="00530DD8" w:rsidTr="00530DD8">
        <w:trPr>
          <w:trHeight w:val="752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ПК-1 - способностью собрать и проанализировать исходные данные, необходимые для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расчета экономических и социально- экономических показателей, характеризующих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деятельность хозяйствующих субъектов (ПК -1)</w:t>
            </w:r>
          </w:p>
        </w:tc>
      </w:tr>
      <w:tr w:rsidR="00530DD8" w:rsidRPr="00530DD8" w:rsidTr="00530DD8">
        <w:trPr>
          <w:trHeight w:val="75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З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Современную нормативно-правовую базу в области бухгалтерского учета, a также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особенности  учета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формирования  отчетности предприятий различных форм собственности, отраслевые особенности, влияющие на  формирование   различных видов отчетности</w:t>
            </w:r>
          </w:p>
          <w:p w:rsidR="00530DD8" w:rsidRPr="00530DD8" w:rsidRDefault="00530DD8" w:rsidP="00530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Ставить задачи и выбирать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методы  исследования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интерпретировать их  результаты, читать отчетности и принимать на ее основе квалифицированные управленческие решения</w:t>
            </w:r>
          </w:p>
          <w:p w:rsidR="00530DD8" w:rsidRPr="00530DD8" w:rsidRDefault="00530DD8" w:rsidP="00530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Методикой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составления  бухгалтерской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финансовой отчетности </w:t>
            </w:r>
          </w:p>
          <w:p w:rsidR="00530DD8" w:rsidRPr="00530DD8" w:rsidRDefault="00530DD8" w:rsidP="00530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530DD8" w:rsidRPr="00530DD8" w:rsidTr="00530DD8">
        <w:trPr>
          <w:trHeight w:val="430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ПК 5 - способность анализировать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интерпретировать  финансовую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 бухгалтерскую и иную информацию, содержащуюся в отчетности предприятий различных форм собственности, организаций, ведомств и т.д. и использовать  полученные сведения для принятия управленческих решений</w:t>
            </w:r>
          </w:p>
        </w:tc>
      </w:tr>
      <w:tr w:rsidR="00530DD8" w:rsidRPr="00530DD8" w:rsidTr="00530DD8">
        <w:trPr>
          <w:trHeight w:val="1666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З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Современную нормативно-правовую базу в области бухгалтерского учета, a также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особенности  учета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формирования  отчетности предприятий различных форм собственности, отраслевые особенности, влияющие на  формирование   различных видов отчетности</w:t>
            </w:r>
          </w:p>
          <w:p w:rsidR="00530DD8" w:rsidRPr="00530DD8" w:rsidRDefault="00530DD8" w:rsidP="00530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Ставить задачи и выбирать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методы  исследования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интерпретировать их  результаты, читать отчетности и принимать на ее основе квалифицированные управленческие решения</w:t>
            </w:r>
          </w:p>
          <w:p w:rsidR="00530DD8" w:rsidRPr="00530DD8" w:rsidRDefault="00530DD8" w:rsidP="00530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Методикой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составления  бухгалтерской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финансовой отчетности </w:t>
            </w:r>
          </w:p>
          <w:p w:rsidR="00530DD8" w:rsidRPr="00530DD8" w:rsidRDefault="00530DD8" w:rsidP="00530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530DD8" w:rsidRPr="00530DD8" w:rsidTr="00530DD8">
        <w:trPr>
          <w:trHeight w:val="1143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 -7 - Способностью, используя отечественные и зарубежные источники информации, собрать необходимые данные   анализировать их и подготовить информационные обзор и/или аналитический отчет и использовать различные источники информации для проведения экономических расчетов</w:t>
            </w:r>
          </w:p>
        </w:tc>
      </w:tr>
      <w:tr w:rsidR="00530DD8" w:rsidRPr="00530DD8" w:rsidTr="00530DD8">
        <w:trPr>
          <w:trHeight w:val="158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spacing w:after="12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 </w:t>
            </w:r>
            <w:r w:rsidRPr="00530DD8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И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нструментальные средства, методы и современные информационные технологии поиска, систематизации и обработки данных бухгалтерского учета и отчетности, основные источники получения информации в системе бухгалтерского учета и отчетности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530DD8" w:rsidRPr="00530DD8" w:rsidTr="00530DD8">
        <w:trPr>
          <w:trHeight w:val="200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spacing w:after="12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базовые приемы и методы обобщения информации системы бухгалтерского учета и отчетности, систематизировать и обобщать информацию системы бухгалтерского учета и отчетности о различных объектах управления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30DD8" w:rsidRPr="00530DD8" w:rsidTr="00530DD8">
        <w:trPr>
          <w:trHeight w:val="2005"/>
        </w:trPr>
        <w:tc>
          <w:tcPr>
            <w:tcW w:w="2441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spacing w:after="12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Методикой принятия управленческих решений на базе данных бухгалтерского учета и отчетности, методическими основами систематизации, обобщения и анализа информации о результатах функционирования системы бухгалтерского учета и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30DD8" w:rsidRPr="00530DD8" w:rsidTr="00530DD8">
        <w:trPr>
          <w:trHeight w:val="200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trHeight w:val="807"/>
        </w:trPr>
        <w:tc>
          <w:tcPr>
            <w:tcW w:w="9346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tabs>
                <w:tab w:val="left" w:pos="82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ПК-7 - Способностью, используя отечественные и зарубежные источники информации, собрать необходимые данные   анализировать их и подготовить информационные обзор и/или аналитический отчет и использовать различные источники информации для проведения экономических расчетов;</w:t>
            </w:r>
          </w:p>
        </w:tc>
      </w:tr>
      <w:tr w:rsidR="00530DD8" w:rsidRPr="00530DD8" w:rsidTr="00530DD8">
        <w:trPr>
          <w:trHeight w:val="670"/>
        </w:trPr>
        <w:tc>
          <w:tcPr>
            <w:tcW w:w="2441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Современные отечественные и зарубежные источники информации, собрать необходимые данные   анализировать их и подготовить информационные обзор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530DD8" w:rsidRPr="00530DD8" w:rsidTr="00530DD8">
        <w:trPr>
          <w:trHeight w:val="670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Систематизировать и обобщать информацию системы бухгалтерского учета и отчетности о различных объектах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управления,  использовать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различные информационные технологии для  решения управленческих задач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30DD8" w:rsidRPr="00530DD8" w:rsidTr="00530DD8">
        <w:trPr>
          <w:trHeight w:val="670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spacing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Современными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информационными программами для формирования  бухгалтерской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30DD8" w:rsidRPr="00530DD8" w:rsidTr="00530DD8">
        <w:trPr>
          <w:trHeight w:val="632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tabs>
                <w:tab w:val="left" w:pos="82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ПК-11 - Способностью критически оценить предлагаемые варианты управленческих решений и разработать и обосновать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предложения  по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их совершенствованию c учетом критериев социально-экономической эффективности, рисков и возможных социально-экономических последствий.</w:t>
            </w:r>
          </w:p>
        </w:tc>
      </w:tr>
      <w:tr w:rsidR="00530DD8" w:rsidRPr="00530DD8" w:rsidTr="00530DD8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Современные информационные технологии поиска, систематизации и обработки данных бухгалтерского учета и отчетности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7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530DD8" w:rsidRPr="00530DD8" w:rsidTr="00530DD8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Систематизировать и обобщать информацию системы бухгалтерского учета и отчетности о различных объектах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управления,  использовать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различные информационные технологии для  решения управленческих задач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30DD8" w:rsidRPr="00530DD8" w:rsidTr="00530DD8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Современными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информационными программами для формирования  бухгалтерской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530DD8" w:rsidRPr="00530DD8" w:rsidRDefault="00530DD8" w:rsidP="00530DD8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30DD8" w:rsidRPr="00530DD8" w:rsidRDefault="00530DD8" w:rsidP="00530DD8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30DD8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530DD8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530DD8" w:rsidRPr="00530DD8" w:rsidRDefault="00530DD8" w:rsidP="00530DD8">
      <w:pPr>
        <w:widowControl w:val="0"/>
        <w:tabs>
          <w:tab w:val="left" w:pos="709"/>
        </w:tabs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изучения  и</w:t>
      </w:r>
      <w:proofErr w:type="gramEnd"/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50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530DD8" w:rsidRPr="00530DD8" w:rsidRDefault="00530DD8" w:rsidP="00530DD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Times New Roman" w:hAnsi="Calibri" w:cs="Times New Roman"/>
          <w:sz w:val="18"/>
          <w:szCs w:val="18"/>
          <w:lang w:val="ru-RU"/>
        </w:rPr>
      </w:pPr>
      <w:r w:rsidRPr="00530DD8">
        <w:rPr>
          <w:rFonts w:ascii="Calibri" w:eastAsia="Times New Roman" w:hAnsi="Calibri" w:cs="Times New Roman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530DD8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530DD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30DD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530DD8" w:rsidRPr="00530DD8" w:rsidRDefault="00530DD8" w:rsidP="00530DD8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530DD8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530DD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обучающийся  усвоил</w:t>
      </w:r>
      <w:proofErr w:type="gramEnd"/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530DD8" w:rsidRPr="00530DD8" w:rsidRDefault="00530DD8" w:rsidP="00530DD8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530DD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530DD8" w:rsidRPr="00530DD8" w:rsidRDefault="00530DD8" w:rsidP="00530DD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Times New Roman" w:hAnsi="Calibri" w:cs="Times New Roman"/>
          <w:sz w:val="18"/>
          <w:szCs w:val="18"/>
          <w:lang w:val="ru-RU"/>
        </w:rPr>
      </w:pPr>
      <w:r w:rsidRPr="00530DD8">
        <w:rPr>
          <w:rFonts w:ascii="Calibri" w:eastAsia="Times New Roman" w:hAnsi="Calibri" w:cs="Times New Roman"/>
          <w:sz w:val="18"/>
          <w:szCs w:val="18"/>
          <w:lang w:val="ru-RU"/>
        </w:rPr>
        <w:t>- 0-49 баллов (оценка неудовлетворительно)</w:t>
      </w:r>
      <w:r w:rsidRPr="00530DD8">
        <w:rPr>
          <w:rFonts w:ascii="Calibri" w:eastAsia="Times New Roman" w:hAnsi="Calibri" w:cs="Times New Roman"/>
          <w:iCs/>
          <w:sz w:val="18"/>
          <w:szCs w:val="18"/>
          <w:lang w:val="ru-RU"/>
        </w:rPr>
        <w:t xml:space="preserve"> - ответы не связаны с вопросами, </w:t>
      </w:r>
      <w:r w:rsidRPr="00530DD8">
        <w:rPr>
          <w:rFonts w:ascii="Calibri" w:eastAsia="Times New Roman" w:hAnsi="Calibri" w:cs="Times New Roman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30DD8" w:rsidRPr="00530DD8" w:rsidRDefault="00530DD8" w:rsidP="00530DD8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3" w:name="_Toc420739503"/>
      <w:r w:rsidRPr="00530DD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Вопросы для опросов, коллоквиумов, собеседования 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Бухгалтерская (финансовая) отчетность 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highlight w:val="yellow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самостоятельного изучения и собеседования</w:t>
      </w:r>
    </w:p>
    <w:p w:rsidR="00530DD8" w:rsidRPr="00530DD8" w:rsidRDefault="00530DD8" w:rsidP="00530DD8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 Теоретические аспекты бухгалтерской финансовой отчетности 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Раскройте понятие, роль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значение бухгалтерской (финансовой) отчетности 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Нормативное регулирование 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бухгалтерской (финансовой) отчетности 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3.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Требования,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предъявляемые  к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бухгалтерской 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(финансовой) отчетности 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4. Назовите </w:t>
      </w:r>
      <w:proofErr w:type="gramStart"/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классификацию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бухгалтерской</w:t>
      </w:r>
      <w:proofErr w:type="gramEnd"/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(финансовой) отчетности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5. Охарактеризуйте с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остав и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бухгалтерской отчетности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сроки ее представления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6.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Трансформация  бухгалтерской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отчетности  в соответствии с МСФО</w:t>
      </w:r>
    </w:p>
    <w:p w:rsidR="00530DD8" w:rsidRPr="00530DD8" w:rsidRDefault="00530DD8" w:rsidP="00530D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 Формирование основных форм бухгалтерской финансовой отчетности</w:t>
      </w:r>
    </w:p>
    <w:p w:rsidR="00530DD8" w:rsidRPr="00530DD8" w:rsidRDefault="00530DD8" w:rsidP="00530DD8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Сформулируйте понятие и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 бухгалтерского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баланса</w:t>
      </w:r>
    </w:p>
    <w:p w:rsidR="00530DD8" w:rsidRPr="00530DD8" w:rsidRDefault="00530DD8" w:rsidP="00530DD8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бухгалтерского баланса (содержание актива баланса, содержание пассива)</w:t>
      </w:r>
    </w:p>
    <w:p w:rsidR="00530DD8" w:rsidRPr="00530DD8" w:rsidRDefault="00530DD8" w:rsidP="00530DD8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принципы составления отчета о финансовых результатах</w:t>
      </w:r>
    </w:p>
    <w:p w:rsidR="00530DD8" w:rsidRPr="00530DD8" w:rsidRDefault="00530DD8" w:rsidP="00530DD8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структура и содержание отчета о финансовых результатах</w:t>
      </w:r>
    </w:p>
    <w:p w:rsidR="00530DD8" w:rsidRPr="00530DD8" w:rsidRDefault="00530DD8" w:rsidP="00530D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3.Формы приложений к </w:t>
      </w:r>
      <w:proofErr w:type="gramStart"/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бухгалтерскому  балансу</w:t>
      </w:r>
      <w:proofErr w:type="gramEnd"/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 отчету о финансовых результатах</w:t>
      </w:r>
    </w:p>
    <w:p w:rsidR="00530DD8" w:rsidRPr="00530DD8" w:rsidRDefault="00530DD8" w:rsidP="00530DD8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экономическое содержание и порядок составления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отчета  об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изменении капитала</w:t>
      </w:r>
    </w:p>
    <w:p w:rsidR="00530DD8" w:rsidRPr="00530DD8" w:rsidRDefault="00530DD8" w:rsidP="00530DD8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назначение,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 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 отчета о движении денежных средств </w:t>
      </w:r>
    </w:p>
    <w:p w:rsidR="00530DD8" w:rsidRPr="00530DD8" w:rsidRDefault="00530DD8" w:rsidP="00530DD8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понятие денежных потоков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530DD8" w:rsidRPr="00530DD8" w:rsidRDefault="00530DD8" w:rsidP="00530DD8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Проанализируйте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составление отчета о движении денежных средств </w:t>
      </w:r>
    </w:p>
    <w:p w:rsidR="00530DD8" w:rsidRPr="00530DD8" w:rsidRDefault="00530DD8" w:rsidP="00530DD8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особенности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 целевом использовании полученных средств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530DD8" w:rsidRPr="00530DD8" w:rsidRDefault="00530DD8" w:rsidP="00530DD8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пояснения  к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бухгалтерскому  балансу и отчету  о финансовых результатах</w:t>
      </w:r>
    </w:p>
    <w:p w:rsidR="00530DD8" w:rsidRPr="00530DD8" w:rsidRDefault="00530DD8" w:rsidP="00530D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 4</w:t>
      </w:r>
      <w:proofErr w:type="gramEnd"/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Прочие виды отчетности (консолидированная и сегментарная)</w:t>
      </w:r>
    </w:p>
    <w:p w:rsidR="00530DD8" w:rsidRPr="00530DD8" w:rsidRDefault="00530DD8" w:rsidP="00530DD8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порядок составления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сегментарной  отчетности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внешних пользователей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530DD8" w:rsidRPr="00530DD8" w:rsidRDefault="00530DD8" w:rsidP="00530DD8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порядок составления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сегментарной  отчетности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внутренних пользователей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530DD8" w:rsidRPr="00530DD8" w:rsidRDefault="00530DD8" w:rsidP="00530DD8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Проанализируйте 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регулирование консолидированной финансовой отчетности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530DD8" w:rsidRPr="00530DD8" w:rsidRDefault="00530DD8" w:rsidP="00530DD8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существующие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 формирования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консолидированной отчетности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530DD8" w:rsidRPr="00530DD8" w:rsidRDefault="00530DD8" w:rsidP="00530DD8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консолидированной бухгалтерской отчетности и ее отличие от бухгалтерской (финансовой) отчетности, сводной </w:t>
      </w:r>
    </w:p>
    <w:p w:rsidR="00530DD8" w:rsidRPr="00530DD8" w:rsidRDefault="00530DD8" w:rsidP="00530D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highlight w:val="yellow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tbl>
      <w:tblPr>
        <w:tblStyle w:val="afe"/>
        <w:tblW w:w="0" w:type="auto"/>
        <w:tblInd w:w="0" w:type="dxa"/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530DD8" w:rsidRPr="00530DD8" w:rsidTr="00530DD8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300"/>
              <w:jc w:val="center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Регламент проведения </w:t>
            </w:r>
          </w:p>
        </w:tc>
      </w:tr>
      <w:tr w:rsidR="00530DD8" w:rsidRPr="00530DD8" w:rsidTr="00530DD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center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до 5 мин.</w:t>
            </w:r>
          </w:p>
        </w:tc>
      </w:tr>
      <w:tr w:rsidR="00530DD8" w:rsidRPr="00530DD8" w:rsidTr="00530DD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center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до 3 мин.</w:t>
            </w:r>
          </w:p>
        </w:tc>
      </w:tr>
      <w:tr w:rsidR="00530DD8" w:rsidRPr="00530DD8" w:rsidTr="00530DD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center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до 1 мин.</w:t>
            </w:r>
          </w:p>
        </w:tc>
      </w:tr>
      <w:tr w:rsidR="00530DD8" w:rsidRPr="00530DD8" w:rsidTr="00530DD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до 9 мин.</w:t>
            </w:r>
          </w:p>
        </w:tc>
      </w:tr>
      <w:tr w:rsidR="00530DD8" w:rsidRPr="00530DD8" w:rsidTr="00530DD8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708"/>
              <w:jc w:val="center"/>
            </w:pPr>
            <w:r w:rsidRPr="00530DD8">
              <w:rPr>
                <w:bCs/>
                <w:spacing w:val="-2"/>
              </w:rPr>
              <w:t>Критерии оценивания:</w:t>
            </w:r>
          </w:p>
        </w:tc>
      </w:tr>
      <w:tr w:rsidR="00530DD8" w:rsidRPr="00530DD8" w:rsidTr="00530DD8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Оценка «зачтено» выставляется, если 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 ответ представлен в объеме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sym w:font="Symbol" w:char="F03E"/>
            </w:r>
            <w:r w:rsidRPr="00530DD8">
              <w:rPr>
                <w:bCs/>
                <w:spacing w:val="-2"/>
              </w:rPr>
              <w:t xml:space="preserve"> 70%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в полном объеме или частично</w:t>
            </w:r>
            <w:r w:rsidRPr="00530DD8">
              <w:rPr>
                <w:bCs/>
                <w:spacing w:val="-2"/>
              </w:rPr>
              <w:sym w:font="Symbol" w:char="F03E"/>
            </w:r>
            <w:r w:rsidRPr="00530DD8">
              <w:rPr>
                <w:bCs/>
                <w:spacing w:val="-2"/>
              </w:rPr>
              <w:t xml:space="preserve"> 50%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использованы</w:t>
            </w:r>
          </w:p>
        </w:tc>
      </w:tr>
      <w:tr w:rsidR="00530DD8" w:rsidRPr="00530DD8" w:rsidTr="00530DD8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Оценка «не зачтено» выставляется, если 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 ответ представлен в объеме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sym w:font="Symbol" w:char="F03C"/>
            </w:r>
            <w:r w:rsidRPr="00530DD8">
              <w:rPr>
                <w:bCs/>
                <w:spacing w:val="-2"/>
              </w:rPr>
              <w:t xml:space="preserve"> 30%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proofErr w:type="gramStart"/>
            <w:r w:rsidRPr="00530DD8">
              <w:rPr>
                <w:bCs/>
                <w:spacing w:val="-2"/>
              </w:rPr>
              <w:t xml:space="preserve">частично </w:t>
            </w:r>
            <w:r w:rsidRPr="00530DD8">
              <w:rPr>
                <w:bCs/>
                <w:spacing w:val="-2"/>
              </w:rPr>
              <w:sym w:font="Symbol" w:char="F03C"/>
            </w:r>
            <w:r w:rsidRPr="00530DD8">
              <w:rPr>
                <w:bCs/>
                <w:spacing w:val="-2"/>
              </w:rPr>
              <w:t xml:space="preserve"> 50</w:t>
            </w:r>
            <w:proofErr w:type="gramEnd"/>
            <w:r w:rsidRPr="00530DD8">
              <w:rPr>
                <w:bCs/>
                <w:spacing w:val="-2"/>
              </w:rPr>
              <w:t>%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 не использованы</w:t>
            </w:r>
          </w:p>
        </w:tc>
      </w:tr>
    </w:tbl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 Составитель ________________________ И.В. Алексеева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Бухгалтерская (финансовая) отчетность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Консолидированная финансовая отчетность организаций.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extBook" w:eastAsia="Times New Roman" w:hAnsi="TextBook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Международные стандарты финансовой отчетности.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extBook" w:eastAsia="Times New Roman" w:hAnsi="TextBook" w:cs="Times New Roman"/>
          <w:lang w:val="ru-RU" w:eastAsia="ru-RU"/>
        </w:rPr>
      </w:pPr>
      <w:r w:rsidRPr="00530DD8">
        <w:rPr>
          <w:rFonts w:ascii="TextBook" w:eastAsia="Times New Roman" w:hAnsi="TextBook" w:cs="Times New Roman"/>
          <w:lang w:val="ru-RU" w:eastAsia="ru-RU"/>
        </w:rPr>
        <w:t>Реформирование российского бухгалтерского учета.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виды отчетности.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БФО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в соответствии с МСФО.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Виды бухгалтерских балансов.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  эволюции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бухгалтерских балансов.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 положения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ПБУ 4/99.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положения Закона «О бухгалтерском учете.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классификации бухгалтерских балансов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бухгалтерского баланса в соответствии с МСФО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Составление отчета о финансовых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результатах  в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соответствии с МСФО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>ПБУ 18/02 «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Учет расчетов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по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налогу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 прибыль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": плюсы и минусы 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>Содержание ПБУ 9/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>99  «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Доходы организации» 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>Содержание ПБУ 10/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>99  «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Расходы организации» 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Понятие и виды денежных потоков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отчета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об изменении капитала в соответствии с МСФО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отчета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движении денежных средств в соответствии с МСФО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ПБУ 23/2011 «Отчет о движении денежных средств»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Модель составления отчета о движении денежных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средств  косвенным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методом 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Особенности составления сегментарной отчетности 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 сегментарной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отчетности по международным стандартам 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составления консолидированной отчетности </w:t>
      </w:r>
    </w:p>
    <w:p w:rsidR="00530DD8" w:rsidRPr="00530DD8" w:rsidRDefault="00530DD8" w:rsidP="00530DD8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 и содержание консолидированной отчетности 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tabs>
          <w:tab w:val="right" w:leader="dot" w:pos="5669"/>
        </w:tabs>
        <w:spacing w:after="0" w:line="240" w:lineRule="auto"/>
        <w:rPr>
          <w:rFonts w:ascii="TextBook" w:eastAsia="Times New Roman" w:hAnsi="TextBook" w:cs="Times New Roman"/>
          <w:lang w:val="ru-RU" w:eastAsia="ru-RU"/>
        </w:rPr>
      </w:pPr>
    </w:p>
    <w:tbl>
      <w:tblPr>
        <w:tblStyle w:val="afe"/>
        <w:tblW w:w="9637" w:type="dxa"/>
        <w:tblInd w:w="108" w:type="dxa"/>
        <w:tblLook w:val="01E0" w:firstRow="1" w:lastRow="1" w:firstColumn="1" w:lastColumn="1" w:noHBand="0" w:noVBand="0"/>
      </w:tblPr>
      <w:tblGrid>
        <w:gridCol w:w="5580"/>
        <w:gridCol w:w="4057"/>
      </w:tblGrid>
      <w:tr w:rsidR="00530DD8" w:rsidRPr="00530DD8" w:rsidTr="00530DD8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300"/>
              <w:jc w:val="center"/>
              <w:rPr>
                <w:bCs/>
                <w:spacing w:val="-2"/>
                <w:u w:val="single"/>
              </w:rPr>
            </w:pPr>
            <w:r w:rsidRPr="00530DD8">
              <w:rPr>
                <w:bCs/>
                <w:spacing w:val="-2"/>
                <w:u w:val="single"/>
              </w:rPr>
              <w:t>Регламент проведения: Реферат, доклад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</w:pPr>
            <w:r w:rsidRPr="00530DD8">
              <w:t>Максимальное время выступления: до 7 мин.</w:t>
            </w:r>
          </w:p>
        </w:tc>
      </w:tr>
      <w:tr w:rsidR="00530DD8" w:rsidRPr="00530DD8" w:rsidTr="00530DD8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708"/>
              <w:jc w:val="center"/>
            </w:pPr>
            <w:r w:rsidRPr="00530DD8">
              <w:rPr>
                <w:bCs/>
                <w:spacing w:val="-2"/>
              </w:rPr>
              <w:t>Критерии оценивания:</w:t>
            </w:r>
          </w:p>
        </w:tc>
      </w:tr>
      <w:tr w:rsidR="00530DD8" w:rsidRPr="00530DD8" w:rsidTr="00530DD8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Оценка «зачтено» выставляется, если 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 материал представлен в объеме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 дополнительные источники литературы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sym w:font="Symbol" w:char="F03E"/>
            </w:r>
            <w:r w:rsidRPr="00530DD8">
              <w:rPr>
                <w:bCs/>
                <w:spacing w:val="-2"/>
              </w:rPr>
              <w:t xml:space="preserve"> 80%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в полном объеме или частично</w:t>
            </w:r>
            <w:r w:rsidRPr="00530DD8">
              <w:rPr>
                <w:bCs/>
                <w:spacing w:val="-2"/>
              </w:rPr>
              <w:sym w:font="Symbol" w:char="F03E"/>
            </w:r>
            <w:r w:rsidRPr="00530DD8">
              <w:rPr>
                <w:bCs/>
                <w:spacing w:val="-2"/>
              </w:rPr>
              <w:t xml:space="preserve"> 70%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использованы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представлена</w:t>
            </w:r>
          </w:p>
        </w:tc>
      </w:tr>
      <w:tr w:rsidR="00530DD8" w:rsidRPr="00530DD8" w:rsidTr="00530DD8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Оценка «не зачтено» выставляется, если 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 материал представлен в объеме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 дополнительные источники литературы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sym w:font="Symbol" w:char="F03C"/>
            </w:r>
            <w:r w:rsidRPr="00530DD8">
              <w:rPr>
                <w:bCs/>
                <w:spacing w:val="-2"/>
              </w:rPr>
              <w:t xml:space="preserve"> 20%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proofErr w:type="gramStart"/>
            <w:r w:rsidRPr="00530DD8">
              <w:rPr>
                <w:bCs/>
                <w:spacing w:val="-2"/>
              </w:rPr>
              <w:t xml:space="preserve">частично </w:t>
            </w:r>
            <w:r w:rsidRPr="00530DD8">
              <w:rPr>
                <w:bCs/>
                <w:spacing w:val="-2"/>
              </w:rPr>
              <w:sym w:font="Symbol" w:char="F03C"/>
            </w:r>
            <w:r w:rsidRPr="00530DD8">
              <w:rPr>
                <w:bCs/>
                <w:spacing w:val="-2"/>
              </w:rPr>
              <w:t xml:space="preserve"> 30</w:t>
            </w:r>
            <w:proofErr w:type="gramEnd"/>
            <w:r w:rsidRPr="00530DD8">
              <w:rPr>
                <w:bCs/>
                <w:spacing w:val="-2"/>
              </w:rPr>
              <w:t>%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не использованы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не представлена</w:t>
            </w:r>
          </w:p>
        </w:tc>
      </w:tr>
    </w:tbl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Составитель ________________________ И.В. Алексеева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 (подпись)   </w:t>
      </w:r>
      <w:r w:rsidRPr="00530DD8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530DD8" w:rsidRPr="00530DD8" w:rsidRDefault="00530DD8" w:rsidP="00530DD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Бухгалтерская (финансовая) отчетность </w:t>
      </w:r>
    </w:p>
    <w:p w:rsidR="00530DD8" w:rsidRPr="00530DD8" w:rsidRDefault="00530DD8" w:rsidP="00530DD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  <w:t>Задача 1. Модели построения бухгалтерского баланса</w:t>
      </w: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pacing w:val="-9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val="ru-RU" w:eastAsia="ru-RU"/>
        </w:rPr>
        <w:t>Условие</w:t>
      </w:r>
      <w:r w:rsidRPr="00530DD8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  <w:t xml:space="preserve">. </w:t>
      </w:r>
      <w:r w:rsidRPr="00530DD8">
        <w:rPr>
          <w:rFonts w:ascii="Times New Roman" w:eastAsia="Times New Roman" w:hAnsi="Times New Roman" w:cs="Times New Roman"/>
          <w:bCs/>
          <w:iCs/>
          <w:spacing w:val="-9"/>
          <w:sz w:val="28"/>
          <w:szCs w:val="28"/>
          <w:lang w:val="ru-RU" w:eastAsia="ru-RU"/>
        </w:rPr>
        <w:t xml:space="preserve">Имеются следующие данные предприятия тыс. руб.:  </w:t>
      </w: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деньги на расчетном счете в банке — 180 000;</w:t>
      </w: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производственные запасы — 120 </w:t>
      </w:r>
      <w:proofErr w:type="gramStart"/>
      <w:r w:rsidRPr="00530DD8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000 ;</w:t>
      </w:r>
      <w:proofErr w:type="gramEnd"/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дебиторская задолженность — 130 000;</w:t>
      </w: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ru-RU" w:eastAsia="ru-RU"/>
        </w:rPr>
        <w:t>основные средства — 170 </w:t>
      </w:r>
      <w:proofErr w:type="gramStart"/>
      <w:r w:rsidRPr="00530DD8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ru-RU" w:eastAsia="ru-RU"/>
        </w:rPr>
        <w:t>000 ;</w:t>
      </w:r>
      <w:proofErr w:type="gramEnd"/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>обязательства кредиторам — 190 000;</w:t>
      </w: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уставный  </w:t>
      </w:r>
      <w:r w:rsidRPr="00530DD8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>капитал</w:t>
      </w:r>
      <w:proofErr w:type="gramEnd"/>
      <w:r w:rsidRPr="00530DD8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 xml:space="preserve"> — 410 000.</w:t>
      </w: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w w:val="109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pacing w:val="-4"/>
          <w:w w:val="109"/>
          <w:sz w:val="28"/>
          <w:szCs w:val="28"/>
          <w:lang w:val="ru-RU" w:eastAsia="ru-RU"/>
        </w:rPr>
        <w:t xml:space="preserve">    Необходимо: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904"/>
      </w:tblGrid>
      <w:tr w:rsidR="00530DD8" w:rsidRPr="00530DD8" w:rsidTr="00530DD8">
        <w:trPr>
          <w:trHeight w:val="634"/>
        </w:trPr>
        <w:tc>
          <w:tcPr>
            <w:tcW w:w="8904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1. Составить баланс акционерного общества </w:t>
            </w:r>
            <w:r w:rsidRPr="00530DD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на </w:t>
            </w:r>
            <w:r w:rsidRPr="00530DD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I</w:t>
            </w:r>
            <w:r w:rsidRPr="00530DD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 января 200_ г. </w:t>
            </w:r>
            <w:r w:rsidRPr="00530DD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 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2. Составить балансовое уравнение для данного случая: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                 </w:t>
            </w:r>
            <w:r w:rsidRPr="00530DD8">
              <w:rPr>
                <w:rFonts w:ascii="Times New Roman" w:eastAsia="Times New Roman" w:hAnsi="Times New Roman" w:cs="Times New Roman"/>
                <w:i/>
                <w:iCs/>
                <w:spacing w:val="-1"/>
                <w:sz w:val="28"/>
                <w:szCs w:val="28"/>
                <w:lang w:val="ru-RU" w:eastAsia="ru-RU"/>
              </w:rPr>
              <w:t>Средства = Обязательства + Собственный капитал.</w:t>
            </w:r>
          </w:p>
        </w:tc>
      </w:tr>
    </w:tbl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3.  Рассчитать величину капитала предприятия для данного случая: </w:t>
      </w:r>
    </w:p>
    <w:p w:rsidR="00530DD8" w:rsidRPr="00530DD8" w:rsidRDefault="00530DD8" w:rsidP="00530DD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                         </w:t>
      </w:r>
      <w:r w:rsidRPr="00530DD8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val="ru-RU" w:eastAsia="ru-RU"/>
        </w:rPr>
        <w:t>Капитал = Средства — Обязательства.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ind w:left="927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gramStart"/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Задача  2</w:t>
      </w:r>
      <w:proofErr w:type="gramEnd"/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Определите, когда и как про</w:t>
      </w: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изводится устранение следующих ошибок, выявленных при составлении 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годовой бухгалтерской отчетности: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41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1. В апреле отчетного года в результате занижения облагаемого оборота 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по налогу на добавленную стоимость сумма НДС, подлежащего начисле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нию в бюджет, занижена на 2500 руб.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2. В сентябре отчетного года не списан остаток начисленного резерва </w:t>
      </w:r>
      <w:r w:rsidRPr="00530DD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расходов на ремонт основных средств по завершенному капитальному ре</w:t>
      </w:r>
      <w:r w:rsidRPr="00530DD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монту – 11 500 руб.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41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3. В апреле не оприходованы выявленные в процессе инвентариза</w:t>
      </w: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ции излишки материалов – 1 500 руб.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403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4. В августе начислена амортизация по объекту основных средств, введенному в эксплуатацию 1августа отчетного года - 250 руб.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Задача 3.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8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89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Определите,</w:t>
      </w: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как 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в  учете</w:t>
      </w:r>
      <w:proofErr w:type="gramEnd"/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 отражаются  операции по реформации баланса и рассчитайте  ве</w:t>
      </w: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softHyphen/>
        <w:t xml:space="preserve">личину статьи 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«Нераспределенная прибыль (непокрытый убыток)» в го</w:t>
      </w: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довом Бухгалтерском балансе на основе 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следующих  данных</w:t>
      </w:r>
      <w:proofErr w:type="gramEnd"/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.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Сальдо по синтетическим счетам на 31 декабря отчетного года составило: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90-1 «Выручка» - 1 100 000 руб.;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90-2 «Себестоимость продаж» - 750 000 руб.;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90-3 «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НДС»-</w:t>
      </w:r>
      <w:proofErr w:type="gramEnd"/>
      <w:r w:rsidRPr="00530DD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180 000 руб.;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90-9 «Прибыль/убыток от продаж» -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?;</w:t>
      </w:r>
      <w:proofErr w:type="gramEnd"/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91-1 «Прочие доходы» - 450 000 руб.;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91-2 «Прочие расходы» - 550 000 руб.;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91-9 «Сальдо прочих доходов и расходов» -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?;</w:t>
      </w:r>
      <w:proofErr w:type="gramEnd"/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99 «Прибыли и убытки» -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?;</w:t>
      </w:r>
      <w:proofErr w:type="gramEnd"/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84 «Нераспределенная прибыль (непокрытый убыток)» </w:t>
      </w:r>
      <w:proofErr w:type="spellStart"/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субсчет</w:t>
      </w:r>
      <w:proofErr w:type="spellEnd"/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 «Не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распределенная прибыль прошлых лет» - 150 000 руб.</w:t>
      </w:r>
    </w:p>
    <w:p w:rsidR="00530DD8" w:rsidRPr="00530DD8" w:rsidRDefault="00530DD8" w:rsidP="00530DD8">
      <w:pPr>
        <w:widowControl w:val="0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Сумма налога на прибыль за отчетный 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год  составила</w:t>
      </w:r>
      <w:proofErr w:type="gramEnd"/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- 22200 руб. По решению </w:t>
      </w: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общего собрания учредителей 60 процентов чистой прибыли отчетного 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года направлено на выплату дивидендов.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tabs>
          <w:tab w:val="left" w:pos="1220"/>
        </w:tabs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</w:t>
      </w:r>
      <w:proofErr w:type="gramStart"/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  <w:r w:rsidRPr="00530DD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 xml:space="preserve">  4</w:t>
      </w:r>
      <w:proofErr w:type="gramEnd"/>
      <w:r w:rsidRPr="00530DD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 xml:space="preserve">. 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ru-RU" w:eastAsia="ru-RU"/>
        </w:rPr>
        <w:t xml:space="preserve">В ОАО </w:t>
      </w:r>
      <w:r w:rsidRPr="00530DD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«ХХХ» в отчетном году получена чистая прибыль в сумме 170 000 руб.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,  из</w:t>
      </w:r>
      <w:proofErr w:type="gramEnd"/>
      <w:r w:rsidRPr="00530DD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 xml:space="preserve"> которой  были начислены  диви</w:t>
      </w:r>
      <w:r w:rsidRPr="00530DD8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ru-RU" w:eastAsia="ru-RU"/>
        </w:rPr>
        <w:t>денды по привилегированным акциям  на сумму  45 000 руб.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  <w:lang w:val="ru-RU" w:eastAsia="ru-RU"/>
        </w:rPr>
        <w:t>ОАО «ХХХ» имеет облигации, конвертируемые в привилегирован</w:t>
      </w:r>
      <w:r w:rsidRPr="00530DD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 xml:space="preserve">ные акции, по которым в 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>пользу  третьих</w:t>
      </w:r>
      <w:proofErr w:type="gramEnd"/>
      <w:r w:rsidRPr="00530DD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 xml:space="preserve"> лиц начислен и выплачен про</w:t>
      </w:r>
      <w:r w:rsidRPr="00530DD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центный доход в сумме 45 000 руб.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ru-RU" w:eastAsia="ru-RU"/>
        </w:rPr>
        <w:t xml:space="preserve">Средневзвешенное количество обыкновенных акций, находившихся </w:t>
      </w:r>
      <w:r w:rsidRPr="00530DD8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 xml:space="preserve">в обращении в отчетном </w:t>
      </w:r>
      <w:proofErr w:type="gramStart"/>
      <w:r w:rsidRPr="00530DD8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 xml:space="preserve">году,   </w:t>
      </w:r>
      <w:proofErr w:type="gramEnd"/>
      <w:r w:rsidRPr="00530DD8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>составило 1350 штук.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Необходимо: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ru-RU" w:eastAsia="ru-RU"/>
        </w:rPr>
        <w:t>1. Определить величину базовой прибыли.</w:t>
      </w:r>
    </w:p>
    <w:p w:rsidR="00530DD8" w:rsidRPr="00530DD8" w:rsidRDefault="00530DD8" w:rsidP="00530DD8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ru-RU" w:eastAsia="ru-RU"/>
        </w:rPr>
        <w:t xml:space="preserve">2. Определить сумму разводненной прибыли, приходящуюся на одну </w:t>
      </w:r>
      <w:r w:rsidRPr="00530DD8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ru-RU" w:eastAsia="ru-RU"/>
        </w:rPr>
        <w:t>акцию в обращении.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30DD8" w:rsidRPr="00530DD8" w:rsidRDefault="00530DD8" w:rsidP="00530DD8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530DD8" w:rsidRPr="00530DD8" w:rsidRDefault="00530DD8" w:rsidP="00530D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530DD8" w:rsidRPr="00530DD8" w:rsidRDefault="00530DD8" w:rsidP="00530D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30DD8" w:rsidRPr="00530DD8" w:rsidRDefault="00530DD8" w:rsidP="00530DD8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530DD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Бухгалтерская (финансовая) отчетность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widowControl w:val="0"/>
        <w:spacing w:before="220" w:after="0" w:line="278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56"/>
        <w:gridCol w:w="9432"/>
      </w:tblGrid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Отчетность какой из перечисленных ниже организаций в зависимости от видов деятельности подлежит ежегодной ауди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торской проверке: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ЗАО «Торговый дом»;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ЗАО «Банк-кредит»;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ЗАО «Полиграф».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Подлежит ли обязательному аудиту отчетность государст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венного унитарного предприятия:</w:t>
            </w:r>
          </w:p>
          <w:p w:rsidR="00530DD8" w:rsidRPr="00530DD8" w:rsidRDefault="00530DD8" w:rsidP="00530DD8">
            <w:pPr>
              <w:widowControl w:val="0"/>
              <w:snapToGrid w:val="0"/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да;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нет;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при определенных условиях?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 реорганизации предприятия формировать бухгалтер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скую отчетность обязаны: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кредитные организации;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бюджетные учреждения;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индивидуальные предприниматели;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коммерческие организации.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Гражданским законодательством предусмотрено форм ре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организации предприятия: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пять;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б)три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четыре;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семь.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 реорганизации предприятия кто формирует отчет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ность: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организации при слиянии и выделении;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все организации вне зависимости от форм реорганизации;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предприятия при выделении и присоединении;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организации при разделении и преобразовании?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 составления бухгалтерской отчетности при реоргани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зации предприятий: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устанавливается по согласованию сторон, участвующих в процессе реорганизации;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устанавливается налоговыми органами;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не установлена законодательно;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установлена законодательно.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Амортизация по основным средствам, доходным вложе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ниям в материальные ценности и нематериальным активам у воз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никших в результате реорганизации предприятий начисляется: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согласно ПБУ 6/2001 «Учет основных средств»;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 1-го числа месяца, следующего за месяцем, в котором со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ставлена бухгалтерская отчетность реорганизованного предприя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 1-го числа месяца, следующего за месяцем, в котором бы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ла осуществлена государственная регистрация возникшей орга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низации;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 1-го числа месяца, следующего за месяцем, в котором ут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верждены директором организации «Акт (накладная) приема-пе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редачи основных средств» и другие документы по объектам учета.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Составление заключительной бухгалтерской отчетности при реорганизации предприятия (независимо от формы) произ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водится в соответствии с установленной датой — это день: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предшествующий дате подачи заявления в налоговые орга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ны о реорганизации;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предшествующий дате внесения в реестр записи о возник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шей (прекращенной деятельности) организации;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предшествующий дате внесения в реестр записи о прекра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щении деятельности;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государственной регистрации.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слияния: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о присоединении;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присоединения: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  присоединении;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разделения: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о присоединении;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слиянии организации распространяется: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присоединении организации распространяется: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разделении организации распространяется: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преобразовании организации распространяется: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Если в процессе выделения из состава организации одно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го или нескольких предприятий меняется только объем имущест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ва и обязательства, а текущий год не прерывается, формирование заключительной бухгалтерской отчетности: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производится;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 производится;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производится при любых условиях.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Особенности бухгалтерского учета, составления заключи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тельной и вступительной отчетности во всех случаях реорганиза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ции предприятий регламентируются: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Налоговым кодексом;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Гражданским кодексом;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методическими указаниями Минфина России;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Федеральным законом «О бухгалтерском учете».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слияния предприятий вступительную бухгал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терскую отчетность составляет организация: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выделения из состава хозяйствующего субъ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екта одного или нескольких предприятий вступительную бухгал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терскую отчетность составляет организация: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присоединения одного предприятия к друго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му вступительную бухгалтерскую отчетность составляет организация: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разделения предприятия вступительную бух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галтерскую отчетность составляет организация: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756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9432" w:type="dxa"/>
            <w:hideMark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преобразования юридического лица вступи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тельную бухгалтерскую отчетность составляет организация: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</w:tc>
      </w:tr>
      <w:tr w:rsidR="00530DD8" w:rsidRPr="00530DD8" w:rsidTr="00530DD8">
        <w:tc>
          <w:tcPr>
            <w:tcW w:w="756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32" w:type="dxa"/>
          </w:tcPr>
          <w:p w:rsidR="00530DD8" w:rsidRPr="00530DD8" w:rsidRDefault="00530DD8" w:rsidP="00530DD8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530DD8" w:rsidRPr="00530DD8" w:rsidRDefault="00530DD8" w:rsidP="00530D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lang w:val="ru-RU"/>
        </w:rPr>
        <w:t xml:space="preserve">2. Инструкция по выполнению. </w:t>
      </w:r>
      <w:r w:rsidRPr="00530DD8">
        <w:rPr>
          <w:rFonts w:ascii="Times New Roman" w:eastAsia="Times New Roman" w:hAnsi="Times New Roman" w:cs="Times New Roman"/>
          <w:color w:val="000000"/>
          <w:lang w:val="ru-RU"/>
        </w:rPr>
        <w:t>Укажите номер правильного варианта ответа. Возможен только один правильный ответ.</w:t>
      </w:r>
    </w:p>
    <w:p w:rsidR="00530DD8" w:rsidRPr="00530DD8" w:rsidRDefault="00530DD8" w:rsidP="00530D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lang w:val="ru-RU" w:eastAsia="ru-RU"/>
        </w:rPr>
        <w:t>3. Критерии оценки: 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В зависимости от количества набранных балов: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менее 50 % -  не зачтено 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50-100 %     - зачтено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И.В. Алексеева 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530DD8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30DD8" w:rsidRPr="00530DD8" w:rsidRDefault="00530DD8" w:rsidP="00530D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0DD8" w:rsidRPr="00530DD8" w:rsidRDefault="00530DD8" w:rsidP="00530DD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530DD8" w:rsidRPr="00530DD8" w:rsidRDefault="00530DD8" w:rsidP="00530DD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530DD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Бухгалтерская (финансовая) отчетность </w:t>
      </w:r>
    </w:p>
    <w:p w:rsidR="00530DD8" w:rsidRPr="00530DD8" w:rsidRDefault="00530DD8" w:rsidP="00530DD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бухгалтерского учета в РФ.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финансовой отчетности и принципы ее составления.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стандарты финансового отчета и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стандарты финансового отчета и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Пользователи информации, формируемой в бухгалтерской (финансовой)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информации, формируемой в бухгалтерской (финансовой)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бухгалтерской отчетности, ее состав и содержание.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финансовой отчетности в зарубежной практике.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нормативного регулирования бухгалтерского учета и финансовой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нормативного регулирования в России.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нормативные документы, определяющие порядок составление и представления финансовой отчетности в России.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Значение и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 бухгалтерского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баланса в рыночной экономике. Структура баланса.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формы бухгалтерских балансов.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оценки статей бухгалтерского баланса.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Бухгалтерский баланс, его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содержание. Характеристика дебиторской задолженности, отражение ее в учете и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и содержание. Порядок формирование резерва под обесценение вложений в ценные бумаги, отражение его в учете и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Бухгалтерский баланс,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его  структура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содержание. Характеристика собственных источников, отражение их в учете и отчетности. (Уставной капитал, нераспределенная прибыль).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Бухгалтерский баланс,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его  структура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содержание. Характеристика собственных источников, отражение их в учете и отчетности. (Резервный и добавочный капитал).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и содержание. Порядок реформации баланса.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Порядок проведения инвентаризации, отражение ее результатов в учете и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Правильность закрытия счетов бухгалтерского учета.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Переоценка основных средств, порядок отражение ее в учете и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и целевая направленность отчета о финансовых результатах.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Схемы построения отчета о прибылях и убытках в России и международной практике.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формы отчета «О финансовых результатах», порядок их формирования.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понятий отдельных показателей отчета о финансовых результатах в соответствии с ПБУ 18/02, отражение их в учете и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аспекты налогового учета прибыли, в соответствии с главой 25 Налогового кодекса.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Значение отчета о движении денежных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 в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условиях рыночной экономики.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отчета «О движение денежных средств», модели его в России и международной практике.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 необходимость формирования отчетной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 «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Пояснения  к бухгалтерскому  балансу и отчета о финансовых результатах».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состав пояснения к бухгалтерскому балансу и отчету о финансовых результатах.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область применения консолидированной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 структура консолидированной отчетности, принципы консолидации.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составления консолидированной отчетности в соответствии с МСФО 3.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и задачи формирования и представления сегментарной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 представление сегментарной отчетности.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первичного и вторичного формата отчетных сегментов.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базовой и разводненной прибыли, приходящейся на одну акцию.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Трансформация бухгалтерской отчетности в соответствии с МСФО.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Публичность бухгалтерской (финансовой) отчетности. 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 необходимость формирования показателей отчетной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 «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Отчета об изменении капитала».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Сводная бухгалтерская (финансовая) отчетность и ее отличие от консолидированной.</w:t>
      </w:r>
    </w:p>
    <w:p w:rsidR="00530DD8" w:rsidRPr="00530DD8" w:rsidRDefault="00530DD8" w:rsidP="00530DD8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сегментарной отчетности, формирование ее показателей в Российской международной практике.</w:t>
      </w:r>
    </w:p>
    <w:p w:rsidR="00530DD8" w:rsidRPr="00530DD8" w:rsidRDefault="00530DD8" w:rsidP="00530DD8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lang w:val="ru-RU" w:eastAsia="ru-RU"/>
        </w:rPr>
        <w:t xml:space="preserve">МИНИСТЕРСТВО ОБРАЗОВАНИЯ И </w:t>
      </w:r>
      <w:proofErr w:type="gramStart"/>
      <w:r w:rsidRPr="00530DD8">
        <w:rPr>
          <w:rFonts w:ascii="Times New Roman" w:eastAsia="Times New Roman" w:hAnsi="Times New Roman" w:cs="Times New Roman"/>
          <w:b/>
          <w:lang w:val="ru-RU" w:eastAsia="ru-RU"/>
        </w:rPr>
        <w:t>НАУКИ  РФ</w:t>
      </w:r>
      <w:proofErr w:type="gramEnd"/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высшего профессионального образования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Учетно-экономический факультет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Кафедра бухгалтерского учета 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Бухгалтерская финансовая отчетность               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1</w:t>
      </w:r>
    </w:p>
    <w:p w:rsidR="00530DD8" w:rsidRPr="00530DD8" w:rsidRDefault="00530DD8" w:rsidP="00530DD8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tbl>
      <w:tblPr>
        <w:tblW w:w="12211" w:type="dxa"/>
        <w:tblLook w:val="01E0" w:firstRow="1" w:lastRow="1" w:firstColumn="1" w:lastColumn="1" w:noHBand="0" w:noVBand="0"/>
      </w:tblPr>
      <w:tblGrid>
        <w:gridCol w:w="496"/>
        <w:gridCol w:w="9332"/>
        <w:gridCol w:w="236"/>
        <w:gridCol w:w="109"/>
        <w:gridCol w:w="283"/>
        <w:gridCol w:w="236"/>
        <w:gridCol w:w="427"/>
        <w:gridCol w:w="95"/>
        <w:gridCol w:w="369"/>
        <w:gridCol w:w="285"/>
        <w:gridCol w:w="60"/>
        <w:gridCol w:w="283"/>
      </w:tblGrid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val="ru-RU" w:eastAsia="ru-RU"/>
              </w:rPr>
              <w:t xml:space="preserve">1   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 какой форме отчетности раскрывается информация о фи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нансовых результатах организации: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финансовых результатах;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г) отчете об изменениях капитала.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По общепринятым требованиям данные представляемой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б) рублях;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Требования, предъявляемые к информации, формулируе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Особенности требований, определяющих полезность ин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пользователей, устанавливают: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а) Минфин России;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собственники;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в) учредители;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акционеры;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д) руководители организации: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Бухгалтерская отчетность должна быть составлена: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а) по форме, на русском языке, в валюте РФ, на 31 декабря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по состоянию на 31 декабря отчетного года, подписана ру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ководителем и главным бухгалтером;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достоверно, включать показатели всех филиалов, подписа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на руководителем и главным бухгалтером;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Бухгалтерская отчетность — это: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а) типовые формы бухгалтерской отчетности, заполненные в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соответствии с требованиями Инструкции о порядке составления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отчетности;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 xml:space="preserve">б) форма подачи информации о финансово-хозяйственной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деятельности организации и изменениях в ее финансовом поло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жении;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единая система об имущественном и финансовом положе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  <w:t xml:space="preserve">нии организации и о результатах ее хозяйственной деятельности,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составляемая на основе данных бухгалтерского учета;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г) показатели, отраженные в бухгалтерском балансе и отчете 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прибылях и убытках.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Отчетным годом для предприятий, созданных в период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Какие формы включаются в состав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ности: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2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Что представляет собой бухгалтерская отчетность: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оборотные ведомости;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первичную документацию;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в) взаимосвязанные формы отчетности;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г) сличительные ведомости?</w:t>
            </w:r>
          </w:p>
        </w:tc>
        <w:tc>
          <w:tcPr>
            <w:tcW w:w="1041" w:type="dxa"/>
            <w:gridSpan w:val="4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28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Какая сумма прибыли должна быть включена в валюту баланса: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валовая прибыль;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прибыль с продаж;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нераспределенная прибыль?</w:t>
            </w:r>
          </w:p>
        </w:tc>
        <w:tc>
          <w:tcPr>
            <w:tcW w:w="946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28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Какая стоимость основных средств должна быть включена в валюту баланса: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остаточная;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восстановительная;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первоначальная?</w:t>
            </w:r>
          </w:p>
        </w:tc>
        <w:tc>
          <w:tcPr>
            <w:tcW w:w="946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28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Данные статей баланса возможно проверить путем сверки с данными: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Главной книги;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946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28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Какие показатели отражаются в балансе: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стоимость имущества;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выручка;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резервный капитал;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чрезвычайные доходы.</w:t>
            </w:r>
          </w:p>
        </w:tc>
        <w:tc>
          <w:tcPr>
            <w:tcW w:w="946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28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Какие разделы содержит пассив баланса: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нематериальные активы;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капитал и резервы;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денежные средства;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краткосрочные обязательства?</w:t>
            </w:r>
          </w:p>
        </w:tc>
        <w:tc>
          <w:tcPr>
            <w:tcW w:w="946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28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9677" w:type="dxa"/>
            <w:gridSpan w:val="3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Что понимают под термином «баланс-нетто»: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баланс без учета регулирующих статей?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530DD8" w:rsidRPr="00530DD8" w:rsidRDefault="00530DD8" w:rsidP="00530DD8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Понятие финансовой отчетности и принципы ее составления.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</w:p>
        </w:tc>
        <w:tc>
          <w:tcPr>
            <w:tcW w:w="946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283" w:type="dxa"/>
        </w:trPr>
        <w:tc>
          <w:tcPr>
            <w:tcW w:w="49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77" w:type="dxa"/>
            <w:gridSpan w:val="3"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 когда и как про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изводится устранение следующих ошибок, выявленных при составлении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годовой бухгалтерской отчетности: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firstLine="41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1. В апреле отчетного года в результате занижения облагаемого оборота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по налогу на добавленную стоимость сумма НДС, подлежащего начисле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нию в бюджет, занижена на 2500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2. В сентябре отчетного года не списан остаток начисленного резерва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расходов на ремонт основных средств по завершенному капитальному ре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монту – 11 500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firstLine="41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3. В апреле не оприходованы выявленные в процессе инвентариза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ции излишки материалов – 1 500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4. В августе начислена амортизация по объекту основных средств, введенному в эксплуатацию 1августа отчетного года - 250 руб.</w:t>
            </w:r>
          </w:p>
          <w:tbl>
            <w:tblPr>
              <w:tblW w:w="7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96"/>
              <w:gridCol w:w="1725"/>
            </w:tblGrid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Заведующий кафедрой______________(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Экзаменатор                _______________(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     »___________ 20___ г.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2</w:t>
            </w:r>
          </w:p>
          <w:p w:rsidR="00530DD8" w:rsidRPr="00530DD8" w:rsidRDefault="00530DD8" w:rsidP="00530DD8">
            <w:pPr>
              <w:shd w:val="clear" w:color="auto" w:fill="FFFFFF"/>
              <w:spacing w:after="0" w:line="317" w:lineRule="exact"/>
              <w:ind w:left="14" w:right="1152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1.   Дайте ответ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на  тесты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(только один).     </w:t>
            </w:r>
          </w:p>
          <w:p w:rsidR="00530DD8" w:rsidRPr="00530DD8" w:rsidRDefault="00530DD8" w:rsidP="00530DD8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1. Каким документом является бухгалтерский баланс: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первичным;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формой отчетности;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бухгалтерским регистром;</w:t>
            </w:r>
          </w:p>
          <w:p w:rsidR="00530DD8" w:rsidRPr="00530DD8" w:rsidRDefault="00530DD8" w:rsidP="00530DD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проверочным?</w:t>
            </w:r>
          </w:p>
        </w:tc>
        <w:tc>
          <w:tcPr>
            <w:tcW w:w="946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9960" w:type="dxa"/>
            <w:gridSpan w:val="4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2. Что понимают под термином «баланс-нетто»: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г) баланс без учета регулирующих статей </w:t>
            </w:r>
          </w:p>
        </w:tc>
        <w:tc>
          <w:tcPr>
            <w:tcW w:w="23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3. Что такое пояснительная записка: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аналитическая справка;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приложение к балансу;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аудиторское заключение;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форма отчетности?</w:t>
            </w:r>
          </w:p>
        </w:tc>
        <w:tc>
          <w:tcPr>
            <w:tcW w:w="23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4. Раскройте содержание показателя «коммерческие расходы»: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издержки обращения;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расходы на рекламу продукции и доставку продукции до станции отправления;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затраты, связанные со сбытом продукции и издержками обращения.</w:t>
            </w:r>
          </w:p>
        </w:tc>
        <w:tc>
          <w:tcPr>
            <w:tcW w:w="23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3"/>
          <w:wAfter w:w="628" w:type="dxa"/>
        </w:trPr>
        <w:tc>
          <w:tcPr>
            <w:tcW w:w="496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332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5. Сумму отложенного налогового актива рассчитывают так: ставка налога на прибыль умножается: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на вычитаемую временную разницу;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постоянную разницу;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налогооблагаемую временную разницу;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отрицательную постоянную разницу.</w:t>
            </w:r>
          </w:p>
        </w:tc>
        <w:tc>
          <w:tcPr>
            <w:tcW w:w="23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530DD8" w:rsidRPr="00530DD8" w:rsidRDefault="00530DD8" w:rsidP="00530DD8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 xml:space="preserve">       6. Отчет о прибылях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/>
              </w:rPr>
              <w:t>убытках  отражает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/>
              </w:rPr>
              <w:t xml:space="preserve"> операции:</w:t>
            </w:r>
          </w:p>
          <w:p w:rsidR="00530DD8" w:rsidRPr="00530DD8" w:rsidRDefault="00530DD8" w:rsidP="00530DD8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а) связанные   с реализацией</w:t>
            </w:r>
          </w:p>
          <w:p w:rsidR="00530DD8" w:rsidRPr="00530DD8" w:rsidRDefault="00530DD8" w:rsidP="00530DD8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lang w:val="ru-RU"/>
              </w:rPr>
              <w:t>б)  не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/>
              </w:rPr>
              <w:t xml:space="preserve"> связанные с реализацией;</w:t>
            </w:r>
          </w:p>
          <w:p w:rsidR="00530DD8" w:rsidRPr="00530DD8" w:rsidRDefault="00530DD8" w:rsidP="00530DD8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В) связанные с распределением прибыли и с реализацией.</w:t>
            </w:r>
          </w:p>
        </w:tc>
        <w:tc>
          <w:tcPr>
            <w:tcW w:w="236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13575" w:type="dxa"/>
        <w:tblLook w:val="01E0" w:firstRow="1" w:lastRow="1" w:firstColumn="1" w:lastColumn="1" w:noHBand="0" w:noVBand="0"/>
      </w:tblPr>
      <w:tblGrid>
        <w:gridCol w:w="534"/>
        <w:gridCol w:w="10014"/>
        <w:gridCol w:w="664"/>
        <w:gridCol w:w="2363"/>
      </w:tblGrid>
      <w:tr w:rsidR="00530DD8" w:rsidRPr="00530DD8" w:rsidTr="00530DD8">
        <w:tc>
          <w:tcPr>
            <w:tcW w:w="53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14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7. Отчет об изменениях капитала включает: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два раздела и справочную информацию к ним;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четыре раздела и справочную информацию к ним;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пять разделов.</w:t>
            </w:r>
          </w:p>
        </w:tc>
        <w:tc>
          <w:tcPr>
            <w:tcW w:w="66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3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53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14" w:type="dxa"/>
            <w:hideMark/>
          </w:tcPr>
          <w:p w:rsidR="00530DD8" w:rsidRPr="00530DD8" w:rsidRDefault="00530DD8" w:rsidP="00530DD8">
            <w:pPr>
              <w:spacing w:after="0" w:line="216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8. За счет каких источников возможно увеличение резервного капитала организации: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чистой прибыли;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нераспределенной прибыли;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заемных средств?</w:t>
            </w:r>
          </w:p>
        </w:tc>
        <w:tc>
          <w:tcPr>
            <w:tcW w:w="66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3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tbl>
      <w:tblPr>
        <w:tblW w:w="11025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70"/>
        <w:gridCol w:w="9612"/>
        <w:gridCol w:w="199"/>
        <w:gridCol w:w="37"/>
        <w:gridCol w:w="199"/>
        <w:gridCol w:w="38"/>
        <w:gridCol w:w="59"/>
        <w:gridCol w:w="139"/>
        <w:gridCol w:w="7"/>
        <w:gridCol w:w="90"/>
        <w:gridCol w:w="139"/>
        <w:gridCol w:w="8"/>
        <w:gridCol w:w="12"/>
        <w:gridCol w:w="42"/>
        <w:gridCol w:w="174"/>
      </w:tblGrid>
      <w:tr w:rsidR="00530DD8" w:rsidRPr="00530DD8" w:rsidTr="00530DD8">
        <w:trPr>
          <w:gridAfter w:val="9"/>
          <w:wAfter w:w="650" w:type="dxa"/>
        </w:trPr>
        <w:tc>
          <w:tcPr>
            <w:tcW w:w="270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9. Существуют следующие способы составления отчета о дви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жении денежных средств: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комбинированный;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прямой;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прямой и косвенный.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50" w:type="dxa"/>
        </w:trPr>
        <w:tc>
          <w:tcPr>
            <w:tcW w:w="270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10. Прямой способ составления отчета о движении денежных средств основан: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на группировке данных бухгалтерского учета денежных средств организации;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корректировке величины чистой прибыли до налогообло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жения за отчетный период путем исключения 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влияния на нее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не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денежных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операций, отсрочек и начислений, инвестиционных или финансовых потоков 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денежных средств;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группировке показателей финансовой отчетности органи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зации.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50" w:type="dxa"/>
        </w:trPr>
        <w:tc>
          <w:tcPr>
            <w:tcW w:w="270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11. К условным фактам хозяйственной деятельности относятся: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снижение или увеличение стоимости материально-произ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водственных запасов;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расходы организации, признанные в бухгалтерском учете при получении от поставщика платежных документов;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расходы будущих периодов по услугам телефонной связи;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незавершенные на отчетную дату судебные разбирательст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ва, решения по которым могут быть приняты лишь в 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последующие отчетные периоды.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50" w:type="dxa"/>
        </w:trPr>
        <w:tc>
          <w:tcPr>
            <w:tcW w:w="270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9630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12. ПБУ 8/2001 «Условные факты хозяйственной деятельнос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ти» предписывает оценку величины условного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обязательства производить путем выбора: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из некоторого набора значений;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интервала значений;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определенного интервала значений;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трех вышеназванных способов.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50" w:type="dxa"/>
        </w:trPr>
        <w:tc>
          <w:tcPr>
            <w:tcW w:w="270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13. Отчетность какой из перечисленных ниже организаций в зависимости от видов деятельности 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подлежит ежегодной ауди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торской проверке: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ЗАО «Торговый дом»;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ЗАО «Банк-кредит»;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ЗАО «Полиграф».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50" w:type="dxa"/>
        </w:trPr>
        <w:tc>
          <w:tcPr>
            <w:tcW w:w="270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14. Перечень сегментов, информация по которым раскрывает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ся в бухгалтерской отчетности, 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устанавливается: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Минфином России;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организацией самостоятельно;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Минфином России по согласованию с Федеральной нало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говой службой;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предприятием самостоятельно, учитывая организацион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ную и управленческую структуру.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50" w:type="dxa"/>
          <w:trHeight w:val="545"/>
        </w:trPr>
        <w:tc>
          <w:tcPr>
            <w:tcW w:w="270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15. Информация, раскрывающая часть деятельности организа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ции по производству товаров, выполнению работ, 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оказанию услуг в определенном регионе России, которая подвержена рискам и получению прибылей, отличным от 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рисков и прибылей, имею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щих место в других географических регионах деятельности орга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низации, есть информация по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сегменту: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географическому;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операционному;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отчетному;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о доходах и расходах.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Международные стандарты финансовой отчетности.</w:t>
            </w:r>
          </w:p>
          <w:p w:rsidR="00530DD8" w:rsidRPr="00530DD8" w:rsidRDefault="00530DD8" w:rsidP="00530DD8">
            <w:pPr>
              <w:tabs>
                <w:tab w:val="left" w:pos="12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ab/>
            </w: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  <w:r w:rsidRPr="00530D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val="ru-RU" w:eastAsia="ru-RU"/>
              </w:rPr>
              <w:t xml:space="preserve">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firstLine="389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как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в  учете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отражаются  операции по реформации баланса и рассчитайте  ве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 xml:space="preserve">личину статьи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«Нераспределенная прибыль (непокрытый убыток)» в го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довом Бухгалтерском балансе на основе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следующих  данных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4"/>
                <w:lang w:val="ru-RU" w:eastAsia="ru-RU"/>
              </w:rPr>
              <w:t>Сальдо по синтетическим счетам на 31 декабря отчетного года составило: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90-1 «Выручка» - 1 100 000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90-2 «Себестоимость продаж» - 750 000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90-3 «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НДС»-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180 000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90-9 «Прибыль/убыток от продаж» -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 ?;</w:t>
            </w:r>
            <w:proofErr w:type="gramEnd"/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91-1 «Прочие доходы» - 450 000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91-2 «Прочие расходы» - 550 000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91-9 «Сальдо прочих доходов и расходов» -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?;</w:t>
            </w:r>
            <w:proofErr w:type="gramEnd"/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99 «Прибыли и убытки» -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 ?;</w:t>
            </w:r>
            <w:proofErr w:type="gramEnd"/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84 «Нераспределенная прибыль (непокрытый убыток)»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субсчет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«Не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распределенная прибыль прошлых лет» - 150 000 руб.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Сумма налога на прибыль за отчетный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год  составила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- 22200 руб. По решению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общего собрания учредителей 60 процентов чистой прибыли отчетного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года направлено на выплату дивидендов.</w:t>
            </w: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Заведующий кафедрой______________(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Экзаменатор                _______________(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     »___________ 20___ г.</w:t>
            </w:r>
          </w:p>
          <w:p w:rsidR="00530DD8" w:rsidRPr="00530DD8" w:rsidRDefault="00530DD8" w:rsidP="00530DD8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50" w:type="dxa"/>
          <w:trHeight w:val="2336"/>
        </w:trPr>
        <w:tc>
          <w:tcPr>
            <w:tcW w:w="270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образования</w:t>
            </w:r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3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ответ на тесты (только один)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1. Нематериальные активы в балансе должны быть отражены в оценке: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нетто;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брутто;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по усмотрению руководителя.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2. Данные статей баланса возможно проверить путем сверки с данными: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Главной книги;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3. Кому предоставляется форма «Бухгалтерский баланс»: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в налоговые органы;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руководителю организации;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уполномоченному банку;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конкурентам?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4. Финансовые вложения в бухгалтерском балансе отражаются: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по отдельной статье в составе оборотных активов;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б) по отдельной статье в составе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в) по отдельной статье в составе оборотных,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 в зависимости от срока их обращения;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согласно учетной политике.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5. По какой статье бухгалтерского баланса отражаются полученные средства целевого финансирования: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добавочный капитал;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прочая кредиторская задолженность;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доходы будущих периодов;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резервы предстоящих расходов.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6. Левая сторона баланса, предназначенная для отражения данных по наличию средств организации, называется: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балансом;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активом;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пассивом;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валютой баланса.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7.  Какие разделы содержит пассив баланса: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нематериальные активы;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капитал и резервы;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денежные средства;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краткосрочные обязательства?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8.  Что понимают под термином «баланс-нетто»: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баланс без учета регулирующих статей?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9.  Что представляет собой бухгалтерский баланс: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первичный документ;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бухгалтерскую отчетность;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в)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группировочную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ведомость;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информационный документ?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10. Какие статьи содержит актив баланса?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«Источники собственных средств»;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«Денежные средства»;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«Запасы»;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«Дебиторская задолженность».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right="-2225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11. По какой стоимости в балансе отражаются товары: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средневзвешенной;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согласованной;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покупной;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продажной?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12. Разделительный баланс составляют для: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планирования хозяйственной деятельности;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оценки выполнения плана за год;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выяснения финансового положения, в котором окажется организация в конце года;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определения имущественного состояния отдельных структурных единиц.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ind w:left="-769" w:firstLine="18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13. Вступительный баланс составляется с целью: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планирования хозяйственной деятельности;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подведения итогов по окончании года;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отражения хозяйственных средств организации, имеющихся в ее распоряжении;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отражения результатов ликвидации предприятия.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14. Ликвидационный баланс составляется с целью: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подведения итогов работы за год;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планирования хозяйственной деятельности в текущем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году;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оценки средств предприятия на момент его ликвидации;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не составляется.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14"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15. Информация об изменениях в финансовом положении ор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ганизации, является производной от элементов: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14" w:right="14"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а) отчета о прибылях и убытках и отчета о движении денеж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бухгалтерского баланса и отчета об изменениях капитала;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бухгалтерского баланса и отчета о финансовых результатах;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г) отчета об изменениях капитала и отчета о движении денеж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530DD8" w:rsidRPr="00530DD8" w:rsidRDefault="00530DD8" w:rsidP="00530D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Пользователи информации, формируемой в бухгалтерской (финансовой) отчетности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когда и какими бухгалтерскими записями про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 xml:space="preserve">изводится устранение следующих ошибок,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>которые были выявлены после утвержде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softHyphen/>
              <w:t>ния годовой бухгалтерской отчетности:</w:t>
            </w:r>
          </w:p>
          <w:p w:rsidR="00530DD8" w:rsidRPr="00530DD8" w:rsidRDefault="00530DD8" w:rsidP="00530DD8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num" w:pos="124"/>
              </w:tabs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В августе не был принят к бухгалтерскому учету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объект основных средств,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 введенный в эксплу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атацию,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вследствие чего не начислена амортиза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  <w:t xml:space="preserve">ция за три месяца в сумме 3000 руб., занижена сумма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 xml:space="preserve">налога на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имущество на 2500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2. В декабре отчетного года не включены в расходы отчетного пе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  <w:t>риода, относящиеся к данному месяцу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расходы будущих периодов, -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5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4"/>
                <w:lang w:val="ru-RU" w:eastAsia="ru-RU"/>
              </w:rPr>
              <w:t>100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3. В октябре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>не  была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  списана сумма отклонений фактической себестоимос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ти готовой продукции от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ее нормативной себестоимости, относящаяся к проданной продукции, - 15 000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4. В сентябре начислена амортизация по объекту основных средств, введенному в эксплуатацию 1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 xml:space="preserve"> сентября отчетного года, - 400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530DD8" w:rsidRPr="00530DD8" w:rsidRDefault="00530DD8" w:rsidP="00530DD8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Федеральное государственное бюджетное образовательное учреждение</w:t>
            </w: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Кафедра бухгалтерского учета</w:t>
            </w: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Бухгалтерская финансовая отчетность</w:t>
            </w: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5</w:t>
            </w: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1. Дайте правильный ответ на тест (только один)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1. К основным элементам, формируемым в бухгалтерском уче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те информацию о финансовом положении организации,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относят: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а) активы, пассивы, обязательства, капитал;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активы, пассивы, доходы, расходы;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в) активы, обязательства, капитал;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г) активы, доходы, расходы.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 2. В какой форме отчетности раскрывается информация о фи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нансовом положении организации: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прибылях и убытках;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г) отчете об изменениях капитала.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6"/>
          <w:wAfter w:w="44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7"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3. Отдельные показатели, которые недостаточно существен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ны для отдельного представления в бухгалтерском балансе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7" w:right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и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чете о прибылях и убытках, могут быть достаточно существенны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ми и обособленно представляться в: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а) пояснительной записке;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б) пояснениях к бухгалтерскому балансу и отчету о прибылях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и убытках;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виде самостоятельных форм бухгалтерской отчетности;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виде расшифровок отдельных прибылей и убытков</w:t>
            </w:r>
          </w:p>
        </w:tc>
        <w:tc>
          <w:tcPr>
            <w:tcW w:w="678" w:type="dxa"/>
            <w:gridSpan w:val="7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174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4. Требования, предъявляемые к информации, формулируе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770" w:type="dxa"/>
            <w:gridSpan w:val="11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174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     5. В состав приложения к бухгалтерскому балансу и отчету 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прибылях и убытках бухгалтерской отчетности включаются: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0"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а) отчет об изменениях капитала, отчет о движении денежных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средств;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7" w:after="0" w:line="240" w:lineRule="auto"/>
              <w:ind w:left="43" w:right="5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б) приложение к бухгалтерскому балансу, отчет об изменени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  <w:t>ях капитала;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7" w:after="0" w:line="240" w:lineRule="auto"/>
              <w:ind w:left="43" w:right="43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отчет об изменениях капитала, отчет о движении денежных средств, приложение к бухгалтерскому балансу;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г) отчет об изменениях капитала, отчет о движении денежных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средств, приложение к бухгалтерскому балансу, отчет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о целевом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использовании полученных средств.</w:t>
            </w:r>
          </w:p>
        </w:tc>
        <w:tc>
          <w:tcPr>
            <w:tcW w:w="770" w:type="dxa"/>
            <w:gridSpan w:val="11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174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before="22" w:after="0" w:line="240" w:lineRule="auto"/>
              <w:ind w:left="29" w:right="65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         6. Субъекты малого предпринимательства и некоммерчес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softHyphen/>
              <w:t xml:space="preserve">кие организации могут не представлять в составе бухгалтерской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22" w:after="0" w:line="240" w:lineRule="auto"/>
              <w:ind w:left="29" w:right="65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отчетности: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14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отчет об изменениях капитала, отчет о целевом ис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пользовании полученных средств;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14" w:after="0" w:line="240" w:lineRule="auto"/>
              <w:ind w:left="14"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б) отчет об изменениях капитала, отчет о движении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денежных средств, приложение к бухгалтерскому балан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су;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29" w:after="0" w:line="240" w:lineRule="auto"/>
              <w:ind w:right="7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в) отчет об изменениях капитала, отчет о движении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денежных средств;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г) приложение к бухгалтерскому балансу, поясни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тельную записку.</w:t>
            </w:r>
          </w:p>
        </w:tc>
        <w:tc>
          <w:tcPr>
            <w:tcW w:w="770" w:type="dxa"/>
            <w:gridSpan w:val="11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5"/>
          <w:wAfter w:w="35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7. Бухгалтерская отчетность должна быть составлена: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а) по форме, на русском языке, в валюте РФ, на 31 декабря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по состоянию на 31 декабря отчетного года, подписана ру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ководителем и главным бухгалтером;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достоверно, включать показатели всех филиалов, подписа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на руководителем и главным бухгалтером;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36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5"/>
          <w:wAfter w:w="35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before="14"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 8. Статьи бухгалтерской отчетности, составляемой за отчет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ный год, должны подтверждаться: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111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первичными учетными документами;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7" w:after="0" w:line="240" w:lineRule="auto"/>
              <w:ind w:left="111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данными синтетических счетов;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7" w:after="0" w:line="240" w:lineRule="auto"/>
              <w:ind w:left="111"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данными, включенными во внутреннюю бухгалтерскую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четность;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111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результатами инвентаризации активов и обязательств</w:t>
            </w: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5"/>
          <w:wAfter w:w="35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 w:right="36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        9. Статьи форм отчетности, по которым отсутствуют число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вые значения активов, обязательств, доходов и расходов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и иных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показателей: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>а) прочеркиваются;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прочеркиваются или не приводятся;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приводятся по нулевой оценке;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не приводятся.</w:t>
            </w: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5"/>
          <w:wAfter w:w="35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 w:righ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10. Формы бухгалтерской отчетности и инструкции о порядке их заполнения утверждаются: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Федеральной службой государственной статистики;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Минфином России;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налоговыми органами;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всеми перечисленными органами.</w:t>
            </w: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5"/>
          <w:wAfter w:w="35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before="7" w:after="0" w:line="240" w:lineRule="auto"/>
              <w:ind w:left="58"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 11. Отчетным годом для предприятий, созданных в период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5"/>
          <w:wAfter w:w="35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 w:right="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 12.  Какие формы включаются в состав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ности: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before="7"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5"/>
          <w:wAfter w:w="355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13. Что собой представляет отчет об изменениях капитала: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форму №3 бухгалтерской отчетности;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42" w:type="dxa"/>
        </w:trPr>
        <w:tc>
          <w:tcPr>
            <w:tcW w:w="270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     14.  В какой форме отчетности раскрывается информация о фи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нансовом положении организации: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прибылях и убытках;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г) отчете об изменениях капитала.</w:t>
            </w:r>
          </w:p>
        </w:tc>
      </w:tr>
      <w:tr w:rsidR="00530DD8" w:rsidRPr="00530DD8" w:rsidTr="00530DD8">
        <w:trPr>
          <w:gridAfter w:val="2"/>
          <w:wAfter w:w="188" w:type="dxa"/>
        </w:trPr>
        <w:tc>
          <w:tcPr>
            <w:tcW w:w="270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     15. Что собой представляет отчет об изменениях капитала: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форму №3 бухгалтерской отчетности;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454" w:type="dxa"/>
            <w:gridSpan w:val="7"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</w:p>
        </w:tc>
      </w:tr>
      <w:tr w:rsidR="00530DD8" w:rsidRPr="00530DD8" w:rsidTr="00530DD8">
        <w:trPr>
          <w:gridAfter w:val="9"/>
          <w:wAfter w:w="642" w:type="dxa"/>
        </w:trPr>
        <w:tc>
          <w:tcPr>
            <w:tcW w:w="270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</w:tcPr>
          <w:p w:rsidR="00530DD8" w:rsidRPr="00530DD8" w:rsidRDefault="00530DD8" w:rsidP="00530DD8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530DD8" w:rsidRPr="00530DD8" w:rsidRDefault="00530DD8" w:rsidP="00530DD8">
            <w:pPr>
              <w:tabs>
                <w:tab w:val="left" w:pos="92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Цель  и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направления  нормативного регулирования бухгалтерского учета и финансовой отчетности.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             3. Задача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В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170 000 руб.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которой  были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 по привилегированным акциям  на сумму  45 000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ОАО «ХХХ» имеет облигации, конвертируемые в привилегирован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 xml:space="preserve">ные акции, по которым в пользу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третьих лиц начислен и выплачен про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центный доход в сумме 45 000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3"/>
                <w:lang w:val="ru-RU" w:eastAsia="ru-RU"/>
              </w:rPr>
              <w:t xml:space="preserve">Средневзвешенное количество обыкновенных акций, находившихся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  <w:t xml:space="preserve">в обращении в отчетном году,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  <w:t>составило 1350 штук.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Необходимо: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>1. Определить величину базовой прибыли.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 xml:space="preserve">2. Определить сумму разводненной прибыли, приходящуюся на одну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акцию в обращении.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530DD8" w:rsidRPr="00530DD8" w:rsidRDefault="00530DD8" w:rsidP="00530DD8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530DD8" w:rsidRPr="00530DD8" w:rsidRDefault="00530DD8" w:rsidP="00530DD8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530DD8" w:rsidRPr="00530DD8" w:rsidRDefault="00530DD8" w:rsidP="00530DD8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530DD8" w:rsidRPr="00530DD8" w:rsidRDefault="00530DD8" w:rsidP="00530DD8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530DD8" w:rsidRPr="00530DD8" w:rsidRDefault="00530DD8" w:rsidP="00530DD8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530DD8" w:rsidRPr="00530DD8" w:rsidRDefault="00530DD8" w:rsidP="00530DD8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6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 1. Информация об изменениях в финансовом положении ор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ганизации отражается: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в отчете о прибылях и убытках;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г) отчете об изменениях капитала.</w:t>
            </w:r>
          </w:p>
        </w:tc>
      </w:tr>
      <w:tr w:rsidR="00530DD8" w:rsidRPr="00530DD8" w:rsidTr="00530DD8">
        <w:trPr>
          <w:gridAfter w:val="9"/>
          <w:wAfter w:w="642" w:type="dxa"/>
        </w:trPr>
        <w:tc>
          <w:tcPr>
            <w:tcW w:w="270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2. Информация об изменениях в финансовом положении ор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ганизации, является производной от элементов: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а) отчета о прибылях и убытках и отчета о движении денеж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бухгалтерского баланса и отчета об изменениях капитала;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бухгалтерского баланса и отчета о прибылях и убытках;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г) отчета об изменениях капитала и отчета о движении денеж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средств.</w:t>
            </w:r>
          </w:p>
        </w:tc>
      </w:tr>
      <w:tr w:rsidR="00530DD8" w:rsidRPr="00530DD8" w:rsidTr="00530DD8">
        <w:trPr>
          <w:gridAfter w:val="9"/>
          <w:wAfter w:w="642" w:type="dxa"/>
        </w:trPr>
        <w:tc>
          <w:tcPr>
            <w:tcW w:w="270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     3. По общепринятым требованиям данные представляемой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б) рублях;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</w:tr>
      <w:tr w:rsidR="00530DD8" w:rsidRPr="00530DD8" w:rsidTr="00530DD8">
        <w:trPr>
          <w:gridAfter w:val="9"/>
          <w:wAfter w:w="642" w:type="dxa"/>
        </w:trPr>
        <w:tc>
          <w:tcPr>
            <w:tcW w:w="270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   4.  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рганизация, имеющая сущест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венные обороты продаж, может приводить данные в представля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емой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бухгалтерской отчетности в: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без десятичных знаков;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тысячах рублей без десятичных знаков;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миллионах рублей без десятичных знаков;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рублях и копейках.</w:t>
            </w:r>
          </w:p>
        </w:tc>
      </w:tr>
      <w:tr w:rsidR="00530DD8" w:rsidRPr="00530DD8" w:rsidTr="00530DD8">
        <w:trPr>
          <w:gridAfter w:val="9"/>
          <w:wAfter w:w="642" w:type="dxa"/>
        </w:trPr>
        <w:tc>
          <w:tcPr>
            <w:tcW w:w="270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lang w:val="ru-RU" w:eastAsia="ru-RU"/>
              </w:rPr>
              <w:t xml:space="preserve">       5. До какого периода организация обязана опубликовать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бухгалтерскую отчетность?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а) не позднее 1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января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б) не позднее 1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апреля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в) не позднее 1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июля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г) не позднее 1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октября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года?</w:t>
            </w: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       6. Организация должна составлять отчетность: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статистическую;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lang w:val="ru-RU" w:eastAsia="ru-RU"/>
              </w:rPr>
              <w:t>б) частную;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консолидированную.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ind w:left="116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 xml:space="preserve">       7. Отчетность считается достоверной, если она: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а) не нацелена на интересы определенных групп пользовате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t>лей финансовой информации;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w w:val="101"/>
                <w:lang w:val="ru-RU" w:eastAsia="ru-RU"/>
              </w:rPr>
              <w:t>б) не содержит существенных ошибок или пристрастных оце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нок и правдиво отражает хозяйственную деятельность;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в) доступна для понимания пользователей.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 xml:space="preserve">       8.  Отчетность считается сопоставимой, если: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t>а) ее данные за периоды, предшествующие отчетному, сопос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тавимы с данными за отчетный период;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б) ее данные сопоставимы с данными других организаций;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t>деятельности.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1"/>
                <w:lang w:val="ru-RU" w:eastAsia="ru-RU"/>
              </w:rPr>
              <w:t xml:space="preserve">     9. Бухгалтерская отчетность выполняет следующие функ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6"/>
                <w:w w:val="101"/>
                <w:lang w:val="ru-RU" w:eastAsia="ru-RU"/>
              </w:rPr>
              <w:t>ции: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1"/>
                <w:lang w:val="ru-RU" w:eastAsia="ru-RU"/>
              </w:rPr>
              <w:t xml:space="preserve">а) снижает затраты на формирование отчетной финансовой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информации;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б) обеспечивает преемственность в построении Плана счетов;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t>в) является информационной базой для принятия управлен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ческих решений руководителем организации.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  10. Раскройте основные направления работ по гармонизации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lang w:val="ru-RU" w:eastAsia="ru-RU"/>
              </w:rPr>
              <w:t>бухгалтерского учета: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территориальное;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региональное, национальное, международное;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  <w:t>в) юридическое.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 xml:space="preserve">    11. Особенностью подготовки и представления отчетности в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соответствии с МСФО является то, что: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а) отдельные балансовые статьи могут не соответствовать учет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ным данным в соответствии с принятыми учетными принципами;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расположение балансовых статей регламентируется;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lang w:val="ru-RU" w:eastAsia="ru-RU"/>
              </w:rPr>
              <w:t xml:space="preserve">в) отчет о движении денежных средств составляется только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прямым методом.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  <w:t xml:space="preserve">   12. Что выбрано в качестве ориентира для реформирования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национальной системы бухгалтерского учета: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а) принципы, разработанные в рамках ЕС;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принципы, содержащиеся в системе международных стан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дартов финансовой отчетности (МСФО);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принципы, разработанные национальной системой бухгал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терского учета?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  13. Бухгалтерская отчетность должна быть представлена: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в электронном виде;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б) на дискете;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на бумажном носителе;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г) на бумажном носителе и с согласия пользователей в элек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тронном виде.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14. Какая связь между статьями баланса и бухгалтерскими счетами: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прямая;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обратная;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косвенная?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15. Какие объекты относятся к источникам средств организации: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амортизация основных средств;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товары;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в)прибыль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уставный капитал?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и состав пояснительной записки к годовому отчету.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     3. Задача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В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150 000 руб.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которой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были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 по привилегированным акциям  на сумму  25 000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По состоянию на 1 января отчетного года уставный капитал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 xml:space="preserve">«ХХХ» состоял из 1000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обыкновенных акций, из которых 150 было вы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softHyphen/>
              <w:t>куплено у акционеров.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В течение отчетного года имели место следующие изменения в коли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 xml:space="preserve">честве акций, находящихся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в обращении;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- в июне размещено 300 акций нового выпуска;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  <w:t>- в августе 90 акций выкуплено у акционеров;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  <w:t>- в октябре продано 150 акций, ранее выкупленных у акционеров.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Необходимо: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Определить величину базовой прибыли.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Рассчитать средневзвешенное количество акций, находящихся в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обращении.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Определить базовую прибыль, приходящуюся на одну акцию в об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ращении.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7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1. В каком разделе баланса отражаются денежные средства в кассе организации: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«Оборотные активы»;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«Капитал и резервы»;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«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Внеоборотные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активы».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10"/>
          <w:wAfter w:w="708" w:type="dxa"/>
        </w:trPr>
        <w:tc>
          <w:tcPr>
            <w:tcW w:w="25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2. В бухгалтерском балансе каких организаций наличие статьи «Резервный капитал» обязательно: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общества с ограниченной ответственностью;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простого товарищества;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акционерного общества;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производственного кооператива?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 xml:space="preserve">     3. По общепринятым требованиям данные представляемой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б) рублях;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 xml:space="preserve">      4. Формы, включаемые в состав промежуточной и годовой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бухгалтерской отчетности: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9"/>
                <w:w w:val="11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бухгалтерский баланс, отчет о прибылях и убытка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9"/>
                <w:w w:val="119"/>
                <w:lang w:val="ru-RU" w:eastAsia="ru-RU"/>
              </w:rPr>
              <w:t>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left="-288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б) бухгалтерский баланс,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отчет об изменениях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капитала ,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 отчет о движе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нии денежных средств 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в) бухгалтерский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баланс ,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отчет о финансовых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результатх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г) бухгалтерский баланс,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lang w:val="ru-RU" w:eastAsia="ru-RU"/>
              </w:rPr>
              <w:t>отчет о целевом использовании полученных средств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    5. Требования, предъявляемые к информации, формулируе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 xml:space="preserve">          6. Существенность показателя, представляемого в бухгал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терской отчетности, зависит от: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а) оценки, конкретных обстоятельств возникновения;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б) оценки, характера;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в) конкретных обстоятельств возникновения, решений руко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4"/>
                <w:w w:val="107"/>
                <w:lang w:val="ru-RU" w:eastAsia="ru-RU"/>
              </w:rPr>
              <w:t>водителя;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г) оценки, характера, конкретных обстоятельств возникнове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softHyphen/>
              <w:t>ния.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          7. Особенности требований, определяющих полезность ин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пользователей, устанавливают: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lang w:val="ru-RU" w:eastAsia="ru-RU"/>
              </w:rPr>
              <w:t>а) Минфин России;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б) собственники;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в) учредители;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акционеры;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д) руководители организации: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         8. Образцы форм бухгалтерской отчетности: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lang w:val="ru-RU" w:eastAsia="ru-RU"/>
              </w:rPr>
              <w:t>а) обязательны к применению;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носят рекомендательный характер;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разрабатываются организацией самостоятельно;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  <w:t xml:space="preserve">г) разрабатываются организацией, но с соблюдением кодов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итоговых строк разделов.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         9.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Организация должна составлять отчетность: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статистическую;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lang w:val="ru-RU" w:eastAsia="ru-RU"/>
              </w:rPr>
              <w:t>б) частную;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в) консолидированную.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 xml:space="preserve">    10.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Что собой представляет отчет об изменениях капитала: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б) форму отчета o движении капитала;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11. Статьи бухгалтерской отчетности, составляемой за отчет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ный год, должны подтверждаться: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первичными учетными документами;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данными синтетических счетов;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данными, включенными во внутреннюю бухгалтерскую от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2"/>
                <w:lang w:val="ru-RU" w:eastAsia="ru-RU"/>
              </w:rPr>
              <w:t>четность;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результатами инвентаризации активов и обязательств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 12. Статьи форм отчетности, по которым отсутствуют число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вые значения активов, обязательств, доходов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>расходов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 и иных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показателей: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>а) прочеркиваются;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б) прочеркиваются или не приводятся;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приводятся по нулевой оценке;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г) не приводятся.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 xml:space="preserve">      13. Отчетным годом для предприятий, созданных в период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    14. Какие формы включаются в состав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  <w:t>ности: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 xml:space="preserve">    15. Что представляет собой бухгалтерская отчетность: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а) оборотные ведомости;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б) первичную документацию;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в) взаимосвязанные формы отчетности;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г) сличительные ведомости?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  <w:trHeight w:val="725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</w:tcPr>
          <w:p w:rsidR="00530DD8" w:rsidRPr="00530DD8" w:rsidRDefault="00530DD8" w:rsidP="00530DD8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2. Теоретический вопрос</w:t>
            </w:r>
          </w:p>
          <w:p w:rsidR="00530DD8" w:rsidRPr="00530DD8" w:rsidRDefault="00530DD8" w:rsidP="00530DD8">
            <w:pPr>
              <w:tabs>
                <w:tab w:val="left" w:pos="100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Значение и функции финансового баланса в рыночной экономике. Структура баланса.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 xml:space="preserve">            3. Задача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16" w:lineRule="auto"/>
              <w:ind w:firstLine="38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 xml:space="preserve">В ОАО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170 000 руб.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 xml:space="preserve"> которой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 xml:space="preserve">были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 xml:space="preserve"> по привилегированным акциям  на сумму  45 000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16" w:lineRule="auto"/>
              <w:ind w:firstLine="396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w w:val="106"/>
                <w:lang w:val="ru-RU" w:eastAsia="ru-RU"/>
              </w:rPr>
              <w:t>ОАО «ХХХ» имеет облигации, конвертируемые в привилегирован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t xml:space="preserve">ные акции, по которым в пользу третьих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t>лиц начислен и выплачен про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центный доход в сумме 45 000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16" w:lineRule="auto"/>
              <w:ind w:firstLine="396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w w:val="103"/>
                <w:lang w:val="ru-RU" w:eastAsia="ru-RU"/>
              </w:rPr>
              <w:t xml:space="preserve">Средневзвешенное количество обыкновенных акций, находившихся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  <w:t xml:space="preserve">в обращении в отчетном году, составило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  <w:t>1350 штук.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Необходимо: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4"/>
                <w:lang w:val="ru-RU" w:eastAsia="ru-RU"/>
              </w:rPr>
              <w:t>1. Определить величину базовой прибыли.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 2. Определить сумму разводненной прибыли, приходящуюся на одну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  <w:t>акцию в обращении.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8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1. Какие требования предъявляются к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  <w:t>ности: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достоверность;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б) несопоставимость;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>в) полнота отражения информации;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 г) взаимосвязь?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 xml:space="preserve">    2. Отчетность считается достоверной, если она: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>а) не нацелена на интересы определенных групп пользовате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w w:val="101"/>
                <w:lang w:val="ru-RU" w:eastAsia="ru-RU"/>
              </w:rPr>
              <w:t>лей финансовой информации;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lang w:val="ru-RU" w:eastAsia="ru-RU"/>
              </w:rPr>
              <w:t>б) не содержит существенных ошибок или пристрастных оце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нок и правдиво отражает хозяйственную деятельность;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>в) доступна для понимания пользователей.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 xml:space="preserve">    3. Отчетность считается сопоставимой, если: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t>а) ее данные за периоды, предшествующие отчетному, сопос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тавимы с данными за отчетный период;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б) ее данные сопоставимы с данными других организаций;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t>деятельности.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      4. Что должен включать полный комплект годовой отчетно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softHyphen/>
              <w:t>сти согласно МСФО 1 «Представление финансовой отчетности»: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lang w:val="ru-RU" w:eastAsia="ru-RU"/>
              </w:rPr>
              <w:t xml:space="preserve">а) бухгалтерский баланс, отчет о прибылях и убытках,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опи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сание учетной политики, пояснения к отчетности;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 xml:space="preserve">б) бухгалтерский баланс, отчет о прибылях и убытках,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ауди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торское заключение;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lang w:val="ru-RU" w:eastAsia="ru-RU"/>
              </w:rPr>
              <w:t xml:space="preserve">в) бухгалтерский баланс, отчет о движении капитала,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о движении денежных средств, аналитические материалы,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пояс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нения к отчетности?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      5. Какие нормативные документы регламентируют методи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ческие подходы к формированию бухгалтерской отчетности: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Федеральный закон «О бухгалтерском учете»;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б) ПБУ 4/99 «Бухгалтерская отчетность организации»;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в) приказ Минфина России «О формах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ности организации» № 66н?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4"/>
          <w:wAfter w:w="236" w:type="dxa"/>
          <w:trHeight w:val="1080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 xml:space="preserve">    6. Что входит в состав годовой бухгалтерской отчетности в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России: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а) бухгалтерский баланс, отчет о финансовых результатах, поясне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softHyphen/>
              <w:t xml:space="preserve">ния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к  бухгалтерскому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 xml:space="preserve"> балансу;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б) отчет о прибылях и убытках, пояснения к бухгалтерскому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балансу, отчет о целевом использовании полученных средств;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в) бухгалтерский баланс, отчет о финансовых результатах, прило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  <w:t xml:space="preserve">жения к ним, пояснительная записка, аудиторское заключение,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если организация в соответствии с федеральным законодательст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вом подлежит обязательному аудиту?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7. Какая сумма прибыли должна быть включена в валюту баланса: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валовая прибыль;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прибыль с продаж;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нераспределенная прибыль?</w:t>
            </w:r>
          </w:p>
        </w:tc>
        <w:tc>
          <w:tcPr>
            <w:tcW w:w="708" w:type="dxa"/>
            <w:gridSpan w:val="8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7"/>
          <w:wAfter w:w="472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8. Какая стоимость основных средств должна быть включена в валюту баланса: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остаточная;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восстановительная;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первоначальная?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7"/>
          <w:wAfter w:w="472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9. Нематериальные активы в балансе должны быть отражены в оценке: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нетто;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брутто;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по усмотрению руководителя.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7"/>
          <w:wAfter w:w="472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10. Данные счетов расчетов в балансе должны быть отражены: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в итоговом (свернутом) виде;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развернуто;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по усмотрению руководителя;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учитывая интересы внешних пользователей.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7"/>
          <w:wAfter w:w="472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16" w:lineRule="auto"/>
              <w:ind w:left="80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11. Левая сторона баланса, предназначенная для отражения данных по наличию средств организации, называется: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балансом;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активом;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пассивом;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валютой баланса.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7"/>
          <w:wAfter w:w="472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12. Какие разделы содержит пассив баланса: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нематериальные активы;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капитал и резервы;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денежные средства?</w:t>
            </w:r>
          </w:p>
        </w:tc>
        <w:tc>
          <w:tcPr>
            <w:tcW w:w="236" w:type="dxa"/>
            <w:gridSpan w:val="2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3"/>
          <w:wAfter w:w="228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16" w:lineRule="auto"/>
              <w:ind w:left="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13. Сумму отложенного налогового обязательства рассчитывают так: ставка налога на прибыль умножается: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вычитаемую временную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постоянную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налогооблагаемую временную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отрицательную постоянную разницу.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3"/>
          <w:wAfter w:w="228" w:type="dxa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14. Сумму постоянного налогового актива определяют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так:  ставка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налога на прибыль умножается: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вычитаемую временную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постоянную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налогооблагаемую временную разницу;</w:t>
            </w:r>
          </w:p>
          <w:p w:rsidR="00530DD8" w:rsidRPr="00530DD8" w:rsidRDefault="00530DD8" w:rsidP="00530DD8">
            <w:pPr>
              <w:widowControl w:val="0"/>
              <w:spacing w:after="0" w:line="216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г) отрицательную постоянную разницу. </w:t>
            </w: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530DD8" w:rsidRPr="00530DD8" w:rsidRDefault="00530DD8" w:rsidP="00530DD8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530DD8" w:rsidRPr="00530DD8" w:rsidTr="00530DD8">
        <w:trPr>
          <w:gridAfter w:val="3"/>
          <w:wAfter w:w="228" w:type="dxa"/>
          <w:trHeight w:val="905"/>
        </w:trPr>
        <w:tc>
          <w:tcPr>
            <w:tcW w:w="236" w:type="dxa"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 xml:space="preserve">  15. Отчет о прибылях 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/>
              </w:rPr>
              <w:t>убытках  отражает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/>
              </w:rPr>
              <w:t xml:space="preserve"> операции:</w:t>
            </w:r>
          </w:p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а) связанные   с реализацией</w:t>
            </w:r>
          </w:p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lang w:val="ru-RU"/>
              </w:rPr>
              <w:t>б)  не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/>
              </w:rPr>
              <w:t xml:space="preserve"> связанные с реализацией;</w:t>
            </w:r>
          </w:p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В) связанные с распределением прибыли и с реализацией.</w:t>
            </w:r>
          </w:p>
          <w:p w:rsidR="00530DD8" w:rsidRPr="00530DD8" w:rsidRDefault="00530DD8" w:rsidP="00530DD8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2. Теоретический вопрос</w:t>
            </w:r>
          </w:p>
          <w:p w:rsidR="00530DD8" w:rsidRPr="00530DD8" w:rsidRDefault="00530DD8" w:rsidP="00530DD8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Виды и формы бухгалтерских балансов.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 xml:space="preserve">                3. Задача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t xml:space="preserve">В бухгалтерском учете ООО «ХХХ» в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eastAsia="ru-RU"/>
              </w:rPr>
              <w:t>I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t xml:space="preserve"> квартале отчетного года от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ражены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следующие  хозяйственные</w:t>
            </w:r>
            <w:proofErr w:type="gramEnd"/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 операции.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1. Выручка от продажи продукции собственного производства -1180 тыс.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руб.(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в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т.ч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. НДС  180 тыс. руб.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>)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 xml:space="preserve">2. Себестоимость проданной продукции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5"/>
                <w:lang w:val="ru-RU" w:eastAsia="ru-RU"/>
              </w:rPr>
              <w:t>- 7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>50 тыс.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5"/>
                <w:lang w:val="ru-RU" w:eastAsia="ru-RU"/>
              </w:rPr>
              <w:t>3. Коммерческие расходы по проданной продукции -7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5тыс.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5"/>
                <w:lang w:val="ru-RU" w:eastAsia="ru-RU"/>
              </w:rPr>
              <w:t xml:space="preserve">4. Начислены доходы от участия в других организациях – 13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5"/>
                <w:lang w:val="ru-RU" w:eastAsia="ru-RU"/>
              </w:rPr>
              <w:t>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9"/>
                <w:lang w:val="ru-RU" w:eastAsia="ru-RU"/>
              </w:rPr>
              <w:t>5. Начислены доходы от операций по договору простого товарищест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lang w:val="ru-RU" w:eastAsia="ru-RU"/>
              </w:rPr>
              <w:t xml:space="preserve">ва – 5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lang w:val="ru-RU" w:eastAsia="ru-RU"/>
              </w:rPr>
              <w:t xml:space="preserve">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3038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7. Реализован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объект  основных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средств: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продажная стоимость – 17,70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>руб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.,в том числе НДС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>–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2,7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 руб.;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первоначальна я стоимость - 16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амортизационные отчисления – 1,2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3"/>
                <w:lang w:val="ru-RU" w:eastAsia="ru-RU"/>
              </w:rPr>
              <w:t>Списан вследствие морального износа объект нематериальных активов: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первоначальная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стоимость – 20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амортизационные отчисления - 12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8. Начислен налог на имущество – 6,5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9. Оприходованы излишки материалов – 1,4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10. Отражен условный расход по налогу на прибыль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- ?</w:t>
            </w:r>
            <w:proofErr w:type="gramEnd"/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11. Отражены отложенные налоговые активы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- ?</w:t>
            </w:r>
            <w:proofErr w:type="gramEnd"/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Необходимо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w w:val="104"/>
                <w:lang w:val="ru-RU" w:eastAsia="ru-RU"/>
              </w:rPr>
              <w:t>рассчитать</w:t>
            </w: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: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величину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условного расхода по налогу на прибыль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величину отложенного  налогового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актива,  сумму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текущего налога на прибыль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, 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>сумму чистой прибыли.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2. На основе полученных данных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заполнить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Отчет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о финансовых результатах 000 «Олимп» за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eastAsia="ru-RU"/>
              </w:rPr>
              <w:t>I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квартал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>.</w:t>
            </w:r>
          </w:p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530DD8" w:rsidRPr="00530DD8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tbl>
            <w:tblPr>
              <w:tblW w:w="10980" w:type="dxa"/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10153"/>
              <w:gridCol w:w="236"/>
              <w:gridCol w:w="355"/>
            </w:tblGrid>
            <w:tr w:rsidR="00530DD8" w:rsidRPr="00530DD8"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</w:tr>
          </w:tbl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472" w:type="dxa"/>
            <w:gridSpan w:val="5"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</w:tbl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________________________И.В. Алексеева </w:t>
      </w: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30DD8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30DD8" w:rsidRPr="00530DD8" w:rsidRDefault="00530DD8" w:rsidP="00530DD8">
      <w:pPr>
        <w:keepNext/>
        <w:keepLines/>
        <w:widowControl w:val="0"/>
        <w:spacing w:before="480" w:after="0" w:line="278" w:lineRule="auto"/>
        <w:ind w:firstLine="30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30DD8" w:rsidRPr="00530DD8" w:rsidRDefault="00530DD8" w:rsidP="00530DD8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30DD8" w:rsidRPr="00530DD8" w:rsidRDefault="00530DD8" w:rsidP="00530DD8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30DD8" w:rsidRPr="00530DD8" w:rsidRDefault="00530DD8" w:rsidP="00530DD8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530DD8" w:rsidRPr="00530DD8" w:rsidRDefault="00530DD8" w:rsidP="00530DD8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30DD8" w:rsidRPr="00530DD8" w:rsidRDefault="00530DD8" w:rsidP="00530DD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30DD8" w:rsidRDefault="00530DD8">
      <w:pPr>
        <w:rPr>
          <w:lang w:val="ru-RU"/>
        </w:rPr>
      </w:pPr>
      <w:r>
        <w:rPr>
          <w:lang w:val="ru-RU"/>
        </w:rPr>
        <w:br w:type="page"/>
      </w:r>
    </w:p>
    <w:p w:rsidR="00530DD8" w:rsidRDefault="00530DD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Default="00530DD8">
      <w:pPr>
        <w:rPr>
          <w:lang w:val="ru-RU"/>
        </w:rPr>
      </w:pPr>
      <w:r>
        <w:rPr>
          <w:lang w:val="ru-RU"/>
        </w:rPr>
        <w:br w:type="page"/>
      </w:r>
    </w:p>
    <w:p w:rsidR="00530DD8" w:rsidRPr="00530DD8" w:rsidRDefault="00530DD8" w:rsidP="00530DD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530DD8" w:rsidRPr="00530DD8" w:rsidRDefault="00530DD8" w:rsidP="00530DD8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 указания</w:t>
      </w:r>
      <w:proofErr w:type="gramEnd"/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по  освоению  дисциплины  «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Основы формирования бухгалтерской финансовой отчетности коммерческими организациями</w:t>
      </w:r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 студентам 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всех </w:t>
      </w:r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 обучения.  </w:t>
      </w:r>
    </w:p>
    <w:p w:rsidR="00530DD8" w:rsidRPr="00530DD8" w:rsidRDefault="00530DD8" w:rsidP="00530D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Учебным планом по направлению подготовки 38.03.01 «Экономика»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предусмотрены следующие виды занятий:</w:t>
      </w:r>
    </w:p>
    <w:p w:rsidR="00530DD8" w:rsidRPr="00530DD8" w:rsidRDefault="00530DD8" w:rsidP="00530DD8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530DD8" w:rsidRPr="00530DD8" w:rsidRDefault="00530DD8" w:rsidP="00530DD8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занятия.</w:t>
      </w:r>
    </w:p>
    <w:p w:rsidR="00530DD8" w:rsidRPr="00530DD8" w:rsidRDefault="00530DD8" w:rsidP="00530D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даются  рекомендации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1 Теоретические аспекты бухгалтерской (финансовой) отчетности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 студенты самостоятельно должны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 1. Изучить сущность бухгалтерской (финансовой) отчетности, ее назначение,  принципы составления, виды отчетности, пользователи; 2. Рассмотреть понятие финансовой отчетности в соответствии с МСФО; 3. Ознакомиться c нормативное регулирование бухгалтерской (финансовой) отчетности по российским и международным стандартам; 4. Проанализировать требования, предъявляемые  к бухгалтерской отчетности; 5. Изучить состав и содержание бухгалтерской отчетности и сроки ее представления; 6. Рассмотреть методы трансформации  бухгалтерской отчетности  в соответствии с МСФО.</w:t>
      </w: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2. Формирование основных форм бухгалтерской (финансовой) отчетности</w:t>
      </w: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студенты самостоятельно должны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1.Изучить понятие и современные   классификации  бухгалтерских  балансов; 2. Составление бухгалтерского баланса (содержание актива баланса, содержание пассива);  3. Рассмотреть состав бухгалтерский баланс в соответствии с МСФО; 4. Систематизировать принципы составления отчета о финансовых результатах; 5. Рассмотреть структуру и содержание отчета о финансовых результатах; 6. Изучить методику  составления  отчета о финансовых результатах по российским и по международным стандартам. </w:t>
      </w: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Модуль 3.Формы приложений к </w:t>
      </w:r>
      <w:proofErr w:type="gramStart"/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бухгалтерскому  балансу</w:t>
      </w:r>
      <w:proofErr w:type="gramEnd"/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 отчету о финансовых результатах</w:t>
      </w: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При изучении вопросов темы студенты самостоятельно должны: 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Изучить содержание 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отчета  об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изменении капитала;  2. Рассмотреть отчет об изменении капитала в соответствии с МСФО; 3. Проанализировать назначение, сущность  и содержание  отчета о движении денежных средств; 4. Изучить понятие денежных потоков; 5. Проанализировать методы составление отчета о движении денежных средств; 6. Изучить методику составление отчета о движении денежных средств в соответствии с МСФО. </w:t>
      </w: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4. Прочие виды отчетности (консолидированная и сегментарная)</w:t>
      </w:r>
    </w:p>
    <w:p w:rsidR="00530DD8" w:rsidRPr="00530DD8" w:rsidRDefault="00530DD8" w:rsidP="00530D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При изучении вопросов темы студенты самостоятельно должны: 1. Изучить понятие, значение и методику </w:t>
      </w:r>
      <w:proofErr w:type="gramStart"/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составления  сегментарной</w:t>
      </w:r>
      <w:proofErr w:type="gramEnd"/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 отчетности для внешних и внутренних пользователей; 2. Рассмотреть понятие, нормативное регулирование консолидированной отчетности, a также методику составления.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экономического исследования, сбора, обработки и анализа экономических и социальных данных в сфере формирования  бухгалтерской финансовой отчетности;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формирования  бухгалтерской финансовой отчетности; экономического исследования процессов в бухгалтерской финансовой отчетности, терминологическим аппаратом  бухгалтерской финансовой отчетности, обобщения полученной информации в виде докладов, выступлений; информационными технологиями для решения задач по формирования  бухгалтерской финансовой отчетности.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По согласованию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 преподавателем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студенты  могут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воспользоваться  консультациями преподавателя. 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Вопросы,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не  рассмотренные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Контроль  самостоятельной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  ходе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Выделить  непонятные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термины,  найти  их  значение  в энциклопедических словарях. 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  должен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При  реализации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т.ч</w:t>
      </w:r>
      <w:proofErr w:type="spell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530DD8" w:rsidRPr="00530DD8" w:rsidRDefault="00530DD8" w:rsidP="00530DD8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530DD8" w:rsidRPr="00530DD8" w:rsidRDefault="00530DD8" w:rsidP="00530DD8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информационных ресурсов и баз данных;</w:t>
      </w:r>
    </w:p>
    <w:p w:rsidR="00530DD8" w:rsidRPr="00530DD8" w:rsidRDefault="00530DD8" w:rsidP="00530DD8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размещение  материалов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курса  в системе дистанционного обучения http://elearning.rsue.ru/</w:t>
      </w:r>
    </w:p>
    <w:p w:rsidR="00530DD8" w:rsidRPr="00530DD8" w:rsidRDefault="00530DD8" w:rsidP="00530DD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аттестации  студенты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530DD8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</w:t>
      </w:r>
      <w:proofErr w:type="gramStart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могут  взять</w:t>
      </w:r>
      <w:proofErr w:type="gramEnd"/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выполнению контрольных работ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Контрольная 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 выполняется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каждым студентом и представляет собой самостоятельную работу, состоящую из ответов по предложенным вариантам заданий. Цель работы – контроль полученных промежуточных знаний по окончании изучения дисциплины «Бухгалтерская финансовая отчетность».</w:t>
      </w:r>
    </w:p>
    <w:p w:rsidR="00530DD8" w:rsidRPr="00530DD8" w:rsidRDefault="00530DD8" w:rsidP="00530DD8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 работы печатается с одной стороны стандартного листа формата А4 через 1,5 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интервал  в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компьютерном наборе, с выравниванием «по  ширине», в том числе и при оформлении списка использованных источников.  В текстовом редакторе «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»: стиль шрифта «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размер: «14», отступ абзаца – 1см (по линейке табуляции). </w:t>
      </w:r>
    </w:p>
    <w:p w:rsidR="00530DD8" w:rsidRPr="00530DD8" w:rsidRDefault="00530DD8" w:rsidP="00530DD8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Заголовки разделов,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</w:t>
      </w:r>
    </w:p>
    <w:p w:rsidR="00530DD8" w:rsidRPr="00530DD8" w:rsidRDefault="00530DD8" w:rsidP="00530DD8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тексте работы запрещается использовать выделение «жирный» (кроме указанных заголовков), а также шрифт другого стиля. Каждая 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страница  должна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быть оформлена с четким  соблюдением размера полей: слева - 30 мм, сверху - 20 мм, справа - 10 мм, снизу - 20 мм.  В работе используется сквозная нумерация страниц. Титульный лист считается первым, но не нумеруется. Нумерация страниц начинается со второго листа контрольной работы. Номера страниц проставляются в правом верхнем углу. </w:t>
      </w:r>
    </w:p>
    <w:p w:rsidR="00530DD8" w:rsidRPr="00530DD8" w:rsidRDefault="00530DD8" w:rsidP="00530DD8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должна быть выполнена грамотно и аккуратно, с обязательным соблюдением рекомендованных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530DD8" w:rsidRPr="00530DD8" w:rsidRDefault="00530DD8" w:rsidP="00530DD8">
      <w:pPr>
        <w:tabs>
          <w:tab w:val="left" w:pos="6621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Содержание задания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</w:r>
    </w:p>
    <w:p w:rsidR="00530DD8" w:rsidRPr="00530DD8" w:rsidRDefault="00530DD8" w:rsidP="00530D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титульный лист;</w:t>
      </w:r>
    </w:p>
    <w:p w:rsidR="00530DD8" w:rsidRPr="00530DD8" w:rsidRDefault="00530DD8" w:rsidP="00530D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ответы на тестовые задания;</w:t>
      </w:r>
    </w:p>
    <w:p w:rsidR="00530DD8" w:rsidRPr="00530DD8" w:rsidRDefault="00530DD8" w:rsidP="00530D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детализированное решение двух </w:t>
      </w:r>
      <w:proofErr w:type="spell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кейсовых</w:t>
      </w:r>
      <w:proofErr w:type="spell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задач;</w:t>
      </w:r>
    </w:p>
    <w:p w:rsidR="00530DD8" w:rsidRPr="00530DD8" w:rsidRDefault="00530DD8" w:rsidP="00530DD8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список источников, использованных при подготовке работы. </w:t>
      </w:r>
    </w:p>
    <w:p w:rsidR="00530DD8" w:rsidRPr="00530DD8" w:rsidRDefault="00530DD8" w:rsidP="00530DD8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Список использованных источников должен содержать перечень всех источников, которые использовались при выполнении заданий. Список составляется в следующей последовательности:</w:t>
      </w:r>
    </w:p>
    <w:p w:rsidR="00530DD8" w:rsidRPr="00530DD8" w:rsidRDefault="00530DD8" w:rsidP="00530DD8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законы, концепции, программы и Указы Правительства, по общим вопросам организации бухгалтерского учета (кроме нормативных); </w:t>
      </w:r>
    </w:p>
    <w:p w:rsidR="00530DD8" w:rsidRPr="00530DD8" w:rsidRDefault="00530DD8" w:rsidP="00530DD8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нормативные материалы, Правила (стандарты), Инструкции, указания, письма и т.п.;</w:t>
      </w:r>
    </w:p>
    <w:p w:rsidR="00530DD8" w:rsidRPr="00530DD8" w:rsidRDefault="00530DD8" w:rsidP="00530DD8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монографическая и учебная литература, статьи из газет и жур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налов; </w:t>
      </w:r>
    </w:p>
    <w:p w:rsidR="00530DD8" w:rsidRPr="00530DD8" w:rsidRDefault="00530DD8" w:rsidP="00530DD8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интернет – ресурсы.</w:t>
      </w:r>
    </w:p>
    <w:p w:rsidR="00530DD8" w:rsidRPr="00530DD8" w:rsidRDefault="00530DD8" w:rsidP="00530D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Монографическая и периодическая литература представляется в алфавитном порядке по фамилии авторов или по первой букве названия работы. </w:t>
      </w:r>
    </w:p>
    <w:p w:rsidR="00530DD8" w:rsidRPr="00530DD8" w:rsidRDefault="00530DD8" w:rsidP="00530D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работы.</w:t>
      </w:r>
    </w:p>
    <w:p w:rsidR="00530DD8" w:rsidRPr="00530DD8" w:rsidRDefault="00530DD8" w:rsidP="00530D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Контрольная работа подлежит оценке (зачету/незачету) преподавателем с выставлением в зачетную книжку.</w:t>
      </w:r>
    </w:p>
    <w:p w:rsidR="00530DD8" w:rsidRPr="00530DD8" w:rsidRDefault="00530DD8" w:rsidP="00530D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-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«</w:t>
      </w:r>
      <w:r w:rsidRPr="00530DD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зачтено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- правильные ответы на тестовые задания (не менее 70% от общего их количества), одна 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 из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двух не решена в полном объеме или не верный расчет; неправильный или  неполный ответ на тестовые задания (менее 70% от общего их количества), но задачи решены правильно; правильные ответы на все тестовые задания, задачи  решены правильно.</w:t>
      </w:r>
    </w:p>
    <w:p w:rsidR="00530DD8" w:rsidRPr="00530DD8" w:rsidRDefault="00530DD8" w:rsidP="00530D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530DD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«не зачтено»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правильные ответы 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 тестовые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задания, задачи не решены или решены неправильно; неправильный  или неполный ответы на тестовые задания, решена правильно только одна из задач; неправильный или  неполный ответ на тестовые задания, задачи не решены или решены неправильно.</w:t>
      </w:r>
    </w:p>
    <w:p w:rsidR="00530DD8" w:rsidRPr="00530DD8" w:rsidRDefault="00530DD8" w:rsidP="00530DD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Студентам рекомендуется выполнить контрольную работу по вариантам заданий, которые определяются по первой букве их </w:t>
      </w:r>
      <w:proofErr w:type="gramStart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фамилии  (</w:t>
      </w:r>
      <w:proofErr w:type="gramEnd"/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табл. 1).</w:t>
      </w:r>
    </w:p>
    <w:p w:rsidR="00530DD8" w:rsidRPr="00530DD8" w:rsidRDefault="00530DD8" w:rsidP="00530DD8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1</w:t>
      </w:r>
    </w:p>
    <w:p w:rsidR="00530DD8" w:rsidRPr="00530DD8" w:rsidRDefault="00530DD8" w:rsidP="00530DD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Номер варианта задания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4140"/>
      </w:tblGrid>
      <w:tr w:rsidR="00530DD8" w:rsidRPr="00530DD8" w:rsidTr="00530DD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ind w:left="180" w:hanging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 варианта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Начальная буква фамилии</w:t>
            </w:r>
          </w:p>
        </w:tc>
      </w:tr>
      <w:tr w:rsidR="00530DD8" w:rsidRPr="00530DD8" w:rsidTr="00530DD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А; Б;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 Г; Д;</w:t>
            </w:r>
          </w:p>
        </w:tc>
      </w:tr>
      <w:tr w:rsidR="00530DD8" w:rsidRPr="00530DD8" w:rsidTr="00530DD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Е; Ж; З; И; К; Щ</w:t>
            </w:r>
          </w:p>
        </w:tc>
      </w:tr>
      <w:tr w:rsidR="00530DD8" w:rsidRPr="00530DD8" w:rsidTr="00530DD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Л; М; Н; О; П; Э</w:t>
            </w:r>
          </w:p>
        </w:tc>
      </w:tr>
      <w:tr w:rsidR="00530DD8" w:rsidRPr="00530DD8" w:rsidTr="00530DD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Р;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 Т; У; Ф; Ю</w:t>
            </w:r>
          </w:p>
        </w:tc>
      </w:tr>
      <w:tr w:rsidR="00530DD8" w:rsidRPr="00530DD8" w:rsidTr="00530DD8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D8" w:rsidRPr="00530DD8" w:rsidRDefault="00530DD8" w:rsidP="00530D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Х; Ц; Ч; Ш; Я</w:t>
            </w:r>
          </w:p>
        </w:tc>
      </w:tr>
    </w:tbl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1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tbl>
      <w:tblPr>
        <w:tblW w:w="12211" w:type="dxa"/>
        <w:tblLook w:val="01E0" w:firstRow="1" w:lastRow="1" w:firstColumn="1" w:lastColumn="1" w:noHBand="0" w:noVBand="0"/>
      </w:tblPr>
      <w:tblGrid>
        <w:gridCol w:w="496"/>
        <w:gridCol w:w="9677"/>
        <w:gridCol w:w="946"/>
        <w:gridCol w:w="95"/>
        <w:gridCol w:w="654"/>
        <w:gridCol w:w="343"/>
      </w:tblGrid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 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1   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В какой форме отчетности раскрывается информация о фи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нансовых результатах организации: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отчете о финансовых результатах;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б) бухгалтерском балансе.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в) отчете о движении денежных средств;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г) отчете об изменениях капитала.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По общепринятым требованиям данные представляемой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бухгалтерской отчетности приводятся в: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а) рублях и копейках;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б) рублях;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тысячах рублей без десятичных знаков;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г) миллионах рублей.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Требования, предъявляемые к информации, формулируе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мой в бухгалтерском учете: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а) полезность, уместность;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б) надежность, сравнимость;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в) существенность;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Особенности требований, определяющих полезность ин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пользователей, устанавливают: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Минфин России;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б) собственники;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в) учредители;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г) акционеры;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д) руководители организации: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Бухгалтерская отчетность должна быть составлена: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а) по форме, на русском языке, в валюте РФ, на 31 декабря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б) по состоянию на 31 декабря отчетного года, подписана ру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ководителем и главным бухгалтером;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достоверно, включать показатели всех филиалов, подписа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на руководителем и главным бухгалтером;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Бухгалтерская отчетность — это: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а) типовые формы бухгалтерской отчетности, заполненные в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соответствии с требованиями Инструкции о порядке составления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отчетности;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б) форма подачи информации о финансово-хозяйственной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деятельности организации и изменениях в ее финансовом поло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жении;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единая система об имущественном и финансовом положе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  <w:t xml:space="preserve">нии организации и о результатах ее хозяйственной деятельности,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составляемая на основе данных бухгалтерского учета;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г) показатели, отраженные в бухгалтерском балансе и отчете 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прибылях и убытках.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Отчетным годом для предприятий, созданных в период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после 1 октября, является период с 1 октября: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а) до 31 декабря текущего года;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б) 1 октября следующего года;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Какая  форма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включаются в состав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sz w:val="24"/>
                <w:szCs w:val="24"/>
                <w:lang w:val="ru-RU" w:eastAsia="ru-RU"/>
              </w:rPr>
              <w:t>ности: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 отчет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o совокупном доходе;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б) Главная книга;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в) отчет о финансовых результатах;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г) пояснительная записка?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rPr>
          <w:gridAfter w:val="1"/>
          <w:wAfter w:w="343" w:type="dxa"/>
        </w:trPr>
        <w:tc>
          <w:tcPr>
            <w:tcW w:w="496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Что представляет собой бухгалтерская отчетность: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оборотные ведомости;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б) первичную документацию;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в) взаимосвязанные формы отчетности;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г) сличительные ведомости?</w:t>
            </w:r>
          </w:p>
        </w:tc>
        <w:tc>
          <w:tcPr>
            <w:tcW w:w="1041" w:type="dxa"/>
            <w:gridSpan w:val="2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сумма прибыли должна быть включена в валюту баланса: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валовая прибыль;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прибыль с продаж;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нераспределенная прибыль?</w:t>
            </w:r>
          </w:p>
        </w:tc>
        <w:tc>
          <w:tcPr>
            <w:tcW w:w="94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стоимость основных средств должна быть включена в валюту баланса: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остаточная;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восстановительная;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первоначальная?</w:t>
            </w:r>
          </w:p>
        </w:tc>
        <w:tc>
          <w:tcPr>
            <w:tcW w:w="94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Данные статей баланса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следует  проверить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путем сверки с данными: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Кассовой  книги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регистров аналитического учета;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оборотных ведомостей по счетам аналитического учета;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94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 показатель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отражаются в балансе: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остаточная стоимость имущества;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выручка;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резервный капитал;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чрезвычайные доходы.</w:t>
            </w:r>
          </w:p>
        </w:tc>
        <w:tc>
          <w:tcPr>
            <w:tcW w:w="94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677" w:type="dxa"/>
            <w:hideMark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 раздел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содержит пассив баланса: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нематериальные активы;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капитал и резервы;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денежные средства;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долгосрочные и краткосрочные обязательства?</w:t>
            </w:r>
          </w:p>
        </w:tc>
        <w:tc>
          <w:tcPr>
            <w:tcW w:w="94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  <w:hideMark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677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понимают под термином «баланс-нетто»: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упрощенный баланс;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баланс-брутто;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баланс с учетом регулирующих статей;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баланс без учета регулирующих статей?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Задание 2</w:t>
            </w:r>
          </w:p>
          <w:p w:rsidR="00530DD8" w:rsidRPr="00530DD8" w:rsidRDefault="00530DD8" w:rsidP="00530DD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Выявите и отразите в учете финансовый результат и определите сумму налога</w:t>
            </w:r>
          </w:p>
          <w:p w:rsidR="00530DD8" w:rsidRPr="00530DD8" w:rsidRDefault="00530DD8" w:rsidP="00530DD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прибыль по результатам деятельности ООО «Лидер» за май текущего года:</w:t>
            </w:r>
          </w:p>
          <w:p w:rsidR="00530DD8" w:rsidRPr="00530DD8" w:rsidRDefault="00530DD8" w:rsidP="00530DD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Ind w:w="6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7200"/>
              <w:gridCol w:w="900"/>
            </w:tblGrid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Выручка от реализации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41 532</w:t>
                  </w:r>
                </w:p>
              </w:tc>
            </w:tr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т.ч</w:t>
                  </w:r>
                  <w:proofErr w:type="spellEnd"/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НДС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18%</w:t>
                  </w:r>
                </w:p>
              </w:tc>
            </w:tr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Себестоимость реализованной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25 620</w:t>
                  </w:r>
                </w:p>
              </w:tc>
            </w:tr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Прибыль от реализации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</w:tr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Доходы от продажи основных средств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10 500</w:t>
                  </w:r>
                </w:p>
              </w:tc>
            </w:tr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штрафов за нарушение условий хозяйственных договоров, полученных на расчетный счет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2 100</w:t>
                  </w:r>
                </w:p>
              </w:tc>
            </w:tr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 налог на имущество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585</w:t>
                  </w:r>
                </w:p>
              </w:tc>
            </w:tr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Ставка налога на прибыль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20%</w:t>
                  </w:r>
                </w:p>
              </w:tc>
            </w:tr>
            <w:tr w:rsidR="00530DD8" w:rsidRPr="00530DD8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30DD8" w:rsidRPr="00530DD8" w:rsidRDefault="00530DD8" w:rsidP="00530DD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Решение:</w:t>
            </w:r>
          </w:p>
          <w:tbl>
            <w:tblPr>
              <w:tblW w:w="0" w:type="auto"/>
              <w:tblInd w:w="6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760"/>
              <w:gridCol w:w="720"/>
              <w:gridCol w:w="720"/>
              <w:gridCol w:w="907"/>
            </w:tblGrid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 w:type="page"/>
                    <w:t>Хозяйственные операции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Дт</w:t>
                  </w:r>
                  <w:proofErr w:type="spellEnd"/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Кт</w:t>
                  </w:r>
                  <w:proofErr w:type="spellEnd"/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Зачислена выручка от реализации готовой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Начислен НДС по отгруженной продукции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Списание себестоимости отгруженной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Перечислены на р/с денежные средства от покупателя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Прибыль от реализации готовой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Списываются доходы от продажи основных средств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полученных штрафов на р/с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Налог на имущество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Списывается финансовый результат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Налог на прибыль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Чистая прибыль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30DD8" w:rsidRPr="00530DD8" w:rsidRDefault="00530DD8" w:rsidP="00530DD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Задание 3.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94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0DD8" w:rsidRPr="00530DD8" w:rsidTr="00530DD8">
        <w:tc>
          <w:tcPr>
            <w:tcW w:w="49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77" w:type="dxa"/>
          </w:tcPr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Задание:</w:t>
            </w:r>
          </w:p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отразить хозяйственные операции на счетах бухгалтерского учета;</w:t>
            </w:r>
          </w:p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составить баланс на конец периода. </w:t>
            </w:r>
          </w:p>
          <w:p w:rsidR="00530DD8" w:rsidRPr="00530DD8" w:rsidRDefault="00530DD8" w:rsidP="0053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Исходные данные.</w:t>
            </w:r>
          </w:p>
          <w:p w:rsidR="00530DD8" w:rsidRPr="00530DD8" w:rsidRDefault="00530DD8" w:rsidP="00530DD8">
            <w:pP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1. Баланс на 1 марта 20ХХ года:</w:t>
            </w:r>
          </w:p>
          <w:tbl>
            <w:tblPr>
              <w:tblW w:w="92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08"/>
              <w:gridCol w:w="1260"/>
              <w:gridCol w:w="3181"/>
              <w:gridCol w:w="1080"/>
            </w:tblGrid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1250000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Уставный капитал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1322031</w:t>
                  </w: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Материалы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29100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Нераспределенная прибыль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114000</w:t>
                  </w: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Основное производство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Краткосрочные кредиты банков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50000</w:t>
                  </w: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Незавершенное производство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27896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поставщиками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16200</w:t>
                  </w: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Готовая продукция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персоналом по оплате труда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107900</w:t>
                  </w: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Касса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по социальному страхованию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7100</w:t>
                  </w: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Расчетные счета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245000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подотчетными лицами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4035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1617231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1617231</w:t>
                  </w:r>
                </w:p>
              </w:tc>
            </w:tr>
          </w:tbl>
          <w:p w:rsidR="00530DD8" w:rsidRPr="00530DD8" w:rsidRDefault="00530DD8" w:rsidP="00530DD8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2. Журнал хозяйственных операций за март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38"/>
              <w:gridCol w:w="6163"/>
              <w:gridCol w:w="1076"/>
              <w:gridCol w:w="853"/>
              <w:gridCol w:w="721"/>
            </w:tblGrid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Содержание операции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Дт</w:t>
                  </w:r>
                  <w:proofErr w:type="spellEnd"/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Кт</w:t>
                  </w:r>
                  <w:proofErr w:type="spellEnd"/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в погашение задолженности</w:t>
                  </w:r>
                </w:p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поставщикам</w:t>
                  </w:r>
                </w:p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банку по краткосрочному кредиту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16000</w:t>
                  </w:r>
                </w:p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Акцептован счет поставщика за поступившие материалы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Отпущены в основное производство материалы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Поступило с расчетного счета в кассу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органам социального страхования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Выдана из кассы заработная плата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107900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заработная плата работникам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Выдано из кассы в под отчет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Поступила из производства на склад готовая продукция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27800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поставщику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Начислено в фонды соц. страхования работникам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33600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Получен краткосрочный кредит банка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Командировочные расходы включены в расходы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кассу возвращен остаток подотчетных сумм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30DD8" w:rsidRPr="00530DD8" w:rsidRDefault="00530DD8" w:rsidP="00530DD8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Баланс на 1 апреля 20ХХ года: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49"/>
              <w:gridCol w:w="1189"/>
              <w:gridCol w:w="3437"/>
              <w:gridCol w:w="1076"/>
            </w:tblGrid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0DD8" w:rsidRPr="00530DD8" w:rsidRDefault="00530DD8" w:rsidP="00530D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0DD8" w:rsidRPr="00530DD8" w:rsidRDefault="00530DD8" w:rsidP="00530DD8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firstLine="403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6" w:type="dxa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530DD8" w:rsidRPr="00530DD8" w:rsidRDefault="00530DD8" w:rsidP="00530DD8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2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5127" w:type="dxa"/>
        <w:tblInd w:w="-432" w:type="dxa"/>
        <w:tblLook w:val="01E0" w:firstRow="1" w:lastRow="1" w:firstColumn="1" w:lastColumn="1" w:noHBand="0" w:noVBand="0"/>
      </w:tblPr>
      <w:tblGrid>
        <w:gridCol w:w="15127"/>
      </w:tblGrid>
      <w:tr w:rsidR="00530DD8" w:rsidRPr="00530DD8" w:rsidTr="00530DD8">
        <w:trPr>
          <w:trHeight w:val="725"/>
        </w:trPr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>1. Дайте правильный ответ на тест (только один)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1. Какие требования предъявляются к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sz w:val="24"/>
                <w:szCs w:val="24"/>
                <w:lang w:val="ru-RU" w:eastAsia="ru-RU"/>
              </w:rPr>
              <w:t>ности: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а) достоверность;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б) несопоставимость;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>в) полнота отражения информации;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г) взаимосвязь?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 xml:space="preserve">    2. Отчетность считается достоверной, если она: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>а) не нацелена на интересы определенных групп пользовате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w w:val="101"/>
                <w:sz w:val="24"/>
                <w:szCs w:val="24"/>
                <w:lang w:val="ru-RU" w:eastAsia="ru-RU"/>
              </w:rPr>
              <w:t>лей финансовой информации;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80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sz w:val="24"/>
                <w:szCs w:val="24"/>
                <w:lang w:val="ru-RU" w:eastAsia="ru-RU"/>
              </w:rPr>
              <w:t>б) не содержит существенных ошибок или пристрастных оце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нок и правдиво отражает хозяйственную деятельность;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>в) доступна для понимания пользователей.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 xml:space="preserve">    3. Отчетность считается сопоставимой, если: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t>а) ее данные за периоды, предшествующие отчетному, сопос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тавимы с данными за отчетный период;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б) ее данные сопоставимы с данными других организаций;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t>деятельности.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     4. Что должен включать полный комплект годовой отчетно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  <w:t>сти согласно МСФО 1 «Представление финансовой отчетности»: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а) бухгалтерский баланс, отчет о финансовых результатах,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опи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сание учетной политики, пояснения к отчетности;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б) бухгалтерский баланс,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ауди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торское заключение;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в) бухгалтерский баланс, отчет о движении капитала,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 движении денежных средств, аналитические материалы,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пояс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нения к отчетности?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     5. Какие нормативные документы регламентируют методи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ческие подходы к формированию бухгалтерской отчетности: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а) Федеральный закон «О бухгалтерском учете»;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б) ПБУ 4/99 «Бухгалтерская отчетность организации»;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в) приказ Минфина России «О формах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ности организации» № 66н?</w:t>
            </w:r>
          </w:p>
        </w:tc>
      </w:tr>
      <w:tr w:rsidR="00530DD8" w:rsidRPr="00530DD8" w:rsidTr="00530DD8">
        <w:trPr>
          <w:trHeight w:val="1080"/>
        </w:trPr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    6. Что входит в состав годовой бухгалтерской отчетности в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России: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а) бухгалтерский баланс,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, поясне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  <w:t xml:space="preserve">ния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к  бухгалтерскому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 балансу;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б)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, пояснения к бухгалтерскому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балансу, отчет о целевом использовании полученных средств;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в) бухгалтерский баланс,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, прило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жения к ним, пояснительная записка, аудиторское заключение,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если организация в соответствии с федеральным законодательст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вом подлежит обязательному аудиту?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7. Какая сумма прибыли должна быть включена в валюту баланса: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валовая прибыль;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прибыль с продаж;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нераспределенная прибыль?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8. Какая стоимость основных средств должна быть включена в валюту баланса: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остаточная;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восстановительная;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первоначальная?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9. Нематериальные активы в балансе должны быть отражены в оценке: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нетто;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брутто;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по усмотрению руководителя.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10. Данные счетов расчетов в балансе должны быть отражены: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в итоговом (свернутом) виде;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развернуто;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по усмотрению руководителя;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учитывая интересы внешних пользователей.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pacing w:after="0" w:line="216" w:lineRule="auto"/>
              <w:ind w:left="80" w:right="480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11. Левая сторона баланса, предназначенная для отражения данных по наличию средств организации, называется: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балансом;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активом;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пассивом;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валютой баланса.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12. Какие разделы содержит пассив баланса: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нематериальные активы;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капитал и резервы;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денежные средства?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pacing w:after="0" w:line="216" w:lineRule="auto"/>
              <w:ind w:left="40" w:right="4948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13. Сумму отложенного налогового обязательства рассчитывают так: ставка налога на прибыль умножается: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ind w:right="4381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на вычитаемую временную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постоянную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налогооблагаемую временную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отрицательную постоянную разницу.</w:t>
            </w:r>
          </w:p>
        </w:tc>
      </w:tr>
      <w:tr w:rsidR="00530DD8" w:rsidRPr="00530DD8" w:rsidTr="00530DD8">
        <w:tc>
          <w:tcPr>
            <w:tcW w:w="15127" w:type="dxa"/>
            <w:hideMark/>
          </w:tcPr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14. Сумму постоянного налогового актива определяют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так:  ставка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налога на прибыль умножается: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на вычитаемую временную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постоянную разницу;</w:t>
            </w:r>
          </w:p>
          <w:p w:rsidR="00530DD8" w:rsidRPr="00530DD8" w:rsidRDefault="00530DD8" w:rsidP="00530D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налогооблагаемую временную разницу;</w:t>
            </w:r>
          </w:p>
          <w:p w:rsidR="00530DD8" w:rsidRPr="00530DD8" w:rsidRDefault="00530DD8" w:rsidP="00530DD8">
            <w:pPr>
              <w:widowControl w:val="0"/>
              <w:spacing w:after="0" w:line="216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г) отрицательную постоянную разницу. </w:t>
            </w:r>
          </w:p>
        </w:tc>
      </w:tr>
      <w:tr w:rsidR="00530DD8" w:rsidRPr="00530DD8" w:rsidTr="00530DD8">
        <w:trPr>
          <w:trHeight w:val="905"/>
        </w:trPr>
        <w:tc>
          <w:tcPr>
            <w:tcW w:w="15127" w:type="dxa"/>
          </w:tcPr>
          <w:p w:rsidR="00530DD8" w:rsidRPr="00530DD8" w:rsidRDefault="00530DD8" w:rsidP="0053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15.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отражает операции:</w:t>
            </w:r>
          </w:p>
          <w:p w:rsidR="00530DD8" w:rsidRPr="00530DD8" w:rsidRDefault="00530DD8" w:rsidP="0053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связанные   с реализацией</w:t>
            </w:r>
          </w:p>
          <w:p w:rsidR="00530DD8" w:rsidRPr="00530DD8" w:rsidRDefault="00530DD8" w:rsidP="0053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не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связанные с реализацией;</w:t>
            </w:r>
          </w:p>
          <w:p w:rsidR="00530DD8" w:rsidRPr="00530DD8" w:rsidRDefault="00530DD8" w:rsidP="0053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связанные с распределением прибыли и с реализацией.</w:t>
            </w:r>
          </w:p>
          <w:p w:rsidR="00530DD8" w:rsidRPr="00530DD8" w:rsidRDefault="00530DD8" w:rsidP="0053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 xml:space="preserve">                </w:t>
            </w:r>
          </w:p>
          <w:p w:rsidR="00530DD8" w:rsidRPr="00530DD8" w:rsidRDefault="00530DD8" w:rsidP="0053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2. </w:t>
            </w:r>
          </w:p>
          <w:p w:rsidR="00530DD8" w:rsidRPr="00530DD8" w:rsidRDefault="00530DD8" w:rsidP="0053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Cs/>
                <w:spacing w:val="-3"/>
                <w:w w:val="104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Cs/>
                <w:spacing w:val="-3"/>
                <w:w w:val="104"/>
                <w:sz w:val="24"/>
                <w:szCs w:val="24"/>
                <w:lang w:val="ru-RU" w:eastAsia="ru-RU"/>
              </w:rPr>
              <w:t>Условие.</w:t>
            </w:r>
            <w:r w:rsidRPr="00530DD8">
              <w:rPr>
                <w:rFonts w:ascii="Times New Roman" w:eastAsia="Times New Roman" w:hAnsi="Times New Roman" w:cs="Times New Roman"/>
                <w:iCs/>
                <w:spacing w:val="-3"/>
                <w:w w:val="104"/>
                <w:sz w:val="24"/>
                <w:szCs w:val="24"/>
                <w:lang w:val="ru-RU" w:eastAsia="ru-RU"/>
              </w:rPr>
              <w:t xml:space="preserve">  На основе данных: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4"/>
                <w:sz w:val="24"/>
                <w:szCs w:val="24"/>
                <w:lang w:val="ru-RU" w:eastAsia="ru-RU"/>
              </w:rPr>
              <w:t>1. Выручка от продажи продукции собственного производства -1180 тыс.</w:t>
            </w:r>
            <w:r w:rsidRPr="00530DD8">
              <w:rPr>
                <w:rFonts w:ascii="Times New Roman" w:eastAsia="Times New Roman" w:hAnsi="Times New Roman" w:cs="Times New Roman"/>
                <w:iCs/>
                <w:spacing w:val="-1"/>
                <w:w w:val="104"/>
                <w:sz w:val="24"/>
                <w:szCs w:val="24"/>
                <w:lang w:val="ru-RU" w:eastAsia="ru-RU"/>
              </w:rPr>
              <w:t xml:space="preserve"> руб., в том числе НДС – 180 тыс. руб.</w:t>
            </w:r>
            <w:r w:rsidRPr="00530DD8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 xml:space="preserve">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 xml:space="preserve">2. Себестоимость проданной продукции </w:t>
            </w:r>
            <w:r w:rsidRPr="00530DD8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  <w:lang w:val="ru-RU" w:eastAsia="ru-RU"/>
              </w:rPr>
              <w:t>- 7</w:t>
            </w:r>
            <w:r w:rsidRPr="00530DD8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>50 тыс.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5"/>
                <w:sz w:val="24"/>
                <w:szCs w:val="24"/>
                <w:lang w:val="ru-RU" w:eastAsia="ru-RU"/>
              </w:rPr>
              <w:t>3. Коммерческие расходы по проданной продукции -7</w:t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>5тыс.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 xml:space="preserve">4. Управленческие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>расходы  –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 xml:space="preserve"> 135 </w:t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>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pacing w:val="-9"/>
                <w:sz w:val="24"/>
                <w:szCs w:val="24"/>
                <w:lang w:val="ru-RU" w:eastAsia="ru-RU"/>
              </w:rPr>
              <w:t>5. Начислены доходы от операций по договору простого товарищест</w:t>
            </w:r>
            <w:r w:rsidRPr="00530DD8">
              <w:rPr>
                <w:rFonts w:ascii="Times New Roman" w:eastAsia="Times New Roman" w:hAnsi="Times New Roman" w:cs="Times New Roman"/>
                <w:iCs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val="ru-RU" w:eastAsia="ru-RU"/>
              </w:rPr>
              <w:t xml:space="preserve">ва – 5 </w:t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val="ru-RU" w:eastAsia="ru-RU"/>
              </w:rPr>
              <w:t xml:space="preserve">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6.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Проценты  полеченные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 10 тыс.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proofErr w:type="gramStart"/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7 .Проценты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 уплаченные 23 тыс.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8.  прочие доходы 25 тыс.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9. прочие расходы 14 тыс.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Задание. Необходимо составить отчет о финансовых результатах и рассчитать величину чистой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прибыли предприятия.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Задание 3.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В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«ХХХ» в отчетном году получена чистая прибыль в сумме 150 000 руб.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,  из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 которой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были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начислены  диви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>денды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 по привилегированным акциям  на сумму  25 000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По состоянию на 1 января отчетного года уставный капитал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 xml:space="preserve">«ХХХ» состоял из 1000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>обыкновенных акций, из которых 150 было вы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softHyphen/>
              <w:t>куплено у акционеров.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В течение отчетного года имели место следующие изменения в коли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 xml:space="preserve">честве акций, находящихся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>в обращении;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>- в июне размещено 300 акций нового выпуска;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  <w:t>- в августе 90 акций выкуплено у акционеров;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  <w:t>- в октябре продано 150 акций, ранее выкупленных у акционеров.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Необходимо: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ind w:right="49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Определить величину базовой прибыли.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>Рассчитать средневзвешенное количество акций, находящихся в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обращении.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Определить базовую прибыль, приходящуюся на одну акцию в об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>ращении.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                                                Вариант 3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>1. Дайте правильный ответ на тест (только один)</w:t>
            </w:r>
          </w:p>
          <w:tbl>
            <w:tblPr>
              <w:tblpPr w:leftFromText="180" w:rightFromText="180" w:vertAnchor="text" w:tblpX="-72" w:tblpY="1"/>
              <w:tblOverlap w:val="never"/>
              <w:tblW w:w="11951" w:type="dxa"/>
              <w:tblLook w:val="01E0" w:firstRow="1" w:lastRow="1" w:firstColumn="1" w:lastColumn="1" w:noHBand="0" w:noVBand="0"/>
            </w:tblPr>
            <w:tblGrid>
              <w:gridCol w:w="236"/>
              <w:gridCol w:w="10014"/>
              <w:gridCol w:w="1039"/>
              <w:gridCol w:w="662"/>
            </w:tblGrid>
            <w:tr w:rsidR="00530DD8" w:rsidRPr="00530DD8"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14" w:type="dxa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1. Отчет об изменениях капитала включает: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три раздела;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четыре раздела и справочную информацию к ним;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пять разделов.</w:t>
                  </w:r>
                </w:p>
              </w:tc>
              <w:tc>
                <w:tcPr>
                  <w:tcW w:w="1039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2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14" w:type="dxa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2. Отчет об изменениях капитала содержит: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информацию о состоянии и движении составных частей собственного капитала;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информацию о составе имущества и обязательств организации;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сведения о прочих фондах и резервах организации.</w:t>
                  </w:r>
                </w:p>
              </w:tc>
              <w:tc>
                <w:tcPr>
                  <w:tcW w:w="1039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2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tbl>
            <w:tblPr>
              <w:tblW w:w="12953" w:type="dxa"/>
              <w:tblLook w:val="01E0" w:firstRow="1" w:lastRow="1" w:firstColumn="1" w:lastColumn="1" w:noHBand="0" w:noVBand="0"/>
            </w:tblPr>
            <w:tblGrid>
              <w:gridCol w:w="236"/>
              <w:gridCol w:w="16"/>
              <w:gridCol w:w="10144"/>
              <w:gridCol w:w="116"/>
              <w:gridCol w:w="120"/>
              <w:gridCol w:w="355"/>
              <w:gridCol w:w="425"/>
              <w:gridCol w:w="69"/>
              <w:gridCol w:w="286"/>
              <w:gridCol w:w="69"/>
              <w:gridCol w:w="286"/>
              <w:gridCol w:w="231"/>
              <w:gridCol w:w="600"/>
            </w:tblGrid>
            <w:tr w:rsidR="00530DD8" w:rsidRPr="00530DD8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3. Существуют следующие способы составления отчета о дви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жении денежных средств: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комбинированный;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прямой;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прямой и косвенный.</w:t>
                  </w:r>
                </w:p>
              </w:tc>
              <w:tc>
                <w:tcPr>
                  <w:tcW w:w="236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4. Данные отчета о движении денежных средств должны ха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рактеризовать изменения в финансовом положении организации в разрезе: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утвержденных статей Минфином России;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за отчетный и предыдущий год;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текущей, инвестиционной и финансовой деятельности;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показателей: остаток на начало, поступления, выплаты и остаток денежных средств на конец отчетного периода.</w:t>
                  </w:r>
                </w:p>
              </w:tc>
              <w:tc>
                <w:tcPr>
                  <w:tcW w:w="236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5. К условным фактам хозяйственной деятельности относятся: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снижение или увеличение стоимости материально-произ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водственных запасов;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расходы организации, признанные в бухгалтерском учете при получении от поставщика платежных документов;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расходы будущих периодов по услугам телефонной связи;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незавершенные на отчетную дату судебные разбирательст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ва, решения по которым могут быть приняты лишь в последующие отчетные периоды.</w:t>
                  </w:r>
                </w:p>
              </w:tc>
              <w:tc>
                <w:tcPr>
                  <w:tcW w:w="236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 6. Подлежит оценке в денежном выражении и отражению в бухгалтерском учете и отчетности информация: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о условных обязательствах;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условных активах;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условных обязательствах и резервах под условные обяза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тельства;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резервах под условные обязательства.</w:t>
                  </w:r>
                </w:p>
              </w:tc>
              <w:tc>
                <w:tcPr>
                  <w:tcW w:w="236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7. Условное обязательство возникает, если: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экономические выгоды в будущем с очень высокой или вы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 xml:space="preserve">сокой степенью вероятности могут увеличиться;       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экономические выгоды в будущем с очень высокой или вы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сокой степенью вероятности могут уменьшиться;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экономические выгоды в будущем с очень высокой или вы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сокой степенью вероятности могут остаться неизменными.</w:t>
                  </w:r>
                </w:p>
              </w:tc>
              <w:tc>
                <w:tcPr>
                  <w:tcW w:w="236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2"/>
                <w:wAfter w:w="831" w:type="dxa"/>
              </w:trPr>
              <w:tc>
                <w:tcPr>
                  <w:tcW w:w="236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176" w:type="dxa"/>
                  <w:gridSpan w:val="6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 8. Информация об условных активах раскрывается: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в бухгалтерском балансе, пояснительной записке;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в бухгалтерском учете без отражения в бухгалтерской от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четности;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только в пояснительной записке;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в отчете о финансовых результатах.</w:t>
                  </w:r>
                </w:p>
              </w:tc>
              <w:tc>
                <w:tcPr>
                  <w:tcW w:w="355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236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ind w:left="-333" w:firstLine="58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9. Основной целью составления сводной бухгалтерской от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четности является: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формирование информационной базы для составления на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логовой отчетности;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ind w:left="-333" w:firstLine="33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обеспечение полезности результатной информации бухгал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терского учета для пользователей финансовой информации;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ind w:left="-333" w:firstLine="33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представление акционерам, инвесторам, кредиторам, госу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 xml:space="preserve">дарственным органам управления объективной </w:t>
                  </w:r>
                  <w:proofErr w:type="gramStart"/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информации  об</w:t>
                  </w:r>
                  <w:proofErr w:type="gramEnd"/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имущественном и финансовом положении, а также о финансо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вых результатах группы взаимосвязанных организаций.</w:t>
                  </w:r>
                </w:p>
              </w:tc>
              <w:tc>
                <w:tcPr>
                  <w:tcW w:w="1841" w:type="dxa"/>
                  <w:gridSpan w:val="8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236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10. Какой из приведенных видов отчетности организации от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носится к сводной бухгалтерской отчетности: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сводная статистическая отчетность;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сводная отчетность федеральных органов исполнительной власти;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отчетность головной организации?</w:t>
                  </w:r>
                </w:p>
              </w:tc>
              <w:tc>
                <w:tcPr>
                  <w:tcW w:w="1841" w:type="dxa"/>
                  <w:gridSpan w:val="8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c>
                <w:tcPr>
                  <w:tcW w:w="236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-108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11. При отражении в сводной бухгалтерской отчетности внутригрупповых расчетов и операций следует: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ind w:left="-333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исключить суммы выданных и полученных авансов внутри группы взаимосвязанных организаций;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-333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рассчитать долю меньшинства;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-333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исключить суммы дивидендов, выплаченные внутри груп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пы взаимосвязанных организаций.</w:t>
                  </w:r>
                </w:p>
              </w:tc>
              <w:tc>
                <w:tcPr>
                  <w:tcW w:w="1841" w:type="dxa"/>
                  <w:gridSpan w:val="8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12. Оценка рисков при выделении информации по отчетным сегментам не предполагает: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их изменения;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точного количественного измерения и выражения их;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2460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обобщениях их;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ab/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их непосредственного отражения в системе счетов.</w:t>
                  </w:r>
                </w:p>
              </w:tc>
              <w:tc>
                <w:tcPr>
                  <w:tcW w:w="969" w:type="dxa"/>
                  <w:gridSpan w:val="4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13. Информация, раскрывающая часть деятельности организа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ции в определенных хозяйственных условиях посредством пред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ставления установленного перечня показателей бухгалтерской отчетности организации, есть информация по: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отчетному сегменту;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операционному сегменту;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в) сегменту;                               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географическому сегменту.</w:t>
                  </w:r>
                </w:p>
              </w:tc>
              <w:tc>
                <w:tcPr>
                  <w:tcW w:w="969" w:type="dxa"/>
                  <w:gridSpan w:val="4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14. Для целей составления внешней бухгалтерской отчетнос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ти сегменты считаются отчетными, если: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их общая выручка составляет 75% совокупной выручки ор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ганизации;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их общая выручка составляет 50% совокупной выручки ор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ганизации;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выручка от продажи внешним покупателям составляет не менее 10% общей суммы выручки организации.</w:t>
                  </w:r>
                </w:p>
              </w:tc>
              <w:tc>
                <w:tcPr>
                  <w:tcW w:w="969" w:type="dxa"/>
                  <w:gridSpan w:val="4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30DD8" w:rsidRPr="00530DD8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15. Виды рисков, отражаемые в бухгалтерской или сводной бухгалтерской отчетности при раскрытии информации по отчет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ным сегментам, — это: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риски, вызванные приватизацией организации;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валютные, кредитные и ценовые риски;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общеэкономические риски, вызванные наличием форс-мажорных обстоятельств, изменением ситуации на валютном рынке;</w:t>
                  </w:r>
                </w:p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общеэкономические и иные риски, которым подвержена деятельность организации без соблюдения точного их количест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венного измерения.</w:t>
                  </w:r>
                </w:p>
              </w:tc>
              <w:tc>
                <w:tcPr>
                  <w:tcW w:w="969" w:type="dxa"/>
                  <w:gridSpan w:val="4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530DD8" w:rsidRPr="00530DD8" w:rsidRDefault="00530DD8" w:rsidP="00530DD8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30DD8" w:rsidRPr="00530DD8" w:rsidRDefault="00530DD8" w:rsidP="00530DD8">
            <w:pPr>
              <w:widowControl w:val="0"/>
              <w:spacing w:after="0" w:line="240" w:lineRule="auto"/>
              <w:ind w:left="-360" w:firstLine="252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Задание 2.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right="4806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Условие.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  <w:lang w:val="ru-RU" w:eastAsia="ru-RU"/>
              </w:rPr>
              <w:t>По данным остаткам по синтетическим счетам на 31 де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 xml:space="preserve">кабря отчетного года составьте </w:t>
            </w: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 xml:space="preserve">бухгалтерский баланс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>по установленной форме.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01 «Основные средства» - 68 000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02 «Амортизация основных средств» - 12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000руб.;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 xml:space="preserve">04 «Нематериальные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активы»  -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 xml:space="preserve"> 8 000руб.;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05 «Амортизация нематериальных активов» - 2000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07 «Оборудование к установке» </w:t>
            </w:r>
            <w:r w:rsidRPr="00530DD8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  <w:lang w:val="ru-RU" w:eastAsia="ru-RU"/>
              </w:rPr>
              <w:t xml:space="preserve">-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6000 руб.;      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08 «Вложения во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 активы» - 50 000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 «Материалы» - 64 000 руб.;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19 «Налог на добавленную стоимость» - 12 000руб.;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20 «Основное производство» (незавершенное производство) – 35 000руб.;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41-2 «Товары в розничной торговле» - 120 000 руб.;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50 «Касса» - 500 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51 «Расчетный счет» - 51 500руб.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58 «Финансовые вложения» (долгосрочные инвестиции в другие организации) -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35000руб.;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62 «Расчеты с покупателями и заказчиками» (кредиторская зад-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- 135 000 руб.; 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66 «Расчеты по краткосрочным займам и кредитам»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(кредиторская зад-</w:t>
            </w:r>
            <w:proofErr w:type="spellStart"/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  -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43 000 руб.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67 «Расчеты по долгосрочным займам и кредитам»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(кредиторская зад-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-57 000 руб.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80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 Уставные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капитал» -  10 000 руб.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81 «Собственные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акции,  выкупленные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акционеров» - 50 000 руб.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«Резервный капитал» - 100 000 руб.</w:t>
            </w:r>
          </w:p>
          <w:p w:rsidR="00530DD8" w:rsidRPr="00530DD8" w:rsidRDefault="00530DD8" w:rsidP="00530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 «Нераспределенная прибыль (убыток)» - 141 000 руб.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30DD8" w:rsidRPr="00530DD8" w:rsidRDefault="00530DD8" w:rsidP="00530DD8">
            <w:pPr>
              <w:tabs>
                <w:tab w:val="left" w:pos="1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3.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right="4806" w:firstLine="389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Определите,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как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 учете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отражаются  операции по реформации баланса и рассчитайте  ве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личину статьи 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right="48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«Нераспределенная прибыль (непокрытый убыток)» в го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довом Бухгалтерском балансе на основе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следующих  данных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.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right="48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>Сальдо по синтетическим счетам на 31 декабря отчетного года составило: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right="48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90-1 «Выручка» - 1 100 000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90-2 «Себестоимость продаж» - 750 000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90-3 «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НДС»-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180 000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90-9 «Прибыль/убыток от продаж» -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91-1 «Прочие доходы» - 450 000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91-2 «Прочие расходы» - 550 000 руб.;</w:t>
            </w:r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91-9 «Сальдо прочих доходов и расходов» -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right="49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99 «Прибыли и убытки» -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530DD8" w:rsidRPr="00530DD8" w:rsidRDefault="00530DD8" w:rsidP="00530DD8">
            <w:pPr>
              <w:shd w:val="clear" w:color="auto" w:fill="FFFFFF"/>
              <w:spacing w:after="0" w:line="240" w:lineRule="auto"/>
              <w:ind w:right="49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84 «Нераспределенная прибыль (непокрытый убыток)» </w:t>
            </w:r>
            <w:proofErr w:type="spellStart"/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субсчет</w:t>
            </w:r>
            <w:proofErr w:type="spellEnd"/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«Не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распределенная прибыль прошлых лет» - 150 000 руб.</w:t>
            </w:r>
          </w:p>
          <w:p w:rsidR="00530DD8" w:rsidRPr="00530DD8" w:rsidRDefault="00530DD8" w:rsidP="00530DD8">
            <w:pPr>
              <w:spacing w:after="0" w:line="240" w:lineRule="auto"/>
              <w:ind w:right="494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Сумма налога на прибыль за отчетный </w:t>
            </w:r>
            <w:proofErr w:type="gramStart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год  составила</w:t>
            </w:r>
            <w:proofErr w:type="gramEnd"/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- 22200 руб. По решению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общего собрания учредителей 60 </w:t>
            </w:r>
          </w:p>
          <w:p w:rsidR="00530DD8" w:rsidRPr="00530DD8" w:rsidRDefault="00530DD8" w:rsidP="00530DD8">
            <w:pPr>
              <w:spacing w:after="0" w:line="240" w:lineRule="auto"/>
              <w:ind w:right="4948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процентов чистой прибыли отчетного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года направлено на выплату дивидендов.</w:t>
            </w:r>
          </w:p>
          <w:p w:rsidR="00530DD8" w:rsidRPr="00530DD8" w:rsidRDefault="00530DD8" w:rsidP="00530DD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4.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1.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Положение по бухгалтерскому учету «Бухгалтерская отчетность организации» дает следующее определение бухгалтерской отчетности: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бухгалтерская отчетность –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бухгалтерская отчетность – это информация о финансовом положении организации и ее деятельности, представленная в таблицах по утвержденной форме, достоверность которой заверена аудиторским заключением;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бухгалтерская отчетность – это завершающий этап учетной работы и наивысшей уровень обобщения бухгалтерских данных;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бухгалтерская отчетность – это система показателей, характеризующая результаты деятельности организации за определенный отчетный период.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Отметьте правильное утверждение, касающееся одном из качественных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  отчетной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информации уместность: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важно, чтобы в финансовую отчетность включалось как можно больше информации;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информация о финансовом положении и деятельности организации и прошлом часто используется как основа для прогнозирования финансового положения в будущем и бу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дущих успехов или неуспехов в работе;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информация уместна, если она оказывает влияние на принимаемые пользователями экономические решения;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г)информация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существенна для определенного круга пользователей.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Ниже приведены утверждения, касающиеся одной из качественных характеристик отчетной информации осмотрительность. Отметьте правильное утверждение: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применение принципа осмотрительности позволяет отражать в финансовой отчетности скрытые резервы и запасы;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большая готовность признания расходов и убытков;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стремление к завышению стоимости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активов..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Классификация расходов в отчете о финансовых результатах в соответствии с их функциями означает, что: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статьи расходов, отражаемые в отчете о финансовых результатах, представляют собой суммы однородных издержек;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расходы в отчете о финансовых результатах объединены по трем основным статьям - себе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продажи, коммерческих и управленческих расходов,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расходы в отчете о финансовых результатах делятся на две группы - постоянные и пере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менные;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г)статьи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расходов в отчете о финансовых результатах являются суммами, сгруппированными по видам деятельности. 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Для оценки платежеспособности организации необходимы данные: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бухгалтерского баланса;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отчета о финансовых результатах;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отчета </w:t>
      </w:r>
      <w:proofErr w:type="spell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о.движении</w:t>
      </w:r>
      <w:proofErr w:type="spell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всех форм бухгалтерской отчетности.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Косвенный метод представления потоков денежных средств, предполагает корректировку: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величины чистой прибыли;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величины выручки от организации;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расходов, произведенных организацией в отчетном периоде.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Данные о зависимом обществе включаются в сводную бухгалтерскую отчетность, если головная организация имеет: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более 20% уставного капитала голосующих акций акционерного общества или более 20% уставного капитала общества с ограниченной ответственностью;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более 30% уставного капитала голосующих акций акционерного общества или более 30% уставного капитала общества с ограниченной ответственностью;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менее 10% уставного капитала голосующих акций акционерного общества или более 10% уставного капитала общества с ограниченной ответственностью.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более 10% уставного капитала голосующих акций акционерного общества или более 20% уставного капитала общества с ограниченной ответственностью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Штрафы, пени, неустойки за нарушения хозяйственных договоров, полученные организацией в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отчете  о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финансовых результатах отражаются по статье: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прочие доходы;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проценты к получению;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текущие доходы;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прочие расходы.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Существенность события после отчетной даты определяется: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организацией по согласованию с вышестоящим органом пли по решению собрания уч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редителем;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организацией по согласованию с органом налоговой инспекции;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организацией самостоятельно, исходя из требовании положений нормативных актов по бухгалтерскому учету;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организацией самостоятельно, исходя из требовании Учетной политики организации.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11. Обеспечение сопоставимости информации, включаемой в бухгалтерскую отчетность, означает: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а) пользователи должны иметь возможность сопоставлять финансовые отчеты за все годы существования организации с целью оценки ее финансового положения, успешности деятельности, а также изменений в финансовом положении;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должно соблюдаться методологическое единство отчетной информации;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в) данные по каждому конкретному показателю бухгалтерской отчетности должны приводиться минимум за два года – отчетный и предшествующий отчетному. 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12. Для организации, созданной 15 сентября, отчетным периодом будет: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период с 15 сентября по 31 декабря текущего года; 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период с 15 сентября по 31 декабря следующего года;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период с 01 октября по 31 декабря текущего года;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период с 01 октября по 31 декабря следующего года.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13. Для организации, созданной 15 октября, отчетным периодом будет: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период с 15 октября по 31 декабря текущего года; 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период с 15 октября по 31 декабря следующего года; 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период с 01 ноября по 31 декабря следующего года;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период с 01 октября по 31 декабря следующего года;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14. Допускается ли в бухгалтерской отчетности зачет между статьями активов и пассивов, статьями прибылей и убытков: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не допускается, кроме случаев, предусмотренных соответствующими положениями по бухгалтерскому учету; 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б) допускается, кроме случаев, предусмотренных соответствующими положениями по бухгалтерскому учету; 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допускается;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г) допускается, кроме случаев, предусмотренных федеральным стандартом «Учетная политика организации» (ПБУ 1/08).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15. Требования федерального стандарта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«Учетная политика организации» (ПБУ 1/08) в части формирования учетной политики распространяется на: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а) организации, независимо от организационно-правовых форм; 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б) организации, публикующие свою бухгалтерскую отчетность полностью или частично согласно законодательству РФ, учредительными документами или по собственной инициативе; 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в) организации, публикующие свою бухгалтерскую отчетность полностью согласно законодательству РФ, учредительными документами или по собственной инициативе;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г)  организации</w:t>
      </w:r>
      <w:proofErr w:type="gramEnd"/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, публикующие свою бухгалтерскую отчетность частично согласно законодательству РФ, учредительными документами или по собственной инициативе.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2.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На основе исходных данных, показателей бухгалтерской (финансовой) отчетности: </w:t>
      </w:r>
    </w:p>
    <w:p w:rsidR="00530DD8" w:rsidRPr="00530DD8" w:rsidRDefault="00530DD8" w:rsidP="00530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Бухгалтерский баланс компании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                         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>АКТИВ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                              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</w:t>
      </w:r>
      <w:proofErr w:type="spellStart"/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>Внеоборотные</w:t>
      </w:r>
      <w:proofErr w:type="spellEnd"/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активы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Основные средства                              60 000     60 000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Оборотные активы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Запасы                                         48 000     66 000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Дебиторская задолженность                      18 000     43 000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Денежные средства и денежные эквиваленты       12 000     71 000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БАЛАНС                    138 000    240 000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>ПАССИВ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Капитал и резервы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Уставный капитал                               67 000    137 000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Нераспределенная прибыль                       17 000     43 000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Краткосрочные обязательства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Кредиторская задолженность                     50 000     58 000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Оценочные обязательства                         4 000      2 000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БАЛАНС                    138 000    240 000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о финансовых результатах 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Выручка                                        150 000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Себестоимость продаж                       </w:t>
      </w:r>
      <w:proofErr w:type="gramStart"/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(</w:t>
      </w:r>
      <w:proofErr w:type="gramEnd"/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>102 000)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Валовая прибыль (</w:t>
      </w:r>
      <w:proofErr w:type="gramStart"/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убыток)   </w:t>
      </w:r>
      <w:proofErr w:type="gramEnd"/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48 000 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Прочие доходы                                   55 000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Прочие расходы                                  20 000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Прибыль(убыток) до налогообложения              83 000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Текущий налог на прибыль                         5 000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Чистая прибыль (</w:t>
      </w:r>
      <w:proofErr w:type="gramStart"/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убыток)   </w:t>
      </w:r>
      <w:proofErr w:type="gramEnd"/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78 000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Дополнительные данные: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1. Компания произвела в отчетном году эмиссию акций 70тыс.руб.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2. Компания выплатила дивиденды в размере 17тыс.руб.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составить отчет о движении денежных средств компании косвенным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методом,  по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имеющимся исходным данным.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3.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На основе исходных данных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бухгалтерского баланса: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Внеоборотные</w:t>
      </w:r>
      <w:proofErr w:type="spell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 (разд. I): </w:t>
      </w:r>
    </w:p>
    <w:p w:rsidR="00530DD8" w:rsidRPr="00530DD8" w:rsidRDefault="00530DD8" w:rsidP="00530D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основные средства -1 500 000 руб.</w:t>
      </w:r>
    </w:p>
    <w:p w:rsidR="00530DD8" w:rsidRPr="00530DD8" w:rsidRDefault="00530DD8" w:rsidP="00530D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капитальные вложения в незавершенное строительство - 1 000 000 руб. </w:t>
      </w:r>
    </w:p>
    <w:p w:rsidR="00530DD8" w:rsidRPr="00530DD8" w:rsidRDefault="00530DD8" w:rsidP="00530D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финансовые вложения – 500 000 руб.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2. Оборотные активы (разд. II): 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- запасы 100 000 руб.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-дебиторская задолженность - 600 000 руб., в том числе задолженность             учредителей по взносам в уставный капитал 30 000 руб.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денежные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 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денежные эквиваленты – 500 000 руб.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3. Капитал и резервы (разд. III):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уставный капитал– 100 000 руб.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нераспределенная прибыль - 1 400 000 руб.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4. Долгосрочные обязательства (разд. IV):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заемные средства -  800 000 руб.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5. Краткосрочные обязательства (разд. V):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заемные средства - 300 000 руб.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задолженность перед бюджетом -100 000 руб. </w:t>
      </w:r>
    </w:p>
    <w:p w:rsidR="00530DD8" w:rsidRPr="00530DD8" w:rsidRDefault="00530DD8" w:rsidP="00530DD8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прочие обязательства -1 500 000 руб. 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Необходимо Рассчитать чистые активы предприятия, если в бухгалтерском балансе имеет следующие значения по строкам за прошлый отчетный период: </w:t>
      </w: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5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 xml:space="preserve">1.   Дайте правильный ответ </w:t>
      </w:r>
      <w:proofErr w:type="gramStart"/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>на  тесты</w:t>
      </w:r>
      <w:proofErr w:type="gramEnd"/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 xml:space="preserve"> (только один).     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1. В составе бухгалтерского учета организации формируется информация для: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а) внутренних пользователей;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б) внешних пользователей;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в) внутренних и внешних пользователей; 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г) органов власти и их представителей.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2. Информация о финансовых результатах организации обеспечивается главным образом: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а) бухгалтерским балансом;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б) отчетом о финансовых результатах; 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в) отчетом о движении денежных средств;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г) аудиторским заключением.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Бухгалтерский Баланс характеризует финансовое положение организации: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 весь период деятельности;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на отчетную дату;  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 отчетный год;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за календарный год.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К какому разделу бухгалтерского баланса относится счет «Материалы»: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 краткосрочным обязательствам;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запасам;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внеоборотным</w:t>
      </w:r>
      <w:proofErr w:type="spellEnd"/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активам;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указывается за балансом.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5. Обеспечение нейтральности информации, включаемой в бухгалтерскую отчетность, означает: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исключение одностороннего удовлетворения интересов одних групп пользователей бухгалтерской отчетности в ущерб другим; 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 отчетность не включается информация об убытках или других негативных финансовых результатах;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отчетность не содержит рекламной информации.</w:t>
      </w: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6. Для организации, созданной 15 сентября, отчетным периодом будет: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период с 15 сентября по 31 декабря текущего года; 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период с 15 сентября по 31 декабря следующего года;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период с 01 октября по 31 декабря текущего года;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 период</w:t>
      </w:r>
      <w:proofErr w:type="gramEnd"/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01 сентября по 31 декабря текущего года</w:t>
      </w:r>
    </w:p>
    <w:p w:rsidR="00530DD8" w:rsidRPr="00530DD8" w:rsidRDefault="00530DD8" w:rsidP="0053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530DD8" w:rsidRPr="00530DD8" w:rsidRDefault="00530DD8" w:rsidP="00530DD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7.Включается ли выручка от реализации продукции (товаров, работ, услуг) между головной организацией и дочерними обществами при объединении бухгалтерской отчетности головной организации и дочерних обществ в сводный отчет о прибылях и убытках;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не включается; 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включается;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включается по решению головной организации;</w:t>
      </w:r>
    </w:p>
    <w:p w:rsidR="00530DD8" w:rsidRPr="00530DD8" w:rsidRDefault="00530DD8" w:rsidP="00530DD8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включается по решению руководителя организации.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Отчетной датой является: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дата подписания отчетности,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дата, по состоянию на которую организация должна составлять бухгалтерскую отчет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ность;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дата почтового от правления отчетности или фактической передачи ее по принадлежно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дата утверждения отчетности руководителем организации.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Ниже приведены утверждения, касающиеся одной из качественных характеристик отчетной информации существенность. Отметьте правильное утверждение: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информация является существенной, если ее пропуск или неправильное представление повлияет на экономические решения, принимаемые пользователями;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все неверные утверждения имеют существенное значение;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существенность одинакова для финансовой отчетности всех организаций.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Ниже приведены утверждения, касающиеся одной из качественных характеристик от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четной информации – полнота представления информации. Отметьте правильное утвер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ждение: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для обеспечения полноты информация об организации, необходимо представлять все формы бухгалтерской отчетности;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допускаются пропуски информации, дезориентирующие пользователя;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должны отражаться вес факты хозяйственной деятельности.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Что относится к оборотным активам: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авансы, полученные от покупателей;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задолженность поставщикам;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материалы и готовая продукция;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товары отгруженные.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Доходы в отчете о финансовых результатах должны быть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показаны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 каждому виду деятельности отдельно, если: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они составляют 10% и более в общем объеме выручки;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они составляют 5% и более в общем объеме выручки; 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организация занимается различными видами деятельности;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530DD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они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составляют 15% и более в общем объеме выручки.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При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расчете  показателя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чистых активов, в активы, принимаемые к расчету, не включаются: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инвестиции в другие организации;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незавершенное строительство;                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собственные акции, выкупленные у акционеров;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запасы.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 условным фактам хозяйственной деятельности не относятся: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разрешенные на отчетную дату разногласия с налоговыми органами по поводу уплаты платежей в бюджет;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гарантии и другие виды обеспечения обязательств, выданные до отчетной даты в поль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 третьих лиц, сроки исполнений по которым не наступили,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принятие решения о реорганизации организации;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обязательства в отношении охраны окружающей среды.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Исправление ошибок в бухгалтерском учете за отчетный год, выявленных до утверждения отчетности производится: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отражением в составе показателей, характеризующих события после отчетной даты;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в бухгалтерском учете записями декабря отчетного года;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бухгалтерском учете записями января года, следующего за отчетным.</w:t>
      </w: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2.</w:t>
      </w:r>
    </w:p>
    <w:p w:rsidR="00530DD8" w:rsidRPr="00530DD8" w:rsidRDefault="00530DD8" w:rsidP="00530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На основе исходных данных финансово-экономической деятельности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ПАО «ИНП»: </w:t>
      </w:r>
    </w:p>
    <w:p w:rsidR="00530DD8" w:rsidRPr="00530DD8" w:rsidRDefault="00530DD8" w:rsidP="00530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ПАО «ИНП» осуществляет два вида деятельности: производство продукции и оптовая торговля.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предыдущем отчетном периоде ПАО «ИНП» реализовала продукцию собственного производства на сумму 400 тыс. руб., в том числе НДС 61 тыс. руб.; оптовой торговлей организация не занималась.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году организация реализовала продукцию собственного производства на сумму 540 тыс. руб., в том числе НДС 82 тыс. руб.; выручка от продажи товаров составила 100 тыс. руб., в том числе НДС 15тыс. руб.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Себестоимость продукции собственного производства, которую ПАО «ИНП» продало в предыдущем периоде, составила 270 тыс. руб. А себестоимость продукции, проданной в отчетном году – 430 тыс. руб. Фактическая себестоимость товаров, проданных в отчетном году, равна 60 </w:t>
      </w:r>
      <w:proofErr w:type="spell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году ПАО «ИНП» израсходовало 12 тыс. руб. на доставку продукции покупателю. В предыдущем году на эти цели было потрачено 15 тыс. руб.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ПАО «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ИНП»  в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предыдущем отчетном периоде получен доход от участия в других организациях в размере 14 тыс. руб.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периоде ПАО «ИНП» продан объект нематериальных активов: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продажная стоимость – 18 тыс. руб., в том числе НДС 2,7 тыс. руб.;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первоначальная стоимость – 15 тыс. руб.;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амортизационные отчисления – 3,5 тыс. руб.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Налог на прибыль в предыдущем периоде составил 20 тыс. руб., в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от-четном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периоде 9 тыс. руб.</w:t>
      </w:r>
    </w:p>
    <w:p w:rsidR="00530DD8" w:rsidRPr="00530DD8" w:rsidRDefault="00530DD8" w:rsidP="00530D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составить отчет о финансовых результатах и рассчитать величину чистой прибыли предприятия.</w:t>
      </w:r>
    </w:p>
    <w:p w:rsidR="00530DD8" w:rsidRPr="00530DD8" w:rsidRDefault="00530DD8" w:rsidP="00530D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3.</w:t>
      </w:r>
    </w:p>
    <w:p w:rsidR="00530DD8" w:rsidRPr="00530DD8" w:rsidRDefault="00530DD8" w:rsidP="00530D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</w:t>
      </w:r>
    </w:p>
    <w:p w:rsidR="00530DD8" w:rsidRPr="00530DD8" w:rsidRDefault="00530DD8" w:rsidP="00530D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ab/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 результатам отчетного периода Компанией «НПО» получена прибыль в размере 120 000 рублей. Из чистой прибыли начислены дивиденды по при </w:t>
      </w:r>
      <w:proofErr w:type="spell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вилегированным</w:t>
      </w:r>
      <w:proofErr w:type="spell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акциям – 30 000 рублей. (1000 привилегированных акций с дивидендом 60 рублей на каждую).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Привилегированные акции Компании размещены с правом конвертации из расчета одна привилегированная акция на три обыкновенные.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По состоянию на 1 января отчетного года уставный капитал Компании состоял из 1000 обыкновенных акций. В течение года имели место следующие изменения в количестве акций, находящихся в обращении: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Обыкновенные акции, находящиеся в обращении (количество): </w:t>
      </w:r>
      <w:proofErr w:type="gramStart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01.01.-</w:t>
      </w:r>
      <w:proofErr w:type="gramEnd"/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Размещение (количество дополнительных акций, оплаченных денежными средствами): 01.04 – 800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Выкуп (приобретение) (количество выкупленных акций у акционеров):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01.10 – 400</w:t>
      </w: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</w:t>
      </w:r>
    </w:p>
    <w:p w:rsidR="00530DD8" w:rsidRPr="00530DD8" w:rsidRDefault="00530DD8" w:rsidP="00530D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определить, по приведенным данным, величину базовой и разводненной прибыли, приходящуюся на одну акцию.</w:t>
      </w:r>
    </w:p>
    <w:bookmarkEnd w:id="0"/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0DD8" w:rsidRPr="00530DD8" w:rsidRDefault="00530DD8" w:rsidP="00530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530DD8" w:rsidRPr="00530DD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ABC"/>
    <w:multiLevelType w:val="hybridMultilevel"/>
    <w:tmpl w:val="2E780090"/>
    <w:lvl w:ilvl="0" w:tplc="1CC07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654A0"/>
    <w:multiLevelType w:val="hybridMultilevel"/>
    <w:tmpl w:val="7558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57D"/>
    <w:multiLevelType w:val="hybridMultilevel"/>
    <w:tmpl w:val="8E9209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BD65161"/>
    <w:multiLevelType w:val="multilevel"/>
    <w:tmpl w:val="6BD09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2">
      <w:start w:val="1"/>
      <w:numFmt w:val="decimalZero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cs="Times New Roman"/>
      </w:rPr>
    </w:lvl>
  </w:abstractNum>
  <w:abstractNum w:abstractNumId="4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B8D3DF9"/>
    <w:multiLevelType w:val="hybridMultilevel"/>
    <w:tmpl w:val="96025C9C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6D6F7E"/>
    <w:multiLevelType w:val="hybridMultilevel"/>
    <w:tmpl w:val="B4D28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E0C4B"/>
    <w:multiLevelType w:val="multilevel"/>
    <w:tmpl w:val="8494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C0604A"/>
    <w:multiLevelType w:val="hybridMultilevel"/>
    <w:tmpl w:val="A57624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>
    <w:nsid w:val="5AE13809"/>
    <w:multiLevelType w:val="hybridMultilevel"/>
    <w:tmpl w:val="2444979C"/>
    <w:lvl w:ilvl="0" w:tplc="B306761A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  <w:rPr>
        <w:rFonts w:cs="Times New Roman"/>
      </w:rPr>
    </w:lvl>
  </w:abstractNum>
  <w:abstractNum w:abstractNumId="11">
    <w:nsid w:val="6EBF5621"/>
    <w:multiLevelType w:val="hybridMultilevel"/>
    <w:tmpl w:val="3DBA7FCE"/>
    <w:lvl w:ilvl="0" w:tplc="62D4DE6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0C74"/>
    <w:rsid w:val="00530DD8"/>
    <w:rsid w:val="008F480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7E555D4-BCB0-4022-A172-007E80BE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530DD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530DD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30DD8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30DD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530DD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530DD8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530DD8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530DD8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530DD8"/>
    <w:rPr>
      <w:rFonts w:ascii="Cambria" w:eastAsia="Times New Roman" w:hAnsi="Cambria" w:cs="Times New Roman"/>
      <w:i/>
      <w:iCs/>
      <w:color w:val="404040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530DD8"/>
  </w:style>
  <w:style w:type="character" w:styleId="a4">
    <w:name w:val="Hyperlink"/>
    <w:basedOn w:val="a1"/>
    <w:uiPriority w:val="99"/>
    <w:semiHidden/>
    <w:unhideWhenUsed/>
    <w:rsid w:val="00530DD8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530DD8"/>
    <w:rPr>
      <w:color w:val="800080"/>
      <w:u w:val="single"/>
    </w:rPr>
  </w:style>
  <w:style w:type="paragraph" w:styleId="a5">
    <w:name w:val="Normal (Web)"/>
    <w:basedOn w:val="a0"/>
    <w:uiPriority w:val="99"/>
    <w:semiHidden/>
    <w:unhideWhenUsed/>
    <w:rsid w:val="00530DD8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99"/>
    <w:semiHidden/>
    <w:unhideWhenUsed/>
    <w:rsid w:val="00530DD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uiPriority w:val="99"/>
    <w:semiHidden/>
    <w:unhideWhenUsed/>
    <w:rsid w:val="00530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530DD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iPriority w:val="99"/>
    <w:semiHidden/>
    <w:unhideWhenUsed/>
    <w:rsid w:val="00530D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530DD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uiPriority w:val="99"/>
    <w:semiHidden/>
    <w:unhideWhenUsed/>
    <w:rsid w:val="00530D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530DD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uiPriority w:val="99"/>
    <w:qFormat/>
    <w:rsid w:val="00530DD8"/>
    <w:pPr>
      <w:widowControl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1"/>
    <w:link w:val="ac"/>
    <w:uiPriority w:val="99"/>
    <w:rsid w:val="00530DD8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0"/>
    <w:link w:val="af"/>
    <w:uiPriority w:val="99"/>
    <w:semiHidden/>
    <w:unhideWhenUsed/>
    <w:rsid w:val="00530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1"/>
    <w:link w:val="ae"/>
    <w:uiPriority w:val="99"/>
    <w:semiHidden/>
    <w:rsid w:val="00530DD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0"/>
    <w:link w:val="af1"/>
    <w:semiHidden/>
    <w:unhideWhenUsed/>
    <w:rsid w:val="00530DD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semiHidden/>
    <w:rsid w:val="00530DD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530DD8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530DD8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530DD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530DD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530DD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530DD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530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530DD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2">
    <w:name w:val="Block Text"/>
    <w:basedOn w:val="a0"/>
    <w:uiPriority w:val="99"/>
    <w:semiHidden/>
    <w:unhideWhenUsed/>
    <w:rsid w:val="00530DD8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530DD8"/>
    <w:pPr>
      <w:widowControl w:val="0"/>
      <w:spacing w:after="0" w:line="240" w:lineRule="auto"/>
      <w:ind w:firstLine="300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4">
    <w:name w:val="Текст выноски Знак"/>
    <w:basedOn w:val="a1"/>
    <w:link w:val="af3"/>
    <w:uiPriority w:val="99"/>
    <w:semiHidden/>
    <w:rsid w:val="00530DD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5">
    <w:name w:val="No Spacing"/>
    <w:uiPriority w:val="99"/>
    <w:qFormat/>
    <w:rsid w:val="00530DD8"/>
    <w:pPr>
      <w:spacing w:after="0" w:line="240" w:lineRule="auto"/>
    </w:pPr>
    <w:rPr>
      <w:rFonts w:ascii="Calibri" w:eastAsia="Calibri" w:hAnsi="Calibri" w:cs="Calibri"/>
      <w:lang w:val="ru-RU" w:eastAsia="ru-RU"/>
    </w:rPr>
  </w:style>
  <w:style w:type="paragraph" w:styleId="af6">
    <w:name w:val="List Paragraph"/>
    <w:basedOn w:val="a0"/>
    <w:uiPriority w:val="34"/>
    <w:qFormat/>
    <w:rsid w:val="00530DD8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7">
    <w:name w:val="TOC Heading"/>
    <w:basedOn w:val="1"/>
    <w:next w:val="a0"/>
    <w:uiPriority w:val="99"/>
    <w:semiHidden/>
    <w:unhideWhenUsed/>
    <w:qFormat/>
    <w:rsid w:val="00530DD8"/>
    <w:pPr>
      <w:spacing w:line="276" w:lineRule="auto"/>
      <w:outlineLvl w:val="9"/>
    </w:pPr>
  </w:style>
  <w:style w:type="paragraph" w:customStyle="1" w:styleId="Default">
    <w:name w:val="Default"/>
    <w:rsid w:val="00530D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4">
    <w:name w:val="Обычный1"/>
    <w:rsid w:val="00530D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530DD8"/>
    <w:rPr>
      <w:color w:val="000000"/>
      <w:sz w:val="24"/>
      <w:szCs w:val="20"/>
    </w:rPr>
  </w:style>
  <w:style w:type="paragraph" w:customStyle="1" w:styleId="141">
    <w:name w:val="Стиль Маркерованый + 14 пт Полож"/>
    <w:basedOn w:val="a0"/>
    <w:link w:val="140"/>
    <w:rsid w:val="00530DD8"/>
    <w:pPr>
      <w:tabs>
        <w:tab w:val="num" w:pos="720"/>
        <w:tab w:val="num" w:pos="1440"/>
      </w:tabs>
      <w:spacing w:after="0" w:line="240" w:lineRule="auto"/>
      <w:ind w:left="1440" w:hanging="360"/>
    </w:pPr>
    <w:rPr>
      <w:color w:val="000000"/>
      <w:sz w:val="24"/>
      <w:szCs w:val="20"/>
    </w:rPr>
  </w:style>
  <w:style w:type="paragraph" w:customStyle="1" w:styleId="TOCHeading1">
    <w:name w:val="TOC Heading1"/>
    <w:basedOn w:val="1"/>
    <w:next w:val="a0"/>
    <w:uiPriority w:val="99"/>
    <w:semiHidden/>
    <w:rsid w:val="00530DD8"/>
    <w:pPr>
      <w:spacing w:line="276" w:lineRule="auto"/>
      <w:outlineLvl w:val="9"/>
    </w:pPr>
  </w:style>
  <w:style w:type="paragraph" w:customStyle="1" w:styleId="Normal1">
    <w:name w:val="Normal1"/>
    <w:uiPriority w:val="99"/>
    <w:rsid w:val="00530DD8"/>
    <w:pPr>
      <w:widowControl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1">
    <w:name w:val="Body Text1"/>
    <w:basedOn w:val="a0"/>
    <w:uiPriority w:val="99"/>
    <w:rsid w:val="00530DD8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uiPriority w:val="99"/>
    <w:rsid w:val="00530DD8"/>
    <w:pPr>
      <w:widowControl w:val="0"/>
      <w:numPr>
        <w:numId w:val="1"/>
      </w:numPr>
      <w:tabs>
        <w:tab w:val="num" w:pos="284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8">
    <w:name w:val="Îáû÷íûé"/>
    <w:uiPriority w:val="99"/>
    <w:rsid w:val="00530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uiPriority w:val="99"/>
    <w:rsid w:val="00530DD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9">
    <w:name w:val="[О] Подзаголовок"/>
    <w:uiPriority w:val="99"/>
    <w:rsid w:val="00530DD8"/>
    <w:pPr>
      <w:tabs>
        <w:tab w:val="right" w:leader="dot" w:pos="5669"/>
      </w:tabs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ListParagraph1">
    <w:name w:val="List Paragraph1"/>
    <w:basedOn w:val="a0"/>
    <w:uiPriority w:val="99"/>
    <w:rsid w:val="00530DD8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a">
    <w:name w:val="Знак Знак Знак"/>
    <w:basedOn w:val="a0"/>
    <w:autoRedefine/>
    <w:uiPriority w:val="99"/>
    <w:rsid w:val="00530DD8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uiPriority w:val="99"/>
    <w:rsid w:val="00530D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FR1">
    <w:name w:val="FR1"/>
    <w:uiPriority w:val="99"/>
    <w:rsid w:val="00530DD8"/>
    <w:pPr>
      <w:widowControl w:val="0"/>
      <w:autoSpaceDE w:val="0"/>
      <w:autoSpaceDN w:val="0"/>
      <w:adjustRightInd w:val="0"/>
      <w:spacing w:before="500" w:after="0" w:line="240" w:lineRule="auto"/>
    </w:pPr>
    <w:rPr>
      <w:rFonts w:ascii="Courier New" w:eastAsia="Times New Roman" w:hAnsi="Courier New" w:cs="Times New Roman"/>
      <w:sz w:val="28"/>
      <w:szCs w:val="20"/>
      <w:lang w:val="ru-RU" w:eastAsia="ru-RU"/>
    </w:rPr>
  </w:style>
  <w:style w:type="paragraph" w:customStyle="1" w:styleId="15">
    <w:name w:val="заголовок 1"/>
    <w:basedOn w:val="a0"/>
    <w:next w:val="a0"/>
    <w:uiPriority w:val="99"/>
    <w:rsid w:val="00530DD8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ConsPlusNonformat">
    <w:name w:val="ConsPlusNonformat"/>
    <w:uiPriority w:val="99"/>
    <w:rsid w:val="00530DD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FR3">
    <w:name w:val="FR3"/>
    <w:rsid w:val="00530DD8"/>
    <w:pPr>
      <w:widowControl w:val="0"/>
      <w:snapToGrid w:val="0"/>
      <w:spacing w:before="180" w:after="0" w:line="240" w:lineRule="auto"/>
      <w:jc w:val="both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FR2">
    <w:name w:val="FR2"/>
    <w:rsid w:val="00530DD8"/>
    <w:pPr>
      <w:widowControl w:val="0"/>
      <w:snapToGrid w:val="0"/>
      <w:spacing w:after="0" w:line="300" w:lineRule="auto"/>
      <w:ind w:right="1600"/>
    </w:pPr>
    <w:rPr>
      <w:rFonts w:ascii="Arial" w:eastAsia="Times New Roman" w:hAnsi="Arial" w:cs="Times New Roman"/>
      <w:b/>
      <w:sz w:val="24"/>
      <w:szCs w:val="20"/>
      <w:lang w:val="ru-RU" w:eastAsia="ru-RU"/>
    </w:rPr>
  </w:style>
  <w:style w:type="character" w:styleId="afb">
    <w:name w:val="footnote reference"/>
    <w:basedOn w:val="a1"/>
    <w:uiPriority w:val="99"/>
    <w:semiHidden/>
    <w:unhideWhenUsed/>
    <w:rsid w:val="00530DD8"/>
    <w:rPr>
      <w:rFonts w:ascii="Times New Roman" w:hAnsi="Times New Roman" w:cs="Times New Roman" w:hint="default"/>
      <w:vertAlign w:val="superscript"/>
    </w:rPr>
  </w:style>
  <w:style w:type="character" w:styleId="afc">
    <w:name w:val="page number"/>
    <w:basedOn w:val="a1"/>
    <w:uiPriority w:val="99"/>
    <w:semiHidden/>
    <w:unhideWhenUsed/>
    <w:rsid w:val="00530DD8"/>
    <w:rPr>
      <w:rFonts w:ascii="Times New Roman" w:hAnsi="Times New Roman" w:cs="Times New Roman" w:hint="default"/>
    </w:rPr>
  </w:style>
  <w:style w:type="character" w:customStyle="1" w:styleId="BodyText2Char">
    <w:name w:val="Body Text 2 Char"/>
    <w:basedOn w:val="a1"/>
    <w:uiPriority w:val="99"/>
    <w:semiHidden/>
    <w:locked/>
    <w:rsid w:val="00530DD8"/>
    <w:rPr>
      <w:rFonts w:ascii="Times New Roman" w:hAnsi="Times New Roman" w:cs="Times New Roman" w:hint="default"/>
      <w:sz w:val="24"/>
      <w:szCs w:val="24"/>
    </w:rPr>
  </w:style>
  <w:style w:type="character" w:customStyle="1" w:styleId="FooterChar">
    <w:name w:val="Footer Char"/>
    <w:basedOn w:val="a1"/>
    <w:uiPriority w:val="99"/>
    <w:semiHidden/>
    <w:locked/>
    <w:rsid w:val="00530DD8"/>
    <w:rPr>
      <w:rFonts w:ascii="Times New Roman" w:hAnsi="Times New Roman" w:cs="Times New Roman" w:hint="default"/>
      <w:sz w:val="24"/>
      <w:szCs w:val="24"/>
    </w:rPr>
  </w:style>
  <w:style w:type="character" w:customStyle="1" w:styleId="BodyTextIndent2Char">
    <w:name w:val="Body Text Indent 2 Char"/>
    <w:basedOn w:val="a1"/>
    <w:uiPriority w:val="99"/>
    <w:semiHidden/>
    <w:locked/>
    <w:rsid w:val="00530DD8"/>
    <w:rPr>
      <w:rFonts w:ascii="Times New Roman" w:hAnsi="Times New Roman" w:cs="Times New Roman" w:hint="default"/>
      <w:sz w:val="24"/>
      <w:szCs w:val="24"/>
    </w:rPr>
  </w:style>
  <w:style w:type="character" w:customStyle="1" w:styleId="afd">
    <w:name w:val="Знак Знак"/>
    <w:basedOn w:val="a1"/>
    <w:uiPriority w:val="99"/>
    <w:rsid w:val="00530DD8"/>
    <w:rPr>
      <w:rFonts w:ascii="Times New Roman" w:hAnsi="Times New Roman" w:cs="Times New Roman" w:hint="default"/>
      <w:lang w:val="ru-RU" w:eastAsia="ru-RU" w:bidi="ar-SA"/>
    </w:rPr>
  </w:style>
  <w:style w:type="character" w:customStyle="1" w:styleId="51">
    <w:name w:val="Знак Знак5"/>
    <w:basedOn w:val="a1"/>
    <w:uiPriority w:val="99"/>
    <w:rsid w:val="00530DD8"/>
    <w:rPr>
      <w:rFonts w:ascii="Times New Roman" w:hAnsi="Times New Roman" w:cs="Times New Roman" w:hint="default"/>
      <w:b/>
      <w:bCs w:val="0"/>
      <w:sz w:val="28"/>
      <w:lang w:val="ru-RU" w:eastAsia="ru-RU" w:bidi="ar-SA"/>
    </w:rPr>
  </w:style>
  <w:style w:type="character" w:customStyle="1" w:styleId="33">
    <w:name w:val="Знак Знак3"/>
    <w:basedOn w:val="a1"/>
    <w:uiPriority w:val="99"/>
    <w:semiHidden/>
    <w:rsid w:val="00530DD8"/>
    <w:rPr>
      <w:rFonts w:ascii="Times New Roman" w:eastAsia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530DD8"/>
  </w:style>
  <w:style w:type="table" w:styleId="afe">
    <w:name w:val="Table Grid"/>
    <w:basedOn w:val="a2"/>
    <w:rsid w:val="00530DD8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1"/>
    <w:uiPriority w:val="99"/>
    <w:semiHidden/>
    <w:unhideWhenUsed/>
    <w:rsid w:val="00530DD8"/>
    <w:rPr>
      <w:color w:val="954F72" w:themeColor="followedHyperlink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rsid w:val="00530DD8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numbering" w:customStyle="1" w:styleId="25">
    <w:name w:val="Нет списка2"/>
    <w:next w:val="a3"/>
    <w:uiPriority w:val="99"/>
    <w:semiHidden/>
    <w:unhideWhenUsed/>
    <w:rsid w:val="00530DD8"/>
  </w:style>
  <w:style w:type="paragraph" w:styleId="HTML">
    <w:name w:val="HTML Preformatted"/>
    <w:basedOn w:val="a0"/>
    <w:link w:val="HTML0"/>
    <w:uiPriority w:val="99"/>
    <w:semiHidden/>
    <w:unhideWhenUsed/>
    <w:rsid w:val="00530D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530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FR4">
    <w:name w:val="FR4"/>
    <w:rsid w:val="00530DD8"/>
    <w:pPr>
      <w:widowControl w:val="0"/>
      <w:snapToGrid w:val="0"/>
      <w:spacing w:after="0" w:line="240" w:lineRule="auto"/>
      <w:ind w:left="40"/>
    </w:pPr>
    <w:rPr>
      <w:rFonts w:ascii="Times New Roman" w:eastAsia="Times New Roman" w:hAnsi="Times New Roman" w:cs="Times New Roman"/>
      <w:b/>
      <w:sz w:val="12"/>
      <w:szCs w:val="20"/>
      <w:lang w:eastAsia="ru-RU"/>
    </w:rPr>
  </w:style>
  <w:style w:type="table" w:customStyle="1" w:styleId="16">
    <w:name w:val="Сетка таблицы1"/>
    <w:basedOn w:val="a2"/>
    <w:next w:val="afe"/>
    <w:rsid w:val="00530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73;&#1077;&#1079;%20&#1087;&#1086;&#1076;&#1087;&#1080;&#1089;&#1077;&#1081;\&#1057;&#1082;&#1072;&#1095;&#1072;&#1085;&#1086;%2012.10.2018\&#1040;&#1083;&#1077;&#1082;&#1089;&#1077;&#1077;&#1074;&#1072;%20&#1048;.&#1042;\&#1055;&#1088;&#1080;&#1083;&#1086;&#1078;&#1077;&#1085;&#1080;&#1077;%201%20&#1041;&#1060;&#1054;2018%2001.15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73;&#1077;&#1079;%20&#1087;&#1086;&#1076;&#1087;&#1080;&#1089;&#1077;&#1081;\&#1057;&#1082;&#1072;&#1095;&#1072;&#1085;&#1086;%2012.10.2018\&#1040;&#1083;&#1077;&#1082;&#1089;&#1077;&#1077;&#1074;&#1072;%20&#1048;.&#1042;\&#1055;&#1088;&#1080;&#1083;&#1086;&#1078;&#1077;&#1085;&#1080;&#1077;%201%20&#1041;&#1060;&#1054;2018%2001.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73;&#1077;&#1079;%20&#1087;&#1086;&#1076;&#1087;&#1080;&#1089;&#1077;&#1081;\&#1057;&#1082;&#1072;&#1095;&#1072;&#1085;&#1086;%2012.10.2018\&#1040;&#1083;&#1077;&#1082;&#1089;&#1077;&#1077;&#1074;&#1072;%20&#1048;.&#1042;\&#1055;&#1088;&#1080;&#1083;&#1086;&#1078;&#1077;&#1085;&#1080;&#1077;%201%20&#1041;&#1060;&#1054;2018%2001.15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62</Pages>
  <Words>20462</Words>
  <Characters>116640</Characters>
  <Application>Microsoft Office Word</Application>
  <DocSecurity>0</DocSecurity>
  <Lines>972</Lines>
  <Paragraphs>273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136829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2018-2019_38_03_01_15_1_plx_Бухгалтерская финансовая отчетность</dc:title>
  <dc:creator>FastReport.NET</dc:creator>
  <cp:lastModifiedBy>Елена В. Кузьмичева</cp:lastModifiedBy>
  <cp:revision>3</cp:revision>
  <dcterms:created xsi:type="dcterms:W3CDTF">2018-10-04T06:49:00Z</dcterms:created>
  <dcterms:modified xsi:type="dcterms:W3CDTF">2018-10-16T07:03:00Z</dcterms:modified>
</cp:coreProperties>
</file>