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1AAB" w:rsidRDefault="00E3193F">
      <w:pPr>
        <w:rPr>
          <w:sz w:val="0"/>
          <w:szCs w:val="0"/>
        </w:rPr>
      </w:pPr>
      <w:r>
        <w:rPr>
          <w:noProof/>
          <w:lang w:val="ru-RU" w:eastAsia="ru-RU"/>
        </w:rPr>
        <w:drawing>
          <wp:inline distT="0" distB="0" distL="0" distR="0">
            <wp:extent cx="5943600" cy="8172450"/>
            <wp:effectExtent l="19050" t="0" r="0" b="0"/>
            <wp:docPr id="1" name="Рисунок 1" descr="C539F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539F914"/>
                    <pic:cNvPicPr>
                      <a:picLocks noChangeAspect="1" noChangeArrowheads="1"/>
                    </pic:cNvPicPr>
                  </pic:nvPicPr>
                  <pic:blipFill>
                    <a:blip r:embed="rId5"/>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br w:type="page"/>
      </w:r>
    </w:p>
    <w:p w:rsidR="00EE1AAB" w:rsidRPr="00E3193F" w:rsidRDefault="00E3193F">
      <w:pPr>
        <w:rPr>
          <w:sz w:val="0"/>
          <w:szCs w:val="0"/>
          <w:lang w:val="ru-RU"/>
        </w:rPr>
      </w:pPr>
      <w:r>
        <w:rPr>
          <w:noProof/>
          <w:lang w:val="ru-RU" w:eastAsia="ru-RU"/>
        </w:rPr>
        <w:lastRenderedPageBreak/>
        <w:drawing>
          <wp:inline distT="0" distB="0" distL="0" distR="0">
            <wp:extent cx="5943600" cy="8172450"/>
            <wp:effectExtent l="19050" t="0" r="0" b="0"/>
            <wp:docPr id="4" name="Рисунок 4" descr="37B5EDD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7B5EDD6"/>
                    <pic:cNvPicPr>
                      <a:picLocks noChangeAspect="1" noChangeArrowheads="1"/>
                    </pic:cNvPicPr>
                  </pic:nvPicPr>
                  <pic:blipFill>
                    <a:blip r:embed="rId6"/>
                    <a:srcRect/>
                    <a:stretch>
                      <a:fillRect/>
                    </a:stretch>
                  </pic:blipFill>
                  <pic:spPr bwMode="auto">
                    <a:xfrm>
                      <a:off x="0" y="0"/>
                      <a:ext cx="5943600" cy="8172450"/>
                    </a:xfrm>
                    <a:prstGeom prst="rect">
                      <a:avLst/>
                    </a:prstGeom>
                    <a:noFill/>
                    <a:ln w="9525">
                      <a:noFill/>
                      <a:miter lim="800000"/>
                      <a:headEnd/>
                      <a:tailEnd/>
                    </a:ln>
                  </pic:spPr>
                </pic:pic>
              </a:graphicData>
            </a:graphic>
          </wp:inline>
        </w:drawing>
      </w:r>
      <w:r w:rsidRPr="00E3193F">
        <w:rPr>
          <w:lang w:val="ru-RU"/>
        </w:rPr>
        <w:br w:type="page"/>
      </w:r>
    </w:p>
    <w:tbl>
      <w:tblPr>
        <w:tblW w:w="0" w:type="auto"/>
        <w:tblCellMar>
          <w:left w:w="0" w:type="dxa"/>
          <w:right w:w="0" w:type="dxa"/>
        </w:tblCellMar>
        <w:tblLook w:val="04A0"/>
      </w:tblPr>
      <w:tblGrid>
        <w:gridCol w:w="143"/>
        <w:gridCol w:w="1766"/>
        <w:gridCol w:w="2595"/>
        <w:gridCol w:w="3342"/>
        <w:gridCol w:w="1463"/>
        <w:gridCol w:w="817"/>
        <w:gridCol w:w="148"/>
      </w:tblGrid>
      <w:tr w:rsidR="00EE1AAB">
        <w:trPr>
          <w:trHeight w:hRule="exact" w:val="555"/>
        </w:trPr>
        <w:tc>
          <w:tcPr>
            <w:tcW w:w="4692" w:type="dxa"/>
            <w:gridSpan w:val="3"/>
            <w:shd w:val="clear" w:color="C0C0C0" w:fill="FFFFFF"/>
            <w:tcMar>
              <w:left w:w="34" w:type="dxa"/>
              <w:right w:w="34" w:type="dxa"/>
            </w:tcMar>
          </w:tcPr>
          <w:p w:rsidR="00EE1AAB" w:rsidRDefault="00E3193F">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3545" w:type="dxa"/>
          </w:tcPr>
          <w:p w:rsidR="00EE1AAB" w:rsidRDefault="00EE1AAB"/>
        </w:tc>
        <w:tc>
          <w:tcPr>
            <w:tcW w:w="1560" w:type="dxa"/>
          </w:tcPr>
          <w:p w:rsidR="00EE1AAB" w:rsidRDefault="00EE1AAB"/>
        </w:tc>
        <w:tc>
          <w:tcPr>
            <w:tcW w:w="1007" w:type="dxa"/>
            <w:gridSpan w:val="2"/>
            <w:shd w:val="clear" w:color="C0C0C0" w:fill="FFFFFF"/>
            <w:tcMar>
              <w:left w:w="34" w:type="dxa"/>
              <w:right w:w="34" w:type="dxa"/>
            </w:tcMar>
          </w:tcPr>
          <w:p w:rsidR="00EE1AAB" w:rsidRDefault="00E3193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EE1AAB">
        <w:trPr>
          <w:trHeight w:hRule="exact" w:val="138"/>
        </w:trPr>
        <w:tc>
          <w:tcPr>
            <w:tcW w:w="143" w:type="dxa"/>
          </w:tcPr>
          <w:p w:rsidR="00EE1AAB" w:rsidRDefault="00EE1AAB"/>
        </w:tc>
        <w:tc>
          <w:tcPr>
            <w:tcW w:w="1844" w:type="dxa"/>
          </w:tcPr>
          <w:p w:rsidR="00EE1AAB" w:rsidRDefault="00EE1AAB"/>
        </w:tc>
        <w:tc>
          <w:tcPr>
            <w:tcW w:w="2694" w:type="dxa"/>
          </w:tcPr>
          <w:p w:rsidR="00EE1AAB" w:rsidRDefault="00EE1AAB"/>
        </w:tc>
        <w:tc>
          <w:tcPr>
            <w:tcW w:w="3545" w:type="dxa"/>
          </w:tcPr>
          <w:p w:rsidR="00EE1AAB" w:rsidRDefault="00EE1AAB"/>
        </w:tc>
        <w:tc>
          <w:tcPr>
            <w:tcW w:w="1560" w:type="dxa"/>
          </w:tcPr>
          <w:p w:rsidR="00EE1AAB" w:rsidRDefault="00EE1AAB"/>
        </w:tc>
        <w:tc>
          <w:tcPr>
            <w:tcW w:w="852" w:type="dxa"/>
          </w:tcPr>
          <w:p w:rsidR="00EE1AAB" w:rsidRDefault="00EE1AAB"/>
        </w:tc>
        <w:tc>
          <w:tcPr>
            <w:tcW w:w="143" w:type="dxa"/>
          </w:tcPr>
          <w:p w:rsidR="00EE1AAB" w:rsidRDefault="00EE1AAB"/>
        </w:tc>
      </w:tr>
      <w:tr w:rsidR="00EE1AAB">
        <w:trPr>
          <w:trHeight w:hRule="exact" w:val="29"/>
        </w:trPr>
        <w:tc>
          <w:tcPr>
            <w:tcW w:w="10788" w:type="dxa"/>
            <w:gridSpan w:val="7"/>
            <w:tcBorders>
              <w:top w:val="single" w:sz="16" w:space="0" w:color="000000"/>
            </w:tcBorders>
            <w:shd w:val="clear" w:color="FFFFFF" w:fill="FFFFFF"/>
            <w:tcMar>
              <w:left w:w="4" w:type="dxa"/>
              <w:right w:w="4" w:type="dxa"/>
            </w:tcMar>
          </w:tcPr>
          <w:p w:rsidR="00EE1AAB" w:rsidRDefault="00EE1AAB"/>
        </w:tc>
      </w:tr>
      <w:tr w:rsidR="00EE1AAB">
        <w:trPr>
          <w:trHeight w:hRule="exact" w:val="248"/>
        </w:trPr>
        <w:tc>
          <w:tcPr>
            <w:tcW w:w="143" w:type="dxa"/>
          </w:tcPr>
          <w:p w:rsidR="00EE1AAB" w:rsidRDefault="00EE1AAB"/>
        </w:tc>
        <w:tc>
          <w:tcPr>
            <w:tcW w:w="1844" w:type="dxa"/>
          </w:tcPr>
          <w:p w:rsidR="00EE1AAB" w:rsidRDefault="00EE1AAB"/>
        </w:tc>
        <w:tc>
          <w:tcPr>
            <w:tcW w:w="2694" w:type="dxa"/>
          </w:tcPr>
          <w:p w:rsidR="00EE1AAB" w:rsidRDefault="00EE1AAB"/>
        </w:tc>
        <w:tc>
          <w:tcPr>
            <w:tcW w:w="3545" w:type="dxa"/>
          </w:tcPr>
          <w:p w:rsidR="00EE1AAB" w:rsidRDefault="00EE1AAB"/>
        </w:tc>
        <w:tc>
          <w:tcPr>
            <w:tcW w:w="1560" w:type="dxa"/>
          </w:tcPr>
          <w:p w:rsidR="00EE1AAB" w:rsidRDefault="00EE1AAB"/>
        </w:tc>
        <w:tc>
          <w:tcPr>
            <w:tcW w:w="852" w:type="dxa"/>
          </w:tcPr>
          <w:p w:rsidR="00EE1AAB" w:rsidRDefault="00EE1AAB"/>
        </w:tc>
        <w:tc>
          <w:tcPr>
            <w:tcW w:w="143" w:type="dxa"/>
          </w:tcPr>
          <w:p w:rsidR="00EE1AAB" w:rsidRDefault="00EE1AAB"/>
        </w:tc>
      </w:tr>
      <w:tr w:rsidR="00EE1AAB" w:rsidRPr="00005787">
        <w:trPr>
          <w:trHeight w:hRule="exact" w:val="277"/>
        </w:trPr>
        <w:tc>
          <w:tcPr>
            <w:tcW w:w="143" w:type="dxa"/>
          </w:tcPr>
          <w:p w:rsidR="00EE1AAB" w:rsidRDefault="00EE1AAB"/>
        </w:tc>
        <w:tc>
          <w:tcPr>
            <w:tcW w:w="1844" w:type="dxa"/>
          </w:tcPr>
          <w:p w:rsidR="00EE1AAB" w:rsidRDefault="00EE1AAB"/>
        </w:tc>
        <w:tc>
          <w:tcPr>
            <w:tcW w:w="6252" w:type="dxa"/>
            <w:gridSpan w:val="2"/>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138"/>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361"/>
        </w:trPr>
        <w:tc>
          <w:tcPr>
            <w:tcW w:w="143" w:type="dxa"/>
          </w:tcPr>
          <w:p w:rsidR="00EE1AAB" w:rsidRPr="00E3193F" w:rsidRDefault="00EE1AAB">
            <w:pPr>
              <w:rPr>
                <w:lang w:val="ru-RU"/>
              </w:rPr>
            </w:pPr>
          </w:p>
        </w:tc>
        <w:tc>
          <w:tcPr>
            <w:tcW w:w="10504" w:type="dxa"/>
            <w:gridSpan w:val="5"/>
            <w:shd w:val="clear" w:color="000000" w:fill="FFFFFF"/>
            <w:tcMar>
              <w:left w:w="34" w:type="dxa"/>
              <w:right w:w="34" w:type="dxa"/>
            </w:tcMar>
          </w:tcPr>
          <w:p w:rsidR="00EE1AAB" w:rsidRPr="00E3193F" w:rsidRDefault="00E3193F">
            <w:pPr>
              <w:spacing w:after="0" w:line="240" w:lineRule="auto"/>
              <w:rPr>
                <w:lang w:val="ru-RU"/>
              </w:rPr>
            </w:pPr>
            <w:r w:rsidRPr="00E3193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Общий и стратегический менеджмент</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 xml:space="preserve">Зав. кафедрой </w:t>
            </w:r>
            <w:proofErr w:type="spellStart"/>
            <w:r w:rsidRPr="00E3193F">
              <w:rPr>
                <w:rFonts w:ascii="Times New Roman" w:hAnsi="Times New Roman" w:cs="Times New Roman"/>
                <w:color w:val="000000"/>
                <w:lang w:val="ru-RU"/>
              </w:rPr>
              <w:t>доц.</w:t>
            </w:r>
            <w:proofErr w:type="gramStart"/>
            <w:r w:rsidRPr="00E3193F">
              <w:rPr>
                <w:rFonts w:ascii="Times New Roman" w:hAnsi="Times New Roman" w:cs="Times New Roman"/>
                <w:color w:val="000000"/>
                <w:lang w:val="ru-RU"/>
              </w:rPr>
              <w:t>,к</w:t>
            </w:r>
            <w:proofErr w:type="gramEnd"/>
            <w:r w:rsidRPr="00E3193F">
              <w:rPr>
                <w:rFonts w:ascii="Times New Roman" w:hAnsi="Times New Roman" w:cs="Times New Roman"/>
                <w:color w:val="000000"/>
                <w:lang w:val="ru-RU"/>
              </w:rPr>
              <w:t>.э.н</w:t>
            </w:r>
            <w:proofErr w:type="spellEnd"/>
            <w:r w:rsidRPr="00E3193F">
              <w:rPr>
                <w:rFonts w:ascii="Times New Roman" w:hAnsi="Times New Roman" w:cs="Times New Roman"/>
                <w:color w:val="000000"/>
                <w:lang w:val="ru-RU"/>
              </w:rPr>
              <w:t>. С.Н.Гончарова  _________________</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Программу состави</w:t>
            </w:r>
            <w:proofErr w:type="gramStart"/>
            <w:r w:rsidRPr="00E3193F">
              <w:rPr>
                <w:rFonts w:ascii="Times New Roman" w:hAnsi="Times New Roman" w:cs="Times New Roman"/>
                <w:color w:val="000000"/>
                <w:lang w:val="ru-RU"/>
              </w:rPr>
              <w:t>л(</w:t>
            </w:r>
            <w:proofErr w:type="gramEnd"/>
            <w:r w:rsidRPr="00E3193F">
              <w:rPr>
                <w:rFonts w:ascii="Times New Roman" w:hAnsi="Times New Roman" w:cs="Times New Roman"/>
                <w:color w:val="000000"/>
                <w:lang w:val="ru-RU"/>
              </w:rPr>
              <w:t xml:space="preserve">и):  </w:t>
            </w:r>
            <w:proofErr w:type="spellStart"/>
            <w:r w:rsidRPr="00E3193F">
              <w:rPr>
                <w:rFonts w:ascii="Times New Roman" w:hAnsi="Times New Roman" w:cs="Times New Roman"/>
                <w:color w:val="000000"/>
                <w:lang w:val="ru-RU"/>
              </w:rPr>
              <w:t>ст.препод</w:t>
            </w:r>
            <w:proofErr w:type="spellEnd"/>
            <w:r w:rsidRPr="00E3193F">
              <w:rPr>
                <w:rFonts w:ascii="Times New Roman" w:hAnsi="Times New Roman" w:cs="Times New Roman"/>
                <w:color w:val="000000"/>
                <w:lang w:val="ru-RU"/>
              </w:rPr>
              <w:t>., Корецкая И.В. _________________</w:t>
            </w:r>
          </w:p>
        </w:tc>
        <w:tc>
          <w:tcPr>
            <w:tcW w:w="143" w:type="dxa"/>
          </w:tcPr>
          <w:p w:rsidR="00EE1AAB" w:rsidRPr="00E3193F" w:rsidRDefault="00EE1AAB">
            <w:pPr>
              <w:rPr>
                <w:lang w:val="ru-RU"/>
              </w:rPr>
            </w:pPr>
          </w:p>
        </w:tc>
      </w:tr>
      <w:tr w:rsidR="00EE1AAB" w:rsidRPr="00005787">
        <w:trPr>
          <w:trHeight w:hRule="exact" w:val="138"/>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9"/>
        </w:trPr>
        <w:tc>
          <w:tcPr>
            <w:tcW w:w="10788" w:type="dxa"/>
            <w:gridSpan w:val="7"/>
            <w:tcBorders>
              <w:top w:val="single" w:sz="16" w:space="0" w:color="000000"/>
            </w:tcBorders>
            <w:shd w:val="clear" w:color="FFFFFF" w:fill="FFFFFF"/>
            <w:tcMar>
              <w:left w:w="4" w:type="dxa"/>
              <w:right w:w="4" w:type="dxa"/>
            </w:tcMar>
          </w:tcPr>
          <w:p w:rsidR="00EE1AAB" w:rsidRPr="00E3193F" w:rsidRDefault="00EE1AAB">
            <w:pPr>
              <w:rPr>
                <w:lang w:val="ru-RU"/>
              </w:rPr>
            </w:pPr>
          </w:p>
        </w:tc>
      </w:tr>
      <w:tr w:rsidR="00EE1AAB" w:rsidRPr="00005787">
        <w:trPr>
          <w:trHeight w:hRule="exact" w:val="248"/>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77"/>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6252" w:type="dxa"/>
            <w:gridSpan w:val="2"/>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138"/>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500"/>
        </w:trPr>
        <w:tc>
          <w:tcPr>
            <w:tcW w:w="143" w:type="dxa"/>
          </w:tcPr>
          <w:p w:rsidR="00EE1AAB" w:rsidRPr="00E3193F" w:rsidRDefault="00EE1AAB">
            <w:pPr>
              <w:rPr>
                <w:lang w:val="ru-RU"/>
              </w:rPr>
            </w:pPr>
          </w:p>
        </w:tc>
        <w:tc>
          <w:tcPr>
            <w:tcW w:w="10504" w:type="dxa"/>
            <w:gridSpan w:val="5"/>
            <w:shd w:val="clear" w:color="000000" w:fill="FFFFFF"/>
            <w:tcMar>
              <w:left w:w="34" w:type="dxa"/>
              <w:right w:w="34" w:type="dxa"/>
            </w:tcMar>
          </w:tcPr>
          <w:p w:rsidR="00EE1AAB" w:rsidRPr="00E3193F" w:rsidRDefault="00E3193F">
            <w:pPr>
              <w:spacing w:after="0" w:line="240" w:lineRule="auto"/>
              <w:rPr>
                <w:lang w:val="ru-RU"/>
              </w:rPr>
            </w:pPr>
            <w:r w:rsidRPr="00E3193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Общий и стратегический менеджмент</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 xml:space="preserve">Зав. кафедрой </w:t>
            </w:r>
            <w:proofErr w:type="spellStart"/>
            <w:r w:rsidRPr="00E3193F">
              <w:rPr>
                <w:rFonts w:ascii="Times New Roman" w:hAnsi="Times New Roman" w:cs="Times New Roman"/>
                <w:color w:val="000000"/>
                <w:lang w:val="ru-RU"/>
              </w:rPr>
              <w:t>доц.</w:t>
            </w:r>
            <w:proofErr w:type="gramStart"/>
            <w:r w:rsidRPr="00E3193F">
              <w:rPr>
                <w:rFonts w:ascii="Times New Roman" w:hAnsi="Times New Roman" w:cs="Times New Roman"/>
                <w:color w:val="000000"/>
                <w:lang w:val="ru-RU"/>
              </w:rPr>
              <w:t>,к</w:t>
            </w:r>
            <w:proofErr w:type="gramEnd"/>
            <w:r w:rsidRPr="00E3193F">
              <w:rPr>
                <w:rFonts w:ascii="Times New Roman" w:hAnsi="Times New Roman" w:cs="Times New Roman"/>
                <w:color w:val="000000"/>
                <w:lang w:val="ru-RU"/>
              </w:rPr>
              <w:t>.э.н</w:t>
            </w:r>
            <w:proofErr w:type="spellEnd"/>
            <w:r w:rsidRPr="00E3193F">
              <w:rPr>
                <w:rFonts w:ascii="Times New Roman" w:hAnsi="Times New Roman" w:cs="Times New Roman"/>
                <w:color w:val="000000"/>
                <w:lang w:val="ru-RU"/>
              </w:rPr>
              <w:t>. С.Н.Гончарова  _________________</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Программу состави</w:t>
            </w:r>
            <w:proofErr w:type="gramStart"/>
            <w:r w:rsidRPr="00E3193F">
              <w:rPr>
                <w:rFonts w:ascii="Times New Roman" w:hAnsi="Times New Roman" w:cs="Times New Roman"/>
                <w:color w:val="000000"/>
                <w:lang w:val="ru-RU"/>
              </w:rPr>
              <w:t>л(</w:t>
            </w:r>
            <w:proofErr w:type="gramEnd"/>
            <w:r w:rsidRPr="00E3193F">
              <w:rPr>
                <w:rFonts w:ascii="Times New Roman" w:hAnsi="Times New Roman" w:cs="Times New Roman"/>
                <w:color w:val="000000"/>
                <w:lang w:val="ru-RU"/>
              </w:rPr>
              <w:t xml:space="preserve">и):  </w:t>
            </w:r>
            <w:proofErr w:type="spellStart"/>
            <w:r w:rsidRPr="00E3193F">
              <w:rPr>
                <w:rFonts w:ascii="Times New Roman" w:hAnsi="Times New Roman" w:cs="Times New Roman"/>
                <w:color w:val="000000"/>
                <w:lang w:val="ru-RU"/>
              </w:rPr>
              <w:t>ст.препод</w:t>
            </w:r>
            <w:proofErr w:type="spellEnd"/>
            <w:r w:rsidRPr="00E3193F">
              <w:rPr>
                <w:rFonts w:ascii="Times New Roman" w:hAnsi="Times New Roman" w:cs="Times New Roman"/>
                <w:color w:val="000000"/>
                <w:lang w:val="ru-RU"/>
              </w:rPr>
              <w:t>., Корецкая И.В. _________________</w:t>
            </w:r>
          </w:p>
        </w:tc>
        <w:tc>
          <w:tcPr>
            <w:tcW w:w="143" w:type="dxa"/>
          </w:tcPr>
          <w:p w:rsidR="00EE1AAB" w:rsidRPr="00E3193F" w:rsidRDefault="00EE1AAB">
            <w:pPr>
              <w:rPr>
                <w:lang w:val="ru-RU"/>
              </w:rPr>
            </w:pPr>
          </w:p>
        </w:tc>
      </w:tr>
      <w:tr w:rsidR="00EE1AAB" w:rsidRPr="00005787">
        <w:trPr>
          <w:trHeight w:hRule="exact" w:val="138"/>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9"/>
        </w:trPr>
        <w:tc>
          <w:tcPr>
            <w:tcW w:w="10788" w:type="dxa"/>
            <w:gridSpan w:val="7"/>
            <w:tcBorders>
              <w:top w:val="single" w:sz="16" w:space="0" w:color="000000"/>
            </w:tcBorders>
            <w:shd w:val="clear" w:color="FFFFFF" w:fill="FFFFFF"/>
            <w:tcMar>
              <w:left w:w="4" w:type="dxa"/>
              <w:right w:w="4" w:type="dxa"/>
            </w:tcMar>
          </w:tcPr>
          <w:p w:rsidR="00EE1AAB" w:rsidRPr="00E3193F" w:rsidRDefault="00EE1AAB">
            <w:pPr>
              <w:rPr>
                <w:lang w:val="ru-RU"/>
              </w:rPr>
            </w:pPr>
          </w:p>
        </w:tc>
      </w:tr>
      <w:tr w:rsidR="00EE1AAB" w:rsidRPr="00005787">
        <w:trPr>
          <w:trHeight w:hRule="exact" w:val="248"/>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77"/>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6252" w:type="dxa"/>
            <w:gridSpan w:val="2"/>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138"/>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222"/>
        </w:trPr>
        <w:tc>
          <w:tcPr>
            <w:tcW w:w="143" w:type="dxa"/>
          </w:tcPr>
          <w:p w:rsidR="00EE1AAB" w:rsidRPr="00E3193F" w:rsidRDefault="00EE1AAB">
            <w:pPr>
              <w:rPr>
                <w:lang w:val="ru-RU"/>
              </w:rPr>
            </w:pPr>
          </w:p>
        </w:tc>
        <w:tc>
          <w:tcPr>
            <w:tcW w:w="10504" w:type="dxa"/>
            <w:gridSpan w:val="5"/>
            <w:shd w:val="clear" w:color="000000" w:fill="FFFFFF"/>
            <w:tcMar>
              <w:left w:w="34" w:type="dxa"/>
              <w:right w:w="34" w:type="dxa"/>
            </w:tcMar>
          </w:tcPr>
          <w:p w:rsidR="00EE1AAB" w:rsidRPr="00E3193F" w:rsidRDefault="00E3193F">
            <w:pPr>
              <w:spacing w:after="0" w:line="240" w:lineRule="auto"/>
              <w:rPr>
                <w:lang w:val="ru-RU"/>
              </w:rPr>
            </w:pPr>
            <w:r w:rsidRPr="00E3193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Общий и стратегический менеджмент</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 xml:space="preserve">Зав. кафедрой: </w:t>
            </w:r>
            <w:proofErr w:type="spellStart"/>
            <w:r w:rsidRPr="00E3193F">
              <w:rPr>
                <w:rFonts w:ascii="Times New Roman" w:hAnsi="Times New Roman" w:cs="Times New Roman"/>
                <w:color w:val="000000"/>
                <w:lang w:val="ru-RU"/>
              </w:rPr>
              <w:t>доц.</w:t>
            </w:r>
            <w:proofErr w:type="gramStart"/>
            <w:r w:rsidRPr="00E3193F">
              <w:rPr>
                <w:rFonts w:ascii="Times New Roman" w:hAnsi="Times New Roman" w:cs="Times New Roman"/>
                <w:color w:val="000000"/>
                <w:lang w:val="ru-RU"/>
              </w:rPr>
              <w:t>,к</w:t>
            </w:r>
            <w:proofErr w:type="gramEnd"/>
            <w:r w:rsidRPr="00E3193F">
              <w:rPr>
                <w:rFonts w:ascii="Times New Roman" w:hAnsi="Times New Roman" w:cs="Times New Roman"/>
                <w:color w:val="000000"/>
                <w:lang w:val="ru-RU"/>
              </w:rPr>
              <w:t>.э.н</w:t>
            </w:r>
            <w:proofErr w:type="spellEnd"/>
            <w:r w:rsidRPr="00E3193F">
              <w:rPr>
                <w:rFonts w:ascii="Times New Roman" w:hAnsi="Times New Roman" w:cs="Times New Roman"/>
                <w:color w:val="000000"/>
                <w:lang w:val="ru-RU"/>
              </w:rPr>
              <w:t>. С.Н.Гончарова  _________________</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Программу состави</w:t>
            </w:r>
            <w:proofErr w:type="gramStart"/>
            <w:r w:rsidRPr="00E3193F">
              <w:rPr>
                <w:rFonts w:ascii="Times New Roman" w:hAnsi="Times New Roman" w:cs="Times New Roman"/>
                <w:color w:val="000000"/>
                <w:lang w:val="ru-RU"/>
              </w:rPr>
              <w:t>л(</w:t>
            </w:r>
            <w:proofErr w:type="gramEnd"/>
            <w:r w:rsidRPr="00E3193F">
              <w:rPr>
                <w:rFonts w:ascii="Times New Roman" w:hAnsi="Times New Roman" w:cs="Times New Roman"/>
                <w:color w:val="000000"/>
                <w:lang w:val="ru-RU"/>
              </w:rPr>
              <w:t xml:space="preserve">и):  </w:t>
            </w:r>
            <w:proofErr w:type="spellStart"/>
            <w:r w:rsidRPr="00E3193F">
              <w:rPr>
                <w:rFonts w:ascii="Times New Roman" w:hAnsi="Times New Roman" w:cs="Times New Roman"/>
                <w:color w:val="000000"/>
                <w:lang w:val="ru-RU"/>
              </w:rPr>
              <w:t>ст.препод</w:t>
            </w:r>
            <w:proofErr w:type="spellEnd"/>
            <w:r w:rsidRPr="00E3193F">
              <w:rPr>
                <w:rFonts w:ascii="Times New Roman" w:hAnsi="Times New Roman" w:cs="Times New Roman"/>
                <w:color w:val="000000"/>
                <w:lang w:val="ru-RU"/>
              </w:rPr>
              <w:t>., Корецкая И.В. _________________</w:t>
            </w:r>
          </w:p>
        </w:tc>
        <w:tc>
          <w:tcPr>
            <w:tcW w:w="143" w:type="dxa"/>
          </w:tcPr>
          <w:p w:rsidR="00EE1AAB" w:rsidRPr="00E3193F" w:rsidRDefault="00EE1AAB">
            <w:pPr>
              <w:rPr>
                <w:lang w:val="ru-RU"/>
              </w:rPr>
            </w:pPr>
          </w:p>
        </w:tc>
      </w:tr>
      <w:tr w:rsidR="00EE1AAB" w:rsidRPr="00005787">
        <w:trPr>
          <w:trHeight w:hRule="exact" w:val="138"/>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9"/>
        </w:trPr>
        <w:tc>
          <w:tcPr>
            <w:tcW w:w="10788" w:type="dxa"/>
            <w:gridSpan w:val="7"/>
            <w:tcBorders>
              <w:top w:val="single" w:sz="16" w:space="0" w:color="000000"/>
            </w:tcBorders>
            <w:shd w:val="clear" w:color="FFFFFF" w:fill="FFFFFF"/>
            <w:tcMar>
              <w:left w:w="4" w:type="dxa"/>
              <w:right w:w="4" w:type="dxa"/>
            </w:tcMar>
          </w:tcPr>
          <w:p w:rsidR="00EE1AAB" w:rsidRPr="00E3193F" w:rsidRDefault="00EE1AAB">
            <w:pPr>
              <w:rPr>
                <w:lang w:val="ru-RU"/>
              </w:rPr>
            </w:pPr>
          </w:p>
        </w:tc>
      </w:tr>
      <w:tr w:rsidR="00EE1AAB" w:rsidRPr="00005787">
        <w:trPr>
          <w:trHeight w:hRule="exact" w:val="387"/>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77"/>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6252" w:type="dxa"/>
            <w:gridSpan w:val="2"/>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77"/>
        </w:trPr>
        <w:tc>
          <w:tcPr>
            <w:tcW w:w="143" w:type="dxa"/>
          </w:tcPr>
          <w:p w:rsidR="00EE1AAB" w:rsidRPr="00E3193F" w:rsidRDefault="00EE1AAB">
            <w:pPr>
              <w:rPr>
                <w:lang w:val="ru-RU"/>
              </w:rPr>
            </w:pPr>
          </w:p>
        </w:tc>
        <w:tc>
          <w:tcPr>
            <w:tcW w:w="1844" w:type="dxa"/>
          </w:tcPr>
          <w:p w:rsidR="00EE1AAB" w:rsidRPr="00E3193F" w:rsidRDefault="00EE1AAB">
            <w:pPr>
              <w:rPr>
                <w:lang w:val="ru-RU"/>
              </w:rPr>
            </w:pPr>
          </w:p>
        </w:tc>
        <w:tc>
          <w:tcPr>
            <w:tcW w:w="2694" w:type="dxa"/>
          </w:tcPr>
          <w:p w:rsidR="00EE1AAB" w:rsidRPr="00E3193F" w:rsidRDefault="00EE1AAB">
            <w:pPr>
              <w:rPr>
                <w:lang w:val="ru-RU"/>
              </w:rPr>
            </w:pPr>
          </w:p>
        </w:tc>
        <w:tc>
          <w:tcPr>
            <w:tcW w:w="3545" w:type="dxa"/>
          </w:tcPr>
          <w:p w:rsidR="00EE1AAB" w:rsidRPr="00E3193F" w:rsidRDefault="00EE1AAB">
            <w:pPr>
              <w:rPr>
                <w:lang w:val="ru-RU"/>
              </w:rPr>
            </w:pPr>
          </w:p>
        </w:tc>
        <w:tc>
          <w:tcPr>
            <w:tcW w:w="1560" w:type="dxa"/>
          </w:tcPr>
          <w:p w:rsidR="00EE1AAB" w:rsidRPr="00E3193F" w:rsidRDefault="00EE1AAB">
            <w:pPr>
              <w:rPr>
                <w:lang w:val="ru-RU"/>
              </w:rPr>
            </w:pPr>
          </w:p>
        </w:tc>
        <w:tc>
          <w:tcPr>
            <w:tcW w:w="852" w:type="dxa"/>
          </w:tcPr>
          <w:p w:rsidR="00EE1AAB" w:rsidRPr="00E3193F" w:rsidRDefault="00EE1AAB">
            <w:pPr>
              <w:rPr>
                <w:lang w:val="ru-RU"/>
              </w:rPr>
            </w:pPr>
          </w:p>
        </w:tc>
        <w:tc>
          <w:tcPr>
            <w:tcW w:w="143" w:type="dxa"/>
          </w:tcPr>
          <w:p w:rsidR="00EE1AAB" w:rsidRPr="00E3193F" w:rsidRDefault="00EE1AAB">
            <w:pPr>
              <w:rPr>
                <w:lang w:val="ru-RU"/>
              </w:rPr>
            </w:pPr>
          </w:p>
        </w:tc>
      </w:tr>
      <w:tr w:rsidR="00EE1AAB" w:rsidRPr="00005787">
        <w:trPr>
          <w:trHeight w:hRule="exact" w:val="2222"/>
        </w:trPr>
        <w:tc>
          <w:tcPr>
            <w:tcW w:w="143" w:type="dxa"/>
          </w:tcPr>
          <w:p w:rsidR="00EE1AAB" w:rsidRPr="00E3193F" w:rsidRDefault="00EE1AAB">
            <w:pPr>
              <w:rPr>
                <w:lang w:val="ru-RU"/>
              </w:rPr>
            </w:pPr>
          </w:p>
        </w:tc>
        <w:tc>
          <w:tcPr>
            <w:tcW w:w="10504" w:type="dxa"/>
            <w:gridSpan w:val="5"/>
            <w:shd w:val="clear" w:color="000000" w:fill="FFFFFF"/>
            <w:tcMar>
              <w:left w:w="34" w:type="dxa"/>
              <w:right w:w="34" w:type="dxa"/>
            </w:tcMar>
          </w:tcPr>
          <w:p w:rsidR="00EE1AAB" w:rsidRPr="00E3193F" w:rsidRDefault="00E3193F">
            <w:pPr>
              <w:spacing w:after="0" w:line="240" w:lineRule="auto"/>
              <w:rPr>
                <w:lang w:val="ru-RU"/>
              </w:rPr>
            </w:pPr>
            <w:r w:rsidRPr="00E3193F">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Общий и стратегический менеджмент</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 xml:space="preserve">Зав. кафедрой: </w:t>
            </w:r>
            <w:proofErr w:type="spellStart"/>
            <w:r w:rsidRPr="00E3193F">
              <w:rPr>
                <w:rFonts w:ascii="Times New Roman" w:hAnsi="Times New Roman" w:cs="Times New Roman"/>
                <w:color w:val="000000"/>
                <w:lang w:val="ru-RU"/>
              </w:rPr>
              <w:t>доц.</w:t>
            </w:r>
            <w:proofErr w:type="gramStart"/>
            <w:r w:rsidRPr="00E3193F">
              <w:rPr>
                <w:rFonts w:ascii="Times New Roman" w:hAnsi="Times New Roman" w:cs="Times New Roman"/>
                <w:color w:val="000000"/>
                <w:lang w:val="ru-RU"/>
              </w:rPr>
              <w:t>,к</w:t>
            </w:r>
            <w:proofErr w:type="gramEnd"/>
            <w:r w:rsidRPr="00E3193F">
              <w:rPr>
                <w:rFonts w:ascii="Times New Roman" w:hAnsi="Times New Roman" w:cs="Times New Roman"/>
                <w:color w:val="000000"/>
                <w:lang w:val="ru-RU"/>
              </w:rPr>
              <w:t>.э.н</w:t>
            </w:r>
            <w:proofErr w:type="spellEnd"/>
            <w:r w:rsidRPr="00E3193F">
              <w:rPr>
                <w:rFonts w:ascii="Times New Roman" w:hAnsi="Times New Roman" w:cs="Times New Roman"/>
                <w:color w:val="000000"/>
                <w:lang w:val="ru-RU"/>
              </w:rPr>
              <w:t>. С.Н.Гончарова  _________________</w:t>
            </w:r>
          </w:p>
          <w:p w:rsidR="00EE1AAB" w:rsidRPr="00E3193F" w:rsidRDefault="00EE1AAB">
            <w:pPr>
              <w:spacing w:after="0" w:line="240" w:lineRule="auto"/>
              <w:rPr>
                <w:lang w:val="ru-RU"/>
              </w:rPr>
            </w:pPr>
          </w:p>
          <w:p w:rsidR="00EE1AAB" w:rsidRPr="00E3193F" w:rsidRDefault="00E3193F">
            <w:pPr>
              <w:spacing w:after="0" w:line="240" w:lineRule="auto"/>
              <w:rPr>
                <w:lang w:val="ru-RU"/>
              </w:rPr>
            </w:pPr>
            <w:r w:rsidRPr="00E3193F">
              <w:rPr>
                <w:rFonts w:ascii="Times New Roman" w:hAnsi="Times New Roman" w:cs="Times New Roman"/>
                <w:color w:val="000000"/>
                <w:lang w:val="ru-RU"/>
              </w:rPr>
              <w:t>Программу состави</w:t>
            </w:r>
            <w:proofErr w:type="gramStart"/>
            <w:r w:rsidRPr="00E3193F">
              <w:rPr>
                <w:rFonts w:ascii="Times New Roman" w:hAnsi="Times New Roman" w:cs="Times New Roman"/>
                <w:color w:val="000000"/>
                <w:lang w:val="ru-RU"/>
              </w:rPr>
              <w:t>л(</w:t>
            </w:r>
            <w:proofErr w:type="gramEnd"/>
            <w:r w:rsidRPr="00E3193F">
              <w:rPr>
                <w:rFonts w:ascii="Times New Roman" w:hAnsi="Times New Roman" w:cs="Times New Roman"/>
                <w:color w:val="000000"/>
                <w:lang w:val="ru-RU"/>
              </w:rPr>
              <w:t xml:space="preserve">и):  </w:t>
            </w:r>
            <w:proofErr w:type="spellStart"/>
            <w:r w:rsidRPr="00E3193F">
              <w:rPr>
                <w:rFonts w:ascii="Times New Roman" w:hAnsi="Times New Roman" w:cs="Times New Roman"/>
                <w:color w:val="000000"/>
                <w:lang w:val="ru-RU"/>
              </w:rPr>
              <w:t>ст.препод</w:t>
            </w:r>
            <w:proofErr w:type="spellEnd"/>
            <w:r w:rsidRPr="00E3193F">
              <w:rPr>
                <w:rFonts w:ascii="Times New Roman" w:hAnsi="Times New Roman" w:cs="Times New Roman"/>
                <w:color w:val="000000"/>
                <w:lang w:val="ru-RU"/>
              </w:rPr>
              <w:t>., Корецкая И.В. _________________</w:t>
            </w:r>
          </w:p>
        </w:tc>
        <w:tc>
          <w:tcPr>
            <w:tcW w:w="143" w:type="dxa"/>
          </w:tcPr>
          <w:p w:rsidR="00EE1AAB" w:rsidRPr="00E3193F" w:rsidRDefault="00EE1AAB">
            <w:pPr>
              <w:rPr>
                <w:lang w:val="ru-RU"/>
              </w:rPr>
            </w:pPr>
          </w:p>
        </w:tc>
      </w:tr>
    </w:tbl>
    <w:p w:rsidR="00EE1AAB" w:rsidRPr="00E3193F" w:rsidRDefault="00E3193F">
      <w:pPr>
        <w:rPr>
          <w:sz w:val="0"/>
          <w:szCs w:val="0"/>
          <w:lang w:val="ru-RU"/>
        </w:rPr>
      </w:pPr>
      <w:r w:rsidRPr="00E3193F">
        <w:rPr>
          <w:lang w:val="ru-RU"/>
        </w:rPr>
        <w:br w:type="page"/>
      </w:r>
    </w:p>
    <w:tbl>
      <w:tblPr>
        <w:tblW w:w="0" w:type="auto"/>
        <w:tblCellMar>
          <w:left w:w="0" w:type="dxa"/>
          <w:right w:w="0" w:type="dxa"/>
        </w:tblCellMar>
        <w:tblLook w:val="04A0"/>
      </w:tblPr>
      <w:tblGrid>
        <w:gridCol w:w="766"/>
        <w:gridCol w:w="203"/>
        <w:gridCol w:w="1672"/>
        <w:gridCol w:w="1503"/>
        <w:gridCol w:w="143"/>
        <w:gridCol w:w="826"/>
        <w:gridCol w:w="699"/>
        <w:gridCol w:w="1119"/>
        <w:gridCol w:w="1255"/>
        <w:gridCol w:w="703"/>
        <w:gridCol w:w="401"/>
        <w:gridCol w:w="984"/>
      </w:tblGrid>
      <w:tr w:rsidR="00EE1AAB">
        <w:trPr>
          <w:trHeight w:hRule="exact" w:val="416"/>
        </w:trPr>
        <w:tc>
          <w:tcPr>
            <w:tcW w:w="4692" w:type="dxa"/>
            <w:gridSpan w:val="5"/>
            <w:shd w:val="clear" w:color="C0C0C0" w:fill="FFFFFF"/>
            <w:tcMar>
              <w:left w:w="34" w:type="dxa"/>
              <w:right w:w="34" w:type="dxa"/>
            </w:tcMar>
          </w:tcPr>
          <w:p w:rsidR="00EE1AAB" w:rsidRDefault="00E3193F">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EE1AAB" w:rsidRDefault="00EE1AAB"/>
        </w:tc>
        <w:tc>
          <w:tcPr>
            <w:tcW w:w="710" w:type="dxa"/>
          </w:tcPr>
          <w:p w:rsidR="00EE1AAB" w:rsidRDefault="00EE1AAB"/>
        </w:tc>
        <w:tc>
          <w:tcPr>
            <w:tcW w:w="1135" w:type="dxa"/>
          </w:tcPr>
          <w:p w:rsidR="00EE1AAB" w:rsidRDefault="00EE1AAB"/>
        </w:tc>
        <w:tc>
          <w:tcPr>
            <w:tcW w:w="1277" w:type="dxa"/>
          </w:tcPr>
          <w:p w:rsidR="00EE1AAB" w:rsidRDefault="00EE1AAB"/>
        </w:tc>
        <w:tc>
          <w:tcPr>
            <w:tcW w:w="710" w:type="dxa"/>
          </w:tcPr>
          <w:p w:rsidR="00EE1AAB" w:rsidRDefault="00EE1AAB"/>
        </w:tc>
        <w:tc>
          <w:tcPr>
            <w:tcW w:w="426" w:type="dxa"/>
          </w:tcPr>
          <w:p w:rsidR="00EE1AAB" w:rsidRDefault="00EE1AAB"/>
        </w:tc>
        <w:tc>
          <w:tcPr>
            <w:tcW w:w="1007" w:type="dxa"/>
            <w:shd w:val="clear" w:color="C0C0C0" w:fill="FFFFFF"/>
            <w:tcMar>
              <w:left w:w="34" w:type="dxa"/>
              <w:right w:w="34" w:type="dxa"/>
            </w:tcMar>
          </w:tcPr>
          <w:p w:rsidR="00EE1AAB" w:rsidRDefault="00E3193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EE1AAB" w:rsidRPr="0000578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Цели освоения </w:t>
            </w:r>
            <w:proofErr w:type="spellStart"/>
            <w:r w:rsidRPr="00E3193F">
              <w:rPr>
                <w:rFonts w:ascii="Times New Roman" w:hAnsi="Times New Roman" w:cs="Times New Roman"/>
                <w:color w:val="000000"/>
                <w:sz w:val="19"/>
                <w:szCs w:val="19"/>
                <w:lang w:val="ru-RU"/>
              </w:rPr>
              <w:t>дисциплины</w:t>
            </w:r>
            <w:proofErr w:type="gramStart"/>
            <w:r w:rsidRPr="00E3193F">
              <w:rPr>
                <w:rFonts w:ascii="Times New Roman" w:hAnsi="Times New Roman" w:cs="Times New Roman"/>
                <w:color w:val="000000"/>
                <w:sz w:val="19"/>
                <w:szCs w:val="19"/>
                <w:lang w:val="ru-RU"/>
              </w:rPr>
              <w:t>:в</w:t>
            </w:r>
            <w:proofErr w:type="gramEnd"/>
            <w:r w:rsidRPr="00E3193F">
              <w:rPr>
                <w:rFonts w:ascii="Times New Roman" w:hAnsi="Times New Roman" w:cs="Times New Roman"/>
                <w:color w:val="000000"/>
                <w:sz w:val="19"/>
                <w:szCs w:val="19"/>
                <w:lang w:val="ru-RU"/>
              </w:rPr>
              <w:t>ооружение</w:t>
            </w:r>
            <w:proofErr w:type="spellEnd"/>
            <w:r w:rsidRPr="00E3193F">
              <w:rPr>
                <w:rFonts w:ascii="Times New Roman" w:hAnsi="Times New Roman" w:cs="Times New Roman"/>
                <w:color w:val="000000"/>
                <w:sz w:val="19"/>
                <w:szCs w:val="19"/>
                <w:lang w:val="ru-RU"/>
              </w:rPr>
              <w:t xml:space="preserve"> специалиста знаниями по управлению деловой организацией в условиях </w:t>
            </w:r>
            <w:proofErr w:type="spellStart"/>
            <w:r w:rsidRPr="00E3193F">
              <w:rPr>
                <w:rFonts w:ascii="Times New Roman" w:hAnsi="Times New Roman" w:cs="Times New Roman"/>
                <w:color w:val="000000"/>
                <w:sz w:val="19"/>
                <w:szCs w:val="19"/>
                <w:lang w:val="ru-RU"/>
              </w:rPr>
              <w:t>рынка,а</w:t>
            </w:r>
            <w:proofErr w:type="spellEnd"/>
            <w:r w:rsidRPr="00E3193F">
              <w:rPr>
                <w:rFonts w:ascii="Times New Roman" w:hAnsi="Times New Roman" w:cs="Times New Roman"/>
                <w:color w:val="000000"/>
                <w:sz w:val="19"/>
                <w:szCs w:val="19"/>
                <w:lang w:val="ru-RU"/>
              </w:rPr>
              <w:t xml:space="preserve"> также основными приемами работы </w:t>
            </w:r>
            <w:proofErr w:type="spellStart"/>
            <w:r w:rsidRPr="00E3193F">
              <w:rPr>
                <w:rFonts w:ascii="Times New Roman" w:hAnsi="Times New Roman" w:cs="Times New Roman"/>
                <w:color w:val="000000"/>
                <w:sz w:val="19"/>
                <w:szCs w:val="19"/>
                <w:lang w:val="ru-RU"/>
              </w:rPr>
              <w:t>менедженте</w:t>
            </w:r>
            <w:proofErr w:type="spellEnd"/>
            <w:r w:rsidRPr="00E3193F">
              <w:rPr>
                <w:rFonts w:ascii="Times New Roman" w:hAnsi="Times New Roman" w:cs="Times New Roman"/>
                <w:color w:val="000000"/>
                <w:sz w:val="19"/>
                <w:szCs w:val="19"/>
                <w:lang w:val="ru-RU"/>
              </w:rPr>
              <w:t>.</w:t>
            </w:r>
          </w:p>
        </w:tc>
      </w:tr>
      <w:tr w:rsidR="00EE1AAB" w:rsidRPr="00005787">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proofErr w:type="spellStart"/>
            <w:r w:rsidRPr="00E3193F">
              <w:rPr>
                <w:rFonts w:ascii="Times New Roman" w:hAnsi="Times New Roman" w:cs="Times New Roman"/>
                <w:color w:val="000000"/>
                <w:sz w:val="19"/>
                <w:szCs w:val="19"/>
                <w:lang w:val="ru-RU"/>
              </w:rPr>
              <w:t>Задачи</w:t>
            </w:r>
            <w:proofErr w:type="gramStart"/>
            <w:r w:rsidRPr="00E3193F">
              <w:rPr>
                <w:rFonts w:ascii="Times New Roman" w:hAnsi="Times New Roman" w:cs="Times New Roman"/>
                <w:color w:val="000000"/>
                <w:sz w:val="19"/>
                <w:szCs w:val="19"/>
                <w:lang w:val="ru-RU"/>
              </w:rPr>
              <w:t>:д</w:t>
            </w:r>
            <w:proofErr w:type="gramEnd"/>
            <w:r w:rsidRPr="00E3193F">
              <w:rPr>
                <w:rFonts w:ascii="Times New Roman" w:hAnsi="Times New Roman" w:cs="Times New Roman"/>
                <w:color w:val="000000"/>
                <w:sz w:val="19"/>
                <w:szCs w:val="19"/>
                <w:lang w:val="ru-RU"/>
              </w:rPr>
              <w:t>ать</w:t>
            </w:r>
            <w:proofErr w:type="spellEnd"/>
            <w:r w:rsidRPr="00E3193F">
              <w:rPr>
                <w:rFonts w:ascii="Times New Roman" w:hAnsi="Times New Roman" w:cs="Times New Roman"/>
                <w:color w:val="000000"/>
                <w:sz w:val="19"/>
                <w:szCs w:val="19"/>
                <w:lang w:val="ru-RU"/>
              </w:rPr>
              <w:t xml:space="preserve"> представление о системе </w:t>
            </w:r>
            <w:proofErr w:type="spellStart"/>
            <w:r w:rsidRPr="00E3193F">
              <w:rPr>
                <w:rFonts w:ascii="Times New Roman" w:hAnsi="Times New Roman" w:cs="Times New Roman"/>
                <w:color w:val="000000"/>
                <w:sz w:val="19"/>
                <w:szCs w:val="19"/>
                <w:lang w:val="ru-RU"/>
              </w:rPr>
              <w:t>управления,развитии</w:t>
            </w:r>
            <w:proofErr w:type="spellEnd"/>
            <w:r w:rsidRPr="00E3193F">
              <w:rPr>
                <w:rFonts w:ascii="Times New Roman" w:hAnsi="Times New Roman" w:cs="Times New Roman"/>
                <w:color w:val="000000"/>
                <w:sz w:val="19"/>
                <w:szCs w:val="19"/>
                <w:lang w:val="ru-RU"/>
              </w:rPr>
              <w:t xml:space="preserve"> теории и практики </w:t>
            </w:r>
            <w:proofErr w:type="spellStart"/>
            <w:r w:rsidRPr="00E3193F">
              <w:rPr>
                <w:rFonts w:ascii="Times New Roman" w:hAnsi="Times New Roman" w:cs="Times New Roman"/>
                <w:color w:val="000000"/>
                <w:sz w:val="19"/>
                <w:szCs w:val="19"/>
                <w:lang w:val="ru-RU"/>
              </w:rPr>
              <w:t>менеджмента;приобретение</w:t>
            </w:r>
            <w:proofErr w:type="spellEnd"/>
            <w:r w:rsidRPr="00E3193F">
              <w:rPr>
                <w:rFonts w:ascii="Times New Roman" w:hAnsi="Times New Roman" w:cs="Times New Roman"/>
                <w:color w:val="000000"/>
                <w:sz w:val="19"/>
                <w:szCs w:val="19"/>
                <w:lang w:val="ru-RU"/>
              </w:rPr>
              <w:t xml:space="preserve"> теоретических знаний о моделях и методах принятий управленческих </w:t>
            </w:r>
            <w:proofErr w:type="spellStart"/>
            <w:r w:rsidRPr="00E3193F">
              <w:rPr>
                <w:rFonts w:ascii="Times New Roman" w:hAnsi="Times New Roman" w:cs="Times New Roman"/>
                <w:color w:val="000000"/>
                <w:sz w:val="19"/>
                <w:szCs w:val="19"/>
                <w:lang w:val="ru-RU"/>
              </w:rPr>
              <w:t>решений;приобретение</w:t>
            </w:r>
            <w:proofErr w:type="spellEnd"/>
            <w:r w:rsidRPr="00E3193F">
              <w:rPr>
                <w:rFonts w:ascii="Times New Roman" w:hAnsi="Times New Roman" w:cs="Times New Roman"/>
                <w:color w:val="000000"/>
                <w:sz w:val="19"/>
                <w:szCs w:val="19"/>
                <w:lang w:val="ru-RU"/>
              </w:rPr>
              <w:t xml:space="preserve"> навыков в управлении различными видами организаций.</w:t>
            </w:r>
          </w:p>
        </w:tc>
      </w:tr>
      <w:tr w:rsidR="00EE1AAB" w:rsidRPr="00005787">
        <w:trPr>
          <w:trHeight w:hRule="exact" w:val="277"/>
        </w:trPr>
        <w:tc>
          <w:tcPr>
            <w:tcW w:w="766" w:type="dxa"/>
          </w:tcPr>
          <w:p w:rsidR="00EE1AAB" w:rsidRPr="00E3193F" w:rsidRDefault="00EE1AAB">
            <w:pPr>
              <w:rPr>
                <w:lang w:val="ru-RU"/>
              </w:rPr>
            </w:pPr>
          </w:p>
        </w:tc>
        <w:tc>
          <w:tcPr>
            <w:tcW w:w="228" w:type="dxa"/>
          </w:tcPr>
          <w:p w:rsidR="00EE1AAB" w:rsidRPr="00E3193F" w:rsidRDefault="00EE1AAB">
            <w:pPr>
              <w:rPr>
                <w:lang w:val="ru-RU"/>
              </w:rPr>
            </w:pPr>
          </w:p>
        </w:tc>
        <w:tc>
          <w:tcPr>
            <w:tcW w:w="1844" w:type="dxa"/>
          </w:tcPr>
          <w:p w:rsidR="00EE1AAB" w:rsidRPr="00E3193F" w:rsidRDefault="00EE1AAB">
            <w:pPr>
              <w:rPr>
                <w:lang w:val="ru-RU"/>
              </w:rPr>
            </w:pPr>
          </w:p>
        </w:tc>
        <w:tc>
          <w:tcPr>
            <w:tcW w:w="1702" w:type="dxa"/>
          </w:tcPr>
          <w:p w:rsidR="00EE1AAB" w:rsidRPr="00E3193F" w:rsidRDefault="00EE1AAB">
            <w:pPr>
              <w:rPr>
                <w:lang w:val="ru-RU"/>
              </w:rPr>
            </w:pPr>
          </w:p>
        </w:tc>
        <w:tc>
          <w:tcPr>
            <w:tcW w:w="143" w:type="dxa"/>
          </w:tcPr>
          <w:p w:rsidR="00EE1AAB" w:rsidRPr="00E3193F" w:rsidRDefault="00EE1AAB">
            <w:pPr>
              <w:rPr>
                <w:lang w:val="ru-RU"/>
              </w:rPr>
            </w:pPr>
          </w:p>
        </w:tc>
        <w:tc>
          <w:tcPr>
            <w:tcW w:w="851" w:type="dxa"/>
          </w:tcPr>
          <w:p w:rsidR="00EE1AAB" w:rsidRPr="00E3193F" w:rsidRDefault="00EE1AAB">
            <w:pPr>
              <w:rPr>
                <w:lang w:val="ru-RU"/>
              </w:rPr>
            </w:pPr>
          </w:p>
        </w:tc>
        <w:tc>
          <w:tcPr>
            <w:tcW w:w="710" w:type="dxa"/>
          </w:tcPr>
          <w:p w:rsidR="00EE1AAB" w:rsidRPr="00E3193F" w:rsidRDefault="00EE1AAB">
            <w:pPr>
              <w:rPr>
                <w:lang w:val="ru-RU"/>
              </w:rPr>
            </w:pPr>
          </w:p>
        </w:tc>
        <w:tc>
          <w:tcPr>
            <w:tcW w:w="1135" w:type="dxa"/>
          </w:tcPr>
          <w:p w:rsidR="00EE1AAB" w:rsidRPr="00E3193F" w:rsidRDefault="00EE1AAB">
            <w:pPr>
              <w:rPr>
                <w:lang w:val="ru-RU"/>
              </w:rPr>
            </w:pPr>
          </w:p>
        </w:tc>
        <w:tc>
          <w:tcPr>
            <w:tcW w:w="1277" w:type="dxa"/>
          </w:tcPr>
          <w:p w:rsidR="00EE1AAB" w:rsidRPr="00E3193F" w:rsidRDefault="00EE1AAB">
            <w:pPr>
              <w:rPr>
                <w:lang w:val="ru-RU"/>
              </w:rPr>
            </w:pPr>
          </w:p>
        </w:tc>
        <w:tc>
          <w:tcPr>
            <w:tcW w:w="710" w:type="dxa"/>
          </w:tcPr>
          <w:p w:rsidR="00EE1AAB" w:rsidRPr="00E3193F" w:rsidRDefault="00EE1AAB">
            <w:pPr>
              <w:rPr>
                <w:lang w:val="ru-RU"/>
              </w:rPr>
            </w:pPr>
          </w:p>
        </w:tc>
        <w:tc>
          <w:tcPr>
            <w:tcW w:w="426" w:type="dxa"/>
          </w:tcPr>
          <w:p w:rsidR="00EE1AAB" w:rsidRPr="00E3193F" w:rsidRDefault="00EE1AAB">
            <w:pPr>
              <w:rPr>
                <w:lang w:val="ru-RU"/>
              </w:rPr>
            </w:pPr>
          </w:p>
        </w:tc>
        <w:tc>
          <w:tcPr>
            <w:tcW w:w="993" w:type="dxa"/>
          </w:tcPr>
          <w:p w:rsidR="00EE1AAB" w:rsidRPr="00E3193F" w:rsidRDefault="00EE1AAB">
            <w:pPr>
              <w:rPr>
                <w:lang w:val="ru-RU"/>
              </w:rPr>
            </w:pPr>
          </w:p>
        </w:tc>
      </w:tr>
      <w:tr w:rsidR="00EE1AAB" w:rsidRPr="000057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2. МЕСТО ДИСЦИПЛИНЫ В СТРУКТУРЕ ОБРАЗОВАТЕЛЬНОЙ ПРОГРАММЫ</w:t>
            </w:r>
          </w:p>
        </w:tc>
      </w:tr>
      <w:tr w:rsidR="00EE1AAB">
        <w:trPr>
          <w:trHeight w:hRule="exact" w:val="277"/>
        </w:trPr>
        <w:tc>
          <w:tcPr>
            <w:tcW w:w="28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Pr>
                <w:rFonts w:ascii="Times New Roman" w:hAnsi="Times New Roman" w:cs="Times New Roman"/>
                <w:color w:val="000000"/>
                <w:sz w:val="19"/>
                <w:szCs w:val="19"/>
              </w:rPr>
              <w:t>Б1.В.ДВ.03</w:t>
            </w:r>
          </w:p>
        </w:tc>
      </w:tr>
      <w:tr w:rsidR="00EE1AAB" w:rsidRPr="00005787">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b/>
                <w:color w:val="000000"/>
                <w:sz w:val="19"/>
                <w:szCs w:val="19"/>
                <w:lang w:val="ru-RU"/>
              </w:rPr>
              <w:t>Требования к предварительной подготовке обучающегося:</w:t>
            </w:r>
          </w:p>
        </w:tc>
      </w:tr>
      <w:tr w:rsidR="00EE1AAB" w:rsidRPr="0000578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Необходимыми условиями для успешного освоения дисциплины являются </w:t>
            </w:r>
            <w:proofErr w:type="spellStart"/>
            <w:r w:rsidRPr="00E3193F">
              <w:rPr>
                <w:rFonts w:ascii="Times New Roman" w:hAnsi="Times New Roman" w:cs="Times New Roman"/>
                <w:color w:val="000000"/>
                <w:sz w:val="19"/>
                <w:szCs w:val="19"/>
                <w:lang w:val="ru-RU"/>
              </w:rPr>
              <w:t>навыки</w:t>
            </w:r>
            <w:proofErr w:type="gramStart"/>
            <w:r w:rsidRPr="00E3193F">
              <w:rPr>
                <w:rFonts w:ascii="Times New Roman" w:hAnsi="Times New Roman" w:cs="Times New Roman"/>
                <w:color w:val="000000"/>
                <w:sz w:val="19"/>
                <w:szCs w:val="19"/>
                <w:lang w:val="ru-RU"/>
              </w:rPr>
              <w:t>,з</w:t>
            </w:r>
            <w:proofErr w:type="gramEnd"/>
            <w:r w:rsidRPr="00E3193F">
              <w:rPr>
                <w:rFonts w:ascii="Times New Roman" w:hAnsi="Times New Roman" w:cs="Times New Roman"/>
                <w:color w:val="000000"/>
                <w:sz w:val="19"/>
                <w:szCs w:val="19"/>
                <w:lang w:val="ru-RU"/>
              </w:rPr>
              <w:t>нания,умения,полученные</w:t>
            </w:r>
            <w:proofErr w:type="spellEnd"/>
            <w:r w:rsidRPr="00E3193F">
              <w:rPr>
                <w:rFonts w:ascii="Times New Roman" w:hAnsi="Times New Roman" w:cs="Times New Roman"/>
                <w:color w:val="000000"/>
                <w:sz w:val="19"/>
                <w:szCs w:val="19"/>
                <w:lang w:val="ru-RU"/>
              </w:rPr>
              <w:t xml:space="preserve"> в результате изучения дисциплин :"Введение в специальность","Экономическая теория".</w:t>
            </w:r>
          </w:p>
        </w:tc>
      </w:tr>
      <w:tr w:rsidR="00EE1AAB" w:rsidRPr="00005787">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EE1AAB">
        <w:trPr>
          <w:trHeight w:hRule="exact" w:val="28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color w:val="000000"/>
                <w:sz w:val="19"/>
                <w:szCs w:val="19"/>
              </w:rPr>
              <w:t>Корпоративное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управление</w:t>
            </w:r>
            <w:proofErr w:type="spellEnd"/>
          </w:p>
        </w:tc>
      </w:tr>
      <w:tr w:rsidR="00EE1AAB" w:rsidRPr="00005787">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color w:val="000000"/>
                <w:sz w:val="19"/>
                <w:szCs w:val="19"/>
              </w:rPr>
              <w:t>2.2.2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Планирование и прогнозирование на предприятии</w:t>
            </w:r>
          </w:p>
        </w:tc>
      </w:tr>
      <w:tr w:rsidR="00EE1AAB" w:rsidRPr="00005787">
        <w:trPr>
          <w:trHeight w:hRule="exact" w:val="277"/>
        </w:trPr>
        <w:tc>
          <w:tcPr>
            <w:tcW w:w="766" w:type="dxa"/>
          </w:tcPr>
          <w:p w:rsidR="00EE1AAB" w:rsidRPr="00E3193F" w:rsidRDefault="00EE1AAB">
            <w:pPr>
              <w:rPr>
                <w:lang w:val="ru-RU"/>
              </w:rPr>
            </w:pPr>
          </w:p>
        </w:tc>
        <w:tc>
          <w:tcPr>
            <w:tcW w:w="228" w:type="dxa"/>
          </w:tcPr>
          <w:p w:rsidR="00EE1AAB" w:rsidRPr="00E3193F" w:rsidRDefault="00EE1AAB">
            <w:pPr>
              <w:rPr>
                <w:lang w:val="ru-RU"/>
              </w:rPr>
            </w:pPr>
          </w:p>
        </w:tc>
        <w:tc>
          <w:tcPr>
            <w:tcW w:w="1844" w:type="dxa"/>
          </w:tcPr>
          <w:p w:rsidR="00EE1AAB" w:rsidRPr="00E3193F" w:rsidRDefault="00EE1AAB">
            <w:pPr>
              <w:rPr>
                <w:lang w:val="ru-RU"/>
              </w:rPr>
            </w:pPr>
          </w:p>
        </w:tc>
        <w:tc>
          <w:tcPr>
            <w:tcW w:w="1702" w:type="dxa"/>
          </w:tcPr>
          <w:p w:rsidR="00EE1AAB" w:rsidRPr="00E3193F" w:rsidRDefault="00EE1AAB">
            <w:pPr>
              <w:rPr>
                <w:lang w:val="ru-RU"/>
              </w:rPr>
            </w:pPr>
          </w:p>
        </w:tc>
        <w:tc>
          <w:tcPr>
            <w:tcW w:w="143" w:type="dxa"/>
          </w:tcPr>
          <w:p w:rsidR="00EE1AAB" w:rsidRPr="00E3193F" w:rsidRDefault="00EE1AAB">
            <w:pPr>
              <w:rPr>
                <w:lang w:val="ru-RU"/>
              </w:rPr>
            </w:pPr>
          </w:p>
        </w:tc>
        <w:tc>
          <w:tcPr>
            <w:tcW w:w="851" w:type="dxa"/>
          </w:tcPr>
          <w:p w:rsidR="00EE1AAB" w:rsidRPr="00E3193F" w:rsidRDefault="00EE1AAB">
            <w:pPr>
              <w:rPr>
                <w:lang w:val="ru-RU"/>
              </w:rPr>
            </w:pPr>
          </w:p>
        </w:tc>
        <w:tc>
          <w:tcPr>
            <w:tcW w:w="710" w:type="dxa"/>
          </w:tcPr>
          <w:p w:rsidR="00EE1AAB" w:rsidRPr="00E3193F" w:rsidRDefault="00EE1AAB">
            <w:pPr>
              <w:rPr>
                <w:lang w:val="ru-RU"/>
              </w:rPr>
            </w:pPr>
          </w:p>
        </w:tc>
        <w:tc>
          <w:tcPr>
            <w:tcW w:w="1135" w:type="dxa"/>
          </w:tcPr>
          <w:p w:rsidR="00EE1AAB" w:rsidRPr="00E3193F" w:rsidRDefault="00EE1AAB">
            <w:pPr>
              <w:rPr>
                <w:lang w:val="ru-RU"/>
              </w:rPr>
            </w:pPr>
          </w:p>
        </w:tc>
        <w:tc>
          <w:tcPr>
            <w:tcW w:w="1277" w:type="dxa"/>
          </w:tcPr>
          <w:p w:rsidR="00EE1AAB" w:rsidRPr="00E3193F" w:rsidRDefault="00EE1AAB">
            <w:pPr>
              <w:rPr>
                <w:lang w:val="ru-RU"/>
              </w:rPr>
            </w:pPr>
          </w:p>
        </w:tc>
        <w:tc>
          <w:tcPr>
            <w:tcW w:w="710" w:type="dxa"/>
          </w:tcPr>
          <w:p w:rsidR="00EE1AAB" w:rsidRPr="00E3193F" w:rsidRDefault="00EE1AAB">
            <w:pPr>
              <w:rPr>
                <w:lang w:val="ru-RU"/>
              </w:rPr>
            </w:pPr>
          </w:p>
        </w:tc>
        <w:tc>
          <w:tcPr>
            <w:tcW w:w="426" w:type="dxa"/>
          </w:tcPr>
          <w:p w:rsidR="00EE1AAB" w:rsidRPr="00E3193F" w:rsidRDefault="00EE1AAB">
            <w:pPr>
              <w:rPr>
                <w:lang w:val="ru-RU"/>
              </w:rPr>
            </w:pPr>
          </w:p>
        </w:tc>
        <w:tc>
          <w:tcPr>
            <w:tcW w:w="993" w:type="dxa"/>
          </w:tcPr>
          <w:p w:rsidR="00EE1AAB" w:rsidRPr="00E3193F" w:rsidRDefault="00EE1AAB">
            <w:pPr>
              <w:rPr>
                <w:lang w:val="ru-RU"/>
              </w:rPr>
            </w:pPr>
          </w:p>
        </w:tc>
      </w:tr>
      <w:tr w:rsidR="00EE1AAB" w:rsidRPr="00005787">
        <w:trPr>
          <w:trHeight w:hRule="exact" w:val="416"/>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3. ТРЕБОВАНИЯ К РЕЗУЛЬТАТАМ ОСВОЕНИЯ ДИСЦИПЛИНЫ</w:t>
            </w:r>
          </w:p>
        </w:tc>
      </w:tr>
      <w:tr w:rsidR="00EE1AAB" w:rsidRPr="0000578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ОПК-4:      способностью находить организационно-управленческие решения в профессиональной деятельности и готовность нести за них ответственность</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E1AAB" w:rsidRPr="000057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требования к способности находить организационно-управленческие решения и готовности нести за них ответственность.</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E1AAB" w:rsidRPr="000057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применять процессы управления в профессиональной деятельности;</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E1AAB" w:rsidRPr="0000578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современными средствами и методами принятия организационно- управленческого решения и нести за них ответственность.</w:t>
            </w:r>
          </w:p>
        </w:tc>
      </w:tr>
      <w:tr w:rsidR="00EE1AAB" w:rsidRPr="0000578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ПК-9: способностью организовать деятельность малой группы, созданной для реализации конкретного экономического проекта</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E1AAB" w:rsidRPr="0000578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основы организационно-управленческой̆ деятельности в соответствии с особенностями контингента </w:t>
            </w:r>
            <w:proofErr w:type="spellStart"/>
            <w:r w:rsidRPr="00E3193F">
              <w:rPr>
                <w:rFonts w:ascii="Times New Roman" w:hAnsi="Times New Roman" w:cs="Times New Roman"/>
                <w:color w:val="000000"/>
                <w:sz w:val="19"/>
                <w:szCs w:val="19"/>
                <w:lang w:val="ru-RU"/>
              </w:rPr>
              <w:t>малои</w:t>
            </w:r>
            <w:proofErr w:type="spellEnd"/>
            <w:r w:rsidRPr="00E3193F">
              <w:rPr>
                <w:rFonts w:ascii="Times New Roman" w:hAnsi="Times New Roman" w:cs="Times New Roman"/>
                <w:color w:val="000000"/>
                <w:sz w:val="19"/>
                <w:szCs w:val="19"/>
                <w:lang w:val="ru-RU"/>
              </w:rPr>
              <w:t>̆ группы; экономическую сущность создания проекта, основы экономического проектирования</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E1AAB" w:rsidRPr="00005787">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рационально применять современные методы </w:t>
            </w:r>
            <w:proofErr w:type="spellStart"/>
            <w:r w:rsidRPr="00E3193F">
              <w:rPr>
                <w:rFonts w:ascii="Times New Roman" w:hAnsi="Times New Roman" w:cs="Times New Roman"/>
                <w:color w:val="000000"/>
                <w:sz w:val="19"/>
                <w:szCs w:val="19"/>
                <w:lang w:val="ru-RU"/>
              </w:rPr>
              <w:t>организационно-управленческои</w:t>
            </w:r>
            <w:proofErr w:type="spellEnd"/>
            <w:r w:rsidRPr="00E3193F">
              <w:rPr>
                <w:rFonts w:ascii="Times New Roman" w:hAnsi="Times New Roman" w:cs="Times New Roman"/>
                <w:color w:val="000000"/>
                <w:sz w:val="19"/>
                <w:szCs w:val="19"/>
                <w:lang w:val="ru-RU"/>
              </w:rPr>
              <w:t xml:space="preserve">̆ работы в </w:t>
            </w:r>
            <w:proofErr w:type="spellStart"/>
            <w:r w:rsidRPr="00E3193F">
              <w:rPr>
                <w:rFonts w:ascii="Times New Roman" w:hAnsi="Times New Roman" w:cs="Times New Roman"/>
                <w:color w:val="000000"/>
                <w:sz w:val="19"/>
                <w:szCs w:val="19"/>
                <w:lang w:val="ru-RU"/>
              </w:rPr>
              <w:t>конкретнои</w:t>
            </w:r>
            <w:proofErr w:type="spellEnd"/>
            <w:r w:rsidRPr="00E3193F">
              <w:rPr>
                <w:rFonts w:ascii="Times New Roman" w:hAnsi="Times New Roman" w:cs="Times New Roman"/>
                <w:color w:val="000000"/>
                <w:sz w:val="19"/>
                <w:szCs w:val="19"/>
                <w:lang w:val="ru-RU"/>
              </w:rPr>
              <w:t xml:space="preserve">̆ ситуации для решения задач; анализировать структуру </w:t>
            </w:r>
            <w:proofErr w:type="spellStart"/>
            <w:r w:rsidRPr="00E3193F">
              <w:rPr>
                <w:rFonts w:ascii="Times New Roman" w:hAnsi="Times New Roman" w:cs="Times New Roman"/>
                <w:color w:val="000000"/>
                <w:sz w:val="19"/>
                <w:szCs w:val="19"/>
                <w:lang w:val="ru-RU"/>
              </w:rPr>
              <w:t>конкретнои</w:t>
            </w:r>
            <w:proofErr w:type="spellEnd"/>
            <w:r w:rsidRPr="00E3193F">
              <w:rPr>
                <w:rFonts w:ascii="Times New Roman" w:hAnsi="Times New Roman" w:cs="Times New Roman"/>
                <w:color w:val="000000"/>
                <w:sz w:val="19"/>
                <w:szCs w:val="19"/>
                <w:lang w:val="ru-RU"/>
              </w:rPr>
              <w:t xml:space="preserve">̆ группы </w:t>
            </w:r>
            <w:proofErr w:type="spellStart"/>
            <w:r w:rsidRPr="00E3193F">
              <w:rPr>
                <w:rFonts w:ascii="Times New Roman" w:hAnsi="Times New Roman" w:cs="Times New Roman"/>
                <w:color w:val="000000"/>
                <w:sz w:val="19"/>
                <w:szCs w:val="19"/>
                <w:lang w:val="ru-RU"/>
              </w:rPr>
              <w:t>людеи</w:t>
            </w:r>
            <w:proofErr w:type="spellEnd"/>
            <w:r w:rsidRPr="00E3193F">
              <w:rPr>
                <w:rFonts w:ascii="Times New Roman" w:hAnsi="Times New Roman" w:cs="Times New Roman"/>
                <w:color w:val="000000"/>
                <w:sz w:val="19"/>
                <w:szCs w:val="19"/>
                <w:lang w:val="ru-RU"/>
              </w:rPr>
              <w:t xml:space="preserve">̆, находить </w:t>
            </w:r>
            <w:proofErr w:type="spellStart"/>
            <w:r w:rsidRPr="00E3193F">
              <w:rPr>
                <w:rFonts w:ascii="Times New Roman" w:hAnsi="Times New Roman" w:cs="Times New Roman"/>
                <w:color w:val="000000"/>
                <w:sz w:val="19"/>
                <w:szCs w:val="19"/>
                <w:lang w:val="ru-RU"/>
              </w:rPr>
              <w:t>индивидуальныи</w:t>
            </w:r>
            <w:proofErr w:type="spellEnd"/>
            <w:r w:rsidRPr="00E3193F">
              <w:rPr>
                <w:rFonts w:ascii="Times New Roman" w:hAnsi="Times New Roman" w:cs="Times New Roman"/>
                <w:color w:val="000000"/>
                <w:sz w:val="19"/>
                <w:szCs w:val="19"/>
                <w:lang w:val="ru-RU"/>
              </w:rPr>
              <w:t xml:space="preserve">̆ и </w:t>
            </w:r>
            <w:proofErr w:type="spellStart"/>
            <w:r w:rsidRPr="00E3193F">
              <w:rPr>
                <w:rFonts w:ascii="Times New Roman" w:hAnsi="Times New Roman" w:cs="Times New Roman"/>
                <w:color w:val="000000"/>
                <w:sz w:val="19"/>
                <w:szCs w:val="19"/>
                <w:lang w:val="ru-RU"/>
              </w:rPr>
              <w:t>комплексныи</w:t>
            </w:r>
            <w:proofErr w:type="spellEnd"/>
            <w:r w:rsidRPr="00E3193F">
              <w:rPr>
                <w:rFonts w:ascii="Times New Roman" w:hAnsi="Times New Roman" w:cs="Times New Roman"/>
                <w:color w:val="000000"/>
                <w:sz w:val="19"/>
                <w:szCs w:val="19"/>
                <w:lang w:val="ru-RU"/>
              </w:rPr>
              <w:t>̆ подход к поставленным задачам</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E1AAB" w:rsidRPr="00005787">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знаниями о стратегиях принятия решений по реализации стратегических задач при различных условиях; - </w:t>
            </w:r>
            <w:proofErr w:type="spellStart"/>
            <w:r w:rsidRPr="00E3193F">
              <w:rPr>
                <w:rFonts w:ascii="Times New Roman" w:hAnsi="Times New Roman" w:cs="Times New Roman"/>
                <w:color w:val="000000"/>
                <w:sz w:val="19"/>
                <w:szCs w:val="19"/>
                <w:lang w:val="ru-RU"/>
              </w:rPr>
              <w:t>постановкои</w:t>
            </w:r>
            <w:proofErr w:type="spellEnd"/>
            <w:r w:rsidRPr="00E3193F">
              <w:rPr>
                <w:rFonts w:ascii="Times New Roman" w:hAnsi="Times New Roman" w:cs="Times New Roman"/>
                <w:color w:val="000000"/>
                <w:sz w:val="19"/>
                <w:szCs w:val="19"/>
                <w:lang w:val="ru-RU"/>
              </w:rPr>
              <w:t xml:space="preserve">̆ и распределением задач применительно к </w:t>
            </w:r>
            <w:proofErr w:type="spellStart"/>
            <w:r w:rsidRPr="00E3193F">
              <w:rPr>
                <w:rFonts w:ascii="Times New Roman" w:hAnsi="Times New Roman" w:cs="Times New Roman"/>
                <w:color w:val="000000"/>
                <w:sz w:val="19"/>
                <w:szCs w:val="19"/>
                <w:lang w:val="ru-RU"/>
              </w:rPr>
              <w:t>малои</w:t>
            </w:r>
            <w:proofErr w:type="spellEnd"/>
            <w:r w:rsidRPr="00E3193F">
              <w:rPr>
                <w:rFonts w:ascii="Times New Roman" w:hAnsi="Times New Roman" w:cs="Times New Roman"/>
                <w:color w:val="000000"/>
                <w:sz w:val="19"/>
                <w:szCs w:val="19"/>
                <w:lang w:val="ru-RU"/>
              </w:rPr>
              <w:t>̆ группе.</w:t>
            </w:r>
          </w:p>
        </w:tc>
      </w:tr>
      <w:tr w:rsidR="00EE1AAB" w:rsidRPr="00005787">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ПК-11: способностью критически оценить предлагаемые варианты управленческих решений и разработать и обосновать предложения по их совершенствованию с учетом критериев социально-экономической эффективности, рисков и возможных социально-экономических последствий</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EE1AAB" w:rsidRPr="00005787">
        <w:trPr>
          <w:trHeight w:hRule="exact" w:val="478"/>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основы разработки управленческих решений; сущность функций управления и основные их виды; основные показатели эффективности организации; и содержание эффективности </w:t>
            </w:r>
            <w:proofErr w:type="spellStart"/>
            <w:r w:rsidRPr="00E3193F">
              <w:rPr>
                <w:rFonts w:ascii="Times New Roman" w:hAnsi="Times New Roman" w:cs="Times New Roman"/>
                <w:color w:val="000000"/>
                <w:sz w:val="19"/>
                <w:szCs w:val="19"/>
                <w:lang w:val="ru-RU"/>
              </w:rPr>
              <w:t>управления</w:t>
            </w:r>
            <w:proofErr w:type="gramStart"/>
            <w:r w:rsidRPr="00E3193F">
              <w:rPr>
                <w:rFonts w:ascii="Times New Roman" w:hAnsi="Times New Roman" w:cs="Times New Roman"/>
                <w:color w:val="000000"/>
                <w:sz w:val="19"/>
                <w:szCs w:val="19"/>
                <w:lang w:val="ru-RU"/>
              </w:rPr>
              <w:t>,о</w:t>
            </w:r>
            <w:proofErr w:type="gramEnd"/>
            <w:r w:rsidRPr="00E3193F">
              <w:rPr>
                <w:rFonts w:ascii="Times New Roman" w:hAnsi="Times New Roman" w:cs="Times New Roman"/>
                <w:color w:val="000000"/>
                <w:sz w:val="19"/>
                <w:szCs w:val="19"/>
                <w:lang w:val="ru-RU"/>
              </w:rPr>
              <w:t>сновы</w:t>
            </w:r>
            <w:proofErr w:type="spellEnd"/>
            <w:r w:rsidRPr="00E3193F">
              <w:rPr>
                <w:rFonts w:ascii="Times New Roman" w:hAnsi="Times New Roman" w:cs="Times New Roman"/>
                <w:color w:val="000000"/>
                <w:sz w:val="19"/>
                <w:szCs w:val="19"/>
                <w:lang w:val="ru-RU"/>
              </w:rPr>
              <w:t xml:space="preserve"> разработки управленческих решений</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EE1AAB" w:rsidRPr="00005787">
        <w:trPr>
          <w:trHeight w:hRule="exact" w:val="69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E3193F">
              <w:rPr>
                <w:rFonts w:ascii="Times New Roman" w:hAnsi="Times New Roman" w:cs="Times New Roman"/>
                <w:color w:val="000000"/>
                <w:sz w:val="19"/>
                <w:szCs w:val="19"/>
                <w:lang w:val="ru-RU"/>
              </w:rPr>
              <w:t>социально-экономическои</w:t>
            </w:r>
            <w:proofErr w:type="spellEnd"/>
            <w:r w:rsidRPr="00E3193F">
              <w:rPr>
                <w:rFonts w:ascii="Times New Roman" w:hAnsi="Times New Roman" w:cs="Times New Roman"/>
                <w:color w:val="000000"/>
                <w:sz w:val="19"/>
                <w:szCs w:val="19"/>
                <w:lang w:val="ru-RU"/>
              </w:rPr>
              <w:t>̆ эффективности, рисков и возможных социально- экономических последствий.</w:t>
            </w:r>
          </w:p>
        </w:tc>
      </w:tr>
      <w:tr w:rsidR="00EE1AAB">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EE1AAB" w:rsidRPr="000057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методами и инструментами принятия управленческих решений и умением применения их в практике управления</w:t>
            </w:r>
          </w:p>
        </w:tc>
      </w:tr>
      <w:tr w:rsidR="00EE1AAB" w:rsidRPr="00005787">
        <w:trPr>
          <w:trHeight w:hRule="exact" w:val="277"/>
        </w:trPr>
        <w:tc>
          <w:tcPr>
            <w:tcW w:w="766" w:type="dxa"/>
          </w:tcPr>
          <w:p w:rsidR="00EE1AAB" w:rsidRPr="00E3193F" w:rsidRDefault="00EE1AAB">
            <w:pPr>
              <w:rPr>
                <w:lang w:val="ru-RU"/>
              </w:rPr>
            </w:pPr>
          </w:p>
        </w:tc>
        <w:tc>
          <w:tcPr>
            <w:tcW w:w="228" w:type="dxa"/>
          </w:tcPr>
          <w:p w:rsidR="00EE1AAB" w:rsidRPr="00E3193F" w:rsidRDefault="00EE1AAB">
            <w:pPr>
              <w:rPr>
                <w:lang w:val="ru-RU"/>
              </w:rPr>
            </w:pPr>
          </w:p>
        </w:tc>
        <w:tc>
          <w:tcPr>
            <w:tcW w:w="1844" w:type="dxa"/>
          </w:tcPr>
          <w:p w:rsidR="00EE1AAB" w:rsidRPr="00E3193F" w:rsidRDefault="00EE1AAB">
            <w:pPr>
              <w:rPr>
                <w:lang w:val="ru-RU"/>
              </w:rPr>
            </w:pPr>
          </w:p>
        </w:tc>
        <w:tc>
          <w:tcPr>
            <w:tcW w:w="1702" w:type="dxa"/>
          </w:tcPr>
          <w:p w:rsidR="00EE1AAB" w:rsidRPr="00E3193F" w:rsidRDefault="00EE1AAB">
            <w:pPr>
              <w:rPr>
                <w:lang w:val="ru-RU"/>
              </w:rPr>
            </w:pPr>
          </w:p>
        </w:tc>
        <w:tc>
          <w:tcPr>
            <w:tcW w:w="143" w:type="dxa"/>
          </w:tcPr>
          <w:p w:rsidR="00EE1AAB" w:rsidRPr="00E3193F" w:rsidRDefault="00EE1AAB">
            <w:pPr>
              <w:rPr>
                <w:lang w:val="ru-RU"/>
              </w:rPr>
            </w:pPr>
          </w:p>
        </w:tc>
        <w:tc>
          <w:tcPr>
            <w:tcW w:w="851" w:type="dxa"/>
          </w:tcPr>
          <w:p w:rsidR="00EE1AAB" w:rsidRPr="00E3193F" w:rsidRDefault="00EE1AAB">
            <w:pPr>
              <w:rPr>
                <w:lang w:val="ru-RU"/>
              </w:rPr>
            </w:pPr>
          </w:p>
        </w:tc>
        <w:tc>
          <w:tcPr>
            <w:tcW w:w="710" w:type="dxa"/>
          </w:tcPr>
          <w:p w:rsidR="00EE1AAB" w:rsidRPr="00E3193F" w:rsidRDefault="00EE1AAB">
            <w:pPr>
              <w:rPr>
                <w:lang w:val="ru-RU"/>
              </w:rPr>
            </w:pPr>
          </w:p>
        </w:tc>
        <w:tc>
          <w:tcPr>
            <w:tcW w:w="1135" w:type="dxa"/>
          </w:tcPr>
          <w:p w:rsidR="00EE1AAB" w:rsidRPr="00E3193F" w:rsidRDefault="00EE1AAB">
            <w:pPr>
              <w:rPr>
                <w:lang w:val="ru-RU"/>
              </w:rPr>
            </w:pPr>
          </w:p>
        </w:tc>
        <w:tc>
          <w:tcPr>
            <w:tcW w:w="1277" w:type="dxa"/>
          </w:tcPr>
          <w:p w:rsidR="00EE1AAB" w:rsidRPr="00E3193F" w:rsidRDefault="00EE1AAB">
            <w:pPr>
              <w:rPr>
                <w:lang w:val="ru-RU"/>
              </w:rPr>
            </w:pPr>
          </w:p>
        </w:tc>
        <w:tc>
          <w:tcPr>
            <w:tcW w:w="710" w:type="dxa"/>
          </w:tcPr>
          <w:p w:rsidR="00EE1AAB" w:rsidRPr="00E3193F" w:rsidRDefault="00EE1AAB">
            <w:pPr>
              <w:rPr>
                <w:lang w:val="ru-RU"/>
              </w:rPr>
            </w:pPr>
          </w:p>
        </w:tc>
        <w:tc>
          <w:tcPr>
            <w:tcW w:w="426" w:type="dxa"/>
          </w:tcPr>
          <w:p w:rsidR="00EE1AAB" w:rsidRPr="00E3193F" w:rsidRDefault="00EE1AAB">
            <w:pPr>
              <w:rPr>
                <w:lang w:val="ru-RU"/>
              </w:rPr>
            </w:pPr>
          </w:p>
        </w:tc>
        <w:tc>
          <w:tcPr>
            <w:tcW w:w="993" w:type="dxa"/>
          </w:tcPr>
          <w:p w:rsidR="00EE1AAB" w:rsidRPr="00E3193F" w:rsidRDefault="00EE1AAB">
            <w:pPr>
              <w:rPr>
                <w:lang w:val="ru-RU"/>
              </w:rPr>
            </w:pPr>
          </w:p>
        </w:tc>
      </w:tr>
      <w:tr w:rsidR="00EE1AAB" w:rsidRPr="00005787">
        <w:trPr>
          <w:trHeight w:hRule="exact" w:val="277"/>
        </w:trPr>
        <w:tc>
          <w:tcPr>
            <w:tcW w:w="10788" w:type="dxa"/>
            <w:gridSpan w:val="12"/>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4. СТРУКТУРА И СОДЕРЖАНИЕ ДИСЦИПЛИНЫ (МОДУЛЯ)</w:t>
            </w:r>
          </w:p>
        </w:tc>
      </w:tr>
      <w:tr w:rsidR="00EE1AAB">
        <w:trPr>
          <w:trHeight w:hRule="exact" w:val="416"/>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EE1AAB" w:rsidRDefault="00E3193F">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EE1AAB">
        <w:trPr>
          <w:trHeight w:hRule="exact" w:val="478"/>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w:t>
            </w:r>
            <w:proofErr w:type="spellStart"/>
            <w:r>
              <w:rPr>
                <w:rFonts w:ascii="Times New Roman" w:hAnsi="Times New Roman" w:cs="Times New Roman"/>
                <w:b/>
                <w:color w:val="000000"/>
                <w:sz w:val="19"/>
                <w:szCs w:val="19"/>
              </w:rPr>
              <w:t>Основные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концепции</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менеджмента</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bl>
    <w:p w:rsidR="00EE1AAB" w:rsidRDefault="00E3193F">
      <w:pPr>
        <w:rPr>
          <w:sz w:val="0"/>
          <w:szCs w:val="0"/>
        </w:rPr>
      </w:pPr>
      <w:r>
        <w:br w:type="page"/>
      </w:r>
    </w:p>
    <w:tbl>
      <w:tblPr>
        <w:tblW w:w="0" w:type="auto"/>
        <w:tblCellMar>
          <w:left w:w="0" w:type="dxa"/>
          <w:right w:w="0" w:type="dxa"/>
        </w:tblCellMar>
        <w:tblLook w:val="04A0"/>
      </w:tblPr>
      <w:tblGrid>
        <w:gridCol w:w="933"/>
        <w:gridCol w:w="3469"/>
        <w:gridCol w:w="117"/>
        <w:gridCol w:w="802"/>
        <w:gridCol w:w="674"/>
        <w:gridCol w:w="1095"/>
        <w:gridCol w:w="1201"/>
        <w:gridCol w:w="665"/>
        <w:gridCol w:w="382"/>
        <w:gridCol w:w="936"/>
      </w:tblGrid>
      <w:tr w:rsidR="00EE1AAB">
        <w:trPr>
          <w:trHeight w:hRule="exact" w:val="416"/>
        </w:trPr>
        <w:tc>
          <w:tcPr>
            <w:tcW w:w="4692" w:type="dxa"/>
            <w:gridSpan w:val="3"/>
            <w:shd w:val="clear" w:color="C0C0C0" w:fill="FFFFFF"/>
            <w:tcMar>
              <w:left w:w="34" w:type="dxa"/>
              <w:right w:w="34" w:type="dxa"/>
            </w:tcMar>
          </w:tcPr>
          <w:p w:rsidR="00EE1AAB" w:rsidRDefault="00E3193F">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EE1AAB" w:rsidRDefault="00EE1AAB"/>
        </w:tc>
        <w:tc>
          <w:tcPr>
            <w:tcW w:w="710" w:type="dxa"/>
          </w:tcPr>
          <w:p w:rsidR="00EE1AAB" w:rsidRDefault="00EE1AAB"/>
        </w:tc>
        <w:tc>
          <w:tcPr>
            <w:tcW w:w="1135" w:type="dxa"/>
          </w:tcPr>
          <w:p w:rsidR="00EE1AAB" w:rsidRDefault="00EE1AAB"/>
        </w:tc>
        <w:tc>
          <w:tcPr>
            <w:tcW w:w="1277" w:type="dxa"/>
          </w:tcPr>
          <w:p w:rsidR="00EE1AAB" w:rsidRDefault="00EE1AAB"/>
        </w:tc>
        <w:tc>
          <w:tcPr>
            <w:tcW w:w="710" w:type="dxa"/>
          </w:tcPr>
          <w:p w:rsidR="00EE1AAB" w:rsidRDefault="00EE1AAB"/>
        </w:tc>
        <w:tc>
          <w:tcPr>
            <w:tcW w:w="426" w:type="dxa"/>
          </w:tcPr>
          <w:p w:rsidR="00EE1AAB" w:rsidRDefault="00EE1AAB"/>
        </w:tc>
        <w:tc>
          <w:tcPr>
            <w:tcW w:w="1007" w:type="dxa"/>
            <w:shd w:val="clear" w:color="C0C0C0" w:fill="FFFFFF"/>
            <w:tcMar>
              <w:left w:w="34" w:type="dxa"/>
              <w:right w:w="34" w:type="dxa"/>
            </w:tcMar>
          </w:tcPr>
          <w:p w:rsidR="00EE1AAB" w:rsidRDefault="00E3193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EE1AA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sidRPr="00E3193F">
              <w:rPr>
                <w:rFonts w:ascii="Times New Roman" w:hAnsi="Times New Roman" w:cs="Times New Roman"/>
                <w:color w:val="000000"/>
                <w:sz w:val="19"/>
                <w:szCs w:val="19"/>
                <w:lang w:val="ru-RU"/>
              </w:rPr>
              <w:t xml:space="preserve">Тема 1.1. «Введение в менеджмент. Понятие управления и его элементы». Менеджмент как разновидность хозяйственного управления.  Цели и задачи менеджмента. Менеджмент и его функции. </w:t>
            </w:r>
            <w:proofErr w:type="spellStart"/>
            <w:r>
              <w:rPr>
                <w:rFonts w:ascii="Times New Roman" w:hAnsi="Times New Roman" w:cs="Times New Roman"/>
                <w:color w:val="000000"/>
                <w:sz w:val="19"/>
                <w:szCs w:val="19"/>
              </w:rPr>
              <w:t>Менеджер</w:t>
            </w:r>
            <w:proofErr w:type="spellEnd"/>
            <w:r>
              <w:rPr>
                <w:rFonts w:ascii="Times New Roman" w:hAnsi="Times New Roman" w:cs="Times New Roman"/>
                <w:color w:val="000000"/>
                <w:sz w:val="19"/>
                <w:szCs w:val="19"/>
              </w:rPr>
              <w:t xml:space="preserve"> в </w:t>
            </w:r>
            <w:proofErr w:type="spellStart"/>
            <w:r>
              <w:rPr>
                <w:rFonts w:ascii="Times New Roman" w:hAnsi="Times New Roman" w:cs="Times New Roman"/>
                <w:color w:val="000000"/>
                <w:sz w:val="19"/>
                <w:szCs w:val="19"/>
              </w:rPr>
              <w:t>организации</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 Л1.2 Л2.1 Л2.2 Л2.3</w:t>
            </w:r>
          </w:p>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r w:rsidR="00EE1AA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Тема 1.1.  «Введение в менеджмент. Понятие управления и его элементы». Деловая игра «Модель менеджера» Формирование представления о деятельности менеджера и о факторах управленческого потенциала</w:t>
            </w:r>
            <w:proofErr w:type="gramStart"/>
            <w:r w:rsidRPr="00E3193F">
              <w:rPr>
                <w:rFonts w:ascii="Times New Roman" w:hAnsi="Times New Roman" w:cs="Times New Roman"/>
                <w:color w:val="000000"/>
                <w:sz w:val="19"/>
                <w:szCs w:val="19"/>
                <w:lang w:val="ru-RU"/>
              </w:rPr>
              <w:t>.«</w:t>
            </w:r>
            <w:proofErr w:type="gramEnd"/>
            <w:r w:rsidRPr="00E3193F">
              <w:rPr>
                <w:rFonts w:ascii="Times New Roman" w:hAnsi="Times New Roman" w:cs="Times New Roman"/>
                <w:color w:val="000000"/>
                <w:sz w:val="19"/>
                <w:szCs w:val="19"/>
                <w:lang w:val="ru-RU"/>
              </w:rPr>
              <w:t>История развития менеджмента»</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Семинар «История управленческой мысли». /</w:t>
            </w:r>
            <w:proofErr w:type="spellStart"/>
            <w:proofErr w:type="gramStart"/>
            <w:r w:rsidRPr="00E3193F">
              <w:rPr>
                <w:rFonts w:ascii="Times New Roman" w:hAnsi="Times New Roman" w:cs="Times New Roman"/>
                <w:color w:val="000000"/>
                <w:sz w:val="19"/>
                <w:szCs w:val="19"/>
                <w:lang w:val="ru-RU"/>
              </w:rPr>
              <w:t>Пр</w:t>
            </w:r>
            <w:proofErr w:type="spellEnd"/>
            <w:proofErr w:type="gramEnd"/>
            <w:r w:rsidRPr="00E3193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 Л1.2 Л2.1 Л2.2 Л2.3</w:t>
            </w:r>
          </w:p>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6</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r w:rsidR="00EE1AA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sidRPr="00E3193F">
              <w:rPr>
                <w:rFonts w:ascii="Times New Roman" w:hAnsi="Times New Roman" w:cs="Times New Roman"/>
                <w:color w:val="000000"/>
                <w:sz w:val="19"/>
                <w:szCs w:val="19"/>
                <w:lang w:val="ru-RU"/>
              </w:rPr>
              <w:t xml:space="preserve">Тема 1.2. «История развития менеджмента». Условия и предпосылки возникновения менеджмента. Подходы на основе выделения различных школ управления. Типы моделей и организаций менеджмента. </w:t>
            </w:r>
            <w:proofErr w:type="spellStart"/>
            <w:r>
              <w:rPr>
                <w:rFonts w:ascii="Times New Roman" w:hAnsi="Times New Roman" w:cs="Times New Roman"/>
                <w:color w:val="000000"/>
                <w:sz w:val="19"/>
                <w:szCs w:val="19"/>
              </w:rPr>
              <w:t>Современные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направления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 Л1.2 Л2.1 Л2.2 Л2.3</w:t>
            </w:r>
          </w:p>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r w:rsidR="00EE1AAB">
        <w:trPr>
          <w:trHeight w:hRule="exact" w:val="289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Тема «Развитие и становление менеджмента в России. Практическая концепция современного менеджмента. Эволюция в рамках различных общественно-экономических формаций.</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Тема Эффективность менеджмента организации. Принципы формирования критериев эффективности менеджмента. Информационные технологии в управлении.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Подготовка докладов и рефератов для выступления на семинаре. /</w:t>
            </w:r>
            <w:proofErr w:type="gramStart"/>
            <w:r w:rsidRPr="00E3193F">
              <w:rPr>
                <w:rFonts w:ascii="Times New Roman" w:hAnsi="Times New Roman" w:cs="Times New Roman"/>
                <w:color w:val="000000"/>
                <w:sz w:val="19"/>
                <w:szCs w:val="19"/>
                <w:lang w:val="ru-RU"/>
              </w:rPr>
              <w:t>Ср</w:t>
            </w:r>
            <w:proofErr w:type="gramEnd"/>
            <w:r w:rsidRPr="00E3193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 Л1.2 Л2.1 Л2.2 Л2.3</w:t>
            </w:r>
          </w:p>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r w:rsidR="00EE1AAB">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w:t>
            </w:r>
            <w:proofErr w:type="spellStart"/>
            <w:r>
              <w:rPr>
                <w:rFonts w:ascii="Times New Roman" w:hAnsi="Times New Roman" w:cs="Times New Roman"/>
                <w:b/>
                <w:color w:val="000000"/>
                <w:sz w:val="19"/>
                <w:szCs w:val="19"/>
              </w:rPr>
              <w:t>Управление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организацией</w:t>
            </w:r>
            <w:proofErr w:type="spellEnd"/>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r w:rsidR="00EE1AAB">
        <w:trPr>
          <w:trHeight w:hRule="exact" w:val="157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Тема 2.1 «Организация как объект управления». Понятие и отличительные признаки организаций. Классификация организаций. Общие характеристики организаций. Внутренняя и внешняя среда организации.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 Л1.2 Л2.1 Л2.2 Л2.3</w:t>
            </w:r>
          </w:p>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r w:rsidR="00EE1AA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Тема 2.1. «Организация как объект управления»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Миссия организации. Диагностический анализ организации</w:t>
            </w:r>
            <w:proofErr w:type="gramStart"/>
            <w:r w:rsidRPr="00E3193F">
              <w:rPr>
                <w:rFonts w:ascii="Times New Roman" w:hAnsi="Times New Roman" w:cs="Times New Roman"/>
                <w:color w:val="000000"/>
                <w:sz w:val="19"/>
                <w:szCs w:val="19"/>
                <w:lang w:val="ru-RU"/>
              </w:rPr>
              <w:t>.«</w:t>
            </w:r>
            <w:proofErr w:type="gramEnd"/>
            <w:r w:rsidRPr="00E3193F">
              <w:rPr>
                <w:rFonts w:ascii="Times New Roman" w:hAnsi="Times New Roman" w:cs="Times New Roman"/>
                <w:color w:val="000000"/>
                <w:sz w:val="19"/>
                <w:szCs w:val="19"/>
                <w:lang w:val="ru-RU"/>
              </w:rPr>
              <w:t>Организационные структуры менеджмента»</w:t>
            </w:r>
          </w:p>
          <w:p w:rsidR="00EE1AAB" w:rsidRDefault="00E3193F">
            <w:pPr>
              <w:spacing w:after="0" w:line="240" w:lineRule="auto"/>
              <w:rPr>
                <w:sz w:val="19"/>
                <w:szCs w:val="19"/>
              </w:rPr>
            </w:pPr>
            <w:r w:rsidRPr="00E3193F">
              <w:rPr>
                <w:rFonts w:ascii="Times New Roman" w:hAnsi="Times New Roman" w:cs="Times New Roman"/>
                <w:color w:val="000000"/>
                <w:sz w:val="19"/>
                <w:szCs w:val="19"/>
                <w:lang w:val="ru-RU"/>
              </w:rPr>
              <w:t xml:space="preserve">Оценка </w:t>
            </w:r>
            <w:proofErr w:type="spellStart"/>
            <w:r w:rsidRPr="00E3193F">
              <w:rPr>
                <w:rFonts w:ascii="Times New Roman" w:hAnsi="Times New Roman" w:cs="Times New Roman"/>
                <w:color w:val="000000"/>
                <w:sz w:val="19"/>
                <w:szCs w:val="19"/>
                <w:lang w:val="ru-RU"/>
              </w:rPr>
              <w:t>СТЭП-факторов</w:t>
            </w:r>
            <w:proofErr w:type="spellEnd"/>
            <w:r w:rsidRPr="00E3193F">
              <w:rPr>
                <w:rFonts w:ascii="Times New Roman" w:hAnsi="Times New Roman" w:cs="Times New Roman"/>
                <w:color w:val="000000"/>
                <w:sz w:val="19"/>
                <w:szCs w:val="19"/>
                <w:lang w:val="ru-RU"/>
              </w:rPr>
              <w:t xml:space="preserve">, формулирование стратегических мероприятий, вывод. </w:t>
            </w:r>
            <w:proofErr w:type="spellStart"/>
            <w:r>
              <w:rPr>
                <w:rFonts w:ascii="Times New Roman" w:hAnsi="Times New Roman" w:cs="Times New Roman"/>
                <w:color w:val="000000"/>
                <w:sz w:val="19"/>
                <w:szCs w:val="19"/>
              </w:rPr>
              <w:t>Кейс</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Формирование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оптимальной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организационной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r>
              <w:rPr>
                <w:rFonts w:ascii="Times New Roman" w:hAnsi="Times New Roman" w:cs="Times New Roman"/>
                <w:color w:val="000000"/>
                <w:sz w:val="19"/>
                <w:szCs w:val="19"/>
              </w:rPr>
              <w:t>».</w:t>
            </w:r>
          </w:p>
          <w:p w:rsidR="00EE1AAB" w:rsidRDefault="00E319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 Л1.2 Л2.1 Л2.2 Л2.3</w:t>
            </w:r>
          </w:p>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r w:rsidR="00EE1AAB">
        <w:trPr>
          <w:trHeight w:hRule="exact" w:val="20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Тема 2.2. «Организационные структуры менеджмента»</w:t>
            </w:r>
          </w:p>
          <w:p w:rsidR="00EE1AAB" w:rsidRDefault="00E3193F">
            <w:pPr>
              <w:spacing w:after="0" w:line="240" w:lineRule="auto"/>
              <w:rPr>
                <w:sz w:val="19"/>
                <w:szCs w:val="19"/>
              </w:rPr>
            </w:pPr>
            <w:r w:rsidRPr="00E3193F">
              <w:rPr>
                <w:rFonts w:ascii="Times New Roman" w:hAnsi="Times New Roman" w:cs="Times New Roman"/>
                <w:color w:val="000000"/>
                <w:sz w:val="19"/>
                <w:szCs w:val="19"/>
                <w:lang w:val="ru-RU"/>
              </w:rPr>
              <w:t xml:space="preserve">Сущность и общая характеристика организационных структур. Элементы структуры и их взаимная связь. </w:t>
            </w:r>
            <w:proofErr w:type="spellStart"/>
            <w:r>
              <w:rPr>
                <w:rFonts w:ascii="Times New Roman" w:hAnsi="Times New Roman" w:cs="Times New Roman"/>
                <w:color w:val="000000"/>
                <w:sz w:val="19"/>
                <w:szCs w:val="19"/>
              </w:rPr>
              <w:t>Виды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Механистическая</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органическая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организационные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структуры</w:t>
            </w:r>
            <w:proofErr w:type="spellEnd"/>
          </w:p>
          <w:p w:rsidR="00EE1AAB" w:rsidRDefault="00E319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Лек</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 Л1.2 Л2.1 Л2.2 Л2.3</w:t>
            </w:r>
          </w:p>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bl>
    <w:p w:rsidR="00EE1AAB" w:rsidRDefault="00E3193F">
      <w:pPr>
        <w:rPr>
          <w:sz w:val="0"/>
          <w:szCs w:val="0"/>
        </w:rPr>
      </w:pPr>
      <w:r>
        <w:br w:type="page"/>
      </w:r>
    </w:p>
    <w:tbl>
      <w:tblPr>
        <w:tblW w:w="0" w:type="auto"/>
        <w:tblCellMar>
          <w:left w:w="0" w:type="dxa"/>
          <w:right w:w="0" w:type="dxa"/>
        </w:tblCellMar>
        <w:tblLook w:val="04A0"/>
      </w:tblPr>
      <w:tblGrid>
        <w:gridCol w:w="940"/>
        <w:gridCol w:w="3431"/>
        <w:gridCol w:w="133"/>
        <w:gridCol w:w="792"/>
        <w:gridCol w:w="678"/>
        <w:gridCol w:w="1098"/>
        <w:gridCol w:w="1207"/>
        <w:gridCol w:w="669"/>
        <w:gridCol w:w="385"/>
        <w:gridCol w:w="941"/>
      </w:tblGrid>
      <w:tr w:rsidR="00EE1AAB">
        <w:trPr>
          <w:trHeight w:hRule="exact" w:val="416"/>
        </w:trPr>
        <w:tc>
          <w:tcPr>
            <w:tcW w:w="4692" w:type="dxa"/>
            <w:gridSpan w:val="3"/>
            <w:shd w:val="clear" w:color="C0C0C0" w:fill="FFFFFF"/>
            <w:tcMar>
              <w:left w:w="34" w:type="dxa"/>
              <w:right w:w="34" w:type="dxa"/>
            </w:tcMar>
          </w:tcPr>
          <w:p w:rsidR="00EE1AAB" w:rsidRDefault="00E3193F">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851" w:type="dxa"/>
          </w:tcPr>
          <w:p w:rsidR="00EE1AAB" w:rsidRDefault="00EE1AAB"/>
        </w:tc>
        <w:tc>
          <w:tcPr>
            <w:tcW w:w="710" w:type="dxa"/>
          </w:tcPr>
          <w:p w:rsidR="00EE1AAB" w:rsidRDefault="00EE1AAB"/>
        </w:tc>
        <w:tc>
          <w:tcPr>
            <w:tcW w:w="1135" w:type="dxa"/>
          </w:tcPr>
          <w:p w:rsidR="00EE1AAB" w:rsidRDefault="00EE1AAB"/>
        </w:tc>
        <w:tc>
          <w:tcPr>
            <w:tcW w:w="1277" w:type="dxa"/>
          </w:tcPr>
          <w:p w:rsidR="00EE1AAB" w:rsidRDefault="00EE1AAB"/>
        </w:tc>
        <w:tc>
          <w:tcPr>
            <w:tcW w:w="710" w:type="dxa"/>
          </w:tcPr>
          <w:p w:rsidR="00EE1AAB" w:rsidRDefault="00EE1AAB"/>
        </w:tc>
        <w:tc>
          <w:tcPr>
            <w:tcW w:w="426" w:type="dxa"/>
          </w:tcPr>
          <w:p w:rsidR="00EE1AAB" w:rsidRDefault="00EE1AAB"/>
        </w:tc>
        <w:tc>
          <w:tcPr>
            <w:tcW w:w="1007" w:type="dxa"/>
            <w:shd w:val="clear" w:color="C0C0C0" w:fill="FFFFFF"/>
            <w:tcMar>
              <w:left w:w="34" w:type="dxa"/>
              <w:right w:w="34" w:type="dxa"/>
            </w:tcMar>
          </w:tcPr>
          <w:p w:rsidR="00EE1AAB" w:rsidRDefault="00E3193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EE1AAB">
        <w:trPr>
          <w:trHeight w:hRule="exact" w:val="245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Темы и вопросы, определяемые преподавателем с учетом интересов обучающихся.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Тема «Взаимодействие организации с внешней средой. Законы организации. Организационно-правовые основы управления предприятиями. Уровни управления. Разделение труда в организации.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Тема «Макро-, мезо- и микросреда организации. /</w:t>
            </w:r>
            <w:proofErr w:type="gramStart"/>
            <w:r w:rsidRPr="00E3193F">
              <w:rPr>
                <w:rFonts w:ascii="Times New Roman" w:hAnsi="Times New Roman" w:cs="Times New Roman"/>
                <w:color w:val="000000"/>
                <w:sz w:val="19"/>
                <w:szCs w:val="19"/>
                <w:lang w:val="ru-RU"/>
              </w:rPr>
              <w:t>Ср</w:t>
            </w:r>
            <w:proofErr w:type="gramEnd"/>
            <w:r w:rsidRPr="00E3193F">
              <w:rPr>
                <w:rFonts w:ascii="Times New Roman" w:hAnsi="Times New Roman" w:cs="Times New Roman"/>
                <w:color w:val="000000"/>
                <w:sz w:val="19"/>
                <w:szCs w:val="19"/>
                <w:lang w:val="ru-RU"/>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43</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 Л1.2 Л2.1 Л2.2 Л2.3</w:t>
            </w:r>
          </w:p>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r w:rsidR="00EE1AAB">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ОПК-4 ПК- 9 ПК-11</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 Л1.2 Л2.1 Л2.2 Л2.3</w:t>
            </w:r>
          </w:p>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r>
      <w:tr w:rsidR="00EE1AAB">
        <w:trPr>
          <w:trHeight w:hRule="exact" w:val="277"/>
        </w:trPr>
        <w:tc>
          <w:tcPr>
            <w:tcW w:w="993" w:type="dxa"/>
          </w:tcPr>
          <w:p w:rsidR="00EE1AAB" w:rsidRDefault="00EE1AAB"/>
        </w:tc>
        <w:tc>
          <w:tcPr>
            <w:tcW w:w="3545" w:type="dxa"/>
          </w:tcPr>
          <w:p w:rsidR="00EE1AAB" w:rsidRDefault="00EE1AAB"/>
        </w:tc>
        <w:tc>
          <w:tcPr>
            <w:tcW w:w="143" w:type="dxa"/>
          </w:tcPr>
          <w:p w:rsidR="00EE1AAB" w:rsidRDefault="00EE1AAB"/>
        </w:tc>
        <w:tc>
          <w:tcPr>
            <w:tcW w:w="851" w:type="dxa"/>
          </w:tcPr>
          <w:p w:rsidR="00EE1AAB" w:rsidRDefault="00EE1AAB"/>
        </w:tc>
        <w:tc>
          <w:tcPr>
            <w:tcW w:w="710" w:type="dxa"/>
          </w:tcPr>
          <w:p w:rsidR="00EE1AAB" w:rsidRDefault="00EE1AAB"/>
        </w:tc>
        <w:tc>
          <w:tcPr>
            <w:tcW w:w="1135" w:type="dxa"/>
          </w:tcPr>
          <w:p w:rsidR="00EE1AAB" w:rsidRDefault="00EE1AAB"/>
        </w:tc>
        <w:tc>
          <w:tcPr>
            <w:tcW w:w="1277" w:type="dxa"/>
          </w:tcPr>
          <w:p w:rsidR="00EE1AAB" w:rsidRDefault="00EE1AAB"/>
        </w:tc>
        <w:tc>
          <w:tcPr>
            <w:tcW w:w="710" w:type="dxa"/>
          </w:tcPr>
          <w:p w:rsidR="00EE1AAB" w:rsidRDefault="00EE1AAB"/>
        </w:tc>
        <w:tc>
          <w:tcPr>
            <w:tcW w:w="426" w:type="dxa"/>
          </w:tcPr>
          <w:p w:rsidR="00EE1AAB" w:rsidRDefault="00EE1AAB"/>
        </w:tc>
        <w:tc>
          <w:tcPr>
            <w:tcW w:w="993" w:type="dxa"/>
          </w:tcPr>
          <w:p w:rsidR="00EE1AAB" w:rsidRDefault="00EE1AAB"/>
        </w:tc>
      </w:tr>
      <w:tr w:rsidR="00EE1AAB">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EE1AAB" w:rsidRPr="00005787">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5.1. Фонд оценочных сре</w:t>
            </w:r>
            <w:proofErr w:type="gramStart"/>
            <w:r w:rsidRPr="00E3193F">
              <w:rPr>
                <w:rFonts w:ascii="Times New Roman" w:hAnsi="Times New Roman" w:cs="Times New Roman"/>
                <w:b/>
                <w:color w:val="000000"/>
                <w:sz w:val="19"/>
                <w:szCs w:val="19"/>
                <w:lang w:val="ru-RU"/>
              </w:rPr>
              <w:t>дств дл</w:t>
            </w:r>
            <w:proofErr w:type="gramEnd"/>
            <w:r w:rsidRPr="00E3193F">
              <w:rPr>
                <w:rFonts w:ascii="Times New Roman" w:hAnsi="Times New Roman" w:cs="Times New Roman"/>
                <w:b/>
                <w:color w:val="000000"/>
                <w:sz w:val="19"/>
                <w:szCs w:val="19"/>
                <w:lang w:val="ru-RU"/>
              </w:rPr>
              <w:t>я проведения промежуточной аттестации</w:t>
            </w:r>
          </w:p>
        </w:tc>
      </w:tr>
      <w:tr w:rsidR="00EE1AAB">
        <w:trPr>
          <w:trHeight w:hRule="exact" w:val="1062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Вопросы к зачету:</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 Система управления и ее элементы.</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 Сущность и содержание менеджмента. Функции менеджмента. Роль менеджмента в экономическом развитии страны.</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 Роль менеджера в рыночной экономике.</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 Становление и развитие менеджмента. Подход к управлению разных школ менеджмента.</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5. Системный подход и его применение в управлении.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6. Современные научные подходы к менеджменту.</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7. Ситуационный подход и его методология.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8. Типы моделей и организаций менеджмента.</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9. Специфика менеджмента в России.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10. Понятие и отличительные признаки организации. Классификация организаций. Общие характеристики организаций.</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11. Внутренняя среда организац</w:t>
            </w:r>
            <w:proofErr w:type="gramStart"/>
            <w:r w:rsidRPr="00E3193F">
              <w:rPr>
                <w:rFonts w:ascii="Times New Roman" w:hAnsi="Times New Roman" w:cs="Times New Roman"/>
                <w:color w:val="000000"/>
                <w:sz w:val="19"/>
                <w:szCs w:val="19"/>
                <w:lang w:val="ru-RU"/>
              </w:rPr>
              <w:t>ии и ее</w:t>
            </w:r>
            <w:proofErr w:type="gramEnd"/>
            <w:r w:rsidRPr="00E3193F">
              <w:rPr>
                <w:rFonts w:ascii="Times New Roman" w:hAnsi="Times New Roman" w:cs="Times New Roman"/>
                <w:color w:val="000000"/>
                <w:sz w:val="19"/>
                <w:szCs w:val="19"/>
                <w:lang w:val="ru-RU"/>
              </w:rPr>
              <w:t xml:space="preserve"> элементы.</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12. Внешняя среда и ее влияние на успех организации. Основные характеристики внешней среды.</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13. Основные факторы внешней деловой среды и механизм их влияния на организацию.</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14. Внешняя фоновая среда и ее основные факторы.</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15. Сущность и виды коммуникаций. Структура процесса коммуникации.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16. Особенности межличностных коммуникаций. Способы повышения их эффективности.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17. Принятие решений менеджером. Виды решений. Основные подходы к принятию решений.</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18. Основные этапы процесса принятия решений, их содержание.</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19. Модели и методы принятия управленческих решений.</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20. Планирование как функция менеджмента, ее содержание</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21. Стратегическое планирование и содержание его этапов.</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22. Миссия и цели организации. Способы формирования целей.</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23. Текущее планирование в организации. Состав и структура бизнес-плана.</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24. Общая характеристика организационных структур, их элементы.</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25. Механистический тип организационной структуры, ее достоинства и недостатки, область применения.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26. Органический тип структуры управления, область применения.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27. Выбор типа структуры. Основные методы организации и проектирования </w:t>
            </w:r>
            <w:proofErr w:type="spellStart"/>
            <w:r w:rsidRPr="00E3193F">
              <w:rPr>
                <w:rFonts w:ascii="Times New Roman" w:hAnsi="Times New Roman" w:cs="Times New Roman"/>
                <w:color w:val="000000"/>
                <w:sz w:val="19"/>
                <w:szCs w:val="19"/>
                <w:lang w:val="ru-RU"/>
              </w:rPr>
              <w:t>оргструктур</w:t>
            </w:r>
            <w:proofErr w:type="spellEnd"/>
            <w:r w:rsidRPr="00E3193F">
              <w:rPr>
                <w:rFonts w:ascii="Times New Roman" w:hAnsi="Times New Roman" w:cs="Times New Roman"/>
                <w:color w:val="000000"/>
                <w:sz w:val="19"/>
                <w:szCs w:val="19"/>
                <w:lang w:val="ru-RU"/>
              </w:rPr>
              <w:t>.</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28. Процесс делегирования полномочий.</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29. Общая характеристика мотивации.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30. Содержательные теории мотивации и их применение в практике управления.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31. Процессуальные теории мотивации и их применение в практике управления.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32. Состав и характеристика методов мотивации персонала. Выбор методов мотивации.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33. Управленческий контроль в работе менеджера. Виды контроля. Принципы эффективного контроля.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34. Содержание основных этапов контроля.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35. Понятие и сущность </w:t>
            </w:r>
            <w:proofErr w:type="spellStart"/>
            <w:r w:rsidRPr="00E3193F">
              <w:rPr>
                <w:rFonts w:ascii="Times New Roman" w:hAnsi="Times New Roman" w:cs="Times New Roman"/>
                <w:color w:val="000000"/>
                <w:sz w:val="19"/>
                <w:szCs w:val="19"/>
                <w:lang w:val="ru-RU"/>
              </w:rPr>
              <w:t>контроллинга</w:t>
            </w:r>
            <w:proofErr w:type="spellEnd"/>
            <w:r w:rsidRPr="00E3193F">
              <w:rPr>
                <w:rFonts w:ascii="Times New Roman" w:hAnsi="Times New Roman" w:cs="Times New Roman"/>
                <w:color w:val="000000"/>
                <w:sz w:val="19"/>
                <w:szCs w:val="19"/>
                <w:lang w:val="ru-RU"/>
              </w:rPr>
              <w:t>.</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36. Личность как объект управления. Понятие личности и ее структура.</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37. Понятие и общая характеристика групп, их виды. Этапы развития групп.</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38. Управление неформальными группами.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39. Условия эффективности группы.</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40. Руководство в организации. Власть и ее основные типы. Применение различных типов власти в зависимости от степени зрелости группы.</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41. Формы личного влияния в руководстве.</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42. Основы лидерства. Подходы к изучению лидерства.</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43. Стиль руководства. Типология стилей. Выбор менеджером своего стиля руководства.</w:t>
            </w:r>
          </w:p>
          <w:p w:rsidR="00EE1AAB" w:rsidRDefault="00E3193F">
            <w:pPr>
              <w:spacing w:after="0" w:line="240" w:lineRule="auto"/>
              <w:rPr>
                <w:sz w:val="19"/>
                <w:szCs w:val="19"/>
              </w:rPr>
            </w:pPr>
            <w:r w:rsidRPr="00E3193F">
              <w:rPr>
                <w:rFonts w:ascii="Times New Roman" w:hAnsi="Times New Roman" w:cs="Times New Roman"/>
                <w:color w:val="000000"/>
                <w:sz w:val="19"/>
                <w:szCs w:val="19"/>
                <w:lang w:val="ru-RU"/>
              </w:rPr>
              <w:t xml:space="preserve">44. Понятие организационного конфликта и его структура. </w:t>
            </w:r>
            <w:proofErr w:type="spellStart"/>
            <w:r>
              <w:rPr>
                <w:rFonts w:ascii="Times New Roman" w:hAnsi="Times New Roman" w:cs="Times New Roman"/>
                <w:color w:val="000000"/>
                <w:sz w:val="19"/>
                <w:szCs w:val="19"/>
              </w:rPr>
              <w:t>Динамика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конфликта</w:t>
            </w:r>
            <w:proofErr w:type="spellEnd"/>
            <w:r>
              <w:rPr>
                <w:rFonts w:ascii="Times New Roman" w:hAnsi="Times New Roman" w:cs="Times New Roman"/>
                <w:color w:val="000000"/>
                <w:sz w:val="19"/>
                <w:szCs w:val="19"/>
              </w:rPr>
              <w:t>.</w:t>
            </w:r>
          </w:p>
        </w:tc>
      </w:tr>
    </w:tbl>
    <w:p w:rsidR="00EE1AAB" w:rsidRDefault="00E3193F">
      <w:pPr>
        <w:rPr>
          <w:sz w:val="0"/>
          <w:szCs w:val="0"/>
        </w:rPr>
      </w:pPr>
      <w:r>
        <w:br w:type="page"/>
      </w:r>
    </w:p>
    <w:tbl>
      <w:tblPr>
        <w:tblW w:w="0" w:type="auto"/>
        <w:tblCellMar>
          <w:left w:w="0" w:type="dxa"/>
          <w:right w:w="0" w:type="dxa"/>
        </w:tblCellMar>
        <w:tblLook w:val="04A0"/>
      </w:tblPr>
      <w:tblGrid>
        <w:gridCol w:w="719"/>
        <w:gridCol w:w="58"/>
        <w:gridCol w:w="1800"/>
        <w:gridCol w:w="1931"/>
        <w:gridCol w:w="1926"/>
        <w:gridCol w:w="2149"/>
        <w:gridCol w:w="698"/>
        <w:gridCol w:w="993"/>
      </w:tblGrid>
      <w:tr w:rsidR="00EE1AAB">
        <w:trPr>
          <w:trHeight w:hRule="exact" w:val="416"/>
        </w:trPr>
        <w:tc>
          <w:tcPr>
            <w:tcW w:w="4692" w:type="dxa"/>
            <w:gridSpan w:val="4"/>
            <w:shd w:val="clear" w:color="C0C0C0" w:fill="FFFFFF"/>
            <w:tcMar>
              <w:left w:w="34" w:type="dxa"/>
              <w:right w:w="34" w:type="dxa"/>
            </w:tcMar>
          </w:tcPr>
          <w:p w:rsidR="00EE1AAB" w:rsidRDefault="00E3193F">
            <w:pPr>
              <w:spacing w:after="0" w:line="240" w:lineRule="auto"/>
              <w:rPr>
                <w:sz w:val="16"/>
                <w:szCs w:val="16"/>
              </w:rPr>
            </w:pPr>
            <w:r>
              <w:rPr>
                <w:rFonts w:ascii="Times New Roman" w:hAnsi="Times New Roman" w:cs="Times New Roman"/>
                <w:color w:val="C0C0C0"/>
                <w:sz w:val="16"/>
                <w:szCs w:val="16"/>
              </w:rPr>
              <w:lastRenderedPageBreak/>
              <w:t>УП: z38.03.01.13_1.plx</w:t>
            </w:r>
          </w:p>
        </w:tc>
        <w:tc>
          <w:tcPr>
            <w:tcW w:w="2127" w:type="dxa"/>
          </w:tcPr>
          <w:p w:rsidR="00EE1AAB" w:rsidRDefault="00EE1AAB"/>
        </w:tc>
        <w:tc>
          <w:tcPr>
            <w:tcW w:w="2269" w:type="dxa"/>
          </w:tcPr>
          <w:p w:rsidR="00EE1AAB" w:rsidRDefault="00EE1AAB"/>
        </w:tc>
        <w:tc>
          <w:tcPr>
            <w:tcW w:w="710" w:type="dxa"/>
          </w:tcPr>
          <w:p w:rsidR="00EE1AAB" w:rsidRDefault="00EE1AAB"/>
        </w:tc>
        <w:tc>
          <w:tcPr>
            <w:tcW w:w="1007" w:type="dxa"/>
            <w:shd w:val="clear" w:color="C0C0C0" w:fill="FFFFFF"/>
            <w:tcMar>
              <w:left w:w="34" w:type="dxa"/>
              <w:right w:w="34" w:type="dxa"/>
            </w:tcMar>
          </w:tcPr>
          <w:p w:rsidR="00EE1AAB" w:rsidRDefault="00E3193F">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EE1AAB" w:rsidRPr="00005787">
        <w:trPr>
          <w:trHeight w:hRule="exact" w:val="1796"/>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45. Виды организационных конфликтов, их основные причины и последствия.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46. Управление конфликтами. Структурные и межличностные способы разрешения конфликтов.</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47. Сущность делового общения. Законы и основные приемы делового общения.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48. Основные виды устного делового общения, их технология.</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49. Понятие риска в бизнесе. Классификация видов риска.</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50. Система управление рисками.</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51. Характер и основные методы изменений в организации. Управление процессом изменений.</w:t>
            </w:r>
          </w:p>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52. </w:t>
            </w:r>
            <w:proofErr w:type="spellStart"/>
            <w:r w:rsidRPr="00E3193F">
              <w:rPr>
                <w:rFonts w:ascii="Times New Roman" w:hAnsi="Times New Roman" w:cs="Times New Roman"/>
                <w:color w:val="000000"/>
                <w:sz w:val="19"/>
                <w:szCs w:val="19"/>
                <w:lang w:val="ru-RU"/>
              </w:rPr>
              <w:t>Реинжиниринг</w:t>
            </w:r>
            <w:proofErr w:type="spellEnd"/>
            <w:r w:rsidRPr="00E3193F">
              <w:rPr>
                <w:rFonts w:ascii="Times New Roman" w:hAnsi="Times New Roman" w:cs="Times New Roman"/>
                <w:color w:val="000000"/>
                <w:sz w:val="19"/>
                <w:szCs w:val="19"/>
                <w:lang w:val="ru-RU"/>
              </w:rPr>
              <w:t>. Понятие и свойства, области применения.</w:t>
            </w:r>
          </w:p>
        </w:tc>
      </w:tr>
      <w:tr w:rsidR="00EE1AAB" w:rsidRPr="000057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5.2. Фонд оценочных сре</w:t>
            </w:r>
            <w:proofErr w:type="gramStart"/>
            <w:r w:rsidRPr="00E3193F">
              <w:rPr>
                <w:rFonts w:ascii="Times New Roman" w:hAnsi="Times New Roman" w:cs="Times New Roman"/>
                <w:b/>
                <w:color w:val="000000"/>
                <w:sz w:val="19"/>
                <w:szCs w:val="19"/>
                <w:lang w:val="ru-RU"/>
              </w:rPr>
              <w:t>дств дл</w:t>
            </w:r>
            <w:proofErr w:type="gramEnd"/>
            <w:r w:rsidRPr="00E3193F">
              <w:rPr>
                <w:rFonts w:ascii="Times New Roman" w:hAnsi="Times New Roman" w:cs="Times New Roman"/>
                <w:b/>
                <w:color w:val="000000"/>
                <w:sz w:val="19"/>
                <w:szCs w:val="19"/>
                <w:lang w:val="ru-RU"/>
              </w:rPr>
              <w:t>я проведения текущего контроля</w:t>
            </w:r>
          </w:p>
        </w:tc>
      </w:tr>
      <w:tr w:rsidR="00EE1AAB" w:rsidRPr="000057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Структура и содержание фонда оценочных сре</w:t>
            </w:r>
            <w:proofErr w:type="gramStart"/>
            <w:r w:rsidRPr="00E3193F">
              <w:rPr>
                <w:rFonts w:ascii="Times New Roman" w:hAnsi="Times New Roman" w:cs="Times New Roman"/>
                <w:color w:val="000000"/>
                <w:sz w:val="19"/>
                <w:szCs w:val="19"/>
                <w:lang w:val="ru-RU"/>
              </w:rPr>
              <w:t>дств пр</w:t>
            </w:r>
            <w:proofErr w:type="gramEnd"/>
            <w:r w:rsidRPr="00E3193F">
              <w:rPr>
                <w:rFonts w:ascii="Times New Roman" w:hAnsi="Times New Roman" w:cs="Times New Roman"/>
                <w:color w:val="000000"/>
                <w:sz w:val="19"/>
                <w:szCs w:val="19"/>
                <w:lang w:val="ru-RU"/>
              </w:rPr>
              <w:t>едставлены в Приложении 1 к рабочей программе дисциплины</w:t>
            </w:r>
          </w:p>
        </w:tc>
      </w:tr>
      <w:tr w:rsidR="00EE1AAB" w:rsidRPr="00005787">
        <w:trPr>
          <w:trHeight w:hRule="exact" w:val="277"/>
        </w:trPr>
        <w:tc>
          <w:tcPr>
            <w:tcW w:w="710" w:type="dxa"/>
          </w:tcPr>
          <w:p w:rsidR="00EE1AAB" w:rsidRPr="00E3193F" w:rsidRDefault="00EE1AAB">
            <w:pPr>
              <w:rPr>
                <w:lang w:val="ru-RU"/>
              </w:rPr>
            </w:pPr>
          </w:p>
        </w:tc>
        <w:tc>
          <w:tcPr>
            <w:tcW w:w="58" w:type="dxa"/>
          </w:tcPr>
          <w:p w:rsidR="00EE1AAB" w:rsidRPr="00E3193F" w:rsidRDefault="00EE1AAB">
            <w:pPr>
              <w:rPr>
                <w:lang w:val="ru-RU"/>
              </w:rPr>
            </w:pPr>
          </w:p>
        </w:tc>
        <w:tc>
          <w:tcPr>
            <w:tcW w:w="1929" w:type="dxa"/>
          </w:tcPr>
          <w:p w:rsidR="00EE1AAB" w:rsidRPr="00E3193F" w:rsidRDefault="00EE1AAB">
            <w:pPr>
              <w:rPr>
                <w:lang w:val="ru-RU"/>
              </w:rPr>
            </w:pPr>
          </w:p>
        </w:tc>
        <w:tc>
          <w:tcPr>
            <w:tcW w:w="1986" w:type="dxa"/>
          </w:tcPr>
          <w:p w:rsidR="00EE1AAB" w:rsidRPr="00E3193F" w:rsidRDefault="00EE1AAB">
            <w:pPr>
              <w:rPr>
                <w:lang w:val="ru-RU"/>
              </w:rPr>
            </w:pPr>
          </w:p>
        </w:tc>
        <w:tc>
          <w:tcPr>
            <w:tcW w:w="2127" w:type="dxa"/>
          </w:tcPr>
          <w:p w:rsidR="00EE1AAB" w:rsidRPr="00E3193F" w:rsidRDefault="00EE1AAB">
            <w:pPr>
              <w:rPr>
                <w:lang w:val="ru-RU"/>
              </w:rPr>
            </w:pPr>
          </w:p>
        </w:tc>
        <w:tc>
          <w:tcPr>
            <w:tcW w:w="2269" w:type="dxa"/>
          </w:tcPr>
          <w:p w:rsidR="00EE1AAB" w:rsidRPr="00E3193F" w:rsidRDefault="00EE1AAB">
            <w:pPr>
              <w:rPr>
                <w:lang w:val="ru-RU"/>
              </w:rPr>
            </w:pPr>
          </w:p>
        </w:tc>
        <w:tc>
          <w:tcPr>
            <w:tcW w:w="710" w:type="dxa"/>
          </w:tcPr>
          <w:p w:rsidR="00EE1AAB" w:rsidRPr="00E3193F" w:rsidRDefault="00EE1AAB">
            <w:pPr>
              <w:rPr>
                <w:lang w:val="ru-RU"/>
              </w:rPr>
            </w:pPr>
          </w:p>
        </w:tc>
        <w:tc>
          <w:tcPr>
            <w:tcW w:w="993" w:type="dxa"/>
          </w:tcPr>
          <w:p w:rsidR="00EE1AAB" w:rsidRPr="00E3193F" w:rsidRDefault="00EE1AAB">
            <w:pPr>
              <w:rPr>
                <w:lang w:val="ru-RU"/>
              </w:rPr>
            </w:pPr>
          </w:p>
        </w:tc>
      </w:tr>
      <w:tr w:rsidR="00EE1AAB" w:rsidRPr="000057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EE1AA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E1AA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E1AA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E1AAB">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color w:val="000000"/>
                <w:sz w:val="19"/>
                <w:szCs w:val="19"/>
              </w:rPr>
              <w:t>Балашов</w:t>
            </w:r>
            <w:proofErr w:type="spellEnd"/>
            <w:r>
              <w:rPr>
                <w:rFonts w:ascii="Times New Roman" w:hAnsi="Times New Roman" w:cs="Times New Roman"/>
                <w:color w:val="000000"/>
                <w:sz w:val="19"/>
                <w:szCs w:val="19"/>
              </w:rPr>
              <w:t xml:space="preserve"> А. П.</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sidRPr="00E3193F">
              <w:rPr>
                <w:rFonts w:ascii="Times New Roman" w:hAnsi="Times New Roman" w:cs="Times New Roman"/>
                <w:color w:val="000000"/>
                <w:sz w:val="19"/>
                <w:szCs w:val="19"/>
                <w:lang w:val="ru-RU"/>
              </w:rPr>
              <w:t>Основы менеджмента: учеб</w:t>
            </w:r>
            <w:proofErr w:type="gramStart"/>
            <w:r w:rsidRPr="00E3193F">
              <w:rPr>
                <w:rFonts w:ascii="Times New Roman" w:hAnsi="Times New Roman" w:cs="Times New Roman"/>
                <w:color w:val="000000"/>
                <w:sz w:val="19"/>
                <w:szCs w:val="19"/>
                <w:lang w:val="ru-RU"/>
              </w:rPr>
              <w:t>.</w:t>
            </w:r>
            <w:proofErr w:type="gramEnd"/>
            <w:r w:rsidRPr="00E3193F">
              <w:rPr>
                <w:rFonts w:ascii="Times New Roman" w:hAnsi="Times New Roman" w:cs="Times New Roman"/>
                <w:color w:val="000000"/>
                <w:sz w:val="19"/>
                <w:szCs w:val="19"/>
                <w:lang w:val="ru-RU"/>
              </w:rPr>
              <w:t xml:space="preserve"> </w:t>
            </w:r>
            <w:proofErr w:type="gramStart"/>
            <w:r w:rsidRPr="00E3193F">
              <w:rPr>
                <w:rFonts w:ascii="Times New Roman" w:hAnsi="Times New Roman" w:cs="Times New Roman"/>
                <w:color w:val="000000"/>
                <w:sz w:val="19"/>
                <w:szCs w:val="19"/>
                <w:lang w:val="ru-RU"/>
              </w:rPr>
              <w:t>п</w:t>
            </w:r>
            <w:proofErr w:type="gramEnd"/>
            <w:r w:rsidRPr="00E3193F">
              <w:rPr>
                <w:rFonts w:ascii="Times New Roman" w:hAnsi="Times New Roman" w:cs="Times New Roman"/>
                <w:color w:val="000000"/>
                <w:sz w:val="19"/>
                <w:szCs w:val="19"/>
                <w:lang w:val="ru-RU"/>
              </w:rPr>
              <w:t xml:space="preserve">особие для студентов вузов, обучающихся по спец. </w:t>
            </w:r>
            <w:r>
              <w:rPr>
                <w:rFonts w:ascii="Times New Roman" w:hAnsi="Times New Roman" w:cs="Times New Roman"/>
                <w:color w:val="000000"/>
                <w:sz w:val="19"/>
                <w:szCs w:val="19"/>
              </w:rPr>
              <w:t>080502 "</w:t>
            </w:r>
            <w:proofErr w:type="spellStart"/>
            <w:r>
              <w:rPr>
                <w:rFonts w:ascii="Times New Roman" w:hAnsi="Times New Roman" w:cs="Times New Roman"/>
                <w:color w:val="000000"/>
                <w:sz w:val="19"/>
                <w:szCs w:val="19"/>
              </w:rPr>
              <w:t>Экономика</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упр</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предприятии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торговли</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обществ</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питания</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Вуз</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1</w:t>
            </w:r>
          </w:p>
        </w:tc>
      </w:tr>
      <w:tr w:rsidR="00EE1AAB">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proofErr w:type="spellStart"/>
            <w:r w:rsidRPr="00E3193F">
              <w:rPr>
                <w:rFonts w:ascii="Times New Roman" w:hAnsi="Times New Roman" w:cs="Times New Roman"/>
                <w:color w:val="000000"/>
                <w:sz w:val="19"/>
                <w:szCs w:val="19"/>
                <w:lang w:val="ru-RU"/>
              </w:rPr>
              <w:t>Мескон</w:t>
            </w:r>
            <w:proofErr w:type="spellEnd"/>
            <w:r w:rsidRPr="00E3193F">
              <w:rPr>
                <w:rFonts w:ascii="Times New Roman" w:hAnsi="Times New Roman" w:cs="Times New Roman"/>
                <w:color w:val="000000"/>
                <w:sz w:val="19"/>
                <w:szCs w:val="19"/>
                <w:lang w:val="ru-RU"/>
              </w:rPr>
              <w:t xml:space="preserve"> М. Х., Альберт М., </w:t>
            </w:r>
            <w:proofErr w:type="spellStart"/>
            <w:r w:rsidRPr="00E3193F">
              <w:rPr>
                <w:rFonts w:ascii="Times New Roman" w:hAnsi="Times New Roman" w:cs="Times New Roman"/>
                <w:color w:val="000000"/>
                <w:sz w:val="19"/>
                <w:szCs w:val="19"/>
                <w:lang w:val="ru-RU"/>
              </w:rPr>
              <w:t>Хедоури</w:t>
            </w:r>
            <w:proofErr w:type="spellEnd"/>
            <w:r w:rsidRPr="00E3193F">
              <w:rPr>
                <w:rFonts w:ascii="Times New Roman" w:hAnsi="Times New Roman" w:cs="Times New Roman"/>
                <w:color w:val="000000"/>
                <w:sz w:val="19"/>
                <w:szCs w:val="19"/>
                <w:lang w:val="ru-RU"/>
              </w:rPr>
              <w:t xml:space="preserve"> Ф.</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Вильямс</w:t>
            </w:r>
            <w:proofErr w:type="spellEnd"/>
            <w:r>
              <w:rPr>
                <w:rFonts w:ascii="Times New Roman" w:hAnsi="Times New Roman" w:cs="Times New Roman"/>
                <w:color w:val="000000"/>
                <w:sz w:val="19"/>
                <w:szCs w:val="19"/>
              </w:rPr>
              <w:t>, 2008</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1</w:t>
            </w:r>
          </w:p>
        </w:tc>
      </w:tr>
      <w:tr w:rsidR="00EE1AA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EE1AA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EE1AAB">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proofErr w:type="spellStart"/>
            <w:r w:rsidRPr="00E3193F">
              <w:rPr>
                <w:rFonts w:ascii="Times New Roman" w:hAnsi="Times New Roman" w:cs="Times New Roman"/>
                <w:color w:val="000000"/>
                <w:sz w:val="19"/>
                <w:szCs w:val="19"/>
                <w:lang w:val="ru-RU"/>
              </w:rPr>
              <w:t>Димитриади</w:t>
            </w:r>
            <w:proofErr w:type="spellEnd"/>
            <w:r w:rsidRPr="00E3193F">
              <w:rPr>
                <w:rFonts w:ascii="Times New Roman" w:hAnsi="Times New Roman" w:cs="Times New Roman"/>
                <w:color w:val="000000"/>
                <w:sz w:val="19"/>
                <w:szCs w:val="19"/>
                <w:lang w:val="ru-RU"/>
              </w:rPr>
              <w:t xml:space="preserve"> Н. А., Карасев Д.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color w:val="000000"/>
                <w:sz w:val="19"/>
                <w:szCs w:val="19"/>
              </w:rPr>
              <w:t>Стратегический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Ростов </w:t>
            </w:r>
            <w:proofErr w:type="spellStart"/>
            <w:r w:rsidRPr="00E3193F">
              <w:rPr>
                <w:rFonts w:ascii="Times New Roman" w:hAnsi="Times New Roman" w:cs="Times New Roman"/>
                <w:color w:val="000000"/>
                <w:sz w:val="19"/>
                <w:szCs w:val="19"/>
                <w:lang w:val="ru-RU"/>
              </w:rPr>
              <w:t>н</w:t>
            </w:r>
            <w:proofErr w:type="spellEnd"/>
            <w:proofErr w:type="gramStart"/>
            <w:r w:rsidRPr="00E3193F">
              <w:rPr>
                <w:rFonts w:ascii="Times New Roman" w:hAnsi="Times New Roman" w:cs="Times New Roman"/>
                <w:color w:val="000000"/>
                <w:sz w:val="19"/>
                <w:szCs w:val="19"/>
                <w:lang w:val="ru-RU"/>
              </w:rPr>
              <w:t>/Д</w:t>
            </w:r>
            <w:proofErr w:type="gramEnd"/>
            <w:r w:rsidRPr="00E3193F">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63</w:t>
            </w:r>
          </w:p>
        </w:tc>
      </w:tr>
      <w:tr w:rsidR="00EE1AAB" w:rsidRPr="00005787">
        <w:trPr>
          <w:trHeight w:hRule="exact" w:val="1576"/>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color w:val="000000"/>
                <w:sz w:val="19"/>
                <w:szCs w:val="19"/>
              </w:rPr>
              <w:t>Морозова</w:t>
            </w:r>
            <w:proofErr w:type="spellEnd"/>
            <w:r>
              <w:rPr>
                <w:rFonts w:ascii="Times New Roman" w:hAnsi="Times New Roman" w:cs="Times New Roman"/>
                <w:color w:val="000000"/>
                <w:sz w:val="19"/>
                <w:szCs w:val="19"/>
              </w:rPr>
              <w:t xml:space="preserve"> С.М.</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Деловые игры, задачи, тесты: [Электронный ресурс]. – </w:t>
            </w:r>
            <w:r>
              <w:rPr>
                <w:rFonts w:ascii="Times New Roman" w:hAnsi="Times New Roman" w:cs="Times New Roman"/>
                <w:color w:val="000000"/>
                <w:sz w:val="19"/>
                <w:szCs w:val="19"/>
              </w:rPr>
              <w:t>URL</w:t>
            </w:r>
            <w:r w:rsidRPr="00E319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319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319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193F">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E319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php</w:t>
            </w:r>
            <w:proofErr w:type="spellEnd"/>
            <w:r w:rsidRPr="00E319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E3193F">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E3193F">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E3193F">
              <w:rPr>
                <w:rFonts w:ascii="Times New Roman" w:hAnsi="Times New Roman" w:cs="Times New Roman"/>
                <w:color w:val="000000"/>
                <w:sz w:val="19"/>
                <w:szCs w:val="19"/>
                <w:lang w:val="ru-RU"/>
              </w:rPr>
              <w:t>=429961</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Министерство транспорта Российской Федерации, Московская государственная академия водного транспорта. – М.: Альтаир: МГАВТ,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jc w:val="center"/>
              <w:rPr>
                <w:sz w:val="19"/>
                <w:szCs w:val="19"/>
                <w:lang w:val="ru-RU"/>
              </w:rPr>
            </w:pPr>
            <w:r>
              <w:rPr>
                <w:rFonts w:ascii="Times New Roman" w:hAnsi="Times New Roman" w:cs="Times New Roman"/>
                <w:color w:val="000000"/>
                <w:sz w:val="19"/>
                <w:szCs w:val="19"/>
              </w:rPr>
              <w:t>http</w:t>
            </w:r>
            <w:r w:rsidRPr="00E319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E319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193F">
              <w:rPr>
                <w:rFonts w:ascii="Times New Roman" w:hAnsi="Times New Roman" w:cs="Times New Roman"/>
                <w:color w:val="000000"/>
                <w:sz w:val="19"/>
                <w:szCs w:val="19"/>
                <w:lang w:val="ru-RU"/>
              </w:rPr>
              <w:t xml:space="preserve">/ - неограниченный доступ для </w:t>
            </w:r>
            <w:proofErr w:type="spellStart"/>
            <w:r w:rsidRPr="00E3193F">
              <w:rPr>
                <w:rFonts w:ascii="Times New Roman" w:hAnsi="Times New Roman" w:cs="Times New Roman"/>
                <w:color w:val="000000"/>
                <w:sz w:val="19"/>
                <w:szCs w:val="19"/>
                <w:lang w:val="ru-RU"/>
              </w:rPr>
              <w:t>зарегистрированн</w:t>
            </w:r>
            <w:proofErr w:type="spellEnd"/>
            <w:r w:rsidRPr="00E3193F">
              <w:rPr>
                <w:rFonts w:ascii="Times New Roman" w:hAnsi="Times New Roman" w:cs="Times New Roman"/>
                <w:color w:val="000000"/>
                <w:sz w:val="19"/>
                <w:szCs w:val="19"/>
                <w:lang w:val="ru-RU"/>
              </w:rPr>
              <w:t xml:space="preserve"> </w:t>
            </w:r>
            <w:proofErr w:type="spellStart"/>
            <w:r w:rsidRPr="00E3193F">
              <w:rPr>
                <w:rFonts w:ascii="Times New Roman" w:hAnsi="Times New Roman" w:cs="Times New Roman"/>
                <w:color w:val="000000"/>
                <w:sz w:val="19"/>
                <w:szCs w:val="19"/>
                <w:lang w:val="ru-RU"/>
              </w:rPr>
              <w:t>ых</w:t>
            </w:r>
            <w:proofErr w:type="spellEnd"/>
            <w:r w:rsidRPr="00E3193F">
              <w:rPr>
                <w:rFonts w:ascii="Times New Roman" w:hAnsi="Times New Roman" w:cs="Times New Roman"/>
                <w:color w:val="000000"/>
                <w:sz w:val="19"/>
                <w:szCs w:val="19"/>
                <w:lang w:val="ru-RU"/>
              </w:rPr>
              <w:t xml:space="preserve"> пользователей</w:t>
            </w:r>
          </w:p>
        </w:tc>
      </w:tr>
      <w:tr w:rsidR="00EE1AAB">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E1AAB"/>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color w:val="000000"/>
                <w:sz w:val="19"/>
                <w:szCs w:val="19"/>
              </w:rPr>
              <w:t>Основы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менеджмента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Pr>
                <w:rFonts w:ascii="Times New Roman" w:hAnsi="Times New Roman" w:cs="Times New Roman"/>
                <w:color w:val="000000"/>
                <w:sz w:val="19"/>
                <w:szCs w:val="19"/>
              </w:rPr>
              <w:t xml:space="preserve">М.: </w:t>
            </w:r>
            <w:proofErr w:type="spellStart"/>
            <w:r>
              <w:rPr>
                <w:rFonts w:ascii="Times New Roman" w:hAnsi="Times New Roman" w:cs="Times New Roman"/>
                <w:color w:val="000000"/>
                <w:sz w:val="19"/>
                <w:szCs w:val="19"/>
              </w:rPr>
              <w:t>Дашков</w:t>
            </w:r>
            <w:proofErr w:type="spellEnd"/>
            <w:r>
              <w:rPr>
                <w:rFonts w:ascii="Times New Roman" w:hAnsi="Times New Roman" w:cs="Times New Roman"/>
                <w:color w:val="000000"/>
                <w:sz w:val="19"/>
                <w:szCs w:val="19"/>
              </w:rPr>
              <w:t xml:space="preserve"> и К, 2007</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50</w:t>
            </w:r>
          </w:p>
        </w:tc>
      </w:tr>
      <w:tr w:rsidR="00EE1AAB" w:rsidRPr="000057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EE1AAB" w:rsidRPr="00005787">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 xml:space="preserve">Журнал «Менеджмент в России и за рубежом» // Электронный ресурс [Режим доступа: свободный] </w:t>
            </w:r>
            <w:r>
              <w:rPr>
                <w:rFonts w:ascii="Times New Roman" w:hAnsi="Times New Roman" w:cs="Times New Roman"/>
                <w:color w:val="000000"/>
                <w:sz w:val="19"/>
                <w:szCs w:val="19"/>
              </w:rPr>
              <w:t>http</w:t>
            </w:r>
            <w:r w:rsidRPr="00E3193F">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E3193F">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E319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mevriz</w:t>
            </w:r>
            <w:proofErr w:type="spellEnd"/>
            <w:r w:rsidRPr="00E3193F">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E3193F">
              <w:rPr>
                <w:rFonts w:ascii="Times New Roman" w:hAnsi="Times New Roman" w:cs="Times New Roman"/>
                <w:color w:val="000000"/>
                <w:sz w:val="19"/>
                <w:szCs w:val="19"/>
                <w:lang w:val="ru-RU"/>
              </w:rPr>
              <w:t>/</w:t>
            </w:r>
          </w:p>
        </w:tc>
      </w:tr>
      <w:tr w:rsidR="00EE1AA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EE1AA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Pr>
                <w:rFonts w:ascii="Times New Roman" w:hAnsi="Times New Roman" w:cs="Times New Roman"/>
                <w:color w:val="000000"/>
                <w:sz w:val="19"/>
                <w:szCs w:val="19"/>
              </w:rPr>
              <w:t>Microsoft Office</w:t>
            </w:r>
          </w:p>
        </w:tc>
      </w:tr>
      <w:tr w:rsidR="00EE1AAB">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EE1AAB">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EE1AAB">
        <w:trPr>
          <w:trHeight w:hRule="exact" w:val="277"/>
        </w:trPr>
        <w:tc>
          <w:tcPr>
            <w:tcW w:w="710" w:type="dxa"/>
          </w:tcPr>
          <w:p w:rsidR="00EE1AAB" w:rsidRDefault="00EE1AAB"/>
        </w:tc>
        <w:tc>
          <w:tcPr>
            <w:tcW w:w="58" w:type="dxa"/>
          </w:tcPr>
          <w:p w:rsidR="00EE1AAB" w:rsidRDefault="00EE1AAB"/>
        </w:tc>
        <w:tc>
          <w:tcPr>
            <w:tcW w:w="1929" w:type="dxa"/>
          </w:tcPr>
          <w:p w:rsidR="00EE1AAB" w:rsidRDefault="00EE1AAB"/>
        </w:tc>
        <w:tc>
          <w:tcPr>
            <w:tcW w:w="1986" w:type="dxa"/>
          </w:tcPr>
          <w:p w:rsidR="00EE1AAB" w:rsidRDefault="00EE1AAB"/>
        </w:tc>
        <w:tc>
          <w:tcPr>
            <w:tcW w:w="2127" w:type="dxa"/>
          </w:tcPr>
          <w:p w:rsidR="00EE1AAB" w:rsidRDefault="00EE1AAB"/>
        </w:tc>
        <w:tc>
          <w:tcPr>
            <w:tcW w:w="2269" w:type="dxa"/>
          </w:tcPr>
          <w:p w:rsidR="00EE1AAB" w:rsidRDefault="00EE1AAB"/>
        </w:tc>
        <w:tc>
          <w:tcPr>
            <w:tcW w:w="710" w:type="dxa"/>
          </w:tcPr>
          <w:p w:rsidR="00EE1AAB" w:rsidRDefault="00EE1AAB"/>
        </w:tc>
        <w:tc>
          <w:tcPr>
            <w:tcW w:w="993" w:type="dxa"/>
          </w:tcPr>
          <w:p w:rsidR="00EE1AAB" w:rsidRDefault="00EE1AAB"/>
        </w:tc>
      </w:tr>
      <w:tr w:rsidR="00EE1AAB" w:rsidRPr="000057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7. МАТЕРИАЛЬНО-ТЕХНИЧЕСКОЕ ОБЕСПЕЧЕНИЕ ДИСЦИПЛИНЫ (МОДУЛЯ)</w:t>
            </w:r>
          </w:p>
        </w:tc>
      </w:tr>
      <w:tr w:rsidR="00EE1AAB">
        <w:trPr>
          <w:trHeight w:hRule="exact" w:val="72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Default="00E3193F">
            <w:pPr>
              <w:spacing w:after="0" w:line="240" w:lineRule="auto"/>
              <w:rPr>
                <w:sz w:val="19"/>
                <w:szCs w:val="19"/>
              </w:rPr>
            </w:pPr>
            <w:r w:rsidRPr="00E3193F">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proofErr w:type="spellStart"/>
            <w:r>
              <w:rPr>
                <w:rFonts w:ascii="Times New Roman" w:hAnsi="Times New Roman" w:cs="Times New Roman"/>
                <w:color w:val="000000"/>
                <w:sz w:val="19"/>
                <w:szCs w:val="19"/>
              </w:rPr>
              <w:t>Для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проведения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лекционных</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занятий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используется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демонстрационное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оборудование</w:t>
            </w:r>
            <w:proofErr w:type="spellEnd"/>
            <w:r>
              <w:rPr>
                <w:rFonts w:ascii="Times New Roman" w:hAnsi="Times New Roman" w:cs="Times New Roman"/>
                <w:color w:val="000000"/>
                <w:sz w:val="19"/>
                <w:szCs w:val="19"/>
              </w:rPr>
              <w:t>.</w:t>
            </w:r>
          </w:p>
        </w:tc>
      </w:tr>
      <w:tr w:rsidR="00EE1AAB">
        <w:trPr>
          <w:trHeight w:hRule="exact" w:val="277"/>
        </w:trPr>
        <w:tc>
          <w:tcPr>
            <w:tcW w:w="710" w:type="dxa"/>
          </w:tcPr>
          <w:p w:rsidR="00EE1AAB" w:rsidRDefault="00EE1AAB"/>
        </w:tc>
        <w:tc>
          <w:tcPr>
            <w:tcW w:w="58" w:type="dxa"/>
          </w:tcPr>
          <w:p w:rsidR="00EE1AAB" w:rsidRDefault="00EE1AAB"/>
        </w:tc>
        <w:tc>
          <w:tcPr>
            <w:tcW w:w="1929" w:type="dxa"/>
          </w:tcPr>
          <w:p w:rsidR="00EE1AAB" w:rsidRDefault="00EE1AAB"/>
        </w:tc>
        <w:tc>
          <w:tcPr>
            <w:tcW w:w="1986" w:type="dxa"/>
          </w:tcPr>
          <w:p w:rsidR="00EE1AAB" w:rsidRDefault="00EE1AAB"/>
        </w:tc>
        <w:tc>
          <w:tcPr>
            <w:tcW w:w="2127" w:type="dxa"/>
          </w:tcPr>
          <w:p w:rsidR="00EE1AAB" w:rsidRDefault="00EE1AAB"/>
        </w:tc>
        <w:tc>
          <w:tcPr>
            <w:tcW w:w="2269" w:type="dxa"/>
          </w:tcPr>
          <w:p w:rsidR="00EE1AAB" w:rsidRDefault="00EE1AAB"/>
        </w:tc>
        <w:tc>
          <w:tcPr>
            <w:tcW w:w="710" w:type="dxa"/>
          </w:tcPr>
          <w:p w:rsidR="00EE1AAB" w:rsidRDefault="00EE1AAB"/>
        </w:tc>
        <w:tc>
          <w:tcPr>
            <w:tcW w:w="993" w:type="dxa"/>
          </w:tcPr>
          <w:p w:rsidR="00EE1AAB" w:rsidRDefault="00EE1AAB"/>
        </w:tc>
      </w:tr>
      <w:tr w:rsidR="00EE1AAB" w:rsidRPr="000057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EE1AAB" w:rsidRPr="00E3193F" w:rsidRDefault="00E3193F">
            <w:pPr>
              <w:spacing w:after="0" w:line="240" w:lineRule="auto"/>
              <w:jc w:val="center"/>
              <w:rPr>
                <w:sz w:val="19"/>
                <w:szCs w:val="19"/>
                <w:lang w:val="ru-RU"/>
              </w:rPr>
            </w:pPr>
            <w:r w:rsidRPr="00E3193F">
              <w:rPr>
                <w:rFonts w:ascii="Times New Roman" w:hAnsi="Times New Roman" w:cs="Times New Roman"/>
                <w:b/>
                <w:color w:val="000000"/>
                <w:sz w:val="19"/>
                <w:szCs w:val="19"/>
                <w:lang w:val="ru-RU"/>
              </w:rPr>
              <w:t xml:space="preserve">8. МЕТОДИЧЕСКИЕ УКАЗАНИЯ ДЛЯ </w:t>
            </w:r>
            <w:proofErr w:type="gramStart"/>
            <w:r w:rsidRPr="00E3193F">
              <w:rPr>
                <w:rFonts w:ascii="Times New Roman" w:hAnsi="Times New Roman" w:cs="Times New Roman"/>
                <w:b/>
                <w:color w:val="000000"/>
                <w:sz w:val="19"/>
                <w:szCs w:val="19"/>
                <w:lang w:val="ru-RU"/>
              </w:rPr>
              <w:t>ОБУЧАЮЩИХСЯ</w:t>
            </w:r>
            <w:proofErr w:type="gramEnd"/>
            <w:r w:rsidRPr="00E3193F">
              <w:rPr>
                <w:rFonts w:ascii="Times New Roman" w:hAnsi="Times New Roman" w:cs="Times New Roman"/>
                <w:b/>
                <w:color w:val="000000"/>
                <w:sz w:val="19"/>
                <w:szCs w:val="19"/>
                <w:lang w:val="ru-RU"/>
              </w:rPr>
              <w:t xml:space="preserve"> ПО ОСВОЕНИЮ ДИСЦИПЛИНЫ (МОДУЛЯ)</w:t>
            </w:r>
          </w:p>
        </w:tc>
      </w:tr>
      <w:tr w:rsidR="00EE1AAB" w:rsidRPr="00005787">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EE1AAB" w:rsidRPr="00E3193F" w:rsidRDefault="00E3193F">
            <w:pPr>
              <w:spacing w:after="0" w:line="240" w:lineRule="auto"/>
              <w:rPr>
                <w:sz w:val="19"/>
                <w:szCs w:val="19"/>
                <w:lang w:val="ru-RU"/>
              </w:rPr>
            </w:pPr>
            <w:r w:rsidRPr="00E3193F">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EE1AAB" w:rsidRDefault="00EE1AAB">
      <w:pPr>
        <w:rPr>
          <w:lang w:val="ru-RU"/>
        </w:rPr>
      </w:pPr>
    </w:p>
    <w:p w:rsidR="00005787" w:rsidRDefault="00005787">
      <w:pPr>
        <w:rPr>
          <w:lang w:val="ru-RU"/>
        </w:rPr>
      </w:pPr>
    </w:p>
    <w:p w:rsidR="00005787" w:rsidRDefault="00005787" w:rsidP="00005787">
      <w:pPr>
        <w:widowControl w:val="0"/>
        <w:jc w:val="right"/>
      </w:pPr>
      <w:r>
        <w:rPr>
          <w:noProof/>
        </w:rPr>
        <w:lastRenderedPageBreak/>
        <w:drawing>
          <wp:inline distT="0" distB="0" distL="0" distR="0">
            <wp:extent cx="5943835" cy="8816454"/>
            <wp:effectExtent l="19050" t="0" r="0" b="0"/>
            <wp:docPr id="5" name="Рисунок 1" descr="C:\Users\basic\Downloads\IMG_20180628_140324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324_HDR.jpg"/>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811396"/>
                    </a:xfrm>
                    <a:prstGeom prst="rect">
                      <a:avLst/>
                    </a:prstGeom>
                    <a:noFill/>
                    <a:ln>
                      <a:noFill/>
                    </a:ln>
                  </pic:spPr>
                </pic:pic>
              </a:graphicData>
            </a:graphic>
          </wp:inline>
        </w:drawing>
      </w:r>
    </w:p>
    <w:p w:rsidR="00005787" w:rsidRDefault="00005787" w:rsidP="00005787">
      <w:pPr>
        <w:pStyle w:val="a8"/>
        <w:spacing w:line="360" w:lineRule="auto"/>
        <w:jc w:val="center"/>
        <w:rPr>
          <w:rFonts w:ascii="Times New Roman" w:hAnsi="Times New Roman"/>
          <w:color w:val="000000"/>
        </w:rPr>
      </w:pPr>
    </w:p>
    <w:p w:rsidR="00005787" w:rsidRPr="00C20E3A" w:rsidRDefault="00005787" w:rsidP="00005787">
      <w:pPr>
        <w:pStyle w:val="a8"/>
        <w:spacing w:line="360" w:lineRule="auto"/>
        <w:jc w:val="center"/>
        <w:rPr>
          <w:rFonts w:ascii="Times New Roman" w:hAnsi="Times New Roman"/>
          <w:color w:val="000000"/>
        </w:rPr>
      </w:pPr>
      <w:bookmarkStart w:id="0" w:name="_GoBack"/>
      <w:bookmarkEnd w:id="0"/>
      <w:r w:rsidRPr="00C20E3A">
        <w:rPr>
          <w:rFonts w:ascii="Times New Roman" w:hAnsi="Times New Roman"/>
          <w:color w:val="000000"/>
        </w:rPr>
        <w:t>Оглавление</w:t>
      </w:r>
    </w:p>
    <w:p w:rsidR="00005787" w:rsidRPr="000100E1" w:rsidRDefault="00005787" w:rsidP="00005787">
      <w:pPr>
        <w:spacing w:line="360" w:lineRule="auto"/>
        <w:rPr>
          <w:color w:val="000000"/>
          <w:sz w:val="28"/>
          <w:szCs w:val="28"/>
          <w:lang w:val="ru-RU"/>
        </w:rPr>
      </w:pPr>
    </w:p>
    <w:p w:rsidR="00005787" w:rsidRDefault="00005787" w:rsidP="00005787">
      <w:pPr>
        <w:pStyle w:val="13"/>
        <w:tabs>
          <w:tab w:val="right" w:leader="dot" w:pos="9345"/>
        </w:tabs>
        <w:rPr>
          <w:rFonts w:ascii="Calibri" w:eastAsia="MS ??" w:hAnsi="Calibri"/>
          <w:noProof/>
          <w:lang w:eastAsia="ja-JP"/>
        </w:rPr>
      </w:pPr>
      <w:r w:rsidRPr="00A73748">
        <w:rPr>
          <w:sz w:val="28"/>
          <w:szCs w:val="28"/>
        </w:rPr>
        <w:fldChar w:fldCharType="begin"/>
      </w:r>
      <w:r w:rsidRPr="00A73748">
        <w:rPr>
          <w:sz w:val="28"/>
          <w:szCs w:val="28"/>
        </w:rPr>
        <w:instrText xml:space="preserve"> TOC \o "1-3" \h \z \u </w:instrText>
      </w:r>
      <w:r w:rsidRPr="00A73748">
        <w:rPr>
          <w:sz w:val="28"/>
          <w:szCs w:val="28"/>
        </w:rPr>
        <w:fldChar w:fldCharType="separate"/>
      </w:r>
      <w:r w:rsidRPr="0089463A">
        <w:rPr>
          <w:noProof/>
        </w:rPr>
        <w:t>1 Перечень компетенций с указанием этапов их формирования в процессе освоения образовательной программы</w:t>
      </w:r>
      <w:r>
        <w:rPr>
          <w:noProof/>
        </w:rPr>
        <w:tab/>
      </w:r>
      <w:r>
        <w:rPr>
          <w:noProof/>
        </w:rPr>
        <w:fldChar w:fldCharType="begin"/>
      </w:r>
      <w:r>
        <w:rPr>
          <w:noProof/>
        </w:rPr>
        <w:instrText xml:space="preserve"> PAGEREF _Toc357847829 \h </w:instrText>
      </w:r>
      <w:r>
        <w:rPr>
          <w:noProof/>
        </w:rPr>
      </w:r>
      <w:r>
        <w:rPr>
          <w:noProof/>
        </w:rPr>
        <w:fldChar w:fldCharType="separate"/>
      </w:r>
      <w:r>
        <w:rPr>
          <w:noProof/>
        </w:rPr>
        <w:t>2</w:t>
      </w:r>
      <w:r>
        <w:rPr>
          <w:noProof/>
        </w:rPr>
        <w:fldChar w:fldCharType="end"/>
      </w:r>
    </w:p>
    <w:p w:rsidR="00005787" w:rsidRDefault="00005787" w:rsidP="00005787">
      <w:pPr>
        <w:pStyle w:val="13"/>
        <w:tabs>
          <w:tab w:val="right" w:leader="dot" w:pos="9345"/>
        </w:tabs>
        <w:rPr>
          <w:rFonts w:ascii="Calibri" w:eastAsia="MS ??" w:hAnsi="Calibri"/>
          <w:noProof/>
          <w:lang w:eastAsia="ja-JP"/>
        </w:rPr>
      </w:pPr>
      <w:r w:rsidRPr="0089463A">
        <w:rPr>
          <w:noProof/>
        </w:rPr>
        <w:t>2 Описание показателей и критериев оценивания компетенций на различных этапах их формирования, описание шкал оценивания</w:t>
      </w:r>
      <w:r>
        <w:rPr>
          <w:noProof/>
        </w:rPr>
        <w:tab/>
      </w:r>
      <w:r>
        <w:rPr>
          <w:noProof/>
        </w:rPr>
        <w:fldChar w:fldCharType="begin"/>
      </w:r>
      <w:r>
        <w:rPr>
          <w:noProof/>
        </w:rPr>
        <w:instrText xml:space="preserve"> PAGEREF _Toc357847830 \h </w:instrText>
      </w:r>
      <w:r>
        <w:rPr>
          <w:noProof/>
        </w:rPr>
      </w:r>
      <w:r>
        <w:rPr>
          <w:noProof/>
        </w:rPr>
        <w:fldChar w:fldCharType="separate"/>
      </w:r>
      <w:r>
        <w:rPr>
          <w:noProof/>
        </w:rPr>
        <w:t>2</w:t>
      </w:r>
      <w:r>
        <w:rPr>
          <w:noProof/>
        </w:rPr>
        <w:fldChar w:fldCharType="end"/>
      </w:r>
    </w:p>
    <w:p w:rsidR="00005787" w:rsidRDefault="00005787" w:rsidP="00005787">
      <w:pPr>
        <w:pStyle w:val="13"/>
        <w:tabs>
          <w:tab w:val="right" w:leader="dot" w:pos="9345"/>
        </w:tabs>
        <w:rPr>
          <w:noProof/>
        </w:rPr>
      </w:pPr>
      <w:r w:rsidRPr="0089463A">
        <w:rPr>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noProof/>
        </w:rPr>
        <w:tab/>
      </w:r>
      <w:r>
        <w:rPr>
          <w:noProof/>
        </w:rPr>
        <w:fldChar w:fldCharType="begin"/>
      </w:r>
      <w:r>
        <w:rPr>
          <w:noProof/>
        </w:rPr>
        <w:instrText xml:space="preserve"> PAGEREF _Toc357847831 \h </w:instrText>
      </w:r>
      <w:r>
        <w:rPr>
          <w:noProof/>
        </w:rPr>
      </w:r>
      <w:r>
        <w:rPr>
          <w:noProof/>
        </w:rPr>
        <w:fldChar w:fldCharType="separate"/>
      </w:r>
      <w:r>
        <w:rPr>
          <w:noProof/>
        </w:rPr>
        <w:t>2</w:t>
      </w:r>
      <w:r>
        <w:rPr>
          <w:noProof/>
        </w:rPr>
        <w:fldChar w:fldCharType="end"/>
      </w:r>
    </w:p>
    <w:p w:rsidR="00005787" w:rsidRDefault="00005787" w:rsidP="00005787">
      <w:pPr>
        <w:pStyle w:val="13"/>
        <w:tabs>
          <w:tab w:val="right" w:leader="dot" w:pos="9345"/>
        </w:tabs>
        <w:rPr>
          <w:rFonts w:ascii="Calibri" w:eastAsia="MS ??" w:hAnsi="Calibri"/>
          <w:noProof/>
          <w:lang w:eastAsia="ja-JP"/>
        </w:rPr>
      </w:pPr>
      <w:r w:rsidRPr="0064112B">
        <w:rPr>
          <w:noProof/>
          <w:color w:val="000000"/>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noProof/>
        </w:rPr>
        <w:tab/>
        <w:t>21</w:t>
      </w:r>
    </w:p>
    <w:p w:rsidR="00005787" w:rsidRPr="000100E1" w:rsidRDefault="00005787" w:rsidP="00005787">
      <w:pPr>
        <w:rPr>
          <w:rFonts w:eastAsia="MS ??"/>
          <w:lang w:val="ru-RU"/>
        </w:rPr>
      </w:pPr>
    </w:p>
    <w:p w:rsidR="00005787" w:rsidRPr="000100E1" w:rsidRDefault="00005787" w:rsidP="00005787">
      <w:pPr>
        <w:spacing w:line="360" w:lineRule="auto"/>
        <w:rPr>
          <w:color w:val="000000"/>
          <w:sz w:val="28"/>
          <w:szCs w:val="28"/>
          <w:lang w:val="ru-RU"/>
        </w:rPr>
      </w:pPr>
      <w:r w:rsidRPr="00A73748">
        <w:rPr>
          <w:sz w:val="28"/>
          <w:szCs w:val="28"/>
        </w:rPr>
        <w:fldChar w:fldCharType="end"/>
      </w:r>
    </w:p>
    <w:p w:rsidR="00005787" w:rsidRPr="000100E1" w:rsidRDefault="00005787" w:rsidP="00005787">
      <w:pPr>
        <w:spacing w:line="360" w:lineRule="auto"/>
        <w:rPr>
          <w:color w:val="000000"/>
          <w:lang w:val="ru-RU"/>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C20E3A" w:rsidRDefault="00005787" w:rsidP="00005787">
      <w:pPr>
        <w:pStyle w:val="a5"/>
        <w:widowControl w:val="0"/>
        <w:spacing w:after="360"/>
        <w:jc w:val="center"/>
        <w:rPr>
          <w:bCs/>
          <w:color w:val="000000"/>
        </w:rPr>
      </w:pPr>
    </w:p>
    <w:p w:rsidR="00005787" w:rsidRPr="000100E1" w:rsidRDefault="00005787" w:rsidP="00005787">
      <w:pPr>
        <w:pStyle w:val="a5"/>
        <w:widowControl w:val="0"/>
        <w:spacing w:after="0"/>
        <w:jc w:val="center"/>
        <w:rPr>
          <w:bCs/>
          <w:color w:val="000000"/>
        </w:rPr>
      </w:pPr>
    </w:p>
    <w:p w:rsidR="00005787" w:rsidRPr="000100E1" w:rsidRDefault="00005787" w:rsidP="00005787">
      <w:pPr>
        <w:pStyle w:val="1"/>
        <w:rPr>
          <w:rFonts w:ascii="Times New Roman" w:hAnsi="Times New Roman"/>
          <w:color w:val="auto"/>
        </w:rPr>
      </w:pPr>
      <w:bookmarkStart w:id="1" w:name="_Toc453750942"/>
      <w:bookmarkStart w:id="2" w:name="_Toc336535905"/>
      <w:bookmarkStart w:id="3" w:name="_Toc357847757"/>
      <w:bookmarkStart w:id="4" w:name="_Toc357847823"/>
      <w:bookmarkStart w:id="5" w:name="_Toc357847829"/>
      <w:r w:rsidRPr="000100E1">
        <w:rPr>
          <w:rFonts w:ascii="Times New Roman" w:hAnsi="Times New Roman"/>
          <w:color w:val="auto"/>
        </w:rPr>
        <w:t>1 Перечень компетенций с указанием этапов их формирования в процессе освоения образовательной программы</w:t>
      </w:r>
      <w:bookmarkEnd w:id="1"/>
      <w:bookmarkEnd w:id="2"/>
      <w:bookmarkEnd w:id="3"/>
      <w:bookmarkEnd w:id="4"/>
      <w:bookmarkEnd w:id="5"/>
    </w:p>
    <w:p w:rsidR="00005787" w:rsidRPr="000100E1" w:rsidRDefault="00005787" w:rsidP="00005787">
      <w:pPr>
        <w:tabs>
          <w:tab w:val="left" w:pos="2295"/>
        </w:tabs>
        <w:spacing w:after="0"/>
        <w:jc w:val="center"/>
        <w:rPr>
          <w:rFonts w:ascii="Times New Roman" w:hAnsi="Times New Roman" w:cs="Times New Roman"/>
          <w:b/>
          <w:sz w:val="28"/>
          <w:szCs w:val="28"/>
          <w:lang w:val="ru-RU"/>
        </w:rPr>
      </w:pPr>
    </w:p>
    <w:p w:rsidR="00005787" w:rsidRPr="000100E1" w:rsidRDefault="00005787" w:rsidP="00005787">
      <w:pPr>
        <w:pStyle w:val="a5"/>
        <w:tabs>
          <w:tab w:val="left" w:pos="360"/>
        </w:tabs>
        <w:spacing w:after="0" w:line="276" w:lineRule="auto"/>
        <w:ind w:left="0" w:firstLine="709"/>
        <w:jc w:val="both"/>
        <w:rPr>
          <w:sz w:val="28"/>
          <w:szCs w:val="28"/>
        </w:rPr>
      </w:pPr>
      <w:r w:rsidRPr="000100E1">
        <w:rPr>
          <w:sz w:val="28"/>
          <w:szCs w:val="28"/>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005787" w:rsidRPr="000100E1" w:rsidRDefault="00005787" w:rsidP="00005787">
      <w:pPr>
        <w:pStyle w:val="1"/>
        <w:rPr>
          <w:rFonts w:ascii="Times New Roman" w:hAnsi="Times New Roman"/>
          <w:color w:val="auto"/>
        </w:rPr>
      </w:pPr>
      <w:bookmarkStart w:id="6" w:name="_Toc453750943"/>
      <w:bookmarkStart w:id="7" w:name="_Toc336535906"/>
      <w:bookmarkStart w:id="8" w:name="_Toc357847758"/>
      <w:bookmarkStart w:id="9" w:name="_Toc357847824"/>
      <w:bookmarkStart w:id="10" w:name="_Toc357847830"/>
      <w:r w:rsidRPr="000100E1">
        <w:rPr>
          <w:rFonts w:ascii="Times New Roman" w:hAnsi="Times New Roman"/>
          <w:color w:val="auto"/>
        </w:rPr>
        <w:t>2 Описание показателей и критериев оценивания компетенций на различных этапах их формирования, описание шкал оценивания</w:t>
      </w:r>
      <w:bookmarkEnd w:id="6"/>
      <w:bookmarkEnd w:id="7"/>
      <w:bookmarkEnd w:id="8"/>
      <w:bookmarkEnd w:id="9"/>
      <w:bookmarkEnd w:id="10"/>
    </w:p>
    <w:p w:rsidR="00005787" w:rsidRPr="000100E1" w:rsidRDefault="00005787" w:rsidP="00005787">
      <w:pPr>
        <w:spacing w:after="0"/>
        <w:ind w:firstLine="708"/>
        <w:rPr>
          <w:rFonts w:ascii="Times New Roman" w:hAnsi="Times New Roman" w:cs="Times New Roman"/>
          <w:sz w:val="28"/>
          <w:szCs w:val="28"/>
          <w:lang w:val="ru-RU"/>
        </w:rPr>
      </w:pPr>
    </w:p>
    <w:p w:rsidR="00005787" w:rsidRPr="000100E1" w:rsidRDefault="00005787" w:rsidP="00005787">
      <w:pPr>
        <w:spacing w:after="0"/>
        <w:ind w:firstLine="708"/>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2.1 Показатели и критерии оценивания компетенций:  </w:t>
      </w:r>
    </w:p>
    <w:tbl>
      <w:tblPr>
        <w:tblW w:w="9073" w:type="dxa"/>
        <w:tblCellMar>
          <w:left w:w="0" w:type="dxa"/>
          <w:right w:w="0" w:type="dxa"/>
        </w:tblCellMar>
        <w:tblLook w:val="01E0"/>
      </w:tblPr>
      <w:tblGrid>
        <w:gridCol w:w="3265"/>
        <w:gridCol w:w="2061"/>
        <w:gridCol w:w="2855"/>
        <w:gridCol w:w="2111"/>
      </w:tblGrid>
      <w:tr w:rsidR="00005787" w:rsidRPr="000100E1" w:rsidTr="004A5B1A">
        <w:trPr>
          <w:trHeight w:val="752"/>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jc w:val="center"/>
              <w:rPr>
                <w:rFonts w:ascii="Times New Roman" w:hAnsi="Times New Roman" w:cs="Times New Roman"/>
              </w:rPr>
            </w:pPr>
            <w:r w:rsidRPr="000100E1">
              <w:rPr>
                <w:rFonts w:ascii="Times New Roman" w:hAnsi="Times New Roman" w:cs="Times New Roman"/>
              </w:rPr>
              <w:t xml:space="preserve">ЗУН, </w:t>
            </w:r>
            <w:proofErr w:type="spellStart"/>
            <w:r w:rsidRPr="000100E1">
              <w:rPr>
                <w:rFonts w:ascii="Times New Roman" w:hAnsi="Times New Roman" w:cs="Times New Roman"/>
              </w:rPr>
              <w:t>составляющие</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компетенцию</w:t>
            </w:r>
            <w:proofErr w:type="spellEnd"/>
            <w:r w:rsidRPr="000100E1">
              <w:rPr>
                <w:rFonts w:ascii="Times New Roman" w:hAnsi="Times New Roman" w:cs="Times New Roman"/>
              </w:rPr>
              <w:t xml:space="preserve"> </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jc w:val="center"/>
              <w:rPr>
                <w:rFonts w:ascii="Times New Roman" w:hAnsi="Times New Roman" w:cs="Times New Roman"/>
              </w:rPr>
            </w:pPr>
            <w:proofErr w:type="spellStart"/>
            <w:r w:rsidRPr="000100E1">
              <w:rPr>
                <w:rFonts w:ascii="Times New Roman" w:hAnsi="Times New Roman" w:cs="Times New Roman"/>
              </w:rPr>
              <w:t>Показатели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jc w:val="center"/>
              <w:rPr>
                <w:rFonts w:ascii="Times New Roman" w:hAnsi="Times New Roman" w:cs="Times New Roman"/>
              </w:rPr>
            </w:pPr>
            <w:proofErr w:type="spellStart"/>
            <w:r w:rsidRPr="000100E1">
              <w:rPr>
                <w:rFonts w:ascii="Times New Roman" w:hAnsi="Times New Roman" w:cs="Times New Roman"/>
              </w:rPr>
              <w:t>Критерии</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jc w:val="center"/>
              <w:rPr>
                <w:rFonts w:ascii="Times New Roman" w:hAnsi="Times New Roman" w:cs="Times New Roman"/>
              </w:rPr>
            </w:pPr>
            <w:proofErr w:type="spellStart"/>
            <w:r w:rsidRPr="000100E1">
              <w:rPr>
                <w:rFonts w:ascii="Times New Roman" w:hAnsi="Times New Roman" w:cs="Times New Roman"/>
              </w:rPr>
              <w:t>Средства</w:t>
            </w:r>
            <w:proofErr w:type="spellEnd"/>
            <w:r w:rsidRPr="000100E1">
              <w:rPr>
                <w:rFonts w:ascii="Times New Roman" w:hAnsi="Times New Roman" w:cs="Times New Roman"/>
              </w:rPr>
              <w:t xml:space="preserve"> </w:t>
            </w:r>
            <w:proofErr w:type="spellStart"/>
            <w:r w:rsidRPr="000100E1">
              <w:rPr>
                <w:rFonts w:ascii="Times New Roman" w:hAnsi="Times New Roman" w:cs="Times New Roman"/>
              </w:rPr>
              <w:t>оценивания</w:t>
            </w:r>
            <w:proofErr w:type="spellEnd"/>
          </w:p>
        </w:tc>
      </w:tr>
      <w:tr w:rsidR="00005787" w:rsidRPr="000100E1" w:rsidTr="004A5B1A">
        <w:trPr>
          <w:trHeight w:val="838"/>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jc w:val="center"/>
              <w:rPr>
                <w:rFonts w:ascii="Times New Roman" w:hAnsi="Times New Roman" w:cs="Times New Roman"/>
                <w:lang w:val="ru-RU"/>
              </w:rPr>
            </w:pPr>
            <w:r w:rsidRPr="000100E1">
              <w:rPr>
                <w:rFonts w:ascii="Times New Roman" w:hAnsi="Times New Roman" w:cs="Times New Roman"/>
                <w:lang w:val="ru-RU"/>
              </w:rPr>
              <w:t>ОПК-4 Способностью осуществлять деловое общение и публичные выступления, вести переговоры, совещания, осуществлять деловую переписку и поддерживать электронные коммуникации</w:t>
            </w:r>
          </w:p>
          <w:p w:rsidR="00005787" w:rsidRPr="000100E1" w:rsidRDefault="00005787" w:rsidP="004A5B1A">
            <w:pPr>
              <w:spacing w:after="0"/>
              <w:jc w:val="center"/>
              <w:rPr>
                <w:rFonts w:ascii="Times New Roman" w:hAnsi="Times New Roman" w:cs="Times New Roman"/>
                <w:lang w:val="ru-RU"/>
              </w:rPr>
            </w:pPr>
          </w:p>
        </w:tc>
      </w:tr>
      <w:tr w:rsidR="00005787" w:rsidRPr="000100E1" w:rsidTr="004A5B1A">
        <w:trPr>
          <w:trHeight w:val="1403"/>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З- требования к способности находить организационно-управленческие решения и готовности нести за них ответственность.</w:t>
            </w:r>
          </w:p>
          <w:p w:rsidR="00005787" w:rsidRPr="000100E1" w:rsidRDefault="00005787" w:rsidP="004A5B1A">
            <w:pPr>
              <w:spacing w:after="0"/>
              <w:rPr>
                <w:rFonts w:ascii="Times New Roman" w:hAnsi="Times New Roman" w:cs="Times New Roman"/>
                <w:lang w:val="ru-RU"/>
              </w:rPr>
            </w:pPr>
          </w:p>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У- применять оценочные процедуры в процессе принятия организационно- управленческого решения и нести за них ответственность.</w:t>
            </w:r>
          </w:p>
          <w:p w:rsidR="00005787" w:rsidRPr="000100E1" w:rsidRDefault="00005787" w:rsidP="004A5B1A">
            <w:pPr>
              <w:spacing w:after="0"/>
              <w:rPr>
                <w:rFonts w:ascii="Times New Roman" w:hAnsi="Times New Roman" w:cs="Times New Roman"/>
                <w:lang w:val="ru-RU"/>
              </w:rPr>
            </w:pPr>
          </w:p>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В- современными средствами и методами принятия организационно- управленческого решения и нести за них ответственность.</w:t>
            </w:r>
          </w:p>
          <w:p w:rsidR="00005787" w:rsidRPr="000100E1" w:rsidRDefault="00005787" w:rsidP="004A5B1A">
            <w:pPr>
              <w:spacing w:after="0"/>
              <w:rPr>
                <w:rFonts w:ascii="Times New Roman" w:hAnsi="Times New Roman" w:cs="Times New Roman"/>
                <w:lang w:val="ru-RU"/>
              </w:rPr>
            </w:pPr>
          </w:p>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ab/>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005787" w:rsidRPr="000100E1" w:rsidRDefault="00005787"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005787" w:rsidRPr="000100E1" w:rsidRDefault="00005787"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005787" w:rsidRPr="000100E1" w:rsidTr="004A5B1A">
        <w:trPr>
          <w:trHeight w:val="973"/>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jc w:val="center"/>
              <w:rPr>
                <w:rFonts w:ascii="Times New Roman" w:hAnsi="Times New Roman" w:cs="Times New Roman"/>
                <w:lang w:val="ru-RU"/>
              </w:rPr>
            </w:pPr>
            <w:r w:rsidRPr="000100E1">
              <w:rPr>
                <w:rFonts w:ascii="Times New Roman" w:hAnsi="Times New Roman" w:cs="Times New Roman"/>
                <w:lang w:val="ru-RU"/>
              </w:rPr>
              <w:t xml:space="preserve">ПК-9  </w:t>
            </w:r>
            <w:r w:rsidRPr="000100E1">
              <w:rPr>
                <w:rFonts w:ascii="Times New Roman" w:hAnsi="Times New Roman" w:cs="Times New Roman"/>
                <w:color w:val="000000"/>
                <w:lang w:val="ru-RU"/>
              </w:rPr>
              <w:t>Способностью оценивать воздействие макроэкономической среды на функционирование организаций и органов государственного и муниципального управления, выявлять и анализировать рыночные и специфические риски, а также анализировать поведение потребителей экономических благ и формирование спроса на основе знания экономических основ поведения организаций, структур рынков и конкурентной среды отрасли</w:t>
            </w:r>
          </w:p>
          <w:p w:rsidR="00005787" w:rsidRPr="000100E1" w:rsidRDefault="00005787" w:rsidP="004A5B1A">
            <w:pPr>
              <w:spacing w:after="0"/>
              <w:jc w:val="center"/>
              <w:rPr>
                <w:rFonts w:ascii="Times New Roman" w:hAnsi="Times New Roman" w:cs="Times New Roman"/>
                <w:lang w:val="ru-RU"/>
              </w:rPr>
            </w:pPr>
          </w:p>
          <w:p w:rsidR="00005787" w:rsidRPr="000100E1" w:rsidRDefault="00005787" w:rsidP="004A5B1A">
            <w:pPr>
              <w:spacing w:after="0"/>
              <w:jc w:val="center"/>
              <w:rPr>
                <w:rFonts w:ascii="Times New Roman" w:hAnsi="Times New Roman" w:cs="Times New Roman"/>
                <w:lang w:val="ru-RU"/>
              </w:rPr>
            </w:pPr>
          </w:p>
          <w:p w:rsidR="00005787" w:rsidRPr="000100E1" w:rsidRDefault="00005787" w:rsidP="004A5B1A">
            <w:pPr>
              <w:spacing w:after="0"/>
              <w:jc w:val="center"/>
              <w:rPr>
                <w:rFonts w:ascii="Times New Roman" w:hAnsi="Times New Roman" w:cs="Times New Roman"/>
                <w:lang w:val="ru-RU"/>
              </w:rPr>
            </w:pPr>
          </w:p>
        </w:tc>
      </w:tr>
      <w:tr w:rsidR="00005787"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З- основы организационно-управленческой̆ деятельности в соответствии с особенностями контингента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группы;  экономическую сущность создания проекта, основы экономического проектирования</w:t>
            </w:r>
          </w:p>
          <w:p w:rsidR="00005787" w:rsidRPr="000100E1" w:rsidRDefault="00005787" w:rsidP="004A5B1A">
            <w:pPr>
              <w:spacing w:after="0"/>
              <w:rPr>
                <w:rFonts w:ascii="Times New Roman" w:hAnsi="Times New Roman" w:cs="Times New Roman"/>
                <w:lang w:val="ru-RU"/>
              </w:rPr>
            </w:pPr>
          </w:p>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 xml:space="preserve">У- рационально применять современные методы </w:t>
            </w:r>
            <w:proofErr w:type="spellStart"/>
            <w:r w:rsidRPr="000100E1">
              <w:rPr>
                <w:rFonts w:ascii="Times New Roman" w:hAnsi="Times New Roman" w:cs="Times New Roman"/>
                <w:lang w:val="ru-RU"/>
              </w:rPr>
              <w:t>организационно-управленческои</w:t>
            </w:r>
            <w:proofErr w:type="spellEnd"/>
            <w:r w:rsidRPr="000100E1">
              <w:rPr>
                <w:rFonts w:ascii="Times New Roman" w:hAnsi="Times New Roman" w:cs="Times New Roman"/>
                <w:lang w:val="ru-RU"/>
              </w:rPr>
              <w:t xml:space="preserve">̆ работы в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ситуации для решения задач; анализировать структуру </w:t>
            </w:r>
            <w:proofErr w:type="spellStart"/>
            <w:r w:rsidRPr="000100E1">
              <w:rPr>
                <w:rFonts w:ascii="Times New Roman" w:hAnsi="Times New Roman" w:cs="Times New Roman"/>
                <w:lang w:val="ru-RU"/>
              </w:rPr>
              <w:t>конкретнои</w:t>
            </w:r>
            <w:proofErr w:type="spellEnd"/>
            <w:r w:rsidRPr="000100E1">
              <w:rPr>
                <w:rFonts w:ascii="Times New Roman" w:hAnsi="Times New Roman" w:cs="Times New Roman"/>
                <w:lang w:val="ru-RU"/>
              </w:rPr>
              <w:t xml:space="preserve">̆ группы </w:t>
            </w:r>
            <w:proofErr w:type="spellStart"/>
            <w:r w:rsidRPr="000100E1">
              <w:rPr>
                <w:rFonts w:ascii="Times New Roman" w:hAnsi="Times New Roman" w:cs="Times New Roman"/>
                <w:lang w:val="ru-RU"/>
              </w:rPr>
              <w:t>людеи</w:t>
            </w:r>
            <w:proofErr w:type="spellEnd"/>
            <w:r w:rsidRPr="000100E1">
              <w:rPr>
                <w:rFonts w:ascii="Times New Roman" w:hAnsi="Times New Roman" w:cs="Times New Roman"/>
                <w:lang w:val="ru-RU"/>
              </w:rPr>
              <w:t xml:space="preserve">̆, находить </w:t>
            </w:r>
            <w:proofErr w:type="spellStart"/>
            <w:r w:rsidRPr="000100E1">
              <w:rPr>
                <w:rFonts w:ascii="Times New Roman" w:hAnsi="Times New Roman" w:cs="Times New Roman"/>
                <w:lang w:val="ru-RU"/>
              </w:rPr>
              <w:t>индивидуальныи</w:t>
            </w:r>
            <w:proofErr w:type="spellEnd"/>
            <w:r w:rsidRPr="000100E1">
              <w:rPr>
                <w:rFonts w:ascii="Times New Roman" w:hAnsi="Times New Roman" w:cs="Times New Roman"/>
                <w:lang w:val="ru-RU"/>
              </w:rPr>
              <w:t xml:space="preserve">̆ и </w:t>
            </w:r>
            <w:proofErr w:type="spellStart"/>
            <w:r w:rsidRPr="000100E1">
              <w:rPr>
                <w:rFonts w:ascii="Times New Roman" w:hAnsi="Times New Roman" w:cs="Times New Roman"/>
                <w:lang w:val="ru-RU"/>
              </w:rPr>
              <w:t>комплексныи</w:t>
            </w:r>
            <w:proofErr w:type="spellEnd"/>
            <w:r w:rsidRPr="000100E1">
              <w:rPr>
                <w:rFonts w:ascii="Times New Roman" w:hAnsi="Times New Roman" w:cs="Times New Roman"/>
                <w:lang w:val="ru-RU"/>
              </w:rPr>
              <w:t>̆ подход к поставленным задачам</w:t>
            </w:r>
          </w:p>
          <w:p w:rsidR="00005787" w:rsidRPr="000100E1" w:rsidRDefault="00005787" w:rsidP="004A5B1A">
            <w:pPr>
              <w:spacing w:after="0"/>
              <w:rPr>
                <w:rFonts w:ascii="Times New Roman" w:hAnsi="Times New Roman" w:cs="Times New Roman"/>
                <w:lang w:val="ru-RU"/>
              </w:rPr>
            </w:pPr>
          </w:p>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 xml:space="preserve">В- знаниями о стратегиях принятия решений по реализации стратегических задач при различных условиях; - </w:t>
            </w:r>
            <w:proofErr w:type="spellStart"/>
            <w:r w:rsidRPr="000100E1">
              <w:rPr>
                <w:rFonts w:ascii="Times New Roman" w:hAnsi="Times New Roman" w:cs="Times New Roman"/>
                <w:lang w:val="ru-RU"/>
              </w:rPr>
              <w:t>постановкои</w:t>
            </w:r>
            <w:proofErr w:type="spellEnd"/>
            <w:r w:rsidRPr="000100E1">
              <w:rPr>
                <w:rFonts w:ascii="Times New Roman" w:hAnsi="Times New Roman" w:cs="Times New Roman"/>
                <w:lang w:val="ru-RU"/>
              </w:rPr>
              <w:t xml:space="preserve">̆ и распределением задач применительно к </w:t>
            </w:r>
            <w:proofErr w:type="spellStart"/>
            <w:r w:rsidRPr="000100E1">
              <w:rPr>
                <w:rFonts w:ascii="Times New Roman" w:hAnsi="Times New Roman" w:cs="Times New Roman"/>
                <w:lang w:val="ru-RU"/>
              </w:rPr>
              <w:t>малои</w:t>
            </w:r>
            <w:proofErr w:type="spellEnd"/>
            <w:r w:rsidRPr="000100E1">
              <w:rPr>
                <w:rFonts w:ascii="Times New Roman" w:hAnsi="Times New Roman" w:cs="Times New Roman"/>
                <w:lang w:val="ru-RU"/>
              </w:rPr>
              <w:t>̆ группе.</w:t>
            </w:r>
          </w:p>
          <w:p w:rsidR="00005787" w:rsidRPr="000100E1" w:rsidRDefault="00005787" w:rsidP="004A5B1A">
            <w:pPr>
              <w:spacing w:after="0"/>
              <w:rPr>
                <w:rFonts w:ascii="Times New Roman" w:hAnsi="Times New Roman" w:cs="Times New Roman"/>
                <w:lang w:val="ru-RU"/>
              </w:rPr>
            </w:pPr>
          </w:p>
          <w:p w:rsidR="00005787" w:rsidRPr="000100E1" w:rsidRDefault="00005787" w:rsidP="004A5B1A">
            <w:pPr>
              <w:spacing w:after="0"/>
              <w:rPr>
                <w:rFonts w:ascii="Times New Roman" w:hAnsi="Times New Roman" w:cs="Times New Roman"/>
                <w:lang w:val="ru-RU"/>
              </w:rPr>
            </w:pP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005787" w:rsidRPr="000100E1" w:rsidRDefault="00005787"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005787" w:rsidRPr="000100E1" w:rsidRDefault="00005787"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r w:rsidR="00005787" w:rsidRPr="000100E1" w:rsidTr="004A5B1A">
        <w:trPr>
          <w:trHeight w:val="899"/>
        </w:trPr>
        <w:tc>
          <w:tcPr>
            <w:tcW w:w="9073" w:type="dxa"/>
            <w:gridSpan w:val="4"/>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jc w:val="center"/>
              <w:rPr>
                <w:rFonts w:ascii="Times New Roman" w:hAnsi="Times New Roman" w:cs="Times New Roman"/>
                <w:lang w:val="ru-RU"/>
              </w:rPr>
            </w:pPr>
            <w:r w:rsidRPr="000100E1">
              <w:rPr>
                <w:rFonts w:ascii="Times New Roman" w:hAnsi="Times New Roman" w:cs="Times New Roman"/>
                <w:lang w:val="ru-RU"/>
              </w:rPr>
              <w:t>ПК-11 В</w:t>
            </w:r>
            <w:r w:rsidRPr="000100E1">
              <w:rPr>
                <w:rFonts w:ascii="Times New Roman" w:hAnsi="Times New Roman" w:cs="Times New Roman"/>
                <w:color w:val="000000"/>
                <w:lang w:val="ru-RU"/>
              </w:rPr>
              <w:t>ладением навыками анализа информации о функционировании системы внутреннего документооборота организации, ведения баз данных по различным показателям и формирования информационного обеспечения участников организационных проектов</w:t>
            </w:r>
          </w:p>
          <w:p w:rsidR="00005787" w:rsidRPr="000100E1" w:rsidRDefault="00005787" w:rsidP="004A5B1A">
            <w:pPr>
              <w:spacing w:after="0"/>
              <w:rPr>
                <w:rFonts w:ascii="Times New Roman" w:hAnsi="Times New Roman" w:cs="Times New Roman"/>
                <w:iCs/>
                <w:lang w:val="ru-RU"/>
              </w:rPr>
            </w:pPr>
          </w:p>
        </w:tc>
      </w:tr>
      <w:tr w:rsidR="00005787" w:rsidRPr="000100E1" w:rsidTr="004A5B1A">
        <w:trPr>
          <w:trHeight w:val="2005"/>
        </w:trPr>
        <w:tc>
          <w:tcPr>
            <w:tcW w:w="306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 xml:space="preserve">З- основы разработки управленческих решений; сущность функций управления и основные их виды; основные показатели эффективности организации; </w:t>
            </w:r>
            <w:proofErr w:type="spellStart"/>
            <w:r w:rsidRPr="000100E1">
              <w:rPr>
                <w:rFonts w:ascii="Times New Roman" w:hAnsi="Times New Roman" w:cs="Times New Roman"/>
                <w:lang w:val="ru-RU"/>
              </w:rPr>
              <w:t>исодержание</w:t>
            </w:r>
            <w:proofErr w:type="spellEnd"/>
            <w:r w:rsidRPr="000100E1">
              <w:rPr>
                <w:rFonts w:ascii="Times New Roman" w:hAnsi="Times New Roman" w:cs="Times New Roman"/>
                <w:lang w:val="ru-RU"/>
              </w:rPr>
              <w:t xml:space="preserve"> эффективности управления</w:t>
            </w:r>
          </w:p>
          <w:p w:rsidR="00005787" w:rsidRPr="000100E1" w:rsidRDefault="00005787" w:rsidP="004A5B1A">
            <w:pPr>
              <w:spacing w:after="0"/>
              <w:rPr>
                <w:rFonts w:ascii="Times New Roman" w:hAnsi="Times New Roman" w:cs="Times New Roman"/>
                <w:lang w:val="ru-RU"/>
              </w:rPr>
            </w:pPr>
          </w:p>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 xml:space="preserve">У- использовать различные теории, модели и методы при решении управленческих задач; обобщать и анализировать информацию об организации, полученную из разных источников, для разработки управленческих решений с учетом критериев </w:t>
            </w:r>
            <w:proofErr w:type="spellStart"/>
            <w:r w:rsidRPr="000100E1">
              <w:rPr>
                <w:rFonts w:ascii="Times New Roman" w:hAnsi="Times New Roman" w:cs="Times New Roman"/>
                <w:lang w:val="ru-RU"/>
              </w:rPr>
              <w:lastRenderedPageBreak/>
              <w:t>социально-экономическои</w:t>
            </w:r>
            <w:proofErr w:type="spellEnd"/>
            <w:r w:rsidRPr="000100E1">
              <w:rPr>
                <w:rFonts w:ascii="Times New Roman" w:hAnsi="Times New Roman" w:cs="Times New Roman"/>
                <w:lang w:val="ru-RU"/>
              </w:rPr>
              <w:t>̆ эффективности, рисков и возможных социально- экономических последствий.</w:t>
            </w:r>
          </w:p>
          <w:p w:rsidR="00005787" w:rsidRPr="000100E1" w:rsidRDefault="00005787" w:rsidP="004A5B1A">
            <w:pPr>
              <w:spacing w:after="0"/>
              <w:rPr>
                <w:rFonts w:ascii="Times New Roman" w:hAnsi="Times New Roman" w:cs="Times New Roman"/>
                <w:lang w:val="ru-RU"/>
              </w:rPr>
            </w:pPr>
          </w:p>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t>В-методами и инструментами принятия управленческих решений и умением применения их в практике управления</w:t>
            </w:r>
          </w:p>
        </w:tc>
        <w:tc>
          <w:tcPr>
            <w:tcW w:w="2160"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lang w:val="ru-RU"/>
              </w:rPr>
            </w:pPr>
            <w:r w:rsidRPr="000100E1">
              <w:rPr>
                <w:rFonts w:ascii="Times New Roman" w:hAnsi="Times New Roman" w:cs="Times New Roman"/>
                <w:lang w:val="ru-RU"/>
              </w:rPr>
              <w:lastRenderedPageBreak/>
              <w:t xml:space="preserve">составленный обзор, аннотация, поиск и сбор необходимой литературы,  использование различных баз данных, </w:t>
            </w:r>
            <w:r w:rsidRPr="000100E1">
              <w:rPr>
                <w:rFonts w:ascii="Times New Roman" w:hAnsi="Times New Roman" w:cs="Times New Roman"/>
                <w:iCs/>
                <w:lang w:val="ru-RU"/>
              </w:rPr>
              <w:t>использование современных информационно- коммуникационных технологий  и глобальных информационных ресурсов</w:t>
            </w:r>
          </w:p>
          <w:p w:rsidR="00005787" w:rsidRPr="000100E1" w:rsidRDefault="00005787" w:rsidP="004A5B1A">
            <w:pPr>
              <w:spacing w:after="0"/>
              <w:rPr>
                <w:rFonts w:ascii="Times New Roman" w:hAnsi="Times New Roman" w:cs="Times New Roman"/>
                <w:lang w:val="ru-RU"/>
              </w:rPr>
            </w:pPr>
          </w:p>
        </w:tc>
        <w:tc>
          <w:tcPr>
            <w:tcW w:w="2276"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iCs/>
                <w:lang w:val="ru-RU"/>
              </w:rPr>
            </w:pPr>
            <w:r w:rsidRPr="000100E1">
              <w:rPr>
                <w:rFonts w:ascii="Times New Roman" w:hAnsi="Times New Roman" w:cs="Times New Roman"/>
                <w:iCs/>
                <w:lang w:val="ru-RU"/>
              </w:rPr>
              <w:t xml:space="preserve">соответствие проблеме исследования; </w:t>
            </w:r>
            <w:r w:rsidRPr="000100E1">
              <w:rPr>
                <w:rFonts w:ascii="Times New Roman" w:hAnsi="Times New Roman" w:cs="Times New Roman"/>
                <w:lang w:val="ru-RU"/>
              </w:rPr>
              <w:t xml:space="preserve">полнота и содержательность ответа; умение приводить примеры;  умение отстаивать свою позицию; умение пользоваться дополнительной литературой при подготовке к занятиям; соответствие представленной в ответах информации материалам лекции и учебной литературы, сведениям из информационных ресурсов Интернет; </w:t>
            </w:r>
            <w:r w:rsidRPr="000100E1">
              <w:rPr>
                <w:rFonts w:ascii="Times New Roman" w:hAnsi="Times New Roman" w:cs="Times New Roman"/>
                <w:iCs/>
                <w:lang w:val="ru-RU"/>
              </w:rPr>
              <w:t xml:space="preserve">обоснованность обращения к базам </w:t>
            </w:r>
            <w:proofErr w:type="spellStart"/>
            <w:r w:rsidRPr="000100E1">
              <w:rPr>
                <w:rFonts w:ascii="Times New Roman" w:hAnsi="Times New Roman" w:cs="Times New Roman"/>
                <w:iCs/>
                <w:lang w:val="ru-RU"/>
              </w:rPr>
              <w:lastRenderedPageBreak/>
              <w:t>данных;целенаправленность</w:t>
            </w:r>
            <w:proofErr w:type="spellEnd"/>
            <w:r w:rsidRPr="000100E1">
              <w:rPr>
                <w:rFonts w:ascii="Times New Roman" w:hAnsi="Times New Roman" w:cs="Times New Roman"/>
                <w:iCs/>
                <w:lang w:val="ru-RU"/>
              </w:rPr>
              <w:t xml:space="preserve"> поиска и отбора; объем выполненных работы (в полном, не полном объеме);</w:t>
            </w:r>
          </w:p>
          <w:p w:rsidR="00005787" w:rsidRPr="000100E1" w:rsidRDefault="00005787" w:rsidP="004A5B1A">
            <w:pPr>
              <w:spacing w:after="0"/>
              <w:rPr>
                <w:rFonts w:ascii="Times New Roman" w:hAnsi="Times New Roman" w:cs="Times New Roman"/>
                <w:iCs/>
                <w:lang w:val="ru-RU"/>
              </w:rPr>
            </w:pPr>
            <w:r w:rsidRPr="000100E1">
              <w:rPr>
                <w:rFonts w:ascii="Times New Roman" w:hAnsi="Times New Roman" w:cs="Times New Roman"/>
                <w:iCs/>
                <w:lang w:val="ru-RU"/>
              </w:rPr>
              <w:t>соответствие отчета требованиям методических указаний</w:t>
            </w:r>
          </w:p>
        </w:tc>
        <w:tc>
          <w:tcPr>
            <w:tcW w:w="1575"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005787" w:rsidRPr="000100E1" w:rsidRDefault="00005787" w:rsidP="004A5B1A">
            <w:pPr>
              <w:spacing w:after="0"/>
              <w:rPr>
                <w:rFonts w:ascii="Times New Roman" w:hAnsi="Times New Roman" w:cs="Times New Roman"/>
                <w:iCs/>
                <w:lang w:val="ru-RU"/>
              </w:rPr>
            </w:pPr>
            <w:r w:rsidRPr="000100E1">
              <w:rPr>
                <w:rFonts w:ascii="Times New Roman" w:hAnsi="Times New Roman" w:cs="Times New Roman"/>
                <w:iCs/>
                <w:color w:val="000000" w:themeColor="text1"/>
                <w:lang w:val="ru-RU"/>
              </w:rPr>
              <w:lastRenderedPageBreak/>
              <w:t>Д – доклад, СЗ – кейсы, ситуационные задания, , ДИ – деловая (ролевая) игра (все вопросы</w:t>
            </w:r>
            <w:r w:rsidRPr="000100E1">
              <w:rPr>
                <w:rFonts w:ascii="Times New Roman" w:hAnsi="Times New Roman" w:cs="Times New Roman"/>
                <w:iCs/>
                <w:color w:val="000000" w:themeColor="text1"/>
                <w:sz w:val="28"/>
                <w:szCs w:val="28"/>
                <w:lang w:val="ru-RU"/>
              </w:rPr>
              <w:t xml:space="preserve">), СЗ – кейс задачи, </w:t>
            </w:r>
            <w:proofErr w:type="spellStart"/>
            <w:r w:rsidRPr="000100E1">
              <w:rPr>
                <w:rFonts w:ascii="Times New Roman" w:hAnsi="Times New Roman" w:cs="Times New Roman"/>
                <w:iCs/>
                <w:color w:val="000000" w:themeColor="text1"/>
                <w:sz w:val="28"/>
                <w:szCs w:val="28"/>
                <w:lang w:val="ru-RU"/>
              </w:rPr>
              <w:t>КР-контрольная</w:t>
            </w:r>
            <w:proofErr w:type="spellEnd"/>
            <w:r w:rsidRPr="000100E1">
              <w:rPr>
                <w:rFonts w:ascii="Times New Roman" w:hAnsi="Times New Roman" w:cs="Times New Roman"/>
                <w:iCs/>
                <w:color w:val="000000" w:themeColor="text1"/>
                <w:sz w:val="28"/>
                <w:szCs w:val="28"/>
                <w:lang w:val="ru-RU"/>
              </w:rPr>
              <w:t xml:space="preserve"> работа</w:t>
            </w:r>
          </w:p>
        </w:tc>
      </w:tr>
    </w:tbl>
    <w:p w:rsidR="00005787" w:rsidRPr="000100E1" w:rsidRDefault="00005787" w:rsidP="00005787">
      <w:pPr>
        <w:spacing w:after="0"/>
        <w:jc w:val="both"/>
        <w:rPr>
          <w:rFonts w:ascii="Times New Roman" w:hAnsi="Times New Roman" w:cs="Times New Roman"/>
          <w:i/>
          <w:color w:val="00B050"/>
          <w:sz w:val="28"/>
          <w:szCs w:val="28"/>
          <w:lang w:val="ru-RU"/>
        </w:rPr>
      </w:pPr>
    </w:p>
    <w:p w:rsidR="00005787" w:rsidRPr="000100E1" w:rsidRDefault="00005787" w:rsidP="00005787">
      <w:pPr>
        <w:spacing w:after="0"/>
        <w:jc w:val="both"/>
        <w:rPr>
          <w:rFonts w:ascii="Times New Roman" w:hAnsi="Times New Roman" w:cs="Times New Roman"/>
          <w:i/>
          <w:color w:val="00B050"/>
          <w:sz w:val="28"/>
          <w:szCs w:val="28"/>
          <w:lang w:val="ru-RU"/>
        </w:rPr>
      </w:pPr>
    </w:p>
    <w:p w:rsidR="00005787" w:rsidRPr="000100E1" w:rsidRDefault="00005787" w:rsidP="00005787">
      <w:pPr>
        <w:spacing w:after="0"/>
        <w:ind w:firstLine="708"/>
        <w:rPr>
          <w:rFonts w:ascii="Times New Roman" w:hAnsi="Times New Roman" w:cs="Times New Roman"/>
          <w:sz w:val="28"/>
          <w:szCs w:val="28"/>
          <w:lang w:val="ru-RU"/>
        </w:rPr>
      </w:pPr>
      <w:bookmarkStart w:id="11" w:name="_Toc453750944"/>
      <w:bookmarkStart w:id="12" w:name="_Toc336535907"/>
      <w:bookmarkStart w:id="13" w:name="_Toc357847759"/>
      <w:bookmarkStart w:id="14" w:name="_Toc357847825"/>
      <w:bookmarkStart w:id="15" w:name="_Toc357847831"/>
      <w:r w:rsidRPr="000100E1">
        <w:rPr>
          <w:rFonts w:ascii="Times New Roman" w:hAnsi="Times New Roman" w:cs="Times New Roman"/>
          <w:sz w:val="28"/>
          <w:szCs w:val="28"/>
          <w:lang w:val="ru-RU"/>
        </w:rPr>
        <w:t xml:space="preserve">2.2 Шкалы оценивания:   </w:t>
      </w:r>
    </w:p>
    <w:p w:rsidR="00005787" w:rsidRPr="000100E1" w:rsidRDefault="00005787" w:rsidP="00005787">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 xml:space="preserve">Текущий контроль успеваемости и промежуточная аттестация осуществляется в рамках накопительной </w:t>
      </w:r>
      <w:proofErr w:type="spellStart"/>
      <w:r w:rsidRPr="000100E1">
        <w:rPr>
          <w:rFonts w:ascii="Times New Roman" w:hAnsi="Times New Roman" w:cs="Times New Roman"/>
          <w:sz w:val="28"/>
          <w:szCs w:val="28"/>
          <w:lang w:val="ru-RU"/>
        </w:rPr>
        <w:t>балльно-рейтинговой</w:t>
      </w:r>
      <w:proofErr w:type="spellEnd"/>
      <w:r w:rsidRPr="000100E1">
        <w:rPr>
          <w:rFonts w:ascii="Times New Roman" w:hAnsi="Times New Roman" w:cs="Times New Roman"/>
          <w:sz w:val="28"/>
          <w:szCs w:val="28"/>
          <w:lang w:val="ru-RU"/>
        </w:rPr>
        <w:t xml:space="preserve"> системы в 100-балльной шкале:</w:t>
      </w:r>
    </w:p>
    <w:p w:rsidR="00005787" w:rsidRPr="000100E1" w:rsidRDefault="00005787" w:rsidP="00005787">
      <w:pPr>
        <w:spacing w:after="0"/>
        <w:ind w:firstLine="708"/>
        <w:jc w:val="both"/>
        <w:rPr>
          <w:rFonts w:ascii="Times New Roman" w:hAnsi="Times New Roman" w:cs="Times New Roman"/>
          <w:sz w:val="28"/>
          <w:szCs w:val="28"/>
          <w:lang w:val="ru-RU"/>
        </w:rPr>
      </w:pPr>
      <w:r w:rsidRPr="000100E1">
        <w:rPr>
          <w:rFonts w:ascii="Times New Roman" w:hAnsi="Times New Roman" w:cs="Times New Roman"/>
          <w:sz w:val="28"/>
          <w:szCs w:val="28"/>
          <w:lang w:val="ru-RU"/>
        </w:rPr>
        <w:t>Зачет:</w:t>
      </w:r>
    </w:p>
    <w:p w:rsidR="00005787" w:rsidRPr="000100E1" w:rsidRDefault="00005787" w:rsidP="00005787">
      <w:pPr>
        <w:spacing w:after="0"/>
        <w:ind w:firstLine="709"/>
        <w:rPr>
          <w:rFonts w:ascii="Times New Roman" w:hAnsi="Times New Roman" w:cs="Times New Roman"/>
          <w:i/>
          <w:sz w:val="28"/>
          <w:szCs w:val="28"/>
          <w:lang w:val="ru-RU"/>
        </w:rPr>
      </w:pPr>
      <w:r w:rsidRPr="000100E1">
        <w:rPr>
          <w:rFonts w:ascii="Times New Roman" w:hAnsi="Times New Roman" w:cs="Times New Roman"/>
          <w:i/>
          <w:sz w:val="28"/>
          <w:szCs w:val="28"/>
          <w:lang w:val="ru-RU"/>
        </w:rPr>
        <w:t>0-49 баллов (оценка «не зачтено») - ответы не связаны с вопросами, наличие грубых ошибок в ответе, непонимание сущности излагаемого вопроса, неумение применять знания на практике, неуверенность и неточность ответов на дополнительные и наводящие вопросы».</w:t>
      </w:r>
    </w:p>
    <w:p w:rsidR="00005787" w:rsidRPr="000100E1" w:rsidRDefault="00005787" w:rsidP="00005787">
      <w:pPr>
        <w:spacing w:after="0"/>
        <w:ind w:firstLine="709"/>
        <w:jc w:val="both"/>
        <w:rPr>
          <w:rFonts w:ascii="Times New Roman" w:hAnsi="Times New Roman" w:cs="Times New Roman"/>
          <w:i/>
          <w:color w:val="000000" w:themeColor="text1"/>
          <w:szCs w:val="28"/>
          <w:lang w:val="ru-RU"/>
        </w:rPr>
      </w:pPr>
      <w:r w:rsidRPr="000100E1">
        <w:rPr>
          <w:rFonts w:ascii="Times New Roman" w:hAnsi="Times New Roman" w:cs="Times New Roman"/>
          <w:i/>
          <w:sz w:val="28"/>
          <w:szCs w:val="28"/>
          <w:lang w:val="ru-RU"/>
        </w:rPr>
        <w:t>-50-100 баллов (оценка «зачтено»)</w:t>
      </w:r>
      <w:r w:rsidRPr="000100E1">
        <w:rPr>
          <w:rFonts w:ascii="Times New Roman" w:hAnsi="Times New Roman" w:cs="Times New Roman"/>
          <w:i/>
          <w:iCs/>
          <w:spacing w:val="-1"/>
          <w:sz w:val="28"/>
          <w:szCs w:val="28"/>
          <w:lang w:val="ru-RU"/>
        </w:rPr>
        <w:t xml:space="preserve"> - изложенный материал фактически верен, </w:t>
      </w:r>
      <w:r w:rsidRPr="000100E1">
        <w:rPr>
          <w:rFonts w:ascii="Times New Roman" w:hAnsi="Times New Roman" w:cs="Times New Roman"/>
          <w:i/>
          <w:spacing w:val="-1"/>
          <w:sz w:val="28"/>
          <w:szCs w:val="28"/>
          <w:lang w:val="ru-RU"/>
        </w:rPr>
        <w:t xml:space="preserve">наличие знаний в объеме пройденной </w:t>
      </w:r>
      <w:r w:rsidRPr="000100E1">
        <w:rPr>
          <w:rFonts w:ascii="Times New Roman" w:hAnsi="Times New Roman" w:cs="Times New Roman"/>
          <w:i/>
          <w:sz w:val="28"/>
          <w:szCs w:val="28"/>
          <w:lang w:val="ru-RU"/>
        </w:rPr>
        <w:t>программы дисциплины в соответствии с поставленными программой курса целями и задачами обучения; правильные, уверенные действия по применению получен</w:t>
      </w:r>
      <w:r w:rsidRPr="000100E1">
        <w:rPr>
          <w:rFonts w:ascii="Times New Roman" w:hAnsi="Times New Roman" w:cs="Times New Roman"/>
          <w:i/>
          <w:spacing w:val="-1"/>
          <w:sz w:val="28"/>
          <w:szCs w:val="28"/>
          <w:lang w:val="ru-RU"/>
        </w:rPr>
        <w:t xml:space="preserve">ных знаний на практике, грамотное и логическое изложение материала </w:t>
      </w:r>
      <w:r w:rsidRPr="000100E1">
        <w:rPr>
          <w:rFonts w:ascii="Times New Roman" w:hAnsi="Times New Roman" w:cs="Times New Roman"/>
          <w:i/>
          <w:sz w:val="28"/>
          <w:szCs w:val="28"/>
          <w:lang w:val="ru-RU"/>
        </w:rPr>
        <w:t>при ответе.</w:t>
      </w:r>
    </w:p>
    <w:p w:rsidR="00005787" w:rsidRPr="000100E1" w:rsidRDefault="00005787" w:rsidP="00005787">
      <w:pPr>
        <w:pStyle w:val="14"/>
        <w:widowControl w:val="0"/>
        <w:tabs>
          <w:tab w:val="clear" w:pos="720"/>
          <w:tab w:val="clear" w:pos="1440"/>
        </w:tabs>
        <w:ind w:left="0" w:firstLine="709"/>
        <w:jc w:val="both"/>
        <w:rPr>
          <w:iCs/>
          <w:color w:val="auto"/>
          <w:szCs w:val="28"/>
        </w:rPr>
      </w:pPr>
    </w:p>
    <w:p w:rsidR="00005787" w:rsidRPr="000100E1" w:rsidRDefault="00005787" w:rsidP="00005787">
      <w:pPr>
        <w:pStyle w:val="1"/>
        <w:jc w:val="both"/>
        <w:rPr>
          <w:rFonts w:ascii="Times New Roman" w:hAnsi="Times New Roman"/>
          <w:color w:val="auto"/>
        </w:rPr>
      </w:pPr>
      <w:r w:rsidRPr="000100E1">
        <w:rPr>
          <w:rFonts w:ascii="Times New Roman" w:hAnsi="Times New Roman"/>
          <w:color w:val="auto"/>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11"/>
      <w:bookmarkEnd w:id="12"/>
      <w:bookmarkEnd w:id="13"/>
      <w:bookmarkEnd w:id="14"/>
      <w:bookmarkEnd w:id="15"/>
    </w:p>
    <w:p w:rsidR="00005787" w:rsidRPr="000100E1" w:rsidRDefault="00005787" w:rsidP="00005787">
      <w:pPr>
        <w:spacing w:after="0"/>
        <w:rPr>
          <w:rFonts w:ascii="Times New Roman" w:hAnsi="Times New Roman" w:cs="Times New Roman"/>
          <w:color w:val="000000"/>
          <w:lang w:val="ru-RU"/>
        </w:rPr>
      </w:pPr>
    </w:p>
    <w:p w:rsidR="00005787" w:rsidRPr="000100E1" w:rsidRDefault="00005787" w:rsidP="00005787">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Министерство образования и науки Российской Федерации</w:t>
      </w:r>
    </w:p>
    <w:p w:rsidR="00005787" w:rsidRPr="000100E1" w:rsidRDefault="00005787" w:rsidP="00005787">
      <w:pPr>
        <w:shd w:val="clear" w:color="auto" w:fill="FFFFFF"/>
        <w:spacing w:after="0"/>
        <w:ind w:firstLine="709"/>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Федеральное государственное бюджетное образовательное учреждение высшего образования</w:t>
      </w:r>
    </w:p>
    <w:p w:rsidR="00005787" w:rsidRPr="000100E1" w:rsidRDefault="00005787" w:rsidP="00005787">
      <w:pPr>
        <w:shd w:val="clear" w:color="auto" w:fill="FFFFFF"/>
        <w:spacing w:after="0"/>
        <w:jc w:val="center"/>
        <w:rPr>
          <w:rFonts w:ascii="Times New Roman" w:hAnsi="Times New Roman" w:cs="Times New Roman"/>
          <w:sz w:val="28"/>
          <w:szCs w:val="28"/>
          <w:lang w:val="ru-RU"/>
        </w:rPr>
      </w:pPr>
      <w:r w:rsidRPr="000100E1">
        <w:rPr>
          <w:rFonts w:ascii="Times New Roman" w:hAnsi="Times New Roman" w:cs="Times New Roman"/>
          <w:sz w:val="28"/>
          <w:szCs w:val="28"/>
          <w:lang w:val="ru-RU"/>
        </w:rPr>
        <w:t>«Ростовский государственный экономический университет (РИНХ)»</w:t>
      </w:r>
    </w:p>
    <w:p w:rsidR="00005787" w:rsidRPr="000100E1" w:rsidRDefault="00005787" w:rsidP="00005787">
      <w:pPr>
        <w:spacing w:after="0"/>
        <w:jc w:val="center"/>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 xml:space="preserve">Кафедра Общего и стратегического менеджмента </w:t>
      </w:r>
    </w:p>
    <w:p w:rsidR="00005787" w:rsidRPr="000100E1" w:rsidRDefault="00005787" w:rsidP="00005787">
      <w:pPr>
        <w:spacing w:after="0"/>
        <w:jc w:val="center"/>
        <w:rPr>
          <w:rFonts w:ascii="Times New Roman" w:hAnsi="Times New Roman" w:cs="Times New Roman"/>
          <w:b/>
          <w:sz w:val="28"/>
          <w:szCs w:val="28"/>
          <w:lang w:val="ru-RU"/>
        </w:rPr>
      </w:pPr>
      <w:r w:rsidRPr="000100E1">
        <w:rPr>
          <w:rFonts w:ascii="Times New Roman" w:hAnsi="Times New Roman" w:cs="Times New Roman"/>
          <w:b/>
          <w:sz w:val="28"/>
          <w:szCs w:val="28"/>
          <w:lang w:val="ru-RU"/>
        </w:rPr>
        <w:t>Вопросы к зачету</w:t>
      </w:r>
    </w:p>
    <w:p w:rsidR="00005787" w:rsidRPr="000100E1" w:rsidRDefault="00005787" w:rsidP="00005787">
      <w:pPr>
        <w:spacing w:after="0"/>
        <w:jc w:val="center"/>
        <w:rPr>
          <w:rFonts w:ascii="Times New Roman" w:hAnsi="Times New Roman" w:cs="Times New Roman"/>
          <w:b/>
          <w:sz w:val="28"/>
          <w:szCs w:val="28"/>
          <w:lang w:val="ru-RU"/>
        </w:rPr>
      </w:pPr>
    </w:p>
    <w:p w:rsidR="00005787" w:rsidRPr="000100E1" w:rsidRDefault="00005787" w:rsidP="00005787">
      <w:pPr>
        <w:pStyle w:val="12"/>
        <w:tabs>
          <w:tab w:val="left" w:pos="500"/>
        </w:tabs>
        <w:ind w:right="-30" w:firstLine="0"/>
        <w:jc w:val="center"/>
        <w:rPr>
          <w:szCs w:val="28"/>
        </w:rPr>
      </w:pPr>
      <w:r w:rsidRPr="000100E1">
        <w:rPr>
          <w:szCs w:val="28"/>
        </w:rPr>
        <w:t>по дисциплине Общий менеджмент</w:t>
      </w:r>
    </w:p>
    <w:p w:rsidR="00005787" w:rsidRPr="000100E1" w:rsidRDefault="00005787" w:rsidP="00005787">
      <w:pPr>
        <w:pStyle w:val="12"/>
        <w:tabs>
          <w:tab w:val="left" w:pos="500"/>
        </w:tabs>
        <w:ind w:right="-30" w:firstLine="0"/>
        <w:jc w:val="center"/>
        <w:rPr>
          <w:szCs w:val="28"/>
        </w:rPr>
      </w:pP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Система управления и ее элементы.</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Сущность и содержание менеджмента. Функции менеджмента. Роль менеджмента в экономическом развитии страны.</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Роль менеджера в рыночной экономике.</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Становление и развитие менеджмента. Подход к управлению разных школ менеджмента.</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Системный подход и его применение в управлении.</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Современные научные подходы к менеджменту.</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Ситуационный подход и его методология.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lastRenderedPageBreak/>
        <w:t>Типы моделей и организаций менеджмента.</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Специфика менеджмента в России.</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Понятие и отличительные признаки организации. Классификация организаций. Общие характеристики организаций.</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Внутренняя среда организации и ее элементы.</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Внешняя среда и ее влияние на успех организации. Основные характеристики внешней среды.</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Основные факторы внешней деловой среды и механизм их влияния на организацию.</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Внешняя фоновая среда и ее основные факторы.</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 xml:space="preserve">Сущность и виды коммуникаций. Структура процесса коммуникации. </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Особенности межличностных коммуникаций. Способы повышения их эффективности.</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Принятие решений менеджером. Виды решений. Основные подходы к принятию решений.</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Основные этапы процесса принятия решений, их содержание.</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Модели и методы принятия управленческих решений.</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Планирование как функция менеджмента, ее содержание</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Стратегическое планирование и содержание его этапов.</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Миссия и цели организации. Способы формирования целей.</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Текущее планирование в организации. Состав и структура бизнес-плана.</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Общая характеристика организационных структур, их элементы.</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Механистический тип организационной структуры, ее достоинства и недостатки, область применения.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Органический тип структуры управления, область применения.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 xml:space="preserve">Выбор типа структуры. Основные методы организации и проектирования </w:t>
      </w:r>
      <w:proofErr w:type="spellStart"/>
      <w:r w:rsidRPr="000100E1">
        <w:rPr>
          <w:sz w:val="20"/>
        </w:rPr>
        <w:t>оргструктур</w:t>
      </w:r>
      <w:proofErr w:type="spellEnd"/>
      <w:r w:rsidRPr="000100E1">
        <w:rPr>
          <w:sz w:val="20"/>
        </w:rPr>
        <w:t>.</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Процесс делегирования полномочий.</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Общая характеристика мотивации.</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Содержательные теории мотивации и их применение в практике управления.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Процессуальные теории мотивации и их применение в практике управления.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Состав и характеристика методов мотивации персонала. Выбор методов мотивации.</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Управленческий контроль в работе менеджера. Виды контроля. Принципы эффективного контроля.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Содержание основных этапов контроля.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 xml:space="preserve">Понятие и сущность </w:t>
      </w:r>
      <w:proofErr w:type="spellStart"/>
      <w:r w:rsidRPr="000100E1">
        <w:rPr>
          <w:sz w:val="20"/>
        </w:rPr>
        <w:t>контроллинга</w:t>
      </w:r>
      <w:proofErr w:type="spellEnd"/>
      <w:r w:rsidRPr="000100E1">
        <w:rPr>
          <w:sz w:val="20"/>
        </w:rPr>
        <w:t>.</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Личность как объект управления. Понятие личности и ее структура.</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Понятие и общая характеристика групп, их виды. Этапы развития групп.</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Управление неформальными группами.</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Условия эффективности группы.</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Руководство в организации. Власть и ее основные типы. Применение различных типов власти в зависимости от степени зрелости группы.</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Формы личного влияния в руководстве.</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Основы лидерства. Подходы к изучению лидерства.</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Стиль руководства. Типология стилей. Выбор менеджером своего стиля руководства.</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Понятие организационного конфликта и его структура. Динамика конфликта.</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Виды организационных конфликтов, их основные причины и последствия.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Управление конфликтами. Структурные и межличностные способы разрешения конфликтов.</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Сущность делового общения. Законы и основные приемы делового общения.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Основные виды устного делового общения, их технология.</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Понятие риска в бизнесе. Классификация видов риска.</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Система управление рисками.</w:t>
      </w:r>
    </w:p>
    <w:p w:rsidR="00005787" w:rsidRPr="000100E1" w:rsidRDefault="00005787" w:rsidP="00005787">
      <w:pPr>
        <w:pStyle w:val="12"/>
        <w:numPr>
          <w:ilvl w:val="0"/>
          <w:numId w:val="3"/>
        </w:numPr>
        <w:tabs>
          <w:tab w:val="clear" w:pos="1287"/>
          <w:tab w:val="num" w:pos="993"/>
        </w:tabs>
        <w:ind w:left="993" w:hanging="426"/>
        <w:rPr>
          <w:sz w:val="20"/>
        </w:rPr>
      </w:pPr>
      <w:r w:rsidRPr="000100E1">
        <w:rPr>
          <w:sz w:val="20"/>
        </w:rPr>
        <w:t>Характер и основные методы изменений в организации. Управление процессом изменений.</w:t>
      </w:r>
    </w:p>
    <w:p w:rsidR="00005787" w:rsidRPr="000100E1" w:rsidRDefault="00005787" w:rsidP="00005787">
      <w:pPr>
        <w:pStyle w:val="12"/>
        <w:numPr>
          <w:ilvl w:val="0"/>
          <w:numId w:val="3"/>
        </w:numPr>
        <w:tabs>
          <w:tab w:val="clear" w:pos="1287"/>
          <w:tab w:val="num" w:pos="993"/>
        </w:tabs>
        <w:ind w:left="993" w:hanging="426"/>
        <w:rPr>
          <w:sz w:val="20"/>
        </w:rPr>
      </w:pPr>
      <w:proofErr w:type="spellStart"/>
      <w:r w:rsidRPr="000100E1">
        <w:rPr>
          <w:sz w:val="20"/>
        </w:rPr>
        <w:t>Реинжиниринг</w:t>
      </w:r>
      <w:proofErr w:type="spellEnd"/>
      <w:r w:rsidRPr="000100E1">
        <w:rPr>
          <w:sz w:val="20"/>
        </w:rPr>
        <w:t>. Понятие и свойства, области применения.</w:t>
      </w:r>
    </w:p>
    <w:p w:rsidR="00005787" w:rsidRPr="000100E1" w:rsidRDefault="00005787" w:rsidP="00005787">
      <w:pPr>
        <w:spacing w:after="0"/>
        <w:rPr>
          <w:rFonts w:ascii="Times New Roman" w:hAnsi="Times New Roman" w:cs="Times New Roman"/>
          <w:sz w:val="28"/>
          <w:lang w:val="ru-RU"/>
        </w:rPr>
      </w:pPr>
    </w:p>
    <w:p w:rsidR="00005787" w:rsidRPr="000100E1" w:rsidRDefault="00005787" w:rsidP="00005787">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8"/>
          <w:lang w:val="ru-RU"/>
        </w:rPr>
        <w:t>Составитель ________________________ И.В. Корецкая</w:t>
      </w:r>
    </w:p>
    <w:p w:rsidR="00005787" w:rsidRPr="000100E1" w:rsidRDefault="00005787" w:rsidP="00005787">
      <w:pPr>
        <w:spacing w:after="0"/>
        <w:textAlignment w:val="baseline"/>
        <w:rPr>
          <w:rFonts w:ascii="Times New Roman" w:hAnsi="Times New Roman" w:cs="Times New Roman"/>
          <w:sz w:val="12"/>
          <w:szCs w:val="12"/>
          <w:lang w:val="ru-RU"/>
        </w:rPr>
      </w:pPr>
      <w:r w:rsidRPr="000100E1">
        <w:rPr>
          <w:rFonts w:ascii="Times New Roman" w:hAnsi="Times New Roman" w:cs="Times New Roman"/>
          <w:vertAlign w:val="superscript"/>
          <w:lang w:val="ru-RU"/>
        </w:rPr>
        <w:t>(подпись)</w:t>
      </w:r>
    </w:p>
    <w:p w:rsidR="00005787" w:rsidRPr="000100E1" w:rsidRDefault="00005787" w:rsidP="00005787">
      <w:pPr>
        <w:spacing w:after="0"/>
        <w:textAlignment w:val="baseline"/>
        <w:rPr>
          <w:rFonts w:ascii="Times New Roman" w:hAnsi="Times New Roman" w:cs="Times New Roman"/>
          <w:sz w:val="12"/>
          <w:szCs w:val="12"/>
          <w:lang w:val="ru-RU"/>
        </w:rPr>
      </w:pPr>
      <w:r w:rsidRPr="000100E1">
        <w:rPr>
          <w:rFonts w:ascii="Times New Roman" w:hAnsi="Times New Roman" w:cs="Times New Roman"/>
          <w:sz w:val="20"/>
          <w:lang w:val="ru-RU"/>
        </w:rPr>
        <w:t>«____»__________________20</w:t>
      </w:r>
      <w:r w:rsidRPr="000100E1">
        <w:rPr>
          <w:rFonts w:ascii="Times New Roman" w:hAnsi="Times New Roman" w:cs="Times New Roman"/>
          <w:sz w:val="20"/>
        </w:rPr>
        <w:t>     </w:t>
      </w:r>
      <w:r w:rsidRPr="000100E1">
        <w:rPr>
          <w:rFonts w:ascii="Times New Roman" w:hAnsi="Times New Roman" w:cs="Times New Roman"/>
          <w:sz w:val="20"/>
          <w:lang w:val="ru-RU"/>
        </w:rPr>
        <w:t>г.</w:t>
      </w:r>
    </w:p>
    <w:p w:rsidR="00005787" w:rsidRPr="000100E1" w:rsidRDefault="00005787" w:rsidP="00005787">
      <w:pPr>
        <w:spacing w:after="0"/>
        <w:textAlignment w:val="baseline"/>
        <w:rPr>
          <w:rFonts w:ascii="Times New Roman" w:hAnsi="Times New Roman" w:cs="Times New Roman"/>
          <w:b/>
          <w:bCs/>
          <w:color w:val="000000"/>
          <w:sz w:val="28"/>
          <w:lang w:val="ru-RU"/>
        </w:rPr>
      </w:pPr>
    </w:p>
    <w:p w:rsidR="00005787" w:rsidRPr="000100E1" w:rsidRDefault="00005787" w:rsidP="00005787">
      <w:pPr>
        <w:spacing w:after="0"/>
        <w:textAlignment w:val="baseline"/>
        <w:rPr>
          <w:rFonts w:ascii="Times New Roman" w:hAnsi="Times New Roman" w:cs="Times New Roman"/>
          <w:b/>
          <w:bCs/>
          <w:color w:val="000000"/>
          <w:sz w:val="28"/>
          <w:lang w:val="ru-RU"/>
        </w:rPr>
      </w:pPr>
    </w:p>
    <w:p w:rsidR="00005787" w:rsidRPr="000100E1" w:rsidRDefault="00005787" w:rsidP="00005787">
      <w:pPr>
        <w:spacing w:after="0"/>
        <w:jc w:val="center"/>
        <w:textAlignment w:val="baseline"/>
        <w:rPr>
          <w:rFonts w:ascii="Times New Roman" w:hAnsi="Times New Roman" w:cs="Times New Roman"/>
          <w:b/>
          <w:bCs/>
          <w:color w:val="000000"/>
          <w:sz w:val="28"/>
          <w:lang w:val="ru-RU"/>
        </w:rPr>
      </w:pPr>
      <w:r w:rsidRPr="000100E1">
        <w:rPr>
          <w:rFonts w:ascii="Times New Roman" w:hAnsi="Times New Roman" w:cs="Times New Roman"/>
          <w:b/>
          <w:bCs/>
          <w:color w:val="000000"/>
          <w:sz w:val="28"/>
          <w:lang w:val="ru-RU"/>
        </w:rPr>
        <w:t>Оформление задания для</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деловой (ролевой) игры</w:t>
      </w:r>
    </w:p>
    <w:p w:rsidR="00005787" w:rsidRPr="000100E1" w:rsidRDefault="00005787" w:rsidP="00005787">
      <w:pPr>
        <w:spacing w:after="0"/>
        <w:jc w:val="center"/>
        <w:textAlignment w:val="baseline"/>
        <w:rPr>
          <w:rFonts w:ascii="Times New Roman" w:hAnsi="Times New Roman" w:cs="Times New Roman"/>
          <w:b/>
          <w:bCs/>
          <w:color w:val="000000"/>
          <w:sz w:val="28"/>
          <w:lang w:val="ru-RU"/>
        </w:rPr>
      </w:pPr>
    </w:p>
    <w:p w:rsidR="00005787" w:rsidRPr="000100E1" w:rsidRDefault="00005787" w:rsidP="0000578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005787" w:rsidRPr="000100E1" w:rsidRDefault="00005787" w:rsidP="00005787">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005787" w:rsidRPr="000100E1" w:rsidRDefault="00005787" w:rsidP="0000578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lastRenderedPageBreak/>
        <w:t> </w:t>
      </w:r>
    </w:p>
    <w:p w:rsidR="00005787" w:rsidRPr="000100E1" w:rsidRDefault="00005787" w:rsidP="00005787">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Деловая (ролевая) игра</w:t>
      </w: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p>
    <w:p w:rsidR="00005787" w:rsidRPr="000100E1" w:rsidRDefault="00005787" w:rsidP="00005787">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color w:val="000000"/>
          <w:sz w:val="16"/>
          <w:vertAlign w:val="superscript"/>
        </w:rPr>
        <w:t> </w:t>
      </w:r>
      <w:r w:rsidRPr="000100E1">
        <w:rPr>
          <w:rFonts w:ascii="Times New Roman" w:hAnsi="Times New Roman"/>
          <w:b/>
          <w:bCs/>
          <w:color w:val="000000"/>
          <w:sz w:val="28"/>
          <w:szCs w:val="28"/>
        </w:rPr>
        <w:t>«Общий менеджмент»</w:t>
      </w:r>
    </w:p>
    <w:p w:rsidR="00005787" w:rsidRPr="000100E1" w:rsidRDefault="00005787" w:rsidP="00005787">
      <w:pPr>
        <w:spacing w:after="0"/>
        <w:textAlignment w:val="baseline"/>
        <w:rPr>
          <w:rFonts w:ascii="Times New Roman" w:hAnsi="Times New Roman" w:cs="Times New Roman"/>
          <w:b/>
          <w:i/>
          <w:iCs/>
          <w:color w:val="000000"/>
          <w:sz w:val="28"/>
          <w:lang w:val="ru-RU"/>
        </w:rPr>
      </w:pPr>
    </w:p>
    <w:p w:rsidR="00005787" w:rsidRPr="000100E1" w:rsidRDefault="00005787" w:rsidP="00005787">
      <w:pPr>
        <w:spacing w:after="0"/>
        <w:ind w:firstLine="709"/>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3.1 «Принятие решений в менеджменте»</w:t>
      </w:r>
    </w:p>
    <w:p w:rsidR="00005787" w:rsidRPr="000100E1" w:rsidRDefault="00005787" w:rsidP="00005787">
      <w:pPr>
        <w:spacing w:after="0"/>
        <w:jc w:val="center"/>
        <w:textAlignment w:val="baseline"/>
        <w:rPr>
          <w:rFonts w:ascii="Times New Roman" w:hAnsi="Times New Roman" w:cs="Times New Roman"/>
          <w:color w:val="000000"/>
          <w:sz w:val="28"/>
        </w:rPr>
      </w:pPr>
      <w:r w:rsidRPr="000100E1">
        <w:rPr>
          <w:rFonts w:ascii="Times New Roman" w:hAnsi="Times New Roman" w:cs="Times New Roman"/>
          <w:b/>
          <w:bCs/>
          <w:color w:val="000000"/>
          <w:sz w:val="28"/>
          <w:lang w:val="ru-RU"/>
        </w:rPr>
        <w:t xml:space="preserve"> </w:t>
      </w:r>
      <w:r w:rsidRPr="000100E1">
        <w:rPr>
          <w:rFonts w:ascii="Times New Roman" w:hAnsi="Times New Roman" w:cs="Times New Roman"/>
          <w:b/>
          <w:bCs/>
          <w:color w:val="000000"/>
          <w:sz w:val="28"/>
        </w:rPr>
        <w:t>(</w:t>
      </w:r>
      <w:proofErr w:type="spellStart"/>
      <w:r w:rsidRPr="000100E1">
        <w:rPr>
          <w:rFonts w:ascii="Times New Roman" w:hAnsi="Times New Roman" w:cs="Times New Roman"/>
          <w:b/>
          <w:bCs/>
          <w:color w:val="000000"/>
          <w:sz w:val="28"/>
        </w:rPr>
        <w:t>проблема</w:t>
      </w:r>
      <w:proofErr w:type="spellEnd"/>
      <w:r w:rsidRPr="000100E1">
        <w:rPr>
          <w:rFonts w:ascii="Times New Roman" w:hAnsi="Times New Roman" w:cs="Times New Roman"/>
          <w:b/>
          <w:bCs/>
          <w:color w:val="000000"/>
          <w:sz w:val="28"/>
        </w:rPr>
        <w:t xml:space="preserve">, </w:t>
      </w:r>
      <w:proofErr w:type="spellStart"/>
      <w:r w:rsidRPr="000100E1">
        <w:rPr>
          <w:rFonts w:ascii="Times New Roman" w:hAnsi="Times New Roman" w:cs="Times New Roman"/>
          <w:b/>
          <w:bCs/>
          <w:color w:val="000000"/>
          <w:sz w:val="28"/>
        </w:rPr>
        <w:t>ситуация</w:t>
      </w:r>
      <w:proofErr w:type="spellEnd"/>
      <w:r w:rsidRPr="000100E1">
        <w:rPr>
          <w:rFonts w:ascii="Times New Roman" w:hAnsi="Times New Roman" w:cs="Times New Roman"/>
          <w:b/>
          <w:bCs/>
          <w:color w:val="000000"/>
          <w:sz w:val="28"/>
        </w:rPr>
        <w:t>)</w:t>
      </w:r>
      <w:r w:rsidRPr="000100E1">
        <w:rPr>
          <w:rFonts w:ascii="Times New Roman" w:hAnsi="Times New Roman" w:cs="Times New Roman"/>
          <w:color w:val="000000"/>
          <w:sz w:val="28"/>
        </w:rPr>
        <w:t xml:space="preserve">  </w:t>
      </w:r>
    </w:p>
    <w:p w:rsidR="00005787" w:rsidRPr="000100E1" w:rsidRDefault="00005787" w:rsidP="00005787">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Цель</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деловой</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p>
    <w:p w:rsidR="00005787" w:rsidRPr="000100E1" w:rsidRDefault="00005787" w:rsidP="00005787">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Разработка алгоритма решения управленческих проблем.</w:t>
      </w:r>
    </w:p>
    <w:p w:rsidR="00005787" w:rsidRPr="000100E1" w:rsidRDefault="00005787" w:rsidP="00005787">
      <w:pPr>
        <w:numPr>
          <w:ilvl w:val="0"/>
          <w:numId w:val="1"/>
        </w:numPr>
        <w:spacing w:after="0"/>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Формирование навыков коллективной выработки решений. </w:t>
      </w:r>
    </w:p>
    <w:p w:rsidR="00005787" w:rsidRPr="000100E1" w:rsidRDefault="00005787" w:rsidP="00005787">
      <w:pPr>
        <w:spacing w:after="0"/>
        <w:textAlignment w:val="baseline"/>
        <w:rPr>
          <w:rFonts w:ascii="Times New Roman" w:hAnsi="Times New Roman" w:cs="Times New Roman"/>
          <w:color w:val="000000"/>
          <w:sz w:val="28"/>
          <w:lang w:val="ru-RU"/>
        </w:rPr>
      </w:pPr>
      <w:r w:rsidRPr="000100E1">
        <w:rPr>
          <w:rFonts w:ascii="Times New Roman" w:hAnsi="Times New Roman" w:cs="Times New Roman"/>
          <w:b/>
          <w:bCs/>
          <w:color w:val="000000"/>
          <w:sz w:val="28"/>
          <w:lang w:val="ru-RU"/>
        </w:rPr>
        <w:t>2 Концепция игры</w:t>
      </w:r>
      <w:r w:rsidRPr="000100E1">
        <w:rPr>
          <w:rFonts w:ascii="Times New Roman" w:hAnsi="Times New Roman" w:cs="Times New Roman"/>
          <w:color w:val="000000"/>
          <w:sz w:val="28"/>
        </w:rPr>
        <w:t> </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Как известно, искусство менеджера заключается в том, чтобы своевременно предусматривать проблемы и своевременно наметить и реализовать пути решения их. Задание заключается в том, чтобы определить последовательность выполнения менеджером действий, отмеченных в бланке участника игры.</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На бланке участника игры в №3 «Индивидуальная оценка» пометить очередность действий при решении проблем от №1 к № 18. При групповой работе то же самое обозначение проставьте в №.4 «Групповая оценка». После объявления руководителем игры эталонной последовательности действий и заполнения № 5 «Эталон» рассчитайте и заполните гр.6-8. </w:t>
      </w:r>
    </w:p>
    <w:p w:rsidR="00005787" w:rsidRPr="000100E1" w:rsidRDefault="00005787" w:rsidP="00005787">
      <w:pPr>
        <w:spacing w:after="0"/>
        <w:ind w:firstLine="709"/>
        <w:jc w:val="both"/>
        <w:rPr>
          <w:rFonts w:ascii="Times New Roman" w:hAnsi="Times New Roman" w:cs="Times New Roman"/>
          <w:b/>
          <w:bCs/>
          <w:color w:val="000000"/>
          <w:sz w:val="28"/>
          <w:szCs w:val="28"/>
        </w:rPr>
      </w:pPr>
      <w:proofErr w:type="spellStart"/>
      <w:r w:rsidRPr="000100E1">
        <w:rPr>
          <w:rFonts w:ascii="Times New Roman" w:hAnsi="Times New Roman" w:cs="Times New Roman"/>
          <w:b/>
          <w:bCs/>
          <w:color w:val="000000"/>
          <w:sz w:val="28"/>
          <w:szCs w:val="28"/>
        </w:rPr>
        <w:t>Бланк</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участника</w:t>
      </w:r>
      <w:proofErr w:type="spellEnd"/>
      <w:r w:rsidRPr="000100E1">
        <w:rPr>
          <w:rFonts w:ascii="Times New Roman" w:hAnsi="Times New Roman" w:cs="Times New Roman"/>
          <w:b/>
          <w:bCs/>
          <w:color w:val="000000"/>
          <w:sz w:val="28"/>
          <w:szCs w:val="28"/>
        </w:rPr>
        <w:t xml:space="preserve"> </w:t>
      </w:r>
      <w:proofErr w:type="spellStart"/>
      <w:r w:rsidRPr="000100E1">
        <w:rPr>
          <w:rFonts w:ascii="Times New Roman" w:hAnsi="Times New Roman" w:cs="Times New Roman"/>
          <w:b/>
          <w:bCs/>
          <w:color w:val="000000"/>
          <w:sz w:val="28"/>
          <w:szCs w:val="28"/>
        </w:rPr>
        <w:t>игры</w:t>
      </w:r>
      <w:proofErr w:type="spellEnd"/>
      <w:r w:rsidRPr="000100E1">
        <w:rPr>
          <w:rFonts w:ascii="Times New Roman" w:hAnsi="Times New Roman" w:cs="Times New Roman"/>
          <w:b/>
          <w:bCs/>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
        <w:gridCol w:w="7103"/>
        <w:gridCol w:w="326"/>
        <w:gridCol w:w="326"/>
        <w:gridCol w:w="356"/>
        <w:gridCol w:w="356"/>
        <w:gridCol w:w="356"/>
        <w:gridCol w:w="356"/>
      </w:tblGrid>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5</w:t>
            </w: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6</w:t>
            </w: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7</w:t>
            </w: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r w:rsidRPr="000100E1">
              <w:rPr>
                <w:rFonts w:ascii="Times New Roman" w:hAnsi="Times New Roman" w:cs="Times New Roman"/>
                <w:b/>
                <w:bCs/>
                <w:color w:val="000000"/>
                <w:sz w:val="28"/>
                <w:szCs w:val="28"/>
              </w:rPr>
              <w:t>8</w:t>
            </w: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Описание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2</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Документальное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3</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возможности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4</w:t>
            </w:r>
          </w:p>
        </w:tc>
        <w:tc>
          <w:tcPr>
            <w:tcW w:w="0" w:type="auto"/>
          </w:tcPr>
          <w:p w:rsidR="00005787" w:rsidRPr="000100E1" w:rsidRDefault="00005787" w:rsidP="004A5B1A">
            <w:pPr>
              <w:spacing w:after="0"/>
              <w:ind w:firstLine="709"/>
              <w:jc w:val="both"/>
              <w:rPr>
                <w:rFonts w:ascii="Times New Roman" w:hAnsi="Times New Roman" w:cs="Times New Roman"/>
                <w:b/>
                <w:bCs/>
                <w:color w:val="000000"/>
                <w:lang w:val="ru-RU"/>
              </w:rPr>
            </w:pPr>
            <w:r w:rsidRPr="000100E1">
              <w:rPr>
                <w:rFonts w:ascii="Times New Roman" w:hAnsi="Times New Roman" w:cs="Times New Roman"/>
                <w:color w:val="000000"/>
                <w:lang w:val="ru-RU"/>
              </w:rPr>
              <w:t>Определение отклонения фактического состояния системы от желаемого</w:t>
            </w:r>
          </w:p>
        </w:tc>
        <w:tc>
          <w:tcPr>
            <w:tcW w:w="0" w:type="auto"/>
          </w:tcPr>
          <w:p w:rsidR="00005787" w:rsidRPr="000100E1" w:rsidRDefault="00005787" w:rsidP="004A5B1A">
            <w:pPr>
              <w:spacing w:after="0"/>
              <w:ind w:firstLine="709"/>
              <w:jc w:val="both"/>
              <w:rPr>
                <w:rFonts w:ascii="Times New Roman" w:hAnsi="Times New Roman" w:cs="Times New Roman"/>
                <w:b/>
                <w:bCs/>
                <w:color w:val="000000"/>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5</w:t>
            </w:r>
          </w:p>
        </w:tc>
        <w:tc>
          <w:tcPr>
            <w:tcW w:w="0" w:type="auto"/>
          </w:tcPr>
          <w:p w:rsidR="00005787" w:rsidRPr="000100E1" w:rsidRDefault="00005787"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Оценка степени полноты и достоверности информации о проблеме</w:t>
            </w:r>
          </w:p>
        </w:tc>
        <w:tc>
          <w:tcPr>
            <w:tcW w:w="0" w:type="auto"/>
          </w:tcPr>
          <w:p w:rsidR="00005787" w:rsidRPr="000100E1" w:rsidRDefault="00005787" w:rsidP="004A5B1A">
            <w:pPr>
              <w:spacing w:after="0"/>
              <w:ind w:firstLine="709"/>
              <w:jc w:val="both"/>
              <w:rPr>
                <w:rFonts w:ascii="Times New Roman" w:hAnsi="Times New Roman" w:cs="Times New Roman"/>
                <w:b/>
                <w:bCs/>
                <w:color w:val="000000"/>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6</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Оформление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7</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Разработка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8</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существования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9</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новизны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10</w:t>
            </w: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color w:val="000000"/>
              </w:rPr>
              <w:t>Контроль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выполнением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11</w:t>
            </w:r>
          </w:p>
        </w:tc>
        <w:tc>
          <w:tcPr>
            <w:tcW w:w="0" w:type="auto"/>
          </w:tcPr>
          <w:p w:rsidR="00005787" w:rsidRPr="000100E1" w:rsidRDefault="00005787"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Выбор</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12</w:t>
            </w:r>
          </w:p>
        </w:tc>
        <w:tc>
          <w:tcPr>
            <w:tcW w:w="0" w:type="auto"/>
          </w:tcPr>
          <w:p w:rsidR="00005787" w:rsidRPr="000100E1" w:rsidRDefault="00005787"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Оценка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вариантов</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13</w:t>
            </w:r>
          </w:p>
        </w:tc>
        <w:tc>
          <w:tcPr>
            <w:tcW w:w="0" w:type="auto"/>
          </w:tcPr>
          <w:p w:rsidR="00005787" w:rsidRPr="000100E1" w:rsidRDefault="00005787"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Организация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выполнения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14</w:t>
            </w:r>
          </w:p>
        </w:tc>
        <w:tc>
          <w:tcPr>
            <w:tcW w:w="0" w:type="auto"/>
          </w:tcPr>
          <w:p w:rsidR="00005787" w:rsidRPr="000100E1" w:rsidRDefault="00005787"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Постановка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заданий</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исполнителю</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15</w:t>
            </w:r>
          </w:p>
        </w:tc>
        <w:tc>
          <w:tcPr>
            <w:tcW w:w="0" w:type="auto"/>
          </w:tcPr>
          <w:p w:rsidR="00005787" w:rsidRPr="000100E1" w:rsidRDefault="00005787"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Выбор критерия оценки вариантов решения</w:t>
            </w:r>
          </w:p>
        </w:tc>
        <w:tc>
          <w:tcPr>
            <w:tcW w:w="0" w:type="auto"/>
          </w:tcPr>
          <w:p w:rsidR="00005787" w:rsidRPr="000100E1" w:rsidRDefault="00005787" w:rsidP="004A5B1A">
            <w:pPr>
              <w:spacing w:after="0"/>
              <w:ind w:firstLine="709"/>
              <w:jc w:val="both"/>
              <w:rPr>
                <w:rFonts w:ascii="Times New Roman" w:hAnsi="Times New Roman" w:cs="Times New Roman"/>
                <w:b/>
                <w:bCs/>
                <w:color w:val="000000"/>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lastRenderedPageBreak/>
              <w:t>16</w:t>
            </w:r>
          </w:p>
        </w:tc>
        <w:tc>
          <w:tcPr>
            <w:tcW w:w="0" w:type="auto"/>
          </w:tcPr>
          <w:p w:rsidR="00005787" w:rsidRPr="000100E1" w:rsidRDefault="00005787" w:rsidP="004A5B1A">
            <w:pPr>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Установление взаимосвязи с другими проблемами</w:t>
            </w:r>
          </w:p>
        </w:tc>
        <w:tc>
          <w:tcPr>
            <w:tcW w:w="0" w:type="auto"/>
          </w:tcPr>
          <w:p w:rsidR="00005787" w:rsidRPr="000100E1" w:rsidRDefault="00005787" w:rsidP="004A5B1A">
            <w:pPr>
              <w:spacing w:after="0"/>
              <w:ind w:firstLine="709"/>
              <w:jc w:val="both"/>
              <w:rPr>
                <w:rFonts w:ascii="Times New Roman" w:hAnsi="Times New Roman" w:cs="Times New Roman"/>
                <w:b/>
                <w:bCs/>
                <w:color w:val="000000"/>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lang w:val="ru-RU"/>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17</w:t>
            </w:r>
          </w:p>
        </w:tc>
        <w:tc>
          <w:tcPr>
            <w:tcW w:w="0" w:type="auto"/>
          </w:tcPr>
          <w:p w:rsidR="00005787" w:rsidRPr="000100E1" w:rsidRDefault="00005787"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Формулировка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r w:rsidRPr="000100E1">
              <w:rPr>
                <w:rFonts w:ascii="Times New Roman" w:hAnsi="Times New Roman" w:cs="Times New Roman"/>
                <w:b/>
                <w:bCs/>
                <w:color w:val="000000"/>
              </w:rPr>
              <w:t>18</w:t>
            </w:r>
          </w:p>
        </w:tc>
        <w:tc>
          <w:tcPr>
            <w:tcW w:w="0" w:type="auto"/>
          </w:tcPr>
          <w:p w:rsidR="00005787" w:rsidRPr="000100E1" w:rsidRDefault="00005787" w:rsidP="004A5B1A">
            <w:pPr>
              <w:spacing w:after="0"/>
              <w:ind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Определение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причин</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возникновения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проблемы</w:t>
            </w:r>
            <w:proofErr w:type="spellEnd"/>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sz w:val="28"/>
                <w:szCs w:val="28"/>
              </w:rPr>
            </w:pPr>
          </w:p>
        </w:tc>
      </w:tr>
      <w:tr w:rsidR="00005787" w:rsidRPr="000100E1" w:rsidTr="004A5B1A">
        <w:tc>
          <w:tcPr>
            <w:tcW w:w="0" w:type="auto"/>
          </w:tcPr>
          <w:p w:rsidR="00005787" w:rsidRPr="000100E1" w:rsidRDefault="00005787" w:rsidP="004A5B1A">
            <w:pPr>
              <w:spacing w:after="0"/>
              <w:ind w:firstLine="709"/>
              <w:jc w:val="both"/>
              <w:rPr>
                <w:rFonts w:ascii="Times New Roman" w:hAnsi="Times New Roman" w:cs="Times New Roman"/>
                <w:b/>
                <w:bCs/>
                <w:color w:val="000000"/>
              </w:rPr>
            </w:pPr>
          </w:p>
        </w:tc>
        <w:tc>
          <w:tcPr>
            <w:tcW w:w="0" w:type="auto"/>
          </w:tcPr>
          <w:p w:rsidR="00005787" w:rsidRPr="000100E1" w:rsidRDefault="00005787" w:rsidP="004A5B1A">
            <w:pPr>
              <w:spacing w:after="0"/>
              <w:ind w:firstLine="709"/>
              <w:jc w:val="both"/>
              <w:rPr>
                <w:rFonts w:ascii="Times New Roman" w:hAnsi="Times New Roman" w:cs="Times New Roman"/>
                <w:b/>
                <w:bCs/>
                <w:color w:val="000000"/>
              </w:rPr>
            </w:pPr>
            <w:proofErr w:type="spellStart"/>
            <w:r w:rsidRPr="000100E1">
              <w:rPr>
                <w:rFonts w:ascii="Times New Roman" w:hAnsi="Times New Roman" w:cs="Times New Roman"/>
                <w:b/>
                <w:bCs/>
                <w:color w:val="000000"/>
              </w:rPr>
              <w:t>Сумма</w:t>
            </w:r>
            <w:proofErr w:type="spellEnd"/>
            <w:r w:rsidRPr="000100E1">
              <w:rPr>
                <w:rFonts w:ascii="Times New Roman" w:hAnsi="Times New Roman" w:cs="Times New Roman"/>
                <w:b/>
                <w:bCs/>
                <w:color w:val="000000"/>
              </w:rPr>
              <w:t xml:space="preserve"> </w:t>
            </w:r>
            <w:proofErr w:type="spellStart"/>
            <w:r w:rsidRPr="000100E1">
              <w:rPr>
                <w:rFonts w:ascii="Times New Roman" w:hAnsi="Times New Roman" w:cs="Times New Roman"/>
                <w:b/>
                <w:bCs/>
                <w:color w:val="000000"/>
              </w:rPr>
              <w:t>ошибок</w:t>
            </w:r>
            <w:proofErr w:type="spellEnd"/>
          </w:p>
        </w:tc>
        <w:tc>
          <w:tcPr>
            <w:tcW w:w="0" w:type="auto"/>
          </w:tcPr>
          <w:p w:rsidR="00005787" w:rsidRPr="000100E1" w:rsidRDefault="00005787" w:rsidP="004A5B1A">
            <w:pPr>
              <w:spacing w:after="0"/>
              <w:ind w:firstLine="709"/>
              <w:jc w:val="both"/>
              <w:rPr>
                <w:rFonts w:ascii="Times New Roman" w:hAnsi="Times New Roman" w:cs="Times New Roman"/>
                <w:color w:val="000000"/>
              </w:rPr>
            </w:pPr>
          </w:p>
        </w:tc>
        <w:tc>
          <w:tcPr>
            <w:tcW w:w="0" w:type="auto"/>
          </w:tcPr>
          <w:p w:rsidR="00005787" w:rsidRPr="000100E1" w:rsidRDefault="00005787" w:rsidP="004A5B1A">
            <w:pPr>
              <w:spacing w:after="0"/>
              <w:ind w:firstLine="709"/>
              <w:jc w:val="both"/>
              <w:rPr>
                <w:rFonts w:ascii="Times New Roman" w:hAnsi="Times New Roman" w:cs="Times New Roman"/>
                <w:color w:val="000000"/>
              </w:rPr>
            </w:pPr>
          </w:p>
        </w:tc>
        <w:tc>
          <w:tcPr>
            <w:tcW w:w="0" w:type="auto"/>
          </w:tcPr>
          <w:p w:rsidR="00005787" w:rsidRPr="000100E1" w:rsidRDefault="00005787" w:rsidP="004A5B1A">
            <w:pPr>
              <w:spacing w:after="0"/>
              <w:ind w:firstLine="709"/>
              <w:jc w:val="both"/>
              <w:rPr>
                <w:rFonts w:ascii="Times New Roman" w:hAnsi="Times New Roman" w:cs="Times New Roman"/>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color w:val="000000"/>
                <w:sz w:val="28"/>
                <w:szCs w:val="28"/>
              </w:rPr>
            </w:pPr>
          </w:p>
        </w:tc>
        <w:tc>
          <w:tcPr>
            <w:tcW w:w="0" w:type="auto"/>
          </w:tcPr>
          <w:p w:rsidR="00005787" w:rsidRPr="000100E1" w:rsidRDefault="00005787" w:rsidP="004A5B1A">
            <w:pPr>
              <w:spacing w:after="0"/>
              <w:ind w:firstLine="709"/>
              <w:jc w:val="both"/>
              <w:rPr>
                <w:rFonts w:ascii="Times New Roman" w:hAnsi="Times New Roman" w:cs="Times New Roman"/>
                <w:color w:val="000000"/>
                <w:sz w:val="28"/>
                <w:szCs w:val="28"/>
              </w:rPr>
            </w:pPr>
          </w:p>
        </w:tc>
      </w:tr>
    </w:tbl>
    <w:p w:rsidR="00005787" w:rsidRPr="000100E1" w:rsidRDefault="00005787" w:rsidP="00005787">
      <w:pPr>
        <w:spacing w:after="0"/>
        <w:ind w:firstLine="709"/>
        <w:jc w:val="both"/>
        <w:rPr>
          <w:rFonts w:ascii="Times New Roman" w:hAnsi="Times New Roman" w:cs="Times New Roman"/>
          <w:color w:val="000000"/>
          <w:sz w:val="28"/>
          <w:szCs w:val="28"/>
        </w:rPr>
      </w:pPr>
      <w:proofErr w:type="spellStart"/>
      <w:r w:rsidRPr="000100E1">
        <w:rPr>
          <w:rFonts w:ascii="Times New Roman" w:hAnsi="Times New Roman" w:cs="Times New Roman"/>
          <w:color w:val="000000"/>
          <w:sz w:val="28"/>
          <w:szCs w:val="28"/>
        </w:rPr>
        <w:t>где</w:t>
      </w:r>
      <w:proofErr w:type="spellEnd"/>
      <w:r w:rsidRPr="000100E1">
        <w:rPr>
          <w:rFonts w:ascii="Times New Roman" w:hAnsi="Times New Roman" w:cs="Times New Roman"/>
          <w:color w:val="000000"/>
          <w:sz w:val="28"/>
          <w:szCs w:val="28"/>
        </w:rPr>
        <w:t xml:space="preserve"> 1 - № </w:t>
      </w:r>
      <w:proofErr w:type="spellStart"/>
      <w:r w:rsidRPr="000100E1">
        <w:rPr>
          <w:rFonts w:ascii="Times New Roman" w:hAnsi="Times New Roman" w:cs="Times New Roman"/>
          <w:color w:val="000000"/>
          <w:sz w:val="28"/>
          <w:szCs w:val="28"/>
        </w:rPr>
        <w:t>по</w:t>
      </w:r>
      <w:proofErr w:type="spellEnd"/>
      <w:r w:rsidRPr="000100E1">
        <w:rPr>
          <w:rFonts w:ascii="Times New Roman" w:hAnsi="Times New Roman" w:cs="Times New Roman"/>
          <w:color w:val="000000"/>
          <w:sz w:val="28"/>
          <w:szCs w:val="28"/>
        </w:rPr>
        <w:t xml:space="preserve"> </w:t>
      </w:r>
      <w:proofErr w:type="spellStart"/>
      <w:r w:rsidRPr="000100E1">
        <w:rPr>
          <w:rFonts w:ascii="Times New Roman" w:hAnsi="Times New Roman" w:cs="Times New Roman"/>
          <w:color w:val="000000"/>
          <w:sz w:val="28"/>
          <w:szCs w:val="28"/>
        </w:rPr>
        <w:t>порядку</w:t>
      </w:r>
      <w:proofErr w:type="spellEnd"/>
      <w:r w:rsidRPr="000100E1">
        <w:rPr>
          <w:rFonts w:ascii="Times New Roman" w:hAnsi="Times New Roman" w:cs="Times New Roman"/>
          <w:color w:val="000000"/>
          <w:sz w:val="28"/>
          <w:szCs w:val="28"/>
        </w:rPr>
        <w:t xml:space="preserve">; </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2 - наименование действия (этапов) принятия управленческого решения;</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3 - индивидуальная оценка;</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4 - групповая оценка;</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5 - эталон;</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6 - индивидуальная ошибка; </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7 - групповая ошибка;</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8 - отклонение индивидуальной ошибки от групповой.</w:t>
      </w:r>
    </w:p>
    <w:p w:rsidR="00005787" w:rsidRPr="000100E1" w:rsidRDefault="00005787" w:rsidP="00005787">
      <w:pPr>
        <w:spacing w:after="0"/>
        <w:ind w:firstLine="709"/>
        <w:jc w:val="both"/>
        <w:rPr>
          <w:rFonts w:ascii="Times New Roman" w:hAnsi="Times New Roman" w:cs="Times New Roman"/>
          <w:color w:val="000000"/>
          <w:sz w:val="28"/>
          <w:szCs w:val="28"/>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3 Роли:</w:t>
      </w: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Руководитель;</w:t>
      </w: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лидер;</w:t>
      </w:r>
    </w:p>
    <w:p w:rsidR="00005787" w:rsidRPr="000100E1" w:rsidRDefault="00005787" w:rsidP="00005787">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менеджер.</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b/>
          <w:bCs/>
          <w:color w:val="000000"/>
          <w:sz w:val="28"/>
          <w:lang w:val="ru-RU"/>
        </w:rPr>
      </w:pPr>
      <w:r w:rsidRPr="000100E1">
        <w:rPr>
          <w:rFonts w:ascii="Times New Roman" w:hAnsi="Times New Roman" w:cs="Times New Roman"/>
          <w:color w:val="000000"/>
          <w:sz w:val="28"/>
        </w:rPr>
        <w:t> </w:t>
      </w:r>
      <w:r w:rsidRPr="000100E1">
        <w:rPr>
          <w:rFonts w:ascii="Times New Roman" w:hAnsi="Times New Roman" w:cs="Times New Roman"/>
          <w:b/>
          <w:bCs/>
          <w:color w:val="000000"/>
          <w:sz w:val="28"/>
          <w:lang w:val="ru-RU"/>
        </w:rPr>
        <w:t>4 Ожидаемый(е)</w:t>
      </w:r>
      <w:r w:rsidRPr="000100E1">
        <w:rPr>
          <w:rFonts w:ascii="Times New Roman" w:hAnsi="Times New Roman" w:cs="Times New Roman"/>
          <w:b/>
          <w:bCs/>
          <w:color w:val="000000"/>
          <w:sz w:val="28"/>
        </w:rPr>
        <w:t> </w:t>
      </w:r>
      <w:r w:rsidRPr="000100E1">
        <w:rPr>
          <w:rFonts w:ascii="Times New Roman" w:hAnsi="Times New Roman" w:cs="Times New Roman"/>
          <w:b/>
          <w:bCs/>
          <w:color w:val="000000"/>
          <w:sz w:val="28"/>
          <w:lang w:val="ru-RU"/>
        </w:rPr>
        <w:t xml:space="preserve"> результат (</w:t>
      </w:r>
      <w:proofErr w:type="spellStart"/>
      <w:r w:rsidRPr="000100E1">
        <w:rPr>
          <w:rFonts w:ascii="Times New Roman" w:hAnsi="Times New Roman" w:cs="Times New Roman"/>
          <w:b/>
          <w:bCs/>
          <w:color w:val="000000"/>
          <w:sz w:val="28"/>
          <w:lang w:val="ru-RU"/>
        </w:rPr>
        <w:t>ы</w:t>
      </w:r>
      <w:proofErr w:type="spellEnd"/>
      <w:r w:rsidRPr="000100E1">
        <w:rPr>
          <w:rFonts w:ascii="Times New Roman" w:hAnsi="Times New Roman" w:cs="Times New Roman"/>
          <w:b/>
          <w:bCs/>
          <w:color w:val="000000"/>
          <w:sz w:val="28"/>
          <w:lang w:val="ru-RU"/>
        </w:rPr>
        <w:t>)</w:t>
      </w:r>
    </w:p>
    <w:p w:rsidR="00005787" w:rsidRPr="000100E1" w:rsidRDefault="00005787" w:rsidP="00005787">
      <w:pPr>
        <w:spacing w:after="0"/>
        <w:textAlignment w:val="baseline"/>
        <w:rPr>
          <w:rFonts w:ascii="Times New Roman" w:hAnsi="Times New Roman" w:cs="Times New Roman"/>
          <w:bCs/>
          <w:color w:val="000000"/>
          <w:sz w:val="28"/>
          <w:lang w:val="ru-RU"/>
        </w:rPr>
      </w:pPr>
      <w:r w:rsidRPr="000100E1">
        <w:rPr>
          <w:rFonts w:ascii="Times New Roman" w:hAnsi="Times New Roman" w:cs="Times New Roman"/>
          <w:bCs/>
          <w:color w:val="000000"/>
          <w:sz w:val="28"/>
          <w:lang w:val="ru-RU"/>
        </w:rPr>
        <w:t>В правильном порядке расположить этапы принятия решений.</w:t>
      </w:r>
    </w:p>
    <w:p w:rsidR="00005787" w:rsidRPr="000100E1" w:rsidRDefault="00005787" w:rsidP="00005787">
      <w:pPr>
        <w:spacing w:after="0"/>
        <w:textAlignment w:val="baseline"/>
        <w:rPr>
          <w:rFonts w:ascii="Times New Roman" w:hAnsi="Times New Roman" w:cs="Times New Roman"/>
          <w:color w:val="000000"/>
          <w:sz w:val="12"/>
          <w:szCs w:val="12"/>
          <w:lang w:val="ru-RU"/>
        </w:rPr>
      </w:pPr>
    </w:p>
    <w:p w:rsidR="00005787" w:rsidRPr="000100E1" w:rsidRDefault="00005787" w:rsidP="00005787">
      <w:pPr>
        <w:autoSpaceDE w:val="0"/>
        <w:autoSpaceDN w:val="0"/>
        <w:adjustRightInd w:val="0"/>
        <w:spacing w:after="0"/>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5 Программа проведения и/или методические рекомендации по подготовке и проведению</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Руководитель игры ставит задание на игру, объясняет ее исходные условия и задания участнику. Каждый участник игры принимает самостоятельное решение относительно разработки АРУП, вырабатывает собственное мнение на основе практического опыта решения проблем. Каждая команда путем взаимных консультаций вырабатывает общую идею относительно разработки АРУП. Один из членов команды (ситуативный лидер) докладывает и отстаивает мнение своей команды.</w:t>
      </w:r>
    </w:p>
    <w:p w:rsidR="00005787" w:rsidRPr="000100E1" w:rsidRDefault="00005787" w:rsidP="00005787">
      <w:pPr>
        <w:spacing w:after="0"/>
        <w:ind w:firstLine="709"/>
        <w:jc w:val="both"/>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 xml:space="preserve">Из 18 действий, отмеченных в бланке участника, нужно последовательно составить алгоритм решения управленческих проблем, для чего необходимо пронумеровать действия порядковыми номерами от 1 до 18; сначала каждый игрок принимает решение самостоятельно, без каких-либо консультаций с другими игроками. На все непонятные вопросы отвечает только руководитель игры. Каждый игрок об окончании работы сообщает поднятой рукой; потом все игроки разделяются на команды с 5-7 человек и в свободном обмене мнениями (в команде) вырабатывают общее коллективное мнение относительно АРУП. Команды не обмениваются мнениями между собой. Об окончании выполнения задания сообщается поднятием руки; представитель команды, докладывая групповое решение, имеет право </w:t>
      </w:r>
      <w:r w:rsidRPr="000100E1">
        <w:rPr>
          <w:rFonts w:ascii="Times New Roman" w:hAnsi="Times New Roman" w:cs="Times New Roman"/>
          <w:color w:val="000000"/>
          <w:sz w:val="28"/>
          <w:szCs w:val="28"/>
          <w:lang w:val="ru-RU"/>
        </w:rPr>
        <w:lastRenderedPageBreak/>
        <w:t>защищать его логическими доказательствами; руководитель игры фиксирует время принятия как индивидуальных, так и групповых решений.</w:t>
      </w:r>
    </w:p>
    <w:p w:rsidR="00005787" w:rsidRPr="000100E1" w:rsidRDefault="00005787" w:rsidP="00005787">
      <w:pPr>
        <w:autoSpaceDE w:val="0"/>
        <w:autoSpaceDN w:val="0"/>
        <w:adjustRightInd w:val="0"/>
        <w:spacing w:after="0"/>
        <w:rPr>
          <w:rFonts w:ascii="Times New Roman" w:hAnsi="Times New Roman" w:cs="Times New Roman"/>
          <w:b/>
          <w:color w:val="000000"/>
          <w:sz w:val="28"/>
          <w:szCs w:val="28"/>
          <w:lang w:val="ru-RU"/>
        </w:rPr>
      </w:pPr>
    </w:p>
    <w:p w:rsidR="00005787" w:rsidRPr="000100E1" w:rsidRDefault="00005787" w:rsidP="00005787">
      <w:pPr>
        <w:spacing w:after="0"/>
        <w:textAlignment w:val="baseline"/>
        <w:rPr>
          <w:rFonts w:ascii="Times New Roman" w:hAnsi="Times New Roman" w:cs="Times New Roman"/>
          <w:b/>
          <w:bCs/>
          <w:color w:val="000000"/>
          <w:sz w:val="28"/>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оценивания:</w:t>
      </w:r>
      <w:r w:rsidRPr="000100E1">
        <w:rPr>
          <w:rFonts w:ascii="Times New Roman" w:hAnsi="Times New Roman" w:cs="Times New Roman"/>
          <w:b/>
          <w:bCs/>
          <w:color w:val="000000"/>
          <w:sz w:val="28"/>
        </w:rPr>
        <w:t> </w:t>
      </w: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color w:val="000000"/>
          <w:sz w:val="28"/>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 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 правильном порядке расположил этапы принятия решений;</w:t>
      </w: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если не верно выполнено задание.</w:t>
      </w:r>
    </w:p>
    <w:p w:rsidR="00005787" w:rsidRPr="000100E1" w:rsidRDefault="00005787" w:rsidP="00005787">
      <w:pPr>
        <w:spacing w:after="0"/>
        <w:textAlignment w:val="baseline"/>
        <w:rPr>
          <w:rFonts w:ascii="Times New Roman" w:hAnsi="Times New Roman" w:cs="Times New Roman"/>
          <w:color w:val="000000"/>
          <w:sz w:val="28"/>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p>
    <w:p w:rsidR="00005787" w:rsidRPr="000100E1" w:rsidRDefault="00005787" w:rsidP="00005787">
      <w:pPr>
        <w:spacing w:after="0"/>
        <w:textAlignment w:val="baseline"/>
        <w:rPr>
          <w:rFonts w:ascii="Times New Roman" w:hAnsi="Times New Roman" w:cs="Times New Roman"/>
          <w:color w:val="000000"/>
          <w:sz w:val="28"/>
          <w:lang w:val="ru-RU"/>
        </w:rPr>
      </w:pPr>
      <w:r w:rsidRPr="000100E1">
        <w:rPr>
          <w:rFonts w:ascii="Times New Roman" w:hAnsi="Times New Roman" w:cs="Times New Roman"/>
          <w:color w:val="000000"/>
        </w:rPr>
        <w:t> </w:t>
      </w:r>
      <w:r w:rsidRPr="000100E1">
        <w:rPr>
          <w:rFonts w:ascii="Times New Roman" w:hAnsi="Times New Roman" w:cs="Times New Roman"/>
          <w:color w:val="000000"/>
          <w:sz w:val="28"/>
          <w:lang w:val="ru-RU"/>
        </w:rPr>
        <w:t>Составитель ________________________ И.В. Корецкая</w:t>
      </w:r>
    </w:p>
    <w:p w:rsidR="00005787" w:rsidRPr="000100E1" w:rsidRDefault="00005787" w:rsidP="00005787">
      <w:pPr>
        <w:spacing w:after="0"/>
        <w:textAlignment w:val="baseline"/>
        <w:rPr>
          <w:rFonts w:ascii="Times New Roman" w:hAnsi="Times New Roman" w:cs="Times New Roman"/>
          <w:color w:val="000000"/>
          <w:sz w:val="12"/>
          <w:szCs w:val="12"/>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(подпись)</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005787" w:rsidRPr="000100E1" w:rsidRDefault="00005787" w:rsidP="00005787">
      <w:pPr>
        <w:spacing w:after="0"/>
        <w:jc w:val="center"/>
        <w:textAlignment w:val="baseline"/>
        <w:rPr>
          <w:rFonts w:ascii="Times New Roman" w:hAnsi="Times New Roman" w:cs="Times New Roman"/>
          <w:b/>
          <w:bCs/>
          <w:color w:val="000000"/>
          <w:sz w:val="28"/>
          <w:lang w:val="ru-RU"/>
        </w:rPr>
      </w:pPr>
    </w:p>
    <w:p w:rsidR="00005787" w:rsidRPr="000100E1" w:rsidRDefault="00005787" w:rsidP="00005787">
      <w:pPr>
        <w:spacing w:after="0"/>
        <w:jc w:val="center"/>
        <w:textAlignment w:val="baseline"/>
        <w:rPr>
          <w:rFonts w:ascii="Times New Roman" w:hAnsi="Times New Roman" w:cs="Times New Roman"/>
          <w:b/>
          <w:bCs/>
          <w:color w:val="000000"/>
          <w:sz w:val="28"/>
          <w:lang w:val="ru-RU"/>
        </w:rPr>
      </w:pPr>
    </w:p>
    <w:p w:rsidR="00005787" w:rsidRPr="000100E1" w:rsidRDefault="00005787" w:rsidP="00005787">
      <w:pPr>
        <w:spacing w:after="0"/>
        <w:textAlignment w:val="baseline"/>
        <w:rPr>
          <w:rFonts w:ascii="Times New Roman" w:hAnsi="Times New Roman" w:cs="Times New Roman"/>
          <w:b/>
          <w:bCs/>
          <w:color w:val="000000"/>
          <w:sz w:val="28"/>
          <w:lang w:val="ru-RU"/>
        </w:rPr>
      </w:pP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 xml:space="preserve">Оформление задания для </w:t>
      </w:r>
      <w:proofErr w:type="spellStart"/>
      <w:r w:rsidRPr="000100E1">
        <w:rPr>
          <w:rFonts w:ascii="Times New Roman" w:hAnsi="Times New Roman" w:cs="Times New Roman"/>
          <w:b/>
          <w:bCs/>
          <w:color w:val="000000"/>
          <w:sz w:val="28"/>
          <w:lang w:val="ru-RU"/>
        </w:rPr>
        <w:t>кейс-задачи</w:t>
      </w:r>
      <w:proofErr w:type="spellEnd"/>
    </w:p>
    <w:p w:rsidR="00005787" w:rsidRPr="000100E1" w:rsidRDefault="00005787" w:rsidP="00005787">
      <w:pPr>
        <w:spacing w:after="0"/>
        <w:jc w:val="center"/>
        <w:textAlignment w:val="baseline"/>
        <w:rPr>
          <w:rFonts w:ascii="Times New Roman" w:hAnsi="Times New Roman" w:cs="Times New Roman"/>
          <w:b/>
          <w:bCs/>
          <w:color w:val="000000"/>
          <w:sz w:val="28"/>
          <w:lang w:val="ru-RU"/>
        </w:rPr>
      </w:pPr>
    </w:p>
    <w:p w:rsidR="00005787" w:rsidRPr="000100E1" w:rsidRDefault="00005787" w:rsidP="0000578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005787" w:rsidRPr="000100E1" w:rsidRDefault="00005787" w:rsidP="00005787">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005787" w:rsidRPr="000100E1" w:rsidRDefault="00005787" w:rsidP="0000578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005787" w:rsidRPr="000100E1" w:rsidRDefault="00005787" w:rsidP="00005787">
      <w:pPr>
        <w:spacing w:after="0"/>
        <w:jc w:val="center"/>
        <w:textAlignment w:val="baseline"/>
        <w:rPr>
          <w:rFonts w:ascii="Times New Roman" w:hAnsi="Times New Roman" w:cs="Times New Roman"/>
          <w:color w:val="000000"/>
          <w:sz w:val="28"/>
          <w:lang w:val="ru-RU"/>
        </w:rPr>
      </w:pPr>
    </w:p>
    <w:p w:rsidR="00005787" w:rsidRPr="000100E1" w:rsidRDefault="00005787" w:rsidP="00005787">
      <w:pPr>
        <w:spacing w:after="0"/>
        <w:jc w:val="center"/>
        <w:textAlignment w:val="baseline"/>
        <w:rPr>
          <w:rFonts w:ascii="Times New Roman" w:hAnsi="Times New Roman" w:cs="Times New Roman"/>
          <w:color w:val="000000"/>
          <w:sz w:val="28"/>
          <w:lang w:val="ru-RU"/>
        </w:rPr>
      </w:pP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005787" w:rsidRPr="000100E1" w:rsidRDefault="00005787" w:rsidP="00005787">
      <w:pPr>
        <w:spacing w:after="0"/>
        <w:textAlignment w:val="baseline"/>
        <w:rPr>
          <w:rFonts w:ascii="Times New Roman" w:hAnsi="Times New Roman" w:cs="Times New Roman"/>
          <w:color w:val="000000"/>
          <w:sz w:val="12"/>
          <w:szCs w:val="12"/>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36"/>
        </w:rPr>
        <w:t> </w:t>
      </w:r>
    </w:p>
    <w:p w:rsidR="00005787" w:rsidRPr="000100E1" w:rsidRDefault="00005787" w:rsidP="00005787">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Кейс-задача</w:t>
      </w: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p>
    <w:p w:rsidR="00005787" w:rsidRPr="000100E1" w:rsidRDefault="00005787" w:rsidP="00005787">
      <w:pPr>
        <w:pStyle w:val="11"/>
        <w:widowControl w:val="0"/>
        <w:rPr>
          <w:rFonts w:ascii="Times New Roman" w:hAnsi="Times New Roman"/>
          <w:b/>
          <w:bCs/>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0"/>
        </w:rPr>
        <w:t> </w:t>
      </w:r>
      <w:r w:rsidRPr="000100E1">
        <w:rPr>
          <w:rFonts w:ascii="Times New Roman" w:hAnsi="Times New Roman"/>
          <w:b/>
          <w:bCs/>
          <w:color w:val="000000"/>
          <w:sz w:val="28"/>
          <w:szCs w:val="28"/>
        </w:rPr>
        <w:t>«Общий менеджмент»</w:t>
      </w:r>
    </w:p>
    <w:p w:rsidR="00005787" w:rsidRPr="000100E1" w:rsidRDefault="00005787" w:rsidP="00005787">
      <w:pPr>
        <w:spacing w:after="0"/>
        <w:rPr>
          <w:rFonts w:ascii="Times New Roman" w:hAnsi="Times New Roman" w:cs="Times New Roman"/>
          <w:b/>
          <w:color w:val="000000"/>
          <w:sz w:val="28"/>
          <w:szCs w:val="28"/>
          <w:lang w:val="ru-RU"/>
        </w:rPr>
      </w:pPr>
    </w:p>
    <w:p w:rsidR="00005787" w:rsidRPr="000100E1" w:rsidRDefault="00005787" w:rsidP="00005787">
      <w:pPr>
        <w:spacing w:after="0"/>
        <w:jc w:val="center"/>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Тема 3.3. «Мотивация деятельности человека в организации»</w:t>
      </w:r>
    </w:p>
    <w:p w:rsidR="00005787" w:rsidRPr="000100E1" w:rsidRDefault="00005787" w:rsidP="00005787">
      <w:pPr>
        <w:spacing w:after="0"/>
        <w:jc w:val="center"/>
        <w:textAlignment w:val="baseline"/>
        <w:rPr>
          <w:rFonts w:ascii="Times New Roman" w:hAnsi="Times New Roman" w:cs="Times New Roman"/>
          <w:b/>
          <w:i/>
          <w:iCs/>
          <w:color w:val="000000"/>
          <w:sz w:val="28"/>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Задание:</w:t>
      </w:r>
      <w:r w:rsidRPr="000100E1">
        <w:rPr>
          <w:rFonts w:ascii="Times New Roman" w:hAnsi="Times New Roman" w:cs="Times New Roman"/>
          <w:color w:val="000000"/>
          <w:sz w:val="28"/>
        </w:rPr>
        <w:t> </w:t>
      </w:r>
      <w:r w:rsidRPr="000100E1">
        <w:rPr>
          <w:rFonts w:ascii="Times New Roman" w:hAnsi="Times New Roman" w:cs="Times New Roman"/>
          <w:color w:val="000000"/>
          <w:lang w:val="ru-RU"/>
        </w:rPr>
        <w:t>продумайте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и составьте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мотивационную беседу с</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сотрудником Петровой А.К. на проявление инициативы в общении с покупателями.</w:t>
      </w:r>
    </w:p>
    <w:p w:rsidR="00005787" w:rsidRPr="000100E1" w:rsidRDefault="00005787" w:rsidP="00005787">
      <w:pPr>
        <w:pStyle w:val="aa"/>
        <w:spacing w:after="0" w:afterAutospacing="0"/>
        <w:rPr>
          <w:color w:val="000000"/>
        </w:rPr>
      </w:pPr>
      <w:r w:rsidRPr="000100E1">
        <w:rPr>
          <w:b/>
          <w:bCs/>
          <w:color w:val="000000"/>
        </w:rPr>
        <w:t xml:space="preserve">Описание ситуации: </w:t>
      </w:r>
      <w:r w:rsidRPr="000100E1">
        <w:rPr>
          <w:color w:val="000000"/>
        </w:rPr>
        <w:t>Продавец Петрова А.К. работает в отделе один год. За время работы ей удалось в достаточной мере освоить ассортимент отдела, установить доброжелательные отношения с коллективом сотрудников. По характеру спокойная, уравновешенная. К работе относится ответственно, проявляет желание работать в магазине. Однако в общении с покупателями инициативы не проявляет. Реагирует на вопросы, просьбы о помощи в выборе товара, доброжелательна, но старается свести это общение к минимуму. С большей увлеченностью занимается расстановкой товара, поддержанием чистоты и порядка в торговом зале, в связи с чем потенциальные покупатели часто остаются без внимания продавца и уходят.</w:t>
      </w:r>
    </w:p>
    <w:p w:rsidR="00005787" w:rsidRPr="000100E1" w:rsidRDefault="00005787" w:rsidP="00005787">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color w:val="000000"/>
          <w:sz w:val="28"/>
          <w:szCs w:val="28"/>
          <w:lang w:val="ru-RU"/>
        </w:rPr>
        <w:t>Инструкция и/или методические рекомендации по выполнению</w:t>
      </w:r>
    </w:p>
    <w:p w:rsidR="00005787" w:rsidRPr="000100E1" w:rsidRDefault="00005787" w:rsidP="00005787">
      <w:pPr>
        <w:spacing w:after="0"/>
        <w:textAlignment w:val="baseline"/>
        <w:rPr>
          <w:rFonts w:ascii="Times New Roman" w:hAnsi="Times New Roman" w:cs="Times New Roman"/>
          <w:b/>
          <w:color w:val="000000"/>
          <w:sz w:val="28"/>
          <w:szCs w:val="28"/>
          <w:lang w:val="ru-RU"/>
        </w:rPr>
      </w:pP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xml:space="preserve">На сотрудницу подобного типа воздействие эффективнее как раз материальное. Нужно будет в цифрах наглядно показать, что ее результаты ниже остальных и предупредить о </w:t>
      </w:r>
      <w:proofErr w:type="spellStart"/>
      <w:r w:rsidRPr="000100E1">
        <w:rPr>
          <w:rFonts w:ascii="Times New Roman" w:hAnsi="Times New Roman" w:cs="Times New Roman"/>
          <w:color w:val="000000"/>
          <w:lang w:val="ru-RU"/>
        </w:rPr>
        <w:t>возможномдепремировании</w:t>
      </w:r>
      <w:proofErr w:type="spellEnd"/>
      <w:r w:rsidRPr="000100E1">
        <w:rPr>
          <w:rFonts w:ascii="Times New Roman" w:hAnsi="Times New Roman" w:cs="Times New Roman"/>
          <w:color w:val="000000"/>
          <w:lang w:val="ru-RU"/>
        </w:rPr>
        <w:t xml:space="preserve">. Затем </w:t>
      </w:r>
      <w:proofErr w:type="spellStart"/>
      <w:r w:rsidRPr="000100E1">
        <w:rPr>
          <w:rFonts w:ascii="Times New Roman" w:hAnsi="Times New Roman" w:cs="Times New Roman"/>
          <w:color w:val="000000"/>
          <w:lang w:val="ru-RU"/>
        </w:rPr>
        <w:t>депремировать</w:t>
      </w:r>
      <w:proofErr w:type="spellEnd"/>
      <w:r w:rsidRPr="000100E1">
        <w:rPr>
          <w:rFonts w:ascii="Times New Roman" w:hAnsi="Times New Roman" w:cs="Times New Roman"/>
          <w:color w:val="000000"/>
          <w:lang w:val="ru-RU"/>
        </w:rPr>
        <w:t xml:space="preserve"> небольшой суммой и по нарастающей. Если не даст результатов, то после третьего </w:t>
      </w:r>
      <w:proofErr w:type="spellStart"/>
      <w:r w:rsidRPr="000100E1">
        <w:rPr>
          <w:rFonts w:ascii="Times New Roman" w:hAnsi="Times New Roman" w:cs="Times New Roman"/>
          <w:color w:val="000000"/>
          <w:lang w:val="ru-RU"/>
        </w:rPr>
        <w:t>депремирования</w:t>
      </w:r>
      <w:proofErr w:type="spellEnd"/>
      <w:r w:rsidRPr="000100E1">
        <w:rPr>
          <w:rFonts w:ascii="Times New Roman" w:hAnsi="Times New Roman" w:cs="Times New Roman"/>
          <w:color w:val="000000"/>
          <w:lang w:val="ru-RU"/>
        </w:rPr>
        <w:t xml:space="preserve"> - увольнение. На самом деле такие сотрудники очень </w:t>
      </w:r>
      <w:proofErr w:type="spellStart"/>
      <w:r w:rsidRPr="000100E1">
        <w:rPr>
          <w:rFonts w:ascii="Times New Roman" w:hAnsi="Times New Roman" w:cs="Times New Roman"/>
          <w:color w:val="000000"/>
          <w:lang w:val="ru-RU"/>
        </w:rPr>
        <w:t>интровертны</w:t>
      </w:r>
      <w:proofErr w:type="spellEnd"/>
      <w:r w:rsidRPr="000100E1">
        <w:rPr>
          <w:rFonts w:ascii="Times New Roman" w:hAnsi="Times New Roman" w:cs="Times New Roman"/>
          <w:color w:val="000000"/>
          <w:lang w:val="ru-RU"/>
        </w:rPr>
        <w:t>, в общении безынициативны. И хоть в испытательном периоде показывают большое рвение и высокие результаты, продажи весьма сложно даются. Им лучше будет проявить себя в сфере консультирования, психологии.</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Критерии оценки:</w:t>
      </w: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перечислил материальные и нематериальные стимулы;</w:t>
      </w: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«не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охарактеризовать мотивы и стимулы людей.</w:t>
      </w:r>
    </w:p>
    <w:p w:rsidR="00005787" w:rsidRPr="000100E1" w:rsidRDefault="00005787" w:rsidP="00005787">
      <w:pPr>
        <w:spacing w:after="0"/>
        <w:textAlignment w:val="baseline"/>
        <w:rPr>
          <w:rFonts w:ascii="Times New Roman" w:hAnsi="Times New Roman" w:cs="Times New Roman"/>
          <w:color w:val="000000"/>
          <w:sz w:val="28"/>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Составитель ________________________ И.В. Корецкая</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(подпись)</w:t>
      </w:r>
    </w:p>
    <w:p w:rsidR="00005787" w:rsidRPr="000100E1" w:rsidRDefault="00005787" w:rsidP="00005787">
      <w:pPr>
        <w:spacing w:after="0"/>
        <w:textAlignment w:val="baseline"/>
        <w:rPr>
          <w:rFonts w:ascii="Times New Roman" w:hAnsi="Times New Roman" w:cs="Times New Roman"/>
          <w:color w:val="000000"/>
          <w:sz w:val="20"/>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005787" w:rsidRPr="000100E1" w:rsidRDefault="00005787" w:rsidP="00005787">
      <w:pPr>
        <w:spacing w:after="0"/>
        <w:textAlignment w:val="baseline"/>
        <w:rPr>
          <w:rFonts w:ascii="Times New Roman" w:hAnsi="Times New Roman" w:cs="Times New Roman"/>
          <w:color w:val="000000"/>
          <w:sz w:val="12"/>
          <w:szCs w:val="12"/>
          <w:lang w:val="ru-RU"/>
        </w:rPr>
      </w:pP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комплекта заданий для контрольной работы</w:t>
      </w:r>
    </w:p>
    <w:p w:rsidR="00005787" w:rsidRPr="000100E1" w:rsidRDefault="00005787" w:rsidP="00005787">
      <w:pPr>
        <w:spacing w:after="0"/>
        <w:jc w:val="center"/>
        <w:textAlignment w:val="baseline"/>
        <w:rPr>
          <w:rFonts w:ascii="Times New Roman" w:hAnsi="Times New Roman" w:cs="Times New Roman"/>
          <w:color w:val="000000"/>
          <w:sz w:val="28"/>
          <w:lang w:val="ru-RU"/>
        </w:rPr>
      </w:pPr>
    </w:p>
    <w:p w:rsidR="00005787" w:rsidRPr="000100E1" w:rsidRDefault="00005787" w:rsidP="0000578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005787" w:rsidRPr="000100E1" w:rsidRDefault="00005787" w:rsidP="00005787">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005787" w:rsidRPr="000100E1" w:rsidRDefault="00005787" w:rsidP="0000578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005787" w:rsidRPr="000100E1" w:rsidRDefault="00005787" w:rsidP="00005787">
      <w:pPr>
        <w:widowControl w:val="0"/>
        <w:spacing w:after="0"/>
        <w:jc w:val="center"/>
        <w:rPr>
          <w:rFonts w:ascii="Times New Roman" w:hAnsi="Times New Roman" w:cs="Times New Roman"/>
          <w:color w:val="000000"/>
          <w:lang w:val="ru-RU"/>
        </w:rPr>
      </w:pPr>
    </w:p>
    <w:p w:rsidR="00005787" w:rsidRPr="000100E1" w:rsidRDefault="00005787" w:rsidP="00005787">
      <w:pPr>
        <w:spacing w:after="0"/>
        <w:jc w:val="center"/>
        <w:textAlignment w:val="baseline"/>
        <w:rPr>
          <w:rFonts w:ascii="Times New Roman" w:hAnsi="Times New Roman" w:cs="Times New Roman"/>
          <w:color w:val="000000"/>
          <w:sz w:val="28"/>
          <w:lang w:val="ru-RU"/>
        </w:rPr>
      </w:pP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(наименование кафедры)</w:t>
      </w:r>
    </w:p>
    <w:p w:rsidR="00005787" w:rsidRPr="000100E1" w:rsidRDefault="00005787" w:rsidP="00005787">
      <w:pPr>
        <w:spacing w:after="0"/>
        <w:jc w:val="center"/>
        <w:textAlignment w:val="baseline"/>
        <w:rPr>
          <w:rFonts w:ascii="Times New Roman" w:hAnsi="Times New Roman" w:cs="Times New Roman"/>
          <w:b/>
          <w:bCs/>
          <w:color w:val="000000"/>
          <w:sz w:val="36"/>
          <w:lang w:val="ru-RU"/>
        </w:rPr>
      </w:pPr>
    </w:p>
    <w:p w:rsidR="00005787" w:rsidRPr="000100E1" w:rsidRDefault="00005787" w:rsidP="00005787">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Комплект заданий для контрольной работы</w:t>
      </w: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p>
    <w:p w:rsidR="00005787" w:rsidRPr="000100E1" w:rsidRDefault="00005787" w:rsidP="00005787">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w:t>
      </w:r>
      <w:r w:rsidRPr="000100E1">
        <w:rPr>
          <w:rFonts w:ascii="Times New Roman" w:hAnsi="Times New Roman"/>
          <w:color w:val="000000"/>
          <w:vertAlign w:val="superscript"/>
        </w:rPr>
        <w:t> </w:t>
      </w:r>
      <w:r w:rsidRPr="000100E1">
        <w:rPr>
          <w:rFonts w:ascii="Times New Roman" w:hAnsi="Times New Roman"/>
          <w:b/>
          <w:bCs/>
          <w:color w:val="000000"/>
          <w:sz w:val="28"/>
          <w:szCs w:val="28"/>
        </w:rPr>
        <w:t>«Общий менеджмент»</w:t>
      </w: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lang w:val="ru-RU"/>
        </w:rPr>
        <w:t xml:space="preserve"> (наименование дисциплины)</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 xml:space="preserve">Модуль 2 (тема) </w:t>
      </w:r>
      <w:r w:rsidRPr="000100E1">
        <w:rPr>
          <w:rFonts w:ascii="Times New Roman" w:hAnsi="Times New Roman" w:cs="Times New Roman"/>
          <w:b/>
          <w:color w:val="000000"/>
          <w:lang w:val="ru-RU"/>
        </w:rPr>
        <w:t>«Управление организацией»</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научную школу управления. Описать идеи Тейлора, </w:t>
      </w:r>
      <w:proofErr w:type="spellStart"/>
      <w:r w:rsidRPr="000100E1">
        <w:rPr>
          <w:rFonts w:ascii="Times New Roman" w:hAnsi="Times New Roman" w:cs="Times New Roman"/>
          <w:color w:val="000000"/>
          <w:lang w:val="ru-RU"/>
        </w:rPr>
        <w:t>Ганта</w:t>
      </w:r>
      <w:proofErr w:type="spellEnd"/>
      <w:r w:rsidRPr="000100E1">
        <w:rPr>
          <w:rFonts w:ascii="Times New Roman" w:hAnsi="Times New Roman" w:cs="Times New Roman"/>
          <w:color w:val="000000"/>
          <w:lang w:val="ru-RU"/>
        </w:rPr>
        <w:t xml:space="preserve"> и Форда.</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Описать школу административного управления (классическая). Выделить 14 принципов </w:t>
      </w:r>
      <w:proofErr w:type="spellStart"/>
      <w:r w:rsidRPr="000100E1">
        <w:rPr>
          <w:rFonts w:ascii="Times New Roman" w:hAnsi="Times New Roman" w:cs="Times New Roman"/>
          <w:color w:val="000000"/>
          <w:lang w:val="ru-RU"/>
        </w:rPr>
        <w:t>Файоля</w:t>
      </w:r>
      <w:proofErr w:type="spellEnd"/>
      <w:r w:rsidRPr="000100E1">
        <w:rPr>
          <w:rFonts w:ascii="Times New Roman" w:hAnsi="Times New Roman" w:cs="Times New Roman"/>
          <w:color w:val="000000"/>
          <w:lang w:val="ru-RU"/>
        </w:rPr>
        <w:t>.</w:t>
      </w:r>
    </w:p>
    <w:p w:rsidR="00005787" w:rsidRPr="000100E1" w:rsidRDefault="00005787" w:rsidP="00005787">
      <w:pPr>
        <w:spacing w:after="0"/>
        <w:textAlignment w:val="baseline"/>
        <w:rPr>
          <w:rFonts w:ascii="Times New Roman" w:hAnsi="Times New Roman" w:cs="Times New Roman"/>
          <w:color w:val="000000"/>
          <w:lang w:val="ru-RU"/>
        </w:rPr>
      </w:pP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2</w:t>
      </w:r>
      <w:r w:rsidRPr="000100E1">
        <w:rPr>
          <w:rFonts w:ascii="Times New Roman" w:hAnsi="Times New Roman" w:cs="Times New Roman"/>
          <w:b/>
          <w:bCs/>
          <w:color w:val="000000"/>
        </w:rPr>
        <w:t> </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Охарактеризовать школу человеческих отношений и поведенческих наук. Нарисовать пирамиду потребностей </w:t>
      </w:r>
      <w:proofErr w:type="spellStart"/>
      <w:r w:rsidRPr="000100E1">
        <w:rPr>
          <w:rFonts w:ascii="Times New Roman" w:hAnsi="Times New Roman" w:cs="Times New Roman"/>
          <w:color w:val="000000"/>
          <w:lang w:val="ru-RU"/>
        </w:rPr>
        <w:t>Маслоу</w:t>
      </w:r>
      <w:proofErr w:type="spellEnd"/>
      <w:r w:rsidRPr="000100E1">
        <w:rPr>
          <w:rFonts w:ascii="Times New Roman" w:hAnsi="Times New Roman" w:cs="Times New Roman"/>
          <w:color w:val="000000"/>
          <w:lang w:val="ru-RU"/>
        </w:rPr>
        <w:t xml:space="preserve">. Перечислить главные потребности </w:t>
      </w:r>
      <w:proofErr w:type="spellStart"/>
      <w:r w:rsidRPr="000100E1">
        <w:rPr>
          <w:rFonts w:ascii="Times New Roman" w:hAnsi="Times New Roman" w:cs="Times New Roman"/>
          <w:color w:val="000000"/>
          <w:lang w:val="ru-RU"/>
        </w:rPr>
        <w:t>Альдерфера</w:t>
      </w:r>
      <w:proofErr w:type="spellEnd"/>
      <w:r w:rsidRPr="000100E1">
        <w:rPr>
          <w:rFonts w:ascii="Times New Roman" w:hAnsi="Times New Roman" w:cs="Times New Roman"/>
          <w:color w:val="000000"/>
          <w:lang w:val="ru-RU"/>
        </w:rPr>
        <w:t xml:space="preserve">. Выделить две группы потребностей </w:t>
      </w:r>
      <w:proofErr w:type="spellStart"/>
      <w:r w:rsidRPr="000100E1">
        <w:rPr>
          <w:rFonts w:ascii="Times New Roman" w:hAnsi="Times New Roman" w:cs="Times New Roman"/>
          <w:color w:val="000000"/>
          <w:lang w:val="ru-RU"/>
        </w:rPr>
        <w:t>Герцберга</w:t>
      </w:r>
      <w:proofErr w:type="spellEnd"/>
      <w:r w:rsidRPr="000100E1">
        <w:rPr>
          <w:rFonts w:ascii="Times New Roman" w:hAnsi="Times New Roman" w:cs="Times New Roman"/>
          <w:color w:val="000000"/>
          <w:lang w:val="ru-RU"/>
        </w:rPr>
        <w:t>.</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2. </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Описать главные идеи количественной школы управления. </w:t>
      </w:r>
    </w:p>
    <w:p w:rsidR="00005787" w:rsidRPr="000100E1" w:rsidRDefault="00005787" w:rsidP="00005787">
      <w:pPr>
        <w:spacing w:after="0"/>
        <w:textAlignment w:val="baseline"/>
        <w:rPr>
          <w:rFonts w:ascii="Times New Roman" w:hAnsi="Times New Roman" w:cs="Times New Roman"/>
          <w:b/>
          <w:bCs/>
          <w:color w:val="000000"/>
          <w:lang w:val="ru-RU"/>
        </w:rPr>
      </w:pP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b/>
          <w:color w:val="000000"/>
          <w:lang w:val="ru-RU"/>
        </w:rPr>
        <w:t>Модуль 3 «Функции менеджмента»</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b/>
          <w:bCs/>
          <w:color w:val="000000"/>
          <w:lang w:val="ru-RU"/>
        </w:rPr>
        <w:t>Вариант 1</w:t>
      </w:r>
      <w:r w:rsidRPr="000100E1">
        <w:rPr>
          <w:rFonts w:ascii="Times New Roman" w:hAnsi="Times New Roman" w:cs="Times New Roman"/>
          <w:b/>
          <w:bCs/>
          <w:color w:val="000000"/>
        </w:rPr>
        <w:t> </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Планирование как базовая функция менеджмента.</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100E1">
        <w:rPr>
          <w:rFonts w:ascii="Times New Roman" w:hAnsi="Times New Roman" w:cs="Times New Roman"/>
          <w:color w:val="000000"/>
          <w:lang w:val="ru-RU"/>
        </w:rPr>
        <w:t>Организация реализации принятого решения.</w:t>
      </w:r>
    </w:p>
    <w:p w:rsidR="00005787" w:rsidRPr="000100E1" w:rsidRDefault="00005787" w:rsidP="00005787">
      <w:pPr>
        <w:spacing w:after="0"/>
        <w:textAlignment w:val="baseline"/>
        <w:rPr>
          <w:rFonts w:ascii="Times New Roman" w:hAnsi="Times New Roman" w:cs="Times New Roman"/>
          <w:color w:val="000000"/>
          <w:lang w:val="ru-RU"/>
        </w:rPr>
      </w:pPr>
    </w:p>
    <w:p w:rsidR="00005787" w:rsidRPr="00005787" w:rsidRDefault="00005787" w:rsidP="00005787">
      <w:pPr>
        <w:spacing w:after="0"/>
        <w:textAlignment w:val="baseline"/>
        <w:rPr>
          <w:rFonts w:ascii="Times New Roman" w:hAnsi="Times New Roman" w:cs="Times New Roman"/>
          <w:color w:val="000000"/>
          <w:lang w:val="ru-RU"/>
        </w:rPr>
      </w:pPr>
      <w:r w:rsidRPr="00005787">
        <w:rPr>
          <w:rFonts w:ascii="Times New Roman" w:hAnsi="Times New Roman" w:cs="Times New Roman"/>
          <w:b/>
          <w:bCs/>
          <w:color w:val="000000"/>
          <w:lang w:val="ru-RU"/>
        </w:rPr>
        <w:lastRenderedPageBreak/>
        <w:t>Вариант 2</w:t>
      </w:r>
      <w:r w:rsidRPr="000100E1">
        <w:rPr>
          <w:rFonts w:ascii="Times New Roman" w:hAnsi="Times New Roman" w:cs="Times New Roman"/>
          <w:b/>
          <w:bCs/>
          <w:color w:val="000000"/>
        </w:rPr>
        <w:t> </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 1</w:t>
      </w:r>
      <w:r w:rsidRPr="000100E1">
        <w:rPr>
          <w:rFonts w:ascii="Times New Roman" w:hAnsi="Times New Roman" w:cs="Times New Roman"/>
          <w:color w:val="000000"/>
        </w:rPr>
        <w:t> </w:t>
      </w:r>
      <w:r w:rsidRPr="000100E1">
        <w:rPr>
          <w:rFonts w:ascii="Times New Roman" w:hAnsi="Times New Roman" w:cs="Times New Roman"/>
          <w:color w:val="000000"/>
          <w:lang w:val="ru-RU"/>
        </w:rPr>
        <w:t>. Мотивация персонала организации</w:t>
      </w:r>
    </w:p>
    <w:p w:rsidR="00005787" w:rsidRPr="00005787"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Задание</w:t>
      </w:r>
      <w:r w:rsidRPr="000100E1">
        <w:rPr>
          <w:rFonts w:ascii="Times New Roman" w:hAnsi="Times New Roman" w:cs="Times New Roman"/>
          <w:color w:val="000000"/>
        </w:rPr>
        <w:t> </w:t>
      </w:r>
      <w:r w:rsidRPr="000100E1">
        <w:rPr>
          <w:rFonts w:ascii="Times New Roman" w:hAnsi="Times New Roman" w:cs="Times New Roman"/>
          <w:color w:val="000000"/>
          <w:lang w:val="ru-RU"/>
        </w:rPr>
        <w:t>2.</w:t>
      </w:r>
      <w:r w:rsidRPr="000100E1">
        <w:rPr>
          <w:rFonts w:ascii="Times New Roman" w:hAnsi="Times New Roman" w:cs="Times New Roman"/>
          <w:color w:val="000000"/>
        </w:rPr>
        <w:t>  </w:t>
      </w:r>
      <w:r w:rsidRPr="00005787">
        <w:rPr>
          <w:rFonts w:ascii="Times New Roman" w:hAnsi="Times New Roman" w:cs="Times New Roman"/>
          <w:color w:val="000000"/>
          <w:lang w:val="ru-RU"/>
        </w:rPr>
        <w:t>Контроль принятого решения.</w:t>
      </w:r>
    </w:p>
    <w:p w:rsidR="00005787" w:rsidRPr="00005787" w:rsidRDefault="00005787" w:rsidP="00005787">
      <w:pPr>
        <w:spacing w:after="0"/>
        <w:textAlignment w:val="baseline"/>
        <w:rPr>
          <w:rFonts w:ascii="Times New Roman" w:hAnsi="Times New Roman" w:cs="Times New Roman"/>
          <w:b/>
          <w:bCs/>
          <w:color w:val="000000"/>
          <w:lang w:val="ru-RU"/>
        </w:rPr>
      </w:pPr>
    </w:p>
    <w:p w:rsidR="00005787" w:rsidRPr="00005787" w:rsidRDefault="00005787" w:rsidP="00005787">
      <w:pPr>
        <w:spacing w:after="0"/>
        <w:textAlignment w:val="baseline"/>
        <w:rPr>
          <w:rFonts w:ascii="Times New Roman" w:hAnsi="Times New Roman" w:cs="Times New Roman"/>
          <w:color w:val="000000"/>
          <w:lang w:val="ru-RU"/>
        </w:rPr>
      </w:pPr>
      <w:r w:rsidRPr="00005787">
        <w:rPr>
          <w:rFonts w:ascii="Times New Roman" w:hAnsi="Times New Roman" w:cs="Times New Roman"/>
          <w:b/>
          <w:bCs/>
          <w:color w:val="000000"/>
          <w:lang w:val="ru-RU"/>
        </w:rPr>
        <w:t>Критерии оценки:</w:t>
      </w:r>
      <w:r w:rsidRPr="000100E1">
        <w:rPr>
          <w:rFonts w:ascii="Times New Roman" w:hAnsi="Times New Roman" w:cs="Times New Roman"/>
          <w:color w:val="000000"/>
        </w:rPr>
        <w:t> </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rPr>
        <w:t> </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оценка «зачтено»</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выставляется студенту, если</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 xml:space="preserve"> верно ответил на все вопросы;</w:t>
      </w: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 xml:space="preserve">- оценка «не зачтено», если студент </w:t>
      </w:r>
      <w:r w:rsidRPr="000100E1">
        <w:rPr>
          <w:rFonts w:ascii="Times New Roman" w:hAnsi="Times New Roman" w:cs="Times New Roman"/>
          <w:color w:val="000000"/>
          <w:sz w:val="28"/>
        </w:rPr>
        <w:t> </w:t>
      </w:r>
      <w:r w:rsidRPr="000100E1">
        <w:rPr>
          <w:rFonts w:ascii="Times New Roman" w:hAnsi="Times New Roman" w:cs="Times New Roman"/>
          <w:color w:val="000000"/>
          <w:sz w:val="28"/>
          <w:lang w:val="ru-RU"/>
        </w:rPr>
        <w:t>не сумел ответить на вопросы</w:t>
      </w:r>
    </w:p>
    <w:p w:rsidR="00005787" w:rsidRPr="000100E1" w:rsidRDefault="00005787" w:rsidP="00005787">
      <w:pPr>
        <w:spacing w:after="0"/>
        <w:textAlignment w:val="baseline"/>
        <w:rPr>
          <w:rFonts w:ascii="Times New Roman" w:hAnsi="Times New Roman" w:cs="Times New Roman"/>
          <w:color w:val="000000"/>
          <w:sz w:val="28"/>
          <w:lang w:val="ru-RU"/>
        </w:rPr>
      </w:pPr>
    </w:p>
    <w:p w:rsidR="00005787" w:rsidRPr="000100E1" w:rsidRDefault="00005787" w:rsidP="00005787">
      <w:pPr>
        <w:spacing w:after="0"/>
        <w:textAlignment w:val="baseline"/>
        <w:rPr>
          <w:rFonts w:ascii="Times New Roman" w:hAnsi="Times New Roman" w:cs="Times New Roman"/>
          <w:color w:val="000000"/>
          <w:sz w:val="28"/>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p>
    <w:p w:rsidR="00005787" w:rsidRPr="000100E1" w:rsidRDefault="00005787" w:rsidP="00005787">
      <w:pPr>
        <w:spacing w:after="0"/>
        <w:textAlignment w:val="baseline"/>
        <w:rPr>
          <w:rFonts w:ascii="Times New Roman" w:hAnsi="Times New Roman" w:cs="Times New Roman"/>
          <w:b/>
          <w:bCs/>
          <w:color w:val="000000"/>
          <w:sz w:val="28"/>
          <w:lang w:val="ru-RU"/>
        </w:rPr>
      </w:pP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Оформление тем для курсовых работ/ проектов</w:t>
      </w: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b/>
          <w:bCs/>
          <w:color w:val="000000"/>
          <w:sz w:val="28"/>
          <w:lang w:val="ru-RU"/>
        </w:rPr>
        <w:t>(эссе, рефератов, докладов, сообщений)</w:t>
      </w:r>
    </w:p>
    <w:p w:rsidR="00005787" w:rsidRPr="000100E1" w:rsidRDefault="00005787" w:rsidP="00005787">
      <w:pPr>
        <w:spacing w:after="0"/>
        <w:jc w:val="center"/>
        <w:textAlignment w:val="baseline"/>
        <w:rPr>
          <w:rFonts w:ascii="Times New Roman" w:hAnsi="Times New Roman" w:cs="Times New Roman"/>
          <w:color w:val="000000"/>
          <w:sz w:val="28"/>
          <w:lang w:val="ru-RU"/>
        </w:rPr>
      </w:pPr>
    </w:p>
    <w:p w:rsidR="00005787" w:rsidRPr="000100E1" w:rsidRDefault="00005787" w:rsidP="0000578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Министерство образования и науки Российской Федерации</w:t>
      </w:r>
    </w:p>
    <w:p w:rsidR="00005787" w:rsidRPr="000100E1" w:rsidRDefault="00005787" w:rsidP="00005787">
      <w:pPr>
        <w:shd w:val="clear" w:color="auto" w:fill="FFFFFF"/>
        <w:spacing w:after="0"/>
        <w:ind w:firstLine="709"/>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Федеральное государственное бюджетное образовательное учреждение высшего образования</w:t>
      </w:r>
    </w:p>
    <w:p w:rsidR="00005787" w:rsidRPr="000100E1" w:rsidRDefault="00005787" w:rsidP="00005787">
      <w:pPr>
        <w:shd w:val="clear" w:color="auto" w:fill="FFFFFF"/>
        <w:spacing w:after="0"/>
        <w:jc w:val="center"/>
        <w:rPr>
          <w:rFonts w:ascii="Times New Roman" w:hAnsi="Times New Roman" w:cs="Times New Roman"/>
          <w:color w:val="000000"/>
          <w:sz w:val="28"/>
          <w:szCs w:val="28"/>
          <w:lang w:val="ru-RU"/>
        </w:rPr>
      </w:pPr>
      <w:r w:rsidRPr="000100E1">
        <w:rPr>
          <w:rFonts w:ascii="Times New Roman" w:hAnsi="Times New Roman" w:cs="Times New Roman"/>
          <w:color w:val="000000"/>
          <w:sz w:val="28"/>
          <w:szCs w:val="28"/>
          <w:lang w:val="ru-RU"/>
        </w:rPr>
        <w:t>«Ростовский государственный экономический университет (РИНХ)»</w:t>
      </w:r>
    </w:p>
    <w:p w:rsidR="00005787" w:rsidRPr="000100E1" w:rsidRDefault="00005787" w:rsidP="00005787">
      <w:pPr>
        <w:spacing w:after="0"/>
        <w:jc w:val="center"/>
        <w:textAlignment w:val="baseline"/>
        <w:rPr>
          <w:rFonts w:ascii="Times New Roman" w:hAnsi="Times New Roman" w:cs="Times New Roman"/>
          <w:color w:val="000000"/>
          <w:sz w:val="28"/>
          <w:lang w:val="ru-RU"/>
        </w:rPr>
      </w:pPr>
    </w:p>
    <w:p w:rsidR="00005787" w:rsidRPr="000100E1" w:rsidRDefault="00005787" w:rsidP="00005787">
      <w:pPr>
        <w:spacing w:after="0"/>
        <w:jc w:val="center"/>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Кафедра</w:t>
      </w:r>
      <w:r w:rsidRPr="000100E1">
        <w:rPr>
          <w:rFonts w:ascii="Times New Roman" w:hAnsi="Times New Roman" w:cs="Times New Roman"/>
          <w:color w:val="000000"/>
          <w:sz w:val="28"/>
        </w:rPr>
        <w:t> </w:t>
      </w:r>
      <w:r w:rsidRPr="000100E1">
        <w:rPr>
          <w:rFonts w:ascii="Times New Roman" w:hAnsi="Times New Roman" w:cs="Times New Roman"/>
          <w:iCs/>
          <w:color w:val="000000"/>
          <w:sz w:val="28"/>
          <w:lang w:val="ru-RU"/>
        </w:rPr>
        <w:t>общего и стратегического менеджмента</w:t>
      </w:r>
    </w:p>
    <w:p w:rsidR="00005787" w:rsidRPr="000100E1" w:rsidRDefault="00005787" w:rsidP="00005787">
      <w:pPr>
        <w:spacing w:after="0"/>
        <w:jc w:val="center"/>
        <w:textAlignment w:val="baseline"/>
        <w:rPr>
          <w:rFonts w:ascii="Times New Roman" w:hAnsi="Times New Roman" w:cs="Times New Roman"/>
          <w:b/>
          <w:bCs/>
          <w:color w:val="000000"/>
          <w:sz w:val="36"/>
          <w:lang w:val="ru-RU"/>
        </w:rPr>
      </w:pPr>
    </w:p>
    <w:p w:rsidR="00005787" w:rsidRPr="000100E1" w:rsidRDefault="00005787" w:rsidP="00005787">
      <w:pPr>
        <w:spacing w:after="0"/>
        <w:jc w:val="center"/>
        <w:textAlignment w:val="baseline"/>
        <w:rPr>
          <w:rFonts w:ascii="Times New Roman" w:hAnsi="Times New Roman" w:cs="Times New Roman"/>
          <w:b/>
          <w:bCs/>
          <w:color w:val="000000"/>
          <w:sz w:val="36"/>
          <w:lang w:val="ru-RU"/>
        </w:rPr>
      </w:pPr>
      <w:r w:rsidRPr="000100E1">
        <w:rPr>
          <w:rFonts w:ascii="Times New Roman" w:hAnsi="Times New Roman" w:cs="Times New Roman"/>
          <w:b/>
          <w:bCs/>
          <w:color w:val="000000"/>
          <w:sz w:val="36"/>
          <w:lang w:val="ru-RU"/>
        </w:rPr>
        <w:t>Темы докладов</w:t>
      </w:r>
    </w:p>
    <w:p w:rsidR="00005787" w:rsidRPr="000100E1" w:rsidRDefault="00005787" w:rsidP="00005787">
      <w:pPr>
        <w:spacing w:after="0"/>
        <w:jc w:val="center"/>
        <w:textAlignment w:val="baseline"/>
        <w:rPr>
          <w:rFonts w:ascii="Times New Roman" w:hAnsi="Times New Roman" w:cs="Times New Roman"/>
          <w:color w:val="000000"/>
          <w:sz w:val="28"/>
          <w:lang w:val="ru-RU"/>
        </w:rPr>
      </w:pPr>
    </w:p>
    <w:p w:rsidR="00005787" w:rsidRPr="000100E1" w:rsidRDefault="00005787" w:rsidP="00005787">
      <w:pPr>
        <w:pStyle w:val="11"/>
        <w:widowControl w:val="0"/>
        <w:rPr>
          <w:rFonts w:ascii="Times New Roman" w:hAnsi="Times New Roman"/>
          <w:color w:val="000000"/>
          <w:sz w:val="28"/>
          <w:szCs w:val="28"/>
        </w:rPr>
      </w:pPr>
      <w:r w:rsidRPr="000100E1">
        <w:rPr>
          <w:rFonts w:ascii="Times New Roman" w:hAnsi="Times New Roman"/>
          <w:color w:val="000000"/>
          <w:sz w:val="28"/>
        </w:rPr>
        <w:t>по дисциплине</w:t>
      </w:r>
      <w:r w:rsidRPr="000100E1">
        <w:rPr>
          <w:rFonts w:ascii="Times New Roman" w:hAnsi="Times New Roman"/>
          <w:b/>
          <w:bCs/>
          <w:i/>
          <w:iCs/>
          <w:color w:val="000000"/>
          <w:sz w:val="28"/>
        </w:rPr>
        <w:t xml:space="preserve">  </w:t>
      </w:r>
      <w:r w:rsidRPr="000100E1">
        <w:rPr>
          <w:rFonts w:ascii="Times New Roman" w:hAnsi="Times New Roman"/>
          <w:b/>
          <w:bCs/>
          <w:color w:val="000000"/>
          <w:sz w:val="28"/>
          <w:szCs w:val="28"/>
        </w:rPr>
        <w:t>«Общий менеджмент»</w:t>
      </w:r>
    </w:p>
    <w:p w:rsidR="00005787" w:rsidRPr="000100E1" w:rsidRDefault="00005787" w:rsidP="00005787">
      <w:pPr>
        <w:spacing w:after="0"/>
        <w:textAlignment w:val="baseline"/>
        <w:rPr>
          <w:rFonts w:ascii="Times New Roman" w:hAnsi="Times New Roman" w:cs="Times New Roman"/>
          <w:color w:val="000000"/>
          <w:sz w:val="12"/>
          <w:szCs w:val="12"/>
          <w:lang w:val="ru-RU"/>
        </w:rPr>
      </w:pPr>
    </w:p>
    <w:p w:rsidR="00005787" w:rsidRPr="00005787" w:rsidRDefault="00005787" w:rsidP="00005787">
      <w:pPr>
        <w:spacing w:after="0"/>
        <w:rPr>
          <w:rFonts w:ascii="Times New Roman" w:hAnsi="Times New Roman" w:cs="Times New Roman"/>
          <w:color w:val="000000"/>
          <w:lang w:val="ru-RU"/>
        </w:rPr>
      </w:pPr>
      <w:r w:rsidRPr="00005787">
        <w:rPr>
          <w:rFonts w:ascii="Times New Roman" w:hAnsi="Times New Roman" w:cs="Times New Roman"/>
          <w:color w:val="000000"/>
          <w:lang w:val="ru-RU"/>
        </w:rPr>
        <w:t>Контрольные вопросы:</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Система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такое менеджмент? Три системы менеджмента.</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Кто такой менеджер? Чем они отличаются от других специалистов?</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Требования к подготовке менеджеров. Предприниматель, менеджер и бизнесмен.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сходства</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различия</w:t>
      </w:r>
      <w:proofErr w:type="spellEnd"/>
      <w:r w:rsidRPr="000100E1">
        <w:rPr>
          <w:rFonts w:ascii="Times New Roman" w:hAnsi="Times New Roman" w:cs="Times New Roman"/>
          <w:color w:val="000000"/>
        </w:rPr>
        <w:t xml:space="preserve">.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Что способствовало развитию и становлению менеджмента?</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Перечислите подходы к менеджменту. Охарактеризуйте любой из них.</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Школа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менеджмента</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Современные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подходы</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менеджменту</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Что такое организация? Признаки организации.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организаций</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Организация как система. Основные элементы.</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Внутренняя среда организации. Перечислите и охарактеризуйте её переменные.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среда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Её</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характеристики</w:t>
      </w:r>
      <w:proofErr w:type="spellEnd"/>
      <w:r w:rsidRPr="000100E1">
        <w:rPr>
          <w:rFonts w:ascii="Times New Roman" w:hAnsi="Times New Roman" w:cs="Times New Roman"/>
          <w:color w:val="000000"/>
        </w:rPr>
        <w:t xml:space="preserve">.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Деловая среда. Перечислите и охарактеризуйте её переменные.</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Фоновая среда. Перечислите и охарактеризуйте её элементы.</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коммуникации? Классификация коммуникаций.</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Межличностные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особенности</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Преграды</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межличностных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коммуникациях</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управленческое решение, его особенности.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управленческих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lastRenderedPageBreak/>
        <w:t xml:space="preserve"> Классификация решений по уровням управления.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Классификация решений в зависимости от субъекта управления.</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Ограничения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принятии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решений</w:t>
      </w:r>
      <w:proofErr w:type="spellEnd"/>
      <w:r w:rsidRPr="000100E1">
        <w:rPr>
          <w:rFonts w:ascii="Times New Roman" w:hAnsi="Times New Roman" w:cs="Times New Roman"/>
          <w:color w:val="000000"/>
        </w:rPr>
        <w:t xml:space="preserve">.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Требования</w:t>
      </w:r>
      <w:proofErr w:type="spellEnd"/>
      <w:r w:rsidRPr="000100E1">
        <w:rPr>
          <w:rFonts w:ascii="Times New Roman" w:hAnsi="Times New Roman" w:cs="Times New Roman"/>
          <w:color w:val="000000"/>
        </w:rPr>
        <w:t xml:space="preserve"> к </w:t>
      </w:r>
      <w:proofErr w:type="spellStart"/>
      <w:r w:rsidRPr="000100E1">
        <w:rPr>
          <w:rFonts w:ascii="Times New Roman" w:hAnsi="Times New Roman" w:cs="Times New Roman"/>
          <w:color w:val="000000"/>
        </w:rPr>
        <w:t>принимаемым</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решениям</w:t>
      </w:r>
      <w:proofErr w:type="spellEnd"/>
      <w:r w:rsidRPr="000100E1">
        <w:rPr>
          <w:rFonts w:ascii="Times New Roman" w:hAnsi="Times New Roman" w:cs="Times New Roman"/>
          <w:color w:val="000000"/>
        </w:rPr>
        <w:t xml:space="preserve">.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Классический подход к принятию решений.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Модели и методы принятия решений.</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в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планирования</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Процесс планирования в организации. Основные этапы.</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Стратегическое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планирование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Состав и структура бизнес плана.</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организационные структуры, для чего они нужны?</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Элементы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структуры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организации</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Принципы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построения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Типы орг.структур. Их характеристика.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Механистические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Органические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оргструктуры</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Что такое мотивация, мотив, потребность, стимул.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Внутренняя</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внешняя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мотивация</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 xml:space="preserve">.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Содержательные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Процессуальные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теории</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мотивации</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Контроль как функция менеджмента. Содержание контроля.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причины необходимости управленческого контроля.</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Виды контроля. (перечислить и охарактеризовать все виды)</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Технология</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 xml:space="preserve">.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 xml:space="preserve"> Основные ошибки руководителя при проведении контроля.</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lang w:val="ru-RU"/>
        </w:rPr>
        <w:t xml:space="preserve"> </w:t>
      </w:r>
      <w:proofErr w:type="spellStart"/>
      <w:r w:rsidRPr="000100E1">
        <w:rPr>
          <w:rFonts w:ascii="Times New Roman" w:hAnsi="Times New Roman" w:cs="Times New Roman"/>
          <w:color w:val="000000"/>
        </w:rPr>
        <w:t>Основные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этапы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процесса</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контроля</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контроллинга</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Личность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как</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объект</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управления</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Управление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группой</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Власть</w:t>
      </w:r>
      <w:proofErr w:type="spellEnd"/>
      <w:r w:rsidRPr="000100E1">
        <w:rPr>
          <w:rFonts w:ascii="Times New Roman" w:hAnsi="Times New Roman" w:cs="Times New Roman"/>
          <w:color w:val="000000"/>
        </w:rPr>
        <w:t xml:space="preserve"> и </w:t>
      </w:r>
      <w:proofErr w:type="spellStart"/>
      <w:r w:rsidRPr="000100E1">
        <w:rPr>
          <w:rFonts w:ascii="Times New Roman" w:hAnsi="Times New Roman" w:cs="Times New Roman"/>
          <w:color w:val="000000"/>
        </w:rPr>
        <w:t>личное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влияние</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Основы лидерства. Подходы к изучения лидерства.</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Стиль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руководства</w:t>
      </w:r>
      <w:proofErr w:type="spellEnd"/>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Понятие</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конфликта</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Виды</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организационных</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конфликтов</w:t>
      </w:r>
      <w:proofErr w:type="spellEnd"/>
      <w:r w:rsidRPr="000100E1">
        <w:rPr>
          <w:rFonts w:ascii="Times New Roman" w:hAnsi="Times New Roman" w:cs="Times New Roman"/>
          <w:color w:val="000000"/>
        </w:rPr>
        <w:t>.</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Управление конфликтами. Способы разрешения конфликтов.</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rPr>
      </w:pPr>
      <w:proofErr w:type="spellStart"/>
      <w:r w:rsidRPr="000100E1">
        <w:rPr>
          <w:rFonts w:ascii="Times New Roman" w:hAnsi="Times New Roman" w:cs="Times New Roman"/>
          <w:color w:val="000000"/>
        </w:rPr>
        <w:t>Сущность</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делового</w:t>
      </w:r>
      <w:proofErr w:type="spellEnd"/>
      <w:r w:rsidRPr="000100E1">
        <w:rPr>
          <w:rFonts w:ascii="Times New Roman" w:hAnsi="Times New Roman" w:cs="Times New Roman"/>
          <w:color w:val="000000"/>
        </w:rPr>
        <w:t xml:space="preserve"> </w:t>
      </w:r>
      <w:proofErr w:type="spellStart"/>
      <w:r w:rsidRPr="000100E1">
        <w:rPr>
          <w:rFonts w:ascii="Times New Roman" w:hAnsi="Times New Roman" w:cs="Times New Roman"/>
          <w:color w:val="000000"/>
        </w:rPr>
        <w:t>общения</w:t>
      </w:r>
      <w:proofErr w:type="spellEnd"/>
      <w:r w:rsidRPr="000100E1">
        <w:rPr>
          <w:rFonts w:ascii="Times New Roman" w:hAnsi="Times New Roman" w:cs="Times New Roman"/>
          <w:color w:val="000000"/>
        </w:rPr>
        <w:t xml:space="preserve">. </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Законы и основные приемы делового общения.</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Основные виды устного делового общения, их технология.</w:t>
      </w:r>
    </w:p>
    <w:p w:rsidR="00005787" w:rsidRPr="000100E1" w:rsidRDefault="00005787" w:rsidP="00005787">
      <w:pPr>
        <w:numPr>
          <w:ilvl w:val="0"/>
          <w:numId w:val="2"/>
        </w:numPr>
        <w:tabs>
          <w:tab w:val="left" w:pos="1276"/>
          <w:tab w:val="left" w:pos="1418"/>
        </w:tabs>
        <w:spacing w:after="0" w:line="240" w:lineRule="auto"/>
        <w:ind w:left="0"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Понятие риска в бизнесе. Классификация видов риска.</w:t>
      </w:r>
    </w:p>
    <w:p w:rsidR="00005787" w:rsidRPr="000100E1" w:rsidRDefault="00005787" w:rsidP="00005787">
      <w:pPr>
        <w:tabs>
          <w:tab w:val="left" w:pos="1276"/>
          <w:tab w:val="left" w:pos="1418"/>
        </w:tabs>
        <w:spacing w:after="0"/>
        <w:ind w:firstLine="709"/>
        <w:jc w:val="both"/>
        <w:rPr>
          <w:rFonts w:ascii="Times New Roman" w:hAnsi="Times New Roman" w:cs="Times New Roman"/>
          <w:color w:val="000000"/>
          <w:lang w:val="ru-RU"/>
        </w:rPr>
      </w:pPr>
      <w:r w:rsidRPr="000100E1">
        <w:rPr>
          <w:rFonts w:ascii="Times New Roman" w:hAnsi="Times New Roman" w:cs="Times New Roman"/>
          <w:color w:val="000000"/>
          <w:lang w:val="ru-RU"/>
        </w:rPr>
        <w:t>64. Система управления рисками.</w:t>
      </w:r>
    </w:p>
    <w:p w:rsidR="00005787" w:rsidRPr="000100E1" w:rsidRDefault="00005787" w:rsidP="00005787">
      <w:pPr>
        <w:pStyle w:val="a5"/>
        <w:tabs>
          <w:tab w:val="left" w:pos="360"/>
          <w:tab w:val="left" w:pos="1276"/>
          <w:tab w:val="left" w:pos="1418"/>
        </w:tabs>
        <w:spacing w:after="0"/>
        <w:ind w:left="0" w:firstLine="709"/>
        <w:jc w:val="both"/>
        <w:rPr>
          <w:color w:val="000000"/>
        </w:rPr>
      </w:pPr>
      <w:r w:rsidRPr="000100E1">
        <w:rPr>
          <w:color w:val="000000"/>
        </w:rPr>
        <w:t>65. Характер и основные методы изменений в организации.</w:t>
      </w:r>
    </w:p>
    <w:p w:rsidR="00005787" w:rsidRPr="000100E1" w:rsidRDefault="00005787" w:rsidP="00005787">
      <w:pPr>
        <w:pStyle w:val="a7"/>
        <w:rPr>
          <w:color w:val="000000"/>
          <w:sz w:val="20"/>
          <w:szCs w:val="20"/>
        </w:rPr>
      </w:pPr>
    </w:p>
    <w:p w:rsidR="00005787" w:rsidRPr="000100E1" w:rsidRDefault="00005787" w:rsidP="00005787">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color w:val="000000"/>
          <w:sz w:val="28"/>
        </w:rPr>
        <w:t> </w:t>
      </w:r>
      <w:r w:rsidRPr="000100E1">
        <w:rPr>
          <w:rFonts w:ascii="Times New Roman" w:hAnsi="Times New Roman" w:cs="Times New Roman"/>
          <w:b/>
          <w:color w:val="000000"/>
          <w:sz w:val="28"/>
          <w:szCs w:val="28"/>
          <w:lang w:val="ru-RU"/>
        </w:rPr>
        <w:t xml:space="preserve">Методические рекомендации по написанию, требования к оформлению </w:t>
      </w:r>
    </w:p>
    <w:p w:rsidR="00005787" w:rsidRPr="000100E1" w:rsidRDefault="00005787" w:rsidP="00005787">
      <w:pPr>
        <w:spacing w:after="0"/>
        <w:textAlignment w:val="baseline"/>
        <w:rPr>
          <w:rFonts w:ascii="Times New Roman" w:hAnsi="Times New Roman" w:cs="Times New Roman"/>
          <w:b/>
          <w:color w:val="000000"/>
          <w:sz w:val="28"/>
          <w:szCs w:val="28"/>
          <w:lang w:val="ru-RU"/>
        </w:rPr>
      </w:pPr>
      <w:r w:rsidRPr="000100E1">
        <w:rPr>
          <w:rFonts w:ascii="Times New Roman" w:hAnsi="Times New Roman" w:cs="Times New Roman"/>
          <w:b/>
          <w:bCs/>
          <w:color w:val="000000"/>
          <w:sz w:val="28"/>
          <w:szCs w:val="28"/>
          <w:lang w:val="ru-RU"/>
        </w:rPr>
        <w:t>Критерии оценки:</w:t>
      </w:r>
      <w:r w:rsidRPr="000100E1">
        <w:rPr>
          <w:rFonts w:ascii="Times New Roman" w:hAnsi="Times New Roman" w:cs="Times New Roman"/>
          <w:b/>
          <w:bCs/>
          <w:color w:val="000000"/>
          <w:sz w:val="28"/>
          <w:szCs w:val="28"/>
        </w:rPr>
        <w:t> </w:t>
      </w:r>
      <w:r w:rsidRPr="000100E1">
        <w:rPr>
          <w:rFonts w:ascii="Times New Roman" w:hAnsi="Times New Roman" w:cs="Times New Roman"/>
          <w:b/>
          <w:color w:val="000000"/>
          <w:sz w:val="28"/>
          <w:szCs w:val="28"/>
        </w:rPr>
        <w:t> </w:t>
      </w:r>
    </w:p>
    <w:p w:rsidR="00005787" w:rsidRPr="000100E1" w:rsidRDefault="00005787" w:rsidP="00005787">
      <w:pPr>
        <w:spacing w:after="0"/>
        <w:textAlignment w:val="baseline"/>
        <w:rPr>
          <w:rFonts w:ascii="Times New Roman" w:hAnsi="Times New Roman" w:cs="Times New Roman"/>
          <w:color w:val="000000"/>
          <w:lang w:val="ru-RU"/>
        </w:rPr>
      </w:pP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«зачтено» выставляется студенту, если</w:t>
      </w:r>
      <w:r w:rsidRPr="000100E1">
        <w:rPr>
          <w:rFonts w:ascii="Times New Roman" w:hAnsi="Times New Roman" w:cs="Times New Roman"/>
          <w:color w:val="000000"/>
        </w:rPr>
        <w:t> </w:t>
      </w:r>
      <w:r w:rsidRPr="000100E1">
        <w:rPr>
          <w:rFonts w:ascii="Times New Roman" w:hAnsi="Times New Roman" w:cs="Times New Roman"/>
          <w:color w:val="000000"/>
          <w:lang w:val="ru-RU"/>
        </w:rPr>
        <w:t xml:space="preserve"> есть свой взгляд на рассматриваемую проблему и даны обоснованные оценки выводам;</w:t>
      </w:r>
      <w:r w:rsidRPr="000100E1">
        <w:rPr>
          <w:rFonts w:ascii="Times New Roman" w:hAnsi="Times New Roman" w:cs="Times New Roman"/>
          <w:color w:val="000000"/>
        </w:rPr>
        <w:t> </w:t>
      </w:r>
    </w:p>
    <w:p w:rsidR="00005787" w:rsidRPr="000100E1" w:rsidRDefault="00005787" w:rsidP="00005787">
      <w:pPr>
        <w:spacing w:after="0"/>
        <w:textAlignment w:val="baseline"/>
        <w:rPr>
          <w:rFonts w:ascii="Times New Roman" w:hAnsi="Times New Roman" w:cs="Times New Roman"/>
          <w:color w:val="000000"/>
          <w:lang w:val="ru-RU"/>
        </w:rPr>
      </w:pPr>
      <w:r w:rsidRPr="000100E1">
        <w:rPr>
          <w:rFonts w:ascii="Times New Roman" w:hAnsi="Times New Roman" w:cs="Times New Roman"/>
          <w:color w:val="000000"/>
          <w:lang w:val="ru-RU"/>
        </w:rPr>
        <w:t>- оценка «не зачтено» если студент не ориентируется в рассматриваемой проблематике.</w:t>
      </w:r>
      <w:r w:rsidRPr="000100E1">
        <w:rPr>
          <w:rFonts w:ascii="Times New Roman" w:hAnsi="Times New Roman" w:cs="Times New Roman"/>
          <w:color w:val="000000"/>
        </w:rPr>
        <w:t> </w:t>
      </w:r>
    </w:p>
    <w:p w:rsidR="00005787" w:rsidRPr="000100E1" w:rsidRDefault="00005787" w:rsidP="00005787">
      <w:pPr>
        <w:spacing w:after="0"/>
        <w:textAlignment w:val="baseline"/>
        <w:rPr>
          <w:rFonts w:ascii="Times New Roman" w:hAnsi="Times New Roman" w:cs="Times New Roman"/>
          <w:color w:val="000000"/>
          <w:sz w:val="28"/>
          <w:lang w:val="ru-RU"/>
        </w:rPr>
      </w:pPr>
    </w:p>
    <w:p w:rsidR="00005787" w:rsidRPr="000100E1" w:rsidRDefault="00005787" w:rsidP="00005787">
      <w:pPr>
        <w:spacing w:after="0"/>
        <w:textAlignment w:val="baseline"/>
        <w:rPr>
          <w:rFonts w:ascii="Times New Roman" w:hAnsi="Times New Roman" w:cs="Times New Roman"/>
          <w:color w:val="000000"/>
          <w:sz w:val="28"/>
          <w:lang w:val="ru-RU"/>
        </w:rPr>
      </w:pP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sz w:val="28"/>
          <w:lang w:val="ru-RU"/>
        </w:rPr>
        <w:t>Составитель ________________________ И.В. Корецкая</w:t>
      </w:r>
    </w:p>
    <w:p w:rsidR="00005787" w:rsidRPr="000100E1" w:rsidRDefault="00005787" w:rsidP="00005787">
      <w:pPr>
        <w:spacing w:after="0"/>
        <w:textAlignment w:val="baseline"/>
        <w:rPr>
          <w:rFonts w:ascii="Times New Roman" w:hAnsi="Times New Roman" w:cs="Times New Roman"/>
          <w:color w:val="000000"/>
          <w:sz w:val="12"/>
          <w:szCs w:val="12"/>
          <w:lang w:val="ru-RU"/>
        </w:rPr>
      </w:pPr>
      <w:r w:rsidRPr="000100E1">
        <w:rPr>
          <w:rFonts w:ascii="Times New Roman" w:hAnsi="Times New Roman" w:cs="Times New Roman"/>
          <w:color w:val="000000"/>
          <w:vertAlign w:val="superscript"/>
        </w:rPr>
        <w:t>                                                                      </w:t>
      </w:r>
      <w:r w:rsidRPr="000100E1">
        <w:rPr>
          <w:rFonts w:ascii="Times New Roman" w:hAnsi="Times New Roman" w:cs="Times New Roman"/>
          <w:color w:val="000000"/>
          <w:vertAlign w:val="superscript"/>
          <w:lang w:val="ru-RU"/>
        </w:rPr>
        <w:t xml:space="preserve"> (подпись)</w:t>
      </w:r>
      <w:r w:rsidRPr="000100E1">
        <w:rPr>
          <w:rFonts w:ascii="Times New Roman" w:hAnsi="Times New Roman" w:cs="Times New Roman"/>
          <w:color w:val="000000"/>
          <w:vertAlign w:val="superscript"/>
        </w:rPr>
        <w:t>   </w:t>
      </w:r>
      <w:r w:rsidRPr="000100E1">
        <w:rPr>
          <w:rFonts w:ascii="Times New Roman" w:hAnsi="Times New Roman" w:cs="Times New Roman"/>
          <w:color w:val="000000"/>
          <w:sz w:val="28"/>
        </w:rPr>
        <w:t>              </w:t>
      </w:r>
    </w:p>
    <w:p w:rsidR="00005787" w:rsidRPr="000100E1" w:rsidRDefault="00005787" w:rsidP="00005787">
      <w:pPr>
        <w:spacing w:after="0"/>
        <w:textAlignment w:val="baseline"/>
        <w:rPr>
          <w:rFonts w:ascii="Times New Roman" w:hAnsi="Times New Roman" w:cs="Times New Roman"/>
          <w:color w:val="000000"/>
          <w:sz w:val="20"/>
          <w:lang w:val="ru-RU"/>
        </w:rPr>
      </w:pPr>
      <w:r w:rsidRPr="000100E1">
        <w:rPr>
          <w:rFonts w:ascii="Times New Roman" w:hAnsi="Times New Roman" w:cs="Times New Roman"/>
          <w:color w:val="000000"/>
          <w:sz w:val="20"/>
          <w:lang w:val="ru-RU"/>
        </w:rPr>
        <w:t>«____»__________________20</w:t>
      </w:r>
      <w:r w:rsidRPr="000100E1">
        <w:rPr>
          <w:rFonts w:ascii="Times New Roman" w:hAnsi="Times New Roman" w:cs="Times New Roman"/>
          <w:color w:val="000000"/>
          <w:sz w:val="20"/>
        </w:rPr>
        <w:t>     </w:t>
      </w:r>
      <w:r w:rsidRPr="000100E1">
        <w:rPr>
          <w:rFonts w:ascii="Times New Roman" w:hAnsi="Times New Roman" w:cs="Times New Roman"/>
          <w:color w:val="000000"/>
          <w:sz w:val="20"/>
          <w:lang w:val="ru-RU"/>
        </w:rPr>
        <w:t>г.</w:t>
      </w:r>
      <w:r w:rsidRPr="000100E1">
        <w:rPr>
          <w:rFonts w:ascii="Times New Roman" w:hAnsi="Times New Roman" w:cs="Times New Roman"/>
          <w:color w:val="000000"/>
          <w:sz w:val="20"/>
        </w:rPr>
        <w:t> </w:t>
      </w:r>
    </w:p>
    <w:p w:rsidR="00005787" w:rsidRPr="000100E1" w:rsidRDefault="00005787" w:rsidP="00005787">
      <w:pPr>
        <w:pStyle w:val="1"/>
        <w:jc w:val="both"/>
        <w:rPr>
          <w:rFonts w:ascii="Times New Roman" w:hAnsi="Times New Roman"/>
          <w:color w:val="000000"/>
        </w:rPr>
      </w:pPr>
      <w:bookmarkStart w:id="16" w:name="_Toc357847687"/>
      <w:r w:rsidRPr="000100E1">
        <w:rPr>
          <w:rFonts w:ascii="Times New Roman" w:hAnsi="Times New Roman"/>
          <w:color w:val="000000"/>
        </w:rPr>
        <w:lastRenderedPageBreak/>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16"/>
    </w:p>
    <w:p w:rsidR="00005787" w:rsidRPr="000100E1" w:rsidRDefault="00005787" w:rsidP="00005787">
      <w:pPr>
        <w:spacing w:after="0"/>
        <w:rPr>
          <w:rFonts w:ascii="Times New Roman" w:hAnsi="Times New Roman" w:cs="Times New Roman"/>
          <w:lang w:val="ru-RU"/>
        </w:rPr>
      </w:pPr>
    </w:p>
    <w:p w:rsidR="00005787" w:rsidRPr="000100E1" w:rsidRDefault="00005787" w:rsidP="00005787">
      <w:pPr>
        <w:spacing w:after="0"/>
        <w:ind w:firstLine="708"/>
        <w:jc w:val="both"/>
        <w:rPr>
          <w:rFonts w:ascii="Times New Roman" w:hAnsi="Times New Roman" w:cs="Times New Roman"/>
          <w:lang w:val="ru-RU"/>
        </w:rPr>
      </w:pPr>
      <w:r w:rsidRPr="000100E1">
        <w:rPr>
          <w:rFonts w:ascii="Times New Roman" w:hAnsi="Times New Roman" w:cs="Times New Roman"/>
          <w:lang w:val="ru-RU"/>
        </w:rPr>
        <w:t>Процедуры оценивания включают в себя текущий контроль и промежуточную аттестацию.</w:t>
      </w:r>
    </w:p>
    <w:p w:rsidR="00005787" w:rsidRPr="000100E1" w:rsidRDefault="00005787" w:rsidP="00005787">
      <w:pPr>
        <w:spacing w:after="0"/>
        <w:ind w:firstLine="708"/>
        <w:jc w:val="both"/>
        <w:rPr>
          <w:rFonts w:ascii="Times New Roman" w:hAnsi="Times New Roman" w:cs="Times New Roman"/>
          <w:lang w:val="ru-RU"/>
        </w:rPr>
      </w:pPr>
      <w:r w:rsidRPr="000100E1">
        <w:rPr>
          <w:rFonts w:ascii="Times New Roman" w:hAnsi="Times New Roman" w:cs="Times New Roman"/>
          <w:b/>
          <w:lang w:val="ru-RU"/>
        </w:rPr>
        <w:t xml:space="preserve">Текущий контроль </w:t>
      </w:r>
      <w:r w:rsidRPr="000100E1">
        <w:rPr>
          <w:rFonts w:ascii="Times New Roman" w:hAnsi="Times New Roman" w:cs="Times New Roman"/>
          <w:lang w:val="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005787" w:rsidRPr="000100E1" w:rsidRDefault="00005787" w:rsidP="00005787">
      <w:pPr>
        <w:spacing w:after="0"/>
        <w:jc w:val="both"/>
        <w:rPr>
          <w:rFonts w:ascii="Times New Roman" w:hAnsi="Times New Roman" w:cs="Times New Roman"/>
          <w:lang w:val="ru-RU"/>
        </w:rPr>
      </w:pPr>
      <w:r w:rsidRPr="000100E1">
        <w:rPr>
          <w:rFonts w:ascii="Times New Roman" w:hAnsi="Times New Roman" w:cs="Times New Roman"/>
          <w:lang w:val="ru-RU"/>
        </w:rPr>
        <w:tab/>
      </w:r>
      <w:r w:rsidRPr="000100E1">
        <w:rPr>
          <w:rFonts w:ascii="Times New Roman" w:hAnsi="Times New Roman" w:cs="Times New Roman"/>
          <w:b/>
          <w:lang w:val="ru-RU"/>
        </w:rPr>
        <w:t xml:space="preserve">Промежуточная </w:t>
      </w:r>
      <w:proofErr w:type="spellStart"/>
      <w:r w:rsidRPr="000100E1">
        <w:rPr>
          <w:rFonts w:ascii="Times New Roman" w:hAnsi="Times New Roman" w:cs="Times New Roman"/>
          <w:b/>
          <w:lang w:val="ru-RU"/>
        </w:rPr>
        <w:t>аттестация</w:t>
      </w:r>
      <w:r w:rsidRPr="000100E1">
        <w:rPr>
          <w:rFonts w:ascii="Times New Roman" w:hAnsi="Times New Roman" w:cs="Times New Roman"/>
          <w:lang w:val="ru-RU"/>
        </w:rPr>
        <w:t>проводится</w:t>
      </w:r>
      <w:proofErr w:type="spellEnd"/>
      <w:r w:rsidRPr="000100E1">
        <w:rPr>
          <w:rFonts w:ascii="Times New Roman" w:hAnsi="Times New Roman" w:cs="Times New Roman"/>
          <w:lang w:val="ru-RU"/>
        </w:rPr>
        <w:t xml:space="preserve"> в форме зачета.</w:t>
      </w:r>
    </w:p>
    <w:p w:rsidR="00005787" w:rsidRPr="000100E1" w:rsidRDefault="00005787" w:rsidP="00005787">
      <w:pPr>
        <w:spacing w:after="0"/>
        <w:jc w:val="both"/>
        <w:rPr>
          <w:rFonts w:ascii="Times New Roman" w:hAnsi="Times New Roman" w:cs="Times New Roman"/>
          <w:color w:val="000000" w:themeColor="text1"/>
          <w:lang w:val="ru-RU"/>
        </w:rPr>
      </w:pPr>
      <w:r w:rsidRPr="000100E1">
        <w:rPr>
          <w:rFonts w:ascii="Times New Roman" w:hAnsi="Times New Roman" w:cs="Times New Roman"/>
          <w:lang w:val="ru-RU"/>
        </w:rPr>
        <w:t>Зачет проводится по окончании теоретического обучения до начала экзаменационной сессии</w:t>
      </w:r>
      <w:r w:rsidRPr="000100E1">
        <w:rPr>
          <w:rFonts w:ascii="Times New Roman" w:hAnsi="Times New Roman" w:cs="Times New Roman"/>
          <w:color w:val="000000" w:themeColor="text1"/>
          <w:lang w:val="ru-RU"/>
        </w:rPr>
        <w:t xml:space="preserve">. </w:t>
      </w:r>
    </w:p>
    <w:p w:rsidR="00005787" w:rsidRPr="000100E1" w:rsidRDefault="00005787" w:rsidP="00005787">
      <w:pPr>
        <w:jc w:val="both"/>
        <w:rPr>
          <w:lang w:val="ru-RU"/>
        </w:rPr>
      </w:pPr>
    </w:p>
    <w:p w:rsidR="00005787" w:rsidRPr="000100E1" w:rsidRDefault="00005787" w:rsidP="00005787">
      <w:pPr>
        <w:textAlignment w:val="baseline"/>
        <w:rPr>
          <w:rFonts w:ascii="Calibri" w:hAnsi="Calibri"/>
          <w:color w:val="000000"/>
          <w:sz w:val="12"/>
          <w:szCs w:val="12"/>
          <w:lang w:val="ru-RU"/>
        </w:rPr>
      </w:pPr>
    </w:p>
    <w:p w:rsidR="00005787" w:rsidRPr="000100E1" w:rsidRDefault="00005787" w:rsidP="00005787">
      <w:pPr>
        <w:textAlignment w:val="baseline"/>
        <w:rPr>
          <w:color w:val="000000"/>
          <w:sz w:val="20"/>
          <w:lang w:val="ru-RU"/>
        </w:rPr>
      </w:pPr>
    </w:p>
    <w:p w:rsidR="00005787" w:rsidRPr="000100E1" w:rsidRDefault="00005787" w:rsidP="00005787">
      <w:pPr>
        <w:textAlignment w:val="baseline"/>
        <w:rPr>
          <w:rFonts w:ascii="Calibri" w:hAnsi="Calibri"/>
          <w:color w:val="000000"/>
          <w:sz w:val="12"/>
          <w:szCs w:val="12"/>
          <w:lang w:val="ru-RU"/>
        </w:rPr>
      </w:pPr>
    </w:p>
    <w:p w:rsidR="00005787" w:rsidRPr="00357AD1" w:rsidRDefault="00005787" w:rsidP="00005787">
      <w:pPr>
        <w:widowControl w:val="0"/>
        <w:rPr>
          <w:sz w:val="28"/>
          <w:szCs w:val="28"/>
        </w:rPr>
      </w:pPr>
      <w:r>
        <w:rPr>
          <w:noProof/>
        </w:rPr>
        <w:lastRenderedPageBreak/>
        <w:drawing>
          <wp:inline distT="0" distB="0" distL="0" distR="0">
            <wp:extent cx="5943837" cy="8748215"/>
            <wp:effectExtent l="19050" t="0" r="0" b="0"/>
            <wp:docPr id="6" name="Рисунок 1" descr="C:\Users\basic\Downloads\IMG_20180628_140227_HDR.jpg"/>
            <wp:cNvGraphicFramePr/>
            <a:graphic xmlns:a="http://schemas.openxmlformats.org/drawingml/2006/main">
              <a:graphicData uri="http://schemas.openxmlformats.org/drawingml/2006/picture">
                <pic:pic xmlns:pic="http://schemas.openxmlformats.org/drawingml/2006/picture">
                  <pic:nvPicPr>
                    <pic:cNvPr id="1" name="Рисунок 1" descr="C:\Users\basic\Downloads\IMG_20180628_140227_HDR.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8743193"/>
                    </a:xfrm>
                    <a:prstGeom prst="rect">
                      <a:avLst/>
                    </a:prstGeom>
                    <a:noFill/>
                    <a:ln>
                      <a:noFill/>
                    </a:ln>
                  </pic:spPr>
                </pic:pic>
              </a:graphicData>
            </a:graphic>
          </wp:inline>
        </w:drawing>
      </w:r>
    </w:p>
    <w:p w:rsidR="00005787" w:rsidRDefault="00005787" w:rsidP="00005787">
      <w:pPr>
        <w:widowControl w:val="0"/>
        <w:jc w:val="center"/>
      </w:pPr>
    </w:p>
    <w:p w:rsidR="00005787" w:rsidRDefault="00005787" w:rsidP="00005787">
      <w:pPr>
        <w:pStyle w:val="11"/>
        <w:widowControl w:val="0"/>
        <w:rPr>
          <w:rFonts w:asciiTheme="minorHAnsi" w:hAnsiTheme="minorHAnsi"/>
          <w:bCs/>
          <w:sz w:val="28"/>
          <w:szCs w:val="28"/>
        </w:rPr>
      </w:pPr>
    </w:p>
    <w:p w:rsidR="00005787" w:rsidRDefault="00005787" w:rsidP="00005787">
      <w:pPr>
        <w:pStyle w:val="11"/>
        <w:widowControl w:val="0"/>
        <w:rPr>
          <w:rFonts w:asciiTheme="minorHAnsi" w:hAnsiTheme="minorHAnsi"/>
          <w:bCs/>
          <w:sz w:val="28"/>
          <w:szCs w:val="28"/>
        </w:rPr>
      </w:pPr>
    </w:p>
    <w:p w:rsidR="00005787" w:rsidRPr="0076617A" w:rsidRDefault="00005787" w:rsidP="00005787">
      <w:pPr>
        <w:pStyle w:val="11"/>
        <w:widowControl w:val="0"/>
        <w:rPr>
          <w:color w:val="000000"/>
          <w:sz w:val="28"/>
          <w:szCs w:val="28"/>
        </w:rPr>
      </w:pPr>
      <w:r w:rsidRPr="002A10DF">
        <w:rPr>
          <w:bCs/>
          <w:sz w:val="28"/>
          <w:szCs w:val="28"/>
        </w:rPr>
        <w:t xml:space="preserve">Методические  указания  по  освоению  </w:t>
      </w:r>
      <w:r w:rsidRPr="0076617A">
        <w:rPr>
          <w:rFonts w:ascii="Times New Roman" w:hAnsi="Times New Roman"/>
          <w:b/>
          <w:bCs/>
          <w:color w:val="000000"/>
          <w:sz w:val="28"/>
          <w:szCs w:val="28"/>
        </w:rPr>
        <w:t>«Общий менеджмент»</w:t>
      </w:r>
    </w:p>
    <w:p w:rsidR="00005787" w:rsidRDefault="00005787" w:rsidP="00005787">
      <w:pPr>
        <w:pStyle w:val="a5"/>
        <w:widowControl w:val="0"/>
        <w:spacing w:after="0"/>
        <w:ind w:left="0"/>
        <w:jc w:val="both"/>
        <w:rPr>
          <w:bCs/>
          <w:sz w:val="28"/>
          <w:szCs w:val="28"/>
        </w:rPr>
      </w:pPr>
      <w:r w:rsidRPr="002A10DF">
        <w:rPr>
          <w:bCs/>
          <w:sz w:val="28"/>
          <w:szCs w:val="28"/>
        </w:rPr>
        <w:t xml:space="preserve">адресованы  </w:t>
      </w:r>
      <w:r w:rsidRPr="00D967BE">
        <w:rPr>
          <w:bCs/>
          <w:sz w:val="28"/>
          <w:szCs w:val="28"/>
        </w:rPr>
        <w:t xml:space="preserve">студентам  </w:t>
      </w:r>
      <w:r w:rsidRPr="00D967BE">
        <w:rPr>
          <w:bCs/>
          <w:i/>
          <w:sz w:val="28"/>
          <w:szCs w:val="28"/>
        </w:rPr>
        <w:t>всех</w:t>
      </w:r>
      <w:r w:rsidRPr="002A10DF">
        <w:rPr>
          <w:bCs/>
          <w:sz w:val="28"/>
          <w:szCs w:val="28"/>
        </w:rPr>
        <w:t xml:space="preserve"> форм обучения.  </w:t>
      </w:r>
    </w:p>
    <w:p w:rsidR="00005787" w:rsidRPr="000100E1" w:rsidRDefault="00005787" w:rsidP="00005787">
      <w:pPr>
        <w:shd w:val="clear" w:color="auto" w:fill="FFFFFF"/>
        <w:spacing w:after="0"/>
        <w:jc w:val="center"/>
        <w:rPr>
          <w:b/>
          <w:color w:val="000000"/>
          <w:sz w:val="28"/>
          <w:szCs w:val="28"/>
          <w:u w:val="single"/>
          <w:lang w:val="ru-RU"/>
        </w:rPr>
      </w:pPr>
      <w:r w:rsidRPr="000100E1">
        <w:rPr>
          <w:bCs/>
          <w:sz w:val="28"/>
          <w:szCs w:val="28"/>
          <w:lang w:val="ru-RU"/>
        </w:rPr>
        <w:t xml:space="preserve">Учебным планом по направлению подготовки </w:t>
      </w:r>
      <w:r w:rsidRPr="000100E1">
        <w:rPr>
          <w:b/>
          <w:color w:val="000000"/>
          <w:sz w:val="28"/>
          <w:szCs w:val="28"/>
          <w:u w:val="single"/>
          <w:lang w:val="ru-RU"/>
        </w:rPr>
        <w:t>38.03.01  «Экономика»</w:t>
      </w:r>
    </w:p>
    <w:p w:rsidR="00005787" w:rsidRDefault="00005787" w:rsidP="00005787">
      <w:pPr>
        <w:pStyle w:val="a5"/>
        <w:widowControl w:val="0"/>
        <w:spacing w:after="0" w:line="276" w:lineRule="auto"/>
        <w:ind w:left="0"/>
        <w:jc w:val="both"/>
        <w:rPr>
          <w:bCs/>
          <w:sz w:val="28"/>
          <w:szCs w:val="28"/>
        </w:rPr>
      </w:pPr>
      <w:r>
        <w:rPr>
          <w:bCs/>
          <w:sz w:val="28"/>
          <w:szCs w:val="28"/>
        </w:rPr>
        <w:t>предусмотрены следующие виды занятий:</w:t>
      </w:r>
    </w:p>
    <w:p w:rsidR="00005787" w:rsidRPr="00226D94" w:rsidRDefault="00005787" w:rsidP="00005787">
      <w:pPr>
        <w:pStyle w:val="a5"/>
        <w:widowControl w:val="0"/>
        <w:spacing w:after="0" w:line="276" w:lineRule="auto"/>
        <w:ind w:left="0" w:firstLine="708"/>
        <w:jc w:val="both"/>
        <w:rPr>
          <w:bCs/>
          <w:sz w:val="28"/>
          <w:szCs w:val="28"/>
        </w:rPr>
      </w:pPr>
      <w:r w:rsidRPr="00226D94">
        <w:rPr>
          <w:bCs/>
          <w:sz w:val="28"/>
          <w:szCs w:val="28"/>
        </w:rPr>
        <w:t>- лекции;</w:t>
      </w:r>
    </w:p>
    <w:p w:rsidR="00005787" w:rsidRPr="00226D94" w:rsidRDefault="00005787" w:rsidP="00005787">
      <w:pPr>
        <w:pStyle w:val="a5"/>
        <w:widowControl w:val="0"/>
        <w:spacing w:after="0" w:line="276" w:lineRule="auto"/>
        <w:ind w:left="0" w:firstLine="708"/>
        <w:jc w:val="both"/>
        <w:rPr>
          <w:bCs/>
          <w:sz w:val="28"/>
          <w:szCs w:val="28"/>
        </w:rPr>
      </w:pPr>
      <w:r>
        <w:rPr>
          <w:bCs/>
          <w:sz w:val="28"/>
          <w:szCs w:val="28"/>
        </w:rPr>
        <w:t>- практические занятия.</w:t>
      </w:r>
    </w:p>
    <w:p w:rsidR="00005787" w:rsidRDefault="00005787" w:rsidP="00005787">
      <w:pPr>
        <w:pStyle w:val="a5"/>
        <w:widowControl w:val="0"/>
        <w:spacing w:after="0" w:line="276" w:lineRule="auto"/>
        <w:ind w:left="0" w:firstLine="708"/>
        <w:jc w:val="both"/>
        <w:rPr>
          <w:bCs/>
          <w:sz w:val="28"/>
          <w:szCs w:val="28"/>
        </w:rPr>
      </w:pPr>
      <w:r w:rsidRPr="002A10DF">
        <w:rPr>
          <w:bCs/>
          <w:sz w:val="28"/>
          <w:szCs w:val="28"/>
        </w:rPr>
        <w:t>В ходе лекци</w:t>
      </w:r>
      <w:r>
        <w:rPr>
          <w:bCs/>
          <w:sz w:val="28"/>
          <w:szCs w:val="28"/>
        </w:rPr>
        <w:t>онных занятий</w:t>
      </w:r>
      <w:r w:rsidRPr="002A10DF">
        <w:rPr>
          <w:bCs/>
          <w:sz w:val="28"/>
          <w:szCs w:val="28"/>
        </w:rPr>
        <w:t xml:space="preserve"> рассматриваются </w:t>
      </w:r>
      <w:r w:rsidRPr="00AB0D6F">
        <w:rPr>
          <w:bCs/>
          <w:sz w:val="28"/>
          <w:szCs w:val="28"/>
        </w:rPr>
        <w:t>метод</w:t>
      </w:r>
      <w:r>
        <w:rPr>
          <w:bCs/>
          <w:sz w:val="28"/>
          <w:szCs w:val="28"/>
        </w:rPr>
        <w:t>ы</w:t>
      </w:r>
      <w:r w:rsidRPr="00AB0D6F">
        <w:rPr>
          <w:bCs/>
          <w:sz w:val="28"/>
          <w:szCs w:val="28"/>
        </w:rPr>
        <w:t xml:space="preserve"> системного анализа и моделирования архитектуры предприятия, подготовк</w:t>
      </w:r>
      <w:r>
        <w:rPr>
          <w:bCs/>
          <w:sz w:val="28"/>
          <w:szCs w:val="28"/>
        </w:rPr>
        <w:t>а</w:t>
      </w:r>
      <w:r w:rsidRPr="00AB0D6F">
        <w:rPr>
          <w:bCs/>
          <w:sz w:val="28"/>
          <w:szCs w:val="28"/>
        </w:rPr>
        <w:t xml:space="preserve"> аналитических материалов для оценки мероприятий и выработки стратегических решений в области ИКТ</w:t>
      </w:r>
      <w:r>
        <w:rPr>
          <w:bCs/>
          <w:sz w:val="28"/>
          <w:szCs w:val="28"/>
        </w:rPr>
        <w:t xml:space="preserve">, </w:t>
      </w:r>
      <w:r w:rsidRPr="002A10DF">
        <w:rPr>
          <w:bCs/>
          <w:sz w:val="28"/>
          <w:szCs w:val="28"/>
        </w:rPr>
        <w:t xml:space="preserve">даются  рекомендации для самостоятельной работы и подготовке к практическим занятиям. </w:t>
      </w:r>
    </w:p>
    <w:p w:rsidR="00005787" w:rsidRDefault="00005787" w:rsidP="00005787">
      <w:pPr>
        <w:pStyle w:val="a5"/>
        <w:widowControl w:val="0"/>
        <w:spacing w:after="0" w:line="276" w:lineRule="auto"/>
        <w:ind w:left="0" w:firstLine="708"/>
        <w:jc w:val="both"/>
        <w:rPr>
          <w:bCs/>
          <w:sz w:val="28"/>
          <w:szCs w:val="28"/>
        </w:rPr>
      </w:pPr>
      <w:r w:rsidRPr="002A10DF">
        <w:rPr>
          <w:bCs/>
          <w:sz w:val="28"/>
          <w:szCs w:val="28"/>
        </w:rPr>
        <w:t xml:space="preserve">В ходе практических занятий углубляются и закрепляются знания студентов  по  ряду  рассмотренных  на  лекциях  вопросов,  развиваются навыки  </w:t>
      </w:r>
      <w:r w:rsidRPr="00226D94">
        <w:rPr>
          <w:sz w:val="28"/>
          <w:szCs w:val="28"/>
        </w:rPr>
        <w:t>использова</w:t>
      </w:r>
      <w:r>
        <w:rPr>
          <w:sz w:val="28"/>
          <w:szCs w:val="28"/>
        </w:rPr>
        <w:t>ния</w:t>
      </w:r>
      <w:r w:rsidRPr="00226D94">
        <w:rPr>
          <w:sz w:val="28"/>
          <w:szCs w:val="28"/>
        </w:rPr>
        <w:t xml:space="preserve"> нормативные правовые документы в своей </w:t>
      </w:r>
      <w:proofErr w:type="spellStart"/>
      <w:r w:rsidRPr="00226D94">
        <w:rPr>
          <w:sz w:val="28"/>
          <w:szCs w:val="28"/>
        </w:rPr>
        <w:t>деятельности</w:t>
      </w:r>
      <w:r>
        <w:rPr>
          <w:sz w:val="28"/>
          <w:szCs w:val="28"/>
        </w:rPr>
        <w:t>,</w:t>
      </w:r>
      <w:r w:rsidRPr="00226D94">
        <w:rPr>
          <w:sz w:val="28"/>
          <w:szCs w:val="28"/>
        </w:rPr>
        <w:t>анализ</w:t>
      </w:r>
      <w:r>
        <w:rPr>
          <w:sz w:val="28"/>
          <w:szCs w:val="28"/>
        </w:rPr>
        <w:t>а</w:t>
      </w:r>
      <w:proofErr w:type="spellEnd"/>
      <w:r w:rsidRPr="00226D94">
        <w:rPr>
          <w:sz w:val="28"/>
          <w:szCs w:val="28"/>
        </w:rPr>
        <w:t xml:space="preserve"> архитектуры предприятия</w:t>
      </w:r>
      <w:r>
        <w:rPr>
          <w:sz w:val="28"/>
          <w:szCs w:val="28"/>
        </w:rPr>
        <w:t xml:space="preserve">, </w:t>
      </w:r>
      <w:r w:rsidRPr="00226D94">
        <w:rPr>
          <w:sz w:val="28"/>
          <w:szCs w:val="28"/>
        </w:rPr>
        <w:t>выб</w:t>
      </w:r>
      <w:r>
        <w:rPr>
          <w:sz w:val="28"/>
          <w:szCs w:val="28"/>
        </w:rPr>
        <w:t>ора</w:t>
      </w:r>
      <w:r w:rsidRPr="00226D94">
        <w:rPr>
          <w:sz w:val="28"/>
          <w:szCs w:val="28"/>
        </w:rPr>
        <w:t xml:space="preserve"> рациональные ИС и </w:t>
      </w:r>
      <w:proofErr w:type="spellStart"/>
      <w:r w:rsidRPr="00226D94">
        <w:rPr>
          <w:sz w:val="28"/>
          <w:szCs w:val="28"/>
        </w:rPr>
        <w:t>ИКТ-решения</w:t>
      </w:r>
      <w:proofErr w:type="spellEnd"/>
      <w:r w:rsidRPr="00226D94">
        <w:rPr>
          <w:sz w:val="28"/>
          <w:szCs w:val="28"/>
        </w:rPr>
        <w:t xml:space="preserve"> для управления </w:t>
      </w:r>
      <w:proofErr w:type="spellStart"/>
      <w:r w:rsidRPr="00226D94">
        <w:rPr>
          <w:sz w:val="28"/>
          <w:szCs w:val="28"/>
        </w:rPr>
        <w:t>бизнесом</w:t>
      </w:r>
      <w:r>
        <w:rPr>
          <w:sz w:val="28"/>
          <w:szCs w:val="28"/>
        </w:rPr>
        <w:t>,</w:t>
      </w:r>
      <w:r w:rsidRPr="00226D94">
        <w:rPr>
          <w:sz w:val="28"/>
          <w:szCs w:val="28"/>
        </w:rPr>
        <w:t>проектирова</w:t>
      </w:r>
      <w:r>
        <w:rPr>
          <w:sz w:val="28"/>
          <w:szCs w:val="28"/>
        </w:rPr>
        <w:t>ния</w:t>
      </w:r>
      <w:proofErr w:type="spellEnd"/>
      <w:r w:rsidRPr="00226D94">
        <w:rPr>
          <w:sz w:val="28"/>
          <w:szCs w:val="28"/>
        </w:rPr>
        <w:t xml:space="preserve"> архитектур</w:t>
      </w:r>
      <w:r>
        <w:rPr>
          <w:sz w:val="28"/>
          <w:szCs w:val="28"/>
        </w:rPr>
        <w:t>ы</w:t>
      </w:r>
      <w:r w:rsidRPr="00226D94">
        <w:rPr>
          <w:sz w:val="28"/>
          <w:szCs w:val="28"/>
        </w:rPr>
        <w:t xml:space="preserve"> электронного предприятия</w:t>
      </w:r>
      <w:r>
        <w:rPr>
          <w:sz w:val="28"/>
          <w:szCs w:val="28"/>
        </w:rPr>
        <w:t>.</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При подготовке к практическим занятиям каждый студент должен:  </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 изучить рекомендованную учебную литературу;  </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 изучить конспекты лекций;  </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 подготовить ответы на все вопросы по изучаемой теме;  </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–письменно решить домашнее задание, рекомендованные преподавателем при изучении каждой темы.    </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По согласованию с  преподавателем  студент  может  подготовить реферат, доклад или сообщение по теме занятия. В процессе подготовки к практическим занятиям студенты  могут  воспользоваться  консультациями преподавателя.  </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Вопросы, не  рассмотренные  на  лекциях  и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При  реализации  различных  видов  учебной  работы  используются разнообразные (в т.ч. интерактивные) методы обучения, в частности:   </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 интерактивная доска для подготовки и проведения лекционных и семинарских занятий;  </w:t>
      </w:r>
    </w:p>
    <w:p w:rsidR="00005787" w:rsidRPr="00B91838" w:rsidRDefault="00005787" w:rsidP="00005787">
      <w:pPr>
        <w:pStyle w:val="a5"/>
        <w:widowControl w:val="0"/>
        <w:spacing w:after="0" w:line="276" w:lineRule="auto"/>
        <w:ind w:left="0" w:firstLine="708"/>
        <w:jc w:val="both"/>
        <w:rPr>
          <w:bCs/>
          <w:sz w:val="28"/>
          <w:szCs w:val="28"/>
        </w:rPr>
      </w:pPr>
      <w:r w:rsidRPr="00B91838">
        <w:rPr>
          <w:bCs/>
          <w:sz w:val="28"/>
          <w:szCs w:val="28"/>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9" w:history="1">
        <w:r w:rsidRPr="00B91838">
          <w:rPr>
            <w:rStyle w:val="a9"/>
            <w:bCs/>
            <w:sz w:val="28"/>
            <w:szCs w:val="28"/>
          </w:rPr>
          <w:t>http://library.rsue.ru/</w:t>
        </w:r>
      </w:hyperlink>
      <w:r w:rsidRPr="00B91838">
        <w:rPr>
          <w:bCs/>
          <w:sz w:val="28"/>
          <w:szCs w:val="28"/>
        </w:rPr>
        <w:t xml:space="preserve"> . Также обучающиеся могут  взять  на  дом необходимую  </w:t>
      </w:r>
      <w:r w:rsidRPr="00B91838">
        <w:rPr>
          <w:bCs/>
          <w:sz w:val="28"/>
          <w:szCs w:val="28"/>
        </w:rPr>
        <w:lastRenderedPageBreak/>
        <w:t xml:space="preserve">литературу  на  абонементе  вузовской библиотеки или воспользоваться читальными залами вуза.  </w:t>
      </w:r>
    </w:p>
    <w:p w:rsidR="00005787" w:rsidRPr="00E3193F" w:rsidRDefault="00005787">
      <w:pPr>
        <w:rPr>
          <w:lang w:val="ru-RU"/>
        </w:rPr>
      </w:pPr>
    </w:p>
    <w:sectPr w:rsidR="00005787" w:rsidRPr="00E3193F" w:rsidSect="00EE1AAB">
      <w:pgSz w:w="11907" w:h="16840"/>
      <w:pgMar w:top="567" w:right="567" w:bottom="54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S ????">
    <w:altName w:val="MS Mincho"/>
    <w:panose1 w:val="00000000000000000000"/>
    <w:charset w:val="80"/>
    <w:family w:val="auto"/>
    <w:notTrueType/>
    <w:pitch w:val="variable"/>
    <w:sig w:usb0="00000000"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MS ??">
    <w:altName w:val="MS Mincho"/>
    <w:panose1 w:val="00000000000000000000"/>
    <w:charset w:val="80"/>
    <w:family w:val="auto"/>
    <w:notTrueType/>
    <w:pitch w:val="variable"/>
    <w:sig w:usb0="00000000" w:usb1="08070000" w:usb2="00000010" w:usb3="00000000" w:csb0="0002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EF39C5"/>
    <w:multiLevelType w:val="hybridMultilevel"/>
    <w:tmpl w:val="8F7C2924"/>
    <w:lvl w:ilvl="0" w:tplc="17A0C6C8">
      <w:start w:val="1"/>
      <w:numFmt w:val="decimal"/>
      <w:lvlText w:val="%1."/>
      <w:lvlJc w:val="left"/>
      <w:pPr>
        <w:tabs>
          <w:tab w:val="num" w:pos="1065"/>
        </w:tabs>
        <w:ind w:left="1065" w:hanging="360"/>
      </w:pPr>
      <w:rPr>
        <w:rFonts w:cs="Times New Roman" w:hint="default"/>
      </w:rPr>
    </w:lvl>
    <w:lvl w:ilvl="1" w:tplc="04190019">
      <w:start w:val="1"/>
      <w:numFmt w:val="lowerLetter"/>
      <w:lvlText w:val="%2."/>
      <w:lvlJc w:val="left"/>
      <w:pPr>
        <w:tabs>
          <w:tab w:val="num" w:pos="1785"/>
        </w:tabs>
        <w:ind w:left="1785" w:hanging="360"/>
      </w:pPr>
      <w:rPr>
        <w:rFonts w:cs="Times New Roman"/>
      </w:rPr>
    </w:lvl>
    <w:lvl w:ilvl="2" w:tplc="0419001B" w:tentative="1">
      <w:start w:val="1"/>
      <w:numFmt w:val="lowerRoman"/>
      <w:lvlText w:val="%3."/>
      <w:lvlJc w:val="right"/>
      <w:pPr>
        <w:tabs>
          <w:tab w:val="num" w:pos="2505"/>
        </w:tabs>
        <w:ind w:left="2505" w:hanging="180"/>
      </w:pPr>
      <w:rPr>
        <w:rFonts w:cs="Times New Roman"/>
      </w:rPr>
    </w:lvl>
    <w:lvl w:ilvl="3" w:tplc="0419000F" w:tentative="1">
      <w:start w:val="1"/>
      <w:numFmt w:val="decimal"/>
      <w:lvlText w:val="%4."/>
      <w:lvlJc w:val="left"/>
      <w:pPr>
        <w:tabs>
          <w:tab w:val="num" w:pos="3225"/>
        </w:tabs>
        <w:ind w:left="3225" w:hanging="360"/>
      </w:pPr>
      <w:rPr>
        <w:rFonts w:cs="Times New Roman"/>
      </w:rPr>
    </w:lvl>
    <w:lvl w:ilvl="4" w:tplc="04190019" w:tentative="1">
      <w:start w:val="1"/>
      <w:numFmt w:val="lowerLetter"/>
      <w:lvlText w:val="%5."/>
      <w:lvlJc w:val="left"/>
      <w:pPr>
        <w:tabs>
          <w:tab w:val="num" w:pos="3945"/>
        </w:tabs>
        <w:ind w:left="3945" w:hanging="360"/>
      </w:pPr>
      <w:rPr>
        <w:rFonts w:cs="Times New Roman"/>
      </w:rPr>
    </w:lvl>
    <w:lvl w:ilvl="5" w:tplc="0419001B" w:tentative="1">
      <w:start w:val="1"/>
      <w:numFmt w:val="lowerRoman"/>
      <w:lvlText w:val="%6."/>
      <w:lvlJc w:val="right"/>
      <w:pPr>
        <w:tabs>
          <w:tab w:val="num" w:pos="4665"/>
        </w:tabs>
        <w:ind w:left="4665" w:hanging="180"/>
      </w:pPr>
      <w:rPr>
        <w:rFonts w:cs="Times New Roman"/>
      </w:rPr>
    </w:lvl>
    <w:lvl w:ilvl="6" w:tplc="0419000F" w:tentative="1">
      <w:start w:val="1"/>
      <w:numFmt w:val="decimal"/>
      <w:lvlText w:val="%7."/>
      <w:lvlJc w:val="left"/>
      <w:pPr>
        <w:tabs>
          <w:tab w:val="num" w:pos="5385"/>
        </w:tabs>
        <w:ind w:left="5385" w:hanging="360"/>
      </w:pPr>
      <w:rPr>
        <w:rFonts w:cs="Times New Roman"/>
      </w:rPr>
    </w:lvl>
    <w:lvl w:ilvl="7" w:tplc="04190019" w:tentative="1">
      <w:start w:val="1"/>
      <w:numFmt w:val="lowerLetter"/>
      <w:lvlText w:val="%8."/>
      <w:lvlJc w:val="left"/>
      <w:pPr>
        <w:tabs>
          <w:tab w:val="num" w:pos="6105"/>
        </w:tabs>
        <w:ind w:left="6105" w:hanging="360"/>
      </w:pPr>
      <w:rPr>
        <w:rFonts w:cs="Times New Roman"/>
      </w:rPr>
    </w:lvl>
    <w:lvl w:ilvl="8" w:tplc="0419001B" w:tentative="1">
      <w:start w:val="1"/>
      <w:numFmt w:val="lowerRoman"/>
      <w:lvlText w:val="%9."/>
      <w:lvlJc w:val="right"/>
      <w:pPr>
        <w:tabs>
          <w:tab w:val="num" w:pos="6825"/>
        </w:tabs>
        <w:ind w:left="6825" w:hanging="180"/>
      </w:pPr>
      <w:rPr>
        <w:rFonts w:cs="Times New Roman"/>
      </w:rPr>
    </w:lvl>
  </w:abstractNum>
  <w:abstractNum w:abstractNumId="1">
    <w:nsid w:val="6662037D"/>
    <w:multiLevelType w:val="hybridMultilevel"/>
    <w:tmpl w:val="0C2C4FB2"/>
    <w:lvl w:ilvl="0" w:tplc="2E0A891A">
      <w:start w:val="1"/>
      <w:numFmt w:val="bullet"/>
      <w:lvlText w:val="▪"/>
      <w:lvlJc w:val="left"/>
      <w:pPr>
        <w:tabs>
          <w:tab w:val="num" w:pos="360"/>
        </w:tabs>
        <w:ind w:left="360" w:hanging="360"/>
      </w:pPr>
      <w:rPr>
        <w:rFonts w:ascii="Arial" w:hAnsi="Arial" w:hint="default"/>
        <w:color w:val="auto"/>
      </w:rPr>
    </w:lvl>
    <w:lvl w:ilvl="1" w:tplc="04190003">
      <w:start w:val="1"/>
      <w:numFmt w:val="bullet"/>
      <w:lvlText w:val="o"/>
      <w:lvlJc w:val="left"/>
      <w:pPr>
        <w:tabs>
          <w:tab w:val="num" w:pos="1440"/>
        </w:tabs>
        <w:ind w:left="1440" w:hanging="360"/>
      </w:pPr>
      <w:rPr>
        <w:rFonts w:ascii="Courier New" w:hAnsi="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
    <w:nsid w:val="6DD66B5E"/>
    <w:multiLevelType w:val="multilevel"/>
    <w:tmpl w:val="956A73B0"/>
    <w:lvl w:ilvl="0">
      <w:start w:val="1"/>
      <w:numFmt w:val="decimal"/>
      <w:lvlText w:val="%1."/>
      <w:lvlJc w:val="left"/>
      <w:pPr>
        <w:tabs>
          <w:tab w:val="num" w:pos="1287"/>
        </w:tabs>
        <w:ind w:left="1287"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
  <w:rsids>
    <w:rsidRoot w:val="00D31453"/>
    <w:rsid w:val="00005787"/>
    <w:rsid w:val="0002418B"/>
    <w:rsid w:val="001F0BC7"/>
    <w:rsid w:val="004A411E"/>
    <w:rsid w:val="00D31453"/>
    <w:rsid w:val="00E209E2"/>
    <w:rsid w:val="00E3193F"/>
    <w:rsid w:val="00EE1AA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qFormat="1"/>
  </w:latentStyles>
  <w:style w:type="paragraph" w:default="1" w:styleId="a">
    <w:name w:val="Normal"/>
    <w:qFormat/>
    <w:rsid w:val="00EE1AAB"/>
  </w:style>
  <w:style w:type="paragraph" w:styleId="1">
    <w:name w:val="heading 1"/>
    <w:basedOn w:val="a"/>
    <w:next w:val="a"/>
    <w:link w:val="10"/>
    <w:uiPriority w:val="99"/>
    <w:qFormat/>
    <w:rsid w:val="00005787"/>
    <w:pPr>
      <w:keepNext/>
      <w:keepLines/>
      <w:spacing w:before="480" w:after="0" w:line="240" w:lineRule="auto"/>
      <w:outlineLvl w:val="0"/>
    </w:pPr>
    <w:rPr>
      <w:rFonts w:ascii="Cambria" w:eastAsia="MS ????" w:hAnsi="Cambria" w:cs="Times New Roman"/>
      <w:b/>
      <w:bCs/>
      <w:color w:val="365F91"/>
      <w:sz w:val="28"/>
      <w:szCs w:val="28"/>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3193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3193F"/>
    <w:rPr>
      <w:rFonts w:ascii="Tahoma" w:hAnsi="Tahoma" w:cs="Tahoma"/>
      <w:sz w:val="16"/>
      <w:szCs w:val="16"/>
    </w:rPr>
  </w:style>
  <w:style w:type="character" w:customStyle="1" w:styleId="10">
    <w:name w:val="Заголовок 1 Знак"/>
    <w:basedOn w:val="a0"/>
    <w:link w:val="1"/>
    <w:uiPriority w:val="99"/>
    <w:rsid w:val="00005787"/>
    <w:rPr>
      <w:rFonts w:ascii="Cambria" w:eastAsia="MS ????" w:hAnsi="Cambria" w:cs="Times New Roman"/>
      <w:b/>
      <w:bCs/>
      <w:color w:val="365F91"/>
      <w:sz w:val="28"/>
      <w:szCs w:val="28"/>
      <w:lang w:val="ru-RU" w:eastAsia="ru-RU"/>
    </w:rPr>
  </w:style>
  <w:style w:type="paragraph" w:styleId="a5">
    <w:name w:val="Body Text Indent"/>
    <w:basedOn w:val="a"/>
    <w:link w:val="a6"/>
    <w:uiPriority w:val="99"/>
    <w:rsid w:val="00005787"/>
    <w:pPr>
      <w:spacing w:after="120" w:line="240" w:lineRule="auto"/>
      <w:ind w:left="283"/>
    </w:pPr>
    <w:rPr>
      <w:rFonts w:ascii="Times New Roman" w:eastAsia="Times New Roman" w:hAnsi="Times New Roman" w:cs="Times New Roman"/>
      <w:sz w:val="24"/>
      <w:szCs w:val="24"/>
      <w:lang w:val="ru-RU" w:eastAsia="ru-RU"/>
    </w:rPr>
  </w:style>
  <w:style w:type="character" w:customStyle="1" w:styleId="a6">
    <w:name w:val="Основной текст с отступом Знак"/>
    <w:basedOn w:val="a0"/>
    <w:link w:val="a5"/>
    <w:uiPriority w:val="99"/>
    <w:rsid w:val="00005787"/>
    <w:rPr>
      <w:rFonts w:ascii="Times New Roman" w:eastAsia="Times New Roman" w:hAnsi="Times New Roman" w:cs="Times New Roman"/>
      <w:sz w:val="24"/>
      <w:szCs w:val="24"/>
      <w:lang w:val="ru-RU" w:eastAsia="ru-RU"/>
    </w:rPr>
  </w:style>
  <w:style w:type="paragraph" w:customStyle="1" w:styleId="11">
    <w:name w:val="заголовок 1"/>
    <w:basedOn w:val="a"/>
    <w:next w:val="a"/>
    <w:uiPriority w:val="99"/>
    <w:rsid w:val="00005787"/>
    <w:pPr>
      <w:keepNext/>
      <w:spacing w:after="0" w:line="240" w:lineRule="auto"/>
      <w:jc w:val="center"/>
    </w:pPr>
    <w:rPr>
      <w:rFonts w:ascii="TimesET" w:eastAsia="Calibri" w:hAnsi="TimesET" w:cs="Times New Roman"/>
      <w:sz w:val="24"/>
      <w:szCs w:val="20"/>
      <w:lang w:val="ru-RU" w:eastAsia="ru-RU"/>
    </w:rPr>
  </w:style>
  <w:style w:type="paragraph" w:customStyle="1" w:styleId="12">
    <w:name w:val="Обычный1"/>
    <w:uiPriority w:val="99"/>
    <w:rsid w:val="00005787"/>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7">
    <w:name w:val="List Paragraph"/>
    <w:basedOn w:val="a"/>
    <w:uiPriority w:val="99"/>
    <w:qFormat/>
    <w:rsid w:val="00005787"/>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14">
    <w:name w:val="Стиль Маркерованый + 14 пт Полож"/>
    <w:basedOn w:val="a"/>
    <w:link w:val="140"/>
    <w:uiPriority w:val="99"/>
    <w:rsid w:val="00005787"/>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uiPriority w:val="99"/>
    <w:locked/>
    <w:rsid w:val="00005787"/>
    <w:rPr>
      <w:rFonts w:ascii="Times New Roman" w:eastAsia="Times New Roman" w:hAnsi="Times New Roman" w:cs="Times New Roman"/>
      <w:color w:val="000000"/>
      <w:sz w:val="28"/>
      <w:szCs w:val="24"/>
      <w:lang w:val="ru-RU" w:eastAsia="ru-RU"/>
    </w:rPr>
  </w:style>
  <w:style w:type="paragraph" w:styleId="a8">
    <w:name w:val="TOC Heading"/>
    <w:basedOn w:val="1"/>
    <w:next w:val="a"/>
    <w:uiPriority w:val="99"/>
    <w:qFormat/>
    <w:rsid w:val="00005787"/>
    <w:pPr>
      <w:spacing w:line="276" w:lineRule="auto"/>
      <w:outlineLvl w:val="9"/>
    </w:pPr>
  </w:style>
  <w:style w:type="paragraph" w:styleId="13">
    <w:name w:val="toc 1"/>
    <w:basedOn w:val="a"/>
    <w:next w:val="a"/>
    <w:autoRedefine/>
    <w:uiPriority w:val="99"/>
    <w:rsid w:val="00005787"/>
    <w:pPr>
      <w:spacing w:after="100" w:line="240" w:lineRule="auto"/>
    </w:pPr>
    <w:rPr>
      <w:rFonts w:ascii="Times New Roman" w:eastAsia="Times New Roman" w:hAnsi="Times New Roman" w:cs="Times New Roman"/>
      <w:sz w:val="24"/>
      <w:szCs w:val="24"/>
      <w:lang w:val="ru-RU" w:eastAsia="ru-RU"/>
    </w:rPr>
  </w:style>
  <w:style w:type="character" w:styleId="a9">
    <w:name w:val="Hyperlink"/>
    <w:basedOn w:val="a0"/>
    <w:uiPriority w:val="99"/>
    <w:rsid w:val="00005787"/>
    <w:rPr>
      <w:rFonts w:cs="Times New Roman"/>
      <w:color w:val="0000FF"/>
      <w:u w:val="single"/>
    </w:rPr>
  </w:style>
  <w:style w:type="paragraph" w:styleId="aa">
    <w:name w:val="Normal (Web)"/>
    <w:basedOn w:val="a"/>
    <w:uiPriority w:val="99"/>
    <w:rsid w:val="00005787"/>
    <w:pPr>
      <w:spacing w:before="100" w:beforeAutospacing="1" w:after="100" w:afterAutospacing="1" w:line="240" w:lineRule="auto"/>
    </w:pPr>
    <w:rPr>
      <w:rFonts w:ascii="Times New Roman" w:eastAsia="Times New Roman" w:hAnsi="Times New Roman" w:cs="Times New Roman"/>
      <w:sz w:val="24"/>
      <w:szCs w:val="24"/>
      <w:lang w:val="ru-RU" w:eastAsia="ru-RU"/>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library.rsu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23</Pages>
  <Words>5877</Words>
  <Characters>33504</Characters>
  <Application>Microsoft Office Word</Application>
  <DocSecurity>0</DocSecurity>
  <Lines>279</Lines>
  <Paragraphs>78</Paragraphs>
  <ScaleCrop>false</ScaleCrop>
  <HeadingPairs>
    <vt:vector size="2" baseType="variant">
      <vt:variant>
        <vt:lpstr>Worksheets</vt:lpstr>
      </vt:variant>
      <vt:variant>
        <vt:i4>2</vt:i4>
      </vt:variant>
    </vt:vector>
  </HeadingPairs>
  <TitlesOfParts>
    <vt:vector size="1" baseType="lpstr">
      <vt:lpstr>Лист1</vt:lpstr>
    </vt:vector>
  </TitlesOfParts>
  <Company>rg-adguard</Company>
  <LinksUpToDate>false</LinksUpToDate>
  <CharactersWithSpaces>39303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2018-2019_z38_03_01_13_1_plx_Общий менеджмент</dc:title>
  <dc:creator>FastReport.NET</dc:creator>
  <cp:lastModifiedBy>kydinova</cp:lastModifiedBy>
  <cp:revision>3</cp:revision>
  <dcterms:created xsi:type="dcterms:W3CDTF">2018-11-02T10:24:00Z</dcterms:created>
  <dcterms:modified xsi:type="dcterms:W3CDTF">2018-11-02T12:39:00Z</dcterms:modified>
</cp:coreProperties>
</file>