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666" w:rsidRDefault="00BC3666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66" w:rsidRDefault="00BC3666">
      <w:r>
        <w:br w:type="page"/>
      </w:r>
    </w:p>
    <w:p w:rsidR="00BC3666" w:rsidRDefault="00BC3666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13) 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465A95" w:rsidTr="00BC3666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 w:rsidTr="00BC3666">
        <w:trPr>
          <w:trHeight w:hRule="exact" w:val="138"/>
        </w:trPr>
        <w:tc>
          <w:tcPr>
            <w:tcW w:w="284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  <w:tc>
          <w:tcPr>
            <w:tcW w:w="1560" w:type="dxa"/>
          </w:tcPr>
          <w:p w:rsidR="00465A95" w:rsidRDefault="00465A95"/>
        </w:tc>
        <w:tc>
          <w:tcPr>
            <w:tcW w:w="2127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  <w:tc>
          <w:tcPr>
            <w:tcW w:w="1711" w:type="dxa"/>
          </w:tcPr>
          <w:p w:rsidR="00465A95" w:rsidRDefault="00465A95"/>
        </w:tc>
        <w:tc>
          <w:tcPr>
            <w:tcW w:w="134" w:type="dxa"/>
          </w:tcPr>
          <w:p w:rsidR="00465A95" w:rsidRDefault="00465A95"/>
        </w:tc>
        <w:tc>
          <w:tcPr>
            <w:tcW w:w="291" w:type="dxa"/>
          </w:tcPr>
          <w:p w:rsidR="00465A95" w:rsidRDefault="00465A95"/>
        </w:tc>
        <w:tc>
          <w:tcPr>
            <w:tcW w:w="1707" w:type="dxa"/>
          </w:tcPr>
          <w:p w:rsidR="00465A95" w:rsidRDefault="00465A95"/>
        </w:tc>
        <w:tc>
          <w:tcPr>
            <w:tcW w:w="1702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  <w:tc>
          <w:tcPr>
            <w:tcW w:w="148" w:type="dxa"/>
          </w:tcPr>
          <w:p w:rsidR="00465A95" w:rsidRDefault="00465A95"/>
        </w:tc>
        <w:tc>
          <w:tcPr>
            <w:tcW w:w="156" w:type="dxa"/>
          </w:tcPr>
          <w:p w:rsidR="00465A95" w:rsidRDefault="00465A95"/>
        </w:tc>
      </w:tr>
    </w:tbl>
    <w:p w:rsidR="00465A95" w:rsidRPr="00BC3666" w:rsidRDefault="00465A9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465A9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3545" w:type="dxa"/>
          </w:tcPr>
          <w:p w:rsidR="00465A95" w:rsidRDefault="00465A95"/>
        </w:tc>
        <w:tc>
          <w:tcPr>
            <w:tcW w:w="1560" w:type="dxa"/>
          </w:tcPr>
          <w:p w:rsidR="00465A95" w:rsidRDefault="00465A9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65A95">
        <w:trPr>
          <w:trHeight w:hRule="exact" w:val="138"/>
        </w:trPr>
        <w:tc>
          <w:tcPr>
            <w:tcW w:w="143" w:type="dxa"/>
          </w:tcPr>
          <w:p w:rsidR="00465A95" w:rsidRDefault="00465A95"/>
        </w:tc>
        <w:tc>
          <w:tcPr>
            <w:tcW w:w="1844" w:type="dxa"/>
          </w:tcPr>
          <w:p w:rsidR="00465A95" w:rsidRDefault="00465A95"/>
        </w:tc>
        <w:tc>
          <w:tcPr>
            <w:tcW w:w="2694" w:type="dxa"/>
          </w:tcPr>
          <w:p w:rsidR="00465A95" w:rsidRDefault="00465A95"/>
        </w:tc>
        <w:tc>
          <w:tcPr>
            <w:tcW w:w="3545" w:type="dxa"/>
          </w:tcPr>
          <w:p w:rsidR="00465A95" w:rsidRDefault="00465A95"/>
        </w:tc>
        <w:tc>
          <w:tcPr>
            <w:tcW w:w="1560" w:type="dxa"/>
          </w:tcPr>
          <w:p w:rsidR="00465A95" w:rsidRDefault="00465A95"/>
        </w:tc>
        <w:tc>
          <w:tcPr>
            <w:tcW w:w="852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</w:tr>
      <w:tr w:rsidR="00465A9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A95" w:rsidRDefault="00465A95"/>
        </w:tc>
      </w:tr>
      <w:tr w:rsidR="00465A95">
        <w:trPr>
          <w:trHeight w:hRule="exact" w:val="248"/>
        </w:trPr>
        <w:tc>
          <w:tcPr>
            <w:tcW w:w="143" w:type="dxa"/>
          </w:tcPr>
          <w:p w:rsidR="00465A95" w:rsidRDefault="00465A95"/>
        </w:tc>
        <w:tc>
          <w:tcPr>
            <w:tcW w:w="1844" w:type="dxa"/>
          </w:tcPr>
          <w:p w:rsidR="00465A95" w:rsidRDefault="00465A95"/>
        </w:tc>
        <w:tc>
          <w:tcPr>
            <w:tcW w:w="2694" w:type="dxa"/>
          </w:tcPr>
          <w:p w:rsidR="00465A95" w:rsidRDefault="00465A95"/>
        </w:tc>
        <w:tc>
          <w:tcPr>
            <w:tcW w:w="3545" w:type="dxa"/>
          </w:tcPr>
          <w:p w:rsidR="00465A95" w:rsidRDefault="00465A95"/>
        </w:tc>
        <w:tc>
          <w:tcPr>
            <w:tcW w:w="1560" w:type="dxa"/>
          </w:tcPr>
          <w:p w:rsidR="00465A95" w:rsidRDefault="00465A95"/>
        </w:tc>
        <w:tc>
          <w:tcPr>
            <w:tcW w:w="852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</w:tr>
      <w:tr w:rsidR="00465A95" w:rsidRPr="00BC3666">
        <w:trPr>
          <w:trHeight w:hRule="exact" w:val="277"/>
        </w:trPr>
        <w:tc>
          <w:tcPr>
            <w:tcW w:w="143" w:type="dxa"/>
          </w:tcPr>
          <w:p w:rsidR="00465A95" w:rsidRDefault="00465A95"/>
        </w:tc>
        <w:tc>
          <w:tcPr>
            <w:tcW w:w="1844" w:type="dxa"/>
          </w:tcPr>
          <w:p w:rsidR="00465A95" w:rsidRDefault="00465A9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361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Default="00BC3666">
            <w:pPr>
              <w:spacing w:after="0" w:line="240" w:lineRule="auto"/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65A95" w:rsidRDefault="00465A95">
            <w:pPr>
              <w:spacing w:after="0" w:line="240" w:lineRule="auto"/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4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500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Default="00BC3666">
            <w:pPr>
              <w:spacing w:after="0" w:line="240" w:lineRule="auto"/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65A95" w:rsidRDefault="00465A95">
            <w:pPr>
              <w:spacing w:after="0" w:line="240" w:lineRule="auto"/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4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222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Default="00BC3666">
            <w:pPr>
              <w:spacing w:after="0" w:line="240" w:lineRule="auto"/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65A95" w:rsidRDefault="00465A95">
            <w:pPr>
              <w:spacing w:after="0" w:line="240" w:lineRule="auto"/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138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387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222"/>
        </w:trPr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465A95" w:rsidRPr="00BC3666" w:rsidRDefault="00465A95">
            <w:pPr>
              <w:spacing w:after="0" w:line="240" w:lineRule="auto"/>
              <w:rPr>
                <w:lang w:val="ru-RU"/>
              </w:rPr>
            </w:pPr>
          </w:p>
          <w:p w:rsidR="00465A95" w:rsidRDefault="00BC3666">
            <w:pPr>
              <w:spacing w:after="0" w:line="240" w:lineRule="auto"/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65A95" w:rsidRDefault="00465A95">
            <w:pPr>
              <w:spacing w:after="0" w:line="240" w:lineRule="auto"/>
            </w:pPr>
          </w:p>
          <w:p w:rsidR="00465A95" w:rsidRPr="00BC3666" w:rsidRDefault="00BC3666">
            <w:pPr>
              <w:spacing w:after="0" w:line="240" w:lineRule="auto"/>
              <w:rPr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</w:tbl>
    <w:p w:rsidR="00465A95" w:rsidRPr="00BC3666" w:rsidRDefault="00BC3666">
      <w:pPr>
        <w:rPr>
          <w:sz w:val="0"/>
          <w:szCs w:val="0"/>
          <w:lang w:val="ru-RU"/>
        </w:rPr>
      </w:pPr>
      <w:r w:rsidRPr="00BC36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5104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465A95" w:rsidRPr="00BC366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465A95" w:rsidRPr="00BC366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465A95" w:rsidRPr="00BC3666">
        <w:trPr>
          <w:trHeight w:hRule="exact" w:val="277"/>
        </w:trPr>
        <w:tc>
          <w:tcPr>
            <w:tcW w:w="766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65A9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465A95" w:rsidRPr="00BC366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465A95" w:rsidRPr="00BC36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465A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65A95" w:rsidRPr="00BC36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465A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65A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465A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465A95" w:rsidRPr="00BC36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65A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65A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465A95">
        <w:trPr>
          <w:trHeight w:hRule="exact" w:val="277"/>
        </w:trPr>
        <w:tc>
          <w:tcPr>
            <w:tcW w:w="766" w:type="dxa"/>
          </w:tcPr>
          <w:p w:rsidR="00465A95" w:rsidRDefault="00465A95"/>
        </w:tc>
        <w:tc>
          <w:tcPr>
            <w:tcW w:w="2071" w:type="dxa"/>
          </w:tcPr>
          <w:p w:rsidR="00465A95" w:rsidRDefault="00465A95"/>
        </w:tc>
        <w:tc>
          <w:tcPr>
            <w:tcW w:w="1844" w:type="dxa"/>
          </w:tcPr>
          <w:p w:rsidR="00465A95" w:rsidRDefault="00465A95"/>
        </w:tc>
        <w:tc>
          <w:tcPr>
            <w:tcW w:w="5104" w:type="dxa"/>
          </w:tcPr>
          <w:p w:rsidR="00465A95" w:rsidRDefault="00465A95"/>
        </w:tc>
        <w:tc>
          <w:tcPr>
            <w:tcW w:w="993" w:type="dxa"/>
          </w:tcPr>
          <w:p w:rsidR="00465A95" w:rsidRDefault="00465A95"/>
        </w:tc>
      </w:tr>
      <w:tr w:rsidR="00465A95" w:rsidRPr="00BC366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65A95" w:rsidRPr="00BC36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 управления инновационными процессами на макр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профессиональной деятельности и готовность нести за них ответственность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465A95" w:rsidRPr="00BC36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экономического проекта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A95" w:rsidRPr="00BC366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465A95" w:rsidRPr="00BC3666">
        <w:trPr>
          <w:trHeight w:hRule="exact" w:val="277"/>
        </w:trPr>
        <w:tc>
          <w:tcPr>
            <w:tcW w:w="99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465A9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65A95" w:rsidRPr="00BC36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теории. Методологические справочники «Семейство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65A9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инновационного процесса. Дайте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465A95" w:rsidRPr="00BC3666" w:rsidRDefault="00465A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65A95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65A9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spellStart"/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 w:rsidRPr="00BC36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65A95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государственной поддержки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65A9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65A9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</w:tr>
      <w:tr w:rsidR="00465A95">
        <w:trPr>
          <w:trHeight w:hRule="exact" w:val="277"/>
        </w:trPr>
        <w:tc>
          <w:tcPr>
            <w:tcW w:w="993" w:type="dxa"/>
          </w:tcPr>
          <w:p w:rsidR="00465A95" w:rsidRDefault="00465A95"/>
        </w:tc>
        <w:tc>
          <w:tcPr>
            <w:tcW w:w="3545" w:type="dxa"/>
          </w:tcPr>
          <w:p w:rsidR="00465A95" w:rsidRDefault="00465A95"/>
        </w:tc>
        <w:tc>
          <w:tcPr>
            <w:tcW w:w="143" w:type="dxa"/>
          </w:tcPr>
          <w:p w:rsidR="00465A95" w:rsidRDefault="00465A95"/>
        </w:tc>
        <w:tc>
          <w:tcPr>
            <w:tcW w:w="851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135" w:type="dxa"/>
          </w:tcPr>
          <w:p w:rsidR="00465A95" w:rsidRDefault="00465A95"/>
        </w:tc>
        <w:tc>
          <w:tcPr>
            <w:tcW w:w="1277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426" w:type="dxa"/>
          </w:tcPr>
          <w:p w:rsidR="00465A95" w:rsidRDefault="00465A95"/>
        </w:tc>
        <w:tc>
          <w:tcPr>
            <w:tcW w:w="993" w:type="dxa"/>
          </w:tcPr>
          <w:p w:rsidR="00465A95" w:rsidRDefault="00465A95"/>
        </w:tc>
      </w:tr>
      <w:tr w:rsidR="00465A9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65A95" w:rsidRPr="00BC3666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465A95" w:rsidRPr="00BC3666" w:rsidRDefault="00BC3666">
      <w:pPr>
        <w:rPr>
          <w:sz w:val="0"/>
          <w:szCs w:val="0"/>
          <w:lang w:val="ru-RU"/>
        </w:rPr>
      </w:pPr>
      <w:r w:rsidRPr="00BC36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465A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2127" w:type="dxa"/>
          </w:tcPr>
          <w:p w:rsidR="00465A95" w:rsidRDefault="00465A95"/>
        </w:tc>
        <w:tc>
          <w:tcPr>
            <w:tcW w:w="2269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65A95" w:rsidRPr="00BC3666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65A95" w:rsidRPr="00BC3666">
        <w:trPr>
          <w:trHeight w:hRule="exact" w:val="277"/>
        </w:trPr>
        <w:tc>
          <w:tcPr>
            <w:tcW w:w="71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A95" w:rsidRPr="00BC3666" w:rsidRDefault="00465A95">
            <w:pPr>
              <w:rPr>
                <w:lang w:val="ru-RU"/>
              </w:rPr>
            </w:pP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A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A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65A9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65A95" w:rsidRPr="00BC366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65A95" w:rsidRDefault="00BC36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465A9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38.03.01.13_1.plx</w:t>
            </w:r>
            <w:proofErr w:type="spellEnd"/>
          </w:p>
        </w:tc>
        <w:tc>
          <w:tcPr>
            <w:tcW w:w="2127" w:type="dxa"/>
          </w:tcPr>
          <w:p w:rsidR="00465A95" w:rsidRDefault="00465A95"/>
        </w:tc>
        <w:tc>
          <w:tcPr>
            <w:tcW w:w="2269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A9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65A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465A9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A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65A95" w:rsidRPr="00BC36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465A95" w:rsidRPr="00BC36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65A9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65A9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65A9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65A95">
        <w:trPr>
          <w:trHeight w:hRule="exact" w:val="277"/>
        </w:trPr>
        <w:tc>
          <w:tcPr>
            <w:tcW w:w="710" w:type="dxa"/>
          </w:tcPr>
          <w:p w:rsidR="00465A95" w:rsidRDefault="00465A95"/>
        </w:tc>
        <w:tc>
          <w:tcPr>
            <w:tcW w:w="58" w:type="dxa"/>
          </w:tcPr>
          <w:p w:rsidR="00465A95" w:rsidRDefault="00465A95"/>
        </w:tc>
        <w:tc>
          <w:tcPr>
            <w:tcW w:w="1929" w:type="dxa"/>
          </w:tcPr>
          <w:p w:rsidR="00465A95" w:rsidRDefault="00465A95"/>
        </w:tc>
        <w:tc>
          <w:tcPr>
            <w:tcW w:w="1986" w:type="dxa"/>
          </w:tcPr>
          <w:p w:rsidR="00465A95" w:rsidRDefault="00465A95"/>
        </w:tc>
        <w:tc>
          <w:tcPr>
            <w:tcW w:w="2127" w:type="dxa"/>
          </w:tcPr>
          <w:p w:rsidR="00465A95" w:rsidRDefault="00465A95"/>
        </w:tc>
        <w:tc>
          <w:tcPr>
            <w:tcW w:w="2269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993" w:type="dxa"/>
          </w:tcPr>
          <w:p w:rsidR="00465A95" w:rsidRDefault="00465A95"/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465A9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Default="00BC3666">
            <w:pPr>
              <w:spacing w:after="0" w:line="240" w:lineRule="auto"/>
              <w:rPr>
                <w:sz w:val="19"/>
                <w:szCs w:val="19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65A95">
        <w:trPr>
          <w:trHeight w:hRule="exact" w:val="277"/>
        </w:trPr>
        <w:tc>
          <w:tcPr>
            <w:tcW w:w="710" w:type="dxa"/>
          </w:tcPr>
          <w:p w:rsidR="00465A95" w:rsidRDefault="00465A95"/>
        </w:tc>
        <w:tc>
          <w:tcPr>
            <w:tcW w:w="58" w:type="dxa"/>
          </w:tcPr>
          <w:p w:rsidR="00465A95" w:rsidRDefault="00465A95"/>
        </w:tc>
        <w:tc>
          <w:tcPr>
            <w:tcW w:w="1929" w:type="dxa"/>
          </w:tcPr>
          <w:p w:rsidR="00465A95" w:rsidRDefault="00465A95"/>
        </w:tc>
        <w:tc>
          <w:tcPr>
            <w:tcW w:w="1986" w:type="dxa"/>
          </w:tcPr>
          <w:p w:rsidR="00465A95" w:rsidRDefault="00465A95"/>
        </w:tc>
        <w:tc>
          <w:tcPr>
            <w:tcW w:w="2127" w:type="dxa"/>
          </w:tcPr>
          <w:p w:rsidR="00465A95" w:rsidRDefault="00465A95"/>
        </w:tc>
        <w:tc>
          <w:tcPr>
            <w:tcW w:w="2269" w:type="dxa"/>
          </w:tcPr>
          <w:p w:rsidR="00465A95" w:rsidRDefault="00465A95"/>
        </w:tc>
        <w:tc>
          <w:tcPr>
            <w:tcW w:w="710" w:type="dxa"/>
          </w:tcPr>
          <w:p w:rsidR="00465A95" w:rsidRDefault="00465A95"/>
        </w:tc>
        <w:tc>
          <w:tcPr>
            <w:tcW w:w="993" w:type="dxa"/>
          </w:tcPr>
          <w:p w:rsidR="00465A95" w:rsidRDefault="00465A95"/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C36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65A95" w:rsidRPr="00BC36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A95" w:rsidRPr="00BC3666" w:rsidRDefault="00BC36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C36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BC3666" w:rsidRDefault="00BC3666">
      <w:pPr>
        <w:rPr>
          <w:lang w:val="ru-RU"/>
        </w:rPr>
      </w:pPr>
    </w:p>
    <w:p w:rsidR="00BC3666" w:rsidRDefault="00BC3666">
      <w:pPr>
        <w:rPr>
          <w:lang w:val="ru-RU"/>
        </w:rPr>
      </w:pPr>
      <w:r>
        <w:rPr>
          <w:lang w:val="ru-RU"/>
        </w:rPr>
        <w:br w:type="page"/>
      </w:r>
    </w:p>
    <w:p w:rsidR="00BC3666" w:rsidRPr="00EC5D69" w:rsidRDefault="00BC3666" w:rsidP="00BC366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1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69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C3666" w:rsidRPr="00EC5D69" w:rsidRDefault="00BC3666" w:rsidP="00BC366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C5D6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C3666" w:rsidRPr="00EC5D69" w:rsidRDefault="00BC3666" w:rsidP="00BC366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C3666" w:rsidRPr="00EC5D69" w:rsidRDefault="00BC3666" w:rsidP="00BC366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C3666" w:rsidRPr="00EC5D69" w:rsidRDefault="00BC3666" w:rsidP="00BC366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C3666" w:rsidRPr="00EC5D69" w:rsidRDefault="00BC3666" w:rsidP="00BC366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C3666" w:rsidRPr="00EC5D69" w:rsidRDefault="00BC3666" w:rsidP="00BC366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C3666" w:rsidRPr="00EC5D69" w:rsidRDefault="00BC3666" w:rsidP="00BC366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C3666" w:rsidRPr="00EC5D69" w:rsidRDefault="00BC3666" w:rsidP="00BC366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C3666" w:rsidRPr="00EC5D69" w:rsidRDefault="00BC3666" w:rsidP="00BC36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3666" w:rsidRPr="00EC5D69" w:rsidRDefault="00BC3666" w:rsidP="00BC366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C3666" w:rsidRPr="00EC5D69" w:rsidRDefault="00BC3666" w:rsidP="00BC36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EC5D69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C3666" w:rsidRPr="00EC5D69" w:rsidRDefault="00BC3666" w:rsidP="00BC36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BC3666" w:rsidRPr="00EC5D69" w:rsidTr="00C12AEC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C3666" w:rsidRPr="00EC5D69" w:rsidTr="00C12AE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C3666" w:rsidRPr="00EC5D69" w:rsidRDefault="00BC3666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BC3666" w:rsidRPr="00BC3666" w:rsidTr="00C12AEC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C3666" w:rsidRPr="00BC3666" w:rsidTr="00C12AEC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C3666" w:rsidRPr="00BC3666" w:rsidTr="00C12AEC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C3666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BC3666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BC3666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BC3666" w:rsidRPr="00EC5D69" w:rsidRDefault="00BC3666" w:rsidP="00BC3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C3666" w:rsidRPr="00EC5D69" w:rsidRDefault="00BC3666" w:rsidP="00BC36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C3666" w:rsidRPr="00EC5D69" w:rsidRDefault="00BC3666" w:rsidP="00BC366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BC3666" w:rsidRPr="00EC5D69" w:rsidRDefault="00BC3666" w:rsidP="00BC36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BC3666" w:rsidRPr="00EC5D69" w:rsidRDefault="00BC3666" w:rsidP="00BC36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BC3666" w:rsidRPr="00EC5D69" w:rsidRDefault="00BC3666" w:rsidP="00BC366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BC3666" w:rsidRPr="00EC5D69" w:rsidRDefault="00BC3666" w:rsidP="00BC366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BC3666" w:rsidRPr="00EC5D69" w:rsidRDefault="00BC3666" w:rsidP="00BC3666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BC3666" w:rsidRPr="00EC5D69" w:rsidRDefault="00BC3666" w:rsidP="00BC3666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EC5D69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EC5D6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559DFA" wp14:editId="099A75B0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A189B4" wp14:editId="212C6AAD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052FBC" wp14:editId="220524AD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A5CD179" wp14:editId="15DCD385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AB5082" wp14:editId="6E3C7818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D82E00" wp14:editId="20698474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BC3666" w:rsidRPr="00EC5D69" w:rsidTr="00C12AEC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BC3666" w:rsidRPr="00EC5D69" w:rsidRDefault="00BC3666" w:rsidP="00BC36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BC3666" w:rsidRPr="00EC5D69" w:rsidRDefault="00BC3666" w:rsidP="00BC366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BC3666" w:rsidRPr="00EC5D69" w:rsidRDefault="00BC3666" w:rsidP="00BC3666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EC5D69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BC3666" w:rsidRPr="00EC5D69" w:rsidTr="00C12AEC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BC3666" w:rsidRPr="00EC5D69" w:rsidTr="00C12AEC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EC5D6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BC3666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BC3666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BC3666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BC3666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EC5D69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BC3666" w:rsidRPr="00EC5D69" w:rsidRDefault="00BC3666" w:rsidP="00BC3666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BC3666" w:rsidRPr="00EC5D69" w:rsidTr="00C12AEC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BC3666" w:rsidRPr="00EC5D69" w:rsidTr="00C12AEC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BC3666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BC3666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C3666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BC3666" w:rsidRPr="00EC5D69" w:rsidRDefault="00BC3666" w:rsidP="00BC366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BC3666" w:rsidRPr="00EC5D69" w:rsidRDefault="00BC3666" w:rsidP="00BC36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EC5D6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BC3666" w:rsidRPr="00EC5D69" w:rsidTr="00C12AEC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BC3666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C3666" w:rsidRPr="00EC5D69" w:rsidRDefault="00BC3666" w:rsidP="00BC366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BC3666" w:rsidRPr="00EC5D69" w:rsidRDefault="00BC3666" w:rsidP="00BC366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BC3666" w:rsidRPr="00EC5D69" w:rsidRDefault="00BC3666" w:rsidP="00BC3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BC3666" w:rsidRPr="00EC5D69" w:rsidRDefault="00BC3666" w:rsidP="00BC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EC5D6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C3666" w:rsidRPr="00EC5D69" w:rsidRDefault="00BC3666" w:rsidP="00BC36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BC3666" w:rsidRPr="00EC5D69" w:rsidRDefault="00BC3666" w:rsidP="00BC366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BC3666" w:rsidRPr="00EC5D69" w:rsidRDefault="00BC3666" w:rsidP="00BC366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BC3666" w:rsidRPr="00EC5D69" w:rsidTr="00C12AEC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BC3666" w:rsidRPr="00EC5D69" w:rsidTr="00C12AEC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C3666" w:rsidRPr="00EC5D69" w:rsidRDefault="00BC3666" w:rsidP="00BC366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BC3666" w:rsidRPr="00EC5D69" w:rsidTr="00C12AE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BC3666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C3666" w:rsidRPr="00EC5D69" w:rsidRDefault="00BC3666" w:rsidP="00BC366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BC3666" w:rsidRPr="00EC5D69" w:rsidTr="00C12AEC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C3666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C3666" w:rsidRPr="00EC5D69" w:rsidRDefault="00BC3666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BC3666" w:rsidRPr="00EC5D69" w:rsidRDefault="00BC3666" w:rsidP="00BC366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C3666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C3666" w:rsidRPr="00EC5D69" w:rsidTr="00C12AEC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C3666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C3666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C3666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C3666" w:rsidRPr="00EC5D69" w:rsidTr="00C12AEC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BC3666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BC3666" w:rsidRPr="00EC5D69" w:rsidTr="00C12AEC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C3666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66" w:rsidRPr="00EC5D69" w:rsidRDefault="00BC3666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C3666" w:rsidRPr="00EC5D69" w:rsidRDefault="00BC3666" w:rsidP="00BC366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C3666" w:rsidRPr="00EC5D69" w:rsidRDefault="00BC3666" w:rsidP="00BC366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C3666" w:rsidRPr="00EC5D69" w:rsidRDefault="00BC3666" w:rsidP="00BC36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C3666" w:rsidRPr="00EC5D69" w:rsidRDefault="00BC3666" w:rsidP="00BC36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C3666" w:rsidRPr="00EC5D69" w:rsidRDefault="00BC3666" w:rsidP="00BC36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C3666" w:rsidRPr="00EC5D69" w:rsidRDefault="00BC3666" w:rsidP="00BC36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BC3666" w:rsidRPr="00EC5D69" w:rsidRDefault="00BC3666" w:rsidP="00BC36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BC3666" w:rsidRPr="00EC5D69" w:rsidRDefault="00BC3666" w:rsidP="00BC36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BC3666" w:rsidRPr="00EC5D69" w:rsidRDefault="00BC3666" w:rsidP="00BC3666">
      <w:pPr>
        <w:rPr>
          <w:lang w:val="ru-RU"/>
        </w:rPr>
      </w:pPr>
      <w:r w:rsidRPr="00EC5D69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1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BC3666" w:rsidRPr="00EC5D69" w:rsidRDefault="00BC3666" w:rsidP="00BC366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BC3666" w:rsidRPr="00EC5D69" w:rsidRDefault="00BC3666" w:rsidP="00BC3666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C5D6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EC5D69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BC3666" w:rsidRPr="00EC5D69" w:rsidRDefault="00BC3666" w:rsidP="00BC366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BC3666" w:rsidRPr="00EC5D69" w:rsidRDefault="00BC3666" w:rsidP="00BC366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BC3666" w:rsidRPr="00EC5D69" w:rsidRDefault="00BC3666" w:rsidP="00BC366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BC3666" w:rsidRPr="00EC5D69" w:rsidRDefault="00BC3666" w:rsidP="00BC3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BC3666" w:rsidRPr="00EC5D69" w:rsidRDefault="00BC3666" w:rsidP="00BC3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EC5D6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EC5D69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BC3666" w:rsidRPr="00EC5D69" w:rsidRDefault="00BC3666" w:rsidP="00BC36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BC3666" w:rsidRPr="00EC5D69" w:rsidRDefault="00BC3666" w:rsidP="00BC36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BC3666" w:rsidRPr="00EC5D69" w:rsidRDefault="00BC3666" w:rsidP="00BC366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BC3666" w:rsidRPr="00EC5D69" w:rsidRDefault="00BC3666" w:rsidP="00BC3666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BC3666" w:rsidRPr="00EC5D69" w:rsidRDefault="00BC3666" w:rsidP="00BC3666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BC3666" w:rsidRPr="00EC5D69" w:rsidRDefault="00BC3666" w:rsidP="00BC3666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BC3666" w:rsidRPr="00EC5D69" w:rsidRDefault="00BC3666" w:rsidP="00BC3666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BC3666" w:rsidRPr="00EC5D69" w:rsidRDefault="00BC3666" w:rsidP="00BC3666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BC3666" w:rsidRPr="00EC5D69" w:rsidRDefault="00BC3666" w:rsidP="00BC3666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BC3666" w:rsidRPr="00EC5D69" w:rsidRDefault="00BC3666" w:rsidP="00BC3666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BC3666" w:rsidRPr="00EC5D69" w:rsidRDefault="00BC3666" w:rsidP="00BC3666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BC3666" w:rsidRPr="00EC5D69" w:rsidRDefault="00BC3666" w:rsidP="00BC3666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BC3666" w:rsidRPr="00EC5D69" w:rsidRDefault="00BC3666" w:rsidP="00BC3666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BC3666" w:rsidRPr="00EC5D69" w:rsidRDefault="00BC3666" w:rsidP="00BC3666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BC3666" w:rsidRPr="00EC5D69" w:rsidRDefault="00BC3666" w:rsidP="00BC3666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BC3666" w:rsidRPr="00EC5D69" w:rsidRDefault="00BC3666" w:rsidP="00BC3666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EC5D6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BC3666" w:rsidRPr="00EC5D69" w:rsidRDefault="00BC3666" w:rsidP="00BC3666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BC3666" w:rsidRPr="00EC5D69" w:rsidRDefault="00BC3666" w:rsidP="00BC3666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BC3666" w:rsidRPr="00EC5D69" w:rsidRDefault="00BC3666" w:rsidP="00BC3666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BC3666" w:rsidRPr="00EC5D69" w:rsidRDefault="00BC3666" w:rsidP="00BC36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BC3666" w:rsidRPr="00EC5D69" w:rsidRDefault="00BC3666" w:rsidP="00BC3666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EC5D69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BC3666" w:rsidRPr="00EC5D69" w:rsidRDefault="00BC3666" w:rsidP="00BC36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BC3666" w:rsidRPr="00EC5D69" w:rsidRDefault="00BC3666" w:rsidP="00BC3666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BC3666" w:rsidRPr="00EC5D69" w:rsidRDefault="00BC3666" w:rsidP="00BC3666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BC3666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BC3666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BC3666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C3666" w:rsidRPr="00EC5D69" w:rsidTr="00C12AEC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BC3666" w:rsidRPr="00EC5D69" w:rsidTr="00C12AEC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C3666" w:rsidRPr="00EC5D69" w:rsidTr="00C12AEC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BC3666" w:rsidRPr="00EC5D69" w:rsidRDefault="00BC3666" w:rsidP="00BC3666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BC3666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C3666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C3666" w:rsidRPr="00EC5D69" w:rsidTr="00C12AEC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BC3666" w:rsidRPr="00EC5D69" w:rsidTr="00C12AEC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C3666" w:rsidRPr="00EC5D69" w:rsidTr="00C12AEC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666" w:rsidRPr="00EC5D69" w:rsidRDefault="00BC3666" w:rsidP="00BC3666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BC3666" w:rsidRPr="00EC5D69" w:rsidTr="00C12AEC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C3666" w:rsidRPr="00EC5D69" w:rsidTr="00C12AEC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C3666" w:rsidRPr="00EC5D69" w:rsidTr="00C12AEC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BC3666" w:rsidRPr="00BC3666" w:rsidTr="00C12AEC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C3666" w:rsidRPr="00EC5D69" w:rsidTr="00C12AEC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BC3666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C3666" w:rsidRPr="00EC5D69" w:rsidTr="00C12AEC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C3666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BC3666" w:rsidRPr="00EC5D69" w:rsidTr="00C12AEC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C3666" w:rsidRPr="00EC5D69" w:rsidRDefault="00BC3666" w:rsidP="00BC3666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BC3666" w:rsidRPr="00EC5D69" w:rsidRDefault="00BC3666" w:rsidP="00BC3666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BC3666" w:rsidRPr="00EC5D69" w:rsidTr="00C12AEC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C3666" w:rsidRPr="00EC5D69" w:rsidTr="00C12AEC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BC3666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BC3666" w:rsidRPr="00BC3666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BC3666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BC3666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BC3666" w:rsidRPr="00EC5D69" w:rsidTr="00C12AEC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BC3666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C3666" w:rsidRPr="00EC5D69" w:rsidTr="00C12AEC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BC3666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BC3666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BC3666" w:rsidRPr="00EC5D69" w:rsidRDefault="00BC3666" w:rsidP="00BC3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BC3666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C3666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BC3666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BC3666" w:rsidRPr="00EC5D69" w:rsidTr="00C12AEC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C3666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BC3666" w:rsidRPr="00EC5D69" w:rsidTr="00C12AEC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BC3666" w:rsidRPr="00EC5D69" w:rsidRDefault="00BC3666" w:rsidP="00BC3666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BC3666" w:rsidRPr="00EC5D69" w:rsidRDefault="00BC3666" w:rsidP="00BC36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C3666" w:rsidRPr="00EC5D69" w:rsidRDefault="00BC3666" w:rsidP="00BC3666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C3666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C3666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3666" w:rsidRPr="00EC5D69" w:rsidRDefault="00BC3666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BC3666" w:rsidRPr="00EC5D69" w:rsidTr="00C12AEC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C3666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BC3666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C3666" w:rsidRPr="00EC5D69" w:rsidTr="00C12AEC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BC3666" w:rsidRPr="00EC5D69" w:rsidRDefault="00BC3666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BC3666" w:rsidRPr="00EC5D69" w:rsidTr="00C12AEC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666" w:rsidRPr="00EC5D69" w:rsidRDefault="00BC3666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BC3666" w:rsidRPr="00EC5D69" w:rsidTr="00C12AEC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BC3666" w:rsidRPr="00EC5D69" w:rsidRDefault="00BC3666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3666" w:rsidRPr="00EC5D69" w:rsidRDefault="00BC3666" w:rsidP="00BC3666">
      <w:pPr>
        <w:rPr>
          <w:lang w:val="ru-RU"/>
        </w:rPr>
      </w:pPr>
    </w:p>
    <w:p w:rsidR="00BC3666" w:rsidRPr="00EC5D69" w:rsidRDefault="00BC3666" w:rsidP="00BC3666">
      <w:pPr>
        <w:rPr>
          <w:lang w:val="ru-RU"/>
        </w:rPr>
      </w:pPr>
    </w:p>
    <w:p w:rsidR="00465A95" w:rsidRPr="00BC3666" w:rsidRDefault="00465A95">
      <w:pPr>
        <w:rPr>
          <w:lang w:val="ru-RU"/>
        </w:rPr>
      </w:pPr>
    </w:p>
    <w:sectPr w:rsidR="00465A95" w:rsidRPr="00BC366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65A95"/>
    <w:rsid w:val="00BC366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366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366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66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C36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C366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C3666"/>
  </w:style>
  <w:style w:type="paragraph" w:customStyle="1" w:styleId="Default">
    <w:name w:val="Default"/>
    <w:rsid w:val="00BC36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BC366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BC36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C36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C366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C366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BC36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C366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C366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BC366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C366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C366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BC366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C3666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C366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BC36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BC36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C3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C36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C3666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BC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BC366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C3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C36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C366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C366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BC366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BC3666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C3666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BC3666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BC3666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BC3666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BC3666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BC36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BC3666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BC3666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BC3666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BC3666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BC366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BC3666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BC3666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BC366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BC3666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BC3666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BC3666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BC366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BC3666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BC366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BC366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BC3666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BC3666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BC3666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BC3666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BC3666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BC3666"/>
    <w:rPr>
      <w:sz w:val="16"/>
      <w:szCs w:val="16"/>
    </w:rPr>
  </w:style>
  <w:style w:type="paragraph" w:customStyle="1" w:styleId="14rovno">
    <w:name w:val="14 rovno"/>
    <w:basedOn w:val="a"/>
    <w:uiPriority w:val="99"/>
    <w:rsid w:val="00BC366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BC3666"/>
  </w:style>
  <w:style w:type="paragraph" w:customStyle="1" w:styleId="af8">
    <w:name w:val="список с точками"/>
    <w:basedOn w:val="a"/>
    <w:rsid w:val="00BC3666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17408</Words>
  <Characters>99226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2018-2019_38_03_01_13_1_plx_Инновационный менеджмент</dc:title>
  <dc:creator>FastReport.NET</dc:creator>
  <cp:lastModifiedBy>Татьяна А. Макаренко</cp:lastModifiedBy>
  <cp:revision>2</cp:revision>
  <dcterms:created xsi:type="dcterms:W3CDTF">2018-10-04T13:24:00Z</dcterms:created>
  <dcterms:modified xsi:type="dcterms:W3CDTF">2018-10-04T13:26:00Z</dcterms:modified>
</cp:coreProperties>
</file>