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49" w:rsidRPr="00492B02" w:rsidRDefault="00A61849" w:rsidP="00A61849">
      <w:pPr>
        <w:jc w:val="center"/>
        <w:rPr>
          <w:sz w:val="30"/>
          <w:szCs w:val="30"/>
          <w:lang w:val="ru-RU"/>
        </w:rPr>
      </w:pPr>
      <w:r w:rsidRPr="00492B02">
        <w:rPr>
          <w:sz w:val="30"/>
          <w:szCs w:val="30"/>
          <w:lang w:val="ru-RU"/>
        </w:rPr>
        <w:t>Министерство науки и высшего образования Российской Федерации</w:t>
      </w:r>
    </w:p>
    <w:p w:rsidR="00A61849" w:rsidRPr="00492B02" w:rsidRDefault="00A61849" w:rsidP="00A61849">
      <w:pPr>
        <w:jc w:val="center"/>
        <w:rPr>
          <w:sz w:val="30"/>
          <w:szCs w:val="30"/>
          <w:lang w:val="ru-RU"/>
        </w:rPr>
      </w:pPr>
      <w:r w:rsidRPr="00492B02">
        <w:rPr>
          <w:sz w:val="30"/>
          <w:szCs w:val="30"/>
          <w:lang w:val="ru-RU"/>
        </w:rPr>
        <w:t>ФГБОУ ВО «Ростовский государственный экономический университет (РИНХ)»</w:t>
      </w:r>
    </w:p>
    <w:p w:rsidR="00A61849" w:rsidRPr="00492B02" w:rsidRDefault="00A61849" w:rsidP="00A61849">
      <w:pPr>
        <w:jc w:val="center"/>
        <w:rPr>
          <w:bCs/>
          <w:sz w:val="30"/>
          <w:szCs w:val="30"/>
          <w:lang w:val="ru-RU"/>
        </w:rPr>
      </w:pPr>
    </w:p>
    <w:p w:rsidR="00A61849" w:rsidRPr="00492B02" w:rsidRDefault="00A61849" w:rsidP="00A61849">
      <w:pPr>
        <w:jc w:val="center"/>
        <w:rPr>
          <w:b/>
          <w:bCs/>
          <w:sz w:val="30"/>
          <w:szCs w:val="30"/>
          <w:lang w:val="ru-RU"/>
        </w:rPr>
      </w:pPr>
      <w:r w:rsidRPr="00492B02">
        <w:rPr>
          <w:bCs/>
          <w:sz w:val="30"/>
          <w:szCs w:val="30"/>
          <w:lang w:val="ru-RU"/>
        </w:rPr>
        <w:t>Кафедра Статистики, эконометрики и оценки рисков</w:t>
      </w:r>
    </w:p>
    <w:p w:rsidR="00A61849" w:rsidRPr="005174D2" w:rsidRDefault="00A61849" w:rsidP="00A61849">
      <w:pPr>
        <w:jc w:val="center"/>
        <w:rPr>
          <w:sz w:val="36"/>
          <w:szCs w:val="36"/>
          <w:lang w:val="ru-RU"/>
        </w:rPr>
      </w:pPr>
    </w:p>
    <w:p w:rsidR="00A61849" w:rsidRPr="005174D2" w:rsidRDefault="00A61849" w:rsidP="00A61849">
      <w:pPr>
        <w:jc w:val="center"/>
        <w:rPr>
          <w:lang w:val="ru-RU"/>
        </w:rPr>
      </w:pPr>
    </w:p>
    <w:p w:rsidR="00A61849" w:rsidRPr="005174D2" w:rsidRDefault="00A61849" w:rsidP="00A61849">
      <w:pPr>
        <w:jc w:val="center"/>
        <w:rPr>
          <w:sz w:val="32"/>
          <w:szCs w:val="32"/>
          <w:lang w:val="ru-RU"/>
        </w:rPr>
      </w:pPr>
    </w:p>
    <w:p w:rsidR="00A61849" w:rsidRPr="005174D2" w:rsidRDefault="00A61849" w:rsidP="00A61849">
      <w:pPr>
        <w:jc w:val="center"/>
        <w:rPr>
          <w:lang w:val="ru-RU"/>
        </w:rPr>
      </w:pPr>
    </w:p>
    <w:p w:rsidR="00A61849" w:rsidRPr="005174D2" w:rsidRDefault="00A61849" w:rsidP="00A61849">
      <w:pPr>
        <w:jc w:val="center"/>
        <w:rPr>
          <w:lang w:val="ru-RU"/>
        </w:rPr>
      </w:pPr>
    </w:p>
    <w:p w:rsidR="00A61849" w:rsidRPr="005174D2" w:rsidRDefault="00A61849" w:rsidP="00A61849">
      <w:pPr>
        <w:jc w:val="center"/>
        <w:rPr>
          <w:lang w:val="ru-RU"/>
        </w:rPr>
      </w:pPr>
    </w:p>
    <w:p w:rsidR="00A61849" w:rsidRPr="005174D2" w:rsidRDefault="00A61849" w:rsidP="00A61849">
      <w:pPr>
        <w:jc w:val="center"/>
        <w:rPr>
          <w:lang w:val="ru-RU"/>
        </w:rPr>
      </w:pPr>
    </w:p>
    <w:p w:rsidR="00A61849" w:rsidRDefault="00A61849" w:rsidP="00A61849">
      <w:pPr>
        <w:jc w:val="center"/>
        <w:rPr>
          <w:sz w:val="48"/>
          <w:szCs w:val="48"/>
          <w:lang w:val="ru-RU"/>
        </w:rPr>
      </w:pPr>
    </w:p>
    <w:p w:rsidR="00A61849" w:rsidRPr="006B251B" w:rsidRDefault="00A61849" w:rsidP="00A61849">
      <w:pPr>
        <w:jc w:val="center"/>
        <w:outlineLvl w:val="0"/>
        <w:rPr>
          <w:b/>
          <w:iCs/>
          <w:sz w:val="36"/>
          <w:szCs w:val="36"/>
          <w:lang w:val="ru-RU"/>
        </w:rPr>
      </w:pPr>
      <w:r w:rsidRPr="006B251B">
        <w:rPr>
          <w:b/>
          <w:iCs/>
          <w:sz w:val="36"/>
          <w:szCs w:val="36"/>
          <w:lang w:val="ru-RU"/>
        </w:rPr>
        <w:t>И. В. ЖИТНИКОВ</w:t>
      </w:r>
    </w:p>
    <w:p w:rsidR="00A61849" w:rsidRPr="005174D2" w:rsidRDefault="00A61849" w:rsidP="00A61849">
      <w:pPr>
        <w:jc w:val="center"/>
        <w:rPr>
          <w:lang w:val="ru-RU"/>
        </w:rPr>
      </w:pPr>
    </w:p>
    <w:p w:rsidR="00A61849" w:rsidRPr="005174D2" w:rsidRDefault="00A61849" w:rsidP="00A61849">
      <w:pPr>
        <w:jc w:val="center"/>
        <w:rPr>
          <w:lang w:val="ru-RU"/>
        </w:rPr>
      </w:pPr>
    </w:p>
    <w:p w:rsidR="00A61849" w:rsidRPr="005174D2" w:rsidRDefault="00A61849" w:rsidP="00A61849">
      <w:pPr>
        <w:jc w:val="center"/>
        <w:rPr>
          <w:lang w:val="ru-RU"/>
        </w:rPr>
      </w:pPr>
    </w:p>
    <w:p w:rsidR="00A61849" w:rsidRDefault="00A61849" w:rsidP="00A61849">
      <w:pPr>
        <w:jc w:val="center"/>
        <w:rPr>
          <w:lang w:val="ru-RU"/>
        </w:rPr>
      </w:pPr>
    </w:p>
    <w:p w:rsidR="00A61849" w:rsidRPr="006B251B" w:rsidRDefault="00A61849" w:rsidP="00A61849">
      <w:pPr>
        <w:jc w:val="center"/>
        <w:outlineLvl w:val="0"/>
        <w:rPr>
          <w:b/>
          <w:bCs/>
          <w:i/>
          <w:sz w:val="44"/>
          <w:szCs w:val="44"/>
          <w:lang w:val="ru-RU"/>
        </w:rPr>
      </w:pPr>
      <w:r w:rsidRPr="006B251B">
        <w:rPr>
          <w:b/>
          <w:bCs/>
          <w:i/>
          <w:sz w:val="44"/>
          <w:szCs w:val="44"/>
          <w:lang w:val="ru-RU"/>
        </w:rPr>
        <w:t xml:space="preserve">МЕТОДЫ </w:t>
      </w:r>
    </w:p>
    <w:p w:rsidR="00A61849" w:rsidRPr="006B251B" w:rsidRDefault="00A61849" w:rsidP="00A61849">
      <w:pPr>
        <w:spacing w:line="360" w:lineRule="auto"/>
        <w:jc w:val="center"/>
        <w:outlineLvl w:val="0"/>
        <w:rPr>
          <w:b/>
          <w:bCs/>
          <w:i/>
          <w:sz w:val="44"/>
          <w:szCs w:val="44"/>
          <w:lang w:val="ru-RU"/>
        </w:rPr>
      </w:pPr>
      <w:r w:rsidRPr="006B251B">
        <w:rPr>
          <w:b/>
          <w:bCs/>
          <w:i/>
          <w:sz w:val="44"/>
          <w:szCs w:val="44"/>
          <w:lang w:val="ru-RU"/>
        </w:rPr>
        <w:t>ВЫБОРОЧНЫХ ОБСЛЕДОВАНИЙ</w:t>
      </w:r>
    </w:p>
    <w:p w:rsidR="00A61849" w:rsidRPr="00FD3AE7" w:rsidRDefault="00A61849" w:rsidP="00A61849">
      <w:pPr>
        <w:jc w:val="center"/>
        <w:rPr>
          <w:b/>
          <w:i/>
          <w:sz w:val="40"/>
          <w:szCs w:val="40"/>
          <w:lang w:val="ru-RU"/>
        </w:rPr>
      </w:pPr>
      <w:r w:rsidRPr="00FD3AE7">
        <w:rPr>
          <w:b/>
          <w:i/>
          <w:sz w:val="40"/>
          <w:szCs w:val="40"/>
          <w:lang w:val="ru-RU"/>
        </w:rPr>
        <w:t xml:space="preserve">Методические </w:t>
      </w:r>
      <w:r>
        <w:rPr>
          <w:b/>
          <w:i/>
          <w:sz w:val="40"/>
          <w:szCs w:val="40"/>
          <w:lang w:val="ru-RU"/>
        </w:rPr>
        <w:t>указания по изучению дисциплины</w:t>
      </w:r>
    </w:p>
    <w:p w:rsidR="00A61849" w:rsidRDefault="00A61849" w:rsidP="00A61849">
      <w:pPr>
        <w:jc w:val="center"/>
        <w:rPr>
          <w:i/>
          <w:sz w:val="32"/>
          <w:szCs w:val="32"/>
          <w:lang w:val="ru-RU"/>
        </w:rPr>
      </w:pPr>
    </w:p>
    <w:p w:rsidR="00A61849" w:rsidRDefault="00A61849" w:rsidP="00A61849">
      <w:pPr>
        <w:jc w:val="center"/>
        <w:rPr>
          <w:i/>
          <w:sz w:val="32"/>
          <w:szCs w:val="32"/>
          <w:lang w:val="ru-RU"/>
        </w:rPr>
      </w:pPr>
    </w:p>
    <w:p w:rsidR="00A61849" w:rsidRDefault="00A61849" w:rsidP="00A61849">
      <w:pPr>
        <w:jc w:val="center"/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Н</w:t>
      </w:r>
      <w:r w:rsidRPr="001F34A6">
        <w:rPr>
          <w:i/>
          <w:sz w:val="32"/>
          <w:szCs w:val="32"/>
          <w:lang w:val="ru-RU"/>
        </w:rPr>
        <w:t>аправлени</w:t>
      </w:r>
      <w:r>
        <w:rPr>
          <w:i/>
          <w:sz w:val="32"/>
          <w:szCs w:val="32"/>
          <w:lang w:val="ru-RU"/>
        </w:rPr>
        <w:t>е</w:t>
      </w:r>
      <w:r w:rsidRPr="001F34A6">
        <w:rPr>
          <w:i/>
          <w:sz w:val="32"/>
          <w:szCs w:val="32"/>
          <w:lang w:val="ru-RU"/>
        </w:rPr>
        <w:t xml:space="preserve"> 38.03.01 «Экономика»</w:t>
      </w:r>
    </w:p>
    <w:p w:rsidR="00A61849" w:rsidRPr="001F34A6" w:rsidRDefault="00A61849" w:rsidP="00A61849">
      <w:pPr>
        <w:jc w:val="center"/>
        <w:rPr>
          <w:i/>
          <w:sz w:val="32"/>
          <w:szCs w:val="32"/>
          <w:lang w:val="ru-RU"/>
        </w:rPr>
      </w:pPr>
    </w:p>
    <w:p w:rsidR="00A61849" w:rsidRPr="001F34A6" w:rsidRDefault="00A61849" w:rsidP="00A61849">
      <w:pPr>
        <w:jc w:val="center"/>
        <w:rPr>
          <w:i/>
          <w:sz w:val="32"/>
          <w:szCs w:val="32"/>
          <w:lang w:val="ru-RU"/>
        </w:rPr>
      </w:pPr>
      <w:r w:rsidRPr="001F34A6">
        <w:rPr>
          <w:i/>
          <w:sz w:val="32"/>
          <w:szCs w:val="32"/>
          <w:lang w:val="ru-RU"/>
        </w:rPr>
        <w:t>Профиль</w:t>
      </w:r>
      <w:r w:rsidR="00E64C9E">
        <w:rPr>
          <w:i/>
          <w:sz w:val="32"/>
          <w:szCs w:val="32"/>
          <w:lang w:val="ru-RU"/>
        </w:rPr>
        <w:t xml:space="preserve"> </w:t>
      </w:r>
      <w:r w:rsidRPr="001F34A6">
        <w:rPr>
          <w:i/>
          <w:color w:val="000000"/>
          <w:sz w:val="32"/>
          <w:szCs w:val="32"/>
          <w:lang w:val="ru-RU"/>
        </w:rPr>
        <w:t>38.03.01.11 «Анализ и управление рисками»</w:t>
      </w:r>
    </w:p>
    <w:p w:rsidR="00A61849" w:rsidRDefault="00A61849" w:rsidP="00A61849">
      <w:pPr>
        <w:spacing w:line="360" w:lineRule="auto"/>
        <w:jc w:val="center"/>
        <w:rPr>
          <w:i/>
          <w:sz w:val="32"/>
          <w:szCs w:val="32"/>
          <w:lang w:val="ru-RU"/>
        </w:rPr>
      </w:pPr>
    </w:p>
    <w:p w:rsidR="00A61849" w:rsidRDefault="00A61849" w:rsidP="00A61849">
      <w:pPr>
        <w:spacing w:line="360" w:lineRule="auto"/>
        <w:jc w:val="center"/>
        <w:rPr>
          <w:sz w:val="28"/>
          <w:lang w:val="ru-RU"/>
        </w:rPr>
      </w:pPr>
    </w:p>
    <w:p w:rsidR="00A61849" w:rsidRDefault="00A61849" w:rsidP="00A61849">
      <w:pPr>
        <w:spacing w:line="360" w:lineRule="auto"/>
        <w:jc w:val="center"/>
        <w:rPr>
          <w:sz w:val="28"/>
          <w:lang w:val="ru-RU"/>
        </w:rPr>
      </w:pPr>
    </w:p>
    <w:p w:rsidR="00A61849" w:rsidRDefault="00A61849" w:rsidP="00A61849">
      <w:pPr>
        <w:spacing w:line="360" w:lineRule="auto"/>
        <w:jc w:val="center"/>
        <w:rPr>
          <w:sz w:val="28"/>
          <w:lang w:val="ru-RU"/>
        </w:rPr>
      </w:pPr>
    </w:p>
    <w:p w:rsidR="00A61849" w:rsidRDefault="00A61849" w:rsidP="00A61849">
      <w:pPr>
        <w:spacing w:line="360" w:lineRule="auto"/>
        <w:jc w:val="center"/>
        <w:rPr>
          <w:sz w:val="28"/>
          <w:lang w:val="ru-RU"/>
        </w:rPr>
      </w:pPr>
    </w:p>
    <w:p w:rsidR="00A61849" w:rsidRDefault="00A61849" w:rsidP="00A61849">
      <w:pPr>
        <w:spacing w:line="360" w:lineRule="auto"/>
        <w:jc w:val="center"/>
        <w:rPr>
          <w:sz w:val="28"/>
          <w:lang w:val="ru-RU"/>
        </w:rPr>
      </w:pPr>
    </w:p>
    <w:p w:rsidR="00A61849" w:rsidRDefault="00A61849" w:rsidP="00A61849">
      <w:pPr>
        <w:spacing w:line="360" w:lineRule="auto"/>
        <w:jc w:val="center"/>
        <w:rPr>
          <w:sz w:val="28"/>
          <w:lang w:val="ru-RU"/>
        </w:rPr>
      </w:pPr>
    </w:p>
    <w:p w:rsidR="00A61849" w:rsidRPr="00F2360D" w:rsidRDefault="00A61849" w:rsidP="00A61849">
      <w:pPr>
        <w:spacing w:line="360" w:lineRule="auto"/>
        <w:jc w:val="center"/>
        <w:rPr>
          <w:sz w:val="28"/>
          <w:lang w:val="ru-RU"/>
        </w:rPr>
      </w:pPr>
      <w:r w:rsidRPr="00F2360D">
        <w:rPr>
          <w:sz w:val="28"/>
          <w:lang w:val="ru-RU"/>
        </w:rPr>
        <w:t>Ростов-на-Дону</w:t>
      </w:r>
    </w:p>
    <w:p w:rsidR="00A61849" w:rsidRPr="00F2360D" w:rsidRDefault="00A61849" w:rsidP="00A61849">
      <w:pPr>
        <w:spacing w:line="360" w:lineRule="auto"/>
        <w:jc w:val="center"/>
        <w:rPr>
          <w:sz w:val="28"/>
          <w:lang w:val="ru-RU"/>
        </w:rPr>
      </w:pPr>
      <w:r>
        <w:rPr>
          <w:sz w:val="28"/>
          <w:lang w:val="ru-RU"/>
        </w:rPr>
        <w:t>2020</w:t>
      </w:r>
    </w:p>
    <w:p w:rsidR="00CE32A1" w:rsidRPr="008170CB" w:rsidRDefault="00DF1829" w:rsidP="00CE32A1">
      <w:pPr>
        <w:pStyle w:val="a3"/>
        <w:ind w:firstLine="709"/>
        <w:rPr>
          <w:b/>
          <w:szCs w:val="28"/>
        </w:rPr>
      </w:pPr>
      <w:r w:rsidRPr="00DF1829">
        <w:rPr>
          <w:noProof/>
          <w:lang w:eastAsia="ru-RU"/>
        </w:rPr>
        <w:pict>
          <v:rect id="Rectangle 3" o:spid="_x0000_s1026" style="position:absolute;left:0;text-align:left;margin-left:207pt;margin-top:7.85pt;width:27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LX/dwIAAPoEAAAOAAAAZHJzL2Uyb0RvYy54bWysVNuO0zAQfUfiHyy/t7lsekm06WovFCEt&#10;sGLhA1zbaSwc29hu04L4d8ZOW1rgASHy4Mx4xuMzM2d8fbPrJNpy64RWNc7GKUZcUc2EWtf408fl&#10;aI6R80QxIrXiNd5zh28WL19c96biuW61ZNwiCKJc1Zsat96bKkkcbXlH3FgbrsDYaNsRD6pdJ8yS&#10;HqJ3MsnTdJr02jJjNeXOwe7DYMSLGL9pOPXvm8Zxj2SNAZuPq43rKqzJ4ppUa0tMK+gBBvkHFB0R&#10;Ci49hXognqCNFb+F6gS12unGj6nuEt00gvKYA2STpb9k89wSw2MuUBxnTmVy/y8sfbd9skiwGl9h&#10;pEgHLfoARSNqLTm6CuXpjavA69k82ZCgM4+afnZI6fsWvPittbpvOWEAKgv+ycWBoDg4ilb9W80g&#10;Otl4HSu1a2wXAkIN0C42ZH9qCN95RGHzqsjLFNpGwXSQww2kOh421vnXXHcoCDW2AD0GJ9tH5wfX&#10;o0sEr6VgSyFlVOx6dS8t2hLgxjJ+ET/keO4mVXBWOhwbIg47gBHuCLaANvb6W5nlRXqXl6PldD4b&#10;FctiMipn6XyUZuVdOU2LsnhYfg8As6JqBWNcPQrFj7zLir/r62ECBsZE5qG+xuUkn8TcL9C78yTT&#10;+P0pyU54GEMpuhrPT06kCn19pRikTSpPhBzk5BJ+bAjU4PiPVYksCI0fCLTSbA8ksBqaBP2EBwOE&#10;VtuvGPUwfDV2XzbEcozkGwVEKrOiCNMalWIyy0Gx55bVuYUoCqFq7DEaxHs/TPjGWLFu4aYsFkbp&#10;WyBfIyIxAjEHVAfKwoDFDA6PQZjgcz16/XyyFj8AAAD//wMAUEsDBBQABgAIAAAAIQCcmm333gAA&#10;AAkBAAAPAAAAZHJzL2Rvd25yZXYueG1sTI/BTsMwEETvSPyDtUjcqF1I3TbEqRBST8CBFonrNt4m&#10;EbEdYqcNf89yosedGc2+KTaT68SJhtgGb2A+UyDIV8G2vjbwsd/erUDEhN5iFzwZ+KEIm/L6qsDc&#10;hrN/p9Mu1YJLfMzRQJNSn0sZq4YcxlnoybN3DIPDxOdQSzvgmctdJ++V0tJh6/lDgz09N1R97UZn&#10;AHVmv9+OD6/7l1Hjup7UdvGpjLm9mZ4eQSSa0n8Y/vAZHUpmOoTR2yg6A9k84y2JjcUSBAcyvWLh&#10;YECvlyDLQl4uKH8BAAD//wMAUEsBAi0AFAAGAAgAAAAhALaDOJL+AAAA4QEAABMAAAAAAAAAAAAA&#10;AAAAAAAAAFtDb250ZW50X1R5cGVzXS54bWxQSwECLQAUAAYACAAAACEAOP0h/9YAAACUAQAACwAA&#10;AAAAAAAAAAAAAAAvAQAAX3JlbHMvLnJlbHNQSwECLQAUAAYACAAAACEA1uC1/3cCAAD6BAAADgAA&#10;AAAAAAAAAAAAAAAuAgAAZHJzL2Uyb0RvYy54bWxQSwECLQAUAAYACAAAACEAnJpt994AAAAJAQAA&#10;DwAAAAAAAAAAAAAAAADRBAAAZHJzL2Rvd25yZXYueG1sUEsFBgAAAAAEAAQA8wAAANwFAAAAAA==&#10;" stroked="f"/>
        </w:pict>
      </w:r>
      <w:r w:rsidR="00CE32A1" w:rsidRPr="00F2360D">
        <w:rPr>
          <w:b/>
          <w:bCs/>
        </w:rPr>
        <w:br w:type="page"/>
      </w:r>
      <w:r w:rsidR="00CE32A1" w:rsidRPr="008170CB">
        <w:rPr>
          <w:b/>
          <w:szCs w:val="28"/>
        </w:rPr>
        <w:lastRenderedPageBreak/>
        <w:t>УДК</w:t>
      </w:r>
    </w:p>
    <w:p w:rsidR="00CE32A1" w:rsidRPr="008170CB" w:rsidRDefault="000F09DD" w:rsidP="00CE32A1">
      <w:pPr>
        <w:pStyle w:val="a3"/>
        <w:rPr>
          <w:b/>
          <w:bCs/>
          <w:szCs w:val="28"/>
        </w:rPr>
      </w:pPr>
      <w:r w:rsidRPr="008170CB">
        <w:rPr>
          <w:b/>
          <w:szCs w:val="28"/>
        </w:rPr>
        <w:t>ББК</w:t>
      </w:r>
    </w:p>
    <w:p w:rsidR="00CE32A1" w:rsidRPr="008170CB" w:rsidRDefault="00233A17" w:rsidP="00CE32A1">
      <w:pPr>
        <w:pStyle w:val="a3"/>
        <w:ind w:firstLine="426"/>
        <w:rPr>
          <w:b/>
          <w:bCs/>
          <w:szCs w:val="28"/>
        </w:rPr>
      </w:pPr>
      <w:r>
        <w:rPr>
          <w:b/>
          <w:szCs w:val="28"/>
        </w:rPr>
        <w:t>Ж74</w:t>
      </w:r>
    </w:p>
    <w:p w:rsidR="00CE32A1" w:rsidRDefault="00CE32A1" w:rsidP="00CE32A1">
      <w:pPr>
        <w:jc w:val="center"/>
        <w:rPr>
          <w:b/>
          <w:sz w:val="28"/>
          <w:lang w:val="ru-RU"/>
        </w:rPr>
      </w:pPr>
    </w:p>
    <w:p w:rsidR="00CE32A1" w:rsidRPr="00F2360D" w:rsidRDefault="00CE32A1" w:rsidP="00CE32A1">
      <w:pPr>
        <w:jc w:val="center"/>
        <w:rPr>
          <w:sz w:val="28"/>
          <w:lang w:val="ru-RU"/>
        </w:rPr>
      </w:pPr>
      <w:r w:rsidRPr="00F2360D">
        <w:rPr>
          <w:b/>
          <w:sz w:val="28"/>
          <w:lang w:val="ru-RU"/>
        </w:rPr>
        <w:t>Рецензенты:</w:t>
      </w:r>
    </w:p>
    <w:p w:rsidR="00C84547" w:rsidRDefault="00233A17" w:rsidP="00C84547">
      <w:pPr>
        <w:pStyle w:val="31"/>
        <w:spacing w:after="0" w:line="276" w:lineRule="auto"/>
        <w:ind w:left="0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доц</w:t>
      </w:r>
      <w:r w:rsidR="00C84547">
        <w:rPr>
          <w:bCs/>
          <w:sz w:val="28"/>
          <w:szCs w:val="28"/>
          <w:lang w:val="ru-RU"/>
        </w:rPr>
        <w:t xml:space="preserve">. кафедры статистики, эконометрики и оценки рисков </w:t>
      </w:r>
      <w:r w:rsidR="00C84547">
        <w:rPr>
          <w:sz w:val="28"/>
          <w:szCs w:val="28"/>
          <w:lang w:val="ru-RU"/>
        </w:rPr>
        <w:t>РГЭУ (РИНХ)</w:t>
      </w:r>
      <w:r w:rsidR="00C84547">
        <w:rPr>
          <w:bCs/>
          <w:sz w:val="28"/>
          <w:szCs w:val="28"/>
          <w:lang w:val="ru-RU"/>
        </w:rPr>
        <w:t>,</w:t>
      </w:r>
    </w:p>
    <w:p w:rsidR="00C84547" w:rsidRPr="00C84547" w:rsidRDefault="00233A17" w:rsidP="00C84547">
      <w:pPr>
        <w:pStyle w:val="31"/>
        <w:spacing w:after="0" w:line="276" w:lineRule="auto"/>
        <w:ind w:left="0"/>
        <w:jc w:val="center"/>
        <w:rPr>
          <w:rFonts w:asciiTheme="minorHAnsi" w:hAnsiTheme="minorHAnsi" w:cstheme="minorBidi"/>
          <w:b/>
          <w:bCs/>
          <w:i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к</w:t>
      </w:r>
      <w:r w:rsidR="00C84547">
        <w:rPr>
          <w:bCs/>
          <w:sz w:val="28"/>
          <w:szCs w:val="28"/>
          <w:lang w:val="ru-RU"/>
        </w:rPr>
        <w:t>-</w:t>
      </w:r>
      <w:r>
        <w:rPr>
          <w:bCs/>
          <w:sz w:val="28"/>
          <w:szCs w:val="28"/>
          <w:lang w:val="ru-RU"/>
        </w:rPr>
        <w:t>т</w:t>
      </w:r>
      <w:r w:rsidR="00C84547">
        <w:rPr>
          <w:bCs/>
          <w:sz w:val="28"/>
          <w:szCs w:val="28"/>
          <w:lang w:val="ru-RU"/>
        </w:rPr>
        <w:t xml:space="preserve"> эконом. наук, </w:t>
      </w:r>
      <w:r>
        <w:rPr>
          <w:bCs/>
          <w:sz w:val="28"/>
          <w:szCs w:val="28"/>
          <w:lang w:val="ru-RU"/>
        </w:rPr>
        <w:t>доц</w:t>
      </w:r>
      <w:r w:rsidR="00C84547">
        <w:rPr>
          <w:bCs/>
          <w:sz w:val="28"/>
          <w:szCs w:val="28"/>
          <w:lang w:val="ru-RU"/>
        </w:rPr>
        <w:t xml:space="preserve">. </w:t>
      </w:r>
      <w:r w:rsidRPr="00233A17">
        <w:rPr>
          <w:b/>
          <w:bCs/>
          <w:i/>
          <w:sz w:val="28"/>
          <w:szCs w:val="28"/>
          <w:lang w:val="ru-RU"/>
        </w:rPr>
        <w:t>Т</w:t>
      </w:r>
      <w:r w:rsidR="00C84547" w:rsidRPr="00C84547">
        <w:rPr>
          <w:b/>
          <w:bCs/>
          <w:i/>
          <w:sz w:val="28"/>
          <w:szCs w:val="28"/>
          <w:lang w:val="ru-RU"/>
        </w:rPr>
        <w:t>.</w:t>
      </w:r>
      <w:r>
        <w:rPr>
          <w:b/>
          <w:bCs/>
          <w:i/>
          <w:sz w:val="28"/>
          <w:szCs w:val="28"/>
          <w:lang w:val="ru-RU"/>
        </w:rPr>
        <w:t>Г</w:t>
      </w:r>
      <w:r w:rsidR="00C84547" w:rsidRPr="00C84547">
        <w:rPr>
          <w:b/>
          <w:bCs/>
          <w:i/>
          <w:sz w:val="28"/>
          <w:szCs w:val="28"/>
          <w:lang w:val="ru-RU"/>
        </w:rPr>
        <w:t>.</w:t>
      </w:r>
      <w:r w:rsidR="00C84547">
        <w:rPr>
          <w:b/>
          <w:bCs/>
          <w:i/>
          <w:sz w:val="28"/>
          <w:szCs w:val="28"/>
        </w:rPr>
        <w:t> </w:t>
      </w:r>
      <w:r>
        <w:rPr>
          <w:b/>
          <w:bCs/>
          <w:i/>
          <w:sz w:val="28"/>
          <w:szCs w:val="28"/>
          <w:lang w:val="ru-RU"/>
        </w:rPr>
        <w:t>Синявская</w:t>
      </w:r>
      <w:r w:rsidR="00C84547" w:rsidRPr="00C84547">
        <w:rPr>
          <w:b/>
          <w:bCs/>
          <w:i/>
          <w:sz w:val="28"/>
          <w:szCs w:val="28"/>
          <w:lang w:val="ru-RU"/>
        </w:rPr>
        <w:t>,</w:t>
      </w:r>
    </w:p>
    <w:p w:rsidR="00C84547" w:rsidRDefault="00C84547" w:rsidP="00C84547">
      <w:pPr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доц.</w:t>
      </w:r>
      <w:r w:rsidR="00D92169">
        <w:rPr>
          <w:sz w:val="28"/>
          <w:szCs w:val="28"/>
          <w:lang w:val="ru-RU"/>
        </w:rPr>
        <w:t xml:space="preserve"> кафедры</w:t>
      </w:r>
      <w:r>
        <w:rPr>
          <w:sz w:val="28"/>
          <w:szCs w:val="28"/>
          <w:lang w:val="ru-RU"/>
        </w:rPr>
        <w:t xml:space="preserve"> </w:t>
      </w:r>
      <w:r w:rsidR="00233A17">
        <w:rPr>
          <w:sz w:val="28"/>
          <w:szCs w:val="28"/>
          <w:lang w:val="ru-RU"/>
        </w:rPr>
        <w:t>анализа хозяйственной деятельности и прогнозирования</w:t>
      </w:r>
    </w:p>
    <w:p w:rsidR="00C84547" w:rsidRPr="00FF184E" w:rsidRDefault="00C84547" w:rsidP="00C84547">
      <w:pPr>
        <w:pStyle w:val="31"/>
        <w:spacing w:after="0" w:line="276" w:lineRule="auto"/>
        <w:ind w:left="0"/>
        <w:jc w:val="center"/>
        <w:rPr>
          <w:b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РГЭУ (РИНХ)</w:t>
      </w:r>
      <w:r>
        <w:rPr>
          <w:bCs/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к-т</w:t>
      </w:r>
      <w:r>
        <w:rPr>
          <w:bCs/>
          <w:sz w:val="28"/>
          <w:szCs w:val="28"/>
          <w:lang w:val="ru-RU"/>
        </w:rPr>
        <w:t xml:space="preserve"> эконом. наук, </w:t>
      </w:r>
      <w:r>
        <w:rPr>
          <w:sz w:val="28"/>
          <w:szCs w:val="28"/>
          <w:lang w:val="ru-RU"/>
        </w:rPr>
        <w:t>доц.</w:t>
      </w:r>
      <w:r>
        <w:rPr>
          <w:bCs/>
          <w:sz w:val="28"/>
          <w:szCs w:val="28"/>
          <w:lang w:val="ru-RU"/>
        </w:rPr>
        <w:t xml:space="preserve"> </w:t>
      </w:r>
      <w:r w:rsidR="00233A17">
        <w:rPr>
          <w:b/>
          <w:i/>
          <w:sz w:val="28"/>
          <w:szCs w:val="28"/>
          <w:lang w:val="ru-RU"/>
        </w:rPr>
        <w:t>В</w:t>
      </w:r>
      <w:r w:rsidRPr="00FF184E">
        <w:rPr>
          <w:b/>
          <w:i/>
          <w:sz w:val="28"/>
          <w:szCs w:val="28"/>
          <w:lang w:val="ru-RU"/>
        </w:rPr>
        <w:t>.</w:t>
      </w:r>
      <w:r w:rsidR="00233A17">
        <w:rPr>
          <w:b/>
          <w:i/>
          <w:sz w:val="28"/>
          <w:szCs w:val="28"/>
          <w:lang w:val="ru-RU"/>
        </w:rPr>
        <w:t>Г</w:t>
      </w:r>
      <w:r w:rsidRPr="00FF184E">
        <w:rPr>
          <w:b/>
          <w:i/>
          <w:sz w:val="28"/>
          <w:szCs w:val="28"/>
          <w:lang w:val="ru-RU"/>
        </w:rPr>
        <w:t>.</w:t>
      </w:r>
      <w:r>
        <w:rPr>
          <w:b/>
          <w:i/>
          <w:sz w:val="28"/>
          <w:szCs w:val="28"/>
        </w:rPr>
        <w:t> </w:t>
      </w:r>
      <w:r w:rsidR="00233A17">
        <w:rPr>
          <w:b/>
          <w:i/>
          <w:sz w:val="28"/>
          <w:szCs w:val="28"/>
          <w:lang w:val="ru-RU"/>
        </w:rPr>
        <w:t>Блохина</w:t>
      </w:r>
    </w:p>
    <w:p w:rsidR="00CE32A1" w:rsidRDefault="00CE32A1" w:rsidP="00CE32A1">
      <w:pPr>
        <w:jc w:val="center"/>
        <w:rPr>
          <w:sz w:val="28"/>
          <w:lang w:val="ru-RU"/>
        </w:rPr>
      </w:pPr>
    </w:p>
    <w:p w:rsidR="00CE32A1" w:rsidRDefault="00CE32A1" w:rsidP="00CE32A1">
      <w:pPr>
        <w:jc w:val="center"/>
        <w:rPr>
          <w:sz w:val="28"/>
          <w:lang w:val="ru-RU"/>
        </w:rPr>
      </w:pPr>
    </w:p>
    <w:p w:rsidR="00CE32A1" w:rsidRDefault="00CE32A1" w:rsidP="00CE32A1">
      <w:pPr>
        <w:jc w:val="center"/>
        <w:rPr>
          <w:sz w:val="28"/>
          <w:lang w:val="ru-RU"/>
        </w:rPr>
      </w:pPr>
    </w:p>
    <w:p w:rsidR="00CE32A1" w:rsidRPr="00C25E7D" w:rsidRDefault="00233A17" w:rsidP="00CE32A1">
      <w:pPr>
        <w:spacing w:line="288" w:lineRule="auto"/>
        <w:ind w:firstLine="680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Житников И.В</w:t>
      </w:r>
      <w:r w:rsidR="00F31FB6">
        <w:rPr>
          <w:b/>
          <w:sz w:val="28"/>
          <w:lang w:val="ru-RU"/>
        </w:rPr>
        <w:t>.</w:t>
      </w:r>
    </w:p>
    <w:p w:rsidR="00CE32A1" w:rsidRPr="00C25E7D" w:rsidRDefault="00D92169" w:rsidP="00CE32A1">
      <w:pPr>
        <w:spacing w:line="288" w:lineRule="auto"/>
        <w:ind w:left="567" w:hanging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Ж74</w:t>
      </w:r>
      <w:r w:rsidR="00F31FB6">
        <w:rPr>
          <w:b/>
          <w:sz w:val="28"/>
          <w:szCs w:val="28"/>
          <w:lang w:val="ru-RU"/>
        </w:rPr>
        <w:t xml:space="preserve"> </w:t>
      </w:r>
      <w:r w:rsidR="00233A17" w:rsidRPr="00233A17">
        <w:rPr>
          <w:sz w:val="28"/>
          <w:szCs w:val="28"/>
          <w:lang w:val="ru-RU"/>
        </w:rPr>
        <w:t>Методы выборочных обследований</w:t>
      </w:r>
      <w:r w:rsidR="00CE32A1" w:rsidRPr="00C25E7D">
        <w:rPr>
          <w:sz w:val="28"/>
          <w:szCs w:val="28"/>
          <w:lang w:val="ru-RU"/>
        </w:rPr>
        <w:t xml:space="preserve">: метод. </w:t>
      </w:r>
      <w:r w:rsidR="008170CB" w:rsidRPr="00C25E7D">
        <w:rPr>
          <w:sz w:val="28"/>
          <w:szCs w:val="28"/>
          <w:lang w:val="ru-RU"/>
        </w:rPr>
        <w:t>указ</w:t>
      </w:r>
      <w:r w:rsidR="00CE32A1" w:rsidRPr="00C25E7D">
        <w:rPr>
          <w:sz w:val="28"/>
          <w:szCs w:val="28"/>
          <w:lang w:val="ru-RU"/>
        </w:rPr>
        <w:t>.</w:t>
      </w:r>
      <w:r w:rsidR="00C25E7D" w:rsidRPr="00C25E7D">
        <w:rPr>
          <w:sz w:val="28"/>
          <w:szCs w:val="28"/>
          <w:lang w:val="ru-RU"/>
        </w:rPr>
        <w:t xml:space="preserve"> по изуч. дисциплины</w:t>
      </w:r>
      <w:r w:rsidR="00CE32A1" w:rsidRPr="00C25E7D">
        <w:rPr>
          <w:sz w:val="28"/>
          <w:szCs w:val="28"/>
          <w:lang w:val="ru-RU"/>
        </w:rPr>
        <w:t xml:space="preserve"> </w:t>
      </w:r>
      <w:r w:rsidR="002B4DA0">
        <w:rPr>
          <w:sz w:val="28"/>
          <w:szCs w:val="28"/>
          <w:lang w:val="ru-RU"/>
        </w:rPr>
        <w:t xml:space="preserve">(профиль </w:t>
      </w:r>
      <w:r w:rsidR="002B4DA0" w:rsidRPr="00C25E7D">
        <w:rPr>
          <w:color w:val="000000"/>
          <w:sz w:val="28"/>
          <w:szCs w:val="28"/>
          <w:lang w:val="ru-RU"/>
        </w:rPr>
        <w:t>38.03.01.11 «Анализ и управление рисками»</w:t>
      </w:r>
      <w:r w:rsidR="002B4DA0">
        <w:rPr>
          <w:sz w:val="28"/>
          <w:szCs w:val="28"/>
          <w:lang w:val="ru-RU"/>
        </w:rPr>
        <w:t xml:space="preserve">) </w:t>
      </w:r>
      <w:r w:rsidR="00CE32A1" w:rsidRPr="00C25E7D">
        <w:rPr>
          <w:sz w:val="28"/>
          <w:szCs w:val="28"/>
          <w:lang w:val="ru-RU"/>
        </w:rPr>
        <w:t xml:space="preserve">[Электронный ресурс]. – Ростов н/Д.: Издательско-полиграфический комплекс РГЭУ (РИНХ), </w:t>
      </w:r>
      <w:r w:rsidR="000F09DD" w:rsidRPr="00C25E7D">
        <w:rPr>
          <w:sz w:val="28"/>
          <w:szCs w:val="28"/>
          <w:lang w:val="ru-RU"/>
        </w:rPr>
        <w:t>2020</w:t>
      </w:r>
      <w:r w:rsidR="00CE32A1" w:rsidRPr="00C25E7D">
        <w:rPr>
          <w:sz w:val="28"/>
          <w:szCs w:val="28"/>
          <w:lang w:val="ru-RU"/>
        </w:rPr>
        <w:t xml:space="preserve">. – </w:t>
      </w:r>
      <w:r w:rsidR="00F820EE">
        <w:rPr>
          <w:sz w:val="28"/>
          <w:szCs w:val="28"/>
          <w:lang w:val="ru-RU"/>
        </w:rPr>
        <w:t>30</w:t>
      </w:r>
      <w:r w:rsidR="00CE32A1" w:rsidRPr="00C25E7D">
        <w:rPr>
          <w:sz w:val="28"/>
          <w:szCs w:val="28"/>
          <w:lang w:val="ru-RU"/>
        </w:rPr>
        <w:t xml:space="preserve"> с. – Режим доступа: http://library.rsue.ru.</w:t>
      </w:r>
    </w:p>
    <w:p w:rsidR="00CE32A1" w:rsidRPr="00C25E7D" w:rsidRDefault="00CE32A1" w:rsidP="00CE32A1">
      <w:pPr>
        <w:ind w:firstLine="709"/>
        <w:jc w:val="both"/>
        <w:rPr>
          <w:sz w:val="28"/>
          <w:lang w:val="ru-RU"/>
        </w:rPr>
      </w:pPr>
    </w:p>
    <w:p w:rsidR="00CE32A1" w:rsidRPr="00C25E7D" w:rsidRDefault="00CE32A1" w:rsidP="00CE32A1">
      <w:pPr>
        <w:ind w:firstLine="709"/>
        <w:jc w:val="both"/>
        <w:rPr>
          <w:sz w:val="28"/>
          <w:lang w:val="ru-RU"/>
        </w:rPr>
      </w:pPr>
    </w:p>
    <w:p w:rsidR="00CE32A1" w:rsidRPr="00F2360D" w:rsidRDefault="00CE32A1" w:rsidP="00CE32A1">
      <w:pPr>
        <w:ind w:firstLine="709"/>
        <w:jc w:val="both"/>
        <w:rPr>
          <w:sz w:val="28"/>
          <w:lang w:val="ru-RU"/>
        </w:rPr>
      </w:pPr>
      <w:r w:rsidRPr="00640716">
        <w:rPr>
          <w:sz w:val="28"/>
          <w:lang w:val="ru-RU"/>
        </w:rPr>
        <w:t xml:space="preserve">Методические </w:t>
      </w:r>
      <w:r w:rsidR="00C25E7D" w:rsidRPr="00640716">
        <w:rPr>
          <w:sz w:val="28"/>
          <w:lang w:val="ru-RU"/>
        </w:rPr>
        <w:t>указания</w:t>
      </w:r>
      <w:r w:rsidRPr="00640716">
        <w:rPr>
          <w:sz w:val="28"/>
          <w:lang w:val="ru-RU"/>
        </w:rPr>
        <w:t xml:space="preserve"> подготовлены для обучающихся по направлению </w:t>
      </w:r>
      <w:r w:rsidR="00FD3AE7" w:rsidRPr="00640716">
        <w:rPr>
          <w:sz w:val="28"/>
          <w:lang w:val="ru-RU"/>
        </w:rPr>
        <w:t>38</w:t>
      </w:r>
      <w:r w:rsidR="000F09DD" w:rsidRPr="00640716">
        <w:rPr>
          <w:sz w:val="28"/>
          <w:lang w:val="ru-RU"/>
        </w:rPr>
        <w:t>.0</w:t>
      </w:r>
      <w:r w:rsidR="00C25E7D" w:rsidRPr="00640716">
        <w:rPr>
          <w:sz w:val="28"/>
          <w:lang w:val="ru-RU"/>
        </w:rPr>
        <w:t>3</w:t>
      </w:r>
      <w:r w:rsidR="000F09DD" w:rsidRPr="00640716">
        <w:rPr>
          <w:sz w:val="28"/>
          <w:lang w:val="ru-RU"/>
        </w:rPr>
        <w:t>.01</w:t>
      </w:r>
      <w:r w:rsidRPr="00640716">
        <w:rPr>
          <w:sz w:val="28"/>
          <w:lang w:val="ru-RU"/>
        </w:rPr>
        <w:t xml:space="preserve"> «</w:t>
      </w:r>
      <w:r w:rsidR="000F09DD" w:rsidRPr="00640716">
        <w:rPr>
          <w:sz w:val="28"/>
          <w:lang w:val="ru-RU"/>
        </w:rPr>
        <w:t>Экономика</w:t>
      </w:r>
      <w:r w:rsidRPr="00640716">
        <w:rPr>
          <w:sz w:val="28"/>
          <w:lang w:val="ru-RU"/>
        </w:rPr>
        <w:t xml:space="preserve">». Представлены материалы по </w:t>
      </w:r>
      <w:r w:rsidR="003C71FE" w:rsidRPr="00640716">
        <w:rPr>
          <w:sz w:val="28"/>
          <w:lang w:val="ru-RU"/>
        </w:rPr>
        <w:t>дисциплине «</w:t>
      </w:r>
      <w:r w:rsidR="00233A17">
        <w:rPr>
          <w:sz w:val="28"/>
          <w:szCs w:val="28"/>
          <w:lang w:val="ru-RU"/>
        </w:rPr>
        <w:t>Методы выборочных обследований</w:t>
      </w:r>
      <w:r w:rsidR="003C71FE" w:rsidRPr="00640716">
        <w:rPr>
          <w:sz w:val="28"/>
          <w:lang w:val="ru-RU"/>
        </w:rPr>
        <w:t>»</w:t>
      </w:r>
      <w:r w:rsidRPr="00640716">
        <w:rPr>
          <w:sz w:val="28"/>
          <w:lang w:val="ru-RU"/>
        </w:rPr>
        <w:t xml:space="preserve">: цели и задачи </w:t>
      </w:r>
      <w:r w:rsidR="003C71FE" w:rsidRPr="00640716">
        <w:rPr>
          <w:sz w:val="28"/>
          <w:lang w:val="ru-RU"/>
        </w:rPr>
        <w:t>освоения дисциплины</w:t>
      </w:r>
      <w:r w:rsidRPr="00640716">
        <w:rPr>
          <w:sz w:val="28"/>
          <w:lang w:val="ru-RU"/>
        </w:rPr>
        <w:t>, требования к результатам</w:t>
      </w:r>
      <w:r w:rsidR="00E64C9E">
        <w:rPr>
          <w:sz w:val="28"/>
          <w:lang w:val="ru-RU"/>
        </w:rPr>
        <w:t xml:space="preserve"> освоения дисциплины</w:t>
      </w:r>
      <w:r w:rsidRPr="00640716">
        <w:rPr>
          <w:sz w:val="28"/>
          <w:lang w:val="ru-RU"/>
        </w:rPr>
        <w:t xml:space="preserve">, </w:t>
      </w:r>
      <w:r w:rsidR="003C71FE" w:rsidRPr="00640716">
        <w:rPr>
          <w:sz w:val="28"/>
          <w:lang w:val="ru-RU"/>
        </w:rPr>
        <w:t>структура</w:t>
      </w:r>
      <w:r w:rsidRPr="00640716">
        <w:rPr>
          <w:sz w:val="28"/>
          <w:lang w:val="ru-RU"/>
        </w:rPr>
        <w:t xml:space="preserve"> и содержание </w:t>
      </w:r>
      <w:r w:rsidR="003C71FE" w:rsidRPr="00640716">
        <w:rPr>
          <w:sz w:val="28"/>
          <w:lang w:val="ru-RU"/>
        </w:rPr>
        <w:t>дисциплины</w:t>
      </w:r>
      <w:r w:rsidRPr="00640716">
        <w:rPr>
          <w:sz w:val="28"/>
          <w:lang w:val="ru-RU"/>
        </w:rPr>
        <w:t xml:space="preserve">, </w:t>
      </w:r>
      <w:r w:rsidR="003C71FE" w:rsidRPr="00640716">
        <w:rPr>
          <w:sz w:val="28"/>
          <w:lang w:val="ru-RU"/>
        </w:rPr>
        <w:t xml:space="preserve">вопросы к </w:t>
      </w:r>
      <w:r w:rsidR="008B7DA9" w:rsidRPr="00640716">
        <w:rPr>
          <w:sz w:val="28"/>
          <w:lang w:val="ru-RU"/>
        </w:rPr>
        <w:t>экзамену</w:t>
      </w:r>
      <w:r w:rsidR="003C71FE" w:rsidRPr="00640716">
        <w:rPr>
          <w:sz w:val="28"/>
          <w:lang w:val="ru-RU"/>
        </w:rPr>
        <w:t xml:space="preserve">, </w:t>
      </w:r>
      <w:r w:rsidR="00CA27E4">
        <w:rPr>
          <w:sz w:val="28"/>
          <w:lang w:val="ru-RU"/>
        </w:rPr>
        <w:t>банк тестов</w:t>
      </w:r>
      <w:r w:rsidR="00640716" w:rsidRPr="00640716">
        <w:rPr>
          <w:sz w:val="28"/>
          <w:lang w:val="ru-RU"/>
        </w:rPr>
        <w:t>, перечень</w:t>
      </w:r>
      <w:r w:rsidR="00065381" w:rsidRPr="00640716">
        <w:rPr>
          <w:sz w:val="28"/>
          <w:lang w:val="ru-RU"/>
        </w:rPr>
        <w:t xml:space="preserve"> </w:t>
      </w:r>
      <w:r w:rsidR="008B7DA9" w:rsidRPr="00640716">
        <w:rPr>
          <w:sz w:val="28"/>
          <w:lang w:val="ru-RU"/>
        </w:rPr>
        <w:t>вопросов</w:t>
      </w:r>
      <w:r w:rsidR="003C71FE" w:rsidRPr="00640716">
        <w:rPr>
          <w:sz w:val="28"/>
          <w:lang w:val="ru-RU"/>
        </w:rPr>
        <w:t xml:space="preserve"> для </w:t>
      </w:r>
      <w:r w:rsidR="00996CC3">
        <w:rPr>
          <w:sz w:val="28"/>
          <w:lang w:val="ru-RU"/>
        </w:rPr>
        <w:t>текущего</w:t>
      </w:r>
      <w:r w:rsidR="003C71FE" w:rsidRPr="00640716">
        <w:rPr>
          <w:sz w:val="28"/>
          <w:lang w:val="ru-RU"/>
        </w:rPr>
        <w:t xml:space="preserve"> контроля знаний</w:t>
      </w:r>
      <w:r w:rsidRPr="00640716">
        <w:rPr>
          <w:sz w:val="28"/>
          <w:lang w:val="ru-RU"/>
        </w:rPr>
        <w:t xml:space="preserve">, </w:t>
      </w:r>
      <w:r w:rsidR="00640716" w:rsidRPr="00640716">
        <w:rPr>
          <w:sz w:val="28"/>
          <w:lang w:val="ru-RU"/>
        </w:rPr>
        <w:t xml:space="preserve">а также </w:t>
      </w:r>
      <w:r w:rsidRPr="00640716">
        <w:rPr>
          <w:sz w:val="28"/>
          <w:lang w:val="ru-RU"/>
        </w:rPr>
        <w:t>перечень рекомендуемой литературы</w:t>
      </w:r>
      <w:r w:rsidR="003C71FE" w:rsidRPr="00640716">
        <w:rPr>
          <w:sz w:val="28"/>
          <w:lang w:val="ru-RU"/>
        </w:rPr>
        <w:t xml:space="preserve"> и ресурсов сети Интернет</w:t>
      </w:r>
      <w:r w:rsidR="008B7DA9" w:rsidRPr="00640716">
        <w:rPr>
          <w:sz w:val="28"/>
          <w:lang w:val="ru-RU"/>
        </w:rPr>
        <w:t>, указания по освоению дисциплины</w:t>
      </w:r>
      <w:r w:rsidRPr="00640716">
        <w:rPr>
          <w:sz w:val="28"/>
          <w:lang w:val="ru-RU"/>
        </w:rPr>
        <w:t>.</w:t>
      </w:r>
    </w:p>
    <w:p w:rsidR="00CE32A1" w:rsidRPr="00C25E7D" w:rsidRDefault="00CE32A1" w:rsidP="00CE32A1">
      <w:pPr>
        <w:ind w:firstLine="709"/>
        <w:jc w:val="both"/>
        <w:rPr>
          <w:sz w:val="28"/>
          <w:szCs w:val="28"/>
          <w:lang w:val="ru-RU"/>
        </w:rPr>
      </w:pPr>
      <w:r w:rsidRPr="00C25E7D">
        <w:rPr>
          <w:sz w:val="28"/>
          <w:szCs w:val="28"/>
          <w:lang w:val="ru-RU"/>
        </w:rPr>
        <w:t xml:space="preserve">Предназначены </w:t>
      </w:r>
      <w:r w:rsidR="00C25E7D" w:rsidRPr="00C25E7D">
        <w:rPr>
          <w:rFonts w:eastAsia="Calibri"/>
          <w:sz w:val="28"/>
          <w:szCs w:val="28"/>
          <w:lang w:val="ru-RU"/>
        </w:rPr>
        <w:t>для студентов высших учебных заведений, обучающихся</w:t>
      </w:r>
      <w:r w:rsidR="00C25E7D" w:rsidRPr="00C25E7D">
        <w:rPr>
          <w:sz w:val="28"/>
          <w:szCs w:val="28"/>
          <w:lang w:val="ru-RU"/>
        </w:rPr>
        <w:t xml:space="preserve"> по </w:t>
      </w:r>
      <w:r w:rsidR="00FD3AE7" w:rsidRPr="00C25E7D">
        <w:rPr>
          <w:sz w:val="28"/>
          <w:szCs w:val="28"/>
          <w:lang w:val="ru-RU"/>
        </w:rPr>
        <w:t>направлени</w:t>
      </w:r>
      <w:r w:rsidR="00C25E7D" w:rsidRPr="00C25E7D">
        <w:rPr>
          <w:sz w:val="28"/>
          <w:szCs w:val="28"/>
          <w:lang w:val="ru-RU"/>
        </w:rPr>
        <w:t>ю</w:t>
      </w:r>
      <w:r w:rsidR="00FD3AE7" w:rsidRPr="00C25E7D">
        <w:rPr>
          <w:sz w:val="28"/>
          <w:szCs w:val="28"/>
          <w:lang w:val="ru-RU"/>
        </w:rPr>
        <w:t xml:space="preserve"> 38</w:t>
      </w:r>
      <w:r w:rsidR="000F09DD" w:rsidRPr="00C25E7D">
        <w:rPr>
          <w:sz w:val="28"/>
          <w:szCs w:val="28"/>
          <w:lang w:val="ru-RU"/>
        </w:rPr>
        <w:t>.0</w:t>
      </w:r>
      <w:r w:rsidR="00C25E7D" w:rsidRPr="00C25E7D">
        <w:rPr>
          <w:sz w:val="28"/>
          <w:szCs w:val="28"/>
          <w:lang w:val="ru-RU"/>
        </w:rPr>
        <w:t>3</w:t>
      </w:r>
      <w:r w:rsidR="000F09DD" w:rsidRPr="00C25E7D">
        <w:rPr>
          <w:sz w:val="28"/>
          <w:szCs w:val="28"/>
          <w:lang w:val="ru-RU"/>
        </w:rPr>
        <w:t>.01</w:t>
      </w:r>
      <w:r w:rsidRPr="00C25E7D">
        <w:rPr>
          <w:sz w:val="28"/>
          <w:szCs w:val="28"/>
          <w:lang w:val="ru-RU"/>
        </w:rPr>
        <w:t xml:space="preserve"> «</w:t>
      </w:r>
      <w:r w:rsidR="00CB6EB8" w:rsidRPr="00C25E7D">
        <w:rPr>
          <w:sz w:val="28"/>
          <w:szCs w:val="28"/>
          <w:lang w:val="ru-RU"/>
        </w:rPr>
        <w:t>Эконо</w:t>
      </w:r>
      <w:r w:rsidR="00FD3AE7" w:rsidRPr="00C25E7D">
        <w:rPr>
          <w:sz w:val="28"/>
          <w:szCs w:val="28"/>
          <w:lang w:val="ru-RU"/>
        </w:rPr>
        <w:t xml:space="preserve">мика», </w:t>
      </w:r>
      <w:r w:rsidR="00C25E7D" w:rsidRPr="00C25E7D">
        <w:rPr>
          <w:sz w:val="28"/>
          <w:szCs w:val="28"/>
          <w:lang w:val="ru-RU"/>
        </w:rPr>
        <w:t>профилю</w:t>
      </w:r>
      <w:r w:rsidR="00FD3AE7" w:rsidRPr="00C25E7D">
        <w:rPr>
          <w:sz w:val="28"/>
          <w:szCs w:val="28"/>
          <w:lang w:val="ru-RU"/>
        </w:rPr>
        <w:t xml:space="preserve"> </w:t>
      </w:r>
      <w:r w:rsidR="00C25E7D" w:rsidRPr="00C25E7D">
        <w:rPr>
          <w:color w:val="000000"/>
          <w:sz w:val="28"/>
          <w:szCs w:val="28"/>
          <w:lang w:val="ru-RU"/>
        </w:rPr>
        <w:t>38.03.01.11 «Анализ и управление рисками»</w:t>
      </w:r>
      <w:r w:rsidRPr="00C25E7D">
        <w:rPr>
          <w:sz w:val="28"/>
          <w:szCs w:val="28"/>
          <w:lang w:val="ru-RU"/>
        </w:rPr>
        <w:t xml:space="preserve"> при </w:t>
      </w:r>
      <w:r w:rsidR="00CB6EB8" w:rsidRPr="00C25E7D">
        <w:rPr>
          <w:sz w:val="28"/>
          <w:szCs w:val="28"/>
          <w:lang w:val="ru-RU"/>
        </w:rPr>
        <w:t xml:space="preserve">изучении дисциплины </w:t>
      </w:r>
      <w:r w:rsidR="00C25E7D" w:rsidRPr="00C25E7D">
        <w:rPr>
          <w:sz w:val="28"/>
          <w:lang w:val="ru-RU"/>
        </w:rPr>
        <w:t>«</w:t>
      </w:r>
      <w:r w:rsidR="00A42453">
        <w:rPr>
          <w:sz w:val="28"/>
          <w:szCs w:val="28"/>
          <w:lang w:val="ru-RU"/>
        </w:rPr>
        <w:t>Методы выборочных обследований</w:t>
      </w:r>
      <w:r w:rsidR="00C25E7D" w:rsidRPr="00C25E7D">
        <w:rPr>
          <w:sz w:val="28"/>
          <w:lang w:val="ru-RU"/>
        </w:rPr>
        <w:t>»</w:t>
      </w:r>
      <w:r w:rsidRPr="00C25E7D">
        <w:rPr>
          <w:sz w:val="28"/>
          <w:szCs w:val="28"/>
          <w:lang w:val="ru-RU"/>
        </w:rPr>
        <w:t>.</w:t>
      </w:r>
    </w:p>
    <w:p w:rsidR="00CE32A1" w:rsidRPr="00615FF2" w:rsidRDefault="00CE32A1" w:rsidP="00CE32A1">
      <w:pPr>
        <w:pStyle w:val="a3"/>
        <w:ind w:firstLine="7655"/>
        <w:rPr>
          <w:b/>
          <w:sz w:val="24"/>
        </w:rPr>
      </w:pPr>
      <w:r w:rsidRPr="00615FF2">
        <w:rPr>
          <w:b/>
          <w:sz w:val="24"/>
        </w:rPr>
        <w:t>УДК</w:t>
      </w:r>
    </w:p>
    <w:p w:rsidR="00CE32A1" w:rsidRPr="00615FF2" w:rsidRDefault="00CE32A1" w:rsidP="00CE32A1">
      <w:pPr>
        <w:pStyle w:val="a3"/>
        <w:ind w:firstLine="7655"/>
        <w:rPr>
          <w:b/>
          <w:bCs/>
          <w:sz w:val="24"/>
        </w:rPr>
      </w:pPr>
      <w:r w:rsidRPr="00615FF2">
        <w:rPr>
          <w:b/>
          <w:sz w:val="24"/>
        </w:rPr>
        <w:t>ББК</w:t>
      </w:r>
    </w:p>
    <w:p w:rsidR="00CE32A1" w:rsidRDefault="00CE32A1" w:rsidP="00CE32A1">
      <w:pPr>
        <w:pStyle w:val="a3"/>
        <w:spacing w:line="360" w:lineRule="auto"/>
        <w:ind w:left="7200"/>
        <w:rPr>
          <w:b/>
          <w:bCs/>
        </w:rPr>
      </w:pPr>
    </w:p>
    <w:p w:rsidR="00CE32A1" w:rsidRDefault="00CE32A1" w:rsidP="00CE32A1">
      <w:pPr>
        <w:pStyle w:val="a3"/>
        <w:spacing w:line="360" w:lineRule="auto"/>
        <w:ind w:left="7200"/>
        <w:rPr>
          <w:b/>
          <w:bCs/>
        </w:rPr>
      </w:pPr>
    </w:p>
    <w:p w:rsidR="00CE32A1" w:rsidRDefault="00CE32A1" w:rsidP="00CE32A1">
      <w:pPr>
        <w:pStyle w:val="a3"/>
        <w:spacing w:line="360" w:lineRule="auto"/>
        <w:ind w:left="7200"/>
        <w:rPr>
          <w:b/>
          <w:bCs/>
        </w:rPr>
      </w:pPr>
    </w:p>
    <w:p w:rsidR="00CE32A1" w:rsidRPr="00CB6EB8" w:rsidRDefault="00CE32A1" w:rsidP="00CE32A1">
      <w:pPr>
        <w:spacing w:line="288" w:lineRule="auto"/>
        <w:ind w:firstLine="3969"/>
        <w:rPr>
          <w:sz w:val="28"/>
          <w:szCs w:val="28"/>
          <w:lang w:val="ru-RU"/>
        </w:rPr>
      </w:pPr>
      <w:r w:rsidRPr="00C25E7D">
        <w:rPr>
          <w:sz w:val="28"/>
          <w:szCs w:val="28"/>
          <w:lang w:val="ru-RU"/>
        </w:rPr>
        <w:t xml:space="preserve">© РГЭУ (РИНХ), </w:t>
      </w:r>
      <w:r w:rsidR="00CB6EB8" w:rsidRPr="00C25E7D">
        <w:rPr>
          <w:sz w:val="28"/>
          <w:szCs w:val="28"/>
          <w:lang w:val="ru-RU"/>
        </w:rPr>
        <w:t>20</w:t>
      </w:r>
      <w:r w:rsidR="00CB6EB8">
        <w:rPr>
          <w:sz w:val="28"/>
          <w:szCs w:val="28"/>
          <w:lang w:val="ru-RU"/>
        </w:rPr>
        <w:t>20</w:t>
      </w:r>
    </w:p>
    <w:tbl>
      <w:tblPr>
        <w:tblW w:w="0" w:type="auto"/>
        <w:tblLook w:val="01E0"/>
      </w:tblPr>
      <w:tblGrid>
        <w:gridCol w:w="3936"/>
        <w:gridCol w:w="5892"/>
      </w:tblGrid>
      <w:tr w:rsidR="00CE32A1" w:rsidRPr="00F31FB6" w:rsidTr="00D41F09">
        <w:tc>
          <w:tcPr>
            <w:tcW w:w="3936" w:type="dxa"/>
            <w:shd w:val="clear" w:color="auto" w:fill="auto"/>
          </w:tcPr>
          <w:p w:rsidR="00CE32A1" w:rsidRPr="00F2360D" w:rsidRDefault="00CE32A1" w:rsidP="00D41F09">
            <w:pPr>
              <w:spacing w:line="360" w:lineRule="auto"/>
              <w:jc w:val="both"/>
              <w:rPr>
                <w:sz w:val="28"/>
                <w:lang w:val="ru-RU"/>
              </w:rPr>
            </w:pPr>
          </w:p>
        </w:tc>
        <w:tc>
          <w:tcPr>
            <w:tcW w:w="5892" w:type="dxa"/>
            <w:shd w:val="clear" w:color="auto" w:fill="auto"/>
          </w:tcPr>
          <w:p w:rsidR="00CE32A1" w:rsidRPr="008170CB" w:rsidRDefault="00CB6EB8" w:rsidP="00847CFB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170CB">
              <w:rPr>
                <w:sz w:val="28"/>
                <w:lang w:val="ru-RU"/>
              </w:rPr>
              <w:t xml:space="preserve">© </w:t>
            </w:r>
            <w:r w:rsidR="00A42453">
              <w:rPr>
                <w:sz w:val="28"/>
                <w:lang w:val="ru-RU"/>
              </w:rPr>
              <w:t>Житников И.В</w:t>
            </w:r>
            <w:r w:rsidR="008170CB" w:rsidRPr="008170CB">
              <w:rPr>
                <w:sz w:val="28"/>
                <w:lang w:val="ru-RU"/>
              </w:rPr>
              <w:t xml:space="preserve">., </w:t>
            </w:r>
            <w:r w:rsidRPr="008170CB">
              <w:rPr>
                <w:sz w:val="28"/>
                <w:lang w:val="ru-RU"/>
              </w:rPr>
              <w:t>2020</w:t>
            </w:r>
          </w:p>
        </w:tc>
      </w:tr>
    </w:tbl>
    <w:p w:rsidR="00CB6EB8" w:rsidRDefault="00CB6EB8">
      <w:pPr>
        <w:spacing w:after="200" w:line="276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CE32A1" w:rsidRPr="00955A38" w:rsidRDefault="00CE32A1" w:rsidP="00CE32A1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55A38">
        <w:rPr>
          <w:b/>
          <w:sz w:val="28"/>
          <w:szCs w:val="28"/>
          <w:lang w:val="ru-RU"/>
        </w:rPr>
        <w:lastRenderedPageBreak/>
        <w:t>Оглавление</w:t>
      </w:r>
    </w:p>
    <w:p w:rsidR="00CE32A1" w:rsidRDefault="00CE32A1" w:rsidP="00CE32A1">
      <w:pPr>
        <w:spacing w:line="360" w:lineRule="auto"/>
        <w:jc w:val="both"/>
        <w:rPr>
          <w:sz w:val="28"/>
          <w:lang w:val="ru-RU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en-US"/>
        </w:rPr>
        <w:id w:val="1133531083"/>
        <w:docPartObj>
          <w:docPartGallery w:val="Table of Contents"/>
          <w:docPartUnique/>
        </w:docPartObj>
      </w:sdtPr>
      <w:sdtContent>
        <w:p w:rsidR="00D54C57" w:rsidRPr="00D54C57" w:rsidRDefault="00D54C57" w:rsidP="00196B94">
          <w:pPr>
            <w:pStyle w:val="a6"/>
          </w:pPr>
        </w:p>
        <w:p w:rsidR="0053223B" w:rsidRPr="0053223B" w:rsidRDefault="00DF1829" w:rsidP="0053223B">
          <w:pPr>
            <w:pStyle w:val="2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r w:rsidRPr="00DF1829">
            <w:rPr>
              <w:sz w:val="28"/>
              <w:szCs w:val="28"/>
            </w:rPr>
            <w:fldChar w:fldCharType="begin"/>
          </w:r>
          <w:r w:rsidR="00D54C57" w:rsidRPr="00D54C57">
            <w:rPr>
              <w:sz w:val="28"/>
              <w:szCs w:val="28"/>
            </w:rPr>
            <w:instrText xml:space="preserve"> TOC \o "1-3" \h \z \u </w:instrText>
          </w:r>
          <w:r w:rsidRPr="00DF1829">
            <w:rPr>
              <w:sz w:val="28"/>
              <w:szCs w:val="28"/>
            </w:rPr>
            <w:fldChar w:fldCharType="separate"/>
          </w:r>
          <w:hyperlink w:anchor="_Toc32514513" w:history="1">
            <w:r w:rsidR="0053223B" w:rsidRPr="0053223B">
              <w:rPr>
                <w:rStyle w:val="a7"/>
                <w:noProof/>
                <w:sz w:val="28"/>
                <w:szCs w:val="28"/>
                <w:lang w:val="ru-RU"/>
              </w:rPr>
              <w:t>1. Цели и задачи освоения дисциплины</w:t>
            </w:r>
            <w:r w:rsidR="0053223B" w:rsidRPr="0053223B">
              <w:rPr>
                <w:noProof/>
                <w:webHidden/>
                <w:sz w:val="28"/>
                <w:szCs w:val="28"/>
              </w:rPr>
              <w:tab/>
            </w:r>
            <w:r w:rsidRPr="0053223B">
              <w:rPr>
                <w:noProof/>
                <w:webHidden/>
                <w:sz w:val="28"/>
                <w:szCs w:val="28"/>
              </w:rPr>
              <w:fldChar w:fldCharType="begin"/>
            </w:r>
            <w:r w:rsidR="0053223B" w:rsidRPr="0053223B">
              <w:rPr>
                <w:noProof/>
                <w:webHidden/>
                <w:sz w:val="28"/>
                <w:szCs w:val="28"/>
              </w:rPr>
              <w:instrText xml:space="preserve"> PAGEREF _Toc32514513 \h </w:instrText>
            </w:r>
            <w:r w:rsidRPr="0053223B">
              <w:rPr>
                <w:noProof/>
                <w:webHidden/>
                <w:sz w:val="28"/>
                <w:szCs w:val="28"/>
              </w:rPr>
            </w:r>
            <w:r w:rsidRPr="0053223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A313A">
              <w:rPr>
                <w:noProof/>
                <w:webHidden/>
                <w:sz w:val="28"/>
                <w:szCs w:val="28"/>
              </w:rPr>
              <w:t>4</w:t>
            </w:r>
            <w:r w:rsidRPr="0053223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223B" w:rsidRPr="0053223B" w:rsidRDefault="00DF1829" w:rsidP="0053223B">
          <w:pPr>
            <w:pStyle w:val="2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32514514" w:history="1">
            <w:r w:rsidR="0053223B" w:rsidRPr="0053223B">
              <w:rPr>
                <w:rStyle w:val="a7"/>
                <w:noProof/>
                <w:sz w:val="28"/>
                <w:szCs w:val="28"/>
                <w:lang w:val="ru-RU"/>
              </w:rPr>
              <w:t>2. Требования к результатам освоения дисциплины</w:t>
            </w:r>
            <w:r w:rsidR="0053223B" w:rsidRPr="0053223B">
              <w:rPr>
                <w:noProof/>
                <w:webHidden/>
                <w:sz w:val="28"/>
                <w:szCs w:val="28"/>
              </w:rPr>
              <w:tab/>
            </w:r>
            <w:r w:rsidRPr="0053223B">
              <w:rPr>
                <w:noProof/>
                <w:webHidden/>
                <w:sz w:val="28"/>
                <w:szCs w:val="28"/>
              </w:rPr>
              <w:fldChar w:fldCharType="begin"/>
            </w:r>
            <w:r w:rsidR="0053223B" w:rsidRPr="0053223B">
              <w:rPr>
                <w:noProof/>
                <w:webHidden/>
                <w:sz w:val="28"/>
                <w:szCs w:val="28"/>
              </w:rPr>
              <w:instrText xml:space="preserve"> PAGEREF _Toc32514514 \h </w:instrText>
            </w:r>
            <w:r w:rsidRPr="0053223B">
              <w:rPr>
                <w:noProof/>
                <w:webHidden/>
                <w:sz w:val="28"/>
                <w:szCs w:val="28"/>
              </w:rPr>
            </w:r>
            <w:r w:rsidRPr="0053223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A313A">
              <w:rPr>
                <w:noProof/>
                <w:webHidden/>
                <w:sz w:val="28"/>
                <w:szCs w:val="28"/>
              </w:rPr>
              <w:t>4</w:t>
            </w:r>
            <w:r w:rsidRPr="0053223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223B" w:rsidRPr="0053223B" w:rsidRDefault="00DF1829" w:rsidP="0053223B">
          <w:pPr>
            <w:pStyle w:val="2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32514515" w:history="1">
            <w:r w:rsidR="0053223B" w:rsidRPr="0053223B">
              <w:rPr>
                <w:rStyle w:val="a7"/>
                <w:noProof/>
                <w:sz w:val="28"/>
                <w:szCs w:val="28"/>
                <w:lang w:val="ru-RU"/>
              </w:rPr>
              <w:t>3. Структура и содержание дисциплины</w:t>
            </w:r>
            <w:r w:rsidR="0053223B" w:rsidRPr="0053223B">
              <w:rPr>
                <w:noProof/>
                <w:webHidden/>
                <w:sz w:val="28"/>
                <w:szCs w:val="28"/>
              </w:rPr>
              <w:tab/>
            </w:r>
            <w:r w:rsidRPr="0053223B">
              <w:rPr>
                <w:noProof/>
                <w:webHidden/>
                <w:sz w:val="28"/>
                <w:szCs w:val="28"/>
              </w:rPr>
              <w:fldChar w:fldCharType="begin"/>
            </w:r>
            <w:r w:rsidR="0053223B" w:rsidRPr="0053223B">
              <w:rPr>
                <w:noProof/>
                <w:webHidden/>
                <w:sz w:val="28"/>
                <w:szCs w:val="28"/>
              </w:rPr>
              <w:instrText xml:space="preserve"> PAGEREF _Toc32514515 \h </w:instrText>
            </w:r>
            <w:r w:rsidRPr="0053223B">
              <w:rPr>
                <w:noProof/>
                <w:webHidden/>
                <w:sz w:val="28"/>
                <w:szCs w:val="28"/>
              </w:rPr>
            </w:r>
            <w:r w:rsidRPr="0053223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A313A">
              <w:rPr>
                <w:noProof/>
                <w:webHidden/>
                <w:sz w:val="28"/>
                <w:szCs w:val="28"/>
              </w:rPr>
              <w:t>4</w:t>
            </w:r>
            <w:r w:rsidRPr="0053223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223B" w:rsidRPr="0053223B" w:rsidRDefault="00DF1829" w:rsidP="0053223B">
          <w:pPr>
            <w:pStyle w:val="2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32514516" w:history="1">
            <w:r w:rsidR="0053223B" w:rsidRPr="0053223B">
              <w:rPr>
                <w:rStyle w:val="a7"/>
                <w:noProof/>
                <w:sz w:val="28"/>
                <w:szCs w:val="28"/>
                <w:lang w:val="ru-RU"/>
              </w:rPr>
              <w:t xml:space="preserve">4. </w:t>
            </w:r>
            <w:r w:rsidR="00F820EE">
              <w:rPr>
                <w:rStyle w:val="a7"/>
                <w:noProof/>
                <w:sz w:val="28"/>
                <w:szCs w:val="28"/>
                <w:lang w:val="ru-RU"/>
              </w:rPr>
              <w:t>Банк тестов по модулям</w:t>
            </w:r>
            <w:r w:rsidR="0053223B" w:rsidRPr="0053223B">
              <w:rPr>
                <w:noProof/>
                <w:webHidden/>
                <w:sz w:val="28"/>
                <w:szCs w:val="28"/>
              </w:rPr>
              <w:tab/>
            </w:r>
            <w:r w:rsidR="00F820EE">
              <w:rPr>
                <w:noProof/>
                <w:webHidden/>
                <w:sz w:val="28"/>
                <w:szCs w:val="28"/>
                <w:lang w:val="ru-RU"/>
              </w:rPr>
              <w:t>14</w:t>
            </w:r>
          </w:hyperlink>
        </w:p>
        <w:p w:rsidR="0053223B" w:rsidRPr="0053223B" w:rsidRDefault="00DF1829" w:rsidP="0053223B">
          <w:pPr>
            <w:pStyle w:val="12"/>
            <w:spacing w:line="360" w:lineRule="auto"/>
            <w:ind w:left="240"/>
            <w:rPr>
              <w:rFonts w:asciiTheme="minorHAnsi" w:eastAsiaTheme="minorEastAsia" w:hAnsiTheme="minorHAnsi" w:cstheme="minorBidi"/>
              <w:sz w:val="28"/>
              <w:szCs w:val="28"/>
              <w:lang w:val="ru-RU" w:eastAsia="ru-RU"/>
            </w:rPr>
          </w:pPr>
          <w:hyperlink w:anchor="_Toc32514517" w:history="1">
            <w:r w:rsidR="0053223B" w:rsidRPr="0053223B">
              <w:rPr>
                <w:rStyle w:val="a7"/>
                <w:sz w:val="28"/>
                <w:szCs w:val="28"/>
              </w:rPr>
              <w:t>5. Вопросы к экзамену</w:t>
            </w:r>
            <w:r w:rsidR="0053223B" w:rsidRPr="0053223B">
              <w:rPr>
                <w:webHidden/>
                <w:sz w:val="28"/>
                <w:szCs w:val="28"/>
              </w:rPr>
              <w:tab/>
            </w:r>
            <w:r w:rsidR="00F820EE">
              <w:rPr>
                <w:webHidden/>
                <w:sz w:val="28"/>
                <w:szCs w:val="28"/>
                <w:lang w:val="ru-RU"/>
              </w:rPr>
              <w:t>20</w:t>
            </w:r>
          </w:hyperlink>
        </w:p>
        <w:p w:rsidR="0053223B" w:rsidRPr="0053223B" w:rsidRDefault="00DF1829" w:rsidP="0053223B">
          <w:pPr>
            <w:pStyle w:val="2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32514518" w:history="1">
            <w:r w:rsidR="0053223B" w:rsidRPr="0053223B">
              <w:rPr>
                <w:rStyle w:val="a7"/>
                <w:noProof/>
                <w:sz w:val="28"/>
                <w:szCs w:val="28"/>
                <w:lang w:val="ru-RU"/>
              </w:rPr>
              <w:t xml:space="preserve">6. </w:t>
            </w:r>
            <w:r w:rsidR="00F820EE">
              <w:rPr>
                <w:rStyle w:val="a7"/>
                <w:noProof/>
                <w:sz w:val="28"/>
                <w:szCs w:val="28"/>
                <w:lang w:val="ru-RU"/>
              </w:rPr>
              <w:t>В</w:t>
            </w:r>
            <w:r w:rsidR="0053223B" w:rsidRPr="0053223B">
              <w:rPr>
                <w:rStyle w:val="a7"/>
                <w:noProof/>
                <w:sz w:val="28"/>
                <w:szCs w:val="28"/>
                <w:lang w:val="ru-RU"/>
              </w:rPr>
              <w:t>опросы для устного опроса</w:t>
            </w:r>
            <w:r w:rsidR="00F820EE">
              <w:rPr>
                <w:rStyle w:val="a7"/>
                <w:noProof/>
                <w:sz w:val="28"/>
                <w:szCs w:val="28"/>
                <w:lang w:val="ru-RU"/>
              </w:rPr>
              <w:t xml:space="preserve"> </w:t>
            </w:r>
            <w:r w:rsidR="0053223B" w:rsidRPr="0053223B">
              <w:rPr>
                <w:noProof/>
                <w:webHidden/>
                <w:sz w:val="28"/>
                <w:szCs w:val="28"/>
              </w:rPr>
              <w:tab/>
            </w:r>
            <w:r w:rsidR="00F820EE">
              <w:rPr>
                <w:noProof/>
                <w:webHidden/>
                <w:sz w:val="28"/>
                <w:szCs w:val="28"/>
                <w:lang w:val="ru-RU"/>
              </w:rPr>
              <w:t>23</w:t>
            </w:r>
          </w:hyperlink>
        </w:p>
        <w:p w:rsidR="0053223B" w:rsidRPr="00F820EE" w:rsidRDefault="00DF1829" w:rsidP="0053223B">
          <w:pPr>
            <w:pStyle w:val="2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32514519" w:history="1">
            <w:r w:rsidR="0053223B" w:rsidRPr="0053223B">
              <w:rPr>
                <w:rStyle w:val="a7"/>
                <w:noProof/>
                <w:sz w:val="28"/>
                <w:szCs w:val="28"/>
                <w:lang w:val="ru-RU"/>
              </w:rPr>
              <w:t>7. Рекомендуемая литература и ресурсы сети Интернет</w:t>
            </w:r>
            <w:r w:rsidR="0053223B" w:rsidRPr="0053223B">
              <w:rPr>
                <w:noProof/>
                <w:webHidden/>
                <w:sz w:val="28"/>
                <w:szCs w:val="28"/>
              </w:rPr>
              <w:tab/>
            </w:r>
          </w:hyperlink>
          <w:r w:rsidR="00F820EE">
            <w:rPr>
              <w:noProof/>
              <w:sz w:val="28"/>
              <w:szCs w:val="28"/>
              <w:lang w:val="ru-RU"/>
            </w:rPr>
            <w:t>26</w:t>
          </w:r>
        </w:p>
        <w:p w:rsidR="0053223B" w:rsidRPr="00F820EE" w:rsidRDefault="00DF1829" w:rsidP="0053223B">
          <w:pPr>
            <w:pStyle w:val="2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32514520" w:history="1">
            <w:r w:rsidR="0053223B" w:rsidRPr="0053223B">
              <w:rPr>
                <w:rStyle w:val="a7"/>
                <w:noProof/>
                <w:sz w:val="28"/>
                <w:szCs w:val="28"/>
                <w:lang w:val="ru-RU"/>
              </w:rPr>
              <w:t>8. Указания по изучению дисциплины</w:t>
            </w:r>
            <w:r w:rsidR="0053223B" w:rsidRPr="0053223B">
              <w:rPr>
                <w:noProof/>
                <w:webHidden/>
                <w:sz w:val="28"/>
                <w:szCs w:val="28"/>
              </w:rPr>
              <w:tab/>
            </w:r>
          </w:hyperlink>
          <w:r w:rsidR="00F820EE">
            <w:rPr>
              <w:noProof/>
              <w:sz w:val="28"/>
              <w:szCs w:val="28"/>
              <w:lang w:val="ru-RU"/>
            </w:rPr>
            <w:t>28</w:t>
          </w:r>
        </w:p>
        <w:p w:rsidR="00D54C57" w:rsidRDefault="00DF1829" w:rsidP="00196B94">
          <w:pPr>
            <w:spacing w:line="276" w:lineRule="auto"/>
          </w:pPr>
          <w:r w:rsidRPr="00D54C57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1D284E" w:rsidRDefault="00154A94" w:rsidP="00154A94">
      <w:pPr>
        <w:tabs>
          <w:tab w:val="left" w:pos="3450"/>
        </w:tabs>
        <w:spacing w:line="360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</w:p>
    <w:p w:rsidR="003C71FE" w:rsidRDefault="003C71FE">
      <w:pPr>
        <w:spacing w:after="200" w:line="276" w:lineRule="auto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:rsidR="001D284E" w:rsidRPr="00411389" w:rsidRDefault="001D284E" w:rsidP="003C71FE">
      <w:pPr>
        <w:pStyle w:val="2"/>
        <w:jc w:val="center"/>
        <w:rPr>
          <w:color w:val="auto"/>
          <w:sz w:val="28"/>
          <w:szCs w:val="28"/>
          <w:lang w:val="ru-RU"/>
        </w:rPr>
      </w:pPr>
      <w:bookmarkStart w:id="0" w:name="_Toc32514513"/>
      <w:r w:rsidRPr="00411389">
        <w:rPr>
          <w:color w:val="auto"/>
          <w:sz w:val="28"/>
          <w:szCs w:val="28"/>
          <w:lang w:val="ru-RU"/>
        </w:rPr>
        <w:lastRenderedPageBreak/>
        <w:t>1. Цели и задачи освоения дисциплины</w:t>
      </w:r>
      <w:bookmarkEnd w:id="0"/>
    </w:p>
    <w:p w:rsidR="001D284E" w:rsidRPr="00411389" w:rsidRDefault="001D284E" w:rsidP="00E57F3D">
      <w:pPr>
        <w:spacing w:line="276" w:lineRule="auto"/>
        <w:jc w:val="both"/>
        <w:rPr>
          <w:sz w:val="28"/>
          <w:szCs w:val="28"/>
          <w:lang w:val="ru-RU"/>
        </w:rPr>
      </w:pPr>
    </w:p>
    <w:p w:rsidR="005E0041" w:rsidRPr="00396522" w:rsidRDefault="005E0041" w:rsidP="00A42453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411389">
        <w:rPr>
          <w:b/>
          <w:color w:val="000000"/>
          <w:sz w:val="28"/>
          <w:szCs w:val="28"/>
          <w:lang w:val="ru-RU"/>
        </w:rPr>
        <w:t xml:space="preserve">Цель </w:t>
      </w:r>
      <w:r w:rsidR="00A42453" w:rsidRPr="00A42453">
        <w:rPr>
          <w:b/>
          <w:color w:val="000000"/>
          <w:sz w:val="28"/>
          <w:szCs w:val="28"/>
          <w:lang w:val="ru-RU"/>
        </w:rPr>
        <w:t xml:space="preserve">изучения </w:t>
      </w:r>
      <w:r w:rsidRPr="00411389">
        <w:rPr>
          <w:b/>
          <w:color w:val="000000"/>
          <w:sz w:val="28"/>
          <w:szCs w:val="28"/>
          <w:lang w:val="ru-RU"/>
        </w:rPr>
        <w:t>дисциплины:</w:t>
      </w:r>
      <w:r w:rsidRPr="00411389">
        <w:rPr>
          <w:color w:val="000000"/>
          <w:sz w:val="28"/>
          <w:szCs w:val="28"/>
          <w:lang w:val="ru-RU"/>
        </w:rPr>
        <w:t xml:space="preserve"> </w:t>
      </w:r>
      <w:r w:rsidR="00A42453" w:rsidRPr="00A42453">
        <w:rPr>
          <w:color w:val="000000"/>
          <w:sz w:val="28"/>
          <w:szCs w:val="28"/>
          <w:lang w:val="ru-RU"/>
        </w:rPr>
        <w:t>научить обучающихся применять методы выборочных обследований для анализа социально-экономических процессов</w:t>
      </w:r>
      <w:r w:rsidRPr="00396522">
        <w:rPr>
          <w:color w:val="000000"/>
          <w:sz w:val="28"/>
          <w:szCs w:val="28"/>
          <w:lang w:val="ru-RU"/>
        </w:rPr>
        <w:t>.</w:t>
      </w:r>
    </w:p>
    <w:p w:rsidR="005E0041" w:rsidRPr="00396522" w:rsidRDefault="005E0041" w:rsidP="00396522">
      <w:pPr>
        <w:spacing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396522">
        <w:rPr>
          <w:b/>
          <w:color w:val="000000"/>
          <w:sz w:val="28"/>
          <w:szCs w:val="28"/>
          <w:lang w:val="ru-RU"/>
        </w:rPr>
        <w:t>Задачи дисциплины:</w:t>
      </w:r>
      <w:r w:rsidRPr="00396522">
        <w:rPr>
          <w:color w:val="000000"/>
          <w:sz w:val="28"/>
          <w:szCs w:val="28"/>
          <w:lang w:val="ru-RU"/>
        </w:rPr>
        <w:t xml:space="preserve"> </w:t>
      </w:r>
    </w:p>
    <w:p w:rsidR="00A42453" w:rsidRPr="00A42453" w:rsidRDefault="00A42453" w:rsidP="00396522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A42453">
        <w:rPr>
          <w:color w:val="000000"/>
          <w:sz w:val="28"/>
          <w:szCs w:val="28"/>
          <w:lang w:val="ru-RU"/>
        </w:rPr>
        <w:t xml:space="preserve">обучающиеся должны научиться организовывать и проводить выборочные обследования для решения профессиональных задач, </w:t>
      </w:r>
    </w:p>
    <w:p w:rsidR="00A42453" w:rsidRPr="00A42453" w:rsidRDefault="00A42453" w:rsidP="00396522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A42453">
        <w:rPr>
          <w:color w:val="000000"/>
          <w:sz w:val="28"/>
          <w:szCs w:val="28"/>
          <w:lang w:val="ru-RU"/>
        </w:rPr>
        <w:t xml:space="preserve">анализировать и содержательно интерпретировать полученные результаты, </w:t>
      </w:r>
    </w:p>
    <w:p w:rsidR="001D284E" w:rsidRPr="00396522" w:rsidRDefault="00A42453" w:rsidP="00A42453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A42453">
        <w:rPr>
          <w:color w:val="000000"/>
          <w:sz w:val="28"/>
          <w:szCs w:val="28"/>
          <w:lang w:val="ru-RU"/>
        </w:rPr>
        <w:t>использовать для анализа статистические пакеты прикладных программ.</w:t>
      </w:r>
      <w:r w:rsidRPr="00396522">
        <w:rPr>
          <w:sz w:val="28"/>
          <w:szCs w:val="28"/>
          <w:lang w:val="ru-RU"/>
        </w:rPr>
        <w:t xml:space="preserve"> </w:t>
      </w:r>
    </w:p>
    <w:p w:rsidR="001D284E" w:rsidRPr="00411389" w:rsidRDefault="001D284E" w:rsidP="00E57F3D">
      <w:pPr>
        <w:pStyle w:val="2"/>
        <w:spacing w:line="276" w:lineRule="auto"/>
        <w:jc w:val="center"/>
        <w:rPr>
          <w:color w:val="auto"/>
          <w:sz w:val="28"/>
          <w:szCs w:val="28"/>
          <w:lang w:val="ru-RU"/>
        </w:rPr>
      </w:pPr>
      <w:bookmarkStart w:id="1" w:name="_Toc32514514"/>
      <w:r w:rsidRPr="00411389">
        <w:rPr>
          <w:color w:val="auto"/>
          <w:sz w:val="28"/>
          <w:szCs w:val="28"/>
          <w:lang w:val="ru-RU"/>
        </w:rPr>
        <w:t>2. Требования к результатам освоения дисциплины</w:t>
      </w:r>
      <w:bookmarkEnd w:id="1"/>
    </w:p>
    <w:p w:rsidR="001D284E" w:rsidRPr="00411389" w:rsidRDefault="001D284E" w:rsidP="00E57F3D">
      <w:pPr>
        <w:spacing w:line="276" w:lineRule="auto"/>
        <w:jc w:val="both"/>
        <w:rPr>
          <w:sz w:val="28"/>
          <w:szCs w:val="28"/>
          <w:lang w:val="ru-RU"/>
        </w:rPr>
      </w:pPr>
    </w:p>
    <w:p w:rsidR="00870845" w:rsidRPr="00396522" w:rsidRDefault="00870845" w:rsidP="00396522">
      <w:pPr>
        <w:spacing w:line="360" w:lineRule="auto"/>
        <w:ind w:firstLine="708"/>
        <w:jc w:val="both"/>
        <w:rPr>
          <w:b/>
          <w:sz w:val="28"/>
          <w:szCs w:val="28"/>
          <w:lang w:val="ru-RU"/>
        </w:rPr>
      </w:pPr>
      <w:r w:rsidRPr="00396522">
        <w:rPr>
          <w:b/>
          <w:sz w:val="28"/>
          <w:szCs w:val="28"/>
          <w:lang w:val="ru-RU"/>
        </w:rPr>
        <w:t>Знать:</w:t>
      </w:r>
      <w:r w:rsidR="00396522" w:rsidRPr="00396522">
        <w:rPr>
          <w:b/>
          <w:sz w:val="28"/>
          <w:szCs w:val="28"/>
          <w:lang w:val="ru-RU"/>
        </w:rPr>
        <w:t xml:space="preserve"> </w:t>
      </w:r>
      <w:r w:rsidR="00A42453" w:rsidRPr="00A42453">
        <w:rPr>
          <w:color w:val="000000"/>
          <w:sz w:val="28"/>
          <w:szCs w:val="28"/>
          <w:lang w:val="ru-RU"/>
        </w:rPr>
        <w:t>основные способы отбора единиц генеральной совокупности в выборку, особенности их организации; способы обработки данных выборочных обследований</w:t>
      </w:r>
      <w:r w:rsidR="00396522" w:rsidRPr="00396522">
        <w:rPr>
          <w:color w:val="000000"/>
          <w:sz w:val="28"/>
          <w:szCs w:val="28"/>
          <w:lang w:val="ru-RU"/>
        </w:rPr>
        <w:t>.</w:t>
      </w:r>
    </w:p>
    <w:p w:rsidR="00870845" w:rsidRPr="00396522" w:rsidRDefault="00870845" w:rsidP="00396522">
      <w:pPr>
        <w:spacing w:line="360" w:lineRule="auto"/>
        <w:ind w:firstLine="708"/>
        <w:jc w:val="both"/>
        <w:rPr>
          <w:b/>
          <w:sz w:val="28"/>
          <w:szCs w:val="28"/>
          <w:lang w:val="ru-RU"/>
        </w:rPr>
      </w:pPr>
      <w:r w:rsidRPr="00396522">
        <w:rPr>
          <w:b/>
          <w:sz w:val="28"/>
          <w:szCs w:val="28"/>
          <w:lang w:val="ru-RU"/>
        </w:rPr>
        <w:t>Уметь:</w:t>
      </w:r>
      <w:r w:rsidR="00396522" w:rsidRPr="00396522">
        <w:rPr>
          <w:b/>
          <w:sz w:val="28"/>
          <w:szCs w:val="28"/>
          <w:lang w:val="ru-RU"/>
        </w:rPr>
        <w:t xml:space="preserve"> </w:t>
      </w:r>
      <w:r w:rsidR="00A42453" w:rsidRPr="00A42453">
        <w:rPr>
          <w:color w:val="000000"/>
          <w:sz w:val="28"/>
          <w:szCs w:val="28"/>
          <w:lang w:val="ru-RU"/>
        </w:rPr>
        <w:t>организовать и провести выборочное обследование; рассчитать выборочные характеристики; оценить параметры генеральной совокупности по выборочным данным.</w:t>
      </w:r>
    </w:p>
    <w:p w:rsidR="00870845" w:rsidRPr="00396522" w:rsidRDefault="00870845" w:rsidP="00396522">
      <w:pPr>
        <w:spacing w:line="360" w:lineRule="auto"/>
        <w:ind w:firstLine="708"/>
        <w:jc w:val="both"/>
        <w:rPr>
          <w:b/>
          <w:sz w:val="28"/>
          <w:szCs w:val="28"/>
          <w:lang w:val="ru-RU"/>
        </w:rPr>
      </w:pPr>
      <w:r w:rsidRPr="00396522">
        <w:rPr>
          <w:b/>
          <w:sz w:val="28"/>
          <w:szCs w:val="28"/>
          <w:lang w:val="ru-RU"/>
        </w:rPr>
        <w:t xml:space="preserve">Владеть: </w:t>
      </w:r>
      <w:r w:rsidR="00A42453" w:rsidRPr="00A42453">
        <w:rPr>
          <w:color w:val="000000"/>
          <w:sz w:val="28"/>
          <w:szCs w:val="28"/>
          <w:lang w:val="ru-RU"/>
        </w:rPr>
        <w:t>методами анализа и содержательной интерпретации данных выборочных обследований, способами их распространения на генеральную совокупность для решения профессиональных задач; инструментальными средствами обработки данных выборочных обследований.</w:t>
      </w:r>
    </w:p>
    <w:p w:rsidR="00396522" w:rsidRPr="00411389" w:rsidRDefault="00396522" w:rsidP="00CE32A1">
      <w:pPr>
        <w:spacing w:line="360" w:lineRule="auto"/>
        <w:jc w:val="both"/>
        <w:rPr>
          <w:sz w:val="28"/>
          <w:szCs w:val="28"/>
          <w:lang w:val="ru-RU"/>
        </w:rPr>
      </w:pPr>
    </w:p>
    <w:p w:rsidR="001D284E" w:rsidRPr="00411389" w:rsidRDefault="001D284E" w:rsidP="0059381D">
      <w:pPr>
        <w:pStyle w:val="2"/>
        <w:spacing w:after="240"/>
        <w:jc w:val="center"/>
        <w:rPr>
          <w:color w:val="auto"/>
          <w:sz w:val="28"/>
          <w:szCs w:val="28"/>
          <w:lang w:val="ru-RU"/>
        </w:rPr>
      </w:pPr>
      <w:bookmarkStart w:id="2" w:name="_Toc32514515"/>
      <w:r w:rsidRPr="00411389">
        <w:rPr>
          <w:color w:val="auto"/>
          <w:sz w:val="28"/>
          <w:szCs w:val="28"/>
          <w:lang w:val="ru-RU"/>
        </w:rPr>
        <w:t>3. Структура и содержание дисциплины</w:t>
      </w:r>
      <w:bookmarkEnd w:id="2"/>
    </w:p>
    <w:tbl>
      <w:tblPr>
        <w:tblStyle w:val="aa"/>
        <w:tblW w:w="0" w:type="auto"/>
        <w:tblLook w:val="04A0"/>
      </w:tblPr>
      <w:tblGrid>
        <w:gridCol w:w="783"/>
        <w:gridCol w:w="7889"/>
        <w:gridCol w:w="956"/>
      </w:tblGrid>
      <w:tr w:rsidR="0059381D" w:rsidRPr="0059381D" w:rsidTr="006601E6">
        <w:tc>
          <w:tcPr>
            <w:tcW w:w="783" w:type="dxa"/>
          </w:tcPr>
          <w:p w:rsidR="0059381D" w:rsidRPr="0059381D" w:rsidRDefault="0059381D" w:rsidP="0059381D">
            <w:pPr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59381D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7889" w:type="dxa"/>
          </w:tcPr>
          <w:p w:rsidR="0059381D" w:rsidRPr="0059381D" w:rsidRDefault="0059381D" w:rsidP="0059381D">
            <w:pPr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59381D">
              <w:rPr>
                <w:b/>
                <w:color w:val="000000"/>
                <w:sz w:val="28"/>
                <w:szCs w:val="28"/>
                <w:lang w:val="ru-RU"/>
              </w:rPr>
              <w:t>Наименование разделов и тем /вид занятия/*</w:t>
            </w:r>
          </w:p>
        </w:tc>
        <w:tc>
          <w:tcPr>
            <w:tcW w:w="956" w:type="dxa"/>
          </w:tcPr>
          <w:p w:rsidR="0059381D" w:rsidRPr="0059381D" w:rsidRDefault="0059381D" w:rsidP="0059381D">
            <w:pPr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59381D">
              <w:rPr>
                <w:b/>
                <w:sz w:val="28"/>
                <w:szCs w:val="28"/>
                <w:lang w:val="ru-RU"/>
              </w:rPr>
              <w:t>Часы</w:t>
            </w:r>
          </w:p>
        </w:tc>
      </w:tr>
      <w:tr w:rsidR="0059381D" w:rsidRPr="001A313A" w:rsidTr="006601E6">
        <w:tc>
          <w:tcPr>
            <w:tcW w:w="783" w:type="dxa"/>
          </w:tcPr>
          <w:p w:rsidR="0059381D" w:rsidRPr="0059381D" w:rsidRDefault="0059381D" w:rsidP="0059381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889" w:type="dxa"/>
          </w:tcPr>
          <w:p w:rsidR="0059381D" w:rsidRPr="0059381D" w:rsidRDefault="006601E6" w:rsidP="0059381D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6601E6">
              <w:rPr>
                <w:b/>
                <w:color w:val="000000"/>
                <w:sz w:val="28"/>
                <w:szCs w:val="28"/>
                <w:lang w:val="ru-RU"/>
              </w:rPr>
              <w:t>Раздел 1. Теоретические основы выборочного метода</w:t>
            </w:r>
          </w:p>
        </w:tc>
        <w:tc>
          <w:tcPr>
            <w:tcW w:w="956" w:type="dxa"/>
          </w:tcPr>
          <w:p w:rsidR="0059381D" w:rsidRPr="0059381D" w:rsidRDefault="0059381D" w:rsidP="0059381D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6601E6" w:rsidRPr="0059381D" w:rsidTr="006601E6">
        <w:tc>
          <w:tcPr>
            <w:tcW w:w="783" w:type="dxa"/>
          </w:tcPr>
          <w:p w:rsidR="006601E6" w:rsidRPr="0059381D" w:rsidRDefault="006601E6" w:rsidP="006601E6">
            <w:pPr>
              <w:spacing w:line="276" w:lineRule="auto"/>
              <w:rPr>
                <w:sz w:val="28"/>
                <w:szCs w:val="28"/>
              </w:rPr>
            </w:pPr>
            <w:r w:rsidRPr="0059381D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7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601E6" w:rsidRPr="006601E6" w:rsidRDefault="006601E6" w:rsidP="006601E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6601E6">
              <w:rPr>
                <w:color w:val="000000"/>
                <w:sz w:val="28"/>
                <w:szCs w:val="28"/>
                <w:lang w:val="ru-RU"/>
              </w:rPr>
              <w:t xml:space="preserve">Тема </w:t>
            </w:r>
            <w:r>
              <w:rPr>
                <w:color w:val="000000"/>
                <w:sz w:val="28"/>
                <w:szCs w:val="28"/>
                <w:lang w:val="ru-RU"/>
              </w:rPr>
              <w:t>«</w:t>
            </w:r>
            <w:r w:rsidRPr="006601E6">
              <w:rPr>
                <w:color w:val="000000"/>
                <w:sz w:val="28"/>
                <w:szCs w:val="28"/>
                <w:lang w:val="ru-RU"/>
              </w:rPr>
              <w:t>Предмет и задачи курса. Основные понятия и определения</w:t>
            </w:r>
            <w:r>
              <w:rPr>
                <w:color w:val="000000"/>
                <w:sz w:val="28"/>
                <w:szCs w:val="28"/>
                <w:lang w:val="ru-RU"/>
              </w:rPr>
              <w:t>»</w:t>
            </w:r>
            <w:r w:rsidRPr="006601E6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:rsidR="006601E6" w:rsidRPr="006601E6" w:rsidRDefault="006601E6" w:rsidP="006601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01E6">
              <w:rPr>
                <w:color w:val="000000"/>
                <w:sz w:val="28"/>
                <w:szCs w:val="28"/>
                <w:lang w:val="ru-RU"/>
              </w:rPr>
              <w:t xml:space="preserve">Предмет и задачи курса. Понятие выборочного метода. Выборка в системе методов несплошного статистического исследования. История применения выборочного метода. </w:t>
            </w:r>
            <w:r w:rsidRPr="006601E6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Генеральная и выборочная совокупность. Репрезентативность. Принцип случайности отбора. </w:t>
            </w:r>
            <w:r w:rsidRPr="006601E6">
              <w:rPr>
                <w:color w:val="000000"/>
                <w:sz w:val="28"/>
                <w:szCs w:val="28"/>
              </w:rPr>
              <w:t>Причины и условия применения выборочного наблюдения.  /Лек/</w:t>
            </w:r>
          </w:p>
        </w:tc>
        <w:tc>
          <w:tcPr>
            <w:tcW w:w="956" w:type="dxa"/>
          </w:tcPr>
          <w:p w:rsidR="006601E6" w:rsidRPr="006601E6" w:rsidRDefault="006601E6" w:rsidP="006601E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2</w:t>
            </w:r>
          </w:p>
        </w:tc>
      </w:tr>
      <w:tr w:rsidR="006601E6" w:rsidRPr="0059381D" w:rsidTr="006601E6">
        <w:tc>
          <w:tcPr>
            <w:tcW w:w="783" w:type="dxa"/>
          </w:tcPr>
          <w:p w:rsidR="006601E6" w:rsidRPr="0059381D" w:rsidRDefault="006601E6" w:rsidP="006601E6">
            <w:pPr>
              <w:spacing w:line="276" w:lineRule="auto"/>
              <w:rPr>
                <w:sz w:val="28"/>
                <w:szCs w:val="28"/>
              </w:rPr>
            </w:pPr>
            <w:r w:rsidRPr="0059381D">
              <w:rPr>
                <w:color w:val="000000"/>
                <w:sz w:val="28"/>
                <w:szCs w:val="28"/>
              </w:rPr>
              <w:lastRenderedPageBreak/>
              <w:t>1.2</w:t>
            </w:r>
          </w:p>
        </w:tc>
        <w:tc>
          <w:tcPr>
            <w:tcW w:w="7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601E6" w:rsidRPr="006601E6" w:rsidRDefault="006601E6" w:rsidP="006601E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6601E6">
              <w:rPr>
                <w:color w:val="000000"/>
                <w:sz w:val="28"/>
                <w:szCs w:val="28"/>
                <w:lang w:val="ru-RU"/>
              </w:rPr>
              <w:t>Тема «Предмет и задачи курса. Основные понятия и определения».</w:t>
            </w:r>
          </w:p>
          <w:p w:rsidR="006601E6" w:rsidRPr="006601E6" w:rsidRDefault="006601E6" w:rsidP="006601E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6601E6">
              <w:rPr>
                <w:color w:val="000000"/>
                <w:sz w:val="28"/>
                <w:szCs w:val="28"/>
                <w:lang w:val="ru-RU"/>
              </w:rPr>
              <w:t>Предмет и задачи курса. Понятие выборочного метода. Выборка в системе методов несплошного статистического исследования. История применения выборочного метода. Генеральная и выборочная совокупность. Репрезентативность. Принцип случайности отбора. Причины и условия применения выборочного наблюдения. Ошибки регистрации и репрезентативности (систематические и случайные).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6601E6">
              <w:rPr>
                <w:color w:val="000000"/>
                <w:sz w:val="28"/>
                <w:szCs w:val="28"/>
                <w:lang w:val="ru-RU"/>
              </w:rPr>
              <w:t>/Пр/</w:t>
            </w:r>
          </w:p>
        </w:tc>
        <w:tc>
          <w:tcPr>
            <w:tcW w:w="956" w:type="dxa"/>
          </w:tcPr>
          <w:p w:rsidR="006601E6" w:rsidRPr="006601E6" w:rsidRDefault="006601E6" w:rsidP="006601E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6601E6" w:rsidRPr="0059381D" w:rsidTr="006601E6">
        <w:tc>
          <w:tcPr>
            <w:tcW w:w="783" w:type="dxa"/>
          </w:tcPr>
          <w:p w:rsidR="006601E6" w:rsidRPr="0059381D" w:rsidRDefault="006601E6" w:rsidP="006601E6">
            <w:pPr>
              <w:spacing w:line="276" w:lineRule="auto"/>
              <w:rPr>
                <w:sz w:val="28"/>
                <w:szCs w:val="28"/>
              </w:rPr>
            </w:pPr>
            <w:r w:rsidRPr="0059381D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7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601E6" w:rsidRPr="006601E6" w:rsidRDefault="006601E6" w:rsidP="006601E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6601E6">
              <w:rPr>
                <w:color w:val="000000"/>
                <w:sz w:val="28"/>
                <w:szCs w:val="28"/>
                <w:lang w:val="ru-RU"/>
              </w:rPr>
              <w:t>Тема «Предмет и задачи курса. Основные понятия и определения».</w:t>
            </w:r>
          </w:p>
          <w:p w:rsidR="006601E6" w:rsidRPr="006601E6" w:rsidRDefault="006601E6" w:rsidP="006601E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6601E6">
              <w:rPr>
                <w:color w:val="000000"/>
                <w:sz w:val="28"/>
                <w:szCs w:val="28"/>
                <w:lang w:val="ru-RU"/>
              </w:rPr>
              <w:t>Предмет и задачи курса. Понятие выборочного метода. Выборка в системе методов несплошного статистического исследования. История применения выборочного метода. Генеральная и выборочная совокупность. Репрезентативность. Принцип случайности отбора. Причины и условия применения выборочного наблюдения. Ошибки регистрации и репрезентативности (систематические и случайные).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6601E6">
              <w:rPr>
                <w:color w:val="000000"/>
                <w:sz w:val="28"/>
                <w:szCs w:val="28"/>
                <w:lang w:val="ru-RU"/>
              </w:rPr>
              <w:t>/Ср/</w:t>
            </w:r>
          </w:p>
        </w:tc>
        <w:tc>
          <w:tcPr>
            <w:tcW w:w="956" w:type="dxa"/>
          </w:tcPr>
          <w:p w:rsidR="006601E6" w:rsidRPr="006601E6" w:rsidRDefault="006601E6" w:rsidP="006601E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6601E6" w:rsidRPr="0059381D" w:rsidTr="006601E6">
        <w:tc>
          <w:tcPr>
            <w:tcW w:w="783" w:type="dxa"/>
          </w:tcPr>
          <w:p w:rsidR="006601E6" w:rsidRPr="0059381D" w:rsidRDefault="006601E6" w:rsidP="006601E6">
            <w:pPr>
              <w:spacing w:line="276" w:lineRule="auto"/>
              <w:rPr>
                <w:sz w:val="28"/>
                <w:szCs w:val="28"/>
              </w:rPr>
            </w:pPr>
            <w:r w:rsidRPr="0059381D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7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601E6" w:rsidRPr="006601E6" w:rsidRDefault="006601E6" w:rsidP="006601E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6601E6">
              <w:rPr>
                <w:color w:val="000000"/>
                <w:sz w:val="28"/>
                <w:szCs w:val="28"/>
                <w:lang w:val="ru-RU"/>
              </w:rPr>
              <w:t>Тема «Теоретические основы выборочного метода».</w:t>
            </w:r>
          </w:p>
          <w:p w:rsidR="006601E6" w:rsidRPr="006601E6" w:rsidRDefault="006601E6" w:rsidP="006601E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6601E6">
              <w:rPr>
                <w:color w:val="000000"/>
                <w:sz w:val="28"/>
                <w:szCs w:val="28"/>
                <w:lang w:val="ru-RU"/>
              </w:rPr>
              <w:t>Статистические оценки параметров распределения (сущность теории оценивания). Свойства оценок: несмещенность, состоятельность и эффективность. Точечные оценки генеральной средней, генеральной доли, генеральной дисперсии. Интервальные оценки. Точность оценки. Доверительная вероятность.</w:t>
            </w:r>
          </w:p>
          <w:p w:rsidR="006601E6" w:rsidRPr="006601E6" w:rsidRDefault="006601E6" w:rsidP="006601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01E6">
              <w:rPr>
                <w:color w:val="000000"/>
                <w:sz w:val="28"/>
                <w:szCs w:val="28"/>
                <w:lang w:val="ru-RU"/>
              </w:rPr>
              <w:t xml:space="preserve">Доверительный интервал для оценки генеральной средней. Доверительный интервал для оценки генеральной доли. Предельная и стандартная (средняя) ошибки выборки. Кратность ошибки. Статистическое распределение выборки. </w:t>
            </w:r>
            <w:r w:rsidRPr="006601E6">
              <w:rPr>
                <w:color w:val="000000"/>
                <w:sz w:val="28"/>
                <w:szCs w:val="28"/>
              </w:rPr>
              <w:t>Расчет необходимой численности выборки. Большая и малая выборки.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6601E6">
              <w:rPr>
                <w:color w:val="000000"/>
                <w:sz w:val="28"/>
                <w:szCs w:val="28"/>
              </w:rPr>
              <w:t>/Лек/</w:t>
            </w:r>
          </w:p>
        </w:tc>
        <w:tc>
          <w:tcPr>
            <w:tcW w:w="956" w:type="dxa"/>
          </w:tcPr>
          <w:p w:rsidR="006601E6" w:rsidRPr="006601E6" w:rsidRDefault="006601E6" w:rsidP="006601E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6601E6" w:rsidRPr="0059381D" w:rsidTr="006175B3">
        <w:tc>
          <w:tcPr>
            <w:tcW w:w="783" w:type="dxa"/>
          </w:tcPr>
          <w:p w:rsidR="006601E6" w:rsidRPr="0059381D" w:rsidRDefault="006601E6" w:rsidP="006601E6">
            <w:pPr>
              <w:spacing w:line="276" w:lineRule="auto"/>
              <w:rPr>
                <w:sz w:val="28"/>
                <w:szCs w:val="28"/>
              </w:rPr>
            </w:pPr>
            <w:r w:rsidRPr="0059381D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7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601E6" w:rsidRPr="006601E6" w:rsidRDefault="006601E6" w:rsidP="006601E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6601E6">
              <w:rPr>
                <w:color w:val="000000"/>
                <w:sz w:val="28"/>
                <w:szCs w:val="28"/>
                <w:lang w:val="ru-RU"/>
              </w:rPr>
              <w:t>Тема «Теоретические основы выборочного метода».</w:t>
            </w:r>
          </w:p>
          <w:p w:rsidR="006601E6" w:rsidRPr="006601E6" w:rsidRDefault="006601E6" w:rsidP="006601E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6601E6">
              <w:rPr>
                <w:color w:val="000000"/>
                <w:sz w:val="28"/>
                <w:szCs w:val="28"/>
                <w:lang w:val="ru-RU"/>
              </w:rPr>
              <w:t xml:space="preserve">Статистические оценки параметров распределения (сущность теории оценивания). Свойства оценок: несмещенность, состоятельность и эффективность. Точечные оценки </w:t>
            </w:r>
            <w:r w:rsidRPr="006601E6">
              <w:rPr>
                <w:color w:val="000000"/>
                <w:sz w:val="28"/>
                <w:szCs w:val="28"/>
                <w:lang w:val="ru-RU"/>
              </w:rPr>
              <w:lastRenderedPageBreak/>
              <w:t>генеральной средней, генеральной доли, генеральной дисперсии. Интервальные оценки. Точность оценки. Доверительная вероятность.</w:t>
            </w:r>
          </w:p>
          <w:p w:rsidR="006601E6" w:rsidRPr="006601E6" w:rsidRDefault="006601E6" w:rsidP="006601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01E6">
              <w:rPr>
                <w:color w:val="000000"/>
                <w:sz w:val="28"/>
                <w:szCs w:val="28"/>
                <w:lang w:val="ru-RU"/>
              </w:rPr>
              <w:t xml:space="preserve">Доверительный интервал для оценки генеральной средней. Доверительный интервал для оценки генеральной доли. Предельная и стандартная (средняя) ошибки выборки. Кратность ошибки. Статистическое распределение выборки. </w:t>
            </w:r>
            <w:r w:rsidRPr="006601E6">
              <w:rPr>
                <w:color w:val="000000"/>
                <w:sz w:val="28"/>
                <w:szCs w:val="28"/>
              </w:rPr>
              <w:t>Расчет необходимой численности выборки. Большая и малая выборки.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6601E6">
              <w:rPr>
                <w:color w:val="000000"/>
                <w:sz w:val="28"/>
                <w:szCs w:val="28"/>
              </w:rPr>
              <w:t>/Пр/</w:t>
            </w:r>
          </w:p>
        </w:tc>
        <w:tc>
          <w:tcPr>
            <w:tcW w:w="956" w:type="dxa"/>
          </w:tcPr>
          <w:p w:rsidR="006601E6" w:rsidRPr="006601E6" w:rsidRDefault="006601E6" w:rsidP="006601E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4</w:t>
            </w:r>
          </w:p>
        </w:tc>
      </w:tr>
      <w:tr w:rsidR="006601E6" w:rsidRPr="0059381D" w:rsidTr="006175B3">
        <w:tc>
          <w:tcPr>
            <w:tcW w:w="783" w:type="dxa"/>
          </w:tcPr>
          <w:p w:rsidR="006601E6" w:rsidRPr="0059381D" w:rsidRDefault="006601E6" w:rsidP="006601E6">
            <w:pPr>
              <w:spacing w:line="276" w:lineRule="auto"/>
              <w:rPr>
                <w:sz w:val="28"/>
                <w:szCs w:val="28"/>
              </w:rPr>
            </w:pPr>
            <w:r w:rsidRPr="0059381D">
              <w:rPr>
                <w:color w:val="000000"/>
                <w:sz w:val="28"/>
                <w:szCs w:val="28"/>
              </w:rPr>
              <w:lastRenderedPageBreak/>
              <w:t>1.6</w:t>
            </w:r>
          </w:p>
        </w:tc>
        <w:tc>
          <w:tcPr>
            <w:tcW w:w="7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601E6" w:rsidRPr="006601E6" w:rsidRDefault="006601E6" w:rsidP="006601E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6601E6">
              <w:rPr>
                <w:color w:val="000000"/>
                <w:sz w:val="28"/>
                <w:szCs w:val="28"/>
                <w:lang w:val="ru-RU"/>
              </w:rPr>
              <w:t>Тема «Теоретические основы выборочного метода».</w:t>
            </w:r>
          </w:p>
          <w:p w:rsidR="006601E6" w:rsidRPr="006601E6" w:rsidRDefault="006601E6" w:rsidP="006601E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6601E6">
              <w:rPr>
                <w:color w:val="000000"/>
                <w:sz w:val="28"/>
                <w:szCs w:val="28"/>
                <w:lang w:val="ru-RU"/>
              </w:rPr>
              <w:t>Основные понятия математической статистики и теории вероятностей, теории статистики.</w:t>
            </w:r>
          </w:p>
          <w:p w:rsidR="006601E6" w:rsidRPr="006601E6" w:rsidRDefault="006601E6" w:rsidP="006601E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6601E6">
              <w:rPr>
                <w:color w:val="000000"/>
                <w:sz w:val="28"/>
                <w:szCs w:val="28"/>
                <w:lang w:val="ru-RU"/>
              </w:rPr>
              <w:t>Вариационные ряды и их характеристики. Дискретный и интервальный вариационные ряды. Средние, показатели вариации, моменты, коэффициенты асимметрии и эксцесса.</w:t>
            </w:r>
          </w:p>
          <w:p w:rsidR="006601E6" w:rsidRPr="006601E6" w:rsidRDefault="006601E6" w:rsidP="006601E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6601E6">
              <w:rPr>
                <w:color w:val="000000"/>
                <w:sz w:val="28"/>
                <w:szCs w:val="28"/>
                <w:lang w:val="ru-RU"/>
              </w:rPr>
              <w:t>Теория статистического оценивания. Статистические оценки. Требования, предъявляемые к статистическим оценкам. Виды оценок. Точечные и интервальные оценки. Точность и надежность оценок. /Ср/</w:t>
            </w:r>
          </w:p>
        </w:tc>
        <w:tc>
          <w:tcPr>
            <w:tcW w:w="956" w:type="dxa"/>
          </w:tcPr>
          <w:p w:rsidR="006601E6" w:rsidRPr="0059381D" w:rsidRDefault="006601E6" w:rsidP="006601E6">
            <w:pPr>
              <w:spacing w:line="276" w:lineRule="auto"/>
              <w:rPr>
                <w:sz w:val="28"/>
                <w:szCs w:val="28"/>
              </w:rPr>
            </w:pPr>
            <w:r w:rsidRPr="0059381D">
              <w:rPr>
                <w:color w:val="000000"/>
                <w:sz w:val="28"/>
                <w:szCs w:val="28"/>
              </w:rPr>
              <w:t>4</w:t>
            </w:r>
          </w:p>
        </w:tc>
      </w:tr>
      <w:tr w:rsidR="006601E6" w:rsidRPr="0059381D" w:rsidTr="006175B3">
        <w:tc>
          <w:tcPr>
            <w:tcW w:w="783" w:type="dxa"/>
          </w:tcPr>
          <w:p w:rsidR="006601E6" w:rsidRPr="0059381D" w:rsidRDefault="006601E6" w:rsidP="006601E6">
            <w:pPr>
              <w:spacing w:line="276" w:lineRule="auto"/>
              <w:rPr>
                <w:sz w:val="28"/>
                <w:szCs w:val="28"/>
              </w:rPr>
            </w:pPr>
            <w:r w:rsidRPr="0059381D">
              <w:rPr>
                <w:color w:val="000000"/>
                <w:sz w:val="28"/>
                <w:szCs w:val="28"/>
              </w:rPr>
              <w:t>1.7</w:t>
            </w:r>
          </w:p>
        </w:tc>
        <w:tc>
          <w:tcPr>
            <w:tcW w:w="7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601E6" w:rsidRPr="006601E6" w:rsidRDefault="006601E6" w:rsidP="006601E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6601E6">
              <w:rPr>
                <w:color w:val="000000"/>
                <w:sz w:val="28"/>
                <w:szCs w:val="28"/>
                <w:lang w:val="ru-RU"/>
              </w:rPr>
              <w:t>Тема «Законы распределения случайных величин».</w:t>
            </w:r>
          </w:p>
          <w:p w:rsidR="006601E6" w:rsidRPr="006601E6" w:rsidRDefault="006601E6" w:rsidP="006601E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6601E6">
              <w:rPr>
                <w:color w:val="000000"/>
                <w:sz w:val="28"/>
                <w:szCs w:val="28"/>
                <w:lang w:val="ru-RU"/>
              </w:rPr>
              <w:t>Понятие случайной величины. Виды случайных величин. Понятие о законе распределения случайных величин. Способы задания случайной величины. Функции случайных величин. Законы распределения случайных величин, применяемые в статистике: нормальное, Стьюдента, Фишера, Пирсона.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6601E6">
              <w:rPr>
                <w:color w:val="000000"/>
                <w:sz w:val="28"/>
                <w:szCs w:val="28"/>
                <w:lang w:val="ru-RU"/>
              </w:rPr>
              <w:t>/Пр/</w:t>
            </w:r>
          </w:p>
        </w:tc>
        <w:tc>
          <w:tcPr>
            <w:tcW w:w="956" w:type="dxa"/>
          </w:tcPr>
          <w:p w:rsidR="006601E6" w:rsidRPr="006601E6" w:rsidRDefault="006601E6" w:rsidP="006601E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6601E6" w:rsidRPr="0059381D" w:rsidTr="006175B3">
        <w:tc>
          <w:tcPr>
            <w:tcW w:w="783" w:type="dxa"/>
          </w:tcPr>
          <w:p w:rsidR="006601E6" w:rsidRPr="0059381D" w:rsidRDefault="006601E6" w:rsidP="006601E6">
            <w:pPr>
              <w:spacing w:line="276" w:lineRule="auto"/>
              <w:rPr>
                <w:sz w:val="28"/>
                <w:szCs w:val="28"/>
              </w:rPr>
            </w:pPr>
            <w:r w:rsidRPr="0059381D"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7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601E6" w:rsidRPr="006601E6" w:rsidRDefault="006601E6" w:rsidP="006601E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6601E6">
              <w:rPr>
                <w:color w:val="000000"/>
                <w:sz w:val="28"/>
                <w:szCs w:val="28"/>
                <w:lang w:val="ru-RU"/>
              </w:rPr>
              <w:t>Тема «Законы распределения случайных величин».</w:t>
            </w:r>
          </w:p>
          <w:p w:rsidR="006601E6" w:rsidRPr="006601E6" w:rsidRDefault="006601E6" w:rsidP="006601E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6601E6">
              <w:rPr>
                <w:color w:val="000000"/>
                <w:sz w:val="28"/>
                <w:szCs w:val="28"/>
                <w:lang w:val="ru-RU"/>
              </w:rPr>
              <w:t>Законы распределения случайных величин. Понятие случайной величины. Виды случайных величин. Понятие о законе распределения случайных величин. Способы задания случайной величины. Функции случайных величин.</w:t>
            </w:r>
          </w:p>
          <w:p w:rsidR="006601E6" w:rsidRPr="006601E6" w:rsidRDefault="006601E6" w:rsidP="006601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01E6">
              <w:rPr>
                <w:color w:val="000000"/>
                <w:sz w:val="28"/>
                <w:szCs w:val="28"/>
                <w:lang w:val="ru-RU"/>
              </w:rPr>
              <w:t xml:space="preserve">Законы распределения случайных величин, применяемые в статистике: нормальное, Стьюдента, Фишера, Пирсона. </w:t>
            </w:r>
            <w:r w:rsidRPr="006601E6">
              <w:rPr>
                <w:color w:val="000000"/>
                <w:sz w:val="28"/>
                <w:szCs w:val="28"/>
              </w:rPr>
              <w:t>Функции, графики  и таблицы распределений.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6601E6">
              <w:rPr>
                <w:color w:val="000000"/>
                <w:sz w:val="28"/>
                <w:szCs w:val="28"/>
              </w:rPr>
              <w:t>/Ср/</w:t>
            </w:r>
          </w:p>
        </w:tc>
        <w:tc>
          <w:tcPr>
            <w:tcW w:w="956" w:type="dxa"/>
          </w:tcPr>
          <w:p w:rsidR="006601E6" w:rsidRPr="006601E6" w:rsidRDefault="006601E6" w:rsidP="006601E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6601E6" w:rsidRPr="006601E6" w:rsidTr="006175B3">
        <w:tc>
          <w:tcPr>
            <w:tcW w:w="783" w:type="dxa"/>
          </w:tcPr>
          <w:p w:rsidR="006601E6" w:rsidRPr="006601E6" w:rsidRDefault="006601E6" w:rsidP="006601E6">
            <w:pPr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1.9</w:t>
            </w:r>
          </w:p>
        </w:tc>
        <w:tc>
          <w:tcPr>
            <w:tcW w:w="7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601E6" w:rsidRPr="006601E6" w:rsidRDefault="006601E6" w:rsidP="006601E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6601E6">
              <w:rPr>
                <w:color w:val="000000"/>
                <w:sz w:val="28"/>
                <w:szCs w:val="28"/>
                <w:lang w:val="ru-RU"/>
              </w:rPr>
              <w:t>Тема «Подготовка и организация выборочного наблюдения».</w:t>
            </w:r>
          </w:p>
          <w:p w:rsidR="006601E6" w:rsidRPr="006601E6" w:rsidRDefault="006601E6" w:rsidP="006601E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6601E6">
              <w:rPr>
                <w:color w:val="000000"/>
                <w:sz w:val="28"/>
                <w:szCs w:val="28"/>
                <w:lang w:val="ru-RU"/>
              </w:rPr>
              <w:t xml:space="preserve">Этапы выборочного наблюдения. Формулирование цели, и задач исследования. Обоснование целесообразности выборочного наблюдения. Объект исследования. Отграничение генеральной совокупности. Статистическая и наблюдаемая </w:t>
            </w:r>
            <w:r w:rsidRPr="006601E6">
              <w:rPr>
                <w:color w:val="000000"/>
                <w:sz w:val="28"/>
                <w:szCs w:val="28"/>
                <w:lang w:val="ru-RU"/>
              </w:rPr>
              <w:lastRenderedPageBreak/>
              <w:t>совокупность. Формирование основы выборки. Проблемы выбора единицы отбора и единицы наблюдения.</w:t>
            </w:r>
          </w:p>
          <w:p w:rsidR="006601E6" w:rsidRPr="006601E6" w:rsidRDefault="006601E6" w:rsidP="006601E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6601E6">
              <w:rPr>
                <w:color w:val="000000"/>
                <w:sz w:val="28"/>
                <w:szCs w:val="28"/>
                <w:lang w:val="ru-RU"/>
              </w:rPr>
              <w:t>Повторный и бесповторный отбор (схемы возвращенного и невозвращенного шара). Основные способы отбора единиц генеральной совокупности в выборку. Засоренная выборка. Цензурированная выборка. Смещение оценок. Последствия смещения. Ротация и координация выборки. Коррекция выборки. Распространение данных выборочного наблюдения на генеральную совокупность.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6601E6">
              <w:rPr>
                <w:color w:val="000000"/>
                <w:sz w:val="28"/>
                <w:szCs w:val="28"/>
                <w:lang w:val="ru-RU"/>
              </w:rPr>
              <w:t>/Лек/</w:t>
            </w:r>
          </w:p>
        </w:tc>
        <w:tc>
          <w:tcPr>
            <w:tcW w:w="956" w:type="dxa"/>
          </w:tcPr>
          <w:p w:rsidR="006601E6" w:rsidRDefault="006601E6" w:rsidP="006601E6">
            <w:pPr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2</w:t>
            </w:r>
          </w:p>
        </w:tc>
      </w:tr>
      <w:tr w:rsidR="006601E6" w:rsidRPr="006601E6" w:rsidTr="006175B3">
        <w:tc>
          <w:tcPr>
            <w:tcW w:w="783" w:type="dxa"/>
          </w:tcPr>
          <w:p w:rsidR="006601E6" w:rsidRPr="006601E6" w:rsidRDefault="006601E6" w:rsidP="006601E6">
            <w:pPr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1.10</w:t>
            </w:r>
          </w:p>
        </w:tc>
        <w:tc>
          <w:tcPr>
            <w:tcW w:w="7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601E6" w:rsidRPr="006601E6" w:rsidRDefault="006601E6" w:rsidP="006601E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6601E6">
              <w:rPr>
                <w:color w:val="000000"/>
                <w:sz w:val="28"/>
                <w:szCs w:val="28"/>
                <w:lang w:val="ru-RU"/>
              </w:rPr>
              <w:t>Тема «Подготовка и организация выборочного наблюдения».</w:t>
            </w:r>
          </w:p>
          <w:p w:rsidR="006601E6" w:rsidRPr="006601E6" w:rsidRDefault="006601E6" w:rsidP="006601E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6601E6">
              <w:rPr>
                <w:color w:val="000000"/>
                <w:sz w:val="28"/>
                <w:szCs w:val="28"/>
                <w:lang w:val="ru-RU"/>
              </w:rPr>
              <w:t>Этапы выборочного наблюдения. Формулирование цели, и задач исследования. Обоснование целесообразности выборочного наблюдения. Объект исследования. Отграничение генеральной совокупности. Статистическая и наблюдаемая совокупность. Формирование основы выборки. Проблемы выбора единицы отбора и единицы наблюдения.</w:t>
            </w:r>
          </w:p>
          <w:p w:rsidR="006601E6" w:rsidRPr="006601E6" w:rsidRDefault="006601E6" w:rsidP="006601E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6601E6">
              <w:rPr>
                <w:color w:val="000000"/>
                <w:sz w:val="28"/>
                <w:szCs w:val="28"/>
                <w:lang w:val="ru-RU"/>
              </w:rPr>
              <w:t>Повторный и бесповторный отбор (схемы возвращенного и невозвращенного шара). Основные способы отбора единиц генеральной совокупности в выборку. Засоренная выборка. Цензурированная выборка. Смещение оценок. следствия смещения. Ротация и координация выборки. Коррекция выборки. Распространение данных выборочного наблюдения на генеральную совокупность.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6601E6">
              <w:rPr>
                <w:color w:val="000000"/>
                <w:sz w:val="28"/>
                <w:szCs w:val="28"/>
                <w:lang w:val="ru-RU"/>
              </w:rPr>
              <w:t>/Пр/</w:t>
            </w:r>
          </w:p>
        </w:tc>
        <w:tc>
          <w:tcPr>
            <w:tcW w:w="956" w:type="dxa"/>
          </w:tcPr>
          <w:p w:rsidR="006601E6" w:rsidRDefault="006601E6" w:rsidP="006601E6">
            <w:pPr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6601E6" w:rsidRPr="0059381D" w:rsidTr="006175B3">
        <w:tc>
          <w:tcPr>
            <w:tcW w:w="783" w:type="dxa"/>
          </w:tcPr>
          <w:p w:rsidR="006601E6" w:rsidRPr="006601E6" w:rsidRDefault="006601E6" w:rsidP="006601E6">
            <w:pPr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1.11</w:t>
            </w:r>
          </w:p>
        </w:tc>
        <w:tc>
          <w:tcPr>
            <w:tcW w:w="7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601E6" w:rsidRPr="006601E6" w:rsidRDefault="006601E6" w:rsidP="006601E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6601E6">
              <w:rPr>
                <w:color w:val="000000"/>
                <w:sz w:val="28"/>
                <w:szCs w:val="28"/>
                <w:lang w:val="ru-RU"/>
              </w:rPr>
              <w:t>Тема «Подготовка и организация выборочного наблюдения».</w:t>
            </w:r>
          </w:p>
          <w:p w:rsidR="006601E6" w:rsidRDefault="006601E6" w:rsidP="006601E6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6601E6">
              <w:rPr>
                <w:color w:val="000000"/>
                <w:sz w:val="28"/>
                <w:szCs w:val="28"/>
                <w:lang w:val="ru-RU"/>
              </w:rPr>
              <w:t>Программно-методологические и организационные вопросы выборочного наблюдения.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6601E6" w:rsidRPr="006601E6" w:rsidRDefault="006601E6" w:rsidP="006601E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6601E6">
              <w:rPr>
                <w:color w:val="000000"/>
                <w:sz w:val="28"/>
                <w:szCs w:val="28"/>
                <w:lang w:val="ru-RU"/>
              </w:rPr>
              <w:t>Смещение оценок. Причины и последствия смещения.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6601E6">
              <w:rPr>
                <w:color w:val="000000"/>
                <w:sz w:val="28"/>
                <w:szCs w:val="28"/>
                <w:lang w:val="ru-RU"/>
              </w:rPr>
              <w:t>/Ср/</w:t>
            </w:r>
          </w:p>
        </w:tc>
        <w:tc>
          <w:tcPr>
            <w:tcW w:w="956" w:type="dxa"/>
          </w:tcPr>
          <w:p w:rsidR="006601E6" w:rsidRDefault="006601E6" w:rsidP="006601E6">
            <w:pPr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6601E6" w:rsidRPr="00D92169" w:rsidTr="006601E6">
        <w:tc>
          <w:tcPr>
            <w:tcW w:w="783" w:type="dxa"/>
          </w:tcPr>
          <w:p w:rsidR="006601E6" w:rsidRPr="0059381D" w:rsidRDefault="006601E6" w:rsidP="006601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889" w:type="dxa"/>
          </w:tcPr>
          <w:p w:rsidR="006601E6" w:rsidRPr="0059381D" w:rsidRDefault="006175B3" w:rsidP="006601E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6175B3">
              <w:rPr>
                <w:b/>
                <w:color w:val="000000"/>
                <w:sz w:val="28"/>
                <w:szCs w:val="28"/>
                <w:lang w:val="ru-RU"/>
              </w:rPr>
              <w:t>Раздел 2. Способы организации выборки.</w:t>
            </w:r>
          </w:p>
        </w:tc>
        <w:tc>
          <w:tcPr>
            <w:tcW w:w="956" w:type="dxa"/>
          </w:tcPr>
          <w:p w:rsidR="006601E6" w:rsidRPr="0059381D" w:rsidRDefault="006601E6" w:rsidP="006601E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F10C23" w:rsidRPr="0059381D" w:rsidTr="00C810A4">
        <w:tc>
          <w:tcPr>
            <w:tcW w:w="783" w:type="dxa"/>
          </w:tcPr>
          <w:p w:rsidR="00F10C23" w:rsidRPr="0059381D" w:rsidRDefault="00F10C23" w:rsidP="00F10C23">
            <w:pPr>
              <w:spacing w:line="276" w:lineRule="auto"/>
              <w:rPr>
                <w:sz w:val="28"/>
                <w:szCs w:val="28"/>
              </w:rPr>
            </w:pPr>
            <w:r w:rsidRPr="0059381D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7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10C23" w:rsidRPr="00F10C23" w:rsidRDefault="00F10C23" w:rsidP="00F10C2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10C23">
              <w:rPr>
                <w:color w:val="000000"/>
                <w:sz w:val="28"/>
                <w:szCs w:val="28"/>
                <w:lang w:val="ru-RU"/>
              </w:rPr>
              <w:t>Тема «Собственно-случайный отбор».</w:t>
            </w:r>
          </w:p>
          <w:p w:rsidR="00F10C23" w:rsidRPr="00F10C23" w:rsidRDefault="00F10C23" w:rsidP="00F10C2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10C23">
              <w:rPr>
                <w:color w:val="000000"/>
                <w:sz w:val="28"/>
                <w:szCs w:val="28"/>
                <w:lang w:val="ru-RU"/>
              </w:rPr>
              <w:t xml:space="preserve">Особенности организации собственно- случайного (простого случайного) отбора. Случайные числа. Таблицы случайных чисел. Псевдослучайные числа. Генерация случайных чисел в </w:t>
            </w:r>
            <w:r w:rsidRPr="00F10C23">
              <w:rPr>
                <w:color w:val="000000"/>
                <w:sz w:val="28"/>
                <w:szCs w:val="28"/>
              </w:rPr>
              <w:t>EXCEL</w:t>
            </w:r>
            <w:r w:rsidRPr="00F10C23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:rsidR="00F10C23" w:rsidRPr="00F10C23" w:rsidRDefault="00F10C23" w:rsidP="00F10C2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10C23">
              <w:rPr>
                <w:color w:val="000000"/>
                <w:sz w:val="28"/>
                <w:szCs w:val="28"/>
                <w:lang w:val="ru-RU"/>
              </w:rPr>
              <w:t xml:space="preserve">Расчет предельной и стандартной (средней) ошибок выборки при собственно-случайном  способе отбора. Доверительные интервалы для оценки генеральных средней и доли при собственно-случайном способе отбора. Расчет необходимой численности выборки для оценки генеральных средней и доли </w:t>
            </w:r>
            <w:r w:rsidRPr="00F10C23">
              <w:rPr>
                <w:color w:val="000000"/>
                <w:sz w:val="28"/>
                <w:szCs w:val="28"/>
                <w:lang w:val="ru-RU"/>
              </w:rPr>
              <w:lastRenderedPageBreak/>
              <w:t>при собственно- случайном способе отбора. /Лек/</w:t>
            </w:r>
          </w:p>
        </w:tc>
        <w:tc>
          <w:tcPr>
            <w:tcW w:w="956" w:type="dxa"/>
          </w:tcPr>
          <w:p w:rsidR="00F10C23" w:rsidRPr="00F10C23" w:rsidRDefault="00F10C23" w:rsidP="00F10C23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2</w:t>
            </w:r>
          </w:p>
        </w:tc>
      </w:tr>
      <w:tr w:rsidR="00F10C23" w:rsidRPr="0059381D" w:rsidTr="00C810A4">
        <w:tc>
          <w:tcPr>
            <w:tcW w:w="783" w:type="dxa"/>
          </w:tcPr>
          <w:p w:rsidR="00F10C23" w:rsidRPr="0059381D" w:rsidRDefault="00F10C23" w:rsidP="00F10C23">
            <w:pPr>
              <w:spacing w:line="276" w:lineRule="auto"/>
              <w:rPr>
                <w:sz w:val="28"/>
                <w:szCs w:val="28"/>
              </w:rPr>
            </w:pPr>
            <w:r w:rsidRPr="0059381D">
              <w:rPr>
                <w:color w:val="000000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10C23" w:rsidRPr="00F10C23" w:rsidRDefault="00F10C23" w:rsidP="00F10C2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10C23">
              <w:rPr>
                <w:color w:val="000000"/>
                <w:sz w:val="28"/>
                <w:szCs w:val="28"/>
                <w:lang w:val="ru-RU"/>
              </w:rPr>
              <w:t>Тема «Собственно-случайный отбор».</w:t>
            </w:r>
          </w:p>
          <w:p w:rsidR="00F10C23" w:rsidRPr="00F10C23" w:rsidRDefault="00F10C23" w:rsidP="00F10C2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10C23">
              <w:rPr>
                <w:color w:val="000000"/>
                <w:sz w:val="28"/>
                <w:szCs w:val="28"/>
                <w:lang w:val="ru-RU"/>
              </w:rPr>
              <w:t xml:space="preserve">Особенности организации собственно- случайного (простого случайного) отбора. Случайные числа. Таблицы случайных чисел. Псевдослучайные числа. Генерация случайных чисел в </w:t>
            </w:r>
            <w:r w:rsidRPr="00F10C23">
              <w:rPr>
                <w:color w:val="000000"/>
                <w:sz w:val="28"/>
                <w:szCs w:val="28"/>
              </w:rPr>
              <w:t>EXCEL</w:t>
            </w:r>
            <w:r w:rsidRPr="00F10C23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:rsidR="00F10C23" w:rsidRPr="00F10C23" w:rsidRDefault="00F10C23" w:rsidP="00F10C2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10C23">
              <w:rPr>
                <w:color w:val="000000"/>
                <w:sz w:val="28"/>
                <w:szCs w:val="28"/>
                <w:lang w:val="ru-RU"/>
              </w:rPr>
              <w:t>Расчет предельной и стандартной (средней) ошибок выборки при собственно-случайном  способе отбора. Доверительные интервалы для оценки генеральных средней и доли при собственно-случайном способе отбора. Расчет необходимой численности выборки для оценки генеральных средней и доли при собственно- случайном способе отбора.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F10C23">
              <w:rPr>
                <w:color w:val="000000"/>
                <w:sz w:val="28"/>
                <w:szCs w:val="28"/>
                <w:lang w:val="ru-RU"/>
              </w:rPr>
              <w:t>/Пр/</w:t>
            </w:r>
          </w:p>
        </w:tc>
        <w:tc>
          <w:tcPr>
            <w:tcW w:w="956" w:type="dxa"/>
          </w:tcPr>
          <w:p w:rsidR="00F10C23" w:rsidRPr="00F10C23" w:rsidRDefault="00F10C23" w:rsidP="00F10C23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F10C23" w:rsidRPr="0059381D" w:rsidTr="00C810A4">
        <w:tc>
          <w:tcPr>
            <w:tcW w:w="783" w:type="dxa"/>
          </w:tcPr>
          <w:p w:rsidR="00F10C23" w:rsidRPr="0059381D" w:rsidRDefault="00F10C23" w:rsidP="00F10C23">
            <w:pPr>
              <w:spacing w:line="276" w:lineRule="auto"/>
              <w:rPr>
                <w:sz w:val="28"/>
                <w:szCs w:val="28"/>
              </w:rPr>
            </w:pPr>
            <w:r w:rsidRPr="0059381D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7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10C23" w:rsidRPr="00F10C23" w:rsidRDefault="00F10C23" w:rsidP="00F10C2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10C23">
              <w:rPr>
                <w:color w:val="000000"/>
                <w:sz w:val="28"/>
                <w:szCs w:val="28"/>
                <w:lang w:val="ru-RU"/>
              </w:rPr>
              <w:t>Тема «Собственно-случайный отбор».</w:t>
            </w:r>
          </w:p>
          <w:p w:rsidR="00F10C23" w:rsidRPr="00F10C23" w:rsidRDefault="00F10C23" w:rsidP="00F10C2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10C23">
              <w:rPr>
                <w:color w:val="000000"/>
                <w:sz w:val="28"/>
                <w:szCs w:val="28"/>
                <w:lang w:val="ru-RU"/>
              </w:rPr>
              <w:t xml:space="preserve">Случайные числа. Таблицы случайных чисел. Псевдослучайные числа. Генерация случайных чисел в </w:t>
            </w:r>
            <w:r w:rsidRPr="00F10C23">
              <w:rPr>
                <w:color w:val="000000"/>
                <w:sz w:val="28"/>
                <w:szCs w:val="28"/>
              </w:rPr>
              <w:t>EXCEL</w:t>
            </w:r>
            <w:r w:rsidRPr="00F10C23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:rsidR="00F10C23" w:rsidRPr="00F10C23" w:rsidRDefault="00F10C23" w:rsidP="00F10C2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0C23">
              <w:rPr>
                <w:color w:val="000000"/>
                <w:sz w:val="28"/>
                <w:szCs w:val="28"/>
                <w:lang w:val="ru-RU"/>
              </w:rPr>
              <w:t xml:space="preserve">Расчет предельной и стандартной (средней) ошибок выборки при собственно-случайном  способе отбора. Расчет необходимой численности выборки для оценки генеральных средней и доли при собственно- случайном способе отбора. </w:t>
            </w:r>
            <w:r w:rsidRPr="00F10C23">
              <w:rPr>
                <w:color w:val="000000"/>
                <w:sz w:val="28"/>
                <w:szCs w:val="28"/>
              </w:rPr>
              <w:t>Решение задач.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F10C23">
              <w:rPr>
                <w:color w:val="000000"/>
                <w:sz w:val="28"/>
                <w:szCs w:val="28"/>
              </w:rPr>
              <w:t>/Ср/</w:t>
            </w:r>
          </w:p>
        </w:tc>
        <w:tc>
          <w:tcPr>
            <w:tcW w:w="956" w:type="dxa"/>
          </w:tcPr>
          <w:p w:rsidR="00F10C23" w:rsidRPr="00F10C23" w:rsidRDefault="00F10C23" w:rsidP="00F10C23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C25503" w:rsidRPr="0059381D" w:rsidTr="00C810A4">
        <w:tc>
          <w:tcPr>
            <w:tcW w:w="783" w:type="dxa"/>
          </w:tcPr>
          <w:p w:rsidR="00C25503" w:rsidRPr="0059381D" w:rsidRDefault="00C25503" w:rsidP="00C25503">
            <w:pPr>
              <w:spacing w:line="276" w:lineRule="auto"/>
              <w:rPr>
                <w:sz w:val="28"/>
                <w:szCs w:val="28"/>
              </w:rPr>
            </w:pPr>
            <w:r w:rsidRPr="0059381D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7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Тема «Механический (систематический) отбор. Поправки на асимметрию и эксцесс».</w:t>
            </w:r>
          </w:p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 xml:space="preserve">Особенности организации механического способа отбора. Расчет предельной и стандартной (средней) ошибок выборки при механическом способе отбора. Доверительные интервалы для оценки генеральных средней и доли при механическом способе отбора. Расчет необходимой численности выборки для оценки генеральных средней и доли при механическом способе отбора.Поправки на асимметрию и эксцесс в распределении средней. Квантили кривых Пирсона. Поправки на асимметрию и эксцесс в распределении доли. </w:t>
            </w:r>
            <w:r w:rsidRPr="00C25503">
              <w:rPr>
                <w:color w:val="000000"/>
                <w:sz w:val="28"/>
                <w:szCs w:val="28"/>
              </w:rPr>
              <w:t>Таблицы распределения параметра Пуассона. /Лек/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25503" w:rsidRDefault="00C25503" w:rsidP="00C25503">
            <w:pPr>
              <w:rPr>
                <w:sz w:val="19"/>
                <w:szCs w:val="19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C25503" w:rsidRPr="0059381D" w:rsidTr="00C810A4">
        <w:tc>
          <w:tcPr>
            <w:tcW w:w="783" w:type="dxa"/>
          </w:tcPr>
          <w:p w:rsidR="00C25503" w:rsidRPr="0059381D" w:rsidRDefault="00C25503" w:rsidP="00C2550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Тема "Поправки на асимметрию и эксцесс".</w:t>
            </w:r>
          </w:p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 xml:space="preserve">Поправки на асимметрию и эксцесс в распределении средней. Квантили кривых Пирсона. Поправки на асимметрию и эксцесс в распределении доли. </w:t>
            </w:r>
            <w:r w:rsidRPr="00C25503">
              <w:rPr>
                <w:color w:val="000000"/>
                <w:sz w:val="28"/>
                <w:szCs w:val="28"/>
              </w:rPr>
              <w:t>Таблицы распределения параметра Пуассона.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C25503">
              <w:rPr>
                <w:color w:val="000000"/>
                <w:sz w:val="28"/>
                <w:szCs w:val="28"/>
              </w:rPr>
              <w:t>/Пр/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25503" w:rsidRDefault="00C25503" w:rsidP="00C25503">
            <w:pPr>
              <w:rPr>
                <w:sz w:val="19"/>
                <w:szCs w:val="19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C25503" w:rsidRPr="0059381D" w:rsidTr="00C810A4">
        <w:tc>
          <w:tcPr>
            <w:tcW w:w="783" w:type="dxa"/>
          </w:tcPr>
          <w:p w:rsidR="00C25503" w:rsidRPr="0059381D" w:rsidRDefault="00C25503" w:rsidP="00C2550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Тема «Поправки на асимметрию и эксцесс».</w:t>
            </w:r>
          </w:p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Поправки на асимметрию и эксцесс в распределении средней. Квантили кривых Пирсона. Поправки на асимметрию и эксцесс в распределении доли. </w:t>
            </w:r>
            <w:r w:rsidRPr="00C25503">
              <w:rPr>
                <w:color w:val="000000"/>
                <w:sz w:val="28"/>
                <w:szCs w:val="28"/>
              </w:rPr>
              <w:t>Таблицы распределения параметра Пуассона. Решение задач. Кейс-задача.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C25503">
              <w:rPr>
                <w:color w:val="000000"/>
                <w:sz w:val="28"/>
                <w:szCs w:val="28"/>
              </w:rPr>
              <w:t>/Ср/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25503" w:rsidRDefault="00C25503" w:rsidP="00C25503">
            <w:pPr>
              <w:rPr>
                <w:sz w:val="19"/>
                <w:szCs w:val="19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10</w:t>
            </w:r>
          </w:p>
        </w:tc>
      </w:tr>
      <w:tr w:rsidR="00C25503" w:rsidRPr="0059381D" w:rsidTr="00C810A4">
        <w:tc>
          <w:tcPr>
            <w:tcW w:w="783" w:type="dxa"/>
          </w:tcPr>
          <w:p w:rsidR="00C25503" w:rsidRPr="0059381D" w:rsidRDefault="00C25503" w:rsidP="00C2550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Тема "Механический (систематический) отбор.</w:t>
            </w:r>
          </w:p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Особенности организации механического способа отбора. Расчет предельной и стандартной (средней) ошибок выборки при механическом способе отбора. Доверительные интервалы для оценки генеральных средней и доли при механическом способе отбора. Расчет необходимой численности выборки для оценки генеральных средней и доли при механическом способе отбора.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C25503">
              <w:rPr>
                <w:color w:val="000000"/>
                <w:sz w:val="28"/>
                <w:szCs w:val="28"/>
                <w:lang w:val="ru-RU"/>
              </w:rPr>
              <w:t>/Пр/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25503" w:rsidRDefault="00C25503" w:rsidP="00C25503">
            <w:pPr>
              <w:rPr>
                <w:sz w:val="19"/>
                <w:szCs w:val="19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C25503" w:rsidRPr="0059381D" w:rsidTr="00C810A4">
        <w:tc>
          <w:tcPr>
            <w:tcW w:w="783" w:type="dxa"/>
          </w:tcPr>
          <w:p w:rsidR="00C25503" w:rsidRPr="0059381D" w:rsidRDefault="00C25503" w:rsidP="00C25503">
            <w:pPr>
              <w:spacing w:line="276" w:lineRule="auto"/>
              <w:rPr>
                <w:sz w:val="28"/>
                <w:szCs w:val="28"/>
              </w:rPr>
            </w:pPr>
            <w:r w:rsidRPr="0059381D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7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Тема «Механический отбор».</w:t>
            </w:r>
          </w:p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 xml:space="preserve">Особенности организации механического способа отбора. Расчет предельной и стандартной (средней) ошибок выборки при механическом способе отбора. Расчет необходимой численности выборки для оценки генеральных средней и доли при механическом способе отбора. </w:t>
            </w:r>
            <w:r w:rsidRPr="00C25503">
              <w:rPr>
                <w:color w:val="000000"/>
                <w:sz w:val="28"/>
                <w:szCs w:val="28"/>
              </w:rPr>
              <w:t>Решение задач.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C25503">
              <w:rPr>
                <w:color w:val="000000"/>
                <w:sz w:val="28"/>
                <w:szCs w:val="28"/>
              </w:rPr>
              <w:t>/Ср/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25503" w:rsidRDefault="00C25503" w:rsidP="00C25503">
            <w:pPr>
              <w:rPr>
                <w:sz w:val="19"/>
                <w:szCs w:val="19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C25503" w:rsidRPr="0059381D" w:rsidTr="00C810A4">
        <w:tc>
          <w:tcPr>
            <w:tcW w:w="783" w:type="dxa"/>
          </w:tcPr>
          <w:p w:rsidR="00C25503" w:rsidRPr="0059381D" w:rsidRDefault="00C25503" w:rsidP="00C2550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Тема «Серийный (гнездовой) отбор».</w:t>
            </w:r>
          </w:p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Особенности организации серийного (гнездового) отбора.</w:t>
            </w:r>
          </w:p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Серийный отбор равновеликих серий. Серийный отбор неравновеликих серий. Расчет предельной и стандартной (средней) ошибок выборки при серийном (гнездовом) способе отбора. Сравнение размеров ошибок при серийном и собственно-случайном способах отбора.</w:t>
            </w:r>
          </w:p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Правило сложения дисперсий. Доверительные интервалы для оценки генеральных средней и доли при серийном (гнездовом) способе отбора. Расчет необходимой численности выборки для оценки генеральных средней и доли при серийном (гнездовом) способе отбора.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C25503">
              <w:rPr>
                <w:color w:val="000000"/>
                <w:sz w:val="28"/>
                <w:szCs w:val="28"/>
                <w:lang w:val="ru-RU"/>
              </w:rPr>
              <w:t>/Лек/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25503" w:rsidRDefault="00C25503" w:rsidP="00C25503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C25503" w:rsidRPr="0059381D" w:rsidTr="00C810A4">
        <w:tc>
          <w:tcPr>
            <w:tcW w:w="783" w:type="dxa"/>
          </w:tcPr>
          <w:p w:rsidR="00C25503" w:rsidRPr="0059381D" w:rsidRDefault="00C25503" w:rsidP="00C2550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Тема «Серийный (гнездовой) отбор».</w:t>
            </w:r>
          </w:p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Особенности организации серийного (гнездового) отбора.</w:t>
            </w:r>
          </w:p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Серийный отбор равновеликих серий. Серийный отбор неравновеликих серий. Расчет предельной и стандартной (средней) ошибок выборки при серийном (гнездовом) способе отбора. Сравнение размеров ошибок при серийном и собственно-случайном способах отбора.</w:t>
            </w:r>
          </w:p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 xml:space="preserve">Правило сложения дисперсий. Доверительные интервалы для </w:t>
            </w:r>
            <w:r w:rsidRPr="00C25503">
              <w:rPr>
                <w:color w:val="000000"/>
                <w:sz w:val="28"/>
                <w:szCs w:val="28"/>
                <w:lang w:val="ru-RU"/>
              </w:rPr>
              <w:lastRenderedPageBreak/>
              <w:t>оценки генеральных средней и доли при серийном (гнездовом) способе отбора. Расчет необходимой численности выборки для оценки генеральных средней и доли при серийном (гнездовом) способе отбора.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C25503">
              <w:rPr>
                <w:color w:val="000000"/>
                <w:sz w:val="28"/>
                <w:szCs w:val="28"/>
                <w:lang w:val="ru-RU"/>
              </w:rPr>
              <w:t>/Пр/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25503" w:rsidRDefault="00C25503" w:rsidP="00C25503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4</w:t>
            </w:r>
          </w:p>
        </w:tc>
      </w:tr>
      <w:tr w:rsidR="00C25503" w:rsidRPr="0059381D" w:rsidTr="00C810A4">
        <w:tc>
          <w:tcPr>
            <w:tcW w:w="783" w:type="dxa"/>
          </w:tcPr>
          <w:p w:rsidR="00C25503" w:rsidRPr="0059381D" w:rsidRDefault="00C25503" w:rsidP="00C2550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Тема «Серийный (гнездовой) отбор».</w:t>
            </w:r>
          </w:p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 xml:space="preserve">Расчет предельной и стандартной (средней) ошибок выборки при серийном (гнездовом) способе отбора. Расчет необходимой численности выборки для оценки генеральных средней и доли при серийном (гнездовом) способе отбора. </w:t>
            </w:r>
            <w:r w:rsidRPr="00C25503">
              <w:rPr>
                <w:color w:val="000000"/>
                <w:sz w:val="28"/>
                <w:szCs w:val="28"/>
              </w:rPr>
              <w:t>Решение задач. /Ср/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25503" w:rsidRDefault="00C25503" w:rsidP="00C25503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C25503" w:rsidRPr="0059381D" w:rsidTr="00C810A4">
        <w:tc>
          <w:tcPr>
            <w:tcW w:w="783" w:type="dxa"/>
          </w:tcPr>
          <w:p w:rsidR="00C25503" w:rsidRPr="0059381D" w:rsidRDefault="00C25503" w:rsidP="00C2550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Тема «Типический (стратифицированный) отбор».</w:t>
            </w:r>
          </w:p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Особенности организации типического (стратифицированного) отбора. Типический отбор внутри  групп, пропорциональный объему групп в генеральной совокупности. Типический отбор внутри  групп, непропорциональный объему групп в генеральной совокупности. Типический отбор внутри  групп, пропорциональный колеблемости признака в группах. Оптимальное размещение. Формирование типических групп. Число групп. Выделение типических групп после извлечения выборки. Районированная выборка.</w:t>
            </w:r>
          </w:p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Расчет предельной и стандартной (средней) ошибок выборки при типическом (стратифицированном) способе отбора. Сравнение размеров ошибок при типическом, серийном и собственно-случайном способах отбора. Доверительные интервалы для оценки генеральных средней и доли при типическом (стратифицированном) способе отбора. Расчет необходимой численности выборки для оценки генеральных средней и доли при типическом (стратифицированном) способе отбора.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C25503">
              <w:rPr>
                <w:color w:val="000000"/>
                <w:sz w:val="28"/>
                <w:szCs w:val="28"/>
                <w:lang w:val="ru-RU"/>
              </w:rPr>
              <w:t>/Лек/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25503" w:rsidRDefault="00C25503" w:rsidP="00C25503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C25503" w:rsidRPr="0059381D" w:rsidTr="00C810A4">
        <w:tc>
          <w:tcPr>
            <w:tcW w:w="783" w:type="dxa"/>
          </w:tcPr>
          <w:p w:rsidR="00C25503" w:rsidRPr="0059381D" w:rsidRDefault="00C25503" w:rsidP="00C2550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Тема «Типический (стратифицированный) отбор».</w:t>
            </w:r>
          </w:p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Особенности организации типического (стратифицированного) отбора. Типический отбор внутри  групп, пропорциональный объему групп в генеральной совокупности. Типический отбор внутри  групп, непропорциональный объему групп в генеральной совокупности. Типический отбор внутри  групп, пропорциональный колеблемости признака в группах. Оптимальное размещение. Формирование типических групп. Число групп. Выделение типических групп после извлечения выборки. Районированная выборка.</w:t>
            </w:r>
          </w:p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lastRenderedPageBreak/>
              <w:t>Расчет предельной и стандартной (средней) ошибок выборки при типическом (стратифицированном) способе отбора. Сравнение размеров ошибок при типическом, серийном и собственно-случайном способах отбора. Доверительные интервалы для оценки генеральных средней и доли при типическом (стратифицированном) способе отбора. Расчет необходимой численности выборки для оценки генеральных средней и доли при типическом (стратифицированном) способе отбора.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C25503">
              <w:rPr>
                <w:color w:val="000000"/>
                <w:sz w:val="28"/>
                <w:szCs w:val="28"/>
                <w:lang w:val="ru-RU"/>
              </w:rPr>
              <w:t>/Пр/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25503" w:rsidRDefault="00C25503" w:rsidP="00C25503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4</w:t>
            </w:r>
          </w:p>
        </w:tc>
      </w:tr>
      <w:tr w:rsidR="00C25503" w:rsidRPr="0059381D" w:rsidTr="00C810A4">
        <w:tc>
          <w:tcPr>
            <w:tcW w:w="783" w:type="dxa"/>
          </w:tcPr>
          <w:p w:rsidR="00C25503" w:rsidRPr="0059381D" w:rsidRDefault="00C25503" w:rsidP="00C2550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Тема «Типический (стратифицированный) отбор».</w:t>
            </w:r>
          </w:p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 xml:space="preserve">Расчет предельной и стандартной (средней) ошибок выборки при типическом (стратифицированном) способе отбора. Расчет необходимой численности выборки для оценки генеральных средней и доли при типическом (стратифицированном) способе отбора. </w:t>
            </w:r>
            <w:r w:rsidRPr="00C25503">
              <w:rPr>
                <w:color w:val="000000"/>
                <w:sz w:val="28"/>
                <w:szCs w:val="28"/>
              </w:rPr>
              <w:t>Решение задач.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C25503">
              <w:rPr>
                <w:color w:val="000000"/>
                <w:sz w:val="28"/>
                <w:szCs w:val="28"/>
              </w:rPr>
              <w:t>/Ср/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25503" w:rsidRDefault="00C25503" w:rsidP="00C25503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C25503" w:rsidRPr="0059381D" w:rsidTr="00C810A4">
        <w:tc>
          <w:tcPr>
            <w:tcW w:w="783" w:type="dxa"/>
          </w:tcPr>
          <w:p w:rsidR="00C25503" w:rsidRPr="0059381D" w:rsidRDefault="00C25503" w:rsidP="00C2550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Тема «Другие способы отбора».</w:t>
            </w:r>
          </w:p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 xml:space="preserve">Расчет предельной и стандартной (средней) ошибок выборки при комбинированном, многоступенчатом, многофазном  отборе. </w:t>
            </w:r>
            <w:r w:rsidRPr="00C25503">
              <w:rPr>
                <w:color w:val="000000"/>
                <w:sz w:val="28"/>
                <w:szCs w:val="28"/>
              </w:rPr>
              <w:t>Решение задач.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C25503">
              <w:rPr>
                <w:color w:val="000000"/>
                <w:sz w:val="28"/>
                <w:szCs w:val="28"/>
              </w:rPr>
              <w:t>/Ср/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25503" w:rsidRDefault="00C25503" w:rsidP="00C25503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C25503" w:rsidRPr="0059381D" w:rsidTr="00C810A4">
        <w:tc>
          <w:tcPr>
            <w:tcW w:w="783" w:type="dxa"/>
          </w:tcPr>
          <w:p w:rsidR="00C25503" w:rsidRPr="0059381D" w:rsidRDefault="00C25503" w:rsidP="00C2550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Тема «Оценивание по отношению и по регрессии».</w:t>
            </w:r>
          </w:p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Особенности оценивания генеральных средней и доли по отношению. Расчет предельной и стандартной (средней) ошибок выборки при оценивании по отношению (собственно-случайный способ отбора). Условия использования оценивания по отношению. Преимущества оценивания по отношению. Доверительные интервалы для оценки генеральных средней и доли при оценивании по отношению.</w:t>
            </w:r>
          </w:p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Особенности оценивания генеральных средней и доли по регрессии. Расчет предельной и стандартной (средней) ошибок выборки при оценивании по регрессии (собственно-случайный способ отбора). Условия использования оценивания по регрессии. Преимущества оценивания по регрессии. Доверительные интервалы для оценки генеральных средней и доли при оценивании по регрессии.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C25503">
              <w:rPr>
                <w:color w:val="000000"/>
                <w:sz w:val="28"/>
                <w:szCs w:val="28"/>
                <w:lang w:val="ru-RU"/>
              </w:rPr>
              <w:t>/Лек/</w:t>
            </w:r>
          </w:p>
        </w:tc>
        <w:tc>
          <w:tcPr>
            <w:tcW w:w="956" w:type="dxa"/>
          </w:tcPr>
          <w:p w:rsidR="00C25503" w:rsidRPr="00C25503" w:rsidRDefault="00C25503" w:rsidP="00C25503">
            <w:pPr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C25503" w:rsidRPr="0059381D" w:rsidTr="00C810A4">
        <w:tc>
          <w:tcPr>
            <w:tcW w:w="783" w:type="dxa"/>
          </w:tcPr>
          <w:p w:rsidR="00C25503" w:rsidRPr="0059381D" w:rsidRDefault="00C25503" w:rsidP="00C2550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Тема «Оценивание по отношению».</w:t>
            </w:r>
          </w:p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Особенности оценивания генеральных средней и доли по отношению. Расчет предельной и стандартной (средней) ошибок выборки при оценивании по отношению (собственно-</w:t>
            </w:r>
            <w:r w:rsidRPr="00C25503">
              <w:rPr>
                <w:color w:val="000000"/>
                <w:sz w:val="28"/>
                <w:szCs w:val="28"/>
                <w:lang w:val="ru-RU"/>
              </w:rPr>
              <w:lastRenderedPageBreak/>
              <w:t>случайный способ отбора). Условия использования оценивания по отношению. Преимущества оценивания по отношению. Доверительные интервалы для оценки генеральных средней и доли при оценивании по отношению.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C25503">
              <w:rPr>
                <w:color w:val="000000"/>
                <w:sz w:val="28"/>
                <w:szCs w:val="28"/>
                <w:lang w:val="ru-RU"/>
              </w:rPr>
              <w:t>/Пр/</w:t>
            </w:r>
          </w:p>
        </w:tc>
        <w:tc>
          <w:tcPr>
            <w:tcW w:w="956" w:type="dxa"/>
          </w:tcPr>
          <w:p w:rsidR="00C25503" w:rsidRPr="00C25503" w:rsidRDefault="00C25503" w:rsidP="00C25503">
            <w:pPr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2</w:t>
            </w:r>
          </w:p>
        </w:tc>
      </w:tr>
      <w:tr w:rsidR="00C25503" w:rsidRPr="0059381D" w:rsidTr="00C810A4">
        <w:tc>
          <w:tcPr>
            <w:tcW w:w="783" w:type="dxa"/>
          </w:tcPr>
          <w:p w:rsidR="00C25503" w:rsidRPr="0059381D" w:rsidRDefault="00C25503" w:rsidP="00C2550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Тема «Оценивание по отношению».</w:t>
            </w:r>
          </w:p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 xml:space="preserve">Расчет предельной и стандартной (средней) ошибок выборки при оценивании по отношению </w:t>
            </w:r>
            <w:r w:rsidRPr="00C25503">
              <w:rPr>
                <w:color w:val="000000"/>
                <w:sz w:val="28"/>
                <w:szCs w:val="28"/>
              </w:rPr>
              <w:t>(собственно -случайный способ отбора). Решение задач. /Ср/</w:t>
            </w:r>
          </w:p>
        </w:tc>
        <w:tc>
          <w:tcPr>
            <w:tcW w:w="956" w:type="dxa"/>
          </w:tcPr>
          <w:p w:rsidR="00C25503" w:rsidRDefault="00C25503" w:rsidP="00C25503">
            <w:pPr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C25503" w:rsidRPr="0059381D" w:rsidTr="00C810A4">
        <w:tc>
          <w:tcPr>
            <w:tcW w:w="783" w:type="dxa"/>
          </w:tcPr>
          <w:p w:rsidR="00C25503" w:rsidRPr="0059381D" w:rsidRDefault="00C25503" w:rsidP="00C2550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Тема «Оценивание по регрессии».</w:t>
            </w:r>
          </w:p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Особенности оценивания генеральных средней и доли по регрессии. Расчет предельной и стандартной (средней) ошибок выборки при оценивании по регрессии (собственно-случайный способ отбора). Условия использования оценивания по регрессии. Преимущества оценивания по регрессии. Доверительные интервалы для оценки генеральных средней и доли при оценивании по регрессии.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C25503">
              <w:rPr>
                <w:color w:val="000000"/>
                <w:sz w:val="28"/>
                <w:szCs w:val="28"/>
                <w:lang w:val="ru-RU"/>
              </w:rPr>
              <w:t>/Пр/</w:t>
            </w:r>
          </w:p>
        </w:tc>
        <w:tc>
          <w:tcPr>
            <w:tcW w:w="956" w:type="dxa"/>
          </w:tcPr>
          <w:p w:rsidR="00C25503" w:rsidRDefault="00C25503" w:rsidP="00C25503">
            <w:pPr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C25503" w:rsidRPr="0059381D" w:rsidTr="00C810A4">
        <w:tc>
          <w:tcPr>
            <w:tcW w:w="783" w:type="dxa"/>
          </w:tcPr>
          <w:p w:rsidR="00C25503" w:rsidRPr="0059381D" w:rsidRDefault="00C25503" w:rsidP="00C2550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Тема «Оценивание по регрессии».</w:t>
            </w:r>
          </w:p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 xml:space="preserve">Расчет предельной и стандартной (средней) ошибок выборки при оценивании по регрессии (собственно- случайный способ отбора). </w:t>
            </w:r>
            <w:r w:rsidRPr="00C25503">
              <w:rPr>
                <w:color w:val="000000"/>
                <w:sz w:val="28"/>
                <w:szCs w:val="28"/>
              </w:rPr>
              <w:t>Решение задач. /Ср/</w:t>
            </w:r>
          </w:p>
        </w:tc>
        <w:tc>
          <w:tcPr>
            <w:tcW w:w="956" w:type="dxa"/>
          </w:tcPr>
          <w:p w:rsidR="00C25503" w:rsidRDefault="00C25503" w:rsidP="00C25503">
            <w:pPr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C25503" w:rsidRPr="0059381D" w:rsidTr="00C810A4">
        <w:tc>
          <w:tcPr>
            <w:tcW w:w="783" w:type="dxa"/>
          </w:tcPr>
          <w:p w:rsidR="00C25503" w:rsidRPr="0059381D" w:rsidRDefault="00C25503" w:rsidP="00C2550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Тема «Практика применения выборочных обследований».</w:t>
            </w:r>
          </w:p>
          <w:p w:rsidR="00C25503" w:rsidRPr="00CA27E4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Применение выборочных обследований в изучении предприятий и организаций различных отраслей экономики и форм собственности. Практика применения выборочного метода в социологических исследованиях. Практика применения выборочного метода в статистике цен. Практика применения выборочного метода в аудите. Практика применения выборочного метода в финансово- кредитной сфере.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CA27E4">
              <w:rPr>
                <w:color w:val="000000"/>
                <w:sz w:val="28"/>
                <w:szCs w:val="28"/>
                <w:lang w:val="ru-RU"/>
              </w:rPr>
              <w:t>/Лек/</w:t>
            </w:r>
          </w:p>
        </w:tc>
        <w:tc>
          <w:tcPr>
            <w:tcW w:w="956" w:type="dxa"/>
          </w:tcPr>
          <w:p w:rsidR="00C25503" w:rsidRDefault="00C25503" w:rsidP="00C25503">
            <w:pPr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C25503" w:rsidRPr="0059381D" w:rsidTr="00C810A4">
        <w:tc>
          <w:tcPr>
            <w:tcW w:w="783" w:type="dxa"/>
          </w:tcPr>
          <w:p w:rsidR="00C25503" w:rsidRPr="0059381D" w:rsidRDefault="00C25503" w:rsidP="00C2550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Тема «Практика применения выборочных обследований».</w:t>
            </w:r>
          </w:p>
          <w:p w:rsidR="00C25503" w:rsidRPr="00CA27E4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Применение выборочных обследований в изучении предприятий и организаций различных отраслей экономики и форм собственности. Практика применения выборочного метода в социологических исследованиях. Практика применения выборочного метода в статистике цен. Практика применения выборочного метода в аудите. Практика применения выборочного метода в финансово- кредитной сфере.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CA27E4">
              <w:rPr>
                <w:color w:val="000000"/>
                <w:sz w:val="28"/>
                <w:szCs w:val="28"/>
                <w:lang w:val="ru-RU"/>
              </w:rPr>
              <w:t>/Пр/</w:t>
            </w:r>
          </w:p>
        </w:tc>
        <w:tc>
          <w:tcPr>
            <w:tcW w:w="956" w:type="dxa"/>
          </w:tcPr>
          <w:p w:rsidR="00C25503" w:rsidRDefault="00C25503" w:rsidP="00C25503">
            <w:pPr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C25503" w:rsidRPr="0059381D" w:rsidTr="00C810A4">
        <w:tc>
          <w:tcPr>
            <w:tcW w:w="783" w:type="dxa"/>
          </w:tcPr>
          <w:p w:rsidR="00C25503" w:rsidRPr="0059381D" w:rsidRDefault="00C25503" w:rsidP="00C2550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Тема «Практика применения выборочных обследований».</w:t>
            </w:r>
          </w:p>
          <w:p w:rsidR="00C25503" w:rsidRPr="00CA27E4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Применение выборочных обследований в изучении предприятий и организаций различных отраслей экономики и форм собственности. Практика применения выборочного метода в социологических исследованиях. Практика применения выборочного метода в статистике цен. Практика применения выборочного метода в аудите. Практика применения выборочного метода в финансово- кредитной сфере.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CA27E4">
              <w:rPr>
                <w:color w:val="000000"/>
                <w:sz w:val="28"/>
                <w:szCs w:val="28"/>
                <w:lang w:val="ru-RU"/>
              </w:rPr>
              <w:t>/Ср/</w:t>
            </w:r>
          </w:p>
        </w:tc>
        <w:tc>
          <w:tcPr>
            <w:tcW w:w="956" w:type="dxa"/>
          </w:tcPr>
          <w:p w:rsidR="00C25503" w:rsidRDefault="00C25503" w:rsidP="00C25503">
            <w:pPr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C25503" w:rsidRPr="0059381D" w:rsidTr="00C810A4">
        <w:tc>
          <w:tcPr>
            <w:tcW w:w="783" w:type="dxa"/>
          </w:tcPr>
          <w:p w:rsidR="00C25503" w:rsidRPr="0059381D" w:rsidRDefault="00C25503" w:rsidP="00C2550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Темы и вопросы, определяемые преподавателем с учетом интересов студента.</w:t>
            </w:r>
          </w:p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Примерные темы рефератов:</w:t>
            </w:r>
          </w:p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1.Случайные числа. Генераторы случайных чисел.</w:t>
            </w:r>
          </w:p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2.Применение выборочных обследований в изучении предприятий и организаций различных отраслей экономики и форм собственности</w:t>
            </w:r>
          </w:p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3.Практика применения выборочного метода в социологических исследованиях.</w:t>
            </w:r>
          </w:p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4.Практика применения выборочного метода в статистике цен.</w:t>
            </w:r>
          </w:p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5.Практика применения выборочного метода в аудите.</w:t>
            </w:r>
          </w:p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6.Практика применения выборочного метода в финансово-кредитной сфере.</w:t>
            </w:r>
          </w:p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7.Практика применения оценивания по регрессии.</w:t>
            </w:r>
          </w:p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8.Практика применения оценивания по отношению.</w:t>
            </w:r>
          </w:p>
          <w:p w:rsidR="00C25503" w:rsidRPr="00C25503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9.Практика использования комбинированных способов отбора.</w:t>
            </w:r>
          </w:p>
          <w:p w:rsidR="00C25503" w:rsidRPr="007367A6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25503">
              <w:rPr>
                <w:color w:val="000000"/>
                <w:sz w:val="28"/>
                <w:szCs w:val="28"/>
                <w:lang w:val="ru-RU"/>
              </w:rPr>
              <w:t>10.Расчет необходимой численности и предельной ошибки выборки в практике выборочных обследований.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7367A6">
              <w:rPr>
                <w:color w:val="000000"/>
                <w:sz w:val="28"/>
                <w:szCs w:val="28"/>
                <w:lang w:val="ru-RU"/>
              </w:rPr>
              <w:t>/Ср/</w:t>
            </w:r>
          </w:p>
        </w:tc>
        <w:tc>
          <w:tcPr>
            <w:tcW w:w="956" w:type="dxa"/>
          </w:tcPr>
          <w:p w:rsidR="00C25503" w:rsidRDefault="00C25503" w:rsidP="00C25503">
            <w:pPr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12</w:t>
            </w:r>
          </w:p>
        </w:tc>
      </w:tr>
      <w:tr w:rsidR="00C25503" w:rsidRPr="0059381D" w:rsidTr="006601E6">
        <w:tc>
          <w:tcPr>
            <w:tcW w:w="783" w:type="dxa"/>
          </w:tcPr>
          <w:p w:rsidR="00C25503" w:rsidRPr="0059381D" w:rsidRDefault="00C25503" w:rsidP="00C25503">
            <w:pPr>
              <w:spacing w:line="276" w:lineRule="auto"/>
              <w:rPr>
                <w:sz w:val="28"/>
                <w:szCs w:val="28"/>
              </w:rPr>
            </w:pPr>
            <w:r w:rsidRPr="0059381D"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7889" w:type="dxa"/>
          </w:tcPr>
          <w:p w:rsidR="00C25503" w:rsidRPr="0059381D" w:rsidRDefault="00C25503" w:rsidP="00C2550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59381D">
              <w:rPr>
                <w:color w:val="000000"/>
                <w:sz w:val="28"/>
                <w:szCs w:val="28"/>
              </w:rPr>
              <w:t>Экзамен</w:t>
            </w:r>
          </w:p>
        </w:tc>
        <w:tc>
          <w:tcPr>
            <w:tcW w:w="956" w:type="dxa"/>
          </w:tcPr>
          <w:p w:rsidR="00C25503" w:rsidRPr="0059381D" w:rsidRDefault="00C25503" w:rsidP="00C25503">
            <w:pPr>
              <w:spacing w:line="276" w:lineRule="auto"/>
              <w:rPr>
                <w:sz w:val="28"/>
                <w:szCs w:val="28"/>
              </w:rPr>
            </w:pPr>
            <w:r w:rsidRPr="0059381D">
              <w:rPr>
                <w:color w:val="000000"/>
                <w:sz w:val="28"/>
                <w:szCs w:val="28"/>
              </w:rPr>
              <w:t>36</w:t>
            </w:r>
          </w:p>
        </w:tc>
      </w:tr>
    </w:tbl>
    <w:p w:rsidR="0078660F" w:rsidRDefault="0078660F" w:rsidP="0078660F">
      <w:pPr>
        <w:rPr>
          <w:lang w:val="ru-RU"/>
        </w:rPr>
      </w:pPr>
      <w:r w:rsidRPr="0078660F">
        <w:rPr>
          <w:lang w:val="ru-RU"/>
        </w:rPr>
        <w:t xml:space="preserve">* </w:t>
      </w:r>
      <w:r w:rsidRPr="0078660F">
        <w:rPr>
          <w:lang w:val="ru-RU"/>
        </w:rPr>
        <w:tab/>
        <w:t>/</w:t>
      </w:r>
      <w:r w:rsidR="0006179D">
        <w:rPr>
          <w:lang w:val="ru-RU"/>
        </w:rPr>
        <w:t>Лек</w:t>
      </w:r>
      <w:r w:rsidRPr="0078660F">
        <w:rPr>
          <w:lang w:val="ru-RU"/>
        </w:rPr>
        <w:t>/ - л</w:t>
      </w:r>
      <w:r w:rsidR="0006179D">
        <w:rPr>
          <w:lang w:val="ru-RU"/>
        </w:rPr>
        <w:t>екционное</w:t>
      </w:r>
      <w:r w:rsidR="00D74B63">
        <w:rPr>
          <w:lang w:val="ru-RU"/>
        </w:rPr>
        <w:t xml:space="preserve"> занятие</w:t>
      </w:r>
    </w:p>
    <w:p w:rsidR="0006179D" w:rsidRPr="0078660F" w:rsidRDefault="0006179D" w:rsidP="0006179D">
      <w:pPr>
        <w:ind w:firstLine="708"/>
        <w:rPr>
          <w:lang w:val="ru-RU"/>
        </w:rPr>
      </w:pPr>
      <w:r>
        <w:rPr>
          <w:lang w:val="ru-RU"/>
        </w:rPr>
        <w:t>/Пр/ - практическое занятие</w:t>
      </w:r>
    </w:p>
    <w:p w:rsidR="0078660F" w:rsidRPr="0078660F" w:rsidRDefault="0078660F" w:rsidP="0078660F">
      <w:pPr>
        <w:ind w:firstLine="708"/>
        <w:rPr>
          <w:lang w:val="ru-RU"/>
        </w:rPr>
      </w:pPr>
      <w:r w:rsidRPr="0078660F">
        <w:rPr>
          <w:lang w:val="ru-RU"/>
        </w:rPr>
        <w:t>/Ср/ - самостоятельная работа</w:t>
      </w:r>
    </w:p>
    <w:p w:rsidR="001D284E" w:rsidRPr="00411389" w:rsidRDefault="001D284E" w:rsidP="00CE32A1">
      <w:pPr>
        <w:spacing w:line="360" w:lineRule="auto"/>
        <w:jc w:val="both"/>
        <w:rPr>
          <w:sz w:val="28"/>
          <w:szCs w:val="28"/>
          <w:lang w:val="ru-RU"/>
        </w:rPr>
      </w:pPr>
    </w:p>
    <w:p w:rsidR="007367A6" w:rsidRDefault="007367A6">
      <w:pPr>
        <w:spacing w:after="200" w:line="276" w:lineRule="auto"/>
        <w:rPr>
          <w:rFonts w:asciiTheme="majorHAnsi" w:eastAsiaTheme="majorEastAsia" w:hAnsiTheme="majorHAnsi" w:cstheme="majorBidi"/>
          <w:b/>
          <w:bCs/>
          <w:sz w:val="28"/>
          <w:szCs w:val="28"/>
          <w:lang w:val="ru-RU"/>
        </w:rPr>
      </w:pPr>
      <w:bookmarkStart w:id="3" w:name="_Toc32514516"/>
      <w:r>
        <w:rPr>
          <w:sz w:val="28"/>
          <w:szCs w:val="28"/>
          <w:lang w:val="ru-RU"/>
        </w:rPr>
        <w:br w:type="page"/>
      </w:r>
    </w:p>
    <w:p w:rsidR="001D284E" w:rsidRPr="00B772FE" w:rsidRDefault="00062D0A" w:rsidP="003C71FE">
      <w:pPr>
        <w:pStyle w:val="2"/>
        <w:jc w:val="center"/>
        <w:rPr>
          <w:color w:val="auto"/>
          <w:sz w:val="28"/>
          <w:szCs w:val="28"/>
          <w:lang w:val="ru-RU"/>
        </w:rPr>
      </w:pPr>
      <w:r w:rsidRPr="00B772FE">
        <w:rPr>
          <w:color w:val="auto"/>
          <w:sz w:val="28"/>
          <w:szCs w:val="28"/>
          <w:lang w:val="ru-RU"/>
        </w:rPr>
        <w:lastRenderedPageBreak/>
        <w:t>4</w:t>
      </w:r>
      <w:r w:rsidR="001D284E" w:rsidRPr="00B772FE">
        <w:rPr>
          <w:color w:val="auto"/>
          <w:sz w:val="28"/>
          <w:szCs w:val="28"/>
          <w:lang w:val="ru-RU"/>
        </w:rPr>
        <w:t xml:space="preserve">. </w:t>
      </w:r>
      <w:bookmarkEnd w:id="3"/>
      <w:r w:rsidR="007367A6">
        <w:rPr>
          <w:color w:val="auto"/>
          <w:sz w:val="28"/>
          <w:szCs w:val="28"/>
          <w:lang w:val="ru-RU"/>
        </w:rPr>
        <w:t>Банк тестов по модулям</w:t>
      </w:r>
    </w:p>
    <w:p w:rsidR="001D284E" w:rsidRPr="00411389" w:rsidRDefault="001D284E" w:rsidP="007367A6">
      <w:pPr>
        <w:spacing w:line="360" w:lineRule="auto"/>
        <w:jc w:val="both"/>
        <w:rPr>
          <w:sz w:val="28"/>
          <w:szCs w:val="28"/>
          <w:lang w:val="ru-RU"/>
        </w:rPr>
      </w:pPr>
    </w:p>
    <w:p w:rsidR="007367A6" w:rsidRPr="007367A6" w:rsidRDefault="007367A6" w:rsidP="007367A6">
      <w:pPr>
        <w:autoSpaceDE w:val="0"/>
        <w:autoSpaceDN w:val="0"/>
        <w:adjustRightInd w:val="0"/>
        <w:spacing w:line="360" w:lineRule="auto"/>
        <w:jc w:val="center"/>
        <w:rPr>
          <w:rFonts w:ascii="Times New Roman CYR" w:eastAsia="Calibri" w:hAnsi="Times New Roman CYR" w:cs="Times New Roman CYR"/>
          <w:b/>
          <w:color w:val="000000"/>
          <w:sz w:val="28"/>
          <w:szCs w:val="28"/>
          <w:lang w:val="ru-RU"/>
        </w:rPr>
      </w:pPr>
      <w:r w:rsidRPr="007367A6">
        <w:rPr>
          <w:rFonts w:ascii="Times New Roman CYR" w:eastAsia="Calibri" w:hAnsi="Times New Roman CYR" w:cs="Times New Roman CYR"/>
          <w:b/>
          <w:color w:val="000000"/>
          <w:sz w:val="28"/>
          <w:szCs w:val="28"/>
          <w:lang w:val="ru-RU"/>
        </w:rPr>
        <w:t>Модуль 1. «Теоретические основы выборочного метода»</w:t>
      </w:r>
    </w:p>
    <w:tbl>
      <w:tblPr>
        <w:tblW w:w="0" w:type="auto"/>
        <w:tblLayout w:type="fixed"/>
        <w:tblLook w:val="0000"/>
      </w:tblPr>
      <w:tblGrid>
        <w:gridCol w:w="527"/>
        <w:gridCol w:w="8259"/>
      </w:tblGrid>
      <w:tr w:rsidR="007367A6" w:rsidRPr="001A313A" w:rsidTr="00C810A4">
        <w:trPr>
          <w:trHeight w:val="64"/>
        </w:trPr>
        <w:tc>
          <w:tcPr>
            <w:tcW w:w="8786" w:type="dxa"/>
            <w:gridSpan w:val="2"/>
          </w:tcPr>
          <w:p w:rsidR="007367A6" w:rsidRPr="007367A6" w:rsidRDefault="007367A6" w:rsidP="007367A6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714" w:hanging="357"/>
              <w:jc w:val="both"/>
              <w:textAlignment w:val="baseline"/>
              <w:outlineLvl w:val="4"/>
              <w:rPr>
                <w:rFonts w:ascii="Times New Roman CYR" w:hAnsi="Times New Roman CYR" w:cs="Times New Roman CYR"/>
                <w:bCs/>
                <w:iCs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bCs/>
                <w:iCs/>
                <w:sz w:val="28"/>
                <w:szCs w:val="28"/>
                <w:lang w:val="ru-RU"/>
              </w:rPr>
              <w:t>Фундаментальным принципом выборочного метода является:</w:t>
            </w:r>
          </w:p>
        </w:tc>
      </w:tr>
      <w:tr w:rsidR="007367A6" w:rsidRPr="001A313A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изучение всех элементов, попавших в выборку </w:t>
            </w:r>
          </w:p>
        </w:tc>
      </w:tr>
      <w:tr w:rsidR="007367A6" w:rsidRPr="001A313A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случайность отбора элементов из генеральной совокупности в  выборочную</w:t>
            </w:r>
          </w:p>
        </w:tc>
      </w:tr>
      <w:tr w:rsidR="007367A6" w:rsidRPr="001A313A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изучение некоторой части элементов, попавших в выборку</w:t>
            </w:r>
          </w:p>
        </w:tc>
      </w:tr>
      <w:tr w:rsidR="007367A6" w:rsidRPr="001A313A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направленность отбора элементов из генеральной совокупности в  выборочную</w:t>
            </w:r>
          </w:p>
        </w:tc>
      </w:tr>
      <w:tr w:rsidR="007367A6" w:rsidRPr="001A313A" w:rsidTr="00C810A4">
        <w:trPr>
          <w:trHeight w:val="64"/>
        </w:trPr>
        <w:tc>
          <w:tcPr>
            <w:tcW w:w="8786" w:type="dxa"/>
            <w:gridSpan w:val="2"/>
          </w:tcPr>
          <w:p w:rsidR="007367A6" w:rsidRPr="007367A6" w:rsidRDefault="007367A6" w:rsidP="007367A6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1037"/>
              </w:tabs>
              <w:contextualSpacing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eastAsia="Calibri" w:hAnsi="Times New Roman CYR" w:cs="Times New Roman CYR"/>
                <w:sz w:val="28"/>
                <w:szCs w:val="28"/>
                <w:lang w:val="ru-RU"/>
              </w:rPr>
              <w:t>Если элементы из генеральной совокупности в выборочную отбираются с помощью жребия, то имеет место:</w:t>
            </w:r>
          </w:p>
        </w:tc>
      </w:tr>
      <w:tr w:rsidR="007367A6" w:rsidRPr="007367A6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серийный отбор </w:t>
            </w:r>
          </w:p>
        </w:tc>
      </w:tr>
      <w:tr w:rsidR="007367A6" w:rsidRPr="007367A6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механический отбор</w:t>
            </w:r>
          </w:p>
        </w:tc>
      </w:tr>
      <w:tr w:rsidR="007367A6" w:rsidRPr="007367A6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типический отбор</w:t>
            </w:r>
          </w:p>
        </w:tc>
      </w:tr>
      <w:tr w:rsidR="007367A6" w:rsidRPr="007367A6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собственно- случайный отбор</w:t>
            </w:r>
          </w:p>
        </w:tc>
      </w:tr>
      <w:tr w:rsidR="007367A6" w:rsidRPr="007367A6" w:rsidTr="00C810A4">
        <w:trPr>
          <w:trHeight w:val="64"/>
        </w:trPr>
        <w:tc>
          <w:tcPr>
            <w:tcW w:w="8786" w:type="dxa"/>
            <w:gridSpan w:val="2"/>
          </w:tcPr>
          <w:p w:rsidR="007367A6" w:rsidRPr="007367A6" w:rsidRDefault="007367A6" w:rsidP="007367A6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4"/>
              <w:rPr>
                <w:rFonts w:ascii="Times New Roman CYR" w:hAnsi="Times New Roman CYR" w:cs="Times New Roman CYR"/>
                <w:bCs/>
                <w:iCs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bCs/>
                <w:iCs/>
                <w:sz w:val="28"/>
                <w:szCs w:val="28"/>
                <w:lang w:val="ru-RU"/>
              </w:rPr>
              <w:t>Типическая выборка основана на:</w:t>
            </w:r>
          </w:p>
        </w:tc>
      </w:tr>
      <w:tr w:rsidR="007367A6" w:rsidRPr="001A313A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отборе элементов по схеме «возвращённого шара»</w:t>
            </w:r>
          </w:p>
        </w:tc>
      </w:tr>
      <w:tr w:rsidR="007367A6" w:rsidRPr="001A313A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отборе целиком некоторых групп элементов</w:t>
            </w:r>
          </w:p>
        </w:tc>
      </w:tr>
      <w:tr w:rsidR="007367A6" w:rsidRPr="001A313A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отборе некоторого числа элементов из отдельных групп </w:t>
            </w:r>
          </w:p>
        </w:tc>
      </w:tr>
      <w:tr w:rsidR="007367A6" w:rsidRPr="001A313A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отборе элементов через определённый интервал</w:t>
            </w:r>
          </w:p>
        </w:tc>
      </w:tr>
      <w:tr w:rsidR="007367A6" w:rsidRPr="001A313A" w:rsidTr="00C810A4">
        <w:trPr>
          <w:trHeight w:val="64"/>
        </w:trPr>
        <w:tc>
          <w:tcPr>
            <w:tcW w:w="8786" w:type="dxa"/>
            <w:gridSpan w:val="2"/>
          </w:tcPr>
          <w:p w:rsidR="007367A6" w:rsidRPr="007367A6" w:rsidRDefault="007367A6" w:rsidP="007367A6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4"/>
              <w:rPr>
                <w:rFonts w:ascii="Times New Roman CYR" w:hAnsi="Times New Roman CYR" w:cs="Times New Roman CYR"/>
                <w:bCs/>
                <w:iCs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bCs/>
                <w:iCs/>
                <w:sz w:val="28"/>
                <w:szCs w:val="28"/>
                <w:lang w:val="ru-RU"/>
              </w:rPr>
              <w:t>Систематические ошибки репрезентативности возникают вследствие:</w:t>
            </w:r>
          </w:p>
        </w:tc>
      </w:tr>
      <w:tr w:rsidR="007367A6" w:rsidRPr="001A313A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искажения сигналов в каналах связи</w:t>
            </w:r>
          </w:p>
        </w:tc>
      </w:tr>
      <w:tr w:rsidR="007367A6" w:rsidRPr="007367A6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нарушения научных принципов отбора    </w:t>
            </w:r>
          </w:p>
        </w:tc>
      </w:tr>
      <w:tr w:rsidR="007367A6" w:rsidRPr="001A313A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ошибок в вычислении предельной ошибки выборки</w:t>
            </w:r>
          </w:p>
        </w:tc>
      </w:tr>
      <w:tr w:rsidR="007367A6" w:rsidRPr="007367A6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слишком большого объёма выборки</w:t>
            </w:r>
          </w:p>
        </w:tc>
      </w:tr>
      <w:tr w:rsidR="007367A6" w:rsidRPr="001A313A" w:rsidTr="00C810A4">
        <w:trPr>
          <w:trHeight w:val="64"/>
        </w:trPr>
        <w:tc>
          <w:tcPr>
            <w:tcW w:w="8786" w:type="dxa"/>
            <w:gridSpan w:val="2"/>
          </w:tcPr>
          <w:p w:rsidR="007367A6" w:rsidRPr="007367A6" w:rsidRDefault="007367A6" w:rsidP="007367A6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1037"/>
              </w:tabs>
              <w:contextualSpacing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eastAsia="Calibri" w:hAnsi="Times New Roman CYR" w:cs="Times New Roman CYR"/>
                <w:sz w:val="28"/>
                <w:szCs w:val="28"/>
                <w:lang w:val="ru-RU"/>
              </w:rPr>
              <w:t>Предельная ошибка выборки позволяет определять:</w:t>
            </w:r>
          </w:p>
        </w:tc>
      </w:tr>
      <w:tr w:rsidR="007367A6" w:rsidRPr="001A313A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надёжность результатов, полученных по данным выборки</w:t>
            </w:r>
          </w:p>
        </w:tc>
      </w:tr>
      <w:tr w:rsidR="007367A6" w:rsidRPr="001A313A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границы доверительного интервала характеристик генеральной совокупности при заданной надежности</w:t>
            </w:r>
          </w:p>
        </w:tc>
      </w:tr>
      <w:tr w:rsidR="007367A6" w:rsidRPr="001A313A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возможные значения характеристик генеральной совокупности</w:t>
            </w:r>
          </w:p>
        </w:tc>
      </w:tr>
      <w:tr w:rsidR="007367A6" w:rsidRPr="001A313A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вероятность расхождения выборочных и генеральных характеристик</w:t>
            </w:r>
          </w:p>
        </w:tc>
      </w:tr>
      <w:tr w:rsidR="007367A6" w:rsidRPr="007367A6" w:rsidTr="00C810A4">
        <w:trPr>
          <w:trHeight w:val="64"/>
        </w:trPr>
        <w:tc>
          <w:tcPr>
            <w:tcW w:w="8786" w:type="dxa"/>
            <w:gridSpan w:val="2"/>
          </w:tcPr>
          <w:p w:rsidR="007367A6" w:rsidRPr="007367A6" w:rsidRDefault="007367A6" w:rsidP="007367A6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4"/>
              <w:rPr>
                <w:rFonts w:ascii="Times New Roman CYR" w:hAnsi="Times New Roman CYR" w:cs="Times New Roman CYR"/>
                <w:bCs/>
                <w:iCs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bCs/>
                <w:iCs/>
                <w:sz w:val="28"/>
                <w:szCs w:val="28"/>
                <w:lang w:val="ru-RU"/>
              </w:rPr>
              <w:t>Стандартная ошибка выборки для средней при собственно-случайном повторном отборе определяется по формуле:</w:t>
            </w: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21"/>
              <w:gridCol w:w="1134"/>
              <w:gridCol w:w="425"/>
              <w:gridCol w:w="1134"/>
              <w:gridCol w:w="567"/>
              <w:gridCol w:w="1134"/>
              <w:gridCol w:w="567"/>
              <w:gridCol w:w="3173"/>
            </w:tblGrid>
            <w:tr w:rsidR="007367A6" w:rsidRPr="007367A6" w:rsidTr="00C810A4">
              <w:tc>
                <w:tcPr>
                  <w:tcW w:w="421" w:type="dxa"/>
                </w:tcPr>
                <w:p w:rsidR="007367A6" w:rsidRPr="007367A6" w:rsidRDefault="007367A6" w:rsidP="00C810A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outlineLvl w:val="4"/>
                    <w:rPr>
                      <w:rFonts w:ascii="Times New Roman CYR" w:hAnsi="Times New Roman CYR" w:cs="Times New Roman CYR"/>
                      <w:bCs/>
                      <w:iCs/>
                      <w:sz w:val="28"/>
                      <w:szCs w:val="28"/>
                    </w:rPr>
                  </w:pPr>
                  <w:r w:rsidRPr="007367A6">
                    <w:rPr>
                      <w:rFonts w:ascii="Times New Roman CYR" w:hAnsi="Times New Roman CYR" w:cs="Times New Roman CYR"/>
                      <w:bCs/>
                      <w:iCs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134" w:type="dxa"/>
                </w:tcPr>
                <w:p w:rsidR="007367A6" w:rsidRPr="007367A6" w:rsidRDefault="007367A6" w:rsidP="00C810A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outlineLvl w:val="4"/>
                    <w:rPr>
                      <w:rFonts w:ascii="Times New Roman CYR" w:hAnsi="Times New Roman CYR" w:cs="Times New Roman CYR"/>
                      <w:bCs/>
                      <w:iCs/>
                      <w:sz w:val="28"/>
                      <w:szCs w:val="28"/>
                    </w:rPr>
                  </w:pPr>
                  <w:r w:rsidRPr="007367A6">
                    <w:rPr>
                      <w:rFonts w:ascii="Times New Roman CYR" w:hAnsi="Times New Roman CYR" w:cs="Times New Roman CYR"/>
                      <w:position w:val="-28"/>
                      <w:sz w:val="28"/>
                      <w:szCs w:val="28"/>
                      <w:lang w:eastAsia="ru-RU"/>
                    </w:rPr>
                    <w:object w:dxaOrig="820" w:dyaOrig="6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.75pt;height:33.75pt" o:ole="">
                        <v:imagedata r:id="rId8" o:title=""/>
                      </v:shape>
                      <o:OLEObject Type="Embed" ProgID="Equation.3" ShapeID="_x0000_i1025" DrawAspect="Content" ObjectID="_1662228935" r:id="rId9"/>
                    </w:object>
                  </w:r>
                </w:p>
              </w:tc>
              <w:tc>
                <w:tcPr>
                  <w:tcW w:w="425" w:type="dxa"/>
                </w:tcPr>
                <w:p w:rsidR="007367A6" w:rsidRPr="007367A6" w:rsidRDefault="007367A6" w:rsidP="00C810A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outlineLvl w:val="4"/>
                    <w:rPr>
                      <w:rFonts w:ascii="Times New Roman CYR" w:hAnsi="Times New Roman CYR" w:cs="Times New Roman CYR"/>
                      <w:bCs/>
                      <w:iCs/>
                      <w:sz w:val="28"/>
                      <w:szCs w:val="28"/>
                    </w:rPr>
                  </w:pPr>
                  <w:r w:rsidRPr="007367A6">
                    <w:rPr>
                      <w:rFonts w:ascii="Times New Roman CYR" w:hAnsi="Times New Roman CYR" w:cs="Times New Roman CYR"/>
                      <w:bCs/>
                      <w:iCs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134" w:type="dxa"/>
                </w:tcPr>
                <w:p w:rsidR="007367A6" w:rsidRPr="007367A6" w:rsidRDefault="007367A6" w:rsidP="00C810A4">
                  <w:pPr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7367A6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sym w:font="Symbol" w:char="F06D"/>
                  </w:r>
                  <w:r w:rsidRPr="007367A6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= </w:t>
                  </w:r>
                  <w:r w:rsidRPr="007367A6">
                    <w:rPr>
                      <w:rFonts w:ascii="Times New Roman CYR" w:hAnsi="Times New Roman CYR" w:cs="Times New Roman CYR"/>
                      <w:position w:val="-24"/>
                      <w:sz w:val="28"/>
                      <w:szCs w:val="28"/>
                      <w:lang w:eastAsia="ru-RU"/>
                    </w:rPr>
                    <w:object w:dxaOrig="580" w:dyaOrig="620">
                      <v:shape id="_x0000_i1026" type="#_x0000_t75" style="width:28.5pt;height:30.75pt" o:ole="">
                        <v:imagedata r:id="rId10" o:title=""/>
                      </v:shape>
                      <o:OLEObject Type="Embed" ProgID="Equation.3" ShapeID="_x0000_i1026" DrawAspect="Content" ObjectID="_1662228936" r:id="rId11"/>
                    </w:object>
                  </w:r>
                </w:p>
              </w:tc>
              <w:tc>
                <w:tcPr>
                  <w:tcW w:w="567" w:type="dxa"/>
                </w:tcPr>
                <w:p w:rsidR="007367A6" w:rsidRPr="007367A6" w:rsidRDefault="007367A6" w:rsidP="00C810A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outlineLvl w:val="4"/>
                    <w:rPr>
                      <w:rFonts w:ascii="Times New Roman CYR" w:hAnsi="Times New Roman CYR" w:cs="Times New Roman CYR"/>
                      <w:bCs/>
                      <w:iCs/>
                      <w:sz w:val="28"/>
                      <w:szCs w:val="28"/>
                    </w:rPr>
                  </w:pPr>
                  <w:r w:rsidRPr="007367A6">
                    <w:rPr>
                      <w:rFonts w:ascii="Times New Roman CYR" w:hAnsi="Times New Roman CYR" w:cs="Times New Roman CYR"/>
                      <w:bCs/>
                      <w:iCs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1134" w:type="dxa"/>
                </w:tcPr>
                <w:p w:rsidR="007367A6" w:rsidRPr="007367A6" w:rsidRDefault="007367A6" w:rsidP="00C810A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outlineLvl w:val="4"/>
                    <w:rPr>
                      <w:rFonts w:ascii="Times New Roman CYR" w:hAnsi="Times New Roman CYR" w:cs="Times New Roman CYR"/>
                      <w:bCs/>
                      <w:iCs/>
                      <w:sz w:val="28"/>
                      <w:szCs w:val="28"/>
                    </w:rPr>
                  </w:pPr>
                  <w:r w:rsidRPr="007367A6">
                    <w:rPr>
                      <w:rFonts w:ascii="Times New Roman CYR" w:hAnsi="Times New Roman CYR" w:cs="Times New Roman CYR"/>
                      <w:position w:val="-24"/>
                      <w:sz w:val="28"/>
                      <w:szCs w:val="28"/>
                      <w:lang w:eastAsia="ru-RU"/>
                    </w:rPr>
                    <w:object w:dxaOrig="700" w:dyaOrig="620">
                      <v:shape id="_x0000_i1027" type="#_x0000_t75" style="width:36pt;height:31.5pt" o:ole="">
                        <v:imagedata r:id="rId12" o:title=""/>
                      </v:shape>
                      <o:OLEObject Type="Embed" ProgID="Equation.3" ShapeID="_x0000_i1027" DrawAspect="Content" ObjectID="_1662228937" r:id="rId13"/>
                    </w:object>
                  </w:r>
                </w:p>
              </w:tc>
              <w:tc>
                <w:tcPr>
                  <w:tcW w:w="567" w:type="dxa"/>
                </w:tcPr>
                <w:p w:rsidR="007367A6" w:rsidRPr="007367A6" w:rsidRDefault="007367A6" w:rsidP="00C810A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outlineLvl w:val="4"/>
                    <w:rPr>
                      <w:rFonts w:ascii="Times New Roman CYR" w:hAnsi="Times New Roman CYR" w:cs="Times New Roman CYR"/>
                      <w:bCs/>
                      <w:iCs/>
                      <w:sz w:val="28"/>
                      <w:szCs w:val="28"/>
                    </w:rPr>
                  </w:pPr>
                  <w:r w:rsidRPr="007367A6">
                    <w:rPr>
                      <w:rFonts w:ascii="Times New Roman CYR" w:hAnsi="Times New Roman CYR" w:cs="Times New Roman CYR"/>
                      <w:bCs/>
                      <w:iCs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173" w:type="dxa"/>
                </w:tcPr>
                <w:p w:rsidR="007367A6" w:rsidRPr="007367A6" w:rsidRDefault="007367A6" w:rsidP="00C810A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outlineLvl w:val="4"/>
                    <w:rPr>
                      <w:rFonts w:ascii="Times New Roman CYR" w:hAnsi="Times New Roman CYR" w:cs="Times New Roman CYR"/>
                      <w:bCs/>
                      <w:iCs/>
                      <w:sz w:val="28"/>
                      <w:szCs w:val="28"/>
                    </w:rPr>
                  </w:pPr>
                  <w:r w:rsidRPr="007367A6">
                    <w:rPr>
                      <w:rFonts w:ascii="Times New Roman CYR" w:hAnsi="Times New Roman CYR" w:cs="Times New Roman CYR"/>
                      <w:position w:val="-26"/>
                      <w:sz w:val="28"/>
                      <w:szCs w:val="28"/>
                      <w:lang w:eastAsia="ru-RU"/>
                    </w:rPr>
                    <w:object w:dxaOrig="1660" w:dyaOrig="720">
                      <v:shape id="_x0000_i1028" type="#_x0000_t75" style="width:97.5pt;height:42.75pt" o:ole="">
                        <v:imagedata r:id="rId14" o:title=""/>
                      </v:shape>
                      <o:OLEObject Type="Embed" ProgID="Equation.3" ShapeID="_x0000_i1028" DrawAspect="Content" ObjectID="_1662228938" r:id="rId15"/>
                    </w:object>
                  </w:r>
                </w:p>
              </w:tc>
            </w:tr>
          </w:tbl>
          <w:p w:rsidR="007367A6" w:rsidRPr="007367A6" w:rsidRDefault="007367A6" w:rsidP="00C810A4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outlineLvl w:val="4"/>
              <w:rPr>
                <w:rFonts w:ascii="Times New Roman CYR" w:hAnsi="Times New Roman CYR" w:cs="Times New Roman CYR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7367A6" w:rsidRPr="001A313A" w:rsidTr="00C810A4">
        <w:trPr>
          <w:trHeight w:val="64"/>
        </w:trPr>
        <w:tc>
          <w:tcPr>
            <w:tcW w:w="8786" w:type="dxa"/>
            <w:gridSpan w:val="2"/>
          </w:tcPr>
          <w:p w:rsidR="007367A6" w:rsidRPr="007367A6" w:rsidRDefault="007367A6" w:rsidP="007367A6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714" w:hanging="357"/>
              <w:jc w:val="both"/>
              <w:textAlignment w:val="baseline"/>
              <w:outlineLvl w:val="4"/>
              <w:rPr>
                <w:rFonts w:ascii="Times New Roman CYR" w:hAnsi="Times New Roman CYR" w:cs="Times New Roman CYR"/>
                <w:bCs/>
                <w:iCs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bCs/>
                <w:iCs/>
                <w:sz w:val="28"/>
                <w:szCs w:val="28"/>
                <w:lang w:val="ru-RU"/>
              </w:rPr>
              <w:t>Предельная ошибка выборки определяется по формуле:</w:t>
            </w:r>
          </w:p>
        </w:tc>
      </w:tr>
      <w:tr w:rsidR="007367A6" w:rsidRPr="007367A6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position w:val="-10"/>
                <w:sz w:val="28"/>
                <w:szCs w:val="28"/>
                <w:lang w:val="ru-RU"/>
              </w:rPr>
              <w:object w:dxaOrig="920" w:dyaOrig="300">
                <v:shape id="_x0000_i1029" type="#_x0000_t75" style="width:45.75pt;height:15pt" o:ole="">
                  <v:imagedata r:id="rId16" o:title=""/>
                </v:shape>
                <o:OLEObject Type="Embed" ProgID="Equation.3" ShapeID="_x0000_i1029" DrawAspect="Content" ObjectID="_1662228939" r:id="rId17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    </w:t>
            </w:r>
          </w:p>
        </w:tc>
      </w:tr>
      <w:tr w:rsidR="007367A6" w:rsidRPr="007367A6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Pr="007367A6">
              <w:rPr>
                <w:rFonts w:ascii="Times New Roman CYR" w:hAnsi="Times New Roman CYR" w:cs="Times New Roman CYR"/>
                <w:position w:val="-28"/>
                <w:sz w:val="28"/>
                <w:szCs w:val="28"/>
                <w:lang w:val="ru-RU"/>
              </w:rPr>
              <w:object w:dxaOrig="660" w:dyaOrig="660">
                <v:shape id="_x0000_i1030" type="#_x0000_t75" style="width:32.25pt;height:33pt" o:ole="">
                  <v:imagedata r:id="rId18" o:title=""/>
                </v:shape>
                <o:OLEObject Type="Embed" ProgID="Equation.3" ShapeID="_x0000_i1030" DrawAspect="Content" ObjectID="_1662228940" r:id="rId19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     </w:t>
            </w:r>
          </w:p>
        </w:tc>
      </w:tr>
      <w:tr w:rsidR="007367A6" w:rsidRPr="007367A6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Pr="007367A6">
              <w:rPr>
                <w:rFonts w:ascii="Times New Roman CYR" w:hAnsi="Times New Roman CYR" w:cs="Times New Roman CYR"/>
                <w:position w:val="-10"/>
                <w:sz w:val="28"/>
                <w:szCs w:val="28"/>
                <w:lang w:val="ru-RU"/>
              </w:rPr>
              <w:object w:dxaOrig="820" w:dyaOrig="300">
                <v:shape id="_x0000_i1031" type="#_x0000_t75" style="width:40.5pt;height:15pt" o:ole="">
                  <v:imagedata r:id="rId20" o:title=""/>
                </v:shape>
                <o:OLEObject Type="Embed" ProgID="Equation.3" ShapeID="_x0000_i1031" DrawAspect="Content" ObjectID="_1662228941" r:id="rId21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   </w:t>
            </w:r>
          </w:p>
        </w:tc>
      </w:tr>
      <w:tr w:rsidR="007367A6" w:rsidRPr="007367A6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Pr="007367A6">
              <w:rPr>
                <w:rFonts w:ascii="Times New Roman CYR" w:hAnsi="Times New Roman CYR" w:cs="Times New Roman CYR"/>
                <w:position w:val="-32"/>
                <w:sz w:val="28"/>
                <w:szCs w:val="28"/>
                <w:lang w:val="ru-RU"/>
              </w:rPr>
              <w:object w:dxaOrig="859" w:dyaOrig="740">
                <v:shape id="_x0000_i1032" type="#_x0000_t75" style="width:43.5pt;height:36.75pt" o:ole="">
                  <v:imagedata r:id="rId22" o:title=""/>
                </v:shape>
                <o:OLEObject Type="Embed" ProgID="Equation.3" ShapeID="_x0000_i1032" DrawAspect="Content" ObjectID="_1662228942" r:id="rId23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    </w:t>
            </w:r>
          </w:p>
        </w:tc>
      </w:tr>
      <w:tr w:rsidR="007367A6" w:rsidRPr="001A313A" w:rsidTr="00C810A4">
        <w:trPr>
          <w:trHeight w:val="64"/>
        </w:trPr>
        <w:tc>
          <w:tcPr>
            <w:tcW w:w="8786" w:type="dxa"/>
            <w:gridSpan w:val="2"/>
          </w:tcPr>
          <w:p w:rsidR="007367A6" w:rsidRPr="007367A6" w:rsidRDefault="007367A6" w:rsidP="007367A6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1037"/>
              </w:tabs>
              <w:contextualSpacing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eastAsia="Calibri" w:hAnsi="Times New Roman CYR" w:cs="Times New Roman CYR"/>
                <w:sz w:val="28"/>
                <w:szCs w:val="28"/>
                <w:lang w:val="ru-RU"/>
              </w:rPr>
              <w:t>Найдите  значение предельной ошибки выборки (</w:t>
            </w:r>
            <w:r w:rsidRPr="007367A6">
              <w:rPr>
                <w:rFonts w:ascii="Times New Roman CYR" w:eastAsia="Calibri" w:hAnsi="Times New Roman CYR" w:cs="Times New Roman CYR"/>
                <w:sz w:val="28"/>
                <w:szCs w:val="28"/>
                <w:lang w:val="ru-RU"/>
              </w:rPr>
              <w:sym w:font="Symbol" w:char="F044"/>
            </w:r>
            <w:r w:rsidRPr="007367A6">
              <w:rPr>
                <w:rFonts w:ascii="Times New Roman CYR" w:eastAsia="Calibri" w:hAnsi="Times New Roman CYR" w:cs="Times New Roman CYR"/>
                <w:sz w:val="28"/>
                <w:szCs w:val="28"/>
                <w:lang w:val="ru-RU"/>
              </w:rPr>
              <w:t xml:space="preserve">) при заданных значениях  </w:t>
            </w:r>
            <w:r w:rsidRPr="007367A6">
              <w:rPr>
                <w:rFonts w:ascii="Times New Roman CYR" w:eastAsia="Calibri" w:hAnsi="Times New Roman CYR" w:cs="Times New Roman CYR"/>
                <w:sz w:val="28"/>
                <w:szCs w:val="28"/>
              </w:rPr>
              <w:t>t</w:t>
            </w:r>
            <w:r w:rsidRPr="007367A6">
              <w:rPr>
                <w:rFonts w:ascii="Times New Roman CYR" w:eastAsia="Calibri" w:hAnsi="Times New Roman CYR" w:cs="Times New Roman CYR"/>
                <w:sz w:val="28"/>
                <w:szCs w:val="28"/>
                <w:lang w:val="ru-RU"/>
              </w:rPr>
              <w:t xml:space="preserve">=2; </w:t>
            </w:r>
            <w:r w:rsidRPr="007367A6">
              <w:rPr>
                <w:rFonts w:ascii="Times New Roman CYR" w:eastAsia="Calibri" w:hAnsi="Times New Roman CYR" w:cs="Times New Roman CYR"/>
                <w:sz w:val="28"/>
                <w:szCs w:val="28"/>
              </w:rPr>
              <w:t>n</w:t>
            </w:r>
            <w:r w:rsidRPr="007367A6">
              <w:rPr>
                <w:rFonts w:ascii="Times New Roman CYR" w:eastAsia="Calibri" w:hAnsi="Times New Roman CYR" w:cs="Times New Roman CYR"/>
                <w:sz w:val="28"/>
                <w:szCs w:val="28"/>
                <w:lang w:val="ru-RU"/>
              </w:rPr>
              <w:t xml:space="preserve">=100; </w:t>
            </w:r>
            <w:r w:rsidRPr="007367A6">
              <w:rPr>
                <w:rFonts w:ascii="Times New Roman CYR" w:eastAsia="Calibri" w:hAnsi="Times New Roman CYR" w:cs="Times New Roman CYR"/>
                <w:sz w:val="28"/>
                <w:szCs w:val="28"/>
              </w:rPr>
              <w:sym w:font="Symbol" w:char="F073"/>
            </w:r>
            <w:r w:rsidRPr="007367A6">
              <w:rPr>
                <w:rFonts w:ascii="Times New Roman CYR" w:eastAsia="Calibri" w:hAnsi="Times New Roman CYR" w:cs="Times New Roman CYR"/>
                <w:sz w:val="28"/>
                <w:szCs w:val="28"/>
                <w:lang w:val="ru-RU"/>
              </w:rPr>
              <w:t xml:space="preserve"> = 5:</w:t>
            </w:r>
          </w:p>
        </w:tc>
      </w:tr>
      <w:tr w:rsidR="007367A6" w:rsidRPr="007367A6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10 </w:t>
            </w:r>
          </w:p>
        </w:tc>
      </w:tr>
      <w:tr w:rsidR="007367A6" w:rsidRPr="007367A6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2  </w:t>
            </w:r>
          </w:p>
        </w:tc>
      </w:tr>
      <w:tr w:rsidR="007367A6" w:rsidRPr="007367A6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3,5   </w:t>
            </w:r>
          </w:p>
        </w:tc>
      </w:tr>
      <w:tr w:rsidR="007367A6" w:rsidRPr="007367A6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1  </w:t>
            </w:r>
          </w:p>
        </w:tc>
      </w:tr>
      <w:tr w:rsidR="007367A6" w:rsidRPr="001A313A" w:rsidTr="00C810A4">
        <w:trPr>
          <w:trHeight w:val="64"/>
        </w:trPr>
        <w:tc>
          <w:tcPr>
            <w:tcW w:w="8786" w:type="dxa"/>
            <w:gridSpan w:val="2"/>
          </w:tcPr>
          <w:p w:rsidR="007367A6" w:rsidRPr="007367A6" w:rsidRDefault="007367A6" w:rsidP="007367A6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714" w:hanging="357"/>
              <w:jc w:val="both"/>
              <w:textAlignment w:val="baseline"/>
              <w:outlineLvl w:val="4"/>
              <w:rPr>
                <w:rFonts w:ascii="Times New Roman CYR" w:hAnsi="Times New Roman CYR" w:cs="Times New Roman CYR"/>
                <w:bCs/>
                <w:iCs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bCs/>
                <w:iCs/>
                <w:sz w:val="28"/>
                <w:szCs w:val="28"/>
                <w:lang w:val="ru-RU"/>
              </w:rPr>
              <w:t>Найдите границы доверительного интервала неизвестного значения генеральной средней, если</w:t>
            </w:r>
            <w:r w:rsidRPr="007367A6">
              <w:rPr>
                <w:rFonts w:ascii="Times New Roman CYR" w:hAnsi="Times New Roman CYR" w:cs="Times New Roman CYR"/>
                <w:bCs/>
                <w:iCs/>
                <w:sz w:val="28"/>
                <w:szCs w:val="28"/>
                <w:lang w:val="ru-RU"/>
              </w:rPr>
              <w:sym w:font="Symbol" w:char="F044"/>
            </w:r>
            <w:r w:rsidRPr="007367A6">
              <w:rPr>
                <w:rFonts w:ascii="Times New Roman CYR" w:hAnsi="Times New Roman CYR" w:cs="Times New Roman CYR"/>
                <w:bCs/>
                <w:iCs/>
                <w:sz w:val="28"/>
                <w:szCs w:val="28"/>
                <w:lang w:val="ru-RU"/>
              </w:rPr>
              <w:t>=2, а =10:</w:t>
            </w:r>
          </w:p>
        </w:tc>
      </w:tr>
      <w:tr w:rsidR="007367A6" w:rsidRPr="007367A6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8 </w: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sym w:font="Symbol" w:char="F0A3"/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vertAlign w:val="subscript"/>
                <w:lang w:val="ru-RU"/>
              </w:rPr>
              <w:t xml:space="preserve"> </w: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sym w:font="Symbol" w:char="F0A3"/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12</w:t>
            </w:r>
          </w:p>
        </w:tc>
      </w:tr>
      <w:tr w:rsidR="007367A6" w:rsidRPr="007367A6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5 </w: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sym w:font="Symbol" w:char="F0A3"/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 </w: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sym w:font="Symbol" w:char="F0A3"/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8</w:t>
            </w:r>
          </w:p>
        </w:tc>
      </w:tr>
      <w:tr w:rsidR="007367A6" w:rsidRPr="007367A6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tabs>
                <w:tab w:val="left" w:pos="567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10 </w: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sym w:font="Symbol" w:char="F0A3"/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 </w: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sym w:font="Symbol" w:char="F0A3"/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12</w:t>
            </w:r>
          </w:p>
        </w:tc>
      </w:tr>
      <w:tr w:rsidR="007367A6" w:rsidRPr="007367A6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  <w:vertAlign w:val="superscript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8 </w: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sym w:font="Symbol" w:char="F0A3"/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 </w: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sym w:font="Symbol" w:char="F0A3"/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10</w:t>
            </w:r>
          </w:p>
        </w:tc>
      </w:tr>
      <w:tr w:rsidR="007367A6" w:rsidRPr="001A313A" w:rsidTr="00C810A4">
        <w:trPr>
          <w:trHeight w:val="64"/>
        </w:trPr>
        <w:tc>
          <w:tcPr>
            <w:tcW w:w="8786" w:type="dxa"/>
            <w:gridSpan w:val="2"/>
          </w:tcPr>
          <w:p w:rsidR="007367A6" w:rsidRPr="007367A6" w:rsidRDefault="007367A6" w:rsidP="007367A6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714" w:hanging="357"/>
              <w:jc w:val="both"/>
              <w:textAlignment w:val="baseline"/>
              <w:outlineLvl w:val="4"/>
              <w:rPr>
                <w:rFonts w:ascii="Times New Roman CYR" w:hAnsi="Times New Roman CYR" w:cs="Times New Roman CYR"/>
                <w:bCs/>
                <w:iCs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bCs/>
                <w:iCs/>
                <w:sz w:val="28"/>
                <w:szCs w:val="28"/>
                <w:lang w:val="ru-RU"/>
              </w:rPr>
              <w:t xml:space="preserve">Найдите границы доверительного интервала неизвестной генеральной доли, если выборочная доля составляет 0,5;  </w:t>
            </w:r>
            <w:r w:rsidRPr="007367A6">
              <w:rPr>
                <w:rFonts w:ascii="Times New Roman CYR" w:hAnsi="Times New Roman CYR" w:cs="Times New Roman CYR"/>
                <w:bCs/>
                <w:iCs/>
                <w:sz w:val="28"/>
                <w:szCs w:val="28"/>
              </w:rPr>
              <w:t>t</w:t>
            </w:r>
            <w:r w:rsidRPr="007367A6">
              <w:rPr>
                <w:rFonts w:ascii="Times New Roman CYR" w:hAnsi="Times New Roman CYR" w:cs="Times New Roman CYR"/>
                <w:bCs/>
                <w:iCs/>
                <w:sz w:val="28"/>
                <w:szCs w:val="28"/>
                <w:lang w:val="ru-RU"/>
              </w:rPr>
              <w:t xml:space="preserve">=1; </w:t>
            </w:r>
            <w:r w:rsidRPr="007367A6">
              <w:rPr>
                <w:rFonts w:ascii="Times New Roman CYR" w:hAnsi="Times New Roman CYR" w:cs="Times New Roman CYR"/>
                <w:bCs/>
                <w:iCs/>
                <w:sz w:val="28"/>
                <w:szCs w:val="28"/>
              </w:rPr>
              <w:t>n</w:t>
            </w:r>
            <w:r w:rsidRPr="007367A6">
              <w:rPr>
                <w:rFonts w:ascii="Times New Roman CYR" w:hAnsi="Times New Roman CYR" w:cs="Times New Roman CYR"/>
                <w:bCs/>
                <w:iCs/>
                <w:sz w:val="28"/>
                <w:szCs w:val="28"/>
                <w:lang w:val="ru-RU"/>
              </w:rPr>
              <w:t>=100:</w:t>
            </w:r>
          </w:p>
        </w:tc>
      </w:tr>
      <w:tr w:rsidR="007367A6" w:rsidRPr="007367A6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0,400</w: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sym w:font="Symbol" w:char="F0A3"/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sym w:font="Symbol" w:char="F072"/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sym w:font="Symbol" w:char="F0A3"/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0,425 </w:t>
            </w:r>
          </w:p>
        </w:tc>
      </w:tr>
      <w:tr w:rsidR="007367A6" w:rsidRPr="007367A6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0,250 </w: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sym w:font="Symbol" w:char="F0A3"/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sym w:font="Symbol" w:char="F072"/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sym w:font="Symbol" w:char="F0A3"/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0,500 </w:t>
            </w:r>
          </w:p>
        </w:tc>
      </w:tr>
      <w:tr w:rsidR="007367A6" w:rsidRPr="007367A6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0,000 </w: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sym w:font="Symbol" w:char="F0A3"/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sym w:font="Symbol" w:char="F072"/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sym w:font="Symbol" w:char="F0A3"/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0,250 </w:t>
            </w:r>
          </w:p>
        </w:tc>
      </w:tr>
      <w:tr w:rsidR="007367A6" w:rsidRPr="007367A6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0,45 </w: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sym w:font="Symbol" w:char="F0A3"/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sym w:font="Symbol" w:char="F072"/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sym w:font="Symbol" w:char="F0A3"/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0,55 </w:t>
            </w:r>
          </w:p>
        </w:tc>
      </w:tr>
      <w:tr w:rsidR="007367A6" w:rsidRPr="001A313A" w:rsidTr="00C810A4">
        <w:trPr>
          <w:trHeight w:val="64"/>
        </w:trPr>
        <w:tc>
          <w:tcPr>
            <w:tcW w:w="8786" w:type="dxa"/>
            <w:gridSpan w:val="2"/>
          </w:tcPr>
          <w:p w:rsidR="007367A6" w:rsidRPr="007367A6" w:rsidRDefault="007367A6" w:rsidP="007367A6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1037"/>
              </w:tabs>
              <w:contextualSpacing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eastAsia="Calibri" w:hAnsi="Times New Roman CYR" w:cs="Times New Roman CYR"/>
                <w:sz w:val="28"/>
                <w:szCs w:val="28"/>
                <w:lang w:val="ru-RU"/>
              </w:rPr>
              <w:t>Статистическая оценка является несмещённой, если:</w:t>
            </w:r>
          </w:p>
        </w:tc>
      </w:tr>
      <w:tr w:rsidR="007367A6" w:rsidRPr="007367A6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её дисперсия достаточно велика</w:t>
            </w:r>
          </w:p>
        </w:tc>
      </w:tr>
      <w:tr w:rsidR="007367A6" w:rsidRPr="001A313A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её математическое ожидание равно оцениваемому параметру генеральной совокупности                      </w:t>
            </w:r>
          </w:p>
        </w:tc>
      </w:tr>
      <w:tr w:rsidR="007367A6" w:rsidRPr="001A313A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её ожидаемое значение стремится к параметру генеральной совокупности  </w:t>
            </w:r>
          </w:p>
        </w:tc>
      </w:tr>
      <w:tr w:rsidR="007367A6" w:rsidRPr="001A313A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она содержит всю информацию об оцениваемом параметре</w:t>
            </w:r>
          </w:p>
        </w:tc>
      </w:tr>
      <w:tr w:rsidR="007367A6" w:rsidRPr="001A313A" w:rsidTr="00C810A4">
        <w:trPr>
          <w:trHeight w:val="64"/>
        </w:trPr>
        <w:tc>
          <w:tcPr>
            <w:tcW w:w="8786" w:type="dxa"/>
            <w:gridSpan w:val="2"/>
          </w:tcPr>
          <w:p w:rsidR="007367A6" w:rsidRPr="007367A6" w:rsidRDefault="007367A6" w:rsidP="007367A6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714" w:hanging="357"/>
              <w:jc w:val="both"/>
              <w:textAlignment w:val="baseline"/>
              <w:outlineLvl w:val="4"/>
              <w:rPr>
                <w:rFonts w:ascii="Times New Roman CYR" w:hAnsi="Times New Roman CYR" w:cs="Times New Roman CYR"/>
                <w:bCs/>
                <w:iCs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bCs/>
                <w:iCs/>
                <w:sz w:val="28"/>
                <w:szCs w:val="28"/>
                <w:lang w:val="ru-RU"/>
              </w:rPr>
              <w:t>Статистическая оценка является эффективной, если:</w:t>
            </w:r>
          </w:p>
        </w:tc>
      </w:tr>
      <w:tr w:rsidR="007367A6" w:rsidRPr="001A313A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она содержит достаточную информацию об оцениваемом параметре</w:t>
            </w:r>
          </w:p>
        </w:tc>
      </w:tr>
      <w:tr w:rsidR="007367A6" w:rsidRPr="001A313A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она имеет относительно большую дисперсию</w:t>
            </w:r>
          </w:p>
        </w:tc>
      </w:tr>
      <w:tr w:rsidR="007367A6" w:rsidRPr="001A313A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её ожидаемое значение и значение параметра совпадают</w:t>
            </w:r>
          </w:p>
        </w:tc>
      </w:tr>
      <w:tr w:rsidR="007367A6" w:rsidRPr="001A313A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она имеет наименьшую дисперсию из всех возможных оценок заданного объема выборки</w:t>
            </w:r>
          </w:p>
        </w:tc>
      </w:tr>
      <w:tr w:rsidR="007367A6" w:rsidRPr="007367A6" w:rsidTr="00C810A4">
        <w:trPr>
          <w:trHeight w:val="64"/>
        </w:trPr>
        <w:tc>
          <w:tcPr>
            <w:tcW w:w="8786" w:type="dxa"/>
            <w:gridSpan w:val="2"/>
          </w:tcPr>
          <w:p w:rsidR="007367A6" w:rsidRPr="007367A6" w:rsidRDefault="007367A6" w:rsidP="007367A6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4"/>
              <w:rPr>
                <w:rFonts w:ascii="Times New Roman CYR" w:hAnsi="Times New Roman CYR" w:cs="Times New Roman CYR"/>
                <w:bCs/>
                <w:iCs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bCs/>
                <w:iCs/>
                <w:sz w:val="28"/>
                <w:szCs w:val="28"/>
                <w:lang w:val="ru-RU"/>
              </w:rPr>
              <w:t>Генеральная дисперсия имеет:</w:t>
            </w:r>
          </w:p>
        </w:tc>
      </w:tr>
      <w:tr w:rsidR="007367A6" w:rsidRPr="007367A6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две точечных оценки</w:t>
            </w:r>
          </w:p>
        </w:tc>
      </w:tr>
      <w:tr w:rsidR="007367A6" w:rsidRPr="007367A6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только одну точечную оценку</w:t>
            </w:r>
          </w:p>
        </w:tc>
      </w:tr>
      <w:tr w:rsidR="007367A6" w:rsidRPr="007367A6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множество точечных оценок</w:t>
            </w:r>
          </w:p>
        </w:tc>
      </w:tr>
      <w:tr w:rsidR="007367A6" w:rsidRPr="007367A6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три точечных оценки                </w:t>
            </w:r>
          </w:p>
        </w:tc>
      </w:tr>
      <w:tr w:rsidR="007367A6" w:rsidRPr="001A313A" w:rsidTr="00C810A4">
        <w:trPr>
          <w:trHeight w:val="64"/>
        </w:trPr>
        <w:tc>
          <w:tcPr>
            <w:tcW w:w="8786" w:type="dxa"/>
            <w:gridSpan w:val="2"/>
          </w:tcPr>
          <w:p w:rsidR="007367A6" w:rsidRPr="007367A6" w:rsidRDefault="007367A6" w:rsidP="007367A6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1037"/>
              </w:tabs>
              <w:contextualSpacing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eastAsia="Calibri" w:hAnsi="Times New Roman CYR" w:cs="Times New Roman CYR"/>
                <w:sz w:val="28"/>
                <w:szCs w:val="28"/>
                <w:lang w:val="ru-RU"/>
              </w:rPr>
              <w:t>Как определяется объём собственно- случайной бесповторной выборки для доли?</w:t>
            </w:r>
          </w:p>
        </w:tc>
      </w:tr>
      <w:tr w:rsidR="007367A6" w:rsidRPr="007367A6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lastRenderedPageBreak/>
              <w:t>1.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</w:rPr>
              <w:t xml:space="preserve">n = </w:t>
            </w:r>
            <w:r w:rsidRPr="007367A6">
              <w:rPr>
                <w:rFonts w:ascii="Times New Roman CYR" w:hAnsi="Times New Roman CYR" w:cs="Times New Roman CYR"/>
                <w:position w:val="-24"/>
                <w:sz w:val="28"/>
                <w:szCs w:val="28"/>
              </w:rPr>
              <w:object w:dxaOrig="680" w:dyaOrig="660">
                <v:shape id="_x0000_i1033" type="#_x0000_t75" style="width:39.75pt;height:39pt" o:ole="">
                  <v:imagedata r:id="rId24" o:title=""/>
                </v:shape>
                <o:OLEObject Type="Embed" ProgID="Equation.3" ShapeID="_x0000_i1033" DrawAspect="Content" ObjectID="_1662228943" r:id="rId25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</w:t>
            </w:r>
          </w:p>
        </w:tc>
      </w:tr>
      <w:tr w:rsidR="007367A6" w:rsidRPr="007367A6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</w:rPr>
              <w:t>n =</w:t>
            </w:r>
            <w:r w:rsidRPr="007367A6">
              <w:rPr>
                <w:rFonts w:ascii="Times New Roman CYR" w:hAnsi="Times New Roman CYR" w:cs="Times New Roman CYR"/>
                <w:position w:val="-24"/>
                <w:sz w:val="28"/>
                <w:szCs w:val="28"/>
              </w:rPr>
              <w:object w:dxaOrig="1480" w:dyaOrig="660">
                <v:shape id="_x0000_i1034" type="#_x0000_t75" style="width:89.25pt;height:39.75pt" o:ole="">
                  <v:imagedata r:id="rId26" o:title=""/>
                </v:shape>
                <o:OLEObject Type="Embed" ProgID="Equation.3" ShapeID="_x0000_i1034" DrawAspect="Content" ObjectID="_1662228944" r:id="rId27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</w:t>
            </w:r>
          </w:p>
        </w:tc>
      </w:tr>
      <w:tr w:rsidR="007367A6" w:rsidRPr="007367A6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</w:rPr>
              <w:t xml:space="preserve">n = </w:t>
            </w:r>
            <w:r w:rsidRPr="007367A6">
              <w:rPr>
                <w:rFonts w:ascii="Times New Roman CYR" w:hAnsi="Times New Roman CYR" w:cs="Times New Roman CYR"/>
                <w:position w:val="-24"/>
                <w:sz w:val="28"/>
                <w:szCs w:val="28"/>
              </w:rPr>
              <w:object w:dxaOrig="1260" w:dyaOrig="660">
                <v:shape id="_x0000_i1035" type="#_x0000_t75" style="width:70.5pt;height:37.5pt" o:ole="">
                  <v:imagedata r:id="rId28" o:title=""/>
                </v:shape>
                <o:OLEObject Type="Embed" ProgID="Equation.3" ShapeID="_x0000_i1035" DrawAspect="Content" ObjectID="_1662228945" r:id="rId29"/>
              </w:object>
            </w:r>
          </w:p>
        </w:tc>
      </w:tr>
      <w:tr w:rsidR="007367A6" w:rsidRPr="007367A6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</w:rPr>
              <w:t xml:space="preserve">n = </w:t>
            </w:r>
            <w:r w:rsidRPr="007367A6">
              <w:rPr>
                <w:rFonts w:ascii="Times New Roman CYR" w:hAnsi="Times New Roman CYR" w:cs="Times New Roman CYR"/>
                <w:position w:val="-28"/>
                <w:sz w:val="28"/>
                <w:szCs w:val="28"/>
              </w:rPr>
              <w:object w:dxaOrig="2060" w:dyaOrig="700">
                <v:shape id="_x0000_i1036" type="#_x0000_t75" style="width:116.25pt;height:39pt" o:ole="">
                  <v:imagedata r:id="rId30" o:title=""/>
                </v:shape>
                <o:OLEObject Type="Embed" ProgID="Equation.3" ShapeID="_x0000_i1036" DrawAspect="Content" ObjectID="_1662228946" r:id="rId31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</w:t>
            </w:r>
          </w:p>
        </w:tc>
      </w:tr>
      <w:tr w:rsidR="007367A6" w:rsidRPr="001A313A" w:rsidTr="00C810A4">
        <w:trPr>
          <w:trHeight w:val="64"/>
        </w:trPr>
        <w:tc>
          <w:tcPr>
            <w:tcW w:w="8786" w:type="dxa"/>
            <w:gridSpan w:val="2"/>
          </w:tcPr>
          <w:p w:rsidR="007367A6" w:rsidRPr="007367A6" w:rsidRDefault="007367A6" w:rsidP="007367A6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4"/>
              <w:rPr>
                <w:rFonts w:ascii="Times New Roman CYR" w:hAnsi="Times New Roman CYR" w:cs="Times New Roman CYR"/>
                <w:bCs/>
                <w:iCs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bCs/>
                <w:iCs/>
                <w:sz w:val="28"/>
                <w:szCs w:val="28"/>
                <w:lang w:val="ru-RU"/>
              </w:rPr>
              <w:t>Малая выборка - это выборка объёмом:</w:t>
            </w:r>
          </w:p>
        </w:tc>
      </w:tr>
      <w:tr w:rsidR="007367A6" w:rsidRPr="007367A6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50 единиц</w:t>
            </w:r>
          </w:p>
        </w:tc>
      </w:tr>
      <w:tr w:rsidR="007367A6" w:rsidRPr="007367A6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до 30 единиц</w:t>
            </w:r>
          </w:p>
        </w:tc>
      </w:tr>
      <w:tr w:rsidR="007367A6" w:rsidRPr="007367A6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до 100 единиц</w:t>
            </w:r>
          </w:p>
        </w:tc>
      </w:tr>
      <w:tr w:rsidR="007367A6" w:rsidRPr="007367A6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не более 50 единиц</w:t>
            </w:r>
          </w:p>
        </w:tc>
      </w:tr>
      <w:tr w:rsidR="007367A6" w:rsidRPr="001A313A" w:rsidTr="00C810A4">
        <w:trPr>
          <w:trHeight w:val="64"/>
        </w:trPr>
        <w:tc>
          <w:tcPr>
            <w:tcW w:w="8786" w:type="dxa"/>
            <w:gridSpan w:val="2"/>
          </w:tcPr>
          <w:p w:rsidR="007367A6" w:rsidRPr="007367A6" w:rsidRDefault="007367A6" w:rsidP="007367A6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4"/>
              <w:rPr>
                <w:rFonts w:ascii="Times New Roman CYR" w:hAnsi="Times New Roman CYR" w:cs="Times New Roman CYR"/>
                <w:bCs/>
                <w:iCs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bCs/>
                <w:iCs/>
                <w:sz w:val="28"/>
                <w:szCs w:val="28"/>
                <w:lang w:val="ru-RU"/>
              </w:rPr>
              <w:t>В условиях малых выборок стандартная ошибка выборки для средней при собственно-случайном повторном отборе определяется по формуле:</w:t>
            </w:r>
          </w:p>
        </w:tc>
      </w:tr>
      <w:tr w:rsidR="007367A6" w:rsidRPr="007367A6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position w:val="-10"/>
                <w:sz w:val="28"/>
                <w:szCs w:val="28"/>
                <w:lang w:val="ru-RU"/>
              </w:rPr>
              <w:object w:dxaOrig="240" w:dyaOrig="260">
                <v:shape id="_x0000_i1037" type="#_x0000_t75" style="width:12pt;height:12pt" o:ole="">
                  <v:imagedata r:id="rId32" o:title=""/>
                </v:shape>
                <o:OLEObject Type="Embed" ProgID="Equation.3" ShapeID="_x0000_i1037" DrawAspect="Content" ObjectID="_1662228947" r:id="rId33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= </w:t>
            </w:r>
            <w:r w:rsidRPr="007367A6">
              <w:rPr>
                <w:rFonts w:ascii="Times New Roman CYR" w:hAnsi="Times New Roman CYR" w:cs="Times New Roman CYR"/>
                <w:position w:val="-24"/>
                <w:sz w:val="28"/>
                <w:szCs w:val="28"/>
                <w:lang w:val="ru-RU"/>
              </w:rPr>
              <w:object w:dxaOrig="580" w:dyaOrig="620">
                <v:shape id="_x0000_i1038" type="#_x0000_t75" style="width:33pt;height:36pt" o:ole="">
                  <v:imagedata r:id="rId34" o:title=""/>
                </v:shape>
                <o:OLEObject Type="Embed" ProgID="Equation.3" ShapeID="_x0000_i1038" DrawAspect="Content" ObjectID="_1662228948" r:id="rId35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          </w:t>
            </w:r>
          </w:p>
        </w:tc>
      </w:tr>
      <w:tr w:rsidR="007367A6" w:rsidRPr="007367A6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1660" w:dyaOrig="720">
                <v:shape id="_x0000_i1039" type="#_x0000_t75" style="width:97.5pt;height:42.75pt" o:ole="">
                  <v:imagedata r:id="rId36" o:title=""/>
                </v:shape>
                <o:OLEObject Type="Embed" ProgID="Equation.3" ShapeID="_x0000_i1039" DrawAspect="Content" ObjectID="_1662228949" r:id="rId37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        </w:t>
            </w:r>
          </w:p>
        </w:tc>
      </w:tr>
      <w:tr w:rsidR="007367A6" w:rsidRPr="007367A6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position w:val="-10"/>
                <w:sz w:val="28"/>
                <w:szCs w:val="28"/>
                <w:lang w:val="ru-RU"/>
              </w:rPr>
              <w:object w:dxaOrig="240" w:dyaOrig="260">
                <v:shape id="_x0000_i1040" type="#_x0000_t75" style="width:12pt;height:12pt" o:ole="">
                  <v:imagedata r:id="rId38" o:title=""/>
                </v:shape>
                <o:OLEObject Type="Embed" ProgID="Equation.3" ShapeID="_x0000_i1040" DrawAspect="Content" ObjectID="_1662228950" r:id="rId39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= </w:t>
            </w:r>
            <w:r w:rsidRPr="007367A6">
              <w:rPr>
                <w:rFonts w:ascii="Times New Roman CYR" w:hAnsi="Times New Roman CYR" w:cs="Times New Roman CYR"/>
                <w:position w:val="-28"/>
                <w:sz w:val="28"/>
                <w:szCs w:val="28"/>
                <w:lang w:val="ru-RU"/>
              </w:rPr>
              <w:object w:dxaOrig="720" w:dyaOrig="660">
                <v:shape id="_x0000_i1041" type="#_x0000_t75" style="width:42pt;height:39pt" o:ole="">
                  <v:imagedata r:id="rId40" o:title=""/>
                </v:shape>
                <o:OLEObject Type="Embed" ProgID="Equation.3" ShapeID="_x0000_i1041" DrawAspect="Content" ObjectID="_1662228951" r:id="rId41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  </w:t>
            </w:r>
          </w:p>
        </w:tc>
      </w:tr>
      <w:tr w:rsidR="007367A6" w:rsidRPr="007367A6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position w:val="-28"/>
                <w:sz w:val="28"/>
                <w:szCs w:val="28"/>
                <w:lang w:val="ru-RU"/>
              </w:rPr>
              <w:object w:dxaOrig="1120" w:dyaOrig="660">
                <v:shape id="_x0000_i1042" type="#_x0000_t75" style="width:64.5pt;height:37.5pt" o:ole="">
                  <v:imagedata r:id="rId42" o:title=""/>
                </v:shape>
                <o:OLEObject Type="Embed" ProgID="Equation.3" ShapeID="_x0000_i1042" DrawAspect="Content" ObjectID="_1662228952" r:id="rId43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           </w:t>
            </w:r>
          </w:p>
        </w:tc>
      </w:tr>
      <w:tr w:rsidR="007367A6" w:rsidRPr="001A313A" w:rsidTr="00C810A4">
        <w:trPr>
          <w:trHeight w:val="64"/>
        </w:trPr>
        <w:tc>
          <w:tcPr>
            <w:tcW w:w="8786" w:type="dxa"/>
            <w:gridSpan w:val="2"/>
          </w:tcPr>
          <w:p w:rsidR="007367A6" w:rsidRPr="007367A6" w:rsidRDefault="007367A6" w:rsidP="007367A6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1037"/>
              </w:tabs>
              <w:contextualSpacing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eastAsia="Calibri" w:hAnsi="Times New Roman CYR" w:cs="Times New Roman CYR"/>
                <w:sz w:val="28"/>
                <w:szCs w:val="28"/>
                <w:lang w:val="ru-RU"/>
              </w:rPr>
              <w:t>Как определяется исправленная выборочная дисперсия?</w:t>
            </w:r>
          </w:p>
        </w:tc>
      </w:tr>
      <w:tr w:rsidR="007367A6" w:rsidRPr="007367A6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position w:val="-24"/>
                <w:sz w:val="28"/>
                <w:szCs w:val="28"/>
                <w:lang w:val="ru-RU"/>
              </w:rPr>
              <w:object w:dxaOrig="2140" w:dyaOrig="680">
                <v:shape id="_x0000_i1043" type="#_x0000_t75" style="width:120pt;height:38.25pt" o:ole="">
                  <v:imagedata r:id="rId44" o:title=""/>
                </v:shape>
                <o:OLEObject Type="Embed" ProgID="Equation.3" ShapeID="_x0000_i1043" DrawAspect="Content" ObjectID="_1662228953" r:id="rId45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       </w:t>
            </w:r>
          </w:p>
        </w:tc>
      </w:tr>
      <w:tr w:rsidR="007367A6" w:rsidRPr="007367A6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position w:val="-32"/>
                <w:sz w:val="28"/>
                <w:szCs w:val="28"/>
                <w:lang w:val="ru-RU"/>
              </w:rPr>
              <w:object w:dxaOrig="1900" w:dyaOrig="760">
                <v:shape id="_x0000_i1044" type="#_x0000_t75" style="width:98.25pt;height:39.75pt" o:ole="">
                  <v:imagedata r:id="rId46" o:title=""/>
                </v:shape>
                <o:OLEObject Type="Embed" ProgID="Equation.3" ShapeID="_x0000_i1044" DrawAspect="Content" ObjectID="_1662228954" r:id="rId47"/>
              </w:object>
            </w:r>
          </w:p>
        </w:tc>
      </w:tr>
      <w:tr w:rsidR="007367A6" w:rsidRPr="007367A6" w:rsidTr="00C810A4">
        <w:trPr>
          <w:trHeight w:val="64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position w:val="-32"/>
                <w:sz w:val="28"/>
                <w:szCs w:val="28"/>
                <w:lang w:val="ru-RU"/>
              </w:rPr>
              <w:object w:dxaOrig="1900" w:dyaOrig="760">
                <v:shape id="_x0000_i1045" type="#_x0000_t75" style="width:107.25pt;height:43.5pt" o:ole="">
                  <v:imagedata r:id="rId48" o:title=""/>
                </v:shape>
                <o:OLEObject Type="Embed" ProgID="Equation.3" ShapeID="_x0000_i1045" DrawAspect="Content" ObjectID="_1662228955" r:id="rId49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  </w:t>
            </w:r>
          </w:p>
        </w:tc>
      </w:tr>
      <w:tr w:rsidR="007367A6" w:rsidRPr="007367A6" w:rsidTr="00C810A4">
        <w:trPr>
          <w:trHeight w:val="351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position w:val="-24"/>
                <w:sz w:val="28"/>
                <w:szCs w:val="28"/>
                <w:lang w:val="ru-RU"/>
              </w:rPr>
              <w:object w:dxaOrig="1900" w:dyaOrig="680">
                <v:shape id="_x0000_i1046" type="#_x0000_t75" style="width:107.25pt;height:39pt" o:ole="">
                  <v:imagedata r:id="rId50" o:title=""/>
                </v:shape>
                <o:OLEObject Type="Embed" ProgID="Equation.3" ShapeID="_x0000_i1046" DrawAspect="Content" ObjectID="_1662228956" r:id="rId51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</w:p>
        </w:tc>
      </w:tr>
      <w:tr w:rsidR="007367A6" w:rsidRPr="001A313A" w:rsidTr="00C810A4">
        <w:trPr>
          <w:trHeight w:val="119"/>
        </w:trPr>
        <w:tc>
          <w:tcPr>
            <w:tcW w:w="8786" w:type="dxa"/>
            <w:gridSpan w:val="2"/>
          </w:tcPr>
          <w:p w:rsidR="007367A6" w:rsidRPr="007367A6" w:rsidRDefault="007367A6" w:rsidP="007367A6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4"/>
              <w:rPr>
                <w:rFonts w:ascii="Times New Roman CYR" w:hAnsi="Times New Roman CYR" w:cs="Times New Roman CYR"/>
                <w:bCs/>
                <w:iCs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bCs/>
                <w:iCs/>
                <w:sz w:val="28"/>
                <w:szCs w:val="28"/>
                <w:lang w:val="ru-RU"/>
              </w:rPr>
              <w:t>Как связаны между собой выборочная и исправленная выборочная дисперсии?</w:t>
            </w:r>
          </w:p>
        </w:tc>
      </w:tr>
      <w:tr w:rsidR="007367A6" w:rsidRPr="007367A6" w:rsidTr="00C810A4">
        <w:trPr>
          <w:trHeight w:val="325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position w:val="-24"/>
                <w:sz w:val="28"/>
                <w:szCs w:val="28"/>
                <w:lang w:val="ru-RU"/>
              </w:rPr>
              <w:object w:dxaOrig="1320" w:dyaOrig="620">
                <v:shape id="_x0000_i1047" type="#_x0000_t75" style="width:75.75pt;height:36pt" o:ole="">
                  <v:imagedata r:id="rId52" o:title=""/>
                </v:shape>
                <o:OLEObject Type="Embed" ProgID="Equation.3" ShapeID="_x0000_i1047" DrawAspect="Content" ObjectID="_1662228957" r:id="rId53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        </w:t>
            </w:r>
          </w:p>
        </w:tc>
      </w:tr>
      <w:tr w:rsidR="007367A6" w:rsidRPr="007367A6" w:rsidTr="00C810A4">
        <w:trPr>
          <w:trHeight w:val="358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position w:val="-24"/>
                <w:sz w:val="28"/>
                <w:szCs w:val="28"/>
                <w:lang w:val="ru-RU"/>
              </w:rPr>
              <w:object w:dxaOrig="1040" w:dyaOrig="620">
                <v:shape id="_x0000_i1048" type="#_x0000_t75" style="width:68.25pt;height:39.75pt" o:ole="">
                  <v:imagedata r:id="rId54" o:title=""/>
                </v:shape>
                <o:OLEObject Type="Embed" ProgID="Equation.3" ShapeID="_x0000_i1048" DrawAspect="Content" ObjectID="_1662228958" r:id="rId55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</w:p>
        </w:tc>
      </w:tr>
      <w:tr w:rsidR="007367A6" w:rsidRPr="007367A6" w:rsidTr="00C810A4">
        <w:trPr>
          <w:trHeight w:val="325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position w:val="-24"/>
                <w:sz w:val="28"/>
                <w:szCs w:val="28"/>
                <w:lang w:val="ru-RU"/>
              </w:rPr>
              <w:object w:dxaOrig="1240" w:dyaOrig="620">
                <v:shape id="_x0000_i1049" type="#_x0000_t75" style="width:70.5pt;height:36pt" o:ole="">
                  <v:imagedata r:id="rId56" o:title=""/>
                </v:shape>
                <o:OLEObject Type="Embed" ProgID="Equation.3" ShapeID="_x0000_i1049" DrawAspect="Content" ObjectID="_1662228959" r:id="rId57"/>
              </w:object>
            </w:r>
          </w:p>
        </w:tc>
      </w:tr>
      <w:tr w:rsidR="007367A6" w:rsidRPr="007367A6" w:rsidTr="00C810A4">
        <w:trPr>
          <w:trHeight w:val="325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position w:val="-24"/>
                <w:sz w:val="28"/>
                <w:szCs w:val="28"/>
                <w:lang w:val="ru-RU"/>
              </w:rPr>
              <w:object w:dxaOrig="1020" w:dyaOrig="620">
                <v:shape id="_x0000_i1050" type="#_x0000_t75" style="width:59.25pt;height:36pt" o:ole="">
                  <v:imagedata r:id="rId58" o:title=""/>
                </v:shape>
                <o:OLEObject Type="Embed" ProgID="Equation.3" ShapeID="_x0000_i1050" DrawAspect="Content" ObjectID="_1662228960" r:id="rId59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                </w:t>
            </w:r>
          </w:p>
        </w:tc>
      </w:tr>
      <w:tr w:rsidR="007367A6" w:rsidRPr="001A313A" w:rsidTr="00C810A4">
        <w:trPr>
          <w:trHeight w:val="245"/>
        </w:trPr>
        <w:tc>
          <w:tcPr>
            <w:tcW w:w="8786" w:type="dxa"/>
            <w:gridSpan w:val="2"/>
          </w:tcPr>
          <w:p w:rsidR="007367A6" w:rsidRPr="007367A6" w:rsidRDefault="007367A6" w:rsidP="007367A6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4"/>
              <w:rPr>
                <w:rFonts w:ascii="Times New Roman CYR" w:hAnsi="Times New Roman CYR" w:cs="Times New Roman CYR"/>
                <w:bCs/>
                <w:iCs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bCs/>
                <w:iCs/>
                <w:sz w:val="28"/>
                <w:szCs w:val="28"/>
                <w:lang w:val="ru-RU"/>
              </w:rPr>
              <w:t>В каких границах будет находиться неизвестное значение генеральной средней при построении 95%-го доверительного интервала?</w:t>
            </w:r>
          </w:p>
        </w:tc>
      </w:tr>
      <w:tr w:rsidR="007367A6" w:rsidRPr="007367A6" w:rsidTr="00C810A4">
        <w:trPr>
          <w:trHeight w:val="225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position w:val="-10"/>
                <w:sz w:val="28"/>
                <w:szCs w:val="28"/>
                <w:lang w:val="ru-RU"/>
              </w:rPr>
              <w:object w:dxaOrig="800" w:dyaOrig="360">
                <v:shape id="_x0000_i1051" type="#_x0000_t75" style="width:45.75pt;height:20.25pt" o:ole="">
                  <v:imagedata r:id="rId60" o:title=""/>
                </v:shape>
                <o:OLEObject Type="Embed" ProgID="Equation.3" ShapeID="_x0000_i1051" DrawAspect="Content" ObjectID="_1662228961" r:id="rId61"/>
              </w:object>
            </w:r>
          </w:p>
        </w:tc>
      </w:tr>
      <w:tr w:rsidR="007367A6" w:rsidRPr="007367A6" w:rsidTr="00C810A4">
        <w:trPr>
          <w:trHeight w:val="225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position w:val="-10"/>
                <w:sz w:val="28"/>
                <w:szCs w:val="28"/>
                <w:lang w:val="ru-RU"/>
              </w:rPr>
              <w:object w:dxaOrig="1100" w:dyaOrig="360">
                <v:shape id="_x0000_i1052" type="#_x0000_t75" style="width:60.75pt;height:20.25pt" o:ole="">
                  <v:imagedata r:id="rId62" o:title=""/>
                </v:shape>
                <o:OLEObject Type="Embed" ProgID="Equation.3" ShapeID="_x0000_i1052" DrawAspect="Content" ObjectID="_1662228962" r:id="rId63"/>
              </w:object>
            </w:r>
          </w:p>
        </w:tc>
      </w:tr>
      <w:tr w:rsidR="007367A6" w:rsidRPr="007367A6" w:rsidTr="00C810A4">
        <w:trPr>
          <w:trHeight w:val="225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position w:val="-10"/>
                <w:sz w:val="28"/>
                <w:szCs w:val="28"/>
                <w:lang w:val="ru-RU"/>
              </w:rPr>
              <w:object w:dxaOrig="1100" w:dyaOrig="360">
                <v:shape id="_x0000_i1053" type="#_x0000_t75" style="width:63.75pt;height:20.25pt" o:ole="">
                  <v:imagedata r:id="rId64" o:title=""/>
                </v:shape>
                <o:OLEObject Type="Embed" ProgID="Equation.3" ShapeID="_x0000_i1053" DrawAspect="Content" ObjectID="_1662228963" r:id="rId65"/>
              </w:object>
            </w:r>
          </w:p>
        </w:tc>
      </w:tr>
      <w:tr w:rsidR="007367A6" w:rsidRPr="007367A6" w:rsidTr="00C810A4">
        <w:trPr>
          <w:trHeight w:val="225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position w:val="-10"/>
                <w:sz w:val="28"/>
                <w:szCs w:val="28"/>
                <w:lang w:val="ru-RU"/>
              </w:rPr>
              <w:object w:dxaOrig="1060" w:dyaOrig="360">
                <v:shape id="_x0000_i1054" type="#_x0000_t75" style="width:63.75pt;height:21pt" o:ole="">
                  <v:imagedata r:id="rId66" o:title=""/>
                </v:shape>
                <o:OLEObject Type="Embed" ProgID="Equation.3" ShapeID="_x0000_i1054" DrawAspect="Content" ObjectID="_1662228964" r:id="rId67"/>
              </w:object>
            </w:r>
          </w:p>
        </w:tc>
      </w:tr>
      <w:tr w:rsidR="007367A6" w:rsidRPr="001A313A" w:rsidTr="00C810A4">
        <w:trPr>
          <w:trHeight w:val="238"/>
        </w:trPr>
        <w:tc>
          <w:tcPr>
            <w:tcW w:w="8786" w:type="dxa"/>
            <w:gridSpan w:val="2"/>
          </w:tcPr>
          <w:p w:rsidR="007367A6" w:rsidRPr="007367A6" w:rsidRDefault="007367A6" w:rsidP="007367A6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1037"/>
              </w:tabs>
              <w:contextualSpacing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eastAsia="Calibri" w:hAnsi="Times New Roman CYR" w:cs="Times New Roman CYR"/>
                <w:sz w:val="28"/>
                <w:szCs w:val="28"/>
                <w:lang w:val="ru-RU"/>
              </w:rPr>
              <w:t>Какие доверительные границы чаще всего используются при изучении социальных и экономических явлений?</w:t>
            </w:r>
          </w:p>
        </w:tc>
      </w:tr>
      <w:tr w:rsidR="007367A6" w:rsidRPr="007367A6" w:rsidTr="00C810A4">
        <w:trPr>
          <w:trHeight w:val="225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99%</w:t>
            </w:r>
          </w:p>
        </w:tc>
      </w:tr>
      <w:tr w:rsidR="007367A6" w:rsidRPr="007367A6" w:rsidTr="00C810A4">
        <w:trPr>
          <w:trHeight w:val="225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99,9%</w:t>
            </w:r>
          </w:p>
        </w:tc>
      </w:tr>
      <w:tr w:rsidR="007367A6" w:rsidRPr="007367A6" w:rsidTr="00C810A4">
        <w:trPr>
          <w:trHeight w:val="225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95%</w:t>
            </w:r>
          </w:p>
        </w:tc>
      </w:tr>
      <w:tr w:rsidR="007367A6" w:rsidRPr="007367A6" w:rsidTr="00C810A4">
        <w:trPr>
          <w:trHeight w:val="225"/>
        </w:trPr>
        <w:tc>
          <w:tcPr>
            <w:tcW w:w="5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4.</w:t>
            </w:r>
          </w:p>
        </w:tc>
        <w:tc>
          <w:tcPr>
            <w:tcW w:w="8259" w:type="dxa"/>
          </w:tcPr>
          <w:p w:rsidR="007367A6" w:rsidRPr="007367A6" w:rsidRDefault="007367A6" w:rsidP="00C810A4">
            <w:pPr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90%</w:t>
            </w:r>
          </w:p>
        </w:tc>
      </w:tr>
    </w:tbl>
    <w:p w:rsidR="007367A6" w:rsidRPr="007367A6" w:rsidRDefault="007367A6" w:rsidP="007367A6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color w:val="000000"/>
          <w:sz w:val="28"/>
          <w:szCs w:val="28"/>
          <w:lang w:val="ru-RU"/>
        </w:rPr>
      </w:pPr>
    </w:p>
    <w:p w:rsidR="007367A6" w:rsidRPr="007367A6" w:rsidRDefault="007367A6" w:rsidP="007367A6">
      <w:pPr>
        <w:autoSpaceDE w:val="0"/>
        <w:autoSpaceDN w:val="0"/>
        <w:adjustRightInd w:val="0"/>
        <w:spacing w:line="360" w:lineRule="auto"/>
        <w:jc w:val="center"/>
        <w:rPr>
          <w:rFonts w:ascii="Times New Roman CYR" w:eastAsia="Calibri" w:hAnsi="Times New Roman CYR" w:cs="Times New Roman CYR"/>
          <w:b/>
          <w:color w:val="000000"/>
          <w:sz w:val="28"/>
          <w:szCs w:val="28"/>
          <w:lang w:val="ru-RU"/>
        </w:rPr>
      </w:pPr>
      <w:r w:rsidRPr="007367A6">
        <w:rPr>
          <w:rFonts w:ascii="Times New Roman CYR" w:eastAsia="Calibri" w:hAnsi="Times New Roman CYR" w:cs="Times New Roman CYR"/>
          <w:b/>
          <w:color w:val="000000"/>
          <w:sz w:val="28"/>
          <w:szCs w:val="28"/>
          <w:lang w:val="ru-RU"/>
        </w:rPr>
        <w:t>Модуль 2. «Способы организации выборки»</w:t>
      </w:r>
    </w:p>
    <w:p w:rsidR="007367A6" w:rsidRPr="007367A6" w:rsidRDefault="007367A6" w:rsidP="007367A6">
      <w:pPr>
        <w:rPr>
          <w:rFonts w:ascii="Times New Roman CYR" w:hAnsi="Times New Roman CYR" w:cs="Times New Roman CYR"/>
          <w:sz w:val="28"/>
          <w:szCs w:val="28"/>
          <w:lang w:val="ru-RU"/>
        </w:rPr>
      </w:pPr>
      <w:r w:rsidRPr="007367A6">
        <w:rPr>
          <w:rFonts w:ascii="Times New Roman CYR" w:hAnsi="Times New Roman CYR" w:cs="Times New Roman CYR"/>
          <w:sz w:val="28"/>
          <w:szCs w:val="28"/>
          <w:lang w:val="ru-RU"/>
        </w:rPr>
        <w:t>21.Средняя ошибка выборки для доли при бесповторном собственно – случайном отборе может быть найдена как:</w:t>
      </w:r>
    </w:p>
    <w:tbl>
      <w:tblPr>
        <w:tblW w:w="0" w:type="auto"/>
        <w:tblLayout w:type="fixed"/>
        <w:tblLook w:val="0000"/>
      </w:tblPr>
      <w:tblGrid>
        <w:gridCol w:w="2518"/>
        <w:gridCol w:w="2410"/>
        <w:gridCol w:w="2126"/>
        <w:gridCol w:w="2126"/>
      </w:tblGrid>
      <w:tr w:rsidR="007367A6" w:rsidRPr="007367A6" w:rsidTr="00C810A4">
        <w:trPr>
          <w:cantSplit/>
        </w:trPr>
        <w:tc>
          <w:tcPr>
            <w:tcW w:w="2518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а)</w:t>
            </w:r>
            <w:r w:rsidRPr="007367A6">
              <w:rPr>
                <w:rFonts w:ascii="Times New Roman CYR" w:hAnsi="Times New Roman CYR" w:cs="Times New Roman CYR"/>
                <w:b/>
                <w:sz w:val="28"/>
                <w:szCs w:val="28"/>
                <w:lang w:val="ru-RU"/>
              </w:rPr>
              <w:t xml:space="preserve"> </w:t>
            </w:r>
            <w:r w:rsidRPr="007367A6">
              <w:rPr>
                <w:rFonts w:ascii="Times New Roman CYR" w:hAnsi="Times New Roman CYR" w:cs="Times New Roman CYR"/>
                <w:b/>
                <w:position w:val="-26"/>
                <w:sz w:val="28"/>
                <w:szCs w:val="28"/>
                <w:lang w:val="ru-RU"/>
              </w:rPr>
              <w:object w:dxaOrig="1820" w:dyaOrig="700">
                <v:shape id="_x0000_i1055" type="#_x0000_t75" style="width:90.75pt;height:35.25pt" o:ole="" fillcolor="window">
                  <v:imagedata r:id="rId68" o:title=""/>
                </v:shape>
                <o:OLEObject Type="Embed" ProgID="Equation.3" ShapeID="_x0000_i1055" DrawAspect="Content" ObjectID="_1662228965" r:id="rId69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</w:tc>
        <w:tc>
          <w:tcPr>
            <w:tcW w:w="2410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б) 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1820" w:dyaOrig="700">
                <v:shape id="_x0000_i1056" type="#_x0000_t75" style="width:90.75pt;height:35.25pt" o:ole="" fillcolor="window">
                  <v:imagedata r:id="rId70" o:title=""/>
                </v:shape>
                <o:OLEObject Type="Embed" ProgID="Equation.3" ShapeID="_x0000_i1056" DrawAspect="Content" ObjectID="_1662228966" r:id="rId71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</w:tc>
        <w:tc>
          <w:tcPr>
            <w:tcW w:w="2126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б) 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1080" w:dyaOrig="700">
                <v:shape id="_x0000_i1057" type="#_x0000_t75" style="width:54pt;height:35.25pt" o:ole="" fillcolor="window">
                  <v:imagedata r:id="rId72" o:title=""/>
                </v:shape>
                <o:OLEObject Type="Embed" ProgID="Equation.3" ShapeID="_x0000_i1057" DrawAspect="Content" ObjectID="_1662228967" r:id="rId73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</w:tc>
        <w:tc>
          <w:tcPr>
            <w:tcW w:w="2126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г) 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1140" w:dyaOrig="700">
                <v:shape id="_x0000_i1058" type="#_x0000_t75" style="width:57pt;height:35.25pt" o:ole="" fillcolor="window">
                  <v:imagedata r:id="rId74" o:title=""/>
                </v:shape>
                <o:OLEObject Type="Embed" ProgID="Equation.3" ShapeID="_x0000_i1058" DrawAspect="Content" ObjectID="_1662228968" r:id="rId75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</w:tbl>
    <w:p w:rsidR="007367A6" w:rsidRPr="007367A6" w:rsidRDefault="007367A6" w:rsidP="007367A6">
      <w:pPr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367A6">
        <w:rPr>
          <w:rFonts w:ascii="Times New Roman CYR" w:hAnsi="Times New Roman CYR" w:cs="Times New Roman CYR"/>
          <w:sz w:val="28"/>
          <w:szCs w:val="28"/>
          <w:lang w:val="ru-RU"/>
        </w:rPr>
        <w:t>22. Средняя ошибка выборки для доли при повторном собственно – случайном отборе может быть найдена как:</w:t>
      </w:r>
    </w:p>
    <w:tbl>
      <w:tblPr>
        <w:tblW w:w="0" w:type="auto"/>
        <w:tblLayout w:type="fixed"/>
        <w:tblLook w:val="0000"/>
      </w:tblPr>
      <w:tblGrid>
        <w:gridCol w:w="2660"/>
        <w:gridCol w:w="2410"/>
        <w:gridCol w:w="1992"/>
        <w:gridCol w:w="2355"/>
      </w:tblGrid>
      <w:tr w:rsidR="007367A6" w:rsidRPr="007367A6" w:rsidTr="00C810A4">
        <w:trPr>
          <w:cantSplit/>
          <w:trHeight w:val="739"/>
        </w:trPr>
        <w:tc>
          <w:tcPr>
            <w:tcW w:w="2660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А)</w:t>
            </w:r>
            <w:r w:rsidRPr="007367A6">
              <w:rPr>
                <w:rFonts w:ascii="Times New Roman CYR" w:hAnsi="Times New Roman CYR" w:cs="Times New Roman CYR"/>
                <w:b/>
                <w:sz w:val="28"/>
                <w:szCs w:val="28"/>
                <w:lang w:val="ru-RU"/>
              </w:rPr>
              <w:t xml:space="preserve"> </w:t>
            </w:r>
            <w:r w:rsidRPr="007367A6">
              <w:rPr>
                <w:rFonts w:ascii="Times New Roman CYR" w:hAnsi="Times New Roman CYR" w:cs="Times New Roman CYR"/>
                <w:b/>
                <w:position w:val="-26"/>
                <w:sz w:val="28"/>
                <w:szCs w:val="28"/>
                <w:lang w:val="ru-RU"/>
              </w:rPr>
              <w:object w:dxaOrig="1820" w:dyaOrig="700">
                <v:shape id="_x0000_i1059" type="#_x0000_t75" style="width:90.75pt;height:35.25pt" o:ole="" fillcolor="window">
                  <v:imagedata r:id="rId68" o:title=""/>
                </v:shape>
                <o:OLEObject Type="Embed" ProgID="Equation.3" ShapeID="_x0000_i1059" DrawAspect="Content" ObjectID="_1662228969" r:id="rId76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</w:tc>
        <w:tc>
          <w:tcPr>
            <w:tcW w:w="2410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Б) 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1820" w:dyaOrig="700">
                <v:shape id="_x0000_i1060" type="#_x0000_t75" style="width:90.75pt;height:35.25pt" o:ole="" fillcolor="window">
                  <v:imagedata r:id="rId70" o:title=""/>
                </v:shape>
                <o:OLEObject Type="Embed" ProgID="Equation.3" ShapeID="_x0000_i1060" DrawAspect="Content" ObjectID="_1662228970" r:id="rId77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</w:tc>
        <w:tc>
          <w:tcPr>
            <w:tcW w:w="1992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В) 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1080" w:dyaOrig="700">
                <v:shape id="_x0000_i1061" type="#_x0000_t75" style="width:54pt;height:35.25pt" o:ole="" fillcolor="window">
                  <v:imagedata r:id="rId72" o:title=""/>
                </v:shape>
                <o:OLEObject Type="Embed" ProgID="Equation.3" ShapeID="_x0000_i1061" DrawAspect="Content" ObjectID="_1662228971" r:id="rId78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</w:tc>
        <w:tc>
          <w:tcPr>
            <w:tcW w:w="2355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Г) 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1140" w:dyaOrig="700">
                <v:shape id="_x0000_i1062" type="#_x0000_t75" style="width:57pt;height:35.25pt" o:ole="" fillcolor="window">
                  <v:imagedata r:id="rId74" o:title=""/>
                </v:shape>
                <o:OLEObject Type="Embed" ProgID="Equation.3" ShapeID="_x0000_i1062" DrawAspect="Content" ObjectID="_1662228972" r:id="rId79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</w:tbl>
    <w:p w:rsidR="007367A6" w:rsidRPr="007367A6" w:rsidRDefault="007367A6" w:rsidP="007367A6">
      <w:pPr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367A6">
        <w:rPr>
          <w:rFonts w:ascii="Times New Roman CYR" w:hAnsi="Times New Roman CYR" w:cs="Times New Roman CYR"/>
          <w:sz w:val="28"/>
          <w:szCs w:val="28"/>
          <w:lang w:val="ru-RU"/>
        </w:rPr>
        <w:t>23. Средняя ошибка выборки для средней при повторном собственно – случайном отборе может быть найдена как:</w:t>
      </w:r>
    </w:p>
    <w:tbl>
      <w:tblPr>
        <w:tblW w:w="0" w:type="auto"/>
        <w:tblLayout w:type="fixed"/>
        <w:tblLook w:val="0000"/>
      </w:tblPr>
      <w:tblGrid>
        <w:gridCol w:w="2518"/>
        <w:gridCol w:w="2552"/>
        <w:gridCol w:w="2320"/>
        <w:gridCol w:w="2464"/>
      </w:tblGrid>
      <w:tr w:rsidR="007367A6" w:rsidRPr="007367A6" w:rsidTr="00C810A4">
        <w:trPr>
          <w:cantSplit/>
        </w:trPr>
        <w:tc>
          <w:tcPr>
            <w:tcW w:w="2518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А)</w:t>
            </w:r>
            <w:r w:rsidRPr="007367A6">
              <w:rPr>
                <w:rFonts w:ascii="Times New Roman CYR" w:hAnsi="Times New Roman CYR" w:cs="Times New Roman CYR"/>
                <w:b/>
                <w:sz w:val="28"/>
                <w:szCs w:val="28"/>
                <w:lang w:val="ru-RU"/>
              </w:rPr>
              <w:t xml:space="preserve"> </w:t>
            </w:r>
            <w:r w:rsidRPr="007367A6">
              <w:rPr>
                <w:rFonts w:ascii="Times New Roman CYR" w:hAnsi="Times New Roman CYR" w:cs="Times New Roman CYR"/>
                <w:b/>
                <w:position w:val="-26"/>
                <w:sz w:val="28"/>
                <w:szCs w:val="28"/>
                <w:lang w:val="ru-RU"/>
              </w:rPr>
              <w:object w:dxaOrig="1320" w:dyaOrig="720">
                <v:shape id="_x0000_i1063" type="#_x0000_t75" style="width:66pt;height:36pt" o:ole="" fillcolor="window">
                  <v:imagedata r:id="rId80" o:title=""/>
                </v:shape>
                <o:OLEObject Type="Embed" ProgID="Equation.3" ShapeID="_x0000_i1063" DrawAspect="Content" ObjectID="_1662228973" r:id="rId81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</w:tc>
        <w:tc>
          <w:tcPr>
            <w:tcW w:w="2552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Б) 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1320" w:dyaOrig="720">
                <v:shape id="_x0000_i1064" type="#_x0000_t75" style="width:66pt;height:36pt" o:ole="" fillcolor="window">
                  <v:imagedata r:id="rId82" o:title=""/>
                </v:shape>
                <o:OLEObject Type="Embed" ProgID="Equation.3" ShapeID="_x0000_i1064" DrawAspect="Content" ObjectID="_1662228974" r:id="rId83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</w:tc>
        <w:tc>
          <w:tcPr>
            <w:tcW w:w="2320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В) 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580" w:dyaOrig="720">
                <v:shape id="_x0000_i1065" type="#_x0000_t75" style="width:29.25pt;height:36pt" o:ole="" fillcolor="window">
                  <v:imagedata r:id="rId84" o:title=""/>
                </v:shape>
                <o:OLEObject Type="Embed" ProgID="Equation.3" ShapeID="_x0000_i1065" DrawAspect="Content" ObjectID="_1662228975" r:id="rId85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</w:tc>
        <w:tc>
          <w:tcPr>
            <w:tcW w:w="2464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Г) 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580" w:dyaOrig="720">
                <v:shape id="_x0000_i1066" type="#_x0000_t75" style="width:29.25pt;height:36pt" o:ole="" fillcolor="window">
                  <v:imagedata r:id="rId86" o:title=""/>
                </v:shape>
                <o:OLEObject Type="Embed" ProgID="Equation.3" ShapeID="_x0000_i1066" DrawAspect="Content" ObjectID="_1662228976" r:id="rId87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</w:tbl>
    <w:p w:rsidR="007367A6" w:rsidRPr="007367A6" w:rsidRDefault="007367A6" w:rsidP="007367A6">
      <w:pPr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367A6">
        <w:rPr>
          <w:rFonts w:ascii="Times New Roman CYR" w:hAnsi="Times New Roman CYR" w:cs="Times New Roman CYR"/>
          <w:sz w:val="28"/>
          <w:szCs w:val="28"/>
          <w:lang w:val="ru-RU"/>
        </w:rPr>
        <w:t>24. Средняя ошибка выборки для средней при бесповторном собственно – случайном отборе может быть найдена как:</w:t>
      </w:r>
    </w:p>
    <w:tbl>
      <w:tblPr>
        <w:tblW w:w="0" w:type="auto"/>
        <w:tblLayout w:type="fixed"/>
        <w:tblLook w:val="0000"/>
      </w:tblPr>
      <w:tblGrid>
        <w:gridCol w:w="2518"/>
        <w:gridCol w:w="2552"/>
        <w:gridCol w:w="2320"/>
        <w:gridCol w:w="2464"/>
      </w:tblGrid>
      <w:tr w:rsidR="007367A6" w:rsidRPr="007367A6" w:rsidTr="00C810A4">
        <w:trPr>
          <w:cantSplit/>
        </w:trPr>
        <w:tc>
          <w:tcPr>
            <w:tcW w:w="2518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А)</w:t>
            </w:r>
            <w:r w:rsidRPr="007367A6">
              <w:rPr>
                <w:rFonts w:ascii="Times New Roman CYR" w:hAnsi="Times New Roman CYR" w:cs="Times New Roman CYR"/>
                <w:b/>
                <w:sz w:val="28"/>
                <w:szCs w:val="28"/>
                <w:lang w:val="ru-RU"/>
              </w:rPr>
              <w:t xml:space="preserve"> </w:t>
            </w:r>
            <w:r w:rsidRPr="007367A6">
              <w:rPr>
                <w:rFonts w:ascii="Times New Roman CYR" w:hAnsi="Times New Roman CYR" w:cs="Times New Roman CYR"/>
                <w:b/>
                <w:position w:val="-26"/>
                <w:sz w:val="28"/>
                <w:szCs w:val="28"/>
                <w:lang w:val="ru-RU"/>
              </w:rPr>
              <w:object w:dxaOrig="1320" w:dyaOrig="720">
                <v:shape id="_x0000_i1067" type="#_x0000_t75" style="width:66pt;height:36pt" o:ole="" fillcolor="window">
                  <v:imagedata r:id="rId80" o:title=""/>
                </v:shape>
                <o:OLEObject Type="Embed" ProgID="Equation.3" ShapeID="_x0000_i1067" DrawAspect="Content" ObjectID="_1662228977" r:id="rId88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</w:tc>
        <w:tc>
          <w:tcPr>
            <w:tcW w:w="2552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Б) 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1320" w:dyaOrig="720">
                <v:shape id="_x0000_i1068" type="#_x0000_t75" style="width:66pt;height:36pt" o:ole="" fillcolor="window">
                  <v:imagedata r:id="rId82" o:title=""/>
                </v:shape>
                <o:OLEObject Type="Embed" ProgID="Equation.3" ShapeID="_x0000_i1068" DrawAspect="Content" ObjectID="_1662228978" r:id="rId89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</w:tc>
        <w:tc>
          <w:tcPr>
            <w:tcW w:w="2320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В) 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580" w:dyaOrig="720">
                <v:shape id="_x0000_i1069" type="#_x0000_t75" style="width:29.25pt;height:36pt" o:ole="" fillcolor="window">
                  <v:imagedata r:id="rId84" o:title=""/>
                </v:shape>
                <o:OLEObject Type="Embed" ProgID="Equation.3" ShapeID="_x0000_i1069" DrawAspect="Content" ObjectID="_1662228979" r:id="rId90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</w:tc>
        <w:tc>
          <w:tcPr>
            <w:tcW w:w="2464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Г) 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580" w:dyaOrig="720">
                <v:shape id="_x0000_i1070" type="#_x0000_t75" style="width:29.25pt;height:36pt" o:ole="" fillcolor="window">
                  <v:imagedata r:id="rId86" o:title=""/>
                </v:shape>
                <o:OLEObject Type="Embed" ProgID="Equation.3" ShapeID="_x0000_i1070" DrawAspect="Content" ObjectID="_1662228980" r:id="rId91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</w:tbl>
    <w:p w:rsidR="007367A6" w:rsidRPr="007367A6" w:rsidRDefault="007367A6" w:rsidP="007367A6">
      <w:pPr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367A6">
        <w:rPr>
          <w:rFonts w:ascii="Times New Roman CYR" w:hAnsi="Times New Roman CYR" w:cs="Times New Roman CYR"/>
          <w:sz w:val="28"/>
          <w:szCs w:val="28"/>
          <w:lang w:val="ru-RU"/>
        </w:rPr>
        <w:t xml:space="preserve">25. Точечной оценкой генеральной дисперсии при объеме выборке </w:t>
      </w:r>
      <w:r w:rsidRPr="007367A6">
        <w:rPr>
          <w:rFonts w:ascii="Times New Roman CYR" w:hAnsi="Times New Roman CYR" w:cs="Times New Roman CYR"/>
          <w:position w:val="-6"/>
          <w:sz w:val="28"/>
          <w:szCs w:val="28"/>
          <w:lang w:val="ru-RU"/>
        </w:rPr>
        <w:object w:dxaOrig="380" w:dyaOrig="260">
          <v:shape id="_x0000_i1071" type="#_x0000_t75" style="width:18.75pt;height:12pt" o:ole="" fillcolor="window">
            <v:imagedata r:id="rId92" o:title=""/>
          </v:shape>
          <o:OLEObject Type="Embed" ProgID="Equation.3" ShapeID="_x0000_i1071" DrawAspect="Content" ObjectID="_1662228981" r:id="rId93"/>
        </w:object>
      </w:r>
      <w:r w:rsidRPr="007367A6">
        <w:rPr>
          <w:rFonts w:ascii="Times New Roman CYR" w:hAnsi="Times New Roman CYR" w:cs="Times New Roman CYR"/>
          <w:sz w:val="28"/>
          <w:szCs w:val="28"/>
          <w:lang w:val="ru-RU"/>
        </w:rPr>
        <w:t>30 является:</w:t>
      </w:r>
    </w:p>
    <w:tbl>
      <w:tblPr>
        <w:tblW w:w="0" w:type="auto"/>
        <w:tblLayout w:type="fixed"/>
        <w:tblLook w:val="0000"/>
      </w:tblPr>
      <w:tblGrid>
        <w:gridCol w:w="2463"/>
        <w:gridCol w:w="2463"/>
        <w:gridCol w:w="2463"/>
        <w:gridCol w:w="2463"/>
      </w:tblGrid>
      <w:tr w:rsidR="007367A6" w:rsidRPr="007367A6" w:rsidTr="00C810A4">
        <w:tc>
          <w:tcPr>
            <w:tcW w:w="2463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lastRenderedPageBreak/>
              <w:t xml:space="preserve">А) </w:t>
            </w:r>
            <w:r w:rsidRPr="007367A6">
              <w:rPr>
                <w:rFonts w:ascii="Times New Roman CYR" w:hAnsi="Times New Roman CYR" w:cs="Times New Roman CYR"/>
                <w:position w:val="-6"/>
                <w:sz w:val="28"/>
                <w:szCs w:val="28"/>
                <w:lang w:val="ru-RU"/>
              </w:rPr>
              <w:object w:dxaOrig="320" w:dyaOrig="320">
                <v:shape id="_x0000_i1072" type="#_x0000_t75" style="width:15.75pt;height:15.75pt" o:ole="" fillcolor="window">
                  <v:imagedata r:id="rId94" o:title=""/>
                </v:shape>
                <o:OLEObject Type="Embed" ProgID="Equation.3" ShapeID="_x0000_i1072" DrawAspect="Content" ObjectID="_1662228982" r:id="rId95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</w:tc>
        <w:tc>
          <w:tcPr>
            <w:tcW w:w="2463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Б) </w:t>
            </w:r>
            <w:r w:rsidRPr="007367A6">
              <w:rPr>
                <w:rFonts w:ascii="Times New Roman CYR" w:hAnsi="Times New Roman CYR" w:cs="Times New Roman CYR"/>
                <w:position w:val="-12"/>
                <w:sz w:val="28"/>
                <w:szCs w:val="28"/>
                <w:lang w:val="ru-RU"/>
              </w:rPr>
              <w:object w:dxaOrig="560" w:dyaOrig="440">
                <v:shape id="_x0000_i1073" type="#_x0000_t75" style="width:27.75pt;height:21.75pt" o:ole="" fillcolor="window">
                  <v:imagedata r:id="rId96" o:title=""/>
                </v:shape>
                <o:OLEObject Type="Embed" ProgID="Equation.3" ShapeID="_x0000_i1073" DrawAspect="Content" ObjectID="_1662228983" r:id="rId97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</w:tc>
        <w:tc>
          <w:tcPr>
            <w:tcW w:w="2463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В) </w:t>
            </w:r>
            <w:r w:rsidRPr="007367A6">
              <w:rPr>
                <w:rFonts w:ascii="Times New Roman CYR" w:hAnsi="Times New Roman CYR" w:cs="Times New Roman CYR"/>
                <w:position w:val="-6"/>
                <w:sz w:val="28"/>
                <w:szCs w:val="28"/>
                <w:lang w:val="ru-RU"/>
              </w:rPr>
              <w:object w:dxaOrig="220" w:dyaOrig="279">
                <v:shape id="_x0000_i1074" type="#_x0000_t75" style="width:11.25pt;height:14.25pt" o:ole="" fillcolor="window">
                  <v:imagedata r:id="rId98" o:title=""/>
                </v:shape>
                <o:OLEObject Type="Embed" ProgID="Equation.3" ShapeID="_x0000_i1074" DrawAspect="Content" ObjectID="_1662228984" r:id="rId99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</w:tc>
        <w:tc>
          <w:tcPr>
            <w:tcW w:w="2463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Г) </w:t>
            </w:r>
            <w:r w:rsidRPr="007367A6">
              <w:rPr>
                <w:rFonts w:ascii="Times New Roman CYR" w:hAnsi="Times New Roman CYR" w:cs="Times New Roman CYR"/>
                <w:position w:val="-12"/>
                <w:sz w:val="28"/>
                <w:szCs w:val="28"/>
                <w:lang w:val="ru-RU"/>
              </w:rPr>
              <w:object w:dxaOrig="560" w:dyaOrig="440">
                <v:shape id="_x0000_i1075" type="#_x0000_t75" style="width:27.75pt;height:21.75pt" o:ole="" fillcolor="window">
                  <v:imagedata r:id="rId100" o:title=""/>
                </v:shape>
                <o:OLEObject Type="Embed" ProgID="Equation.3" ShapeID="_x0000_i1075" DrawAspect="Content" ObjectID="_1662228985" r:id="rId101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</w:tbl>
    <w:p w:rsidR="007367A6" w:rsidRPr="007367A6" w:rsidRDefault="007367A6" w:rsidP="007367A6">
      <w:pPr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367A6">
        <w:rPr>
          <w:rFonts w:ascii="Times New Roman CYR" w:hAnsi="Times New Roman CYR" w:cs="Times New Roman CYR"/>
          <w:sz w:val="28"/>
          <w:szCs w:val="28"/>
          <w:lang w:val="ru-RU"/>
        </w:rPr>
        <w:t xml:space="preserve">26. Точечной оценкой генеральной дисперсии при объеме выборке </w:t>
      </w:r>
      <w:r w:rsidRPr="007367A6">
        <w:rPr>
          <w:rFonts w:ascii="Times New Roman CYR" w:hAnsi="Times New Roman CYR" w:cs="Times New Roman CYR"/>
          <w:i/>
          <w:sz w:val="28"/>
          <w:szCs w:val="28"/>
        </w:rPr>
        <w:t>n</w:t>
      </w:r>
      <w:r w:rsidRPr="007367A6">
        <w:rPr>
          <w:rFonts w:ascii="Times New Roman CYR" w:hAnsi="Times New Roman CYR" w:cs="Times New Roman CYR"/>
          <w:sz w:val="28"/>
          <w:szCs w:val="28"/>
          <w:lang w:val="ru-RU"/>
        </w:rPr>
        <w:t>&lt;30 является:</w:t>
      </w:r>
    </w:p>
    <w:tbl>
      <w:tblPr>
        <w:tblW w:w="0" w:type="auto"/>
        <w:tblLayout w:type="fixed"/>
        <w:tblLook w:val="0000"/>
      </w:tblPr>
      <w:tblGrid>
        <w:gridCol w:w="2463"/>
        <w:gridCol w:w="2463"/>
        <w:gridCol w:w="2463"/>
        <w:gridCol w:w="2463"/>
      </w:tblGrid>
      <w:tr w:rsidR="007367A6" w:rsidRPr="007367A6" w:rsidTr="00C810A4">
        <w:tc>
          <w:tcPr>
            <w:tcW w:w="2463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А) </w:t>
            </w:r>
            <w:r w:rsidRPr="007367A6">
              <w:rPr>
                <w:rFonts w:ascii="Times New Roman CYR" w:hAnsi="Times New Roman CYR" w:cs="Times New Roman CYR"/>
                <w:position w:val="-6"/>
                <w:sz w:val="28"/>
                <w:szCs w:val="28"/>
                <w:lang w:val="ru-RU"/>
              </w:rPr>
              <w:object w:dxaOrig="320" w:dyaOrig="320">
                <v:shape id="_x0000_i1076" type="#_x0000_t75" style="width:15.75pt;height:15.75pt" o:ole="" fillcolor="window">
                  <v:imagedata r:id="rId94" o:title=""/>
                </v:shape>
                <o:OLEObject Type="Embed" ProgID="Equation.3" ShapeID="_x0000_i1076" DrawAspect="Content" ObjectID="_1662228986" r:id="rId102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</w:tc>
        <w:tc>
          <w:tcPr>
            <w:tcW w:w="2463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Б) </w:t>
            </w:r>
            <w:r w:rsidRPr="007367A6">
              <w:rPr>
                <w:rFonts w:ascii="Times New Roman CYR" w:hAnsi="Times New Roman CYR" w:cs="Times New Roman CYR"/>
                <w:position w:val="-12"/>
                <w:sz w:val="28"/>
                <w:szCs w:val="28"/>
                <w:lang w:val="ru-RU"/>
              </w:rPr>
              <w:object w:dxaOrig="560" w:dyaOrig="440">
                <v:shape id="_x0000_i1077" type="#_x0000_t75" style="width:27.75pt;height:21.75pt" o:ole="" fillcolor="window">
                  <v:imagedata r:id="rId96" o:title=""/>
                </v:shape>
                <o:OLEObject Type="Embed" ProgID="Equation.3" ShapeID="_x0000_i1077" DrawAspect="Content" ObjectID="_1662228987" r:id="rId103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</w:tc>
        <w:tc>
          <w:tcPr>
            <w:tcW w:w="2463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В) </w:t>
            </w:r>
            <w:r w:rsidRPr="007367A6">
              <w:rPr>
                <w:rFonts w:ascii="Times New Roman CYR" w:hAnsi="Times New Roman CYR" w:cs="Times New Roman CYR"/>
                <w:position w:val="-6"/>
                <w:sz w:val="28"/>
                <w:szCs w:val="28"/>
                <w:lang w:val="ru-RU"/>
              </w:rPr>
              <w:object w:dxaOrig="220" w:dyaOrig="279">
                <v:shape id="_x0000_i1078" type="#_x0000_t75" style="width:11.25pt;height:14.25pt" o:ole="" fillcolor="window">
                  <v:imagedata r:id="rId104" o:title=""/>
                </v:shape>
                <o:OLEObject Type="Embed" ProgID="Equation.3" ShapeID="_x0000_i1078" DrawAspect="Content" ObjectID="_1662228988" r:id="rId105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</w:tc>
        <w:tc>
          <w:tcPr>
            <w:tcW w:w="2463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Г) </w:t>
            </w:r>
            <w:r w:rsidRPr="007367A6">
              <w:rPr>
                <w:rFonts w:ascii="Times New Roman CYR" w:hAnsi="Times New Roman CYR" w:cs="Times New Roman CYR"/>
                <w:position w:val="-12"/>
                <w:sz w:val="28"/>
                <w:szCs w:val="28"/>
                <w:lang w:val="ru-RU"/>
              </w:rPr>
              <w:object w:dxaOrig="560" w:dyaOrig="440">
                <v:shape id="_x0000_i1079" type="#_x0000_t75" style="width:27.75pt;height:21.75pt" o:ole="" fillcolor="window">
                  <v:imagedata r:id="rId100" o:title=""/>
                </v:shape>
                <o:OLEObject Type="Embed" ProgID="Equation.3" ShapeID="_x0000_i1079" DrawAspect="Content" ObjectID="_1662228989" r:id="rId106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</w:tbl>
    <w:p w:rsidR="007367A6" w:rsidRPr="007367A6" w:rsidRDefault="007367A6" w:rsidP="007367A6">
      <w:pPr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367A6">
        <w:rPr>
          <w:rFonts w:ascii="Times New Roman CYR" w:hAnsi="Times New Roman CYR" w:cs="Times New Roman CYR"/>
          <w:sz w:val="28"/>
          <w:szCs w:val="28"/>
          <w:lang w:val="ru-RU"/>
        </w:rPr>
        <w:t xml:space="preserve">27. Доверительный интервал для оценки генеральной средней при собственно-случайной бесповторной выборке объемом </w:t>
      </w:r>
      <w:r w:rsidRPr="007367A6">
        <w:rPr>
          <w:rFonts w:ascii="Times New Roman CYR" w:hAnsi="Times New Roman CYR" w:cs="Times New Roman CYR"/>
          <w:position w:val="-6"/>
          <w:sz w:val="28"/>
          <w:szCs w:val="28"/>
          <w:lang w:val="ru-RU"/>
        </w:rPr>
        <w:object w:dxaOrig="380" w:dyaOrig="260">
          <v:shape id="_x0000_i1080" type="#_x0000_t75" style="width:18.75pt;height:12pt" o:ole="" fillcolor="window">
            <v:imagedata r:id="rId92" o:title=""/>
          </v:shape>
          <o:OLEObject Type="Embed" ProgID="Equation.3" ShapeID="_x0000_i1080" DrawAspect="Content" ObjectID="_1662228990" r:id="rId107"/>
        </w:object>
      </w:r>
      <w:r w:rsidRPr="007367A6">
        <w:rPr>
          <w:rFonts w:ascii="Times New Roman CYR" w:hAnsi="Times New Roman CYR" w:cs="Times New Roman CYR"/>
          <w:sz w:val="28"/>
          <w:szCs w:val="28"/>
          <w:lang w:val="ru-RU"/>
        </w:rPr>
        <w:t>30 может быть записан как:</w:t>
      </w: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7367A6" w:rsidRPr="007367A6" w:rsidTr="00C810A4">
        <w:tc>
          <w:tcPr>
            <w:tcW w:w="49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А) 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4300" w:dyaOrig="720">
                <v:shape id="_x0000_i1081" type="#_x0000_t75" style="width:214.5pt;height:36pt" o:ole="" fillcolor="window">
                  <v:imagedata r:id="rId108" o:title=""/>
                </v:shape>
                <o:OLEObject Type="Embed" ProgID="Equation.3" ShapeID="_x0000_i1081" DrawAspect="Content" ObjectID="_1662228991" r:id="rId109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  <w:tc>
          <w:tcPr>
            <w:tcW w:w="49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В) 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2580" w:dyaOrig="720">
                <v:shape id="_x0000_i1082" type="#_x0000_t75" style="width:129pt;height:36pt" o:ole="" fillcolor="window">
                  <v:imagedata r:id="rId110" o:title=""/>
                </v:shape>
                <o:OLEObject Type="Embed" ProgID="Equation.3" ShapeID="_x0000_i1082" DrawAspect="Content" ObjectID="_1662228992" r:id="rId111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367A6" w:rsidRPr="007367A6" w:rsidTr="00C810A4">
        <w:tc>
          <w:tcPr>
            <w:tcW w:w="49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Б) 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4180" w:dyaOrig="720">
                <v:shape id="_x0000_i1083" type="#_x0000_t75" style="width:209.25pt;height:36pt" o:ole="" fillcolor="window">
                  <v:imagedata r:id="rId112" o:title=""/>
                </v:shape>
                <o:OLEObject Type="Embed" ProgID="Equation.3" ShapeID="_x0000_i1083" DrawAspect="Content" ObjectID="_1662228993" r:id="rId113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);</w:t>
            </w:r>
          </w:p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  <w:tc>
          <w:tcPr>
            <w:tcW w:w="49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Г) 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2700" w:dyaOrig="720">
                <v:shape id="_x0000_i1084" type="#_x0000_t75" style="width:135pt;height:36pt" o:ole="" fillcolor="window">
                  <v:imagedata r:id="rId114" o:title=""/>
                </v:shape>
                <o:OLEObject Type="Embed" ProgID="Equation.3" ShapeID="_x0000_i1084" DrawAspect="Content" ObjectID="_1662228994" r:id="rId115"/>
              </w:object>
            </w:r>
          </w:p>
        </w:tc>
      </w:tr>
    </w:tbl>
    <w:p w:rsidR="007367A6" w:rsidRPr="007367A6" w:rsidRDefault="007367A6" w:rsidP="007367A6">
      <w:pPr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367A6">
        <w:rPr>
          <w:rFonts w:ascii="Times New Roman CYR" w:hAnsi="Times New Roman CYR" w:cs="Times New Roman CYR"/>
          <w:sz w:val="28"/>
          <w:szCs w:val="28"/>
          <w:lang w:val="ru-RU"/>
        </w:rPr>
        <w:t xml:space="preserve">28. Доверительный интервал для оценки генеральной средней при собственно-случайной повторной выборке объемом </w:t>
      </w:r>
      <w:r w:rsidRPr="007367A6">
        <w:rPr>
          <w:rFonts w:ascii="Times New Roman CYR" w:hAnsi="Times New Roman CYR" w:cs="Times New Roman CYR"/>
          <w:position w:val="-6"/>
          <w:sz w:val="28"/>
          <w:szCs w:val="28"/>
          <w:lang w:val="ru-RU"/>
        </w:rPr>
        <w:object w:dxaOrig="380" w:dyaOrig="260">
          <v:shape id="_x0000_i1085" type="#_x0000_t75" style="width:18.75pt;height:12pt" o:ole="" fillcolor="window">
            <v:imagedata r:id="rId92" o:title=""/>
          </v:shape>
          <o:OLEObject Type="Embed" ProgID="Equation.3" ShapeID="_x0000_i1085" DrawAspect="Content" ObjectID="_1662228995" r:id="rId116"/>
        </w:object>
      </w:r>
      <w:r w:rsidRPr="007367A6">
        <w:rPr>
          <w:rFonts w:ascii="Times New Roman CYR" w:hAnsi="Times New Roman CYR" w:cs="Times New Roman CYR"/>
          <w:sz w:val="28"/>
          <w:szCs w:val="28"/>
          <w:lang w:val="ru-RU"/>
        </w:rPr>
        <w:t>30 может быть записан как:</w:t>
      </w: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7367A6" w:rsidRPr="007367A6" w:rsidTr="00C810A4">
        <w:tc>
          <w:tcPr>
            <w:tcW w:w="49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А) 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4160" w:dyaOrig="720">
                <v:shape id="_x0000_i1086" type="#_x0000_t75" style="width:207.75pt;height:36pt" o:ole="" fillcolor="window">
                  <v:imagedata r:id="rId117" o:title=""/>
                </v:shape>
                <o:OLEObject Type="Embed" ProgID="Equation.3" ShapeID="_x0000_i1086" DrawAspect="Content" ObjectID="_1662228996" r:id="rId118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  <w:tc>
          <w:tcPr>
            <w:tcW w:w="49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В) 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2580" w:dyaOrig="720">
                <v:shape id="_x0000_i1087" type="#_x0000_t75" style="width:129pt;height:36pt" o:ole="" fillcolor="window">
                  <v:imagedata r:id="rId119" o:title=""/>
                </v:shape>
                <o:OLEObject Type="Embed" ProgID="Equation.3" ShapeID="_x0000_i1087" DrawAspect="Content" ObjectID="_1662228997" r:id="rId120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</w:tr>
      <w:tr w:rsidR="007367A6" w:rsidRPr="007367A6" w:rsidTr="00C810A4">
        <w:tc>
          <w:tcPr>
            <w:tcW w:w="49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Б) 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4180" w:dyaOrig="720">
                <v:shape id="_x0000_i1088" type="#_x0000_t75" style="width:209.25pt;height:36pt" o:ole="" fillcolor="window">
                  <v:imagedata r:id="rId121" o:title=""/>
                </v:shape>
                <o:OLEObject Type="Embed" ProgID="Equation.3" ShapeID="_x0000_i1088" DrawAspect="Content" ObjectID="_1662228998" r:id="rId122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);</w:t>
            </w:r>
          </w:p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  <w:tc>
          <w:tcPr>
            <w:tcW w:w="49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Г) 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2700" w:dyaOrig="720">
                <v:shape id="_x0000_i1089" type="#_x0000_t75" style="width:135pt;height:36pt" o:ole="" fillcolor="window">
                  <v:imagedata r:id="rId123" o:title=""/>
                </v:shape>
                <o:OLEObject Type="Embed" ProgID="Equation.3" ShapeID="_x0000_i1089" DrawAspect="Content" ObjectID="_1662228999" r:id="rId124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</w:tr>
    </w:tbl>
    <w:p w:rsidR="007367A6" w:rsidRPr="007367A6" w:rsidRDefault="007367A6" w:rsidP="007367A6">
      <w:pPr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367A6">
        <w:rPr>
          <w:rFonts w:ascii="Times New Roman CYR" w:hAnsi="Times New Roman CYR" w:cs="Times New Roman CYR"/>
          <w:sz w:val="28"/>
          <w:szCs w:val="28"/>
          <w:lang w:val="ru-RU"/>
        </w:rPr>
        <w:t xml:space="preserve">29. Доверительный интервал для оценки генеральной средней при собственно-случайной повторной выборке объемом </w:t>
      </w:r>
      <w:r w:rsidRPr="007367A6">
        <w:rPr>
          <w:rFonts w:ascii="Times New Roman CYR" w:hAnsi="Times New Roman CYR" w:cs="Times New Roman CYR"/>
          <w:i/>
          <w:sz w:val="28"/>
          <w:szCs w:val="28"/>
        </w:rPr>
        <w:t>n</w:t>
      </w:r>
      <w:r w:rsidRPr="007367A6">
        <w:rPr>
          <w:rFonts w:ascii="Times New Roman CYR" w:hAnsi="Times New Roman CYR" w:cs="Times New Roman CYR"/>
          <w:sz w:val="28"/>
          <w:szCs w:val="28"/>
          <w:lang w:val="ru-RU"/>
        </w:rPr>
        <w:t>&lt;30 может быть записан как:</w:t>
      </w: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7367A6" w:rsidRPr="007367A6" w:rsidTr="00C810A4">
        <w:tc>
          <w:tcPr>
            <w:tcW w:w="49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А) 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4160" w:dyaOrig="720">
                <v:shape id="_x0000_i1090" type="#_x0000_t75" style="width:207.75pt;height:36pt" o:ole="" fillcolor="window">
                  <v:imagedata r:id="rId125" o:title=""/>
                </v:shape>
                <o:OLEObject Type="Embed" ProgID="Equation.3" ShapeID="_x0000_i1090" DrawAspect="Content" ObjectID="_1662229000" r:id="rId126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  <w:tc>
          <w:tcPr>
            <w:tcW w:w="49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В) 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2580" w:dyaOrig="720">
                <v:shape id="_x0000_i1091" type="#_x0000_t75" style="width:129pt;height:36pt" o:ole="" fillcolor="window">
                  <v:imagedata r:id="rId127" o:title=""/>
                </v:shape>
                <o:OLEObject Type="Embed" ProgID="Equation.3" ShapeID="_x0000_i1091" DrawAspect="Content" ObjectID="_1662229001" r:id="rId128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</w:tr>
      <w:tr w:rsidR="007367A6" w:rsidRPr="007367A6" w:rsidTr="00C810A4">
        <w:tc>
          <w:tcPr>
            <w:tcW w:w="49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Б) 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4180" w:dyaOrig="720">
                <v:shape id="_x0000_i1092" type="#_x0000_t75" style="width:209.25pt;height:36pt" o:ole="" fillcolor="window">
                  <v:imagedata r:id="rId129" o:title=""/>
                </v:shape>
                <o:OLEObject Type="Embed" ProgID="Equation.3" ShapeID="_x0000_i1092" DrawAspect="Content" ObjectID="_1662229002" r:id="rId130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);</w:t>
            </w:r>
          </w:p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  <w:tc>
          <w:tcPr>
            <w:tcW w:w="49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Г) 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2700" w:dyaOrig="720">
                <v:shape id="_x0000_i1093" type="#_x0000_t75" style="width:135pt;height:36pt" o:ole="" fillcolor="window">
                  <v:imagedata r:id="rId131" o:title=""/>
                </v:shape>
                <o:OLEObject Type="Embed" ProgID="Equation.3" ShapeID="_x0000_i1093" DrawAspect="Content" ObjectID="_1662229003" r:id="rId132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</w:tr>
    </w:tbl>
    <w:p w:rsidR="007367A6" w:rsidRPr="007367A6" w:rsidRDefault="007367A6" w:rsidP="007367A6">
      <w:pPr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367A6">
        <w:rPr>
          <w:rFonts w:ascii="Times New Roman CYR" w:hAnsi="Times New Roman CYR" w:cs="Times New Roman CYR"/>
          <w:sz w:val="28"/>
          <w:szCs w:val="28"/>
          <w:lang w:val="ru-RU"/>
        </w:rPr>
        <w:t xml:space="preserve">30. Доверительный интервал для оценки генеральной средней при собственно-случайной бесповторной выборке объемом </w:t>
      </w:r>
      <w:r w:rsidRPr="007367A6">
        <w:rPr>
          <w:rFonts w:ascii="Times New Roman CYR" w:hAnsi="Times New Roman CYR" w:cs="Times New Roman CYR"/>
          <w:i/>
          <w:sz w:val="28"/>
          <w:szCs w:val="28"/>
        </w:rPr>
        <w:t>n</w:t>
      </w:r>
      <w:r w:rsidRPr="007367A6">
        <w:rPr>
          <w:rFonts w:ascii="Times New Roman CYR" w:hAnsi="Times New Roman CYR" w:cs="Times New Roman CYR"/>
          <w:sz w:val="28"/>
          <w:szCs w:val="28"/>
          <w:lang w:val="ru-RU"/>
        </w:rPr>
        <w:t>&lt;30 может быть записан как:</w:t>
      </w: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7367A6" w:rsidRPr="007367A6" w:rsidTr="00C810A4">
        <w:tc>
          <w:tcPr>
            <w:tcW w:w="49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А) 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4160" w:dyaOrig="720">
                <v:shape id="_x0000_i1094" type="#_x0000_t75" style="width:207.75pt;height:36pt" o:ole="" fillcolor="window">
                  <v:imagedata r:id="rId133" o:title=""/>
                </v:shape>
                <o:OLEObject Type="Embed" ProgID="Equation.3" ShapeID="_x0000_i1094" DrawAspect="Content" ObjectID="_1662229004" r:id="rId134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  <w:tc>
          <w:tcPr>
            <w:tcW w:w="49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В) 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2580" w:dyaOrig="720">
                <v:shape id="_x0000_i1095" type="#_x0000_t75" style="width:129pt;height:36pt" o:ole="" fillcolor="window">
                  <v:imagedata r:id="rId135" o:title=""/>
                </v:shape>
                <o:OLEObject Type="Embed" ProgID="Equation.3" ShapeID="_x0000_i1095" DrawAspect="Content" ObjectID="_1662229005" r:id="rId136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</w:tr>
      <w:tr w:rsidR="007367A6" w:rsidRPr="007367A6" w:rsidTr="00C810A4">
        <w:tc>
          <w:tcPr>
            <w:tcW w:w="49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Б) 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4180" w:dyaOrig="720">
                <v:shape id="_x0000_i1096" type="#_x0000_t75" style="width:209.25pt;height:36pt" o:ole="" fillcolor="window">
                  <v:imagedata r:id="rId137" o:title=""/>
                </v:shape>
                <o:OLEObject Type="Embed" ProgID="Equation.3" ShapeID="_x0000_i1096" DrawAspect="Content" ObjectID="_1662229006" r:id="rId138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);</w:t>
            </w:r>
          </w:p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  <w:tc>
          <w:tcPr>
            <w:tcW w:w="4927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Г) 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2700" w:dyaOrig="720">
                <v:shape id="_x0000_i1097" type="#_x0000_t75" style="width:135pt;height:36pt" o:ole="" fillcolor="window">
                  <v:imagedata r:id="rId139" o:title=""/>
                </v:shape>
                <o:OLEObject Type="Embed" ProgID="Equation.3" ShapeID="_x0000_i1097" DrawAspect="Content" ObjectID="_1662229007" r:id="rId140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</w:tr>
    </w:tbl>
    <w:p w:rsidR="007367A6" w:rsidRPr="007367A6" w:rsidRDefault="007367A6" w:rsidP="007367A6">
      <w:pPr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367A6">
        <w:rPr>
          <w:rFonts w:ascii="Times New Roman CYR" w:hAnsi="Times New Roman CYR" w:cs="Times New Roman CYR"/>
          <w:sz w:val="28"/>
          <w:szCs w:val="28"/>
          <w:lang w:val="ru-RU"/>
        </w:rPr>
        <w:t xml:space="preserve">31. Доверительный интервал для оценки генеральной доли при собственно-случайной бесповторной выборке объемом </w:t>
      </w:r>
      <w:r w:rsidRPr="007367A6">
        <w:rPr>
          <w:rFonts w:ascii="Times New Roman CYR" w:hAnsi="Times New Roman CYR" w:cs="Times New Roman CYR"/>
          <w:position w:val="-6"/>
          <w:sz w:val="28"/>
          <w:szCs w:val="28"/>
          <w:lang w:val="ru-RU"/>
        </w:rPr>
        <w:object w:dxaOrig="380" w:dyaOrig="260">
          <v:shape id="_x0000_i1098" type="#_x0000_t75" style="width:18.75pt;height:12pt" o:ole="" fillcolor="window">
            <v:imagedata r:id="rId92" o:title=""/>
          </v:shape>
          <o:OLEObject Type="Embed" ProgID="Equation.3" ShapeID="_x0000_i1098" DrawAspect="Content" ObjectID="_1662229008" r:id="rId141"/>
        </w:object>
      </w:r>
      <w:r w:rsidRPr="007367A6">
        <w:rPr>
          <w:rFonts w:ascii="Times New Roman CYR" w:hAnsi="Times New Roman CYR" w:cs="Times New Roman CYR"/>
          <w:sz w:val="28"/>
          <w:szCs w:val="28"/>
          <w:lang w:val="ru-RU"/>
        </w:rPr>
        <w:t>30 может быть записан как:</w:t>
      </w:r>
    </w:p>
    <w:tbl>
      <w:tblPr>
        <w:tblW w:w="9464" w:type="dxa"/>
        <w:tblLayout w:type="fixed"/>
        <w:tblLook w:val="0000"/>
      </w:tblPr>
      <w:tblGrid>
        <w:gridCol w:w="5070"/>
        <w:gridCol w:w="141"/>
        <w:gridCol w:w="4253"/>
      </w:tblGrid>
      <w:tr w:rsidR="007367A6" w:rsidRPr="007367A6" w:rsidTr="00C810A4">
        <w:tc>
          <w:tcPr>
            <w:tcW w:w="5211" w:type="dxa"/>
            <w:gridSpan w:val="2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А)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5340" w:dyaOrig="700">
                <v:shape id="_x0000_i1099" type="#_x0000_t75" style="width:234.75pt;height:35.25pt" o:ole="" fillcolor="window">
                  <v:imagedata r:id="rId142" o:title=""/>
                </v:shape>
                <o:OLEObject Type="Embed" ProgID="Equation.3" ShapeID="_x0000_i1099" DrawAspect="Content" ObjectID="_1662229009" r:id="rId143"/>
              </w:object>
            </w:r>
          </w:p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В) 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3760" w:dyaOrig="700">
                <v:shape id="_x0000_i1100" type="#_x0000_t75" style="width:176.25pt;height:35.25pt" o:ole="" fillcolor="window">
                  <v:imagedata r:id="rId144" o:title=""/>
                </v:shape>
                <o:OLEObject Type="Embed" ProgID="Equation.3" ShapeID="_x0000_i1100" DrawAspect="Content" ObjectID="_1662229010" r:id="rId145"/>
              </w:object>
            </w:r>
          </w:p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</w:tr>
      <w:tr w:rsidR="007367A6" w:rsidRPr="007367A6" w:rsidTr="00C810A4">
        <w:tc>
          <w:tcPr>
            <w:tcW w:w="5070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lastRenderedPageBreak/>
              <w:t>Б)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5420" w:dyaOrig="700">
                <v:shape id="_x0000_i1101" type="#_x0000_t75" style="width:218.25pt;height:35.25pt" o:ole="" fillcolor="window">
                  <v:imagedata r:id="rId146" o:title=""/>
                </v:shape>
                <o:OLEObject Type="Embed" ProgID="Equation.3" ShapeID="_x0000_i1101" DrawAspect="Content" ObjectID="_1662229011" r:id="rId147"/>
              </w:object>
            </w:r>
          </w:p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gridSpan w:val="2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Г) 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3840" w:dyaOrig="700">
                <v:shape id="_x0000_i1102" type="#_x0000_t75" style="width:192pt;height:35.25pt" o:ole="" fillcolor="window">
                  <v:imagedata r:id="rId148" o:title=""/>
                </v:shape>
                <o:OLEObject Type="Embed" ProgID="Equation.3" ShapeID="_x0000_i1102" DrawAspect="Content" ObjectID="_1662229012" r:id="rId149"/>
              </w:object>
            </w:r>
          </w:p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</w:tr>
    </w:tbl>
    <w:p w:rsidR="007367A6" w:rsidRPr="007367A6" w:rsidRDefault="007367A6" w:rsidP="007367A6">
      <w:pPr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367A6">
        <w:rPr>
          <w:rFonts w:ascii="Times New Roman CYR" w:hAnsi="Times New Roman CYR" w:cs="Times New Roman CYR"/>
          <w:sz w:val="28"/>
          <w:szCs w:val="28"/>
          <w:lang w:val="ru-RU"/>
        </w:rPr>
        <w:t xml:space="preserve">32. Доверительный интервал для оценки генеральной доли при собственно-случайной повторной выборке объемом </w:t>
      </w:r>
      <w:r w:rsidRPr="007367A6">
        <w:rPr>
          <w:rFonts w:ascii="Times New Roman CYR" w:hAnsi="Times New Roman CYR" w:cs="Times New Roman CYR"/>
          <w:position w:val="-6"/>
          <w:sz w:val="28"/>
          <w:szCs w:val="28"/>
          <w:lang w:val="ru-RU"/>
        </w:rPr>
        <w:object w:dxaOrig="380" w:dyaOrig="260">
          <v:shape id="_x0000_i1103" type="#_x0000_t75" style="width:18.75pt;height:12pt" o:ole="" fillcolor="window">
            <v:imagedata r:id="rId92" o:title=""/>
          </v:shape>
          <o:OLEObject Type="Embed" ProgID="Equation.3" ShapeID="_x0000_i1103" DrawAspect="Content" ObjectID="_1662229013" r:id="rId150"/>
        </w:object>
      </w:r>
      <w:r w:rsidRPr="007367A6">
        <w:rPr>
          <w:rFonts w:ascii="Times New Roman CYR" w:hAnsi="Times New Roman CYR" w:cs="Times New Roman CYR"/>
          <w:sz w:val="28"/>
          <w:szCs w:val="28"/>
          <w:lang w:val="ru-RU"/>
        </w:rPr>
        <w:t>30 может быть записан как:</w:t>
      </w:r>
    </w:p>
    <w:tbl>
      <w:tblPr>
        <w:tblW w:w="9464" w:type="dxa"/>
        <w:tblLayout w:type="fixed"/>
        <w:tblLook w:val="0000"/>
      </w:tblPr>
      <w:tblGrid>
        <w:gridCol w:w="5353"/>
        <w:gridCol w:w="4111"/>
      </w:tblGrid>
      <w:tr w:rsidR="007367A6" w:rsidRPr="007367A6" w:rsidTr="00C810A4">
        <w:tc>
          <w:tcPr>
            <w:tcW w:w="5353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А)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5340" w:dyaOrig="700">
                <v:shape id="_x0000_i1104" type="#_x0000_t75" style="width:242.25pt;height:35.25pt" o:ole="" fillcolor="window">
                  <v:imagedata r:id="rId151" o:title=""/>
                </v:shape>
                <o:OLEObject Type="Embed" ProgID="Equation.3" ShapeID="_x0000_i1104" DrawAspect="Content" ObjectID="_1662229014" r:id="rId152"/>
              </w:object>
            </w:r>
          </w:p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В) 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3700" w:dyaOrig="700">
                <v:shape id="_x0000_i1105" type="#_x0000_t75" style="width:174pt;height:35.25pt" o:ole="" fillcolor="window">
                  <v:imagedata r:id="rId153" o:title=""/>
                </v:shape>
                <o:OLEObject Type="Embed" ProgID="Equation.3" ShapeID="_x0000_i1105" DrawAspect="Content" ObjectID="_1662229015" r:id="rId154"/>
              </w:object>
            </w:r>
          </w:p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</w:tr>
      <w:tr w:rsidR="007367A6" w:rsidRPr="007367A6" w:rsidTr="00C810A4">
        <w:tc>
          <w:tcPr>
            <w:tcW w:w="5353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Б)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5420" w:dyaOrig="700">
                <v:shape id="_x0000_i1106" type="#_x0000_t75" style="width:238.5pt;height:35.25pt" o:ole="" fillcolor="window">
                  <v:imagedata r:id="rId155" o:title=""/>
                </v:shape>
                <o:OLEObject Type="Embed" ProgID="Equation.3" ShapeID="_x0000_i1106" DrawAspect="Content" ObjectID="_1662229016" r:id="rId156"/>
              </w:object>
            </w:r>
          </w:p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Г) 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3840" w:dyaOrig="700">
                <v:shape id="_x0000_i1107" type="#_x0000_t75" style="width:174.75pt;height:35.25pt" o:ole="" fillcolor="window">
                  <v:imagedata r:id="rId157" o:title=""/>
                </v:shape>
                <o:OLEObject Type="Embed" ProgID="Equation.3" ShapeID="_x0000_i1107" DrawAspect="Content" ObjectID="_1662229017" r:id="rId158"/>
              </w:object>
            </w:r>
          </w:p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</w:tr>
    </w:tbl>
    <w:p w:rsidR="007367A6" w:rsidRPr="007367A6" w:rsidRDefault="007367A6" w:rsidP="007367A6">
      <w:pPr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367A6">
        <w:rPr>
          <w:rFonts w:ascii="Times New Roman CYR" w:hAnsi="Times New Roman CYR" w:cs="Times New Roman CYR"/>
          <w:sz w:val="28"/>
          <w:szCs w:val="28"/>
          <w:lang w:val="ru-RU"/>
        </w:rPr>
        <w:t xml:space="preserve">33. Доверительный интервал для оценки генеральной доли при собственно-случайной повторной выборке объемом </w:t>
      </w:r>
      <w:r w:rsidRPr="007367A6">
        <w:rPr>
          <w:rFonts w:ascii="Times New Roman CYR" w:hAnsi="Times New Roman CYR" w:cs="Times New Roman CYR"/>
          <w:i/>
          <w:sz w:val="28"/>
          <w:szCs w:val="28"/>
        </w:rPr>
        <w:t>n</w:t>
      </w:r>
      <w:r w:rsidRPr="007367A6">
        <w:rPr>
          <w:rFonts w:ascii="Times New Roman CYR" w:hAnsi="Times New Roman CYR" w:cs="Times New Roman CYR"/>
          <w:sz w:val="28"/>
          <w:szCs w:val="28"/>
          <w:lang w:val="ru-RU"/>
        </w:rPr>
        <w:t>&lt;30 может быть записан как:</w:t>
      </w:r>
    </w:p>
    <w:tbl>
      <w:tblPr>
        <w:tblW w:w="9322" w:type="dxa"/>
        <w:tblLayout w:type="fixed"/>
        <w:tblLook w:val="0000"/>
      </w:tblPr>
      <w:tblGrid>
        <w:gridCol w:w="5211"/>
        <w:gridCol w:w="4111"/>
      </w:tblGrid>
      <w:tr w:rsidR="007367A6" w:rsidRPr="007367A6" w:rsidTr="00C810A4">
        <w:tc>
          <w:tcPr>
            <w:tcW w:w="5211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А)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5340" w:dyaOrig="700">
                <v:shape id="_x0000_i1108" type="#_x0000_t75" style="width:233.25pt;height:35.25pt" o:ole="" fillcolor="window">
                  <v:imagedata r:id="rId159" o:title=""/>
                </v:shape>
                <o:OLEObject Type="Embed" ProgID="Equation.3" ShapeID="_x0000_i1108" DrawAspect="Content" ObjectID="_1662229018" r:id="rId160"/>
              </w:object>
            </w:r>
          </w:p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В) 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3760" w:dyaOrig="700">
                <v:shape id="_x0000_i1109" type="#_x0000_t75" style="width:178.5pt;height:35.25pt" o:ole="" fillcolor="window">
                  <v:imagedata r:id="rId161" o:title=""/>
                </v:shape>
                <o:OLEObject Type="Embed" ProgID="Equation.3" ShapeID="_x0000_i1109" DrawAspect="Content" ObjectID="_1662229019" r:id="rId162"/>
              </w:object>
            </w:r>
          </w:p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</w:tr>
      <w:tr w:rsidR="007367A6" w:rsidRPr="007367A6" w:rsidTr="00C810A4">
        <w:tc>
          <w:tcPr>
            <w:tcW w:w="5211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Б)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5420" w:dyaOrig="700">
                <v:shape id="_x0000_i1110" type="#_x0000_t75" style="width:235.5pt;height:35.25pt" o:ole="" fillcolor="window">
                  <v:imagedata r:id="rId163" o:title=""/>
                </v:shape>
                <o:OLEObject Type="Embed" ProgID="Equation.3" ShapeID="_x0000_i1110" DrawAspect="Content" ObjectID="_1662229020" r:id="rId164"/>
              </w:object>
            </w:r>
          </w:p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Г) 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3840" w:dyaOrig="700">
                <v:shape id="_x0000_i1111" type="#_x0000_t75" style="width:174pt;height:35.25pt" o:ole="" fillcolor="window">
                  <v:imagedata r:id="rId165" o:title=""/>
                </v:shape>
                <o:OLEObject Type="Embed" ProgID="Equation.3" ShapeID="_x0000_i1111" DrawAspect="Content" ObjectID="_1662229021" r:id="rId166"/>
              </w:object>
            </w:r>
          </w:p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</w:tr>
    </w:tbl>
    <w:p w:rsidR="007367A6" w:rsidRPr="007367A6" w:rsidRDefault="007367A6" w:rsidP="007367A6">
      <w:pPr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367A6">
        <w:rPr>
          <w:rFonts w:ascii="Times New Roman CYR" w:hAnsi="Times New Roman CYR" w:cs="Times New Roman CYR"/>
          <w:sz w:val="28"/>
          <w:szCs w:val="28"/>
          <w:lang w:val="ru-RU"/>
        </w:rPr>
        <w:t xml:space="preserve">34. Доверительный интервал для оценки генеральной доли при собственно-случайной бесповторной выборке объемом </w:t>
      </w:r>
      <w:r w:rsidRPr="007367A6">
        <w:rPr>
          <w:rFonts w:ascii="Times New Roman CYR" w:hAnsi="Times New Roman CYR" w:cs="Times New Roman CYR"/>
          <w:i/>
          <w:sz w:val="28"/>
          <w:szCs w:val="28"/>
        </w:rPr>
        <w:t>n</w:t>
      </w:r>
      <w:r w:rsidRPr="007367A6">
        <w:rPr>
          <w:rFonts w:ascii="Times New Roman CYR" w:hAnsi="Times New Roman CYR" w:cs="Times New Roman CYR"/>
          <w:sz w:val="28"/>
          <w:szCs w:val="28"/>
          <w:lang w:val="ru-RU"/>
        </w:rPr>
        <w:t>&lt;30 может быть записан как:</w:t>
      </w:r>
    </w:p>
    <w:tbl>
      <w:tblPr>
        <w:tblW w:w="9322" w:type="dxa"/>
        <w:tblLayout w:type="fixed"/>
        <w:tblLook w:val="0000"/>
      </w:tblPr>
      <w:tblGrid>
        <w:gridCol w:w="5211"/>
        <w:gridCol w:w="4111"/>
      </w:tblGrid>
      <w:tr w:rsidR="007367A6" w:rsidRPr="007367A6" w:rsidTr="00C810A4">
        <w:tc>
          <w:tcPr>
            <w:tcW w:w="5211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А)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5340" w:dyaOrig="700">
                <v:shape id="_x0000_i1112" type="#_x0000_t75" style="width:234.75pt;height:35.25pt" o:ole="" fillcolor="window">
                  <v:imagedata r:id="rId167" o:title=""/>
                </v:shape>
                <o:OLEObject Type="Embed" ProgID="Equation.3" ShapeID="_x0000_i1112" DrawAspect="Content" ObjectID="_1662229022" r:id="rId168"/>
              </w:object>
            </w:r>
          </w:p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В) 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3760" w:dyaOrig="700">
                <v:shape id="_x0000_i1113" type="#_x0000_t75" style="width:157.5pt;height:35.25pt" o:ole="" fillcolor="window">
                  <v:imagedata r:id="rId169" o:title=""/>
                </v:shape>
                <o:OLEObject Type="Embed" ProgID="Equation.3" ShapeID="_x0000_i1113" DrawAspect="Content" ObjectID="_1662229023" r:id="rId170"/>
              </w:object>
            </w:r>
          </w:p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</w:tr>
      <w:tr w:rsidR="007367A6" w:rsidRPr="007367A6" w:rsidTr="00C810A4">
        <w:tc>
          <w:tcPr>
            <w:tcW w:w="5211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Б)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5420" w:dyaOrig="700">
                <v:shape id="_x0000_i1114" type="#_x0000_t75" style="width:229.5pt;height:35.25pt" o:ole="" fillcolor="window">
                  <v:imagedata r:id="rId171" o:title=""/>
                </v:shape>
                <o:OLEObject Type="Embed" ProgID="Equation.3" ShapeID="_x0000_i1114" DrawAspect="Content" ObjectID="_1662229024" r:id="rId172"/>
              </w:object>
            </w:r>
          </w:p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Г) </w:t>
            </w:r>
            <w:r w:rsidRPr="007367A6">
              <w:rPr>
                <w:rFonts w:ascii="Times New Roman CYR" w:hAnsi="Times New Roman CYR" w:cs="Times New Roman CYR"/>
                <w:position w:val="-26"/>
                <w:sz w:val="28"/>
                <w:szCs w:val="28"/>
                <w:lang w:val="ru-RU"/>
              </w:rPr>
              <w:object w:dxaOrig="3840" w:dyaOrig="700">
                <v:shape id="_x0000_i1115" type="#_x0000_t75" style="width:163.5pt;height:35.25pt" o:ole="" fillcolor="window">
                  <v:imagedata r:id="rId173" o:title=""/>
                </v:shape>
                <o:OLEObject Type="Embed" ProgID="Equation.3" ShapeID="_x0000_i1115" DrawAspect="Content" ObjectID="_1662229025" r:id="rId174"/>
              </w:object>
            </w:r>
          </w:p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</w:tr>
    </w:tbl>
    <w:p w:rsidR="007367A6" w:rsidRPr="007367A6" w:rsidRDefault="007367A6" w:rsidP="007367A6">
      <w:pPr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367A6">
        <w:rPr>
          <w:rFonts w:ascii="Times New Roman CYR" w:hAnsi="Times New Roman CYR" w:cs="Times New Roman CYR"/>
          <w:sz w:val="28"/>
          <w:szCs w:val="28"/>
          <w:lang w:val="ru-RU"/>
        </w:rPr>
        <w:t>35. Необходимый объем выборки для оценки генеральной средней при собственно- случайном бесповторном отборе может быть найден как:</w:t>
      </w:r>
    </w:p>
    <w:tbl>
      <w:tblPr>
        <w:tblW w:w="9180" w:type="dxa"/>
        <w:tblLayout w:type="fixed"/>
        <w:tblLook w:val="0000"/>
      </w:tblPr>
      <w:tblGrid>
        <w:gridCol w:w="1809"/>
        <w:gridCol w:w="2268"/>
        <w:gridCol w:w="2552"/>
        <w:gridCol w:w="2551"/>
      </w:tblGrid>
      <w:tr w:rsidR="007367A6" w:rsidRPr="007367A6" w:rsidTr="00C810A4">
        <w:tc>
          <w:tcPr>
            <w:tcW w:w="1809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А) </w:t>
            </w:r>
            <w:r w:rsidRPr="007367A6">
              <w:rPr>
                <w:rFonts w:ascii="Times New Roman CYR" w:hAnsi="Times New Roman CYR" w:cs="Times New Roman CYR"/>
                <w:position w:val="-24"/>
                <w:sz w:val="28"/>
                <w:szCs w:val="28"/>
                <w:lang w:val="ru-RU"/>
              </w:rPr>
              <w:object w:dxaOrig="620" w:dyaOrig="660">
                <v:shape id="_x0000_i1116" type="#_x0000_t75" style="width:30.75pt;height:33pt" o:ole="" fillcolor="window">
                  <v:imagedata r:id="rId175" o:title=""/>
                </v:shape>
                <o:OLEObject Type="Embed" ProgID="Equation.3" ShapeID="_x0000_i1116" DrawAspect="Content" ObjectID="_1662229026" r:id="rId176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</w:tc>
        <w:tc>
          <w:tcPr>
            <w:tcW w:w="2268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Б) </w:t>
            </w:r>
            <w:r w:rsidRPr="007367A6">
              <w:rPr>
                <w:rFonts w:ascii="Times New Roman CYR" w:hAnsi="Times New Roman CYR" w:cs="Times New Roman CYR"/>
                <w:position w:val="-24"/>
                <w:sz w:val="28"/>
                <w:szCs w:val="28"/>
                <w:lang w:val="ru-RU"/>
              </w:rPr>
              <w:object w:dxaOrig="1120" w:dyaOrig="660">
                <v:shape id="_x0000_i1117" type="#_x0000_t75" style="width:56.25pt;height:33pt" o:ole="" fillcolor="window">
                  <v:imagedata r:id="rId177" o:title=""/>
                </v:shape>
                <o:OLEObject Type="Embed" ProgID="Equation.3" ShapeID="_x0000_i1117" DrawAspect="Content" ObjectID="_1662229027" r:id="rId178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</w:tc>
        <w:tc>
          <w:tcPr>
            <w:tcW w:w="2552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В) </w:t>
            </w:r>
            <w:r w:rsidRPr="007367A6">
              <w:rPr>
                <w:rFonts w:ascii="Times New Roman CYR" w:hAnsi="Times New Roman CYR" w:cs="Times New Roman CYR"/>
                <w:position w:val="-24"/>
                <w:sz w:val="28"/>
                <w:szCs w:val="28"/>
                <w:lang w:val="ru-RU"/>
              </w:rPr>
              <w:object w:dxaOrig="1260" w:dyaOrig="660">
                <v:shape id="_x0000_i1118" type="#_x0000_t75" style="width:63pt;height:33pt" o:ole="" fillcolor="window">
                  <v:imagedata r:id="rId179" o:title=""/>
                </v:shape>
                <o:OLEObject Type="Embed" ProgID="Equation.3" ShapeID="_x0000_i1118" DrawAspect="Content" ObjectID="_1662229028" r:id="rId180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</w:tc>
        <w:tc>
          <w:tcPr>
            <w:tcW w:w="2551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Г) </w:t>
            </w:r>
            <w:r w:rsidRPr="007367A6">
              <w:rPr>
                <w:rFonts w:ascii="Times New Roman CYR" w:hAnsi="Times New Roman CYR" w:cs="Times New Roman CYR"/>
                <w:position w:val="-30"/>
                <w:sz w:val="28"/>
                <w:szCs w:val="28"/>
                <w:lang w:val="ru-RU"/>
              </w:rPr>
              <w:object w:dxaOrig="1780" w:dyaOrig="720">
                <v:shape id="_x0000_i1119" type="#_x0000_t75" style="width:89.25pt;height:36pt" o:ole="" fillcolor="window">
                  <v:imagedata r:id="rId181" o:title=""/>
                </v:shape>
                <o:OLEObject Type="Embed" ProgID="Equation.3" ShapeID="_x0000_i1119" DrawAspect="Content" ObjectID="_1662229029" r:id="rId182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</w:tc>
      </w:tr>
    </w:tbl>
    <w:p w:rsidR="007367A6" w:rsidRPr="007367A6" w:rsidRDefault="007367A6" w:rsidP="007367A6">
      <w:pPr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367A6">
        <w:rPr>
          <w:rFonts w:ascii="Times New Roman CYR" w:hAnsi="Times New Roman CYR" w:cs="Times New Roman CYR"/>
          <w:sz w:val="28"/>
          <w:szCs w:val="28"/>
          <w:lang w:val="ru-RU"/>
        </w:rPr>
        <w:t>36. Необходимый объем выборки для оценки генеральной средней при собственно- случайном повторном отборе может быть найден как:</w:t>
      </w:r>
    </w:p>
    <w:tbl>
      <w:tblPr>
        <w:tblW w:w="9180" w:type="dxa"/>
        <w:tblLayout w:type="fixed"/>
        <w:tblLook w:val="0000"/>
      </w:tblPr>
      <w:tblGrid>
        <w:gridCol w:w="1951"/>
        <w:gridCol w:w="2126"/>
        <w:gridCol w:w="2410"/>
        <w:gridCol w:w="2693"/>
      </w:tblGrid>
      <w:tr w:rsidR="007367A6" w:rsidRPr="007367A6" w:rsidTr="00C810A4">
        <w:tc>
          <w:tcPr>
            <w:tcW w:w="1951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А) </w:t>
            </w:r>
            <w:r w:rsidRPr="007367A6">
              <w:rPr>
                <w:rFonts w:ascii="Times New Roman CYR" w:hAnsi="Times New Roman CYR" w:cs="Times New Roman CYR"/>
                <w:position w:val="-24"/>
                <w:sz w:val="28"/>
                <w:szCs w:val="28"/>
                <w:lang w:val="ru-RU"/>
              </w:rPr>
              <w:object w:dxaOrig="620" w:dyaOrig="660">
                <v:shape id="_x0000_i1120" type="#_x0000_t75" style="width:30.75pt;height:33pt" o:ole="" fillcolor="window">
                  <v:imagedata r:id="rId175" o:title=""/>
                </v:shape>
                <o:OLEObject Type="Embed" ProgID="Equation.3" ShapeID="_x0000_i1120" DrawAspect="Content" ObjectID="_1662229030" r:id="rId183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</w:tc>
        <w:tc>
          <w:tcPr>
            <w:tcW w:w="2126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Б) </w:t>
            </w:r>
            <w:r w:rsidRPr="007367A6">
              <w:rPr>
                <w:rFonts w:ascii="Times New Roman CYR" w:hAnsi="Times New Roman CYR" w:cs="Times New Roman CYR"/>
                <w:position w:val="-24"/>
                <w:sz w:val="28"/>
                <w:szCs w:val="28"/>
                <w:lang w:val="ru-RU"/>
              </w:rPr>
              <w:object w:dxaOrig="1120" w:dyaOrig="660">
                <v:shape id="_x0000_i1121" type="#_x0000_t75" style="width:56.25pt;height:33pt" o:ole="" fillcolor="window">
                  <v:imagedata r:id="rId177" o:title=""/>
                </v:shape>
                <o:OLEObject Type="Embed" ProgID="Equation.3" ShapeID="_x0000_i1121" DrawAspect="Content" ObjectID="_1662229031" r:id="rId184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</w:tc>
        <w:tc>
          <w:tcPr>
            <w:tcW w:w="2410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В) </w:t>
            </w:r>
            <w:r w:rsidRPr="007367A6">
              <w:rPr>
                <w:rFonts w:ascii="Times New Roman CYR" w:hAnsi="Times New Roman CYR" w:cs="Times New Roman CYR"/>
                <w:position w:val="-24"/>
                <w:sz w:val="28"/>
                <w:szCs w:val="28"/>
                <w:lang w:val="ru-RU"/>
              </w:rPr>
              <w:object w:dxaOrig="1260" w:dyaOrig="660">
                <v:shape id="_x0000_i1122" type="#_x0000_t75" style="width:63pt;height:33pt" o:ole="" fillcolor="window">
                  <v:imagedata r:id="rId179" o:title=""/>
                </v:shape>
                <o:OLEObject Type="Embed" ProgID="Equation.3" ShapeID="_x0000_i1122" DrawAspect="Content" ObjectID="_1662229032" r:id="rId185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</w:tc>
        <w:tc>
          <w:tcPr>
            <w:tcW w:w="2693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Г) </w:t>
            </w:r>
            <w:r w:rsidRPr="007367A6">
              <w:rPr>
                <w:rFonts w:ascii="Times New Roman CYR" w:hAnsi="Times New Roman CYR" w:cs="Times New Roman CYR"/>
                <w:position w:val="-30"/>
                <w:sz w:val="28"/>
                <w:szCs w:val="28"/>
                <w:lang w:val="ru-RU"/>
              </w:rPr>
              <w:object w:dxaOrig="1780" w:dyaOrig="720">
                <v:shape id="_x0000_i1123" type="#_x0000_t75" style="width:89.25pt;height:36pt" o:ole="" fillcolor="window">
                  <v:imagedata r:id="rId181" o:title=""/>
                </v:shape>
                <o:OLEObject Type="Embed" ProgID="Equation.3" ShapeID="_x0000_i1123" DrawAspect="Content" ObjectID="_1662229033" r:id="rId186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</w:tc>
      </w:tr>
    </w:tbl>
    <w:p w:rsidR="007367A6" w:rsidRPr="007367A6" w:rsidRDefault="007367A6" w:rsidP="007367A6">
      <w:pPr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367A6">
        <w:rPr>
          <w:rFonts w:ascii="Times New Roman CYR" w:hAnsi="Times New Roman CYR" w:cs="Times New Roman CYR"/>
          <w:sz w:val="28"/>
          <w:szCs w:val="28"/>
          <w:lang w:val="ru-RU"/>
        </w:rPr>
        <w:t>37. Необходимый объем выборки для оценки генеральной доли при собственно- случайном бесповторном отборе может быть найден как:</w:t>
      </w:r>
    </w:p>
    <w:tbl>
      <w:tblPr>
        <w:tblW w:w="9180" w:type="dxa"/>
        <w:tblLayout w:type="fixed"/>
        <w:tblLook w:val="0000"/>
      </w:tblPr>
      <w:tblGrid>
        <w:gridCol w:w="1809"/>
        <w:gridCol w:w="2410"/>
        <w:gridCol w:w="2268"/>
        <w:gridCol w:w="2693"/>
      </w:tblGrid>
      <w:tr w:rsidR="007367A6" w:rsidRPr="007367A6" w:rsidTr="00C810A4">
        <w:tc>
          <w:tcPr>
            <w:tcW w:w="1809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А) </w:t>
            </w:r>
            <w:r w:rsidRPr="007367A6">
              <w:rPr>
                <w:rFonts w:ascii="Times New Roman CYR" w:hAnsi="Times New Roman CYR" w:cs="Times New Roman CYR"/>
                <w:position w:val="-24"/>
                <w:sz w:val="28"/>
                <w:szCs w:val="28"/>
                <w:lang w:val="ru-RU"/>
              </w:rPr>
              <w:object w:dxaOrig="620" w:dyaOrig="660">
                <v:shape id="_x0000_i1124" type="#_x0000_t75" style="width:30.75pt;height:33pt" o:ole="" fillcolor="window">
                  <v:imagedata r:id="rId175" o:title=""/>
                </v:shape>
                <o:OLEObject Type="Embed" ProgID="Equation.3" ShapeID="_x0000_i1124" DrawAspect="Content" ObjectID="_1662229034" r:id="rId187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</w:tc>
        <w:tc>
          <w:tcPr>
            <w:tcW w:w="2410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Б) </w:t>
            </w:r>
            <w:r w:rsidRPr="007367A6">
              <w:rPr>
                <w:rFonts w:ascii="Times New Roman CYR" w:hAnsi="Times New Roman CYR" w:cs="Times New Roman CYR"/>
                <w:position w:val="-24"/>
                <w:sz w:val="28"/>
                <w:szCs w:val="28"/>
                <w:lang w:val="ru-RU"/>
              </w:rPr>
              <w:object w:dxaOrig="1120" w:dyaOrig="660">
                <v:shape id="_x0000_i1125" type="#_x0000_t75" style="width:56.25pt;height:33pt" o:ole="" fillcolor="window">
                  <v:imagedata r:id="rId177" o:title=""/>
                </v:shape>
                <o:OLEObject Type="Embed" ProgID="Equation.3" ShapeID="_x0000_i1125" DrawAspect="Content" ObjectID="_1662229035" r:id="rId188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</w:tc>
        <w:tc>
          <w:tcPr>
            <w:tcW w:w="2268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В) </w:t>
            </w:r>
            <w:r w:rsidRPr="007367A6">
              <w:rPr>
                <w:rFonts w:ascii="Times New Roman CYR" w:hAnsi="Times New Roman CYR" w:cs="Times New Roman CYR"/>
                <w:position w:val="-24"/>
                <w:sz w:val="28"/>
                <w:szCs w:val="28"/>
                <w:lang w:val="ru-RU"/>
              </w:rPr>
              <w:object w:dxaOrig="1260" w:dyaOrig="660">
                <v:shape id="_x0000_i1126" type="#_x0000_t75" style="width:63pt;height:33pt" o:ole="" fillcolor="window">
                  <v:imagedata r:id="rId179" o:title=""/>
                </v:shape>
                <o:OLEObject Type="Embed" ProgID="Equation.3" ShapeID="_x0000_i1126" DrawAspect="Content" ObjectID="_1662229036" r:id="rId189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</w:tc>
        <w:tc>
          <w:tcPr>
            <w:tcW w:w="2693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Г) </w:t>
            </w:r>
            <w:r w:rsidRPr="007367A6">
              <w:rPr>
                <w:rFonts w:ascii="Times New Roman CYR" w:hAnsi="Times New Roman CYR" w:cs="Times New Roman CYR"/>
                <w:position w:val="-30"/>
                <w:sz w:val="28"/>
                <w:szCs w:val="28"/>
                <w:lang w:val="ru-RU"/>
              </w:rPr>
              <w:object w:dxaOrig="1780" w:dyaOrig="720">
                <v:shape id="_x0000_i1127" type="#_x0000_t75" style="width:89.25pt;height:36pt" o:ole="" fillcolor="window">
                  <v:imagedata r:id="rId181" o:title=""/>
                </v:shape>
                <o:OLEObject Type="Embed" ProgID="Equation.3" ShapeID="_x0000_i1127" DrawAspect="Content" ObjectID="_1662229037" r:id="rId190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</w:tc>
      </w:tr>
    </w:tbl>
    <w:p w:rsidR="007367A6" w:rsidRPr="007367A6" w:rsidRDefault="007367A6" w:rsidP="007367A6">
      <w:pPr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 w:rsidRPr="007367A6">
        <w:rPr>
          <w:rFonts w:ascii="Times New Roman CYR" w:hAnsi="Times New Roman CYR" w:cs="Times New Roman CYR"/>
          <w:sz w:val="28"/>
          <w:szCs w:val="28"/>
          <w:lang w:val="ru-RU" w:eastAsia="ru-RU"/>
        </w:rPr>
        <w:lastRenderedPageBreak/>
        <w:t>38. Необходимый объем выборки для оценки генеральной средней при собственно- случайном повторном отборе может быть найден как:</w:t>
      </w:r>
    </w:p>
    <w:tbl>
      <w:tblPr>
        <w:tblW w:w="9039" w:type="dxa"/>
        <w:tblLayout w:type="fixed"/>
        <w:tblLook w:val="0000"/>
      </w:tblPr>
      <w:tblGrid>
        <w:gridCol w:w="1668"/>
        <w:gridCol w:w="2268"/>
        <w:gridCol w:w="2268"/>
        <w:gridCol w:w="2835"/>
      </w:tblGrid>
      <w:tr w:rsidR="007367A6" w:rsidRPr="007367A6" w:rsidTr="00C810A4">
        <w:tc>
          <w:tcPr>
            <w:tcW w:w="1668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А) </w:t>
            </w:r>
            <w:r w:rsidRPr="007367A6">
              <w:rPr>
                <w:rFonts w:ascii="Times New Roman CYR" w:hAnsi="Times New Roman CYR" w:cs="Times New Roman CYR"/>
                <w:position w:val="-24"/>
                <w:sz w:val="28"/>
                <w:szCs w:val="28"/>
                <w:lang w:val="ru-RU"/>
              </w:rPr>
              <w:object w:dxaOrig="620" w:dyaOrig="660">
                <v:shape id="_x0000_i1128" type="#_x0000_t75" style="width:30.75pt;height:33pt" o:ole="" fillcolor="window">
                  <v:imagedata r:id="rId175" o:title=""/>
                </v:shape>
                <o:OLEObject Type="Embed" ProgID="Equation.3" ShapeID="_x0000_i1128" DrawAspect="Content" ObjectID="_1662229038" r:id="rId191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</w:tc>
        <w:tc>
          <w:tcPr>
            <w:tcW w:w="2268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Б) </w:t>
            </w:r>
            <w:r w:rsidRPr="007367A6">
              <w:rPr>
                <w:rFonts w:ascii="Times New Roman CYR" w:hAnsi="Times New Roman CYR" w:cs="Times New Roman CYR"/>
                <w:position w:val="-24"/>
                <w:sz w:val="28"/>
                <w:szCs w:val="28"/>
                <w:lang w:val="ru-RU"/>
              </w:rPr>
              <w:object w:dxaOrig="1120" w:dyaOrig="660">
                <v:shape id="_x0000_i1129" type="#_x0000_t75" style="width:56.25pt;height:33pt" o:ole="" fillcolor="window">
                  <v:imagedata r:id="rId177" o:title=""/>
                </v:shape>
                <o:OLEObject Type="Embed" ProgID="Equation.3" ShapeID="_x0000_i1129" DrawAspect="Content" ObjectID="_1662229039" r:id="rId192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</w:tc>
        <w:tc>
          <w:tcPr>
            <w:tcW w:w="2268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В) </w:t>
            </w:r>
            <w:r w:rsidRPr="007367A6">
              <w:rPr>
                <w:rFonts w:ascii="Times New Roman CYR" w:hAnsi="Times New Roman CYR" w:cs="Times New Roman CYR"/>
                <w:position w:val="-24"/>
                <w:sz w:val="28"/>
                <w:szCs w:val="28"/>
                <w:lang w:val="ru-RU"/>
              </w:rPr>
              <w:object w:dxaOrig="1260" w:dyaOrig="660">
                <v:shape id="_x0000_i1130" type="#_x0000_t75" style="width:63pt;height:33pt" o:ole="" fillcolor="window">
                  <v:imagedata r:id="rId179" o:title=""/>
                </v:shape>
                <o:OLEObject Type="Embed" ProgID="Equation.3" ShapeID="_x0000_i1130" DrawAspect="Content" ObjectID="_1662229040" r:id="rId193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</w:tc>
        <w:tc>
          <w:tcPr>
            <w:tcW w:w="2835" w:type="dxa"/>
          </w:tcPr>
          <w:p w:rsidR="007367A6" w:rsidRPr="007367A6" w:rsidRDefault="007367A6" w:rsidP="00C810A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Г) </w:t>
            </w:r>
            <w:r w:rsidRPr="007367A6">
              <w:rPr>
                <w:rFonts w:ascii="Times New Roman CYR" w:hAnsi="Times New Roman CYR" w:cs="Times New Roman CYR"/>
                <w:position w:val="-30"/>
                <w:sz w:val="28"/>
                <w:szCs w:val="28"/>
                <w:lang w:val="ru-RU"/>
              </w:rPr>
              <w:object w:dxaOrig="1780" w:dyaOrig="720">
                <v:shape id="_x0000_i1131" type="#_x0000_t75" style="width:89.25pt;height:36pt" o:ole="" fillcolor="window">
                  <v:imagedata r:id="rId181" o:title=""/>
                </v:shape>
                <o:OLEObject Type="Embed" ProgID="Equation.3" ShapeID="_x0000_i1131" DrawAspect="Content" ObjectID="_1662229041" r:id="rId194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</w:tbl>
    <w:p w:rsidR="007367A6" w:rsidRPr="007367A6" w:rsidRDefault="007367A6" w:rsidP="007367A6">
      <w:pPr>
        <w:tabs>
          <w:tab w:val="left" w:pos="709"/>
        </w:tabs>
        <w:rPr>
          <w:rFonts w:ascii="Times New Roman CYR" w:hAnsi="Times New Roman CYR" w:cs="Times New Roman CYR"/>
          <w:sz w:val="28"/>
          <w:szCs w:val="28"/>
          <w:lang w:val="ru-RU"/>
        </w:rPr>
      </w:pPr>
      <w:r w:rsidRPr="007367A6">
        <w:rPr>
          <w:rFonts w:ascii="Times New Roman CYR" w:hAnsi="Times New Roman CYR" w:cs="Times New Roman CYR"/>
          <w:sz w:val="28"/>
          <w:szCs w:val="28"/>
          <w:lang w:val="ru-RU"/>
        </w:rPr>
        <w:t>39. Каким законом распределения вероятностей описываются малые выборки?</w:t>
      </w:r>
    </w:p>
    <w:tbl>
      <w:tblPr>
        <w:tblW w:w="9322" w:type="dxa"/>
        <w:tblLayout w:type="fixed"/>
        <w:tblLook w:val="0000"/>
      </w:tblPr>
      <w:tblGrid>
        <w:gridCol w:w="1951"/>
        <w:gridCol w:w="2126"/>
        <w:gridCol w:w="2127"/>
        <w:gridCol w:w="3118"/>
      </w:tblGrid>
      <w:tr w:rsidR="007367A6" w:rsidRPr="007367A6" w:rsidTr="00C810A4">
        <w:tc>
          <w:tcPr>
            <w:tcW w:w="1951" w:type="dxa"/>
          </w:tcPr>
          <w:p w:rsidR="007367A6" w:rsidRPr="007367A6" w:rsidRDefault="007367A6" w:rsidP="00C810A4">
            <w:pPr>
              <w:tabs>
                <w:tab w:val="left" w:pos="709"/>
              </w:tabs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А) нормальным;</w:t>
            </w:r>
          </w:p>
        </w:tc>
        <w:tc>
          <w:tcPr>
            <w:tcW w:w="2126" w:type="dxa"/>
          </w:tcPr>
          <w:p w:rsidR="007367A6" w:rsidRPr="007367A6" w:rsidRDefault="007367A6" w:rsidP="00C810A4">
            <w:pPr>
              <w:tabs>
                <w:tab w:val="left" w:pos="709"/>
              </w:tabs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Б) </w:t>
            </w:r>
            <w:r w:rsidRPr="007367A6">
              <w:rPr>
                <w:rFonts w:ascii="Times New Roman CYR" w:hAnsi="Times New Roman CYR" w:cs="Times New Roman CYR"/>
                <w:position w:val="-10"/>
                <w:sz w:val="28"/>
                <w:szCs w:val="28"/>
                <w:lang w:val="ru-RU"/>
              </w:rPr>
              <w:object w:dxaOrig="340" w:dyaOrig="360">
                <v:shape id="_x0000_i1132" type="#_x0000_t75" style="width:18pt;height:18pt" o:ole="" fillcolor="window">
                  <v:imagedata r:id="rId195" o:title=""/>
                </v:shape>
                <o:OLEObject Type="Embed" ProgID="Equation.3" ShapeID="_x0000_i1132" DrawAspect="Content" ObjectID="_1662229042" r:id="rId196"/>
              </w:object>
            </w: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- Пирсона;</w:t>
            </w:r>
          </w:p>
        </w:tc>
        <w:tc>
          <w:tcPr>
            <w:tcW w:w="2127" w:type="dxa"/>
          </w:tcPr>
          <w:p w:rsidR="007367A6" w:rsidRPr="007367A6" w:rsidRDefault="007367A6" w:rsidP="00C810A4">
            <w:pPr>
              <w:tabs>
                <w:tab w:val="left" w:pos="709"/>
              </w:tabs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В) F- Фишера;</w:t>
            </w:r>
          </w:p>
        </w:tc>
        <w:tc>
          <w:tcPr>
            <w:tcW w:w="3118" w:type="dxa"/>
          </w:tcPr>
          <w:p w:rsidR="007367A6" w:rsidRPr="007367A6" w:rsidRDefault="007367A6" w:rsidP="00C810A4">
            <w:pPr>
              <w:tabs>
                <w:tab w:val="left" w:pos="709"/>
              </w:tabs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367A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Г) t – Стьюдента.</w:t>
            </w:r>
          </w:p>
        </w:tc>
      </w:tr>
    </w:tbl>
    <w:p w:rsidR="007367A6" w:rsidRPr="007367A6" w:rsidRDefault="007367A6" w:rsidP="007367A6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color w:val="000000"/>
          <w:sz w:val="28"/>
          <w:szCs w:val="28"/>
          <w:lang w:val="ru-RU"/>
        </w:rPr>
      </w:pPr>
    </w:p>
    <w:p w:rsidR="007367A6" w:rsidRPr="007367A6" w:rsidRDefault="007367A6" w:rsidP="007367A6">
      <w:pPr>
        <w:autoSpaceDE w:val="0"/>
        <w:autoSpaceDN w:val="0"/>
        <w:adjustRightInd w:val="0"/>
        <w:spacing w:line="360" w:lineRule="auto"/>
        <w:rPr>
          <w:rFonts w:ascii="Times New Roman CYR" w:eastAsia="Calibri" w:hAnsi="Times New Roman CYR" w:cs="Times New Roman CYR"/>
          <w:b/>
          <w:i/>
          <w:color w:val="000000"/>
          <w:sz w:val="28"/>
          <w:szCs w:val="28"/>
        </w:rPr>
      </w:pPr>
      <w:r w:rsidRPr="007367A6">
        <w:rPr>
          <w:rFonts w:ascii="Times New Roman CYR" w:eastAsia="Calibri" w:hAnsi="Times New Roman CYR" w:cs="Times New Roman CYR"/>
          <w:b/>
          <w:i/>
          <w:color w:val="000000"/>
          <w:sz w:val="28"/>
          <w:szCs w:val="28"/>
          <w:lang w:val="ru-RU"/>
        </w:rPr>
        <w:t>Инструкция по выполнению</w:t>
      </w:r>
    </w:p>
    <w:p w:rsidR="007367A6" w:rsidRPr="007367A6" w:rsidRDefault="007367A6" w:rsidP="007367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lang w:val="ru-RU"/>
        </w:rPr>
      </w:pPr>
      <w:r w:rsidRPr="007367A6">
        <w:rPr>
          <w:rFonts w:ascii="Times New Roman CYR" w:eastAsia="Calibri" w:hAnsi="Times New Roman CYR" w:cs="Times New Roman CYR"/>
          <w:color w:val="000000"/>
          <w:sz w:val="28"/>
          <w:szCs w:val="28"/>
          <w:lang w:val="ru-RU"/>
        </w:rPr>
        <w:t>На каждый тест дается 4 варианта ответов, один из которых – правильный. Необходимо выбрать правильный вариант ответа.</w:t>
      </w:r>
    </w:p>
    <w:p w:rsidR="007367A6" w:rsidRPr="007367A6" w:rsidRDefault="007367A6" w:rsidP="007367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Calibri" w:hAnsi="Times New Roman CYR" w:cs="Times New Roman CYR"/>
          <w:b/>
          <w:color w:val="000000"/>
          <w:sz w:val="28"/>
          <w:szCs w:val="28"/>
          <w:lang w:val="ru-RU"/>
        </w:rPr>
      </w:pPr>
    </w:p>
    <w:p w:rsidR="007367A6" w:rsidRPr="007367A6" w:rsidRDefault="007367A6" w:rsidP="007367A6">
      <w:pPr>
        <w:spacing w:line="360" w:lineRule="auto"/>
        <w:textAlignment w:val="baseline"/>
        <w:rPr>
          <w:rFonts w:ascii="Times New Roman CYR" w:hAnsi="Times New Roman CYR" w:cs="Times New Roman CYR"/>
          <w:b/>
          <w:i/>
          <w:sz w:val="28"/>
          <w:szCs w:val="28"/>
          <w:lang w:val="ru-RU" w:eastAsia="ru-RU"/>
        </w:rPr>
      </w:pPr>
      <w:r w:rsidRPr="007367A6">
        <w:rPr>
          <w:rFonts w:ascii="Times New Roman CYR" w:hAnsi="Times New Roman CYR" w:cs="Times New Roman CYR"/>
          <w:b/>
          <w:i/>
          <w:sz w:val="28"/>
          <w:szCs w:val="28"/>
          <w:lang w:val="ru-RU" w:eastAsia="ru-RU"/>
        </w:rPr>
        <w:t>Критерии оценивания: </w:t>
      </w:r>
    </w:p>
    <w:p w:rsidR="007367A6" w:rsidRPr="007367A6" w:rsidRDefault="007367A6" w:rsidP="007367A6">
      <w:pPr>
        <w:numPr>
          <w:ilvl w:val="0"/>
          <w:numId w:val="23"/>
        </w:numPr>
        <w:spacing w:line="360" w:lineRule="auto"/>
        <w:textAlignment w:val="baseline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 w:rsidRPr="007367A6">
        <w:rPr>
          <w:rFonts w:ascii="Times New Roman CYR" w:hAnsi="Times New Roman CYR" w:cs="Times New Roman CYR"/>
          <w:sz w:val="28"/>
          <w:szCs w:val="28"/>
          <w:lang w:val="ru-RU" w:eastAsia="ru-RU"/>
        </w:rPr>
        <w:t>оценка «отлично» выставляется студенту, если он правильно ответил не менее чем на 84% тестов; </w:t>
      </w:r>
    </w:p>
    <w:p w:rsidR="007367A6" w:rsidRPr="007367A6" w:rsidRDefault="007367A6" w:rsidP="007367A6">
      <w:pPr>
        <w:numPr>
          <w:ilvl w:val="0"/>
          <w:numId w:val="23"/>
        </w:numPr>
        <w:spacing w:line="360" w:lineRule="auto"/>
        <w:jc w:val="both"/>
        <w:textAlignment w:val="baseline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 w:rsidRPr="007367A6">
        <w:rPr>
          <w:rFonts w:ascii="Times New Roman CYR" w:hAnsi="Times New Roman CYR" w:cs="Times New Roman CYR"/>
          <w:sz w:val="28"/>
          <w:szCs w:val="28"/>
          <w:lang w:val="ru-RU" w:eastAsia="ru-RU"/>
        </w:rPr>
        <w:t>оценка «хорошо» выставляется студенту, если удельный вес правильных ответов составил от 67до 83% от общего числа тестов; </w:t>
      </w:r>
    </w:p>
    <w:p w:rsidR="007367A6" w:rsidRPr="007367A6" w:rsidRDefault="007367A6" w:rsidP="007367A6">
      <w:pPr>
        <w:numPr>
          <w:ilvl w:val="0"/>
          <w:numId w:val="23"/>
        </w:numPr>
        <w:spacing w:line="360" w:lineRule="auto"/>
        <w:jc w:val="both"/>
        <w:textAlignment w:val="baseline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 w:rsidRPr="007367A6">
        <w:rPr>
          <w:rFonts w:ascii="Times New Roman CYR" w:hAnsi="Times New Roman CYR" w:cs="Times New Roman CYR"/>
          <w:sz w:val="28"/>
          <w:szCs w:val="28"/>
          <w:lang w:val="ru-RU" w:eastAsia="ru-RU"/>
        </w:rPr>
        <w:t>оценка «удовлетворительно» выставляется студенту, если удельный вес правильных ответов составил от 50 до 66% от общего числа тестов; </w:t>
      </w:r>
    </w:p>
    <w:p w:rsidR="007367A6" w:rsidRPr="007367A6" w:rsidRDefault="007367A6" w:rsidP="007367A6">
      <w:pPr>
        <w:numPr>
          <w:ilvl w:val="0"/>
          <w:numId w:val="23"/>
        </w:numPr>
        <w:spacing w:line="360" w:lineRule="auto"/>
        <w:jc w:val="both"/>
        <w:textAlignment w:val="baseline"/>
        <w:rPr>
          <w:rFonts w:ascii="Times New Roman CYR" w:eastAsiaTheme="minorHAnsi" w:hAnsi="Times New Roman CYR" w:cs="Times New Roman CYR"/>
          <w:sz w:val="28"/>
          <w:szCs w:val="28"/>
          <w:lang w:val="ru-RU"/>
        </w:rPr>
      </w:pPr>
      <w:r w:rsidRPr="007367A6">
        <w:rPr>
          <w:rFonts w:ascii="Times New Roman CYR" w:hAnsi="Times New Roman CYR" w:cs="Times New Roman CYR"/>
          <w:sz w:val="28"/>
          <w:szCs w:val="28"/>
          <w:lang w:val="ru-RU" w:eastAsia="ru-RU"/>
        </w:rPr>
        <w:t>оценка «неудовлетворительно»  выставляется студенту, если удельный вес правильных ответов составил менее 50% от общего числа тестов. </w:t>
      </w:r>
    </w:p>
    <w:p w:rsidR="007367A6" w:rsidRPr="004009D4" w:rsidRDefault="007367A6" w:rsidP="007367A6">
      <w:pPr>
        <w:spacing w:line="360" w:lineRule="auto"/>
        <w:textAlignment w:val="baseline"/>
        <w:rPr>
          <w:sz w:val="28"/>
          <w:lang w:val="ru-RU" w:eastAsia="ru-RU"/>
        </w:rPr>
      </w:pPr>
    </w:p>
    <w:p w:rsidR="001D284E" w:rsidRPr="0060499D" w:rsidRDefault="00062D0A" w:rsidP="0060499D">
      <w:pPr>
        <w:pStyle w:val="1"/>
        <w:spacing w:line="276" w:lineRule="auto"/>
        <w:jc w:val="center"/>
        <w:rPr>
          <w:b/>
          <w:szCs w:val="28"/>
        </w:rPr>
      </w:pPr>
      <w:bookmarkStart w:id="4" w:name="_Toc32514517"/>
      <w:r w:rsidRPr="0060499D">
        <w:rPr>
          <w:b/>
          <w:szCs w:val="28"/>
        </w:rPr>
        <w:t>5. Вопросы к экзамену</w:t>
      </w:r>
      <w:bookmarkEnd w:id="4"/>
    </w:p>
    <w:p w:rsidR="00062D0A" w:rsidRPr="0060499D" w:rsidRDefault="00062D0A" w:rsidP="0060499D">
      <w:pPr>
        <w:spacing w:line="276" w:lineRule="auto"/>
        <w:jc w:val="both"/>
        <w:rPr>
          <w:sz w:val="28"/>
          <w:szCs w:val="28"/>
          <w:lang w:val="ru-RU"/>
        </w:rPr>
      </w:pP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>Предмет и задачи курса.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Понятие выборочного метода. Выборка в системе методов несплошного статистического исследования. 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>История применения выборочного метода.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Генеральная и выборочная совокупность. Репрезентативность. Принцип случайности отбора. 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>Причины и условия применения выборочного наблюдения.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>Ошибки регистрации и репрезентативности (систематические и случайные).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Статистические оценки параметров распределения (сущность теории оценивания). 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lastRenderedPageBreak/>
        <w:t xml:space="preserve">Свойства оценок: несмещенность, состоятельность и эффективность. 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Точечные оценки генеральной средней, генеральной доли, генеральной дисперсии. 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Интервальные оценки. Точность оценки. Доверительная вероятность. 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Доверительный интервал для оценки генеральной средней. Доверительный интервал для оценки генеральной доли.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Предельная и стандартная (средняя) ошибки выборки. Кратность ошибки.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Статистическое распределение выборки.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Большая и малая выборки. Законы распределения случайных величин: нормальное, Стьюдента, Фишера, Пирсона.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Расчет необходимой численности выборки.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Этапы выборочного наблюдения.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Формулирование цели, и задач исследования. Обоснование целесообразности выборочного наблюдения.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Объект исследования. Отграничение генеральной совокупности. Статистическая и наблюдаемая совокупность. Формирование основы выборки. 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Проблемы выбора единицы отбора и единицы наблюдения.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Повторный и бесповторный отбор (схемы возвращенного и невозвращенного шара).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Основные способы отбора единиц генеральной совокупности в выборку.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Засоренная выборка. Цензурированная выборка.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Смещение оценок. Последствия смещения. Ротация и координация выборки. 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Коррекция выборки.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Распространение данных выборочного наблюдения на генеральную совокупность.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Особенности организации собственно-случайного (простого случайного) отбора.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Случайные числа. Таблицы случайных чисел. Псевдослучайные числа. Генерация случайных чисел в EXCEL.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Особенности организации механического (систематического) отбора.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Расчет предельной и стандартной (средней) ошибок выборки при собственно-случайном и механическом способах отбора.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Доверительные интервалы для оценки генеральных средней и доли при собственно-случайном и механическом способах отбора.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lastRenderedPageBreak/>
        <w:t xml:space="preserve"> Расчет необходимой численности выборки для оценки генеральных средней и доли при собственно-случайном и механическом способах отбора.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Особенности организации серийного (гнездового) отбора.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Серийный отбор равновеликих серий. Серийный отбор неравновеликих серий.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Расчет предельной и стандартной (средней) ошибок выборки при серийном (гнездовом) способе отбора.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Сравнение размеров ошибок при серийном и собственно-случайном способах отбора. 5. Правило сложения дисперсий.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Доверительные интервалы для оценки генеральных средней и доли при серийном (гнездовом) способе отбора.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Расчет необходимой численности выборки для оценки генеральных средней и доли при серийном (гнездовом) способе отбора.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Особенности организации типического (стратифицированного) отбора.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Типический отбор внутри  групп, пропорциональный объему групп в генеральной совокупности. 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Типический отбор внутри  групп, непропорциональный объему групп в генеральной совокупности. 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Типический отбор внутри  групп, пропорциональный колеблемости признака в группах. Оптимальное размещение.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Формирование типических групп. Число групп. Выделение типических групп после извлечения выборки.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Районированная выборка.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Расчет предельной и стандартной (средней) ошибок выборки при типическом (стратифицированном) способе отбора.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Сравнение размеров ошибок при типическом, серийном и собственно-случайном способах отбора.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Доверительные интервалы для оценки генеральных средней и доли при типическом (стратифицированном) способе отбора.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Расчет необходимой численности выборки для оценки генеральных средней и доли при типическом (стратифицированном) способе отбора.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Комбинированный отбор. Расчет предельной и стандартной (средней) ошибок выборки при комбинированном способе отбора.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Многоступенчатый отбор. Расчет предельной и стандартной (средней) ошибок выборки при многоступенчатом способе отбора.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lastRenderedPageBreak/>
        <w:t xml:space="preserve"> Двухфазный отбор. Многофазный отбор. Расчет предельной и стандартной (средней) ошибок выборки при многофазном способе отбора.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Комбинирование выборочного и сплошного наблюдения. 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Оценивание по отношению и по регрессии. Особенности оценивания генеральных средней и доли по отношению и по регрессии.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Расчет предельной и стандартной (средней) ошибок выборки при оценивании по отношению и по регрессии (собственно-случайный способ отбора).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Условия использования оценивания по отношению и по регрессии. Преимущества оценивания по отношению и по регрессии.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Доверительные интервалы для оценки генеральных средней и доли при оценивании по отношению и регрессии.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Невероятностные выборки: метод основного массива, отбор квотами,  экспертная выборка, стихийная выборка, метод снежного кома.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Применение выборочных обследований в изучении предприятий и организаций различных отраслей экономики и форм собственности.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7367A6">
        <w:rPr>
          <w:sz w:val="28"/>
          <w:szCs w:val="28"/>
          <w:lang w:val="ru-RU"/>
        </w:rPr>
        <w:t>Практика применения выборочного метода в социологических исследованиях.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Практика применения выборочного метода в статистике цен.</w:t>
      </w:r>
    </w:p>
    <w:p w:rsidR="007367A6" w:rsidRPr="007367A6" w:rsidRDefault="007367A6" w:rsidP="007367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Практика применения выборочного метода в аудите.</w:t>
      </w:r>
    </w:p>
    <w:p w:rsidR="00940B0F" w:rsidRPr="007367A6" w:rsidRDefault="007367A6" w:rsidP="00C810A4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ru-RU"/>
        </w:rPr>
      </w:pPr>
      <w:r w:rsidRPr="007367A6">
        <w:rPr>
          <w:sz w:val="28"/>
          <w:szCs w:val="28"/>
          <w:lang w:val="ru-RU"/>
        </w:rPr>
        <w:t xml:space="preserve"> Практика применения выборочного метода в финансово-кредитной сфере.</w:t>
      </w:r>
    </w:p>
    <w:p w:rsidR="003C2B81" w:rsidRPr="0060499D" w:rsidRDefault="003C2B81" w:rsidP="0060499D">
      <w:pPr>
        <w:spacing w:line="276" w:lineRule="auto"/>
        <w:jc w:val="both"/>
        <w:rPr>
          <w:sz w:val="28"/>
          <w:szCs w:val="28"/>
          <w:lang w:val="ru-RU"/>
        </w:rPr>
      </w:pPr>
    </w:p>
    <w:p w:rsidR="001D284E" w:rsidRPr="0060499D" w:rsidRDefault="001D284E" w:rsidP="0060499D">
      <w:pPr>
        <w:pStyle w:val="2"/>
        <w:spacing w:line="276" w:lineRule="auto"/>
        <w:jc w:val="center"/>
        <w:rPr>
          <w:color w:val="auto"/>
          <w:sz w:val="28"/>
          <w:szCs w:val="28"/>
          <w:lang w:val="ru-RU"/>
        </w:rPr>
      </w:pPr>
      <w:bookmarkStart w:id="5" w:name="_Toc32514518"/>
      <w:r w:rsidRPr="0060499D">
        <w:rPr>
          <w:color w:val="auto"/>
          <w:sz w:val="28"/>
          <w:szCs w:val="28"/>
          <w:lang w:val="ru-RU"/>
        </w:rPr>
        <w:t xml:space="preserve">6. </w:t>
      </w:r>
      <w:r w:rsidR="00811249">
        <w:rPr>
          <w:color w:val="auto"/>
          <w:sz w:val="28"/>
          <w:szCs w:val="28"/>
          <w:lang w:val="ru-RU"/>
        </w:rPr>
        <w:t>Вопросы для устного опроса</w:t>
      </w:r>
      <w:bookmarkEnd w:id="5"/>
    </w:p>
    <w:p w:rsidR="001D284E" w:rsidRPr="0060499D" w:rsidRDefault="001D284E" w:rsidP="00AB2BF2">
      <w:pPr>
        <w:spacing w:line="360" w:lineRule="auto"/>
        <w:jc w:val="both"/>
        <w:rPr>
          <w:sz w:val="28"/>
          <w:szCs w:val="28"/>
          <w:lang w:val="ru-RU"/>
        </w:rPr>
      </w:pPr>
    </w:p>
    <w:p w:rsidR="00B70E65" w:rsidRPr="00811249" w:rsidRDefault="00B70E65" w:rsidP="00811249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color w:val="000000"/>
          <w:sz w:val="28"/>
          <w:szCs w:val="28"/>
          <w:lang w:val="ru-RU"/>
        </w:rPr>
      </w:pPr>
      <w:r w:rsidRPr="00811249">
        <w:rPr>
          <w:rFonts w:eastAsia="Calibri"/>
          <w:b/>
          <w:color w:val="000000"/>
          <w:sz w:val="28"/>
          <w:szCs w:val="28"/>
          <w:lang w:val="ru-RU"/>
        </w:rPr>
        <w:t>Модуль 1. «Теоретические основы выборочного метода»</w:t>
      </w:r>
    </w:p>
    <w:p w:rsidR="00B70E65" w:rsidRPr="00811249" w:rsidRDefault="00B70E65" w:rsidP="00811249">
      <w:pPr>
        <w:numPr>
          <w:ilvl w:val="1"/>
          <w:numId w:val="23"/>
        </w:numPr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Что такое генеральная совокупность?</w:t>
      </w:r>
    </w:p>
    <w:p w:rsidR="00B70E65" w:rsidRPr="00811249" w:rsidRDefault="00B70E65" w:rsidP="00811249">
      <w:pPr>
        <w:numPr>
          <w:ilvl w:val="1"/>
          <w:numId w:val="23"/>
        </w:numPr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Что такое выборочная совокупность?</w:t>
      </w:r>
    </w:p>
    <w:p w:rsidR="00B70E65" w:rsidRPr="00811249" w:rsidRDefault="00B70E65" w:rsidP="00811249">
      <w:pPr>
        <w:numPr>
          <w:ilvl w:val="1"/>
          <w:numId w:val="23"/>
        </w:numPr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В чем состоит принцип репрезентативности?</w:t>
      </w:r>
    </w:p>
    <w:p w:rsidR="00B70E65" w:rsidRPr="00811249" w:rsidRDefault="00B70E65" w:rsidP="00811249">
      <w:pPr>
        <w:numPr>
          <w:ilvl w:val="1"/>
          <w:numId w:val="23"/>
        </w:numPr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В чем суть повторного отбора?</w:t>
      </w:r>
    </w:p>
    <w:p w:rsidR="00B70E65" w:rsidRPr="00811249" w:rsidRDefault="00B70E65" w:rsidP="00811249">
      <w:pPr>
        <w:numPr>
          <w:ilvl w:val="1"/>
          <w:numId w:val="23"/>
        </w:numPr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В чем суть бесповторного отбора?</w:t>
      </w:r>
    </w:p>
    <w:p w:rsidR="00B70E65" w:rsidRPr="00811249" w:rsidRDefault="00B70E65" w:rsidP="00811249">
      <w:pPr>
        <w:numPr>
          <w:ilvl w:val="1"/>
          <w:numId w:val="23"/>
        </w:numPr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Охарактеризуйте случайную ошибку выборки.</w:t>
      </w:r>
    </w:p>
    <w:p w:rsidR="00B70E65" w:rsidRPr="00811249" w:rsidRDefault="00B70E65" w:rsidP="00811249">
      <w:pPr>
        <w:numPr>
          <w:ilvl w:val="1"/>
          <w:numId w:val="23"/>
        </w:numPr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Охарактеризуйте систематическую ошибку выборки.</w:t>
      </w:r>
    </w:p>
    <w:p w:rsidR="00B70E65" w:rsidRPr="00811249" w:rsidRDefault="00B70E65" w:rsidP="00811249">
      <w:pPr>
        <w:numPr>
          <w:ilvl w:val="1"/>
          <w:numId w:val="23"/>
        </w:numPr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 xml:space="preserve">Что такое статистическая оценка? </w:t>
      </w:r>
    </w:p>
    <w:p w:rsidR="00B70E65" w:rsidRPr="00811249" w:rsidRDefault="00B70E65" w:rsidP="00811249">
      <w:pPr>
        <w:numPr>
          <w:ilvl w:val="1"/>
          <w:numId w:val="23"/>
        </w:numPr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Какие требования предъявляются к статистическим оценкам?</w:t>
      </w:r>
    </w:p>
    <w:p w:rsidR="00B70E65" w:rsidRPr="00811249" w:rsidRDefault="00B70E65" w:rsidP="00811249">
      <w:pPr>
        <w:numPr>
          <w:ilvl w:val="1"/>
          <w:numId w:val="23"/>
        </w:numPr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Какую оценку называют  несмещенной?</w:t>
      </w:r>
    </w:p>
    <w:p w:rsidR="00B70E65" w:rsidRPr="00811249" w:rsidRDefault="00B70E65" w:rsidP="00811249">
      <w:pPr>
        <w:numPr>
          <w:ilvl w:val="1"/>
          <w:numId w:val="23"/>
        </w:numPr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lastRenderedPageBreak/>
        <w:t>Какую оценку называют  эффективной?</w:t>
      </w:r>
    </w:p>
    <w:p w:rsidR="00B70E65" w:rsidRPr="00811249" w:rsidRDefault="00B70E65" w:rsidP="00811249">
      <w:pPr>
        <w:numPr>
          <w:ilvl w:val="1"/>
          <w:numId w:val="23"/>
        </w:numPr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Какую оценку называют состоятельной?</w:t>
      </w:r>
    </w:p>
    <w:p w:rsidR="00B70E65" w:rsidRPr="00811249" w:rsidRDefault="00B70E65" w:rsidP="00811249">
      <w:pPr>
        <w:numPr>
          <w:ilvl w:val="1"/>
          <w:numId w:val="23"/>
        </w:numPr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Охарактеризуйте точечные оценки параметров генеральной совокупности.</w:t>
      </w:r>
    </w:p>
    <w:p w:rsidR="00B70E65" w:rsidRPr="00811249" w:rsidRDefault="00B70E65" w:rsidP="00811249">
      <w:pPr>
        <w:numPr>
          <w:ilvl w:val="1"/>
          <w:numId w:val="23"/>
        </w:numPr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Что такое интервальная оценка?</w:t>
      </w:r>
    </w:p>
    <w:p w:rsidR="00B70E65" w:rsidRPr="00811249" w:rsidRDefault="00B70E65" w:rsidP="00811249">
      <w:pPr>
        <w:numPr>
          <w:ilvl w:val="1"/>
          <w:numId w:val="23"/>
        </w:numPr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Что такое доверительный интервал?</w:t>
      </w:r>
    </w:p>
    <w:p w:rsidR="00B70E65" w:rsidRPr="00811249" w:rsidRDefault="00B70E65" w:rsidP="00811249">
      <w:pPr>
        <w:widowControl w:val="0"/>
        <w:numPr>
          <w:ilvl w:val="0"/>
          <w:numId w:val="34"/>
        </w:numPr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Охарактеризуйте суть интервального оценивания.</w:t>
      </w:r>
    </w:p>
    <w:p w:rsidR="00B70E65" w:rsidRPr="00811249" w:rsidRDefault="00B70E65" w:rsidP="00811249">
      <w:pPr>
        <w:widowControl w:val="0"/>
        <w:numPr>
          <w:ilvl w:val="0"/>
          <w:numId w:val="34"/>
        </w:numPr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Как определить границы доверительного интервала для средней?</w:t>
      </w:r>
    </w:p>
    <w:p w:rsidR="00B70E65" w:rsidRPr="00811249" w:rsidRDefault="00B70E65" w:rsidP="00811249">
      <w:pPr>
        <w:widowControl w:val="0"/>
        <w:numPr>
          <w:ilvl w:val="0"/>
          <w:numId w:val="34"/>
        </w:numPr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Как определить границы доверительного интервала для доли?</w:t>
      </w:r>
    </w:p>
    <w:p w:rsidR="00B70E65" w:rsidRPr="00811249" w:rsidRDefault="00B70E65" w:rsidP="00811249">
      <w:pPr>
        <w:widowControl w:val="0"/>
        <w:numPr>
          <w:ilvl w:val="0"/>
          <w:numId w:val="34"/>
        </w:numPr>
        <w:tabs>
          <w:tab w:val="left" w:pos="341"/>
        </w:tabs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Понятие</w:t>
      </w:r>
      <w:r w:rsidRPr="00811249">
        <w:rPr>
          <w:spacing w:val="-12"/>
          <w:sz w:val="28"/>
          <w:szCs w:val="28"/>
          <w:lang w:val="ru-RU" w:eastAsia="ru-RU"/>
        </w:rPr>
        <w:t xml:space="preserve"> </w:t>
      </w:r>
      <w:r w:rsidRPr="00811249">
        <w:rPr>
          <w:spacing w:val="-1"/>
          <w:sz w:val="28"/>
          <w:szCs w:val="28"/>
          <w:lang w:val="ru-RU" w:eastAsia="ru-RU"/>
        </w:rPr>
        <w:t>дискретной</w:t>
      </w:r>
      <w:r w:rsidRPr="00811249">
        <w:rPr>
          <w:spacing w:val="-13"/>
          <w:sz w:val="28"/>
          <w:szCs w:val="28"/>
          <w:lang w:val="ru-RU" w:eastAsia="ru-RU"/>
        </w:rPr>
        <w:t xml:space="preserve"> </w:t>
      </w:r>
      <w:r w:rsidRPr="00811249">
        <w:rPr>
          <w:sz w:val="28"/>
          <w:szCs w:val="28"/>
          <w:lang w:val="ru-RU" w:eastAsia="ru-RU"/>
        </w:rPr>
        <w:t>и</w:t>
      </w:r>
      <w:r w:rsidRPr="00811249">
        <w:rPr>
          <w:spacing w:val="-10"/>
          <w:sz w:val="28"/>
          <w:szCs w:val="28"/>
          <w:lang w:val="ru-RU" w:eastAsia="ru-RU"/>
        </w:rPr>
        <w:t xml:space="preserve"> </w:t>
      </w:r>
      <w:r w:rsidRPr="00811249">
        <w:rPr>
          <w:spacing w:val="-1"/>
          <w:sz w:val="28"/>
          <w:szCs w:val="28"/>
          <w:lang w:val="ru-RU" w:eastAsia="ru-RU"/>
        </w:rPr>
        <w:t>непрерывной</w:t>
      </w:r>
      <w:r w:rsidRPr="00811249">
        <w:rPr>
          <w:spacing w:val="-11"/>
          <w:sz w:val="28"/>
          <w:szCs w:val="28"/>
          <w:lang w:val="ru-RU" w:eastAsia="ru-RU"/>
        </w:rPr>
        <w:t xml:space="preserve"> </w:t>
      </w:r>
      <w:r w:rsidRPr="00811249">
        <w:rPr>
          <w:spacing w:val="-1"/>
          <w:sz w:val="28"/>
          <w:szCs w:val="28"/>
          <w:lang w:val="ru-RU" w:eastAsia="ru-RU"/>
        </w:rPr>
        <w:t>случайных</w:t>
      </w:r>
      <w:r w:rsidRPr="00811249">
        <w:rPr>
          <w:spacing w:val="-9"/>
          <w:sz w:val="28"/>
          <w:szCs w:val="28"/>
          <w:lang w:val="ru-RU" w:eastAsia="ru-RU"/>
        </w:rPr>
        <w:t xml:space="preserve"> </w:t>
      </w:r>
      <w:r w:rsidRPr="00811249">
        <w:rPr>
          <w:sz w:val="28"/>
          <w:szCs w:val="28"/>
          <w:lang w:val="ru-RU" w:eastAsia="ru-RU"/>
        </w:rPr>
        <w:t>величин.</w:t>
      </w:r>
    </w:p>
    <w:p w:rsidR="00B70E65" w:rsidRPr="00811249" w:rsidRDefault="00B70E65" w:rsidP="00811249">
      <w:pPr>
        <w:widowControl w:val="0"/>
        <w:numPr>
          <w:ilvl w:val="0"/>
          <w:numId w:val="34"/>
        </w:numPr>
        <w:tabs>
          <w:tab w:val="left" w:pos="341"/>
        </w:tabs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Функцией</w:t>
      </w:r>
      <w:r w:rsidRPr="00811249">
        <w:rPr>
          <w:spacing w:val="-8"/>
          <w:sz w:val="28"/>
          <w:szCs w:val="28"/>
          <w:lang w:val="ru-RU" w:eastAsia="ru-RU"/>
        </w:rPr>
        <w:t xml:space="preserve"> </w:t>
      </w:r>
      <w:r w:rsidRPr="00811249">
        <w:rPr>
          <w:spacing w:val="-1"/>
          <w:sz w:val="28"/>
          <w:szCs w:val="28"/>
          <w:lang w:val="ru-RU" w:eastAsia="ru-RU"/>
        </w:rPr>
        <w:t>распределения</w:t>
      </w:r>
      <w:r w:rsidRPr="00811249">
        <w:rPr>
          <w:spacing w:val="-9"/>
          <w:sz w:val="28"/>
          <w:szCs w:val="28"/>
          <w:lang w:val="ru-RU" w:eastAsia="ru-RU"/>
        </w:rPr>
        <w:t xml:space="preserve"> </w:t>
      </w:r>
      <w:r w:rsidRPr="00811249">
        <w:rPr>
          <w:spacing w:val="-1"/>
          <w:sz w:val="28"/>
          <w:szCs w:val="28"/>
          <w:lang w:val="ru-RU" w:eastAsia="ru-RU"/>
        </w:rPr>
        <w:t>случайной</w:t>
      </w:r>
      <w:r w:rsidRPr="00811249">
        <w:rPr>
          <w:spacing w:val="-8"/>
          <w:sz w:val="28"/>
          <w:szCs w:val="28"/>
          <w:lang w:val="ru-RU" w:eastAsia="ru-RU"/>
        </w:rPr>
        <w:t xml:space="preserve"> </w:t>
      </w:r>
      <w:r w:rsidRPr="00811249">
        <w:rPr>
          <w:sz w:val="28"/>
          <w:szCs w:val="28"/>
          <w:lang w:val="ru-RU" w:eastAsia="ru-RU"/>
        </w:rPr>
        <w:t>величины</w:t>
      </w:r>
      <w:r w:rsidRPr="00811249">
        <w:rPr>
          <w:spacing w:val="-10"/>
          <w:sz w:val="28"/>
          <w:szCs w:val="28"/>
          <w:lang w:val="ru-RU" w:eastAsia="ru-RU"/>
        </w:rPr>
        <w:t xml:space="preserve"> </w:t>
      </w:r>
      <w:r w:rsidRPr="00811249">
        <w:rPr>
          <w:sz w:val="28"/>
          <w:szCs w:val="28"/>
          <w:lang w:val="ru-RU" w:eastAsia="ru-RU"/>
        </w:rPr>
        <w:t>Х</w:t>
      </w:r>
      <w:r w:rsidRPr="00811249">
        <w:rPr>
          <w:spacing w:val="-9"/>
          <w:sz w:val="28"/>
          <w:szCs w:val="28"/>
          <w:lang w:val="ru-RU" w:eastAsia="ru-RU"/>
        </w:rPr>
        <w:t xml:space="preserve"> </w:t>
      </w:r>
      <w:r w:rsidRPr="00811249">
        <w:rPr>
          <w:sz w:val="28"/>
          <w:szCs w:val="28"/>
          <w:lang w:val="ru-RU" w:eastAsia="ru-RU"/>
        </w:rPr>
        <w:t>и</w:t>
      </w:r>
      <w:r w:rsidRPr="00811249">
        <w:rPr>
          <w:spacing w:val="-8"/>
          <w:sz w:val="28"/>
          <w:szCs w:val="28"/>
          <w:lang w:val="ru-RU" w:eastAsia="ru-RU"/>
        </w:rPr>
        <w:t xml:space="preserve"> </w:t>
      </w:r>
      <w:r w:rsidRPr="00811249">
        <w:rPr>
          <w:spacing w:val="-1"/>
          <w:sz w:val="28"/>
          <w:szCs w:val="28"/>
          <w:lang w:val="ru-RU" w:eastAsia="ru-RU"/>
        </w:rPr>
        <w:t>ее</w:t>
      </w:r>
      <w:r w:rsidRPr="00811249">
        <w:rPr>
          <w:spacing w:val="-10"/>
          <w:sz w:val="28"/>
          <w:szCs w:val="28"/>
          <w:lang w:val="ru-RU" w:eastAsia="ru-RU"/>
        </w:rPr>
        <w:t xml:space="preserve"> </w:t>
      </w:r>
      <w:r w:rsidRPr="00811249">
        <w:rPr>
          <w:spacing w:val="-1"/>
          <w:sz w:val="28"/>
          <w:szCs w:val="28"/>
          <w:lang w:val="ru-RU" w:eastAsia="ru-RU"/>
        </w:rPr>
        <w:t>свойства.</w:t>
      </w:r>
    </w:p>
    <w:p w:rsidR="00B70E65" w:rsidRPr="00811249" w:rsidRDefault="00B70E65" w:rsidP="00811249">
      <w:pPr>
        <w:widowControl w:val="0"/>
        <w:numPr>
          <w:ilvl w:val="0"/>
          <w:numId w:val="34"/>
        </w:numPr>
        <w:tabs>
          <w:tab w:val="left" w:pos="341"/>
        </w:tabs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pacing w:val="-1"/>
          <w:sz w:val="28"/>
          <w:szCs w:val="28"/>
          <w:lang w:val="ru-RU" w:eastAsia="ru-RU"/>
        </w:rPr>
        <w:t>Плотность</w:t>
      </w:r>
      <w:r w:rsidRPr="00811249">
        <w:rPr>
          <w:spacing w:val="-16"/>
          <w:sz w:val="28"/>
          <w:szCs w:val="28"/>
          <w:lang w:val="ru-RU" w:eastAsia="ru-RU"/>
        </w:rPr>
        <w:t xml:space="preserve"> </w:t>
      </w:r>
      <w:r w:rsidRPr="00811249">
        <w:rPr>
          <w:spacing w:val="-1"/>
          <w:sz w:val="28"/>
          <w:szCs w:val="28"/>
          <w:lang w:val="ru-RU" w:eastAsia="ru-RU"/>
        </w:rPr>
        <w:t>распределения</w:t>
      </w:r>
      <w:r w:rsidRPr="00811249">
        <w:rPr>
          <w:spacing w:val="-16"/>
          <w:sz w:val="28"/>
          <w:szCs w:val="28"/>
          <w:lang w:val="ru-RU" w:eastAsia="ru-RU"/>
        </w:rPr>
        <w:t xml:space="preserve"> непрерывной  случайной  величины</w:t>
      </w:r>
      <w:r w:rsidRPr="00811249">
        <w:rPr>
          <w:spacing w:val="-1"/>
          <w:sz w:val="28"/>
          <w:szCs w:val="28"/>
          <w:lang w:val="ru-RU" w:eastAsia="ru-RU"/>
        </w:rPr>
        <w:t>.</w:t>
      </w:r>
    </w:p>
    <w:p w:rsidR="00B70E65" w:rsidRPr="00811249" w:rsidRDefault="00B70E65" w:rsidP="00811249">
      <w:pPr>
        <w:widowControl w:val="0"/>
        <w:numPr>
          <w:ilvl w:val="0"/>
          <w:numId w:val="34"/>
        </w:numPr>
        <w:tabs>
          <w:tab w:val="left" w:pos="341"/>
        </w:tabs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pacing w:val="-1"/>
          <w:sz w:val="28"/>
          <w:szCs w:val="28"/>
          <w:lang w:val="ru-RU" w:eastAsia="ru-RU"/>
        </w:rPr>
        <w:t>Числовые</w:t>
      </w:r>
      <w:r w:rsidRPr="00811249">
        <w:rPr>
          <w:spacing w:val="-11"/>
          <w:sz w:val="28"/>
          <w:szCs w:val="28"/>
          <w:lang w:val="ru-RU" w:eastAsia="ru-RU"/>
        </w:rPr>
        <w:t xml:space="preserve"> </w:t>
      </w:r>
      <w:r w:rsidRPr="00811249">
        <w:rPr>
          <w:spacing w:val="-1"/>
          <w:sz w:val="28"/>
          <w:szCs w:val="28"/>
          <w:lang w:val="ru-RU" w:eastAsia="ru-RU"/>
        </w:rPr>
        <w:t>характеристики</w:t>
      </w:r>
      <w:r w:rsidRPr="00811249">
        <w:rPr>
          <w:spacing w:val="40"/>
          <w:sz w:val="28"/>
          <w:szCs w:val="28"/>
          <w:lang w:val="ru-RU" w:eastAsia="ru-RU"/>
        </w:rPr>
        <w:t xml:space="preserve"> </w:t>
      </w:r>
      <w:r w:rsidRPr="00811249">
        <w:rPr>
          <w:spacing w:val="-16"/>
          <w:sz w:val="28"/>
          <w:szCs w:val="28"/>
          <w:lang w:val="ru-RU" w:eastAsia="ru-RU"/>
        </w:rPr>
        <w:t>случайной  величины.</w:t>
      </w:r>
    </w:p>
    <w:p w:rsidR="00B70E65" w:rsidRPr="00811249" w:rsidRDefault="00B70E65" w:rsidP="00811249">
      <w:pPr>
        <w:widowControl w:val="0"/>
        <w:numPr>
          <w:ilvl w:val="0"/>
          <w:numId w:val="34"/>
        </w:numPr>
        <w:tabs>
          <w:tab w:val="left" w:pos="341"/>
        </w:tabs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pacing w:val="-1"/>
          <w:sz w:val="28"/>
          <w:szCs w:val="28"/>
          <w:lang w:val="ru-RU" w:eastAsia="ru-RU"/>
        </w:rPr>
        <w:t>Свойства</w:t>
      </w:r>
      <w:r w:rsidRPr="00811249">
        <w:rPr>
          <w:spacing w:val="-15"/>
          <w:sz w:val="28"/>
          <w:szCs w:val="28"/>
          <w:lang w:val="ru-RU" w:eastAsia="ru-RU"/>
        </w:rPr>
        <w:t xml:space="preserve"> </w:t>
      </w:r>
      <w:r w:rsidRPr="00811249">
        <w:rPr>
          <w:spacing w:val="-1"/>
          <w:sz w:val="28"/>
          <w:szCs w:val="28"/>
          <w:lang w:val="ru-RU" w:eastAsia="ru-RU"/>
        </w:rPr>
        <w:t>математического ожидания</w:t>
      </w:r>
      <w:r w:rsidRPr="00811249">
        <w:rPr>
          <w:spacing w:val="-14"/>
          <w:sz w:val="28"/>
          <w:szCs w:val="28"/>
          <w:lang w:val="ru-RU" w:eastAsia="ru-RU"/>
        </w:rPr>
        <w:t xml:space="preserve"> </w:t>
      </w:r>
      <w:r w:rsidRPr="00811249">
        <w:rPr>
          <w:spacing w:val="-16"/>
          <w:sz w:val="28"/>
          <w:szCs w:val="28"/>
          <w:lang w:val="ru-RU" w:eastAsia="ru-RU"/>
        </w:rPr>
        <w:t>случайной  величины</w:t>
      </w:r>
      <w:r w:rsidRPr="00811249">
        <w:rPr>
          <w:spacing w:val="-1"/>
          <w:sz w:val="28"/>
          <w:szCs w:val="28"/>
          <w:lang w:val="ru-RU" w:eastAsia="ru-RU"/>
        </w:rPr>
        <w:t>.</w:t>
      </w:r>
    </w:p>
    <w:p w:rsidR="00B70E65" w:rsidRPr="00811249" w:rsidRDefault="00B70E65" w:rsidP="00811249">
      <w:pPr>
        <w:widowControl w:val="0"/>
        <w:numPr>
          <w:ilvl w:val="0"/>
          <w:numId w:val="34"/>
        </w:numPr>
        <w:tabs>
          <w:tab w:val="left" w:pos="341"/>
        </w:tabs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pacing w:val="-1"/>
          <w:sz w:val="28"/>
          <w:szCs w:val="28"/>
          <w:lang w:val="ru-RU" w:eastAsia="ru-RU"/>
        </w:rPr>
        <w:t>Свойства</w:t>
      </w:r>
      <w:r w:rsidRPr="00811249">
        <w:rPr>
          <w:spacing w:val="-11"/>
          <w:sz w:val="28"/>
          <w:szCs w:val="28"/>
          <w:lang w:val="ru-RU" w:eastAsia="ru-RU"/>
        </w:rPr>
        <w:t xml:space="preserve"> </w:t>
      </w:r>
      <w:r w:rsidRPr="00811249">
        <w:rPr>
          <w:sz w:val="28"/>
          <w:szCs w:val="28"/>
          <w:lang w:val="ru-RU" w:eastAsia="ru-RU"/>
        </w:rPr>
        <w:t>дисперсии</w:t>
      </w:r>
      <w:r w:rsidRPr="00811249">
        <w:rPr>
          <w:spacing w:val="40"/>
          <w:sz w:val="28"/>
          <w:szCs w:val="28"/>
          <w:lang w:val="ru-RU" w:eastAsia="ru-RU"/>
        </w:rPr>
        <w:t xml:space="preserve"> </w:t>
      </w:r>
      <w:r w:rsidRPr="00811249">
        <w:rPr>
          <w:sz w:val="28"/>
          <w:szCs w:val="28"/>
          <w:lang w:val="ru-RU" w:eastAsia="ru-RU"/>
        </w:rPr>
        <w:t>и</w:t>
      </w:r>
      <w:r w:rsidRPr="00811249">
        <w:rPr>
          <w:spacing w:val="-8"/>
          <w:sz w:val="28"/>
          <w:szCs w:val="28"/>
          <w:lang w:val="ru-RU" w:eastAsia="ru-RU"/>
        </w:rPr>
        <w:t xml:space="preserve"> </w:t>
      </w:r>
      <w:r w:rsidRPr="00811249">
        <w:rPr>
          <w:spacing w:val="-1"/>
          <w:sz w:val="28"/>
          <w:szCs w:val="28"/>
          <w:lang w:val="ru-RU" w:eastAsia="ru-RU"/>
        </w:rPr>
        <w:t>среднего</w:t>
      </w:r>
      <w:r w:rsidRPr="00811249">
        <w:rPr>
          <w:spacing w:val="-9"/>
          <w:sz w:val="28"/>
          <w:szCs w:val="28"/>
          <w:lang w:val="ru-RU" w:eastAsia="ru-RU"/>
        </w:rPr>
        <w:t xml:space="preserve"> </w:t>
      </w:r>
      <w:r w:rsidRPr="00811249">
        <w:rPr>
          <w:spacing w:val="-1"/>
          <w:sz w:val="28"/>
          <w:szCs w:val="28"/>
          <w:lang w:val="ru-RU" w:eastAsia="ru-RU"/>
        </w:rPr>
        <w:t>квадратического</w:t>
      </w:r>
      <w:r w:rsidRPr="00811249">
        <w:rPr>
          <w:spacing w:val="-10"/>
          <w:sz w:val="28"/>
          <w:szCs w:val="28"/>
          <w:lang w:val="ru-RU" w:eastAsia="ru-RU"/>
        </w:rPr>
        <w:t xml:space="preserve"> </w:t>
      </w:r>
      <w:r w:rsidRPr="00811249">
        <w:rPr>
          <w:sz w:val="28"/>
          <w:szCs w:val="28"/>
          <w:lang w:val="ru-RU" w:eastAsia="ru-RU"/>
        </w:rPr>
        <w:t>отклонения</w:t>
      </w:r>
      <w:r w:rsidRPr="00811249">
        <w:rPr>
          <w:spacing w:val="-12"/>
          <w:sz w:val="28"/>
          <w:szCs w:val="28"/>
          <w:lang w:val="ru-RU" w:eastAsia="ru-RU"/>
        </w:rPr>
        <w:t xml:space="preserve"> </w:t>
      </w:r>
      <w:r w:rsidRPr="00811249">
        <w:rPr>
          <w:spacing w:val="-16"/>
          <w:sz w:val="28"/>
          <w:szCs w:val="28"/>
          <w:lang w:val="ru-RU" w:eastAsia="ru-RU"/>
        </w:rPr>
        <w:t>случайной  величины</w:t>
      </w:r>
      <w:r w:rsidRPr="00811249">
        <w:rPr>
          <w:spacing w:val="-1"/>
          <w:sz w:val="28"/>
          <w:szCs w:val="28"/>
          <w:lang w:val="ru-RU" w:eastAsia="ru-RU"/>
        </w:rPr>
        <w:t>.</w:t>
      </w:r>
    </w:p>
    <w:p w:rsidR="00B70E65" w:rsidRPr="00811249" w:rsidRDefault="00B70E65" w:rsidP="00811249">
      <w:pPr>
        <w:widowControl w:val="0"/>
        <w:numPr>
          <w:ilvl w:val="0"/>
          <w:numId w:val="34"/>
        </w:numPr>
        <w:tabs>
          <w:tab w:val="left" w:pos="341"/>
        </w:tabs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pacing w:val="-1"/>
          <w:sz w:val="28"/>
          <w:szCs w:val="28"/>
          <w:lang w:val="ru-RU" w:eastAsia="ru-RU"/>
        </w:rPr>
        <w:t>Что такое нормально распределенная случайная величина?</w:t>
      </w:r>
    </w:p>
    <w:p w:rsidR="00B70E65" w:rsidRPr="00811249" w:rsidRDefault="00B70E65" w:rsidP="00811249">
      <w:pPr>
        <w:widowControl w:val="0"/>
        <w:numPr>
          <w:ilvl w:val="0"/>
          <w:numId w:val="34"/>
        </w:numPr>
        <w:tabs>
          <w:tab w:val="left" w:pos="341"/>
        </w:tabs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Этапы выборочного наблюдения.</w:t>
      </w:r>
    </w:p>
    <w:p w:rsidR="00B70E65" w:rsidRPr="00811249" w:rsidRDefault="00B70E65" w:rsidP="00811249">
      <w:pPr>
        <w:widowControl w:val="0"/>
        <w:numPr>
          <w:ilvl w:val="0"/>
          <w:numId w:val="34"/>
        </w:numPr>
        <w:tabs>
          <w:tab w:val="left" w:pos="341"/>
        </w:tabs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Повторный и бесповторный отбор (схемы возвращенного и невозвращенного шара).</w:t>
      </w:r>
    </w:p>
    <w:p w:rsidR="00B70E65" w:rsidRPr="00811249" w:rsidRDefault="00B70E65" w:rsidP="00811249">
      <w:pPr>
        <w:widowControl w:val="0"/>
        <w:numPr>
          <w:ilvl w:val="0"/>
          <w:numId w:val="34"/>
        </w:numPr>
        <w:tabs>
          <w:tab w:val="left" w:pos="341"/>
        </w:tabs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Основные способы отбора единиц генеральной совокупности в выборку.</w:t>
      </w:r>
    </w:p>
    <w:p w:rsidR="00B70E65" w:rsidRPr="00811249" w:rsidRDefault="00B70E65" w:rsidP="00811249">
      <w:pPr>
        <w:widowControl w:val="0"/>
        <w:numPr>
          <w:ilvl w:val="0"/>
          <w:numId w:val="34"/>
        </w:numPr>
        <w:tabs>
          <w:tab w:val="left" w:pos="341"/>
        </w:tabs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Расчет необходимой численности выборки</w:t>
      </w:r>
    </w:p>
    <w:p w:rsidR="00B70E65" w:rsidRPr="00811249" w:rsidRDefault="00B70E65" w:rsidP="00811249">
      <w:pPr>
        <w:spacing w:line="276" w:lineRule="auto"/>
        <w:textAlignment w:val="baseline"/>
        <w:rPr>
          <w:sz w:val="28"/>
          <w:szCs w:val="28"/>
          <w:lang w:val="ru-RU" w:eastAsia="ru-RU"/>
        </w:rPr>
      </w:pPr>
    </w:p>
    <w:p w:rsidR="00B70E65" w:rsidRPr="00811249" w:rsidRDefault="00B70E65" w:rsidP="00811249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color w:val="000000"/>
          <w:sz w:val="28"/>
          <w:szCs w:val="28"/>
          <w:lang w:val="ru-RU"/>
        </w:rPr>
      </w:pPr>
      <w:r w:rsidRPr="00811249">
        <w:rPr>
          <w:rFonts w:eastAsia="Calibri"/>
          <w:b/>
          <w:color w:val="000000"/>
          <w:sz w:val="28"/>
          <w:szCs w:val="28"/>
          <w:lang w:val="ru-RU"/>
        </w:rPr>
        <w:t>Модуль 2. «Способы организации выборки»</w:t>
      </w:r>
    </w:p>
    <w:p w:rsidR="00B70E65" w:rsidRPr="00811249" w:rsidRDefault="00B70E65" w:rsidP="00811249">
      <w:pPr>
        <w:numPr>
          <w:ilvl w:val="2"/>
          <w:numId w:val="35"/>
        </w:numPr>
        <w:tabs>
          <w:tab w:val="num" w:pos="426"/>
        </w:tabs>
        <w:spacing w:line="276" w:lineRule="auto"/>
        <w:ind w:hanging="2160"/>
        <w:contextualSpacing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В чем состоит процедура собственно-случайного отбора?</w:t>
      </w:r>
    </w:p>
    <w:p w:rsidR="00B70E65" w:rsidRPr="00811249" w:rsidRDefault="00B70E65" w:rsidP="00811249">
      <w:pPr>
        <w:numPr>
          <w:ilvl w:val="2"/>
          <w:numId w:val="35"/>
        </w:numPr>
        <w:spacing w:line="276" w:lineRule="auto"/>
        <w:ind w:left="426" w:hanging="426"/>
        <w:contextualSpacing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В чем состоит процедура жеребьевки?</w:t>
      </w:r>
    </w:p>
    <w:p w:rsidR="00B70E65" w:rsidRPr="00811249" w:rsidRDefault="00B70E65" w:rsidP="00811249">
      <w:pPr>
        <w:numPr>
          <w:ilvl w:val="2"/>
          <w:numId w:val="35"/>
        </w:numPr>
        <w:tabs>
          <w:tab w:val="clear" w:pos="2160"/>
          <w:tab w:val="num" w:pos="284"/>
          <w:tab w:val="num" w:pos="426"/>
        </w:tabs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Что такое случайные числа?</w:t>
      </w:r>
    </w:p>
    <w:p w:rsidR="00B70E65" w:rsidRPr="00811249" w:rsidRDefault="00B70E65" w:rsidP="00811249">
      <w:pPr>
        <w:numPr>
          <w:ilvl w:val="2"/>
          <w:numId w:val="35"/>
        </w:numPr>
        <w:tabs>
          <w:tab w:val="clear" w:pos="2160"/>
          <w:tab w:val="num" w:pos="284"/>
          <w:tab w:val="num" w:pos="426"/>
        </w:tabs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Укажите формулы расчета стандартной (средней) ошибки выборки для собственно-случайного и механического способов отбора.</w:t>
      </w:r>
    </w:p>
    <w:p w:rsidR="00B70E65" w:rsidRPr="00811249" w:rsidRDefault="00B70E65" w:rsidP="00811249">
      <w:pPr>
        <w:numPr>
          <w:ilvl w:val="2"/>
          <w:numId w:val="35"/>
        </w:numPr>
        <w:tabs>
          <w:tab w:val="clear" w:pos="2160"/>
          <w:tab w:val="num" w:pos="284"/>
          <w:tab w:val="num" w:pos="426"/>
        </w:tabs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Укажите формулы расчета необходимой численности выборки для собственно-случайного и механического способов отбора.</w:t>
      </w:r>
    </w:p>
    <w:p w:rsidR="00B70E65" w:rsidRPr="00811249" w:rsidRDefault="00B70E65" w:rsidP="00811249">
      <w:pPr>
        <w:numPr>
          <w:ilvl w:val="2"/>
          <w:numId w:val="35"/>
        </w:numPr>
        <w:tabs>
          <w:tab w:val="clear" w:pos="2160"/>
          <w:tab w:val="num" w:pos="284"/>
          <w:tab w:val="num" w:pos="426"/>
        </w:tabs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В чем состоит процедура серийного отбора?</w:t>
      </w:r>
    </w:p>
    <w:p w:rsidR="00B70E65" w:rsidRPr="00811249" w:rsidRDefault="00B70E65" w:rsidP="00811249">
      <w:pPr>
        <w:numPr>
          <w:ilvl w:val="2"/>
          <w:numId w:val="35"/>
        </w:numPr>
        <w:tabs>
          <w:tab w:val="clear" w:pos="2160"/>
          <w:tab w:val="num" w:pos="284"/>
          <w:tab w:val="num" w:pos="426"/>
        </w:tabs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В чем преимущество серийного отбора перед собственно-случайным?</w:t>
      </w:r>
    </w:p>
    <w:p w:rsidR="00B70E65" w:rsidRPr="00811249" w:rsidRDefault="00B70E65" w:rsidP="00811249">
      <w:pPr>
        <w:numPr>
          <w:ilvl w:val="2"/>
          <w:numId w:val="35"/>
        </w:numPr>
        <w:tabs>
          <w:tab w:val="clear" w:pos="2160"/>
          <w:tab w:val="num" w:pos="284"/>
          <w:tab w:val="num" w:pos="426"/>
        </w:tabs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Назовите формулы расчета стандартной ошибки выборки для серийного отбора.</w:t>
      </w:r>
    </w:p>
    <w:p w:rsidR="00B70E65" w:rsidRPr="00811249" w:rsidRDefault="00B70E65" w:rsidP="00811249">
      <w:pPr>
        <w:numPr>
          <w:ilvl w:val="2"/>
          <w:numId w:val="35"/>
        </w:numPr>
        <w:tabs>
          <w:tab w:val="clear" w:pos="2160"/>
          <w:tab w:val="num" w:pos="284"/>
          <w:tab w:val="num" w:pos="426"/>
        </w:tabs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Назовите формулы расчета необходимой численности выборки для серийного отбора.</w:t>
      </w:r>
    </w:p>
    <w:p w:rsidR="00B70E65" w:rsidRPr="00811249" w:rsidRDefault="00B70E65" w:rsidP="00811249">
      <w:pPr>
        <w:numPr>
          <w:ilvl w:val="2"/>
          <w:numId w:val="35"/>
        </w:numPr>
        <w:tabs>
          <w:tab w:val="clear" w:pos="2160"/>
          <w:tab w:val="num" w:pos="284"/>
          <w:tab w:val="num" w:pos="426"/>
        </w:tabs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В чем состоит процедура типического отбора?</w:t>
      </w:r>
    </w:p>
    <w:p w:rsidR="00B70E65" w:rsidRPr="00811249" w:rsidRDefault="00B70E65" w:rsidP="00811249">
      <w:pPr>
        <w:numPr>
          <w:ilvl w:val="2"/>
          <w:numId w:val="35"/>
        </w:numPr>
        <w:tabs>
          <w:tab w:val="clear" w:pos="2160"/>
          <w:tab w:val="num" w:pos="284"/>
          <w:tab w:val="num" w:pos="426"/>
        </w:tabs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Какие виды типического отбора вы знаете?</w:t>
      </w:r>
    </w:p>
    <w:p w:rsidR="00B70E65" w:rsidRPr="00811249" w:rsidRDefault="00B70E65" w:rsidP="00811249">
      <w:pPr>
        <w:numPr>
          <w:ilvl w:val="2"/>
          <w:numId w:val="35"/>
        </w:numPr>
        <w:tabs>
          <w:tab w:val="clear" w:pos="2160"/>
          <w:tab w:val="num" w:pos="284"/>
          <w:tab w:val="num" w:pos="426"/>
        </w:tabs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lastRenderedPageBreak/>
        <w:t>В чем состоит типический отбор, пропорциональный объему групп?</w:t>
      </w:r>
    </w:p>
    <w:p w:rsidR="00B70E65" w:rsidRPr="00811249" w:rsidRDefault="00B70E65" w:rsidP="00811249">
      <w:pPr>
        <w:numPr>
          <w:ilvl w:val="2"/>
          <w:numId w:val="35"/>
        </w:numPr>
        <w:tabs>
          <w:tab w:val="clear" w:pos="2160"/>
          <w:tab w:val="num" w:pos="284"/>
          <w:tab w:val="num" w:pos="426"/>
        </w:tabs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В чем состоит принцип оптимального размещения?</w:t>
      </w:r>
    </w:p>
    <w:p w:rsidR="00B70E65" w:rsidRPr="00811249" w:rsidRDefault="00B70E65" w:rsidP="00811249">
      <w:pPr>
        <w:numPr>
          <w:ilvl w:val="2"/>
          <w:numId w:val="35"/>
        </w:numPr>
        <w:tabs>
          <w:tab w:val="clear" w:pos="2160"/>
          <w:tab w:val="num" w:pos="284"/>
          <w:tab w:val="num" w:pos="426"/>
        </w:tabs>
        <w:spacing w:line="276" w:lineRule="auto"/>
        <w:ind w:left="357" w:hanging="357"/>
        <w:contextualSpacing/>
        <w:rPr>
          <w:rFonts w:ascii="Times New Roman CYR" w:hAnsi="Times New Roman CYR"/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В чем преимущество типического отбора перед другими способами?</w:t>
      </w:r>
    </w:p>
    <w:p w:rsidR="00B70E65" w:rsidRPr="00811249" w:rsidRDefault="00B70E65" w:rsidP="00811249">
      <w:pPr>
        <w:numPr>
          <w:ilvl w:val="2"/>
          <w:numId w:val="35"/>
        </w:numPr>
        <w:tabs>
          <w:tab w:val="clear" w:pos="2160"/>
          <w:tab w:val="num" w:pos="284"/>
          <w:tab w:val="num" w:pos="426"/>
        </w:tabs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rFonts w:ascii="Times New Roman CYR" w:hAnsi="Times New Roman CYR"/>
          <w:sz w:val="28"/>
          <w:szCs w:val="28"/>
          <w:lang w:val="ru-RU" w:eastAsia="ru-RU"/>
        </w:rPr>
        <w:t>Что такое районированная выборка?</w:t>
      </w:r>
    </w:p>
    <w:p w:rsidR="00B70E65" w:rsidRPr="00811249" w:rsidRDefault="00B70E65" w:rsidP="00811249">
      <w:pPr>
        <w:numPr>
          <w:ilvl w:val="2"/>
          <w:numId w:val="35"/>
        </w:numPr>
        <w:tabs>
          <w:tab w:val="clear" w:pos="2160"/>
          <w:tab w:val="num" w:pos="284"/>
          <w:tab w:val="num" w:pos="426"/>
        </w:tabs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Назовите формулы расчета стандартной ошибки выборки для типического отбора, пропорционального объему групп.</w:t>
      </w:r>
    </w:p>
    <w:p w:rsidR="00B70E65" w:rsidRPr="00811249" w:rsidRDefault="00B70E65" w:rsidP="00811249">
      <w:pPr>
        <w:numPr>
          <w:ilvl w:val="2"/>
          <w:numId w:val="35"/>
        </w:numPr>
        <w:tabs>
          <w:tab w:val="clear" w:pos="2160"/>
          <w:tab w:val="num" w:pos="284"/>
          <w:tab w:val="num" w:pos="426"/>
        </w:tabs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Назовите формулы расчета стандартной ошибки выборки для типического отбора, пропорционального колеблемости признака и объему групп.</w:t>
      </w:r>
    </w:p>
    <w:p w:rsidR="00B70E65" w:rsidRPr="00811249" w:rsidRDefault="00B70E65" w:rsidP="00811249">
      <w:pPr>
        <w:numPr>
          <w:ilvl w:val="2"/>
          <w:numId w:val="35"/>
        </w:numPr>
        <w:tabs>
          <w:tab w:val="clear" w:pos="2160"/>
          <w:tab w:val="num" w:pos="284"/>
          <w:tab w:val="num" w:pos="426"/>
        </w:tabs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В чем состоит процедура многоступенчатого отбора?</w:t>
      </w:r>
    </w:p>
    <w:p w:rsidR="00B70E65" w:rsidRPr="00811249" w:rsidRDefault="00B70E65" w:rsidP="00811249">
      <w:pPr>
        <w:numPr>
          <w:ilvl w:val="2"/>
          <w:numId w:val="35"/>
        </w:numPr>
        <w:tabs>
          <w:tab w:val="clear" w:pos="2160"/>
          <w:tab w:val="num" w:pos="284"/>
          <w:tab w:val="num" w:pos="426"/>
        </w:tabs>
        <w:spacing w:line="276" w:lineRule="auto"/>
        <w:ind w:left="357" w:hanging="357"/>
        <w:contextualSpacing/>
        <w:rPr>
          <w:rFonts w:ascii="Times New Roman CYR" w:hAnsi="Times New Roman CYR"/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В чем состоит процедура многофазовой выборки?</w:t>
      </w:r>
    </w:p>
    <w:p w:rsidR="00B70E65" w:rsidRPr="00811249" w:rsidRDefault="00B70E65" w:rsidP="00811249">
      <w:pPr>
        <w:numPr>
          <w:ilvl w:val="2"/>
          <w:numId w:val="35"/>
        </w:numPr>
        <w:tabs>
          <w:tab w:val="clear" w:pos="2160"/>
          <w:tab w:val="num" w:pos="284"/>
          <w:tab w:val="num" w:pos="426"/>
        </w:tabs>
        <w:spacing w:line="276" w:lineRule="auto"/>
        <w:ind w:left="357" w:hanging="357"/>
        <w:contextualSpacing/>
        <w:rPr>
          <w:rFonts w:ascii="Times New Roman CYR" w:hAnsi="Times New Roman CYR"/>
          <w:sz w:val="28"/>
          <w:szCs w:val="28"/>
          <w:lang w:val="ru-RU" w:eastAsia="ru-RU"/>
        </w:rPr>
      </w:pPr>
      <w:r w:rsidRPr="00811249">
        <w:rPr>
          <w:rFonts w:ascii="Times New Roman CYR" w:hAnsi="Times New Roman CYR"/>
          <w:sz w:val="28"/>
          <w:szCs w:val="28"/>
          <w:lang w:val="ru-RU" w:eastAsia="ru-RU"/>
        </w:rPr>
        <w:t>В чем состоит квотный отбор?</w:t>
      </w:r>
    </w:p>
    <w:p w:rsidR="00B70E65" w:rsidRPr="00811249" w:rsidRDefault="00B70E65" w:rsidP="00811249">
      <w:pPr>
        <w:numPr>
          <w:ilvl w:val="2"/>
          <w:numId w:val="35"/>
        </w:numPr>
        <w:tabs>
          <w:tab w:val="clear" w:pos="2160"/>
          <w:tab w:val="num" w:pos="284"/>
          <w:tab w:val="num" w:pos="426"/>
        </w:tabs>
        <w:spacing w:line="276" w:lineRule="auto"/>
        <w:ind w:left="357" w:hanging="357"/>
        <w:contextualSpacing/>
        <w:rPr>
          <w:rFonts w:ascii="Times New Roman CYR" w:hAnsi="Times New Roman CYR"/>
          <w:sz w:val="28"/>
          <w:szCs w:val="28"/>
          <w:lang w:val="ru-RU" w:eastAsia="ru-RU"/>
        </w:rPr>
      </w:pPr>
      <w:r w:rsidRPr="00811249">
        <w:rPr>
          <w:rFonts w:ascii="Times New Roman CYR" w:hAnsi="Times New Roman CYR"/>
          <w:sz w:val="28"/>
          <w:szCs w:val="28"/>
          <w:lang w:val="ru-RU" w:eastAsia="ru-RU"/>
        </w:rPr>
        <w:t>Опишите оценивание по отношению.</w:t>
      </w:r>
    </w:p>
    <w:p w:rsidR="00B70E65" w:rsidRPr="00811249" w:rsidRDefault="00B70E65" w:rsidP="00811249">
      <w:pPr>
        <w:numPr>
          <w:ilvl w:val="2"/>
          <w:numId w:val="35"/>
        </w:numPr>
        <w:tabs>
          <w:tab w:val="clear" w:pos="2160"/>
          <w:tab w:val="num" w:pos="284"/>
          <w:tab w:val="num" w:pos="426"/>
        </w:tabs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rFonts w:ascii="Times New Roman CYR" w:hAnsi="Times New Roman CYR"/>
          <w:sz w:val="28"/>
          <w:szCs w:val="28"/>
          <w:lang w:val="ru-RU" w:eastAsia="ru-RU"/>
        </w:rPr>
        <w:t>Опишите оценивание по регрессии.</w:t>
      </w:r>
    </w:p>
    <w:p w:rsidR="00B70E65" w:rsidRPr="00811249" w:rsidRDefault="00B70E65" w:rsidP="00811249">
      <w:pPr>
        <w:numPr>
          <w:ilvl w:val="2"/>
          <w:numId w:val="35"/>
        </w:numPr>
        <w:tabs>
          <w:tab w:val="clear" w:pos="2160"/>
          <w:tab w:val="num" w:pos="284"/>
          <w:tab w:val="num" w:pos="426"/>
        </w:tabs>
        <w:spacing w:line="276" w:lineRule="auto"/>
        <w:ind w:left="357" w:hanging="357"/>
        <w:contextualSpacing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В каких областях используются на практике выборочные обследования?</w:t>
      </w:r>
    </w:p>
    <w:p w:rsidR="00B70E65" w:rsidRPr="00811249" w:rsidRDefault="00B70E65" w:rsidP="00811249">
      <w:pPr>
        <w:numPr>
          <w:ilvl w:val="2"/>
          <w:numId w:val="35"/>
        </w:numPr>
        <w:tabs>
          <w:tab w:val="clear" w:pos="2160"/>
          <w:tab w:val="num" w:pos="284"/>
          <w:tab w:val="num" w:pos="426"/>
        </w:tabs>
        <w:spacing w:line="276" w:lineRule="auto"/>
        <w:ind w:left="357" w:hanging="357"/>
        <w:contextualSpacing/>
        <w:rPr>
          <w:rFonts w:ascii="Times New Roman CYR" w:hAnsi="Times New Roman CYR"/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Опишите методику бюджетного выборочного обследования.</w:t>
      </w:r>
    </w:p>
    <w:p w:rsidR="00B70E65" w:rsidRPr="00811249" w:rsidRDefault="00B70E65" w:rsidP="00811249">
      <w:pPr>
        <w:numPr>
          <w:ilvl w:val="2"/>
          <w:numId w:val="35"/>
        </w:numPr>
        <w:tabs>
          <w:tab w:val="clear" w:pos="2160"/>
          <w:tab w:val="num" w:pos="284"/>
          <w:tab w:val="num" w:pos="426"/>
        </w:tabs>
        <w:spacing w:line="276" w:lineRule="auto"/>
        <w:ind w:left="357" w:hanging="357"/>
        <w:contextualSpacing/>
        <w:rPr>
          <w:rFonts w:ascii="Times New Roman CYR" w:hAnsi="Times New Roman CYR" w:cs="Courier New"/>
          <w:sz w:val="28"/>
          <w:szCs w:val="28"/>
          <w:lang w:val="ru-RU" w:eastAsia="ru-RU"/>
        </w:rPr>
      </w:pPr>
      <w:r w:rsidRPr="00811249">
        <w:rPr>
          <w:rFonts w:ascii="Times New Roman CYR" w:hAnsi="Times New Roman CYR"/>
          <w:sz w:val="28"/>
          <w:szCs w:val="28"/>
          <w:lang w:val="ru-RU" w:eastAsia="ru-RU"/>
        </w:rPr>
        <w:t>Опишите методику конъюнктурных опросов.</w:t>
      </w:r>
    </w:p>
    <w:p w:rsidR="00B70E65" w:rsidRPr="00811249" w:rsidRDefault="00B70E65" w:rsidP="00811249">
      <w:pPr>
        <w:numPr>
          <w:ilvl w:val="2"/>
          <w:numId w:val="35"/>
        </w:numPr>
        <w:tabs>
          <w:tab w:val="clear" w:pos="2160"/>
          <w:tab w:val="num" w:pos="284"/>
          <w:tab w:val="num" w:pos="426"/>
        </w:tabs>
        <w:spacing w:line="276" w:lineRule="auto"/>
        <w:ind w:left="357" w:hanging="357"/>
        <w:contextualSpacing/>
        <w:rPr>
          <w:rFonts w:ascii="Times New Roman CYR" w:hAnsi="Times New Roman CYR" w:cs="Courier New"/>
          <w:sz w:val="28"/>
          <w:szCs w:val="28"/>
          <w:lang w:val="ru-RU" w:eastAsia="ru-RU"/>
        </w:rPr>
      </w:pPr>
      <w:r w:rsidRPr="00811249">
        <w:rPr>
          <w:rFonts w:ascii="Times New Roman CYR" w:hAnsi="Times New Roman CYR" w:cs="Courier New"/>
          <w:sz w:val="28"/>
          <w:szCs w:val="28"/>
          <w:lang w:val="ru-RU" w:eastAsia="ru-RU"/>
        </w:rPr>
        <w:t>Опишите выборочные обследования при изучении качества готовой продукции.</w:t>
      </w:r>
    </w:p>
    <w:p w:rsidR="00B70E65" w:rsidRPr="004009D4" w:rsidRDefault="00B70E65" w:rsidP="00B70E65">
      <w:pPr>
        <w:textAlignment w:val="baseline"/>
        <w:rPr>
          <w:b/>
          <w:bCs/>
          <w:sz w:val="28"/>
          <w:lang w:val="ru-RU" w:eastAsia="ru-RU"/>
        </w:rPr>
      </w:pPr>
    </w:p>
    <w:p w:rsidR="00811249" w:rsidRPr="00811249" w:rsidRDefault="00811249" w:rsidP="00811249">
      <w:pPr>
        <w:spacing w:line="360" w:lineRule="auto"/>
        <w:rPr>
          <w:rFonts w:eastAsia="Arial Unicode MS"/>
          <w:b/>
          <w:i/>
          <w:sz w:val="28"/>
          <w:szCs w:val="28"/>
          <w:lang w:val="ru-RU"/>
        </w:rPr>
      </w:pPr>
      <w:r w:rsidRPr="00811249">
        <w:rPr>
          <w:rFonts w:eastAsia="Arial Unicode MS"/>
          <w:b/>
          <w:i/>
          <w:sz w:val="28"/>
          <w:szCs w:val="28"/>
          <w:lang w:val="ru-RU"/>
        </w:rPr>
        <w:t>Критерии оценивания:</w:t>
      </w:r>
    </w:p>
    <w:p w:rsidR="00B70E65" w:rsidRPr="00811249" w:rsidRDefault="00B70E65" w:rsidP="00811249">
      <w:pPr>
        <w:spacing w:line="360" w:lineRule="auto"/>
        <w:ind w:firstLine="709"/>
        <w:jc w:val="both"/>
        <w:textAlignment w:val="baseline"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оценка «отлично» выставляется студенту, если изложенный материал фактически верен, продемонстрированы глубокие исчерпывающие знания в объеме пройденной программы в соответствии с поставленными программой курса целями и задачами обучения,  изложение материала при ответе - грамотное и логически стройное;</w:t>
      </w:r>
    </w:p>
    <w:p w:rsidR="00B70E65" w:rsidRPr="00811249" w:rsidRDefault="00B70E65" w:rsidP="00811249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оценка «хорошо» выставляется студенту, если продемонстрированы  твердые и достаточно полные знания в объеме пройденной программы дисциплины в соответствии с целями обучения; материал изложен достаточно полно с отдельными логическими и стилистическими погрешностями;</w:t>
      </w:r>
    </w:p>
    <w:p w:rsidR="00B70E65" w:rsidRPr="00811249" w:rsidRDefault="00B70E65" w:rsidP="00811249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t>оценка «удовлетворительно» выставляется студенту, если продемонстрированы твердые знания в объеме пройденного курса в соответствие с целями обучения, ответ содержит отдельные ошибки, уверенно исправленные после дополнительных вопросов;</w:t>
      </w:r>
    </w:p>
    <w:p w:rsidR="00B70E65" w:rsidRPr="00811249" w:rsidRDefault="00B70E65" w:rsidP="00811249">
      <w:pPr>
        <w:spacing w:line="360" w:lineRule="auto"/>
        <w:ind w:firstLine="709"/>
        <w:jc w:val="both"/>
        <w:rPr>
          <w:rFonts w:ascii="Calibri" w:hAnsi="Calibri"/>
          <w:sz w:val="28"/>
          <w:szCs w:val="28"/>
          <w:lang w:val="ru-RU" w:eastAsia="ru-RU"/>
        </w:rPr>
      </w:pPr>
      <w:r w:rsidRPr="00811249">
        <w:rPr>
          <w:sz w:val="28"/>
          <w:szCs w:val="28"/>
          <w:lang w:val="ru-RU" w:eastAsia="ru-RU"/>
        </w:rPr>
        <w:lastRenderedPageBreak/>
        <w:t>оценка «неудовлетворительно» выставляется студенту, если ответы не связаны с вопросами, допущены грубые ошибки в ответе, продемонстрированы непонимание сущности излагаемого вопроса, неуверенность и неточность ответов на дополнительные и наводящие вопросы.</w:t>
      </w:r>
    </w:p>
    <w:p w:rsidR="0060499D" w:rsidRPr="0060499D" w:rsidRDefault="0060499D" w:rsidP="00CE32A1">
      <w:pPr>
        <w:spacing w:line="360" w:lineRule="auto"/>
        <w:jc w:val="both"/>
        <w:rPr>
          <w:sz w:val="28"/>
          <w:szCs w:val="28"/>
          <w:lang w:val="ru-RU"/>
        </w:rPr>
      </w:pPr>
    </w:p>
    <w:p w:rsidR="001D284E" w:rsidRPr="00411389" w:rsidRDefault="001D284E" w:rsidP="003C71FE">
      <w:pPr>
        <w:pStyle w:val="2"/>
        <w:jc w:val="center"/>
        <w:rPr>
          <w:color w:val="auto"/>
          <w:sz w:val="28"/>
          <w:szCs w:val="28"/>
          <w:lang w:val="ru-RU"/>
        </w:rPr>
      </w:pPr>
      <w:bookmarkStart w:id="6" w:name="_Toc32514519"/>
      <w:r w:rsidRPr="00411389">
        <w:rPr>
          <w:color w:val="auto"/>
          <w:sz w:val="28"/>
          <w:szCs w:val="28"/>
          <w:lang w:val="ru-RU"/>
        </w:rPr>
        <w:t>7. Рекомендуемая литература и ресурсы сети Интернет</w:t>
      </w:r>
      <w:bookmarkEnd w:id="6"/>
    </w:p>
    <w:p w:rsidR="001D284E" w:rsidRPr="00411389" w:rsidRDefault="001D284E" w:rsidP="00CE32A1">
      <w:pPr>
        <w:spacing w:line="360" w:lineRule="auto"/>
        <w:jc w:val="both"/>
        <w:rPr>
          <w:sz w:val="28"/>
          <w:szCs w:val="28"/>
          <w:lang w:val="ru-RU"/>
        </w:rPr>
      </w:pPr>
    </w:p>
    <w:tbl>
      <w:tblPr>
        <w:tblW w:w="9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3"/>
        <w:gridCol w:w="41"/>
        <w:gridCol w:w="1705"/>
        <w:gridCol w:w="4197"/>
        <w:gridCol w:w="1530"/>
        <w:gridCol w:w="1960"/>
      </w:tblGrid>
      <w:tr w:rsidR="00D41F09" w:rsidRPr="00E57F3D" w:rsidTr="00680E87">
        <w:trPr>
          <w:trHeight w:hRule="exact" w:val="433"/>
        </w:trPr>
        <w:tc>
          <w:tcPr>
            <w:tcW w:w="97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1F09" w:rsidRPr="00E57F3D" w:rsidRDefault="00D41F09" w:rsidP="00765F16">
            <w:pPr>
              <w:jc w:val="center"/>
            </w:pPr>
            <w:r w:rsidRPr="00E57F3D">
              <w:rPr>
                <w:b/>
                <w:color w:val="000000"/>
              </w:rPr>
              <w:t>Основная литература</w:t>
            </w:r>
          </w:p>
        </w:tc>
      </w:tr>
      <w:tr w:rsidR="00D41F09" w:rsidRPr="00E57F3D" w:rsidTr="00680E87">
        <w:trPr>
          <w:trHeight w:hRule="exact" w:val="901"/>
        </w:trPr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1F09" w:rsidRPr="00E57F3D" w:rsidRDefault="00765F16" w:rsidP="00765F16">
            <w:pPr>
              <w:jc w:val="center"/>
              <w:rPr>
                <w:lang w:val="ru-RU"/>
              </w:rPr>
            </w:pPr>
            <w:r w:rsidRPr="00E57F3D">
              <w:rPr>
                <w:lang w:val="ru-RU"/>
              </w:rPr>
              <w:t>№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1F09" w:rsidRPr="00E57F3D" w:rsidRDefault="00D41F09" w:rsidP="00765F16">
            <w:pPr>
              <w:jc w:val="center"/>
            </w:pPr>
            <w:r w:rsidRPr="00E57F3D">
              <w:rPr>
                <w:color w:val="000000"/>
              </w:rPr>
              <w:t>Авторы, составители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1F09" w:rsidRPr="00E57F3D" w:rsidRDefault="00D41F09" w:rsidP="00765F16">
            <w:pPr>
              <w:jc w:val="center"/>
            </w:pPr>
            <w:r w:rsidRPr="00E57F3D">
              <w:rPr>
                <w:color w:val="000000"/>
              </w:rPr>
              <w:t>Заглавие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1F09" w:rsidRPr="00E57F3D" w:rsidRDefault="00D41F09" w:rsidP="00765F16">
            <w:pPr>
              <w:jc w:val="center"/>
            </w:pPr>
            <w:r w:rsidRPr="00E57F3D">
              <w:rPr>
                <w:color w:val="000000"/>
              </w:rPr>
              <w:t>Издательство, год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1F09" w:rsidRPr="00E57F3D" w:rsidRDefault="00765F16" w:rsidP="00765F16">
            <w:pPr>
              <w:jc w:val="center"/>
            </w:pPr>
            <w:r w:rsidRPr="00E57F3D">
              <w:rPr>
                <w:color w:val="000000"/>
              </w:rPr>
              <w:t>Колич</w:t>
            </w:r>
            <w:r w:rsidRPr="00E57F3D">
              <w:rPr>
                <w:color w:val="000000"/>
                <w:lang w:val="ru-RU"/>
              </w:rPr>
              <w:t>ест</w:t>
            </w:r>
            <w:r w:rsidR="00D41F09" w:rsidRPr="00E57F3D">
              <w:rPr>
                <w:color w:val="000000"/>
              </w:rPr>
              <w:t>во</w:t>
            </w:r>
          </w:p>
        </w:tc>
      </w:tr>
      <w:tr w:rsidR="00680E87" w:rsidRPr="00E57F3D" w:rsidTr="00680E87">
        <w:trPr>
          <w:trHeight w:hRule="exact" w:val="2543"/>
        </w:trPr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E57F3D" w:rsidRDefault="00680E87" w:rsidP="00680E87">
            <w:pPr>
              <w:jc w:val="center"/>
              <w:rPr>
                <w:lang w:val="ru-RU"/>
              </w:rPr>
            </w:pPr>
            <w:r w:rsidRPr="00E57F3D">
              <w:rPr>
                <w:lang w:val="ru-RU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pPr>
              <w:rPr>
                <w:lang w:val="ru-RU"/>
              </w:rPr>
            </w:pPr>
            <w:r w:rsidRPr="00680E87">
              <w:rPr>
                <w:color w:val="000000"/>
                <w:lang w:val="ru-RU"/>
              </w:rPr>
              <w:t>Ниворожкина Л. И., Морозова З. А., Гурьянова И. Э., Ниворожкина Л. И.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pPr>
              <w:rPr>
                <w:lang w:val="ru-RU"/>
              </w:rPr>
            </w:pPr>
            <w:r w:rsidRPr="00680E87">
              <w:rPr>
                <w:color w:val="000000"/>
                <w:lang w:val="ru-RU"/>
              </w:rPr>
              <w:t>Математическая статистика с элементами теории вероятностей в задачах с решениями: учеб. пособие для студентов вузов, обучающихся по напр. подгот. "Экономика", "Менеджмент", "Упр. персоналом", "Гос. и муницип. упр.", "Бизнес-информатика" (квалификация (степень) "бакалавр")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r w:rsidRPr="00680E87">
              <w:rPr>
                <w:color w:val="000000"/>
              </w:rPr>
              <w:t>М.: Дашков и К, 2016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pPr>
              <w:jc w:val="center"/>
            </w:pPr>
            <w:r w:rsidRPr="00680E87">
              <w:rPr>
                <w:color w:val="000000"/>
              </w:rPr>
              <w:t>250</w:t>
            </w:r>
          </w:p>
        </w:tc>
      </w:tr>
      <w:tr w:rsidR="00680E87" w:rsidRPr="00F31FB6" w:rsidTr="00680E87">
        <w:trPr>
          <w:trHeight w:hRule="exact" w:val="581"/>
        </w:trPr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E57F3D" w:rsidRDefault="00680E87" w:rsidP="00680E87">
            <w:pPr>
              <w:jc w:val="center"/>
              <w:rPr>
                <w:lang w:val="ru-RU"/>
              </w:rPr>
            </w:pPr>
            <w:r w:rsidRPr="00E57F3D">
              <w:rPr>
                <w:lang w:val="ru-RU"/>
              </w:rPr>
              <w:t>2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r w:rsidRPr="00680E87">
              <w:rPr>
                <w:color w:val="000000"/>
              </w:rPr>
              <w:t>Мхитарян В. С.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pPr>
              <w:rPr>
                <w:lang w:val="ru-RU"/>
              </w:rPr>
            </w:pPr>
            <w:r w:rsidRPr="00680E87">
              <w:rPr>
                <w:color w:val="000000"/>
                <w:lang w:val="ru-RU"/>
              </w:rPr>
              <w:t>Теория вероятностей и математическая статистика: учеб. пособие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r w:rsidRPr="00680E87">
              <w:rPr>
                <w:color w:val="000000"/>
              </w:rPr>
              <w:t>М.: Маркет ДС, 2007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pPr>
              <w:jc w:val="center"/>
            </w:pPr>
            <w:r w:rsidRPr="00680E87">
              <w:rPr>
                <w:color w:val="000000"/>
              </w:rPr>
              <w:t>100</w:t>
            </w:r>
          </w:p>
        </w:tc>
      </w:tr>
      <w:tr w:rsidR="00680E87" w:rsidRPr="00D92169" w:rsidTr="00680E87">
        <w:trPr>
          <w:trHeight w:hRule="exact" w:val="1380"/>
        </w:trPr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E57F3D" w:rsidRDefault="00680E87" w:rsidP="00680E87">
            <w:pPr>
              <w:jc w:val="center"/>
              <w:rPr>
                <w:lang w:val="ru-RU"/>
              </w:rPr>
            </w:pPr>
            <w:r w:rsidRPr="00E57F3D">
              <w:rPr>
                <w:lang w:val="ru-RU"/>
              </w:rPr>
              <w:t>3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pPr>
              <w:rPr>
                <w:lang w:val="ru-RU"/>
              </w:rPr>
            </w:pPr>
            <w:r w:rsidRPr="00680E87">
              <w:rPr>
                <w:color w:val="000000"/>
                <w:lang w:val="ru-RU"/>
              </w:rPr>
              <w:t>Васильева Э. К., Юзбашев М. М.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r w:rsidRPr="00680E87">
              <w:rPr>
                <w:color w:val="000000"/>
                <w:lang w:val="ru-RU"/>
              </w:rPr>
              <w:t xml:space="preserve">Выборочный метод в социально-экономической статистике: учеб. пособие для студентов высш. учеб. заведений, обучающихся по спец. </w:t>
            </w:r>
            <w:r w:rsidRPr="00680E87">
              <w:rPr>
                <w:color w:val="000000"/>
              </w:rPr>
              <w:t>"Статистика" и др. экон. спец.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r w:rsidRPr="00680E87">
              <w:rPr>
                <w:color w:val="000000"/>
              </w:rPr>
              <w:t>М.: Финансы и статистика, 2010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pPr>
              <w:jc w:val="center"/>
            </w:pPr>
            <w:r w:rsidRPr="00680E87">
              <w:rPr>
                <w:color w:val="000000"/>
              </w:rPr>
              <w:t>20</w:t>
            </w:r>
          </w:p>
        </w:tc>
      </w:tr>
      <w:tr w:rsidR="00680E87" w:rsidRPr="00D92169" w:rsidTr="00680E87">
        <w:trPr>
          <w:trHeight w:hRule="exact" w:val="878"/>
        </w:trPr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E57F3D" w:rsidRDefault="00680E87" w:rsidP="00680E87">
            <w:pPr>
              <w:jc w:val="center"/>
              <w:rPr>
                <w:lang w:val="ru-RU"/>
              </w:rPr>
            </w:pP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r w:rsidRPr="00680E87">
              <w:rPr>
                <w:color w:val="000000"/>
              </w:rPr>
              <w:t>Житников И. В.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pPr>
              <w:rPr>
                <w:lang w:val="ru-RU"/>
              </w:rPr>
            </w:pPr>
            <w:r w:rsidRPr="00680E87">
              <w:rPr>
                <w:color w:val="000000"/>
                <w:lang w:val="ru-RU"/>
              </w:rPr>
              <w:t>Методы выборочных обследований: Сб. задач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pPr>
              <w:rPr>
                <w:lang w:val="ru-RU"/>
              </w:rPr>
            </w:pPr>
            <w:r w:rsidRPr="00680E87">
              <w:rPr>
                <w:color w:val="000000"/>
                <w:lang w:val="ru-RU"/>
              </w:rPr>
              <w:t>Ростов н/Д: Изд-во РГЭУ "РИНХ", 2004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pPr>
              <w:jc w:val="center"/>
            </w:pPr>
            <w:r w:rsidRPr="00680E87">
              <w:rPr>
                <w:color w:val="000000"/>
              </w:rPr>
              <w:t>153</w:t>
            </w:r>
          </w:p>
        </w:tc>
      </w:tr>
      <w:tr w:rsidR="00552124" w:rsidRPr="00552124" w:rsidTr="00680E87">
        <w:trPr>
          <w:trHeight w:hRule="exact" w:val="277"/>
        </w:trPr>
        <w:tc>
          <w:tcPr>
            <w:tcW w:w="97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124" w:rsidRPr="00552124" w:rsidRDefault="00552124" w:rsidP="00765F16">
            <w:pPr>
              <w:jc w:val="center"/>
              <w:rPr>
                <w:lang w:val="ru-RU"/>
              </w:rPr>
            </w:pPr>
            <w:r w:rsidRPr="00E57F3D">
              <w:rPr>
                <w:b/>
                <w:color w:val="000000"/>
                <w:lang w:val="ru-RU"/>
              </w:rPr>
              <w:t>Дополни</w:t>
            </w:r>
            <w:r w:rsidRPr="00552124">
              <w:rPr>
                <w:b/>
                <w:color w:val="000000"/>
                <w:lang w:val="ru-RU"/>
              </w:rPr>
              <w:t>тельная литература</w:t>
            </w:r>
          </w:p>
        </w:tc>
      </w:tr>
      <w:tr w:rsidR="00552124" w:rsidRPr="00E57F3D" w:rsidTr="00680E87">
        <w:trPr>
          <w:trHeight w:hRule="exact" w:val="565"/>
        </w:trPr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124" w:rsidRPr="00552124" w:rsidRDefault="00552124" w:rsidP="00765F16">
            <w:pPr>
              <w:rPr>
                <w:lang w:val="ru-RU"/>
              </w:rPr>
            </w:pP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124" w:rsidRPr="00E57F3D" w:rsidRDefault="00552124" w:rsidP="00765F16">
            <w:pPr>
              <w:jc w:val="center"/>
            </w:pPr>
            <w:r w:rsidRPr="00E57F3D">
              <w:rPr>
                <w:color w:val="000000"/>
              </w:rPr>
              <w:t>Авторы, составители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124" w:rsidRPr="00E57F3D" w:rsidRDefault="00552124" w:rsidP="00765F16">
            <w:pPr>
              <w:jc w:val="center"/>
            </w:pPr>
            <w:r w:rsidRPr="00E57F3D">
              <w:rPr>
                <w:color w:val="000000"/>
              </w:rPr>
              <w:t>Заглавие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124" w:rsidRPr="00E57F3D" w:rsidRDefault="00552124" w:rsidP="00765F16">
            <w:pPr>
              <w:jc w:val="center"/>
            </w:pPr>
            <w:r w:rsidRPr="00E57F3D">
              <w:rPr>
                <w:color w:val="000000"/>
              </w:rPr>
              <w:t>Издательство, год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124" w:rsidRPr="00E57F3D" w:rsidRDefault="00552124" w:rsidP="00765F16">
            <w:pPr>
              <w:jc w:val="center"/>
            </w:pPr>
            <w:r w:rsidRPr="00E57F3D">
              <w:rPr>
                <w:color w:val="000000"/>
              </w:rPr>
              <w:t>Колич</w:t>
            </w:r>
            <w:r w:rsidRPr="00E57F3D">
              <w:rPr>
                <w:color w:val="000000"/>
                <w:lang w:val="ru-RU"/>
              </w:rPr>
              <w:t>ест</w:t>
            </w:r>
            <w:r w:rsidRPr="00E57F3D">
              <w:rPr>
                <w:color w:val="000000"/>
              </w:rPr>
              <w:t>во</w:t>
            </w:r>
          </w:p>
        </w:tc>
      </w:tr>
      <w:tr w:rsidR="00680E87" w:rsidRPr="00E57F3D" w:rsidTr="00680E87">
        <w:trPr>
          <w:trHeight w:hRule="exact" w:val="611"/>
        </w:trPr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E57F3D" w:rsidRDefault="00680E87" w:rsidP="00680E87">
            <w:pPr>
              <w:jc w:val="center"/>
              <w:rPr>
                <w:lang w:val="ru-RU"/>
              </w:rPr>
            </w:pPr>
            <w:r w:rsidRPr="00E57F3D">
              <w:rPr>
                <w:lang w:val="ru-RU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r w:rsidRPr="00680E87">
              <w:rPr>
                <w:color w:val="000000"/>
              </w:rPr>
              <w:t>Ниворожкина Л. И.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pPr>
              <w:rPr>
                <w:lang w:val="ru-RU"/>
              </w:rPr>
            </w:pPr>
            <w:r w:rsidRPr="00680E87">
              <w:rPr>
                <w:color w:val="000000"/>
                <w:lang w:val="ru-RU"/>
              </w:rPr>
              <w:t>Статистические методы анализа данных: учеб.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r w:rsidRPr="00680E87">
              <w:rPr>
                <w:color w:val="000000"/>
              </w:rPr>
              <w:t>М.: РИО, 2016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pPr>
              <w:jc w:val="center"/>
            </w:pPr>
            <w:r w:rsidRPr="00680E87">
              <w:rPr>
                <w:color w:val="000000"/>
              </w:rPr>
              <w:t>105</w:t>
            </w:r>
          </w:p>
        </w:tc>
      </w:tr>
      <w:tr w:rsidR="00680E87" w:rsidRPr="00F31FB6" w:rsidTr="00680E87">
        <w:trPr>
          <w:trHeight w:hRule="exact" w:val="1237"/>
        </w:trPr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E57F3D" w:rsidRDefault="00680E87" w:rsidP="00680E87">
            <w:pPr>
              <w:jc w:val="center"/>
              <w:rPr>
                <w:lang w:val="ru-RU"/>
              </w:rPr>
            </w:pPr>
            <w:r w:rsidRPr="00E57F3D">
              <w:rPr>
                <w:lang w:val="ru-RU"/>
              </w:rPr>
              <w:t>2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pPr>
              <w:rPr>
                <w:lang w:val="ru-RU"/>
              </w:rPr>
            </w:pPr>
            <w:r w:rsidRPr="00680E87">
              <w:rPr>
                <w:color w:val="000000"/>
                <w:lang w:val="ru-RU"/>
              </w:rPr>
              <w:t>Елисеева И. И., Флуд Н. А., Юзбашев М. М.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r w:rsidRPr="00680E87">
              <w:rPr>
                <w:color w:val="000000"/>
                <w:lang w:val="ru-RU"/>
              </w:rPr>
              <w:t xml:space="preserve">Практикум по общей теории статистики: практикум для студентов высш. учеб. заведений, обучающихся по спец. </w:t>
            </w:r>
            <w:r w:rsidRPr="00680E87">
              <w:rPr>
                <w:color w:val="000000"/>
              </w:rPr>
              <w:t>"Статистика" и др. экон. спец.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r w:rsidRPr="00680E87">
              <w:rPr>
                <w:color w:val="000000"/>
              </w:rPr>
              <w:t>М.: Финансы и статистика, 2008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pPr>
              <w:jc w:val="center"/>
            </w:pPr>
            <w:r w:rsidRPr="00680E87">
              <w:rPr>
                <w:color w:val="000000"/>
              </w:rPr>
              <w:t>298</w:t>
            </w:r>
          </w:p>
        </w:tc>
      </w:tr>
      <w:tr w:rsidR="00680E87" w:rsidRPr="00D92169" w:rsidTr="00680E87">
        <w:trPr>
          <w:trHeight w:hRule="exact" w:val="859"/>
        </w:trPr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E57F3D" w:rsidRDefault="00680E87" w:rsidP="00680E87">
            <w:pPr>
              <w:jc w:val="center"/>
              <w:rPr>
                <w:lang w:val="ru-RU"/>
              </w:rPr>
            </w:pPr>
            <w:r w:rsidRPr="00E57F3D">
              <w:rPr>
                <w:lang w:val="ru-RU"/>
              </w:rPr>
              <w:t>3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r w:rsidRPr="00680E87">
              <w:rPr>
                <w:color w:val="000000"/>
              </w:rPr>
              <w:t>Ниворожкина Л. И.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pPr>
              <w:rPr>
                <w:lang w:val="ru-RU"/>
              </w:rPr>
            </w:pPr>
            <w:r w:rsidRPr="00680E87">
              <w:rPr>
                <w:color w:val="000000"/>
                <w:lang w:val="ru-RU"/>
              </w:rPr>
              <w:t>Статистика: учеб. для студентов вузов, обучающихся по спец. "Статистика" и др. экон. спец.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r w:rsidRPr="00680E87">
              <w:rPr>
                <w:color w:val="000000"/>
              </w:rPr>
              <w:t>М.: Дашков и К, 2010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pPr>
              <w:jc w:val="center"/>
            </w:pPr>
            <w:r w:rsidRPr="00680E87">
              <w:rPr>
                <w:color w:val="000000"/>
              </w:rPr>
              <w:t>311</w:t>
            </w:r>
          </w:p>
        </w:tc>
      </w:tr>
      <w:tr w:rsidR="00680E87" w:rsidRPr="00D92169" w:rsidTr="002A1FE3">
        <w:trPr>
          <w:trHeight w:hRule="exact" w:val="856"/>
        </w:trPr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E57F3D" w:rsidRDefault="002A1FE3" w:rsidP="00680E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pPr>
              <w:rPr>
                <w:lang w:val="ru-RU"/>
              </w:rPr>
            </w:pPr>
            <w:r w:rsidRPr="00680E87">
              <w:rPr>
                <w:color w:val="000000"/>
                <w:lang w:val="ru-RU"/>
              </w:rPr>
              <w:t>Ниворожкина Л. И., Чернова Т. В.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pPr>
              <w:rPr>
                <w:lang w:val="ru-RU"/>
              </w:rPr>
            </w:pPr>
            <w:r w:rsidRPr="00680E87">
              <w:rPr>
                <w:color w:val="000000"/>
                <w:lang w:val="ru-RU"/>
              </w:rPr>
              <w:t>Теория статистики (с задачами и примерами по региональной экономике): учеб. пособие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r w:rsidRPr="00680E87">
              <w:rPr>
                <w:color w:val="000000"/>
              </w:rPr>
              <w:t>Ростов н/Д: Феникс, 2005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pPr>
              <w:jc w:val="center"/>
            </w:pPr>
            <w:r w:rsidRPr="00680E87">
              <w:rPr>
                <w:color w:val="000000"/>
              </w:rPr>
              <w:t>583</w:t>
            </w:r>
          </w:p>
        </w:tc>
      </w:tr>
      <w:tr w:rsidR="00680E87" w:rsidRPr="00D92169" w:rsidTr="00680E87">
        <w:trPr>
          <w:trHeight w:hRule="exact" w:val="1579"/>
        </w:trPr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E57F3D" w:rsidRDefault="002A1FE3" w:rsidP="00680E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pPr>
              <w:rPr>
                <w:lang w:val="ru-RU"/>
              </w:rPr>
            </w:pPr>
            <w:r w:rsidRPr="00680E87">
              <w:rPr>
                <w:color w:val="000000"/>
                <w:lang w:val="ru-RU"/>
              </w:rPr>
              <w:t>Ниворожкина Л. И., Морозова З. А.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pPr>
              <w:rPr>
                <w:lang w:val="ru-RU"/>
              </w:rPr>
            </w:pPr>
            <w:r w:rsidRPr="00680E87">
              <w:rPr>
                <w:color w:val="000000"/>
                <w:lang w:val="ru-RU"/>
              </w:rPr>
              <w:t>Математическая статистика с элементами теории вероятностей в задачах с решениями-: учеб. пособие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r w:rsidRPr="00680E87">
              <w:rPr>
                <w:color w:val="000000"/>
              </w:rPr>
              <w:t>Ростов н/Д: МарТ, 2005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pPr>
              <w:jc w:val="center"/>
            </w:pPr>
            <w:r w:rsidRPr="00680E87">
              <w:rPr>
                <w:color w:val="000000"/>
              </w:rPr>
              <w:t>500</w:t>
            </w:r>
          </w:p>
        </w:tc>
      </w:tr>
      <w:tr w:rsidR="00680E87" w:rsidRPr="00D92169" w:rsidTr="00A421DF">
        <w:trPr>
          <w:trHeight w:hRule="exact" w:val="1437"/>
        </w:trPr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E57F3D" w:rsidRDefault="002A1FE3" w:rsidP="00680E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pPr>
              <w:rPr>
                <w:lang w:val="ru-RU"/>
              </w:rPr>
            </w:pPr>
            <w:r w:rsidRPr="00680E87">
              <w:rPr>
                <w:color w:val="000000"/>
                <w:lang w:val="ru-RU"/>
              </w:rPr>
              <w:t xml:space="preserve">Шмойлова Р. А., Минашкин В. Г., Садовникова Н. А. 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r w:rsidRPr="00680E87">
              <w:rPr>
                <w:color w:val="000000"/>
              </w:rPr>
              <w:t>Теория статистики: [учеб. пособие]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r w:rsidRPr="00680E87">
              <w:rPr>
                <w:color w:val="000000"/>
              </w:rPr>
              <w:t>М.: Маркет ДС, 2006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pPr>
              <w:jc w:val="center"/>
            </w:pPr>
            <w:r w:rsidRPr="00680E87">
              <w:rPr>
                <w:color w:val="000000"/>
              </w:rPr>
              <w:t>201</w:t>
            </w:r>
          </w:p>
        </w:tc>
      </w:tr>
      <w:tr w:rsidR="00680E87" w:rsidRPr="00D92169" w:rsidTr="002A1FE3">
        <w:trPr>
          <w:trHeight w:hRule="exact" w:val="865"/>
        </w:trPr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E57F3D" w:rsidRDefault="002A1FE3" w:rsidP="00680E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pPr>
              <w:rPr>
                <w:lang w:val="ru-RU"/>
              </w:rPr>
            </w:pPr>
            <w:r w:rsidRPr="00680E87">
              <w:rPr>
                <w:color w:val="000000"/>
                <w:lang w:val="ru-RU"/>
              </w:rPr>
              <w:t>Четыркин Е. М., Васильева Н. Е.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r w:rsidRPr="00680E87">
              <w:rPr>
                <w:color w:val="000000"/>
              </w:rPr>
              <w:t>Выборочные методы в аудите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r w:rsidRPr="00680E87">
              <w:rPr>
                <w:color w:val="000000"/>
              </w:rPr>
              <w:t>М.: Дело, 2003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680E87" w:rsidRDefault="00680E87" w:rsidP="00680E87">
            <w:pPr>
              <w:jc w:val="center"/>
            </w:pPr>
            <w:r w:rsidRPr="00680E87">
              <w:rPr>
                <w:color w:val="000000"/>
              </w:rPr>
              <w:t>30</w:t>
            </w:r>
          </w:p>
        </w:tc>
      </w:tr>
      <w:tr w:rsidR="00680E87" w:rsidRPr="001A313A" w:rsidTr="00680E87">
        <w:trPr>
          <w:trHeight w:hRule="exact" w:val="277"/>
        </w:trPr>
        <w:tc>
          <w:tcPr>
            <w:tcW w:w="97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E87" w:rsidRPr="00E57F3D" w:rsidRDefault="00680E87" w:rsidP="00680E87">
            <w:pPr>
              <w:jc w:val="center"/>
              <w:rPr>
                <w:lang w:val="ru-RU"/>
              </w:rPr>
            </w:pPr>
            <w:r w:rsidRPr="00E57F3D">
              <w:rPr>
                <w:b/>
                <w:color w:val="000000"/>
                <w:lang w:val="ru-RU"/>
              </w:rPr>
              <w:t>Перечень ресурсов информационно-телекоммуникационной сети «Интернет»</w:t>
            </w:r>
          </w:p>
        </w:tc>
      </w:tr>
      <w:tr w:rsidR="002A1FE3" w:rsidRPr="001A313A" w:rsidTr="002A1FE3">
        <w:trPr>
          <w:trHeight w:hRule="exact" w:val="725"/>
        </w:trPr>
        <w:tc>
          <w:tcPr>
            <w:tcW w:w="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1FE3" w:rsidRPr="00E57F3D" w:rsidRDefault="002A1FE3" w:rsidP="002A1FE3">
            <w:pPr>
              <w:jc w:val="center"/>
              <w:rPr>
                <w:lang w:val="ru-RU"/>
              </w:rPr>
            </w:pPr>
            <w:r w:rsidRPr="00E57F3D">
              <w:rPr>
                <w:lang w:val="ru-RU"/>
              </w:rPr>
              <w:t>1</w:t>
            </w:r>
          </w:p>
        </w:tc>
        <w:tc>
          <w:tcPr>
            <w:tcW w:w="93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1FE3" w:rsidRPr="00552124" w:rsidRDefault="002A1FE3" w:rsidP="002A1FE3">
            <w:pPr>
              <w:rPr>
                <w:lang w:val="ru-RU"/>
              </w:rPr>
            </w:pPr>
            <w:r w:rsidRPr="00552124">
              <w:rPr>
                <w:color w:val="000000"/>
                <w:lang w:val="ru-RU"/>
              </w:rPr>
              <w:t xml:space="preserve">Федеральная служба государственной статистики. Официальные данные </w:t>
            </w:r>
            <w:hyperlink r:id="rId197" w:history="1">
              <w:r w:rsidRPr="00E378B6">
                <w:rPr>
                  <w:rStyle w:val="a7"/>
                </w:rPr>
                <w:t>http</w:t>
              </w:r>
              <w:r w:rsidRPr="00E378B6">
                <w:rPr>
                  <w:rStyle w:val="a7"/>
                  <w:lang w:val="ru-RU"/>
                </w:rPr>
                <w:t>://</w:t>
              </w:r>
              <w:r w:rsidRPr="00E378B6">
                <w:rPr>
                  <w:rStyle w:val="a7"/>
                </w:rPr>
                <w:t>www</w:t>
              </w:r>
              <w:r w:rsidRPr="00E378B6">
                <w:rPr>
                  <w:rStyle w:val="a7"/>
                  <w:lang w:val="ru-RU"/>
                </w:rPr>
                <w:t>.</w:t>
              </w:r>
              <w:r w:rsidRPr="00E378B6">
                <w:rPr>
                  <w:rStyle w:val="a7"/>
                </w:rPr>
                <w:t>gks</w:t>
              </w:r>
              <w:r w:rsidRPr="00E378B6">
                <w:rPr>
                  <w:rStyle w:val="a7"/>
                  <w:lang w:val="ru-RU"/>
                </w:rPr>
                <w:t>.</w:t>
              </w:r>
              <w:r w:rsidRPr="00E378B6">
                <w:rPr>
                  <w:rStyle w:val="a7"/>
                </w:rPr>
                <w:t>ru</w:t>
              </w:r>
              <w:r w:rsidRPr="00E378B6">
                <w:rPr>
                  <w:rStyle w:val="a7"/>
                  <w:lang w:val="ru-RU"/>
                </w:rPr>
                <w:t>/</w:t>
              </w:r>
              <w:r w:rsidRPr="00E378B6">
                <w:rPr>
                  <w:rStyle w:val="a7"/>
                </w:rPr>
                <w:t>wps</w:t>
              </w:r>
              <w:r w:rsidRPr="00E378B6">
                <w:rPr>
                  <w:rStyle w:val="a7"/>
                  <w:lang w:val="ru-RU"/>
                </w:rPr>
                <w:t>/</w:t>
              </w:r>
              <w:r w:rsidRPr="00E378B6">
                <w:rPr>
                  <w:rStyle w:val="a7"/>
                </w:rPr>
                <w:t>wcm</w:t>
              </w:r>
              <w:r w:rsidRPr="00E378B6">
                <w:rPr>
                  <w:rStyle w:val="a7"/>
                  <w:lang w:val="ru-RU"/>
                </w:rPr>
                <w:t>/</w:t>
              </w:r>
              <w:r w:rsidRPr="00E378B6">
                <w:rPr>
                  <w:rStyle w:val="a7"/>
                </w:rPr>
                <w:t>connect</w:t>
              </w:r>
              <w:r w:rsidRPr="00E378B6">
                <w:rPr>
                  <w:rStyle w:val="a7"/>
                  <w:lang w:val="ru-RU"/>
                </w:rPr>
                <w:t>/</w:t>
              </w:r>
              <w:r w:rsidRPr="00E378B6">
                <w:rPr>
                  <w:rStyle w:val="a7"/>
                </w:rPr>
                <w:t>rosstat</w:t>
              </w:r>
              <w:r w:rsidRPr="00E378B6">
                <w:rPr>
                  <w:rStyle w:val="a7"/>
                  <w:lang w:val="ru-RU"/>
                </w:rPr>
                <w:t>_</w:t>
              </w:r>
              <w:r w:rsidRPr="00E378B6">
                <w:rPr>
                  <w:rStyle w:val="a7"/>
                </w:rPr>
                <w:t>main</w:t>
              </w:r>
              <w:r w:rsidRPr="00E378B6">
                <w:rPr>
                  <w:rStyle w:val="a7"/>
                  <w:lang w:val="ru-RU"/>
                </w:rPr>
                <w:t>/</w:t>
              </w:r>
              <w:r w:rsidRPr="00E378B6">
                <w:rPr>
                  <w:rStyle w:val="a7"/>
                </w:rPr>
                <w:t>rosstat</w:t>
              </w:r>
              <w:r w:rsidRPr="00E378B6">
                <w:rPr>
                  <w:rStyle w:val="a7"/>
                  <w:lang w:val="ru-RU"/>
                </w:rPr>
                <w:t>/</w:t>
              </w:r>
              <w:r w:rsidRPr="00E378B6">
                <w:rPr>
                  <w:rStyle w:val="a7"/>
                </w:rPr>
                <w:t>ru</w:t>
              </w:r>
              <w:r w:rsidRPr="00E378B6">
                <w:rPr>
                  <w:rStyle w:val="a7"/>
                  <w:lang w:val="ru-RU"/>
                </w:rPr>
                <w:t>/</w:t>
              </w:r>
              <w:r w:rsidRPr="00E378B6">
                <w:rPr>
                  <w:rStyle w:val="a7"/>
                </w:rPr>
                <w:t>statistics</w:t>
              </w:r>
              <w:r w:rsidRPr="00E378B6">
                <w:rPr>
                  <w:rStyle w:val="a7"/>
                  <w:lang w:val="ru-RU"/>
                </w:rPr>
                <w:t>/</w:t>
              </w:r>
              <w:r w:rsidRPr="00E378B6">
                <w:rPr>
                  <w:rStyle w:val="a7"/>
                </w:rPr>
                <w:t>accounts</w:t>
              </w:r>
              <w:r w:rsidRPr="00E378B6">
                <w:rPr>
                  <w:rStyle w:val="a7"/>
                  <w:lang w:val="ru-RU"/>
                </w:rPr>
                <w:t>/</w:t>
              </w:r>
            </w:hyperlink>
            <w:r>
              <w:rPr>
                <w:color w:val="000000"/>
                <w:lang w:val="ru-RU"/>
              </w:rPr>
              <w:t xml:space="preserve"> </w:t>
            </w:r>
          </w:p>
        </w:tc>
      </w:tr>
      <w:tr w:rsidR="002A1FE3" w:rsidRPr="001A313A" w:rsidTr="002A1FE3">
        <w:trPr>
          <w:trHeight w:hRule="exact" w:val="707"/>
        </w:trPr>
        <w:tc>
          <w:tcPr>
            <w:tcW w:w="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1FE3" w:rsidRPr="00E57F3D" w:rsidRDefault="002A1FE3" w:rsidP="002A1FE3">
            <w:pPr>
              <w:jc w:val="center"/>
              <w:rPr>
                <w:lang w:val="ru-RU"/>
              </w:rPr>
            </w:pPr>
            <w:r w:rsidRPr="00E57F3D">
              <w:rPr>
                <w:lang w:val="ru-RU"/>
              </w:rPr>
              <w:t>2</w:t>
            </w:r>
          </w:p>
        </w:tc>
        <w:tc>
          <w:tcPr>
            <w:tcW w:w="93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1FE3" w:rsidRPr="00552124" w:rsidRDefault="002A1FE3" w:rsidP="002A1FE3">
            <w:pPr>
              <w:rPr>
                <w:lang w:val="ru-RU"/>
              </w:rPr>
            </w:pPr>
            <w:r w:rsidRPr="00552124">
              <w:rPr>
                <w:color w:val="000000"/>
                <w:lang w:val="ru-RU"/>
              </w:rPr>
              <w:t xml:space="preserve">Единая межведомственная информационно-статистическая система </w:t>
            </w:r>
            <w:hyperlink r:id="rId198" w:history="1">
              <w:r w:rsidRPr="00E378B6">
                <w:rPr>
                  <w:rStyle w:val="a7"/>
                </w:rPr>
                <w:t>https</w:t>
              </w:r>
              <w:r w:rsidRPr="00E378B6">
                <w:rPr>
                  <w:rStyle w:val="a7"/>
                  <w:lang w:val="ru-RU"/>
                </w:rPr>
                <w:t>://</w:t>
              </w:r>
              <w:r w:rsidRPr="00E378B6">
                <w:rPr>
                  <w:rStyle w:val="a7"/>
                </w:rPr>
                <w:t>fedstat</w:t>
              </w:r>
              <w:r w:rsidRPr="00E378B6">
                <w:rPr>
                  <w:rStyle w:val="a7"/>
                  <w:lang w:val="ru-RU"/>
                </w:rPr>
                <w:t>.</w:t>
              </w:r>
              <w:r w:rsidRPr="00E378B6">
                <w:rPr>
                  <w:rStyle w:val="a7"/>
                </w:rPr>
                <w:t>ru</w:t>
              </w:r>
              <w:r w:rsidRPr="00E378B6">
                <w:rPr>
                  <w:rStyle w:val="a7"/>
                  <w:lang w:val="ru-RU"/>
                </w:rPr>
                <w:t>/</w:t>
              </w:r>
              <w:r w:rsidRPr="00E378B6">
                <w:rPr>
                  <w:rStyle w:val="a7"/>
                </w:rPr>
                <w:t>indicators</w:t>
              </w:r>
              <w:r w:rsidRPr="00E378B6">
                <w:rPr>
                  <w:rStyle w:val="a7"/>
                  <w:lang w:val="ru-RU"/>
                </w:rPr>
                <w:t>/</w:t>
              </w:r>
              <w:r w:rsidRPr="00E378B6">
                <w:rPr>
                  <w:rStyle w:val="a7"/>
                </w:rPr>
                <w:t>start</w:t>
              </w:r>
              <w:r w:rsidRPr="00E378B6">
                <w:rPr>
                  <w:rStyle w:val="a7"/>
                  <w:lang w:val="ru-RU"/>
                </w:rPr>
                <w:t>.</w:t>
              </w:r>
              <w:r w:rsidRPr="00E378B6">
                <w:rPr>
                  <w:rStyle w:val="a7"/>
                </w:rPr>
                <w:t>do</w:t>
              </w:r>
            </w:hyperlink>
            <w:r>
              <w:rPr>
                <w:color w:val="000000"/>
                <w:lang w:val="ru-RU"/>
              </w:rPr>
              <w:t xml:space="preserve"> </w:t>
            </w:r>
          </w:p>
        </w:tc>
      </w:tr>
      <w:tr w:rsidR="002A1FE3" w:rsidRPr="002A1FE3" w:rsidTr="00680E87">
        <w:trPr>
          <w:trHeight w:hRule="exact" w:val="572"/>
        </w:trPr>
        <w:tc>
          <w:tcPr>
            <w:tcW w:w="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1FE3" w:rsidRPr="00E57F3D" w:rsidRDefault="002A1FE3" w:rsidP="002A1FE3">
            <w:pPr>
              <w:jc w:val="center"/>
              <w:rPr>
                <w:lang w:val="ru-RU"/>
              </w:rPr>
            </w:pPr>
            <w:r w:rsidRPr="00E57F3D">
              <w:rPr>
                <w:lang w:val="ru-RU"/>
              </w:rPr>
              <w:t>3</w:t>
            </w:r>
          </w:p>
        </w:tc>
        <w:tc>
          <w:tcPr>
            <w:tcW w:w="93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1FE3" w:rsidRPr="002A1FE3" w:rsidRDefault="002A1FE3" w:rsidP="002A1FE3">
            <w:pPr>
              <w:rPr>
                <w:lang w:val="ru-RU"/>
              </w:rPr>
            </w:pPr>
            <w:r w:rsidRPr="002A1FE3">
              <w:rPr>
                <w:color w:val="000000"/>
                <w:lang w:val="ru-RU"/>
              </w:rPr>
              <w:t xml:space="preserve">Статистика Центрального банка Российской Федерации. </w:t>
            </w:r>
            <w:hyperlink r:id="rId199" w:history="1">
              <w:r w:rsidRPr="0051793C">
                <w:rPr>
                  <w:rStyle w:val="a7"/>
                </w:rPr>
                <w:t>http</w:t>
              </w:r>
              <w:r w:rsidRPr="0051793C">
                <w:rPr>
                  <w:rStyle w:val="a7"/>
                  <w:lang w:val="ru-RU"/>
                </w:rPr>
                <w:t>://</w:t>
              </w:r>
              <w:r w:rsidRPr="0051793C">
                <w:rPr>
                  <w:rStyle w:val="a7"/>
                </w:rPr>
                <w:t>www</w:t>
              </w:r>
              <w:r w:rsidRPr="0051793C">
                <w:rPr>
                  <w:rStyle w:val="a7"/>
                  <w:lang w:val="ru-RU"/>
                </w:rPr>
                <w:t>.</w:t>
              </w:r>
              <w:r w:rsidRPr="0051793C">
                <w:rPr>
                  <w:rStyle w:val="a7"/>
                </w:rPr>
                <w:t>cbr</w:t>
              </w:r>
              <w:r w:rsidRPr="0051793C">
                <w:rPr>
                  <w:rStyle w:val="a7"/>
                  <w:lang w:val="ru-RU"/>
                </w:rPr>
                <w:t>.</w:t>
              </w:r>
              <w:r w:rsidRPr="0051793C">
                <w:rPr>
                  <w:rStyle w:val="a7"/>
                </w:rPr>
                <w:t>ru</w:t>
              </w:r>
              <w:r w:rsidRPr="0051793C">
                <w:rPr>
                  <w:rStyle w:val="a7"/>
                  <w:lang w:val="ru-RU"/>
                </w:rPr>
                <w:t>/</w:t>
              </w:r>
              <w:r w:rsidRPr="0051793C">
                <w:rPr>
                  <w:rStyle w:val="a7"/>
                </w:rPr>
                <w:t>statistics</w:t>
              </w:r>
              <w:r w:rsidRPr="0051793C">
                <w:rPr>
                  <w:rStyle w:val="a7"/>
                  <w:lang w:val="ru-RU"/>
                </w:rPr>
                <w:t>/</w:t>
              </w:r>
            </w:hyperlink>
          </w:p>
        </w:tc>
      </w:tr>
      <w:tr w:rsidR="002A1FE3" w:rsidRPr="001A313A" w:rsidTr="002A1FE3">
        <w:trPr>
          <w:trHeight w:hRule="exact" w:val="1278"/>
        </w:trPr>
        <w:tc>
          <w:tcPr>
            <w:tcW w:w="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1FE3" w:rsidRPr="00E57F3D" w:rsidRDefault="002A1FE3" w:rsidP="002A1FE3">
            <w:pPr>
              <w:jc w:val="center"/>
              <w:rPr>
                <w:lang w:val="ru-RU"/>
              </w:rPr>
            </w:pPr>
            <w:r w:rsidRPr="00E57F3D">
              <w:rPr>
                <w:lang w:val="ru-RU"/>
              </w:rPr>
              <w:t>4</w:t>
            </w:r>
          </w:p>
        </w:tc>
        <w:tc>
          <w:tcPr>
            <w:tcW w:w="93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1FE3" w:rsidRPr="002A1FE3" w:rsidRDefault="002A1FE3" w:rsidP="002A1FE3">
            <w:pPr>
              <w:rPr>
                <w:lang w:val="ru-RU"/>
              </w:rPr>
            </w:pPr>
            <w:r w:rsidRPr="002A1FE3">
              <w:rPr>
                <w:color w:val="000000"/>
                <w:lang w:val="ru-RU"/>
              </w:rPr>
              <w:t>Йейтс, Ф. Выборочный метод в переписях и обследованиях=</w:t>
            </w:r>
            <w:r w:rsidRPr="002A1FE3">
              <w:rPr>
                <w:color w:val="000000"/>
              </w:rPr>
              <w:t>Sampling</w:t>
            </w:r>
            <w:r w:rsidRPr="002A1FE3">
              <w:rPr>
                <w:color w:val="000000"/>
                <w:lang w:val="ru-RU"/>
              </w:rPr>
              <w:t xml:space="preserve"> </w:t>
            </w:r>
            <w:r w:rsidRPr="002A1FE3">
              <w:rPr>
                <w:color w:val="000000"/>
              </w:rPr>
              <w:t>Methods</w:t>
            </w:r>
            <w:r w:rsidRPr="002A1FE3">
              <w:rPr>
                <w:color w:val="000000"/>
                <w:lang w:val="ru-RU"/>
              </w:rPr>
              <w:t xml:space="preserve"> </w:t>
            </w:r>
            <w:r w:rsidRPr="002A1FE3">
              <w:rPr>
                <w:color w:val="000000"/>
              </w:rPr>
              <w:t>for</w:t>
            </w:r>
            <w:r w:rsidRPr="002A1FE3">
              <w:rPr>
                <w:color w:val="000000"/>
                <w:lang w:val="ru-RU"/>
              </w:rPr>
              <w:t xml:space="preserve"> </w:t>
            </w:r>
            <w:r w:rsidRPr="002A1FE3">
              <w:rPr>
                <w:color w:val="000000"/>
              </w:rPr>
              <w:t>Censuses</w:t>
            </w:r>
            <w:r w:rsidRPr="002A1FE3">
              <w:rPr>
                <w:color w:val="000000"/>
                <w:lang w:val="ru-RU"/>
              </w:rPr>
              <w:t xml:space="preserve"> </w:t>
            </w:r>
            <w:r w:rsidRPr="002A1FE3">
              <w:rPr>
                <w:color w:val="000000"/>
              </w:rPr>
              <w:t>and</w:t>
            </w:r>
            <w:r w:rsidRPr="002A1FE3">
              <w:rPr>
                <w:color w:val="000000"/>
                <w:lang w:val="ru-RU"/>
              </w:rPr>
              <w:t xml:space="preserve"> </w:t>
            </w:r>
            <w:r w:rsidRPr="002A1FE3">
              <w:rPr>
                <w:color w:val="000000"/>
              </w:rPr>
              <w:t>Surveys</w:t>
            </w:r>
            <w:r w:rsidRPr="002A1FE3">
              <w:rPr>
                <w:color w:val="000000"/>
                <w:lang w:val="ru-RU"/>
              </w:rPr>
              <w:t xml:space="preserve"> / Ф. Йейтс ; пер. с англ. Е.И. Арон ; под ред. А.Г. Волкова. - М. : Статистика, 1965. - 431 с. : ил. - </w:t>
            </w:r>
            <w:r w:rsidRPr="002A1FE3">
              <w:rPr>
                <w:color w:val="000000"/>
              </w:rPr>
              <w:t>ISBN</w:t>
            </w:r>
            <w:r w:rsidRPr="002A1FE3">
              <w:rPr>
                <w:color w:val="000000"/>
                <w:lang w:val="ru-RU"/>
              </w:rPr>
              <w:t xml:space="preserve"> 978-5-4475-6258-8 ; То же [Электронный ресурс]. - </w:t>
            </w:r>
            <w:r w:rsidRPr="002A1FE3">
              <w:rPr>
                <w:color w:val="000000"/>
              </w:rPr>
              <w:t>URL</w:t>
            </w:r>
            <w:r w:rsidRPr="002A1FE3">
              <w:rPr>
                <w:color w:val="000000"/>
                <w:lang w:val="ru-RU"/>
              </w:rPr>
              <w:t xml:space="preserve">: </w:t>
            </w:r>
            <w:hyperlink r:id="rId200" w:history="1">
              <w:r w:rsidRPr="0051793C">
                <w:rPr>
                  <w:rStyle w:val="a7"/>
                </w:rPr>
                <w:t>http</w:t>
              </w:r>
              <w:r w:rsidRPr="0051793C">
                <w:rPr>
                  <w:rStyle w:val="a7"/>
                  <w:lang w:val="ru-RU"/>
                </w:rPr>
                <w:t>://</w:t>
              </w:r>
              <w:r w:rsidRPr="0051793C">
                <w:rPr>
                  <w:rStyle w:val="a7"/>
                </w:rPr>
                <w:t>biblioclub</w:t>
              </w:r>
              <w:r w:rsidRPr="0051793C">
                <w:rPr>
                  <w:rStyle w:val="a7"/>
                  <w:lang w:val="ru-RU"/>
                </w:rPr>
                <w:t>.</w:t>
              </w:r>
              <w:r w:rsidRPr="0051793C">
                <w:rPr>
                  <w:rStyle w:val="a7"/>
                </w:rPr>
                <w:t>ru</w:t>
              </w:r>
              <w:r w:rsidRPr="0051793C">
                <w:rPr>
                  <w:rStyle w:val="a7"/>
                  <w:lang w:val="ru-RU"/>
                </w:rPr>
                <w:t>/</w:t>
              </w:r>
              <w:r w:rsidRPr="0051793C">
                <w:rPr>
                  <w:rStyle w:val="a7"/>
                </w:rPr>
                <w:t>index</w:t>
              </w:r>
              <w:r w:rsidRPr="0051793C">
                <w:rPr>
                  <w:rStyle w:val="a7"/>
                  <w:lang w:val="ru-RU"/>
                </w:rPr>
                <w:t>.</w:t>
              </w:r>
              <w:r w:rsidRPr="0051793C">
                <w:rPr>
                  <w:rStyle w:val="a7"/>
                </w:rPr>
                <w:t>php</w:t>
              </w:r>
              <w:r w:rsidRPr="0051793C">
                <w:rPr>
                  <w:rStyle w:val="a7"/>
                  <w:lang w:val="ru-RU"/>
                </w:rPr>
                <w:t>?</w:t>
              </w:r>
              <w:r w:rsidRPr="0051793C">
                <w:rPr>
                  <w:rStyle w:val="a7"/>
                </w:rPr>
                <w:t>page</w:t>
              </w:r>
              <w:r w:rsidRPr="0051793C">
                <w:rPr>
                  <w:rStyle w:val="a7"/>
                  <w:lang w:val="ru-RU"/>
                </w:rPr>
                <w:t>=</w:t>
              </w:r>
              <w:r w:rsidRPr="0051793C">
                <w:rPr>
                  <w:rStyle w:val="a7"/>
                </w:rPr>
                <w:t>book</w:t>
              </w:r>
              <w:r w:rsidRPr="0051793C">
                <w:rPr>
                  <w:rStyle w:val="a7"/>
                  <w:lang w:val="ru-RU"/>
                </w:rPr>
                <w:t>&amp;</w:t>
              </w:r>
              <w:r w:rsidRPr="0051793C">
                <w:rPr>
                  <w:rStyle w:val="a7"/>
                </w:rPr>
                <w:t>id</w:t>
              </w:r>
              <w:r w:rsidRPr="0051793C">
                <w:rPr>
                  <w:rStyle w:val="a7"/>
                  <w:lang w:val="ru-RU"/>
                </w:rPr>
                <w:t>=428683</w:t>
              </w:r>
            </w:hyperlink>
          </w:p>
        </w:tc>
      </w:tr>
      <w:tr w:rsidR="002A1FE3" w:rsidRPr="001A313A" w:rsidTr="002A1FE3">
        <w:trPr>
          <w:trHeight w:hRule="exact" w:val="1409"/>
        </w:trPr>
        <w:tc>
          <w:tcPr>
            <w:tcW w:w="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1FE3" w:rsidRPr="00E57F3D" w:rsidRDefault="002A1FE3" w:rsidP="002A1FE3">
            <w:pPr>
              <w:jc w:val="center"/>
              <w:rPr>
                <w:lang w:val="ru-RU"/>
              </w:rPr>
            </w:pPr>
            <w:r w:rsidRPr="00E57F3D">
              <w:rPr>
                <w:lang w:val="ru-RU"/>
              </w:rPr>
              <w:t>5</w:t>
            </w:r>
          </w:p>
        </w:tc>
        <w:tc>
          <w:tcPr>
            <w:tcW w:w="93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1FE3" w:rsidRPr="002A1FE3" w:rsidRDefault="002A1FE3" w:rsidP="002A1FE3">
            <w:pPr>
              <w:rPr>
                <w:lang w:val="ru-RU"/>
              </w:rPr>
            </w:pPr>
            <w:r w:rsidRPr="002A1FE3">
              <w:rPr>
                <w:color w:val="000000"/>
                <w:lang w:val="ru-RU"/>
              </w:rPr>
              <w:t xml:space="preserve">Климантова, Г.И. Методология и методы социологического исследования : учебник / Г.И. Климантова, Е.М. Черняк, А.А. Щегорцов. - М. : Издательско-торговая корпорация «Дашков и К°», 2017. - 256 с. : табл. - (Учебные издания для бакалавров). - Библиогр.: с. 212-214. - </w:t>
            </w:r>
            <w:r w:rsidRPr="002A1FE3">
              <w:rPr>
                <w:color w:val="000000"/>
              </w:rPr>
              <w:t>ISBN</w:t>
            </w:r>
            <w:r w:rsidRPr="002A1FE3">
              <w:rPr>
                <w:color w:val="000000"/>
                <w:lang w:val="ru-RU"/>
              </w:rPr>
              <w:t xml:space="preserve"> 978-5-394-02248-7 ; То же [Электронный ресурс]. - </w:t>
            </w:r>
            <w:hyperlink r:id="rId201" w:history="1">
              <w:r w:rsidRPr="0051793C">
                <w:rPr>
                  <w:rStyle w:val="a7"/>
                </w:rPr>
                <w:t>URL</w:t>
              </w:r>
              <w:r w:rsidRPr="0051793C">
                <w:rPr>
                  <w:rStyle w:val="a7"/>
                  <w:lang w:val="ru-RU"/>
                </w:rPr>
                <w:t>:</w:t>
              </w:r>
              <w:r w:rsidRPr="0051793C">
                <w:rPr>
                  <w:rStyle w:val="a7"/>
                </w:rPr>
                <w:t>http</w:t>
              </w:r>
              <w:r w:rsidRPr="0051793C">
                <w:rPr>
                  <w:rStyle w:val="a7"/>
                  <w:lang w:val="ru-RU"/>
                </w:rPr>
                <w:t>://</w:t>
              </w:r>
              <w:r w:rsidRPr="0051793C">
                <w:rPr>
                  <w:rStyle w:val="a7"/>
                </w:rPr>
                <w:t>biblioclub</w:t>
              </w:r>
              <w:r w:rsidRPr="0051793C">
                <w:rPr>
                  <w:rStyle w:val="a7"/>
                  <w:lang w:val="ru-RU"/>
                </w:rPr>
                <w:t>.</w:t>
              </w:r>
              <w:r w:rsidRPr="0051793C">
                <w:rPr>
                  <w:rStyle w:val="a7"/>
                </w:rPr>
                <w:t>ru</w:t>
              </w:r>
              <w:r w:rsidRPr="0051793C">
                <w:rPr>
                  <w:rStyle w:val="a7"/>
                  <w:lang w:val="ru-RU"/>
                </w:rPr>
                <w:t>/</w:t>
              </w:r>
              <w:r w:rsidRPr="0051793C">
                <w:rPr>
                  <w:rStyle w:val="a7"/>
                </w:rPr>
                <w:t>index</w:t>
              </w:r>
              <w:r w:rsidRPr="0051793C">
                <w:rPr>
                  <w:rStyle w:val="a7"/>
                  <w:lang w:val="ru-RU"/>
                </w:rPr>
                <w:t>.</w:t>
              </w:r>
              <w:r w:rsidRPr="0051793C">
                <w:rPr>
                  <w:rStyle w:val="a7"/>
                </w:rPr>
                <w:t>php</w:t>
              </w:r>
              <w:r w:rsidRPr="0051793C">
                <w:rPr>
                  <w:rStyle w:val="a7"/>
                  <w:lang w:val="ru-RU"/>
                </w:rPr>
                <w:t>?</w:t>
              </w:r>
              <w:r w:rsidRPr="0051793C">
                <w:rPr>
                  <w:rStyle w:val="a7"/>
                </w:rPr>
                <w:t>page</w:t>
              </w:r>
              <w:r w:rsidRPr="0051793C">
                <w:rPr>
                  <w:rStyle w:val="a7"/>
                  <w:lang w:val="ru-RU"/>
                </w:rPr>
                <w:t>=</w:t>
              </w:r>
              <w:r w:rsidRPr="0051793C">
                <w:rPr>
                  <w:rStyle w:val="a7"/>
                </w:rPr>
                <w:t>book</w:t>
              </w:r>
              <w:r w:rsidRPr="0051793C">
                <w:rPr>
                  <w:rStyle w:val="a7"/>
                  <w:lang w:val="ru-RU"/>
                </w:rPr>
                <w:t>&amp;</w:t>
              </w:r>
              <w:r w:rsidRPr="0051793C">
                <w:rPr>
                  <w:rStyle w:val="a7"/>
                </w:rPr>
                <w:t>id</w:t>
              </w:r>
              <w:r w:rsidRPr="0051793C">
                <w:rPr>
                  <w:rStyle w:val="a7"/>
                  <w:lang w:val="ru-RU"/>
                </w:rPr>
                <w:t>=452578</w:t>
              </w:r>
            </w:hyperlink>
          </w:p>
        </w:tc>
      </w:tr>
    </w:tbl>
    <w:p w:rsidR="001D284E" w:rsidRPr="00411389" w:rsidRDefault="001D284E" w:rsidP="00CE32A1">
      <w:pPr>
        <w:spacing w:line="360" w:lineRule="auto"/>
        <w:jc w:val="both"/>
        <w:rPr>
          <w:sz w:val="28"/>
          <w:szCs w:val="28"/>
          <w:lang w:val="ru-RU"/>
        </w:rPr>
      </w:pPr>
    </w:p>
    <w:p w:rsidR="00AB2BF2" w:rsidRDefault="00AB2BF2">
      <w:pPr>
        <w:spacing w:after="200" w:line="276" w:lineRule="auto"/>
        <w:rPr>
          <w:rFonts w:asciiTheme="majorHAnsi" w:eastAsiaTheme="majorEastAsia" w:hAnsiTheme="majorHAnsi" w:cstheme="majorBidi"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1D284E" w:rsidRPr="00411389" w:rsidRDefault="001D284E" w:rsidP="003C71FE">
      <w:pPr>
        <w:pStyle w:val="2"/>
        <w:jc w:val="center"/>
        <w:rPr>
          <w:color w:val="auto"/>
          <w:sz w:val="28"/>
          <w:szCs w:val="28"/>
          <w:lang w:val="ru-RU"/>
        </w:rPr>
      </w:pPr>
      <w:bookmarkStart w:id="7" w:name="_Toc32514520"/>
      <w:r w:rsidRPr="00411389">
        <w:rPr>
          <w:color w:val="auto"/>
          <w:sz w:val="28"/>
          <w:szCs w:val="28"/>
          <w:lang w:val="ru-RU"/>
        </w:rPr>
        <w:lastRenderedPageBreak/>
        <w:t>8. Указания по изучению дисциплины</w:t>
      </w:r>
      <w:bookmarkEnd w:id="7"/>
    </w:p>
    <w:p w:rsidR="001D284E" w:rsidRPr="00411389" w:rsidRDefault="001D284E" w:rsidP="00CE32A1">
      <w:pPr>
        <w:spacing w:line="360" w:lineRule="auto"/>
        <w:jc w:val="both"/>
        <w:rPr>
          <w:sz w:val="28"/>
          <w:szCs w:val="28"/>
          <w:lang w:val="ru-RU"/>
        </w:rPr>
      </w:pPr>
    </w:p>
    <w:p w:rsidR="00A421DF" w:rsidRPr="00A421DF" w:rsidRDefault="00A421DF" w:rsidP="00A421DF">
      <w:pPr>
        <w:pStyle w:val="ab"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A421DF">
        <w:rPr>
          <w:bCs/>
          <w:sz w:val="28"/>
          <w:szCs w:val="28"/>
        </w:rPr>
        <w:t xml:space="preserve">Методические  указания  по  освоению  дисциплины  «Методы выборочных обследований»  адресованы  студентам  всех форм обучения.  </w:t>
      </w:r>
    </w:p>
    <w:p w:rsidR="00A421DF" w:rsidRPr="00A421DF" w:rsidRDefault="00A421DF" w:rsidP="00A421DF">
      <w:pPr>
        <w:pStyle w:val="ab"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A421DF">
        <w:rPr>
          <w:bCs/>
          <w:sz w:val="28"/>
          <w:szCs w:val="28"/>
        </w:rPr>
        <w:t>Учебным планом по направлению подготовки «Экономика» предусмотрены следующие виды занятий:</w:t>
      </w:r>
    </w:p>
    <w:p w:rsidR="00A421DF" w:rsidRPr="00A421DF" w:rsidRDefault="00A421DF" w:rsidP="00A421DF">
      <w:pPr>
        <w:pStyle w:val="ab"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A421DF">
        <w:rPr>
          <w:bCs/>
          <w:sz w:val="28"/>
          <w:szCs w:val="28"/>
        </w:rPr>
        <w:t>- лекции;</w:t>
      </w:r>
    </w:p>
    <w:p w:rsidR="00A421DF" w:rsidRPr="00A421DF" w:rsidRDefault="00A421DF" w:rsidP="00A421DF">
      <w:pPr>
        <w:pStyle w:val="ab"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A421DF">
        <w:rPr>
          <w:bCs/>
          <w:sz w:val="28"/>
          <w:szCs w:val="28"/>
        </w:rPr>
        <w:t>- практические занятия.</w:t>
      </w:r>
    </w:p>
    <w:p w:rsidR="00A421DF" w:rsidRPr="00A421DF" w:rsidRDefault="00A421DF" w:rsidP="00A421DF">
      <w:pPr>
        <w:pStyle w:val="ab"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A421DF">
        <w:rPr>
          <w:bCs/>
          <w:sz w:val="28"/>
          <w:szCs w:val="28"/>
        </w:rPr>
        <w:t xml:space="preserve">В ходе лекционных занятий рассматриваются основные способы отбора единиц генеральной совокупности в выборку, особенности их организации;  способы обработки данных выборочных обследований, алгоритмы  расчета выборочных характеристик,  оценивания параметров генеральной совокупности по выборочным данным, даются  рекомендации для самостоятельной работы и подготовке к практическим занятиям. </w:t>
      </w:r>
    </w:p>
    <w:p w:rsidR="00A421DF" w:rsidRPr="00A421DF" w:rsidRDefault="00A421DF" w:rsidP="00A421DF">
      <w:pPr>
        <w:pStyle w:val="ab"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A421DF">
        <w:rPr>
          <w:bCs/>
          <w:sz w:val="28"/>
          <w:szCs w:val="28"/>
        </w:rPr>
        <w:t>В ходе практических занятий углубляются и закрепляются знания студентов  по  ряду  рассмотренных  на  лекциях  вопросов,  развиваются навыки  проведения выборочных обследований, анализа и содержательной интерпретации данных выборочных обследований,  способов их распространения на генеральную совокупность для решения профессиональных задач;  использования инструментальных средств обработки данных выборочных обследований.</w:t>
      </w:r>
    </w:p>
    <w:p w:rsidR="00A421DF" w:rsidRPr="00A421DF" w:rsidRDefault="00A421DF" w:rsidP="00A421DF">
      <w:pPr>
        <w:pStyle w:val="ab"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A421DF">
        <w:rPr>
          <w:bCs/>
          <w:sz w:val="28"/>
          <w:szCs w:val="28"/>
        </w:rPr>
        <w:t xml:space="preserve">При подготовке к практическим занятиям каждый студент должен:  </w:t>
      </w:r>
    </w:p>
    <w:p w:rsidR="00A421DF" w:rsidRPr="00A421DF" w:rsidRDefault="00A421DF" w:rsidP="00A421DF">
      <w:pPr>
        <w:pStyle w:val="ab"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A421DF">
        <w:rPr>
          <w:bCs/>
          <w:sz w:val="28"/>
          <w:szCs w:val="28"/>
        </w:rPr>
        <w:t xml:space="preserve">– изучить рекомендованную учебную литературу;  </w:t>
      </w:r>
    </w:p>
    <w:p w:rsidR="00A421DF" w:rsidRPr="00A421DF" w:rsidRDefault="00A421DF" w:rsidP="00A421DF">
      <w:pPr>
        <w:pStyle w:val="ab"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A421DF">
        <w:rPr>
          <w:bCs/>
          <w:sz w:val="28"/>
          <w:szCs w:val="28"/>
        </w:rPr>
        <w:t xml:space="preserve">– изучить конспекты лекций;  </w:t>
      </w:r>
    </w:p>
    <w:p w:rsidR="00A421DF" w:rsidRPr="00A421DF" w:rsidRDefault="00A421DF" w:rsidP="00A421DF">
      <w:pPr>
        <w:pStyle w:val="ab"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A421DF">
        <w:rPr>
          <w:bCs/>
          <w:sz w:val="28"/>
          <w:szCs w:val="28"/>
        </w:rPr>
        <w:t xml:space="preserve">– подготовить ответы на все вопросы по изучаемой теме;  </w:t>
      </w:r>
    </w:p>
    <w:p w:rsidR="00A421DF" w:rsidRPr="00A421DF" w:rsidRDefault="00A421DF" w:rsidP="00A421DF">
      <w:pPr>
        <w:pStyle w:val="ab"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A421DF">
        <w:rPr>
          <w:bCs/>
          <w:sz w:val="28"/>
          <w:szCs w:val="28"/>
        </w:rPr>
        <w:t xml:space="preserve">–письменно решить домашние задания, рекомендованные преподавателем при изучении каждой темы.    </w:t>
      </w:r>
    </w:p>
    <w:p w:rsidR="00A421DF" w:rsidRPr="00A421DF" w:rsidRDefault="00A421DF" w:rsidP="00A421DF">
      <w:pPr>
        <w:pStyle w:val="ab"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A421DF">
        <w:rPr>
          <w:bCs/>
          <w:sz w:val="28"/>
          <w:szCs w:val="28"/>
        </w:rPr>
        <w:t xml:space="preserve">По согласованию с  преподавателем  студент  может  подготовить реферат, доклад или сообщение по теме занятия. В процессе подготовки к практическим занятиям студенты  могут  воспользоваться  консультациями </w:t>
      </w:r>
      <w:r w:rsidRPr="00A421DF">
        <w:rPr>
          <w:bCs/>
          <w:sz w:val="28"/>
          <w:szCs w:val="28"/>
        </w:rPr>
        <w:lastRenderedPageBreak/>
        <w:t xml:space="preserve">преподавателя.  </w:t>
      </w:r>
    </w:p>
    <w:p w:rsidR="00A421DF" w:rsidRPr="00A421DF" w:rsidRDefault="00A421DF" w:rsidP="00A421DF">
      <w:pPr>
        <w:pStyle w:val="ab"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A421DF">
        <w:rPr>
          <w:bCs/>
          <w:sz w:val="28"/>
          <w:szCs w:val="28"/>
        </w:rPr>
        <w:t xml:space="preserve">Вопросы, не  рассмотренные  на  лекциях  и  практических занятиях, должны  быть  изучены  студентами  в  ходе  самостоятельной  работы. Контроль  самостоятельной  работы  студентов  над  учебной  программой курса  осуществляется  в  ходе   занятий методом  устного опроса  или  посредством  тестирования.  В  ходе  самостоятельной  работы  каждый  студент  обязан  прочитать  основную  и  по  возможности  дополнительную  литературу  по  изучаемой  теме,  дополнить  конспекты лекций  недостающим  материалом,  выписками  из  рекомендованных первоисточников.  Выделить  непонятные  термины,  найти  их  значение  в энциклопедических словарях.  </w:t>
      </w:r>
    </w:p>
    <w:p w:rsidR="00A421DF" w:rsidRPr="00A421DF" w:rsidRDefault="00A421DF" w:rsidP="00A421DF">
      <w:pPr>
        <w:pStyle w:val="ab"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A421DF">
        <w:rPr>
          <w:bCs/>
          <w:sz w:val="28"/>
          <w:szCs w:val="28"/>
        </w:rPr>
        <w:t xml:space="preserve">При  реализации  различных  видов  учебной  работы  используются разнообразные (в т.ч. интерактивные) методы обучения, в частности:   </w:t>
      </w:r>
    </w:p>
    <w:p w:rsidR="00A421DF" w:rsidRPr="00A421DF" w:rsidRDefault="00A421DF" w:rsidP="00A421DF">
      <w:pPr>
        <w:pStyle w:val="ab"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A421DF">
        <w:rPr>
          <w:bCs/>
          <w:sz w:val="28"/>
          <w:szCs w:val="28"/>
        </w:rPr>
        <w:t>- интерактивная доска для подготовки и проведения лекционных и семинарских занятий.</w:t>
      </w:r>
    </w:p>
    <w:p w:rsidR="00A421DF" w:rsidRDefault="00A421DF" w:rsidP="00A421DF">
      <w:pPr>
        <w:pStyle w:val="ab"/>
        <w:widowControl w:val="0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A421DF">
        <w:rPr>
          <w:bCs/>
          <w:sz w:val="28"/>
          <w:szCs w:val="28"/>
        </w:rPr>
        <w:t xml:space="preserve">Для подготовки к занятиям, текущему контролю и промежуточной аттестации  студенты  могут  воспользоваться электронной библиотекой ВУЗа http://library.rsue.ru/. Также обучающиеся могут  взять  на  дом необходимую  литературу  на  абонементе  вузовской библиотеки или воспользоваться читальными залами вуза.  </w:t>
      </w:r>
    </w:p>
    <w:p w:rsidR="00A421DF" w:rsidRDefault="00A421DF" w:rsidP="00A421DF">
      <w:pPr>
        <w:pStyle w:val="ab"/>
        <w:widowControl w:val="0"/>
        <w:spacing w:after="0" w:line="276" w:lineRule="auto"/>
        <w:ind w:left="0" w:firstLine="708"/>
        <w:jc w:val="both"/>
        <w:rPr>
          <w:bCs/>
          <w:sz w:val="28"/>
          <w:szCs w:val="28"/>
        </w:rPr>
      </w:pPr>
    </w:p>
    <w:p w:rsidR="00CE32A1" w:rsidRDefault="00CE32A1" w:rsidP="00CE32A1">
      <w:pPr>
        <w:spacing w:line="360" w:lineRule="auto"/>
        <w:jc w:val="center"/>
        <w:rPr>
          <w:sz w:val="32"/>
          <w:szCs w:val="32"/>
          <w:lang w:val="ru-RU"/>
        </w:rPr>
      </w:pPr>
      <w:r w:rsidRPr="00F2360D">
        <w:rPr>
          <w:sz w:val="32"/>
          <w:szCs w:val="32"/>
          <w:lang w:val="ru-RU"/>
        </w:rPr>
        <w:br w:type="page"/>
      </w:r>
    </w:p>
    <w:p w:rsidR="00CE32A1" w:rsidRDefault="00CE32A1" w:rsidP="00CE32A1">
      <w:pPr>
        <w:spacing w:line="360" w:lineRule="auto"/>
        <w:jc w:val="center"/>
        <w:rPr>
          <w:sz w:val="32"/>
          <w:szCs w:val="32"/>
          <w:lang w:val="ru-RU"/>
        </w:rPr>
      </w:pPr>
    </w:p>
    <w:p w:rsidR="00CE32A1" w:rsidRPr="00B014D3" w:rsidRDefault="00CE32A1" w:rsidP="00CE32A1">
      <w:pPr>
        <w:spacing w:line="360" w:lineRule="auto"/>
        <w:jc w:val="center"/>
        <w:rPr>
          <w:b/>
          <w:sz w:val="30"/>
          <w:szCs w:val="30"/>
          <w:lang w:val="ru-RU"/>
        </w:rPr>
      </w:pPr>
      <w:r w:rsidRPr="00B014D3">
        <w:rPr>
          <w:b/>
          <w:sz w:val="30"/>
          <w:szCs w:val="30"/>
          <w:lang w:val="ru-RU"/>
        </w:rPr>
        <w:t>Учебное издание</w:t>
      </w:r>
    </w:p>
    <w:p w:rsidR="00CE32A1" w:rsidRPr="00F2360D" w:rsidRDefault="00CE32A1" w:rsidP="00CE32A1">
      <w:pPr>
        <w:spacing w:line="360" w:lineRule="auto"/>
        <w:jc w:val="center"/>
        <w:rPr>
          <w:sz w:val="32"/>
          <w:szCs w:val="32"/>
          <w:lang w:val="ru-RU"/>
        </w:rPr>
      </w:pPr>
    </w:p>
    <w:p w:rsidR="00CE32A1" w:rsidRPr="001F34A6" w:rsidRDefault="00A421DF" w:rsidP="00CE32A1">
      <w:pPr>
        <w:spacing w:line="360" w:lineRule="auto"/>
        <w:jc w:val="center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Житников</w:t>
      </w:r>
      <w:r w:rsidR="001F34A6" w:rsidRPr="001F34A6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Игорь Васильевич</w:t>
      </w:r>
    </w:p>
    <w:p w:rsidR="00CE32A1" w:rsidRDefault="00CE32A1" w:rsidP="00CE32A1">
      <w:pPr>
        <w:spacing w:line="360" w:lineRule="auto"/>
        <w:jc w:val="center"/>
        <w:rPr>
          <w:b/>
          <w:bCs/>
          <w:sz w:val="32"/>
          <w:szCs w:val="32"/>
          <w:lang w:val="ru-RU"/>
        </w:rPr>
      </w:pPr>
    </w:p>
    <w:p w:rsidR="00CB6EB8" w:rsidRPr="00F2360D" w:rsidRDefault="00CB6EB8" w:rsidP="00CE32A1">
      <w:pPr>
        <w:spacing w:line="360" w:lineRule="auto"/>
        <w:jc w:val="center"/>
        <w:rPr>
          <w:sz w:val="32"/>
          <w:szCs w:val="32"/>
          <w:lang w:val="ru-RU"/>
        </w:rPr>
      </w:pPr>
    </w:p>
    <w:p w:rsidR="00CE32A1" w:rsidRPr="00F2360D" w:rsidRDefault="00CE32A1" w:rsidP="00CE32A1">
      <w:pPr>
        <w:spacing w:line="360" w:lineRule="auto"/>
        <w:jc w:val="center"/>
        <w:rPr>
          <w:sz w:val="32"/>
          <w:szCs w:val="32"/>
          <w:lang w:val="ru-RU"/>
        </w:rPr>
      </w:pPr>
    </w:p>
    <w:p w:rsidR="001F34A6" w:rsidRPr="00C84547" w:rsidRDefault="00A421DF" w:rsidP="001F34A6">
      <w:pPr>
        <w:jc w:val="center"/>
        <w:rPr>
          <w:b/>
          <w:i/>
          <w:sz w:val="44"/>
          <w:szCs w:val="44"/>
          <w:lang w:val="ru-RU"/>
        </w:rPr>
      </w:pPr>
      <w:r>
        <w:rPr>
          <w:b/>
          <w:i/>
          <w:sz w:val="44"/>
          <w:szCs w:val="44"/>
          <w:lang w:val="ru-RU"/>
        </w:rPr>
        <w:t>Методы выборочных обследований</w:t>
      </w:r>
    </w:p>
    <w:p w:rsidR="00EA65E5" w:rsidRPr="001F34A6" w:rsidRDefault="00EA65E5" w:rsidP="001F34A6">
      <w:pPr>
        <w:jc w:val="center"/>
        <w:rPr>
          <w:b/>
          <w:i/>
          <w:sz w:val="44"/>
          <w:szCs w:val="44"/>
          <w:lang w:val="ru-RU"/>
        </w:rPr>
      </w:pPr>
    </w:p>
    <w:p w:rsidR="001F34A6" w:rsidRPr="00D51180" w:rsidRDefault="001F34A6" w:rsidP="001F34A6">
      <w:pPr>
        <w:jc w:val="center"/>
        <w:rPr>
          <w:i/>
          <w:sz w:val="32"/>
          <w:szCs w:val="32"/>
          <w:lang w:val="ru-RU"/>
        </w:rPr>
      </w:pPr>
      <w:r w:rsidRPr="00D51180">
        <w:rPr>
          <w:i/>
          <w:sz w:val="32"/>
          <w:szCs w:val="32"/>
          <w:lang w:val="ru-RU"/>
        </w:rPr>
        <w:t>Методические указания по изучению дисциплины</w:t>
      </w:r>
    </w:p>
    <w:p w:rsidR="001F34A6" w:rsidRPr="001F34A6" w:rsidRDefault="001F34A6" w:rsidP="001F34A6">
      <w:pPr>
        <w:jc w:val="center"/>
        <w:rPr>
          <w:i/>
          <w:sz w:val="32"/>
          <w:szCs w:val="32"/>
          <w:lang w:val="ru-RU"/>
        </w:rPr>
      </w:pPr>
    </w:p>
    <w:p w:rsidR="001F34A6" w:rsidRPr="001F34A6" w:rsidRDefault="00D51180" w:rsidP="001F34A6">
      <w:pPr>
        <w:jc w:val="center"/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Н</w:t>
      </w:r>
      <w:r w:rsidR="001F34A6" w:rsidRPr="001F34A6">
        <w:rPr>
          <w:i/>
          <w:sz w:val="32"/>
          <w:szCs w:val="32"/>
          <w:lang w:val="ru-RU"/>
        </w:rPr>
        <w:t>аправлени</w:t>
      </w:r>
      <w:r>
        <w:rPr>
          <w:i/>
          <w:sz w:val="32"/>
          <w:szCs w:val="32"/>
          <w:lang w:val="ru-RU"/>
        </w:rPr>
        <w:t>е</w:t>
      </w:r>
      <w:r w:rsidR="001F34A6" w:rsidRPr="001F34A6">
        <w:rPr>
          <w:i/>
          <w:sz w:val="32"/>
          <w:szCs w:val="32"/>
          <w:lang w:val="ru-RU"/>
        </w:rPr>
        <w:t xml:space="preserve"> 38.03.01 «Экономика»</w:t>
      </w:r>
    </w:p>
    <w:p w:rsidR="001F34A6" w:rsidRPr="001F34A6" w:rsidRDefault="001F34A6" w:rsidP="001F34A6">
      <w:pPr>
        <w:jc w:val="center"/>
        <w:rPr>
          <w:i/>
          <w:sz w:val="32"/>
          <w:szCs w:val="32"/>
          <w:lang w:val="ru-RU"/>
        </w:rPr>
      </w:pPr>
      <w:r w:rsidRPr="001F34A6">
        <w:rPr>
          <w:i/>
          <w:sz w:val="32"/>
          <w:szCs w:val="32"/>
          <w:lang w:val="ru-RU"/>
        </w:rPr>
        <w:t>Профиль</w:t>
      </w:r>
      <w:r w:rsidR="001A313A">
        <w:rPr>
          <w:i/>
          <w:sz w:val="32"/>
          <w:szCs w:val="32"/>
          <w:lang w:val="ru-RU"/>
        </w:rPr>
        <w:t xml:space="preserve"> </w:t>
      </w:r>
      <w:bookmarkStart w:id="8" w:name="_GoBack"/>
      <w:bookmarkEnd w:id="8"/>
      <w:r w:rsidRPr="001F34A6">
        <w:rPr>
          <w:i/>
          <w:color w:val="000000"/>
          <w:sz w:val="32"/>
          <w:szCs w:val="32"/>
          <w:lang w:val="ru-RU"/>
        </w:rPr>
        <w:t>38.03.01.11 «Анализ и управление рисками»</w:t>
      </w:r>
    </w:p>
    <w:p w:rsidR="00CB6EB8" w:rsidRDefault="00CB6EB8" w:rsidP="00CE32A1">
      <w:pPr>
        <w:spacing w:line="360" w:lineRule="auto"/>
        <w:jc w:val="center"/>
        <w:rPr>
          <w:sz w:val="28"/>
          <w:lang w:val="ru-RU"/>
        </w:rPr>
      </w:pPr>
    </w:p>
    <w:p w:rsidR="00CE32A1" w:rsidRDefault="00CE32A1" w:rsidP="00CE32A1">
      <w:pPr>
        <w:spacing w:line="360" w:lineRule="auto"/>
        <w:jc w:val="center"/>
        <w:rPr>
          <w:sz w:val="28"/>
          <w:lang w:val="ru-RU"/>
        </w:rPr>
      </w:pPr>
    </w:p>
    <w:p w:rsidR="00CE32A1" w:rsidRDefault="00CE32A1" w:rsidP="00CE32A1">
      <w:pPr>
        <w:spacing w:line="360" w:lineRule="auto"/>
        <w:jc w:val="center"/>
        <w:rPr>
          <w:sz w:val="28"/>
          <w:szCs w:val="28"/>
          <w:lang w:val="ru-RU"/>
        </w:rPr>
      </w:pPr>
    </w:p>
    <w:p w:rsidR="001F34A6" w:rsidRDefault="001F34A6" w:rsidP="00CE32A1">
      <w:pPr>
        <w:spacing w:line="360" w:lineRule="auto"/>
        <w:jc w:val="center"/>
        <w:rPr>
          <w:sz w:val="28"/>
          <w:szCs w:val="28"/>
          <w:lang w:val="ru-RU"/>
        </w:rPr>
      </w:pPr>
    </w:p>
    <w:p w:rsidR="001F34A6" w:rsidRDefault="001F34A6" w:rsidP="00CE32A1">
      <w:pPr>
        <w:spacing w:line="360" w:lineRule="auto"/>
        <w:jc w:val="center"/>
        <w:rPr>
          <w:sz w:val="28"/>
          <w:szCs w:val="28"/>
          <w:lang w:val="ru-RU"/>
        </w:rPr>
      </w:pPr>
    </w:p>
    <w:p w:rsidR="001F34A6" w:rsidRPr="00F2360D" w:rsidRDefault="001F34A6" w:rsidP="00CE32A1">
      <w:pPr>
        <w:spacing w:line="360" w:lineRule="auto"/>
        <w:jc w:val="center"/>
        <w:rPr>
          <w:sz w:val="28"/>
          <w:szCs w:val="28"/>
          <w:lang w:val="ru-RU"/>
        </w:rPr>
      </w:pPr>
    </w:p>
    <w:p w:rsidR="00CE32A1" w:rsidRPr="00F2360D" w:rsidRDefault="00CE32A1" w:rsidP="00CE32A1">
      <w:pPr>
        <w:spacing w:line="360" w:lineRule="auto"/>
        <w:jc w:val="center"/>
        <w:rPr>
          <w:sz w:val="28"/>
          <w:szCs w:val="28"/>
          <w:lang w:val="ru-RU"/>
        </w:rPr>
      </w:pPr>
      <w:r w:rsidRPr="00F2360D">
        <w:rPr>
          <w:sz w:val="28"/>
          <w:szCs w:val="28"/>
          <w:lang w:val="ru-RU"/>
        </w:rPr>
        <w:t xml:space="preserve">Корректор, верстка, макетирование </w:t>
      </w:r>
      <w:r w:rsidR="00CB6EB8">
        <w:rPr>
          <w:sz w:val="28"/>
          <w:szCs w:val="28"/>
          <w:lang w:val="ru-RU"/>
        </w:rPr>
        <w:t>_______</w:t>
      </w:r>
    </w:p>
    <w:p w:rsidR="00CE32A1" w:rsidRDefault="00CE32A1" w:rsidP="00CE32A1">
      <w:pPr>
        <w:spacing w:line="360" w:lineRule="auto"/>
        <w:jc w:val="center"/>
        <w:rPr>
          <w:sz w:val="28"/>
          <w:szCs w:val="28"/>
          <w:lang w:val="ru-RU"/>
        </w:rPr>
      </w:pPr>
    </w:p>
    <w:p w:rsidR="001F34A6" w:rsidRDefault="001F34A6" w:rsidP="00CE32A1">
      <w:pPr>
        <w:spacing w:line="360" w:lineRule="auto"/>
        <w:jc w:val="center"/>
        <w:rPr>
          <w:sz w:val="28"/>
          <w:szCs w:val="28"/>
          <w:lang w:val="ru-RU"/>
        </w:rPr>
      </w:pPr>
    </w:p>
    <w:p w:rsidR="001F34A6" w:rsidRDefault="001F34A6" w:rsidP="00CE32A1">
      <w:pPr>
        <w:spacing w:line="360" w:lineRule="auto"/>
        <w:jc w:val="center"/>
        <w:rPr>
          <w:sz w:val="28"/>
          <w:szCs w:val="28"/>
          <w:lang w:val="ru-RU"/>
        </w:rPr>
      </w:pPr>
    </w:p>
    <w:p w:rsidR="001F34A6" w:rsidRPr="00F2360D" w:rsidRDefault="001F34A6" w:rsidP="00CE32A1">
      <w:pPr>
        <w:spacing w:line="360" w:lineRule="auto"/>
        <w:jc w:val="center"/>
        <w:rPr>
          <w:sz w:val="28"/>
          <w:szCs w:val="28"/>
          <w:lang w:val="ru-RU"/>
        </w:rPr>
      </w:pPr>
    </w:p>
    <w:p w:rsidR="00CE32A1" w:rsidRPr="00567943" w:rsidRDefault="00CE32A1" w:rsidP="00CE32A1">
      <w:pPr>
        <w:widowControl w:val="0"/>
        <w:jc w:val="center"/>
        <w:rPr>
          <w:sz w:val="28"/>
          <w:szCs w:val="28"/>
          <w:lang w:val="ru-RU"/>
        </w:rPr>
      </w:pPr>
      <w:r w:rsidRPr="00567943">
        <w:rPr>
          <w:sz w:val="28"/>
          <w:szCs w:val="28"/>
          <w:lang w:val="ru-RU"/>
        </w:rPr>
        <w:t>_______________________________________________________________</w:t>
      </w:r>
    </w:p>
    <w:p w:rsidR="00CE32A1" w:rsidRPr="00567943" w:rsidRDefault="00CE32A1" w:rsidP="00CE32A1">
      <w:pPr>
        <w:widowControl w:val="0"/>
        <w:jc w:val="center"/>
        <w:rPr>
          <w:sz w:val="28"/>
          <w:szCs w:val="28"/>
          <w:lang w:val="ru-RU"/>
        </w:rPr>
      </w:pPr>
      <w:r w:rsidRPr="00567943">
        <w:rPr>
          <w:sz w:val="28"/>
          <w:szCs w:val="28"/>
          <w:lang w:val="ru-RU"/>
        </w:rPr>
        <w:t xml:space="preserve">Изд. № </w:t>
      </w:r>
      <w:r w:rsidR="00CB6EB8">
        <w:rPr>
          <w:sz w:val="28"/>
          <w:szCs w:val="28"/>
          <w:lang w:val="ru-RU"/>
        </w:rPr>
        <w:t>___/____</w:t>
      </w:r>
      <w:r w:rsidRPr="00567943">
        <w:rPr>
          <w:sz w:val="28"/>
          <w:szCs w:val="28"/>
          <w:lang w:val="ru-RU"/>
        </w:rPr>
        <w:t>.</w:t>
      </w:r>
      <w:r w:rsidRPr="00CE32A1">
        <w:rPr>
          <w:rFonts w:eastAsia="Calibri"/>
          <w:sz w:val="28"/>
          <w:szCs w:val="28"/>
          <w:lang w:val="ru-RU"/>
        </w:rPr>
        <w:t xml:space="preserve"> Подписано к использованию </w:t>
      </w:r>
      <w:r w:rsidR="00CB6EB8">
        <w:rPr>
          <w:sz w:val="28"/>
          <w:szCs w:val="28"/>
          <w:lang w:val="ru-RU"/>
        </w:rPr>
        <w:t>__.__.2020</w:t>
      </w:r>
    </w:p>
    <w:p w:rsidR="00CE32A1" w:rsidRPr="00567943" w:rsidRDefault="00CE32A1" w:rsidP="00CE32A1">
      <w:pPr>
        <w:widowControl w:val="0"/>
        <w:jc w:val="center"/>
        <w:rPr>
          <w:sz w:val="28"/>
          <w:szCs w:val="28"/>
          <w:lang w:val="ru-RU"/>
        </w:rPr>
      </w:pPr>
      <w:r w:rsidRPr="00567943">
        <w:rPr>
          <w:sz w:val="28"/>
          <w:szCs w:val="28"/>
          <w:lang w:val="ru-RU"/>
        </w:rPr>
        <w:t>________________________________________________________________</w:t>
      </w:r>
    </w:p>
    <w:p w:rsidR="00CE32A1" w:rsidRPr="00567943" w:rsidRDefault="00CE32A1" w:rsidP="00CE32A1">
      <w:pPr>
        <w:widowControl w:val="0"/>
        <w:jc w:val="center"/>
        <w:rPr>
          <w:sz w:val="28"/>
          <w:szCs w:val="28"/>
          <w:lang w:val="ru-RU"/>
        </w:rPr>
      </w:pPr>
      <w:r w:rsidRPr="00567943">
        <w:rPr>
          <w:sz w:val="28"/>
          <w:szCs w:val="28"/>
          <w:lang w:val="ru-RU"/>
        </w:rPr>
        <w:t>344002, Ростов-на-Дону, ул. Б. Садовая, 69, РГЭУ (РИНХ), а. 152</w:t>
      </w:r>
    </w:p>
    <w:p w:rsidR="00CE32A1" w:rsidRPr="00F2360D" w:rsidRDefault="00DF1829" w:rsidP="00CE32A1">
      <w:pPr>
        <w:widowControl w:val="0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oval id="Овал 2" o:spid="_x0000_s1027" style="position:absolute;left:0;text-align:left;margin-left:221.35pt;margin-top:23.6pt;width:37.9pt;height:27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8UggIAAO8EAAAOAAAAZHJzL2Uyb0RvYy54bWysVF2O0zAQfkfiDpbfu/lZd9tEm672hyKk&#10;BVZaOIDrOI2FYxvbbbqsuApnQLxyiR6JsdOWLvCAEHlwPPZ4/H3zzfj8YtNJtObWCa0qnJ2kGHHF&#10;dC3UssLv381HU4ycp6qmUite4Qfu8MXs+bPz3pQ8162WNbcIgihX9qbCrfemTBLHWt5Rd6INV7DZ&#10;aNtRD6ZdJrWlPUTvZJKn6VnSa1sbqxl3DlZvhk08i/GbhjP/tmkc90hWGLD5ONo4LsKYzM5pubTU&#10;tILtYNB/QNFRoeDSQ6gb6ilaWfFbqE4wq51u/AnTXaKbRjAeOQCbLP2FzX1LDY9cIDnOHNLk/l9Y&#10;9mZ9Z5GoK5xjpGgHEm2/bL9tv26/ozxkpzeuBKd7c2cDP2duNfvgkNLXLVVLfmmt7ltOa8CUBf/k&#10;yYFgODiKFv1rXUNwuvI6JmrT2C4EhBSgTdTj4aAH33jEYJFMs9NTUI3B1ikh2STqldByf9hY519y&#10;3aEwqTCXUhgXMkZLur51PuCh5d4r4tdS1HMhZTTscnEtLVpTqI55/CIFoHnsJlVwVjocGyIOKwAT&#10;7gh7AXBU+7HIcpJe5cVofjadjMicjEfFJJ2O0qy4Ks5SUpCb+ecAMCNlK+qaq1uh+L7yMvJ3yu56&#10;YKiZWHuor3AxzseR+xP07phkGr8/kbR6pWpgR8ug5ovd3FMhh3nyFHFMLNDe/2MiovZB7qFsFrp+&#10;AOmtBmlARXglYNJq+wmjHjquwu7jilqOkXyloHyKjJDQotEg40kOhj3eWRzvUMUgVIU9RsP02g9t&#10;vTJWLFu4KYu5UPoSSq4RsRZCOQ6odoUKXRUZ7F6A0LbHdvT6+U7NfgAAAP//AwBQSwMEFAAGAAgA&#10;AAAhAB0azgzdAAAACgEAAA8AAABkcnMvZG93bnJldi54bWxMj8tOwzAQRfdI/IM1SGwQdZKmpApx&#10;KsTjAygVayc2iUU8jmw3df6eYQW7Gc3RnXObQ7ITW7QPxqGAfJMB09g7ZXAQcPp4u98DC1GikpND&#10;LWDVAQ7t9VUja+Uu+K6XYxwYhWCopYAxxrnmPPSjtjJs3KyRbl/OWxlp9QNXXl4o3E68yLIHbqVB&#10;+jDKWT+Puv8+nq2A5eQ/k1+NqeZ1m7qX7au9k5kQtzfp6RFY1Cn+wfCrT+rQklPnzqgCmwSUZVER&#10;SkNVACNgl+93wDois7wE3jb8f4X2BwAA//8DAFBLAQItABQABgAIAAAAIQC2gziS/gAAAOEBAAAT&#10;AAAAAAAAAAAAAAAAAAAAAABbQ29udGVudF9UeXBlc10ueG1sUEsBAi0AFAAGAAgAAAAhADj9If/W&#10;AAAAlAEAAAsAAAAAAAAAAAAAAAAALwEAAF9yZWxzLy5yZWxzUEsBAi0AFAAGAAgAAAAhAMdTDxSC&#10;AgAA7wQAAA4AAAAAAAAAAAAAAAAALgIAAGRycy9lMm9Eb2MueG1sUEsBAi0AFAAGAAgAAAAhAB0a&#10;zgzdAAAACgEAAA8AAAAAAAAAAAAAAAAA3AQAAGRycy9kb3ducmV2LnhtbFBLBQYAAAAABAAEAPMA&#10;AADmBQAAAAA=&#10;" stroked="f"/>
        </w:pict>
      </w:r>
      <w:r w:rsidR="00CE32A1" w:rsidRPr="00567943">
        <w:rPr>
          <w:sz w:val="28"/>
          <w:szCs w:val="28"/>
          <w:lang w:val="ru-RU"/>
        </w:rPr>
        <w:t>Издательско-полиграфический комплекс РГЭУ (РИНХ</w:t>
      </w:r>
      <w:r w:rsidR="00CE32A1" w:rsidRPr="00F2360D">
        <w:rPr>
          <w:sz w:val="28"/>
          <w:szCs w:val="28"/>
          <w:lang w:val="ru-RU"/>
        </w:rPr>
        <w:t>)</w:t>
      </w:r>
    </w:p>
    <w:p w:rsidR="00D3324B" w:rsidRPr="00CE32A1" w:rsidRDefault="00D3324B" w:rsidP="00C63A34">
      <w:pPr>
        <w:spacing w:line="360" w:lineRule="auto"/>
        <w:jc w:val="both"/>
        <w:rPr>
          <w:sz w:val="28"/>
          <w:szCs w:val="28"/>
          <w:lang w:val="ru-RU"/>
        </w:rPr>
      </w:pPr>
    </w:p>
    <w:sectPr w:rsidR="00D3324B" w:rsidRPr="00CE32A1" w:rsidSect="00B44E8F">
      <w:footerReference w:type="default" r:id="rId20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CA2" w:rsidRDefault="002D4CA2" w:rsidP="00B44E8F">
      <w:r>
        <w:separator/>
      </w:r>
    </w:p>
  </w:endnote>
  <w:endnote w:type="continuationSeparator" w:id="0">
    <w:p w:rsidR="002D4CA2" w:rsidRDefault="002D4CA2" w:rsidP="00B44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2622757"/>
      <w:docPartObj>
        <w:docPartGallery w:val="Page Numbers (Bottom of Page)"/>
        <w:docPartUnique/>
      </w:docPartObj>
    </w:sdtPr>
    <w:sdtContent>
      <w:p w:rsidR="00C810A4" w:rsidRDefault="00DF1829">
        <w:pPr>
          <w:pStyle w:val="af"/>
          <w:jc w:val="center"/>
        </w:pPr>
        <w:r>
          <w:fldChar w:fldCharType="begin"/>
        </w:r>
        <w:r w:rsidR="00C810A4">
          <w:instrText>PAGE   \* MERGEFORMAT</w:instrText>
        </w:r>
        <w:r>
          <w:fldChar w:fldCharType="separate"/>
        </w:r>
        <w:r w:rsidR="00A7495B" w:rsidRPr="00A7495B">
          <w:rPr>
            <w:noProof/>
            <w:lang w:val="ru-RU"/>
          </w:rPr>
          <w:t>30</w:t>
        </w:r>
        <w:r>
          <w:fldChar w:fldCharType="end"/>
        </w:r>
      </w:p>
    </w:sdtContent>
  </w:sdt>
  <w:p w:rsidR="00C810A4" w:rsidRDefault="00C810A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CA2" w:rsidRDefault="002D4CA2" w:rsidP="00B44E8F">
      <w:r>
        <w:separator/>
      </w:r>
    </w:p>
  </w:footnote>
  <w:footnote w:type="continuationSeparator" w:id="0">
    <w:p w:rsidR="002D4CA2" w:rsidRDefault="002D4CA2" w:rsidP="00B44E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401898"/>
    <w:lvl w:ilvl="0">
      <w:numFmt w:val="bullet"/>
      <w:lvlText w:val="*"/>
      <w:lvlJc w:val="left"/>
    </w:lvl>
  </w:abstractNum>
  <w:abstractNum w:abstractNumId="1">
    <w:nsid w:val="01067474"/>
    <w:multiLevelType w:val="hybridMultilevel"/>
    <w:tmpl w:val="DAD0FD0C"/>
    <w:lvl w:ilvl="0" w:tplc="859E9D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21765D7"/>
    <w:multiLevelType w:val="hybridMultilevel"/>
    <w:tmpl w:val="780A7D4C"/>
    <w:lvl w:ilvl="0" w:tplc="50E6D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8D0A4C"/>
    <w:multiLevelType w:val="hybridMultilevel"/>
    <w:tmpl w:val="7F985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22BA3"/>
    <w:multiLevelType w:val="multilevel"/>
    <w:tmpl w:val="79F4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456669"/>
    <w:multiLevelType w:val="hybridMultilevel"/>
    <w:tmpl w:val="630E99DA"/>
    <w:lvl w:ilvl="0" w:tplc="371C89AE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0FAF06C">
      <w:start w:val="1"/>
      <w:numFmt w:val="bullet"/>
      <w:lvlText w:val="•"/>
      <w:lvlJc w:val="left"/>
      <w:rPr>
        <w:rFonts w:hint="default"/>
      </w:rPr>
    </w:lvl>
    <w:lvl w:ilvl="2" w:tplc="E2465BE4">
      <w:start w:val="1"/>
      <w:numFmt w:val="bullet"/>
      <w:lvlText w:val="•"/>
      <w:lvlJc w:val="left"/>
      <w:rPr>
        <w:rFonts w:hint="default"/>
      </w:rPr>
    </w:lvl>
    <w:lvl w:ilvl="3" w:tplc="A45CFADA">
      <w:start w:val="1"/>
      <w:numFmt w:val="bullet"/>
      <w:lvlText w:val="•"/>
      <w:lvlJc w:val="left"/>
      <w:rPr>
        <w:rFonts w:hint="default"/>
      </w:rPr>
    </w:lvl>
    <w:lvl w:ilvl="4" w:tplc="30A23252">
      <w:start w:val="1"/>
      <w:numFmt w:val="bullet"/>
      <w:lvlText w:val="•"/>
      <w:lvlJc w:val="left"/>
      <w:rPr>
        <w:rFonts w:hint="default"/>
      </w:rPr>
    </w:lvl>
    <w:lvl w:ilvl="5" w:tplc="02DE47D6">
      <w:start w:val="1"/>
      <w:numFmt w:val="bullet"/>
      <w:lvlText w:val="•"/>
      <w:lvlJc w:val="left"/>
      <w:rPr>
        <w:rFonts w:hint="default"/>
      </w:rPr>
    </w:lvl>
    <w:lvl w:ilvl="6" w:tplc="6EBC7A16">
      <w:start w:val="1"/>
      <w:numFmt w:val="bullet"/>
      <w:lvlText w:val="•"/>
      <w:lvlJc w:val="left"/>
      <w:rPr>
        <w:rFonts w:hint="default"/>
      </w:rPr>
    </w:lvl>
    <w:lvl w:ilvl="7" w:tplc="16B0A246">
      <w:start w:val="1"/>
      <w:numFmt w:val="bullet"/>
      <w:lvlText w:val="•"/>
      <w:lvlJc w:val="left"/>
      <w:rPr>
        <w:rFonts w:hint="default"/>
      </w:rPr>
    </w:lvl>
    <w:lvl w:ilvl="8" w:tplc="EFFE706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996009F"/>
    <w:multiLevelType w:val="multilevel"/>
    <w:tmpl w:val="1D5E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36082F"/>
    <w:multiLevelType w:val="hybridMultilevel"/>
    <w:tmpl w:val="476210BA"/>
    <w:lvl w:ilvl="0" w:tplc="936640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8E1A53"/>
    <w:multiLevelType w:val="hybridMultilevel"/>
    <w:tmpl w:val="3E000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F3C56"/>
    <w:multiLevelType w:val="hybridMultilevel"/>
    <w:tmpl w:val="E8883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2873A8"/>
    <w:multiLevelType w:val="multilevel"/>
    <w:tmpl w:val="6B00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A116AF"/>
    <w:multiLevelType w:val="hybridMultilevel"/>
    <w:tmpl w:val="F4A63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2B601D"/>
    <w:multiLevelType w:val="hybridMultilevel"/>
    <w:tmpl w:val="1B8AD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0A0C98"/>
    <w:multiLevelType w:val="hybridMultilevel"/>
    <w:tmpl w:val="894A5CA4"/>
    <w:lvl w:ilvl="0" w:tplc="211EF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BA62F6"/>
    <w:multiLevelType w:val="hybridMultilevel"/>
    <w:tmpl w:val="8D127FE8"/>
    <w:lvl w:ilvl="0" w:tplc="936640C0">
      <w:start w:val="1"/>
      <w:numFmt w:val="bullet"/>
      <w:lvlText w:val="-"/>
      <w:lvlJc w:val="left"/>
      <w:pPr>
        <w:ind w:left="10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5">
    <w:nsid w:val="1FBB7D7C"/>
    <w:multiLevelType w:val="hybridMultilevel"/>
    <w:tmpl w:val="C5169A30"/>
    <w:lvl w:ilvl="0" w:tplc="211EF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6A0AD1"/>
    <w:multiLevelType w:val="multilevel"/>
    <w:tmpl w:val="2F0A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BC596B"/>
    <w:multiLevelType w:val="multilevel"/>
    <w:tmpl w:val="69D6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EE52A8"/>
    <w:multiLevelType w:val="hybridMultilevel"/>
    <w:tmpl w:val="9A16CDF4"/>
    <w:lvl w:ilvl="0" w:tplc="50E6D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B21E87"/>
    <w:multiLevelType w:val="hybridMultilevel"/>
    <w:tmpl w:val="A524E93C"/>
    <w:lvl w:ilvl="0" w:tplc="28187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333E71"/>
    <w:multiLevelType w:val="hybridMultilevel"/>
    <w:tmpl w:val="0BE4A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824D0D"/>
    <w:multiLevelType w:val="hybridMultilevel"/>
    <w:tmpl w:val="52305080"/>
    <w:lvl w:ilvl="0" w:tplc="28187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E81D7F"/>
    <w:multiLevelType w:val="hybridMultilevel"/>
    <w:tmpl w:val="91DAC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A20F9D"/>
    <w:multiLevelType w:val="hybridMultilevel"/>
    <w:tmpl w:val="6A6C1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716B0F"/>
    <w:multiLevelType w:val="multilevel"/>
    <w:tmpl w:val="D4E0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BA6A7D"/>
    <w:multiLevelType w:val="hybridMultilevel"/>
    <w:tmpl w:val="28F45D66"/>
    <w:lvl w:ilvl="0" w:tplc="28187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5156F1"/>
    <w:multiLevelType w:val="hybridMultilevel"/>
    <w:tmpl w:val="3E44387E"/>
    <w:lvl w:ilvl="0" w:tplc="50E6D9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B247BB5"/>
    <w:multiLevelType w:val="hybridMultilevel"/>
    <w:tmpl w:val="2384F4B8"/>
    <w:lvl w:ilvl="0" w:tplc="28187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C305A6"/>
    <w:multiLevelType w:val="hybridMultilevel"/>
    <w:tmpl w:val="B7A6D29E"/>
    <w:lvl w:ilvl="0" w:tplc="50E6D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C2361E"/>
    <w:multiLevelType w:val="multilevel"/>
    <w:tmpl w:val="C630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C576EC"/>
    <w:multiLevelType w:val="multilevel"/>
    <w:tmpl w:val="52086748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0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64DA5527"/>
    <w:multiLevelType w:val="hybridMultilevel"/>
    <w:tmpl w:val="24F08E1E"/>
    <w:lvl w:ilvl="0" w:tplc="A69C570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93578"/>
    <w:multiLevelType w:val="multilevel"/>
    <w:tmpl w:val="11A2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D76518"/>
    <w:multiLevelType w:val="hybridMultilevel"/>
    <w:tmpl w:val="8958780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225A1938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B463400"/>
    <w:multiLevelType w:val="hybridMultilevel"/>
    <w:tmpl w:val="678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444DCA"/>
    <w:multiLevelType w:val="hybridMultilevel"/>
    <w:tmpl w:val="2A901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1763FB"/>
    <w:multiLevelType w:val="hybridMultilevel"/>
    <w:tmpl w:val="D69CD502"/>
    <w:lvl w:ilvl="0" w:tplc="50E6D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9F31FC"/>
    <w:multiLevelType w:val="hybridMultilevel"/>
    <w:tmpl w:val="8B388038"/>
    <w:lvl w:ilvl="0" w:tplc="720EDC38">
      <w:start w:val="1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4E6418"/>
    <w:multiLevelType w:val="hybridMultilevel"/>
    <w:tmpl w:val="7A5EC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6"/>
  </w:num>
  <w:num w:numId="3">
    <w:abstractNumId w:val="2"/>
  </w:num>
  <w:num w:numId="4">
    <w:abstractNumId w:val="28"/>
  </w:num>
  <w:num w:numId="5">
    <w:abstractNumId w:val="11"/>
  </w:num>
  <w:num w:numId="6">
    <w:abstractNumId w:val="35"/>
  </w:num>
  <w:num w:numId="7">
    <w:abstractNumId w:val="8"/>
  </w:num>
  <w:num w:numId="8">
    <w:abstractNumId w:val="9"/>
  </w:num>
  <w:num w:numId="9">
    <w:abstractNumId w:val="3"/>
  </w:num>
  <w:num w:numId="10">
    <w:abstractNumId w:val="22"/>
  </w:num>
  <w:num w:numId="11">
    <w:abstractNumId w:val="34"/>
  </w:num>
  <w:num w:numId="12">
    <w:abstractNumId w:val="23"/>
  </w:num>
  <w:num w:numId="13">
    <w:abstractNumId w:val="21"/>
  </w:num>
  <w:num w:numId="14">
    <w:abstractNumId w:val="20"/>
  </w:num>
  <w:num w:numId="15">
    <w:abstractNumId w:val="26"/>
  </w:num>
  <w:num w:numId="16">
    <w:abstractNumId w:val="13"/>
  </w:num>
  <w:num w:numId="17">
    <w:abstractNumId w:val="25"/>
  </w:num>
  <w:num w:numId="18">
    <w:abstractNumId w:val="12"/>
  </w:num>
  <w:num w:numId="19">
    <w:abstractNumId w:val="19"/>
  </w:num>
  <w:num w:numId="20">
    <w:abstractNumId w:val="33"/>
  </w:num>
  <w:num w:numId="21">
    <w:abstractNumId w:val="27"/>
  </w:num>
  <w:num w:numId="22">
    <w:abstractNumId w:val="15"/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6"/>
  </w:num>
  <w:num w:numId="26">
    <w:abstractNumId w:val="29"/>
  </w:num>
  <w:num w:numId="27">
    <w:abstractNumId w:val="17"/>
  </w:num>
  <w:num w:numId="28">
    <w:abstractNumId w:val="24"/>
  </w:num>
  <w:num w:numId="29">
    <w:abstractNumId w:val="4"/>
  </w:num>
  <w:num w:numId="30">
    <w:abstractNumId w:val="10"/>
  </w:num>
  <w:num w:numId="31">
    <w:abstractNumId w:val="38"/>
  </w:num>
  <w:num w:numId="32">
    <w:abstractNumId w:val="1"/>
  </w:num>
  <w:num w:numId="33">
    <w:abstractNumId w:val="5"/>
  </w:num>
  <w:num w:numId="34">
    <w:abstractNumId w:val="37"/>
  </w:num>
  <w:num w:numId="35">
    <w:abstractNumId w:val="30"/>
  </w:num>
  <w:num w:numId="36">
    <w:abstractNumId w:val="31"/>
  </w:num>
  <w:num w:numId="37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14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2A1"/>
    <w:rsid w:val="0006179D"/>
    <w:rsid w:val="00062D0A"/>
    <w:rsid w:val="00065381"/>
    <w:rsid w:val="00093A42"/>
    <w:rsid w:val="000F09DD"/>
    <w:rsid w:val="0014151F"/>
    <w:rsid w:val="001519B2"/>
    <w:rsid w:val="00154A94"/>
    <w:rsid w:val="00196B94"/>
    <w:rsid w:val="001A313A"/>
    <w:rsid w:val="001A6046"/>
    <w:rsid w:val="001D284E"/>
    <w:rsid w:val="001F34A6"/>
    <w:rsid w:val="00233A17"/>
    <w:rsid w:val="00235F25"/>
    <w:rsid w:val="002A1FE3"/>
    <w:rsid w:val="002A3CAE"/>
    <w:rsid w:val="002B4DA0"/>
    <w:rsid w:val="002C003F"/>
    <w:rsid w:val="002D4CA2"/>
    <w:rsid w:val="002D4D8F"/>
    <w:rsid w:val="002D6992"/>
    <w:rsid w:val="002D752C"/>
    <w:rsid w:val="002E42B3"/>
    <w:rsid w:val="003163DD"/>
    <w:rsid w:val="00335391"/>
    <w:rsid w:val="00396522"/>
    <w:rsid w:val="003C2B81"/>
    <w:rsid w:val="003C71FE"/>
    <w:rsid w:val="00411389"/>
    <w:rsid w:val="00427412"/>
    <w:rsid w:val="00457A82"/>
    <w:rsid w:val="0047667F"/>
    <w:rsid w:val="00492B02"/>
    <w:rsid w:val="004A0AEB"/>
    <w:rsid w:val="004F6DF3"/>
    <w:rsid w:val="00502C55"/>
    <w:rsid w:val="00522019"/>
    <w:rsid w:val="0053223B"/>
    <w:rsid w:val="00552124"/>
    <w:rsid w:val="0059381D"/>
    <w:rsid w:val="005B0288"/>
    <w:rsid w:val="005E0041"/>
    <w:rsid w:val="005E1D3F"/>
    <w:rsid w:val="00600896"/>
    <w:rsid w:val="0060499D"/>
    <w:rsid w:val="006175B3"/>
    <w:rsid w:val="006245D9"/>
    <w:rsid w:val="00640716"/>
    <w:rsid w:val="006601E6"/>
    <w:rsid w:val="00680E87"/>
    <w:rsid w:val="0072728B"/>
    <w:rsid w:val="007367A6"/>
    <w:rsid w:val="00765F16"/>
    <w:rsid w:val="0078660F"/>
    <w:rsid w:val="00792BF1"/>
    <w:rsid w:val="007F3410"/>
    <w:rsid w:val="00811249"/>
    <w:rsid w:val="008170CB"/>
    <w:rsid w:val="00830345"/>
    <w:rsid w:val="00845856"/>
    <w:rsid w:val="00847CFB"/>
    <w:rsid w:val="008664BA"/>
    <w:rsid w:val="00870845"/>
    <w:rsid w:val="008B7DA9"/>
    <w:rsid w:val="00921292"/>
    <w:rsid w:val="00933570"/>
    <w:rsid w:val="0094023E"/>
    <w:rsid w:val="00940B0F"/>
    <w:rsid w:val="00941794"/>
    <w:rsid w:val="00966BA4"/>
    <w:rsid w:val="00975425"/>
    <w:rsid w:val="00996CC3"/>
    <w:rsid w:val="009A5260"/>
    <w:rsid w:val="009B3AE6"/>
    <w:rsid w:val="00A21B0D"/>
    <w:rsid w:val="00A421DF"/>
    <w:rsid w:val="00A42453"/>
    <w:rsid w:val="00A61849"/>
    <w:rsid w:val="00A7495B"/>
    <w:rsid w:val="00AB2BF2"/>
    <w:rsid w:val="00B44E8F"/>
    <w:rsid w:val="00B70E65"/>
    <w:rsid w:val="00B772FE"/>
    <w:rsid w:val="00B95653"/>
    <w:rsid w:val="00C25503"/>
    <w:rsid w:val="00C25E7D"/>
    <w:rsid w:val="00C34293"/>
    <w:rsid w:val="00C63A34"/>
    <w:rsid w:val="00C810A4"/>
    <w:rsid w:val="00C84547"/>
    <w:rsid w:val="00CA27E4"/>
    <w:rsid w:val="00CB6EB8"/>
    <w:rsid w:val="00CE32A1"/>
    <w:rsid w:val="00CE7720"/>
    <w:rsid w:val="00D3324B"/>
    <w:rsid w:val="00D41F09"/>
    <w:rsid w:val="00D51180"/>
    <w:rsid w:val="00D54C57"/>
    <w:rsid w:val="00D74B63"/>
    <w:rsid w:val="00D92169"/>
    <w:rsid w:val="00DC3BF4"/>
    <w:rsid w:val="00DF1829"/>
    <w:rsid w:val="00E568A0"/>
    <w:rsid w:val="00E57F3D"/>
    <w:rsid w:val="00E64C9E"/>
    <w:rsid w:val="00E8062A"/>
    <w:rsid w:val="00EA65E5"/>
    <w:rsid w:val="00EA7118"/>
    <w:rsid w:val="00EE2AF1"/>
    <w:rsid w:val="00F10C23"/>
    <w:rsid w:val="00F31FB6"/>
    <w:rsid w:val="00F533DE"/>
    <w:rsid w:val="00F72582"/>
    <w:rsid w:val="00F820EE"/>
    <w:rsid w:val="00FD3AE7"/>
    <w:rsid w:val="00FF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32A1"/>
    <w:pPr>
      <w:keepNext/>
      <w:jc w:val="both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nhideWhenUsed/>
    <w:qFormat/>
    <w:rsid w:val="001D28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367A6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  <w:lang w:val="ru-RU"/>
    </w:rPr>
  </w:style>
  <w:style w:type="paragraph" w:styleId="4">
    <w:name w:val="heading 4"/>
    <w:basedOn w:val="a"/>
    <w:next w:val="a"/>
    <w:link w:val="40"/>
    <w:qFormat/>
    <w:rsid w:val="007367A6"/>
    <w:pPr>
      <w:keepNext/>
      <w:outlineLvl w:val="3"/>
    </w:pPr>
    <w:rPr>
      <w:rFonts w:eastAsia="Calibri"/>
      <w:b/>
      <w:bCs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7367A6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unhideWhenUsed/>
    <w:qFormat/>
    <w:rsid w:val="007367A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CE32A1"/>
    <w:pPr>
      <w:keepNext/>
      <w:autoSpaceDE w:val="0"/>
      <w:autoSpaceDN w:val="0"/>
      <w:jc w:val="center"/>
      <w:outlineLvl w:val="0"/>
    </w:pPr>
    <w:rPr>
      <w:b/>
      <w:bCs/>
      <w:sz w:val="28"/>
      <w:szCs w:val="28"/>
      <w:lang w:val="ru-RU" w:eastAsia="ru-RU"/>
    </w:rPr>
  </w:style>
  <w:style w:type="character" w:customStyle="1" w:styleId="10">
    <w:name w:val="Заголовок 1 Знак"/>
    <w:basedOn w:val="a0"/>
    <w:link w:val="1"/>
    <w:rsid w:val="00CE32A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aliases w:val=" Знак Знак,Знак Знак"/>
    <w:basedOn w:val="a"/>
    <w:link w:val="a4"/>
    <w:rsid w:val="00CE32A1"/>
    <w:pPr>
      <w:jc w:val="both"/>
    </w:pPr>
    <w:rPr>
      <w:sz w:val="28"/>
      <w:lang w:val="ru-RU"/>
    </w:rPr>
  </w:style>
  <w:style w:type="character" w:customStyle="1" w:styleId="a4">
    <w:name w:val="Основной текст Знак"/>
    <w:aliases w:val=" Знак Знак Знак,Знак Знак Знак"/>
    <w:basedOn w:val="a0"/>
    <w:link w:val="a3"/>
    <w:rsid w:val="00CE32A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1D284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D28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D54C5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54C57"/>
    <w:pPr>
      <w:spacing w:after="100"/>
      <w:ind w:left="240"/>
    </w:pPr>
  </w:style>
  <w:style w:type="character" w:styleId="a7">
    <w:name w:val="Hyperlink"/>
    <w:basedOn w:val="a0"/>
    <w:uiPriority w:val="99"/>
    <w:unhideWhenUsed/>
    <w:rsid w:val="00D54C57"/>
    <w:rPr>
      <w:color w:val="0000FF" w:themeColor="hyperlink"/>
      <w:u w:val="single"/>
    </w:rPr>
  </w:style>
  <w:style w:type="paragraph" w:styleId="a8">
    <w:name w:val="Balloon Text"/>
    <w:basedOn w:val="a"/>
    <w:link w:val="a9"/>
    <w:unhideWhenUsed/>
    <w:rsid w:val="00D54C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54C57"/>
    <w:rPr>
      <w:rFonts w:ascii="Tahoma" w:eastAsia="Times New Roman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78660F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nhideWhenUsed/>
    <w:rsid w:val="00600896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6008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57A82"/>
    <w:pPr>
      <w:tabs>
        <w:tab w:val="right" w:leader="dot" w:pos="9628"/>
      </w:tabs>
      <w:spacing w:after="100"/>
    </w:pPr>
    <w:rPr>
      <w:noProof/>
    </w:rPr>
  </w:style>
  <w:style w:type="paragraph" w:styleId="ad">
    <w:name w:val="header"/>
    <w:basedOn w:val="a"/>
    <w:link w:val="ae"/>
    <w:unhideWhenUsed/>
    <w:rsid w:val="00B44E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44E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footer"/>
    <w:basedOn w:val="a"/>
    <w:link w:val="af0"/>
    <w:unhideWhenUsed/>
    <w:rsid w:val="00B44E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44E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Indent 3"/>
    <w:basedOn w:val="a"/>
    <w:link w:val="32"/>
    <w:unhideWhenUsed/>
    <w:rsid w:val="00C845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84547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0">
    <w:name w:val="Заголовок 3 Знак"/>
    <w:basedOn w:val="a0"/>
    <w:link w:val="3"/>
    <w:semiHidden/>
    <w:rsid w:val="007367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7367A6"/>
    <w:rPr>
      <w:rFonts w:ascii="Times New Roman" w:eastAsia="Calibri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367A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367A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367A6"/>
  </w:style>
  <w:style w:type="paragraph" w:styleId="af1">
    <w:name w:val="footnote text"/>
    <w:basedOn w:val="a"/>
    <w:link w:val="af2"/>
    <w:unhideWhenUsed/>
    <w:rsid w:val="007367A6"/>
    <w:rPr>
      <w:sz w:val="20"/>
      <w:szCs w:val="20"/>
      <w:lang w:val="ru-RU" w:eastAsia="ru-RU"/>
    </w:rPr>
  </w:style>
  <w:style w:type="character" w:customStyle="1" w:styleId="af2">
    <w:name w:val="Текст сноски Знак"/>
    <w:basedOn w:val="a0"/>
    <w:link w:val="af1"/>
    <w:rsid w:val="007367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nhideWhenUsed/>
    <w:rsid w:val="007367A6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7367A6"/>
  </w:style>
  <w:style w:type="paragraph" w:customStyle="1" w:styleId="Default">
    <w:name w:val="Default"/>
    <w:rsid w:val="007367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Обычный1"/>
    <w:rsid w:val="007367A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ConsPlusNormal">
    <w:name w:val="ConsPlusNormal"/>
    <w:rsid w:val="00736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40">
    <w:name w:val="Стиль Маркерованый + 14 пт Полож"/>
    <w:basedOn w:val="a"/>
    <w:link w:val="141"/>
    <w:rsid w:val="007367A6"/>
    <w:pPr>
      <w:tabs>
        <w:tab w:val="num" w:pos="720"/>
        <w:tab w:val="num" w:pos="1440"/>
      </w:tabs>
      <w:ind w:left="1440" w:hanging="360"/>
    </w:pPr>
    <w:rPr>
      <w:color w:val="000000"/>
      <w:sz w:val="28"/>
      <w:lang w:val="ru-RU" w:eastAsia="ru-RU"/>
    </w:rPr>
  </w:style>
  <w:style w:type="character" w:customStyle="1" w:styleId="141">
    <w:name w:val="Стиль Маркерованый + 14 пт Полож Знак Знак"/>
    <w:link w:val="140"/>
    <w:rsid w:val="007367A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f4">
    <w:name w:val="Normal (Web)"/>
    <w:basedOn w:val="a"/>
    <w:uiPriority w:val="99"/>
    <w:unhideWhenUsed/>
    <w:rsid w:val="007367A6"/>
    <w:pPr>
      <w:spacing w:before="100" w:beforeAutospacing="1" w:after="100" w:afterAutospacing="1"/>
    </w:pPr>
    <w:rPr>
      <w:lang w:val="ru-RU" w:eastAsia="ru-RU"/>
    </w:rPr>
  </w:style>
  <w:style w:type="character" w:styleId="af5">
    <w:name w:val="annotation reference"/>
    <w:basedOn w:val="a0"/>
    <w:uiPriority w:val="99"/>
    <w:unhideWhenUsed/>
    <w:rsid w:val="007367A6"/>
    <w:rPr>
      <w:sz w:val="16"/>
      <w:szCs w:val="16"/>
    </w:rPr>
  </w:style>
  <w:style w:type="paragraph" w:styleId="af6">
    <w:name w:val="annotation text"/>
    <w:basedOn w:val="a"/>
    <w:link w:val="af7"/>
    <w:unhideWhenUsed/>
    <w:rsid w:val="007367A6"/>
    <w:rPr>
      <w:sz w:val="20"/>
      <w:szCs w:val="20"/>
      <w:lang w:val="ru-RU" w:eastAsia="ru-RU"/>
    </w:rPr>
  </w:style>
  <w:style w:type="character" w:customStyle="1" w:styleId="af7">
    <w:name w:val="Текст примечания Знак"/>
    <w:basedOn w:val="a0"/>
    <w:link w:val="af6"/>
    <w:rsid w:val="007367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unhideWhenUsed/>
    <w:rsid w:val="007367A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7367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2">
    <w:name w:val="Нет списка2"/>
    <w:next w:val="a2"/>
    <w:semiHidden/>
    <w:rsid w:val="007367A6"/>
  </w:style>
  <w:style w:type="paragraph" w:customStyle="1" w:styleId="23">
    <w:name w:val="Обычный2"/>
    <w:rsid w:val="007367A6"/>
    <w:pPr>
      <w:widowControl w:val="0"/>
      <w:spacing w:before="40" w:after="0" w:line="260" w:lineRule="auto"/>
      <w:ind w:firstLine="70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character" w:styleId="afa">
    <w:name w:val="Placeholder Text"/>
    <w:basedOn w:val="a0"/>
    <w:uiPriority w:val="99"/>
    <w:semiHidden/>
    <w:rsid w:val="007367A6"/>
    <w:rPr>
      <w:color w:val="808080"/>
    </w:rPr>
  </w:style>
  <w:style w:type="paragraph" w:customStyle="1" w:styleId="310">
    <w:name w:val="Заголовок 31"/>
    <w:basedOn w:val="a"/>
    <w:next w:val="a"/>
    <w:unhideWhenUsed/>
    <w:qFormat/>
    <w:rsid w:val="007367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ru-RU"/>
    </w:rPr>
  </w:style>
  <w:style w:type="numbering" w:customStyle="1" w:styleId="33">
    <w:name w:val="Нет списка3"/>
    <w:next w:val="a2"/>
    <w:uiPriority w:val="99"/>
    <w:semiHidden/>
    <w:unhideWhenUsed/>
    <w:rsid w:val="007367A6"/>
  </w:style>
  <w:style w:type="paragraph" w:customStyle="1" w:styleId="15">
    <w:name w:val="Абзац списка1"/>
    <w:basedOn w:val="a"/>
    <w:rsid w:val="007367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fb">
    <w:name w:val="page number"/>
    <w:basedOn w:val="a0"/>
    <w:rsid w:val="007367A6"/>
    <w:rPr>
      <w:rFonts w:cs="Times New Roman"/>
    </w:rPr>
  </w:style>
  <w:style w:type="paragraph" w:styleId="afc">
    <w:name w:val="endnote text"/>
    <w:basedOn w:val="a"/>
    <w:link w:val="afd"/>
    <w:rsid w:val="007367A6"/>
    <w:rPr>
      <w:rFonts w:eastAsia="Calibri"/>
      <w:sz w:val="20"/>
      <w:szCs w:val="20"/>
      <w:lang w:val="ru-RU" w:eastAsia="ru-RU"/>
    </w:rPr>
  </w:style>
  <w:style w:type="character" w:customStyle="1" w:styleId="afd">
    <w:name w:val="Текст концевой сноски Знак"/>
    <w:basedOn w:val="a0"/>
    <w:link w:val="afc"/>
    <w:rsid w:val="007367A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e">
    <w:name w:val="Стиль нумерованый Полож"/>
    <w:basedOn w:val="a"/>
    <w:rsid w:val="007367A6"/>
    <w:pPr>
      <w:numPr>
        <w:ilvl w:val="1"/>
      </w:numPr>
      <w:shd w:val="clear" w:color="auto" w:fill="FFFFFF"/>
      <w:tabs>
        <w:tab w:val="num" w:pos="720"/>
        <w:tab w:val="left" w:pos="1080"/>
      </w:tabs>
      <w:ind w:firstLine="709"/>
      <w:jc w:val="both"/>
    </w:pPr>
    <w:rPr>
      <w:rFonts w:eastAsia="Calibri"/>
      <w:color w:val="000000"/>
      <w:spacing w:val="-2"/>
      <w:sz w:val="28"/>
      <w:szCs w:val="28"/>
      <w:lang w:val="ru-RU" w:eastAsia="ru-RU"/>
    </w:rPr>
  </w:style>
  <w:style w:type="paragraph" w:customStyle="1" w:styleId="NormalText">
    <w:name w:val="Normal Text"/>
    <w:basedOn w:val="a"/>
    <w:rsid w:val="007367A6"/>
    <w:pPr>
      <w:spacing w:line="360" w:lineRule="atLeast"/>
      <w:ind w:firstLine="680"/>
      <w:jc w:val="both"/>
    </w:pPr>
    <w:rPr>
      <w:rFonts w:ascii="TimesET" w:hAnsi="TimesET"/>
      <w:lang w:val="ru-RU" w:eastAsia="ru-RU"/>
    </w:rPr>
  </w:style>
  <w:style w:type="paragraph" w:styleId="24">
    <w:name w:val="Body Text 2"/>
    <w:basedOn w:val="a"/>
    <w:link w:val="25"/>
    <w:rsid w:val="007367A6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25">
    <w:name w:val="Основной текст 2 Знак"/>
    <w:basedOn w:val="a0"/>
    <w:link w:val="24"/>
    <w:rsid w:val="007367A6"/>
    <w:rPr>
      <w:rFonts w:ascii="Calibri" w:eastAsia="Times New Roman" w:hAnsi="Calibri" w:cs="Times New Roman"/>
    </w:rPr>
  </w:style>
  <w:style w:type="table" w:customStyle="1" w:styleId="16">
    <w:name w:val="Сетка таблицы1"/>
    <w:basedOn w:val="a1"/>
    <w:next w:val="aa"/>
    <w:rsid w:val="007367A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toc 4"/>
    <w:basedOn w:val="a"/>
    <w:next w:val="a"/>
    <w:autoRedefine/>
    <w:rsid w:val="007367A6"/>
    <w:pPr>
      <w:ind w:left="840"/>
    </w:pPr>
    <w:rPr>
      <w:sz w:val="28"/>
      <w:szCs w:val="28"/>
      <w:lang w:val="ru-RU" w:eastAsia="ru-RU"/>
    </w:rPr>
  </w:style>
  <w:style w:type="character" w:styleId="aff">
    <w:name w:val="Emphasis"/>
    <w:basedOn w:val="a0"/>
    <w:qFormat/>
    <w:rsid w:val="007367A6"/>
    <w:rPr>
      <w:i/>
      <w:iCs/>
    </w:rPr>
  </w:style>
  <w:style w:type="character" w:customStyle="1" w:styleId="Formula">
    <w:name w:val="Formula"/>
    <w:basedOn w:val="a0"/>
    <w:rsid w:val="007367A6"/>
    <w:rPr>
      <w:rFonts w:ascii="Bookman Old Style" w:hAnsi="Bookman Old Style"/>
      <w:noProof/>
      <w:sz w:val="22"/>
    </w:rPr>
  </w:style>
  <w:style w:type="paragraph" w:customStyle="1" w:styleId="Iauiue1">
    <w:name w:val="Iau?iue1"/>
    <w:rsid w:val="007367A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7367A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1">
    <w:name w:val="Iniiaiie oaeno 21"/>
    <w:basedOn w:val="Iauiue"/>
    <w:rsid w:val="007367A6"/>
    <w:pPr>
      <w:widowControl/>
      <w:overflowPunct/>
      <w:autoSpaceDE/>
      <w:autoSpaceDN/>
      <w:adjustRightInd/>
      <w:spacing w:line="360" w:lineRule="auto"/>
      <w:ind w:right="-58" w:firstLine="720"/>
      <w:jc w:val="both"/>
      <w:textAlignment w:val="auto"/>
    </w:pPr>
    <w:rPr>
      <w:sz w:val="24"/>
      <w:lang w:val="en-US"/>
    </w:rPr>
  </w:style>
  <w:style w:type="paragraph" w:customStyle="1" w:styleId="17">
    <w:name w:val="Знак1"/>
    <w:basedOn w:val="a"/>
    <w:rsid w:val="007367A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ff0">
    <w:name w:val="Title"/>
    <w:basedOn w:val="a"/>
    <w:link w:val="aff1"/>
    <w:qFormat/>
    <w:rsid w:val="007367A6"/>
    <w:pPr>
      <w:spacing w:line="360" w:lineRule="auto"/>
      <w:ind w:firstLine="720"/>
      <w:jc w:val="center"/>
    </w:pPr>
    <w:rPr>
      <w:sz w:val="28"/>
      <w:szCs w:val="20"/>
      <w:lang w:val="ru-RU" w:eastAsia="ru-RU"/>
    </w:rPr>
  </w:style>
  <w:style w:type="character" w:customStyle="1" w:styleId="aff1">
    <w:name w:val="Название Знак"/>
    <w:basedOn w:val="a0"/>
    <w:link w:val="aff0"/>
    <w:rsid w:val="007367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заголовок 2"/>
    <w:basedOn w:val="14"/>
    <w:next w:val="14"/>
    <w:rsid w:val="007367A6"/>
    <w:pPr>
      <w:keepNext/>
      <w:widowControl w:val="0"/>
      <w:pBdr>
        <w:bottom w:val="single" w:sz="6" w:space="15" w:color="auto"/>
      </w:pBdr>
      <w:overflowPunct w:val="0"/>
      <w:autoSpaceDE w:val="0"/>
      <w:autoSpaceDN w:val="0"/>
      <w:adjustRightInd w:val="0"/>
      <w:ind w:right="403" w:firstLine="0"/>
      <w:textAlignment w:val="baseline"/>
    </w:pPr>
    <w:rPr>
      <w:lang w:eastAsia="ru-RU"/>
    </w:rPr>
  </w:style>
  <w:style w:type="paragraph" w:customStyle="1" w:styleId="34">
    <w:name w:val="заголовок 3"/>
    <w:basedOn w:val="14"/>
    <w:next w:val="14"/>
    <w:rsid w:val="007367A6"/>
    <w:pPr>
      <w:keepNext/>
      <w:widowControl w:val="0"/>
      <w:pBdr>
        <w:bottom w:val="single" w:sz="6" w:space="15" w:color="auto"/>
      </w:pBdr>
      <w:overflowPunct w:val="0"/>
      <w:autoSpaceDE w:val="0"/>
      <w:autoSpaceDN w:val="0"/>
      <w:adjustRightInd w:val="0"/>
      <w:ind w:right="403" w:firstLine="0"/>
      <w:jc w:val="center"/>
      <w:textAlignment w:val="baseline"/>
    </w:pPr>
    <w:rPr>
      <w:b/>
      <w:lang w:eastAsia="ru-RU"/>
    </w:rPr>
  </w:style>
  <w:style w:type="paragraph" w:customStyle="1" w:styleId="42">
    <w:name w:val="заголовок 4"/>
    <w:basedOn w:val="14"/>
    <w:next w:val="14"/>
    <w:rsid w:val="007367A6"/>
    <w:pPr>
      <w:keepNext/>
      <w:widowControl w:val="0"/>
      <w:pBdr>
        <w:bottom w:val="single" w:sz="6" w:space="15" w:color="auto"/>
      </w:pBdr>
      <w:overflowPunct w:val="0"/>
      <w:autoSpaceDE w:val="0"/>
      <w:autoSpaceDN w:val="0"/>
      <w:adjustRightInd w:val="0"/>
      <w:ind w:right="403" w:firstLine="0"/>
      <w:jc w:val="left"/>
      <w:textAlignment w:val="baseline"/>
    </w:pPr>
    <w:rPr>
      <w:lang w:eastAsia="ru-RU"/>
    </w:rPr>
  </w:style>
  <w:style w:type="paragraph" w:customStyle="1" w:styleId="51">
    <w:name w:val="заголовок 5"/>
    <w:basedOn w:val="14"/>
    <w:next w:val="14"/>
    <w:rsid w:val="007367A6"/>
    <w:pPr>
      <w:keepNext/>
      <w:widowControl w:val="0"/>
      <w:pBdr>
        <w:bottom w:val="single" w:sz="6" w:space="15" w:color="auto"/>
      </w:pBdr>
      <w:overflowPunct w:val="0"/>
      <w:autoSpaceDE w:val="0"/>
      <w:autoSpaceDN w:val="0"/>
      <w:adjustRightInd w:val="0"/>
      <w:ind w:right="403" w:firstLine="709"/>
      <w:textAlignment w:val="baseline"/>
    </w:pPr>
    <w:rPr>
      <w:lang w:eastAsia="ru-RU"/>
    </w:rPr>
  </w:style>
  <w:style w:type="paragraph" w:customStyle="1" w:styleId="61">
    <w:name w:val="заголовок 6"/>
    <w:basedOn w:val="14"/>
    <w:next w:val="14"/>
    <w:rsid w:val="007367A6"/>
    <w:pPr>
      <w:keepNext/>
      <w:widowControl w:val="0"/>
      <w:overflowPunct w:val="0"/>
      <w:autoSpaceDE w:val="0"/>
      <w:autoSpaceDN w:val="0"/>
      <w:adjustRightInd w:val="0"/>
      <w:ind w:right="403" w:firstLine="0"/>
      <w:jc w:val="center"/>
      <w:textAlignment w:val="baseline"/>
    </w:pPr>
    <w:rPr>
      <w:lang w:eastAsia="ru-RU"/>
    </w:rPr>
  </w:style>
  <w:style w:type="paragraph" w:customStyle="1" w:styleId="7">
    <w:name w:val="заголовок 7"/>
    <w:basedOn w:val="14"/>
    <w:next w:val="14"/>
    <w:rsid w:val="007367A6"/>
    <w:pPr>
      <w:keepNext/>
      <w:widowControl w:val="0"/>
      <w:tabs>
        <w:tab w:val="left" w:pos="65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sz w:val="24"/>
      <w:lang w:eastAsia="ru-RU"/>
    </w:rPr>
  </w:style>
  <w:style w:type="paragraph" w:customStyle="1" w:styleId="8">
    <w:name w:val="заголовок 8"/>
    <w:basedOn w:val="14"/>
    <w:next w:val="14"/>
    <w:rsid w:val="007367A6"/>
    <w:pPr>
      <w:keepNext/>
      <w:widowControl w:val="0"/>
      <w:overflowPunct w:val="0"/>
      <w:autoSpaceDE w:val="0"/>
      <w:autoSpaceDN w:val="0"/>
      <w:adjustRightInd w:val="0"/>
      <w:ind w:right="34" w:firstLine="0"/>
      <w:jc w:val="center"/>
      <w:textAlignment w:val="baseline"/>
    </w:pPr>
    <w:rPr>
      <w:lang w:eastAsia="ru-RU"/>
    </w:rPr>
  </w:style>
  <w:style w:type="paragraph" w:customStyle="1" w:styleId="9">
    <w:name w:val="заголовок 9"/>
    <w:basedOn w:val="14"/>
    <w:next w:val="14"/>
    <w:rsid w:val="007367A6"/>
    <w:pPr>
      <w:keepNext/>
      <w:widowControl w:val="0"/>
      <w:overflowPunct w:val="0"/>
      <w:autoSpaceDE w:val="0"/>
      <w:autoSpaceDN w:val="0"/>
      <w:adjustRightInd w:val="0"/>
      <w:ind w:right="403" w:firstLine="720"/>
      <w:textAlignment w:val="baseline"/>
    </w:pPr>
    <w:rPr>
      <w:lang w:eastAsia="ru-RU"/>
    </w:rPr>
  </w:style>
  <w:style w:type="character" w:customStyle="1" w:styleId="aff2">
    <w:name w:val="Основной шрифт"/>
    <w:rsid w:val="007367A6"/>
  </w:style>
  <w:style w:type="character" w:customStyle="1" w:styleId="27">
    <w:name w:val="Основной шрифт2"/>
    <w:rsid w:val="007367A6"/>
  </w:style>
  <w:style w:type="paragraph" w:customStyle="1" w:styleId="111">
    <w:name w:val="заголовок 11"/>
    <w:basedOn w:val="14"/>
    <w:next w:val="14"/>
    <w:rsid w:val="007367A6"/>
    <w:pPr>
      <w:keepNext/>
      <w:widowControl w:val="0"/>
      <w:overflowPunct w:val="0"/>
      <w:autoSpaceDE w:val="0"/>
      <w:autoSpaceDN w:val="0"/>
      <w:adjustRightInd w:val="0"/>
      <w:ind w:firstLine="0"/>
      <w:jc w:val="center"/>
      <w:textAlignment w:val="baseline"/>
    </w:pPr>
    <w:rPr>
      <w:b/>
      <w:lang w:eastAsia="ru-RU"/>
    </w:rPr>
  </w:style>
  <w:style w:type="paragraph" w:customStyle="1" w:styleId="210">
    <w:name w:val="заголовок 21"/>
    <w:basedOn w:val="14"/>
    <w:next w:val="14"/>
    <w:rsid w:val="007367A6"/>
    <w:pPr>
      <w:keepNext/>
      <w:widowControl w:val="0"/>
      <w:overflowPunct w:val="0"/>
      <w:autoSpaceDE w:val="0"/>
      <w:autoSpaceDN w:val="0"/>
      <w:adjustRightInd w:val="0"/>
      <w:ind w:left="5040" w:firstLine="0"/>
      <w:jc w:val="left"/>
      <w:textAlignment w:val="baseline"/>
    </w:pPr>
    <w:rPr>
      <w:b/>
      <w:lang w:eastAsia="ru-RU"/>
    </w:rPr>
  </w:style>
  <w:style w:type="paragraph" w:customStyle="1" w:styleId="311">
    <w:name w:val="заголовок 31"/>
    <w:basedOn w:val="14"/>
    <w:next w:val="14"/>
    <w:rsid w:val="007367A6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lang w:eastAsia="ru-RU"/>
    </w:rPr>
  </w:style>
  <w:style w:type="paragraph" w:customStyle="1" w:styleId="410">
    <w:name w:val="заголовок 41"/>
    <w:basedOn w:val="14"/>
    <w:next w:val="14"/>
    <w:rsid w:val="007367A6"/>
    <w:pPr>
      <w:keepNext/>
      <w:widowControl w:val="0"/>
      <w:overflowPunct w:val="0"/>
      <w:autoSpaceDE w:val="0"/>
      <w:autoSpaceDN w:val="0"/>
      <w:adjustRightInd w:val="0"/>
      <w:ind w:left="709" w:firstLine="0"/>
      <w:jc w:val="center"/>
      <w:textAlignment w:val="baseline"/>
    </w:pPr>
    <w:rPr>
      <w:b/>
      <w:lang w:eastAsia="ru-RU"/>
    </w:rPr>
  </w:style>
  <w:style w:type="paragraph" w:customStyle="1" w:styleId="510">
    <w:name w:val="заголовок 51"/>
    <w:basedOn w:val="14"/>
    <w:next w:val="14"/>
    <w:rsid w:val="007367A6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u w:val="single"/>
      <w:lang w:eastAsia="ru-RU"/>
    </w:rPr>
  </w:style>
  <w:style w:type="paragraph" w:customStyle="1" w:styleId="610">
    <w:name w:val="заголовок 61"/>
    <w:basedOn w:val="14"/>
    <w:next w:val="14"/>
    <w:rsid w:val="007367A6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sz w:val="32"/>
      <w:lang w:val="en-US" w:eastAsia="ru-RU"/>
    </w:rPr>
  </w:style>
  <w:style w:type="character" w:customStyle="1" w:styleId="18">
    <w:name w:val="Основной шрифт1"/>
    <w:rsid w:val="007367A6"/>
  </w:style>
  <w:style w:type="paragraph" w:styleId="aff3">
    <w:name w:val="caption"/>
    <w:basedOn w:val="14"/>
    <w:qFormat/>
    <w:rsid w:val="007367A6"/>
    <w:pPr>
      <w:widowControl w:val="0"/>
      <w:overflowPunct w:val="0"/>
      <w:autoSpaceDE w:val="0"/>
      <w:autoSpaceDN w:val="0"/>
      <w:adjustRightInd w:val="0"/>
      <w:ind w:firstLine="0"/>
      <w:jc w:val="center"/>
      <w:textAlignment w:val="baseline"/>
    </w:pPr>
    <w:rPr>
      <w:b/>
      <w:sz w:val="32"/>
      <w:lang w:eastAsia="ru-RU"/>
    </w:rPr>
  </w:style>
  <w:style w:type="paragraph" w:styleId="28">
    <w:name w:val="Body Text Indent 2"/>
    <w:basedOn w:val="14"/>
    <w:link w:val="29"/>
    <w:rsid w:val="007367A6"/>
    <w:pPr>
      <w:widowControl w:val="0"/>
      <w:overflowPunct w:val="0"/>
      <w:autoSpaceDE w:val="0"/>
      <w:autoSpaceDN w:val="0"/>
      <w:adjustRightInd w:val="0"/>
      <w:ind w:firstLine="426"/>
      <w:textAlignment w:val="baseline"/>
    </w:pPr>
    <w:rPr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7367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name w:val="текст сноски"/>
    <w:basedOn w:val="14"/>
    <w:rsid w:val="007367A6"/>
    <w:pPr>
      <w:widowControl w:val="0"/>
      <w:overflowPunct w:val="0"/>
      <w:autoSpaceDE w:val="0"/>
      <w:autoSpaceDN w:val="0"/>
      <w:adjustRightInd w:val="0"/>
      <w:ind w:firstLine="0"/>
      <w:jc w:val="left"/>
      <w:textAlignment w:val="baseline"/>
    </w:pPr>
    <w:rPr>
      <w:sz w:val="20"/>
      <w:lang w:eastAsia="ru-RU"/>
    </w:rPr>
  </w:style>
  <w:style w:type="character" w:customStyle="1" w:styleId="aff5">
    <w:name w:val="знак сноски"/>
    <w:basedOn w:val="18"/>
    <w:rsid w:val="007367A6"/>
    <w:rPr>
      <w:vertAlign w:val="superscript"/>
    </w:rPr>
  </w:style>
  <w:style w:type="paragraph" w:customStyle="1" w:styleId="caaieiaie1">
    <w:name w:val="caaieiaie 1"/>
    <w:basedOn w:val="14"/>
    <w:next w:val="14"/>
    <w:rsid w:val="007367A6"/>
    <w:pPr>
      <w:keepNext/>
      <w:widowControl w:val="0"/>
      <w:overflowPunct w:val="0"/>
      <w:autoSpaceDE w:val="0"/>
      <w:autoSpaceDN w:val="0"/>
      <w:adjustRightInd w:val="0"/>
      <w:spacing w:line="360" w:lineRule="auto"/>
      <w:ind w:right="-1" w:firstLine="0"/>
      <w:jc w:val="center"/>
      <w:textAlignment w:val="baseline"/>
    </w:pPr>
    <w:rPr>
      <w:rFonts w:ascii="Wingdings" w:hAnsi="Wingdings"/>
      <w:lang w:eastAsia="ru-RU"/>
    </w:rPr>
  </w:style>
  <w:style w:type="paragraph" w:customStyle="1" w:styleId="211">
    <w:name w:val="Основной текст 21"/>
    <w:basedOn w:val="14"/>
    <w:rsid w:val="007367A6"/>
    <w:pPr>
      <w:widowControl w:val="0"/>
      <w:overflowPunct w:val="0"/>
      <w:autoSpaceDE w:val="0"/>
      <w:autoSpaceDN w:val="0"/>
      <w:adjustRightInd w:val="0"/>
      <w:ind w:right="34" w:firstLine="0"/>
      <w:jc w:val="center"/>
      <w:textAlignment w:val="baseline"/>
    </w:pPr>
    <w:rPr>
      <w:lang w:eastAsia="ru-RU"/>
    </w:rPr>
  </w:style>
  <w:style w:type="paragraph" w:styleId="35">
    <w:name w:val="Body Text 3"/>
    <w:basedOn w:val="14"/>
    <w:link w:val="36"/>
    <w:rsid w:val="007367A6"/>
    <w:pPr>
      <w:widowControl w:val="0"/>
      <w:overflowPunct w:val="0"/>
      <w:autoSpaceDE w:val="0"/>
      <w:autoSpaceDN w:val="0"/>
      <w:adjustRightInd w:val="0"/>
      <w:ind w:right="403" w:firstLine="0"/>
      <w:textAlignment w:val="baseline"/>
    </w:pPr>
    <w:rPr>
      <w:sz w:val="24"/>
      <w:lang w:eastAsia="ru-RU"/>
    </w:rPr>
  </w:style>
  <w:style w:type="character" w:customStyle="1" w:styleId="36">
    <w:name w:val="Основной текст 3 Знак"/>
    <w:basedOn w:val="a0"/>
    <w:link w:val="35"/>
    <w:rsid w:val="007367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6">
    <w:name w:val="Plain Text"/>
    <w:basedOn w:val="14"/>
    <w:link w:val="aff7"/>
    <w:rsid w:val="007367A6"/>
    <w:pPr>
      <w:widowControl w:val="0"/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Courier New" w:hAnsi="Courier New"/>
      <w:sz w:val="20"/>
      <w:lang w:eastAsia="ru-RU"/>
    </w:rPr>
  </w:style>
  <w:style w:type="character" w:customStyle="1" w:styleId="aff7">
    <w:name w:val="Текст Знак"/>
    <w:basedOn w:val="a0"/>
    <w:link w:val="aff6"/>
    <w:rsid w:val="007367A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номер страницы"/>
    <w:basedOn w:val="27"/>
    <w:rsid w:val="007367A6"/>
  </w:style>
  <w:style w:type="character" w:styleId="aff9">
    <w:name w:val="endnote reference"/>
    <w:basedOn w:val="27"/>
    <w:rsid w:val="007367A6"/>
    <w:rPr>
      <w:vertAlign w:val="superscript"/>
    </w:rPr>
  </w:style>
  <w:style w:type="paragraph" w:customStyle="1" w:styleId="affa">
    <w:name w:val="текст примечания"/>
    <w:basedOn w:val="14"/>
    <w:rsid w:val="007367A6"/>
    <w:pPr>
      <w:widowControl w:val="0"/>
      <w:overflowPunct w:val="0"/>
      <w:autoSpaceDE w:val="0"/>
      <w:autoSpaceDN w:val="0"/>
      <w:adjustRightInd w:val="0"/>
      <w:ind w:firstLine="0"/>
      <w:jc w:val="left"/>
      <w:textAlignment w:val="baseline"/>
    </w:pPr>
    <w:rPr>
      <w:sz w:val="20"/>
      <w:lang w:eastAsia="ru-RU"/>
    </w:rPr>
  </w:style>
  <w:style w:type="character" w:customStyle="1" w:styleId="19">
    <w:name w:val="номер страницы1"/>
    <w:basedOn w:val="aff2"/>
    <w:rsid w:val="007367A6"/>
  </w:style>
  <w:style w:type="paragraph" w:customStyle="1" w:styleId="BodyText21">
    <w:name w:val="Body Text 21"/>
    <w:basedOn w:val="a"/>
    <w:rsid w:val="007367A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  <w:lang w:val="ru-RU" w:eastAsia="ru-RU"/>
    </w:rPr>
  </w:style>
  <w:style w:type="paragraph" w:customStyle="1" w:styleId="220">
    <w:name w:val="Основной текст 22"/>
    <w:basedOn w:val="a"/>
    <w:rsid w:val="007367A6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30"/>
      <w:szCs w:val="20"/>
      <w:lang w:val="ru-RU" w:eastAsia="ru-RU"/>
    </w:rPr>
  </w:style>
  <w:style w:type="paragraph" w:customStyle="1" w:styleId="Aaoi">
    <w:name w:val="Aaoi?"/>
    <w:basedOn w:val="a"/>
    <w:next w:val="11"/>
    <w:rsid w:val="007367A6"/>
    <w:pPr>
      <w:widowControl w:val="0"/>
      <w:overflowPunct w:val="0"/>
      <w:autoSpaceDE w:val="0"/>
      <w:autoSpaceDN w:val="0"/>
      <w:adjustRightInd w:val="0"/>
      <w:spacing w:after="120"/>
      <w:ind w:firstLine="567"/>
      <w:jc w:val="right"/>
      <w:textAlignment w:val="baseline"/>
    </w:pPr>
    <w:rPr>
      <w:sz w:val="26"/>
      <w:szCs w:val="20"/>
      <w:lang w:val="ru-RU" w:eastAsia="ru-RU"/>
    </w:rPr>
  </w:style>
  <w:style w:type="paragraph" w:customStyle="1" w:styleId="Name">
    <w:name w:val="Name"/>
    <w:basedOn w:val="a"/>
    <w:next w:val="Aaoi"/>
    <w:rsid w:val="007367A6"/>
    <w:pPr>
      <w:widowControl w:val="0"/>
      <w:overflowPunct w:val="0"/>
      <w:autoSpaceDE w:val="0"/>
      <w:autoSpaceDN w:val="0"/>
      <w:adjustRightInd w:val="0"/>
      <w:textAlignment w:val="baseline"/>
    </w:pPr>
    <w:rPr>
      <w:sz w:val="18"/>
      <w:szCs w:val="20"/>
      <w:lang w:eastAsia="ru-RU"/>
    </w:rPr>
  </w:style>
  <w:style w:type="paragraph" w:customStyle="1" w:styleId="Noeeu1">
    <w:name w:val="Noeeu1"/>
    <w:basedOn w:val="a"/>
    <w:rsid w:val="007367A6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  <w:lang w:val="ru-RU" w:eastAsia="ru-RU"/>
    </w:rPr>
  </w:style>
  <w:style w:type="paragraph" w:customStyle="1" w:styleId="312">
    <w:name w:val="Основной текст 31"/>
    <w:basedOn w:val="a"/>
    <w:rsid w:val="007367A6"/>
    <w:pPr>
      <w:widowControl w:val="0"/>
      <w:suppressAutoHyphens/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sz w:val="28"/>
      <w:szCs w:val="20"/>
      <w:lang w:val="ru-RU" w:eastAsia="ru-RU"/>
    </w:rPr>
  </w:style>
  <w:style w:type="paragraph" w:customStyle="1" w:styleId="BodyText31">
    <w:name w:val="Body Text 31"/>
    <w:basedOn w:val="a"/>
    <w:rsid w:val="007367A6"/>
    <w:pPr>
      <w:widowControl w:val="0"/>
      <w:overflowPunct w:val="0"/>
      <w:autoSpaceDE w:val="0"/>
      <w:autoSpaceDN w:val="0"/>
      <w:adjustRightInd w:val="0"/>
      <w:spacing w:line="264" w:lineRule="auto"/>
      <w:jc w:val="both"/>
      <w:textAlignment w:val="baseline"/>
    </w:pPr>
    <w:rPr>
      <w:b/>
      <w:sz w:val="25"/>
      <w:szCs w:val="20"/>
      <w:lang w:val="ru-RU" w:eastAsia="ru-RU"/>
    </w:rPr>
  </w:style>
  <w:style w:type="paragraph" w:customStyle="1" w:styleId="1a">
    <w:name w:val="Стиль1"/>
    <w:basedOn w:val="a"/>
    <w:rsid w:val="007367A6"/>
    <w:pPr>
      <w:widowControl w:val="0"/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rPr>
      <w:sz w:val="26"/>
      <w:szCs w:val="20"/>
      <w:lang w:val="ru-RU" w:eastAsia="ru-RU"/>
    </w:rPr>
  </w:style>
  <w:style w:type="paragraph" w:customStyle="1" w:styleId="Iniiaiieoaenonionooiii3">
    <w:name w:val="Iniiaiie oaeno n ionooiii 3"/>
    <w:basedOn w:val="Iauiue"/>
    <w:rsid w:val="007367A6"/>
    <w:pPr>
      <w:spacing w:line="360" w:lineRule="auto"/>
      <w:ind w:right="-1327" w:firstLine="720"/>
      <w:jc w:val="both"/>
    </w:pPr>
    <w:rPr>
      <w:sz w:val="28"/>
    </w:rPr>
  </w:style>
  <w:style w:type="paragraph" w:customStyle="1" w:styleId="FR1">
    <w:name w:val="FR1"/>
    <w:rsid w:val="007367A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styleId="affb">
    <w:name w:val="Strong"/>
    <w:basedOn w:val="a0"/>
    <w:qFormat/>
    <w:rsid w:val="007367A6"/>
    <w:rPr>
      <w:b/>
      <w:bCs/>
    </w:rPr>
  </w:style>
  <w:style w:type="character" w:styleId="affc">
    <w:name w:val="FollowedHyperlink"/>
    <w:basedOn w:val="a0"/>
    <w:rsid w:val="007367A6"/>
    <w:rPr>
      <w:color w:val="800080"/>
      <w:u w:val="single"/>
    </w:rPr>
  </w:style>
  <w:style w:type="paragraph" w:customStyle="1" w:styleId="1b">
    <w:name w:val="Обычный (веб)1"/>
    <w:basedOn w:val="a"/>
    <w:rsid w:val="007367A6"/>
    <w:rPr>
      <w:lang w:val="ru-RU" w:eastAsia="ru-RU"/>
    </w:rPr>
  </w:style>
  <w:style w:type="paragraph" w:customStyle="1" w:styleId="affd">
    <w:name w:val="Îáû÷íûé"/>
    <w:rsid w:val="00736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Iauiue1"/>
    <w:rsid w:val="007367A6"/>
    <w:pPr>
      <w:widowControl/>
      <w:overflowPunct/>
      <w:autoSpaceDE/>
      <w:autoSpaceDN/>
      <w:adjustRightInd/>
      <w:spacing w:line="360" w:lineRule="auto"/>
      <w:ind w:firstLine="709"/>
      <w:jc w:val="center"/>
      <w:textAlignment w:val="auto"/>
    </w:pPr>
    <w:rPr>
      <w:b/>
      <w:color w:val="000000"/>
      <w:sz w:val="28"/>
    </w:rPr>
  </w:style>
  <w:style w:type="paragraph" w:styleId="affe">
    <w:name w:val="Document Map"/>
    <w:basedOn w:val="a"/>
    <w:link w:val="afff"/>
    <w:rsid w:val="007367A6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f">
    <w:name w:val="Схема документа Знак"/>
    <w:basedOn w:val="a0"/>
    <w:link w:val="affe"/>
    <w:rsid w:val="007367A6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character" w:customStyle="1" w:styleId="313">
    <w:name w:val="Заголовок 3 Знак1"/>
    <w:basedOn w:val="a0"/>
    <w:semiHidden/>
    <w:rsid w:val="007367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A1FE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9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2.bin"/><Relationship Id="rId159" Type="http://schemas.openxmlformats.org/officeDocument/2006/relationships/image" Target="media/image69.wmf"/><Relationship Id="rId170" Type="http://schemas.openxmlformats.org/officeDocument/2006/relationships/oleObject" Target="embeddings/oleObject89.bin"/><Relationship Id="rId191" Type="http://schemas.openxmlformats.org/officeDocument/2006/relationships/oleObject" Target="embeddings/oleObject104.bin"/><Relationship Id="rId196" Type="http://schemas.openxmlformats.org/officeDocument/2006/relationships/oleObject" Target="embeddings/oleObject108.bin"/><Relationship Id="rId200" Type="http://schemas.openxmlformats.org/officeDocument/2006/relationships/hyperlink" Target="http://biblioclub.ru/index.php?page=book&amp;id=428683" TargetMode="External"/><Relationship Id="rId16" Type="http://schemas.openxmlformats.org/officeDocument/2006/relationships/image" Target="media/image5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2.wmf"/><Relationship Id="rId128" Type="http://schemas.openxmlformats.org/officeDocument/2006/relationships/oleObject" Target="embeddings/oleObject67.bin"/><Relationship Id="rId144" Type="http://schemas.openxmlformats.org/officeDocument/2006/relationships/image" Target="media/image62.wmf"/><Relationship Id="rId149" Type="http://schemas.openxmlformats.org/officeDocument/2006/relationships/oleObject" Target="embeddings/oleObject7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4.bin"/><Relationship Id="rId165" Type="http://schemas.openxmlformats.org/officeDocument/2006/relationships/image" Target="media/image72.wmf"/><Relationship Id="rId181" Type="http://schemas.openxmlformats.org/officeDocument/2006/relationships/image" Target="media/image80.wmf"/><Relationship Id="rId186" Type="http://schemas.openxmlformats.org/officeDocument/2006/relationships/oleObject" Target="embeddings/oleObject99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9.bin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0.bin"/><Relationship Id="rId139" Type="http://schemas.openxmlformats.org/officeDocument/2006/relationships/image" Target="media/image60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9.bin"/><Relationship Id="rId155" Type="http://schemas.openxmlformats.org/officeDocument/2006/relationships/image" Target="media/image67.wmf"/><Relationship Id="rId171" Type="http://schemas.openxmlformats.org/officeDocument/2006/relationships/image" Target="media/image75.wmf"/><Relationship Id="rId176" Type="http://schemas.openxmlformats.org/officeDocument/2006/relationships/oleObject" Target="embeddings/oleObject92.bin"/><Relationship Id="rId192" Type="http://schemas.openxmlformats.org/officeDocument/2006/relationships/oleObject" Target="embeddings/oleObject105.bin"/><Relationship Id="rId197" Type="http://schemas.openxmlformats.org/officeDocument/2006/relationships/hyperlink" Target="http://www.gks.ru/wps/wcm/connect/rosstat_main/rosstat/ru/statistics/accounts/" TargetMode="External"/><Relationship Id="rId201" Type="http://schemas.openxmlformats.org/officeDocument/2006/relationships/hyperlink" Target="URL:http://biblioclub.ru/index.php?page=book&amp;id=452578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3.bin"/><Relationship Id="rId108" Type="http://schemas.openxmlformats.org/officeDocument/2006/relationships/image" Target="media/image45.wmf"/><Relationship Id="rId124" Type="http://schemas.openxmlformats.org/officeDocument/2006/relationships/oleObject" Target="embeddings/oleObject65.bin"/><Relationship Id="rId129" Type="http://schemas.openxmlformats.org/officeDocument/2006/relationships/image" Target="media/image55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73.bin"/><Relationship Id="rId145" Type="http://schemas.openxmlformats.org/officeDocument/2006/relationships/oleObject" Target="embeddings/oleObject76.bin"/><Relationship Id="rId161" Type="http://schemas.openxmlformats.org/officeDocument/2006/relationships/image" Target="media/image70.wmf"/><Relationship Id="rId166" Type="http://schemas.openxmlformats.org/officeDocument/2006/relationships/oleObject" Target="embeddings/oleObject87.bin"/><Relationship Id="rId182" Type="http://schemas.openxmlformats.org/officeDocument/2006/relationships/oleObject" Target="embeddings/oleObject95.bin"/><Relationship Id="rId187" Type="http://schemas.openxmlformats.org/officeDocument/2006/relationships/oleObject" Target="embeddings/oleObject10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48.wmf"/><Relationship Id="rId119" Type="http://schemas.openxmlformats.org/officeDocument/2006/relationships/image" Target="media/image50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8.bin"/><Relationship Id="rId135" Type="http://schemas.openxmlformats.org/officeDocument/2006/relationships/image" Target="media/image58.wmf"/><Relationship Id="rId151" Type="http://schemas.openxmlformats.org/officeDocument/2006/relationships/image" Target="media/image65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78.wmf"/><Relationship Id="rId198" Type="http://schemas.openxmlformats.org/officeDocument/2006/relationships/hyperlink" Target="https://fedstat.ru/indicators/start.do" TargetMode="External"/><Relationship Id="rId172" Type="http://schemas.openxmlformats.org/officeDocument/2006/relationships/oleObject" Target="embeddings/oleObject90.bin"/><Relationship Id="rId193" Type="http://schemas.openxmlformats.org/officeDocument/2006/relationships/oleObject" Target="embeddings/oleObject106.bin"/><Relationship Id="rId202" Type="http://schemas.openxmlformats.org/officeDocument/2006/relationships/footer" Target="foot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4.wmf"/><Relationship Id="rId120" Type="http://schemas.openxmlformats.org/officeDocument/2006/relationships/oleObject" Target="embeddings/oleObject63.bin"/><Relationship Id="rId125" Type="http://schemas.openxmlformats.org/officeDocument/2006/relationships/image" Target="media/image53.wmf"/><Relationship Id="rId141" Type="http://schemas.openxmlformats.org/officeDocument/2006/relationships/oleObject" Target="embeddings/oleObject74.bin"/><Relationship Id="rId146" Type="http://schemas.openxmlformats.org/officeDocument/2006/relationships/image" Target="media/image63.wmf"/><Relationship Id="rId167" Type="http://schemas.openxmlformats.org/officeDocument/2006/relationships/image" Target="media/image73.wmf"/><Relationship Id="rId188" Type="http://schemas.openxmlformats.org/officeDocument/2006/relationships/oleObject" Target="embeddings/oleObject101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39.wmf"/><Relationship Id="rId162" Type="http://schemas.openxmlformats.org/officeDocument/2006/relationships/oleObject" Target="embeddings/oleObject85.bin"/><Relationship Id="rId183" Type="http://schemas.openxmlformats.org/officeDocument/2006/relationships/oleObject" Target="embeddings/oleObject9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60.bin"/><Relationship Id="rId131" Type="http://schemas.openxmlformats.org/officeDocument/2006/relationships/image" Target="media/image56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68.wmf"/><Relationship Id="rId178" Type="http://schemas.openxmlformats.org/officeDocument/2006/relationships/oleObject" Target="embeddings/oleObject93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80.bin"/><Relationship Id="rId173" Type="http://schemas.openxmlformats.org/officeDocument/2006/relationships/image" Target="media/image76.wmf"/><Relationship Id="rId194" Type="http://schemas.openxmlformats.org/officeDocument/2006/relationships/oleObject" Target="embeddings/oleObject107.bin"/><Relationship Id="rId199" Type="http://schemas.openxmlformats.org/officeDocument/2006/relationships/hyperlink" Target="http://www.cbr.ru/statistics/" TargetMode="External"/><Relationship Id="rId203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88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2.wmf"/><Relationship Id="rId121" Type="http://schemas.openxmlformats.org/officeDocument/2006/relationships/image" Target="media/image51.wmf"/><Relationship Id="rId142" Type="http://schemas.openxmlformats.org/officeDocument/2006/relationships/image" Target="media/image61.wmf"/><Relationship Id="rId163" Type="http://schemas.openxmlformats.org/officeDocument/2006/relationships/image" Target="media/image71.wmf"/><Relationship Id="rId184" Type="http://schemas.openxmlformats.org/officeDocument/2006/relationships/oleObject" Target="embeddings/oleObject97.bin"/><Relationship Id="rId189" Type="http://schemas.openxmlformats.org/officeDocument/2006/relationships/oleObject" Target="embeddings/oleObject102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8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69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91.bin"/><Relationship Id="rId179" Type="http://schemas.openxmlformats.org/officeDocument/2006/relationships/image" Target="media/image79.wmf"/><Relationship Id="rId195" Type="http://schemas.openxmlformats.org/officeDocument/2006/relationships/image" Target="media/image81.wmf"/><Relationship Id="rId190" Type="http://schemas.openxmlformats.org/officeDocument/2006/relationships/oleObject" Target="embeddings/oleObject103.bin"/><Relationship Id="rId204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7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5.bin"/><Relationship Id="rId148" Type="http://schemas.openxmlformats.org/officeDocument/2006/relationships/image" Target="media/image64.wmf"/><Relationship Id="rId164" Type="http://schemas.openxmlformats.org/officeDocument/2006/relationships/oleObject" Target="embeddings/oleObject86.bin"/><Relationship Id="rId169" Type="http://schemas.openxmlformats.org/officeDocument/2006/relationships/image" Target="media/image74.wmf"/><Relationship Id="rId185" Type="http://schemas.openxmlformats.org/officeDocument/2006/relationships/oleObject" Target="embeddings/oleObject9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4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47.wmf"/><Relationship Id="rId133" Type="http://schemas.openxmlformats.org/officeDocument/2006/relationships/image" Target="media/image57.wmf"/><Relationship Id="rId154" Type="http://schemas.openxmlformats.org/officeDocument/2006/relationships/oleObject" Target="embeddings/oleObject81.bin"/><Relationship Id="rId175" Type="http://schemas.openxmlformats.org/officeDocument/2006/relationships/image" Target="media/image7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C06EB-FEB5-4479-9E50-CC1AA971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30</Pages>
  <Words>6873</Words>
  <Characters>39182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123</cp:lastModifiedBy>
  <cp:revision>16</cp:revision>
  <cp:lastPrinted>2020-07-02T08:33:00Z</cp:lastPrinted>
  <dcterms:created xsi:type="dcterms:W3CDTF">2020-06-12T16:04:00Z</dcterms:created>
  <dcterms:modified xsi:type="dcterms:W3CDTF">2020-09-21T18:27:00Z</dcterms:modified>
</cp:coreProperties>
</file>