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4EC" w:rsidRDefault="005274EC">
      <w:pPr>
        <w:rPr>
          <w:lang w:val="ru-RU"/>
        </w:rPr>
      </w:pPr>
      <w:r>
        <w:rPr>
          <w:noProof/>
          <w:lang w:val="ru-RU" w:eastAsia="ru-RU"/>
        </w:rPr>
      </w:r>
      <w:r>
        <w:rPr>
          <w:lang w:val="ru-RU"/>
        </w:rPr>
        <w:pict w14:anchorId="110629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width:506.95pt;height:716.9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"/>
            <w10:wrap type="none"/>
            <w10:anchorlock/>
          </v:shape>
        </w:pict>
      </w:r>
    </w:p>
    <w:p w:rsidR="005274EC" w:rsidRDefault="005274EC">
      <w:pPr>
        <w:rPr>
          <w:lang w:val="ru-RU"/>
        </w:rPr>
      </w:pPr>
    </w:p>
    <w:p w:rsidR="005274EC" w:rsidRDefault="005274EC">
      <w:pPr>
        <w:rPr>
          <w:lang w:val="ru-RU"/>
        </w:rPr>
      </w:pPr>
    </w:p>
    <w:p w:rsidR="005274EC" w:rsidRDefault="005274EC">
      <w:pPr>
        <w:rPr>
          <w:lang w:val="ru-RU"/>
        </w:rPr>
      </w:pPr>
      <w:r>
        <w:rPr>
          <w:noProof/>
          <w:lang w:val="ru-RU" w:eastAsia="ru-RU"/>
        </w:rPr>
      </w:r>
      <w:r>
        <w:rPr>
          <w:lang w:val="ru-RU"/>
        </w:rPr>
        <w:pict w14:anchorId="24B0EED0">
          <v:shape id="_x0000_s1031" type="#_x0000_t75" style="width:506.95pt;height:729.6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"/>
            <w10:wrap type="none"/>
            <w10:anchorlock/>
          </v:shape>
        </w:pict>
      </w:r>
    </w:p>
    <w:p w:rsidR="007D3CC4" w:rsidRDefault="007D3CC4">
      <w:pPr>
        <w:rPr>
          <w:sz w:val="2"/>
        </w:rPr>
      </w:pPr>
      <w:r>
        <w:br w:type="page"/>
      </w:r>
    </w:p>
    <w:p w:rsidR="007D3CC4" w:rsidRPr="00614B76" w:rsidRDefault="007D3CC4">
      <w:pPr>
        <w:rPr>
          <w:sz w:val="2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37"/>
        <w:gridCol w:w="1761"/>
        <w:gridCol w:w="2594"/>
        <w:gridCol w:w="3350"/>
        <w:gridCol w:w="1466"/>
        <w:gridCol w:w="817"/>
        <w:gridCol w:w="149"/>
      </w:tblGrid>
      <w:tr w:rsidR="007D3CC4" w:rsidRPr="00D02DFC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rPr>
                <w:sz w:val="16"/>
                <w:szCs w:val="16"/>
              </w:rPr>
            </w:pPr>
            <w:r w:rsidRPr="00D02DFC">
              <w:rPr>
                <w:rFonts w:ascii="Times New Roman" w:hAnsi="Times New Roman"/>
                <w:color w:val="C0C0C0"/>
                <w:sz w:val="16"/>
                <w:szCs w:val="16"/>
              </w:rPr>
              <w:t>УП: 38.03.01.09_1.plx</w:t>
            </w:r>
          </w:p>
        </w:tc>
        <w:tc>
          <w:tcPr>
            <w:tcW w:w="3545" w:type="dxa"/>
          </w:tcPr>
          <w:p w:rsidR="007D3CC4" w:rsidRPr="00D02DFC" w:rsidRDefault="007D3CC4"/>
        </w:tc>
        <w:tc>
          <w:tcPr>
            <w:tcW w:w="1560" w:type="dxa"/>
          </w:tcPr>
          <w:p w:rsidR="007D3CC4" w:rsidRPr="00D02DFC" w:rsidRDefault="007D3CC4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 w:rsidRPr="00D02DFC">
              <w:rPr>
                <w:rFonts w:ascii="Times New Roman" w:hAnsi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D02DFC">
              <w:rPr>
                <w:rFonts w:ascii="Times New Roman" w:hAnsi="Times New Roman"/>
                <w:color w:val="C0C0C0"/>
                <w:sz w:val="16"/>
                <w:szCs w:val="16"/>
              </w:rPr>
              <w:t>. 3</w:t>
            </w:r>
          </w:p>
        </w:tc>
      </w:tr>
      <w:tr w:rsidR="007D3CC4" w:rsidRPr="00D02DFC">
        <w:trPr>
          <w:trHeight w:hRule="exact" w:val="138"/>
        </w:trPr>
        <w:tc>
          <w:tcPr>
            <w:tcW w:w="143" w:type="dxa"/>
          </w:tcPr>
          <w:p w:rsidR="007D3CC4" w:rsidRPr="00D02DFC" w:rsidRDefault="007D3CC4"/>
        </w:tc>
        <w:tc>
          <w:tcPr>
            <w:tcW w:w="1844" w:type="dxa"/>
          </w:tcPr>
          <w:p w:rsidR="007D3CC4" w:rsidRPr="00D02DFC" w:rsidRDefault="007D3CC4"/>
        </w:tc>
        <w:tc>
          <w:tcPr>
            <w:tcW w:w="2694" w:type="dxa"/>
          </w:tcPr>
          <w:p w:rsidR="007D3CC4" w:rsidRPr="00D02DFC" w:rsidRDefault="007D3CC4"/>
        </w:tc>
        <w:tc>
          <w:tcPr>
            <w:tcW w:w="3545" w:type="dxa"/>
          </w:tcPr>
          <w:p w:rsidR="007D3CC4" w:rsidRPr="00D02DFC" w:rsidRDefault="007D3CC4"/>
        </w:tc>
        <w:tc>
          <w:tcPr>
            <w:tcW w:w="1560" w:type="dxa"/>
          </w:tcPr>
          <w:p w:rsidR="007D3CC4" w:rsidRPr="00D02DFC" w:rsidRDefault="007D3CC4"/>
        </w:tc>
        <w:tc>
          <w:tcPr>
            <w:tcW w:w="852" w:type="dxa"/>
          </w:tcPr>
          <w:p w:rsidR="007D3CC4" w:rsidRPr="00D02DFC" w:rsidRDefault="007D3CC4"/>
        </w:tc>
        <w:tc>
          <w:tcPr>
            <w:tcW w:w="143" w:type="dxa"/>
          </w:tcPr>
          <w:p w:rsidR="007D3CC4" w:rsidRPr="00D02DFC" w:rsidRDefault="007D3CC4"/>
        </w:tc>
      </w:tr>
      <w:tr w:rsidR="007D3CC4" w:rsidRPr="00D02DFC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D3CC4" w:rsidRPr="00D02DFC" w:rsidRDefault="007D3CC4"/>
        </w:tc>
      </w:tr>
      <w:tr w:rsidR="007D3CC4" w:rsidRPr="00D02DFC">
        <w:trPr>
          <w:trHeight w:hRule="exact" w:val="248"/>
        </w:trPr>
        <w:tc>
          <w:tcPr>
            <w:tcW w:w="143" w:type="dxa"/>
          </w:tcPr>
          <w:p w:rsidR="007D3CC4" w:rsidRPr="00D02DFC" w:rsidRDefault="007D3CC4"/>
        </w:tc>
        <w:tc>
          <w:tcPr>
            <w:tcW w:w="1844" w:type="dxa"/>
          </w:tcPr>
          <w:p w:rsidR="007D3CC4" w:rsidRPr="00D02DFC" w:rsidRDefault="007D3CC4"/>
        </w:tc>
        <w:tc>
          <w:tcPr>
            <w:tcW w:w="2694" w:type="dxa"/>
          </w:tcPr>
          <w:p w:rsidR="007D3CC4" w:rsidRPr="00D02DFC" w:rsidRDefault="007D3CC4"/>
        </w:tc>
        <w:tc>
          <w:tcPr>
            <w:tcW w:w="3545" w:type="dxa"/>
          </w:tcPr>
          <w:p w:rsidR="007D3CC4" w:rsidRPr="00D02DFC" w:rsidRDefault="007D3CC4"/>
        </w:tc>
        <w:tc>
          <w:tcPr>
            <w:tcW w:w="1560" w:type="dxa"/>
          </w:tcPr>
          <w:p w:rsidR="007D3CC4" w:rsidRPr="00D02DFC" w:rsidRDefault="007D3CC4"/>
        </w:tc>
        <w:tc>
          <w:tcPr>
            <w:tcW w:w="852" w:type="dxa"/>
          </w:tcPr>
          <w:p w:rsidR="007D3CC4" w:rsidRPr="00D02DFC" w:rsidRDefault="007D3CC4"/>
        </w:tc>
        <w:tc>
          <w:tcPr>
            <w:tcW w:w="143" w:type="dxa"/>
          </w:tcPr>
          <w:p w:rsidR="007D3CC4" w:rsidRPr="00D02DFC" w:rsidRDefault="007D3CC4"/>
        </w:tc>
      </w:tr>
      <w:tr w:rsidR="007D3CC4" w:rsidRPr="005274EC">
        <w:trPr>
          <w:trHeight w:hRule="exact" w:val="277"/>
        </w:trPr>
        <w:tc>
          <w:tcPr>
            <w:tcW w:w="143" w:type="dxa"/>
          </w:tcPr>
          <w:p w:rsidR="007D3CC4" w:rsidRPr="00D02DFC" w:rsidRDefault="007D3CC4"/>
        </w:tc>
        <w:tc>
          <w:tcPr>
            <w:tcW w:w="1844" w:type="dxa"/>
          </w:tcPr>
          <w:p w:rsidR="007D3CC4" w:rsidRPr="00D02DFC" w:rsidRDefault="007D3CC4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3CC4" w:rsidRPr="00614B76" w:rsidRDefault="007D3C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</w:tr>
      <w:tr w:rsidR="007D3CC4" w:rsidRPr="005274EC">
        <w:trPr>
          <w:trHeight w:hRule="exact" w:val="138"/>
        </w:trPr>
        <w:tc>
          <w:tcPr>
            <w:tcW w:w="143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</w:tr>
      <w:tr w:rsidR="007D3CC4" w:rsidRPr="005274EC">
        <w:trPr>
          <w:trHeight w:hRule="exact" w:val="2361"/>
        </w:trPr>
        <w:tc>
          <w:tcPr>
            <w:tcW w:w="143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D3CC4" w:rsidRPr="00614B76" w:rsidRDefault="007D3CC4">
            <w:pPr>
              <w:spacing w:after="0" w:line="240" w:lineRule="auto"/>
              <w:rPr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7D3CC4" w:rsidRPr="00614B76" w:rsidRDefault="007D3CC4">
            <w:pPr>
              <w:spacing w:after="0" w:line="240" w:lineRule="auto"/>
              <w:rPr>
                <w:lang w:val="ru-RU"/>
              </w:rPr>
            </w:pPr>
          </w:p>
          <w:p w:rsidR="007D3CC4" w:rsidRPr="00614B76" w:rsidRDefault="007D3CC4">
            <w:pPr>
              <w:spacing w:after="0" w:line="240" w:lineRule="auto"/>
              <w:rPr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Аудит</w:t>
            </w:r>
          </w:p>
          <w:p w:rsidR="007D3CC4" w:rsidRPr="00614B76" w:rsidRDefault="007D3CC4">
            <w:pPr>
              <w:spacing w:after="0" w:line="240" w:lineRule="auto"/>
              <w:rPr>
                <w:lang w:val="ru-RU"/>
              </w:rPr>
            </w:pPr>
          </w:p>
          <w:p w:rsidR="007D3CC4" w:rsidRPr="00614B76" w:rsidRDefault="007D3CC4">
            <w:pPr>
              <w:spacing w:after="0" w:line="240" w:lineRule="auto"/>
              <w:rPr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lang w:val="ru-RU"/>
              </w:rPr>
              <w:t xml:space="preserve">Зав. кафедрой </w:t>
            </w:r>
            <w:proofErr w:type="spellStart"/>
            <w:r w:rsidRPr="00614B76">
              <w:rPr>
                <w:rFonts w:ascii="Times New Roman" w:hAnsi="Times New Roman"/>
                <w:color w:val="000000"/>
                <w:lang w:val="ru-RU"/>
              </w:rPr>
              <w:t>д.э.н.</w:t>
            </w:r>
            <w:proofErr w:type="gramStart"/>
            <w:r w:rsidRPr="00614B76">
              <w:rPr>
                <w:rFonts w:ascii="Times New Roman" w:hAnsi="Times New Roman"/>
                <w:color w:val="000000"/>
                <w:lang w:val="ru-RU"/>
              </w:rPr>
              <w:t>,п</w:t>
            </w:r>
            <w:proofErr w:type="gramEnd"/>
            <w:r w:rsidRPr="00614B76">
              <w:rPr>
                <w:rFonts w:ascii="Times New Roman" w:hAnsi="Times New Roman"/>
                <w:color w:val="000000"/>
                <w:lang w:val="ru-RU"/>
              </w:rPr>
              <w:t>рофессор</w:t>
            </w:r>
            <w:proofErr w:type="spellEnd"/>
            <w:r w:rsidRPr="00614B76">
              <w:rPr>
                <w:rFonts w:ascii="Times New Roman" w:hAnsi="Times New Roman"/>
                <w:color w:val="000000"/>
                <w:lang w:val="ru-RU"/>
              </w:rPr>
              <w:t xml:space="preserve"> Кизилов А.Н. _________________</w:t>
            </w:r>
          </w:p>
          <w:p w:rsidR="007D3CC4" w:rsidRPr="00614B76" w:rsidRDefault="007D3CC4">
            <w:pPr>
              <w:spacing w:after="0" w:line="240" w:lineRule="auto"/>
              <w:rPr>
                <w:lang w:val="ru-RU"/>
              </w:rPr>
            </w:pPr>
          </w:p>
          <w:p w:rsidR="007D3CC4" w:rsidRPr="00614B76" w:rsidRDefault="007D3CC4">
            <w:pPr>
              <w:spacing w:after="0" w:line="240" w:lineRule="auto"/>
              <w:rPr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lang w:val="ru-RU"/>
              </w:rPr>
              <w:t>Программу состави</w:t>
            </w:r>
            <w:proofErr w:type="gramStart"/>
            <w:r w:rsidRPr="00614B76">
              <w:rPr>
                <w:rFonts w:ascii="Times New Roman" w:hAnsi="Times New Roman"/>
                <w:color w:val="000000"/>
                <w:lang w:val="ru-RU"/>
              </w:rPr>
              <w:t>л(</w:t>
            </w:r>
            <w:proofErr w:type="gramEnd"/>
            <w:r w:rsidRPr="00614B76">
              <w:rPr>
                <w:rFonts w:ascii="Times New Roman" w:hAnsi="Times New Roman"/>
                <w:color w:val="000000"/>
                <w:lang w:val="ru-RU"/>
              </w:rPr>
              <w:t>и):  к.э.н., доцент , Овчаренко О.В. _________________</w:t>
            </w:r>
          </w:p>
        </w:tc>
        <w:tc>
          <w:tcPr>
            <w:tcW w:w="143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</w:tr>
      <w:tr w:rsidR="007D3CC4" w:rsidRPr="005274EC">
        <w:trPr>
          <w:trHeight w:hRule="exact" w:val="138"/>
        </w:trPr>
        <w:tc>
          <w:tcPr>
            <w:tcW w:w="143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</w:tr>
      <w:tr w:rsidR="007D3CC4" w:rsidRPr="005274EC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D3CC4" w:rsidRPr="00614B76" w:rsidRDefault="007D3CC4">
            <w:pPr>
              <w:rPr>
                <w:lang w:val="ru-RU"/>
              </w:rPr>
            </w:pPr>
          </w:p>
        </w:tc>
      </w:tr>
      <w:tr w:rsidR="007D3CC4" w:rsidRPr="005274EC">
        <w:trPr>
          <w:trHeight w:hRule="exact" w:val="248"/>
        </w:trPr>
        <w:tc>
          <w:tcPr>
            <w:tcW w:w="143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</w:tr>
      <w:tr w:rsidR="007D3CC4" w:rsidRPr="005274EC">
        <w:trPr>
          <w:trHeight w:hRule="exact" w:val="277"/>
        </w:trPr>
        <w:tc>
          <w:tcPr>
            <w:tcW w:w="143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3CC4" w:rsidRPr="00614B76" w:rsidRDefault="007D3C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</w:tr>
      <w:tr w:rsidR="007D3CC4" w:rsidRPr="005274EC">
        <w:trPr>
          <w:trHeight w:hRule="exact" w:val="138"/>
        </w:trPr>
        <w:tc>
          <w:tcPr>
            <w:tcW w:w="143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</w:tr>
      <w:tr w:rsidR="007D3CC4" w:rsidRPr="005274EC">
        <w:trPr>
          <w:trHeight w:hRule="exact" w:val="2500"/>
        </w:trPr>
        <w:tc>
          <w:tcPr>
            <w:tcW w:w="143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D3CC4" w:rsidRPr="00614B76" w:rsidRDefault="007D3CC4">
            <w:pPr>
              <w:spacing w:after="0" w:line="240" w:lineRule="auto"/>
              <w:rPr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7D3CC4" w:rsidRPr="00614B76" w:rsidRDefault="007D3CC4">
            <w:pPr>
              <w:spacing w:after="0" w:line="240" w:lineRule="auto"/>
              <w:rPr>
                <w:lang w:val="ru-RU"/>
              </w:rPr>
            </w:pPr>
          </w:p>
          <w:p w:rsidR="007D3CC4" w:rsidRPr="00614B76" w:rsidRDefault="007D3CC4">
            <w:pPr>
              <w:spacing w:after="0" w:line="240" w:lineRule="auto"/>
              <w:rPr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Аудит</w:t>
            </w:r>
          </w:p>
          <w:p w:rsidR="007D3CC4" w:rsidRPr="00614B76" w:rsidRDefault="007D3CC4">
            <w:pPr>
              <w:spacing w:after="0" w:line="240" w:lineRule="auto"/>
              <w:rPr>
                <w:lang w:val="ru-RU"/>
              </w:rPr>
            </w:pPr>
          </w:p>
          <w:p w:rsidR="007D3CC4" w:rsidRPr="00614B76" w:rsidRDefault="007D3CC4">
            <w:pPr>
              <w:spacing w:after="0" w:line="240" w:lineRule="auto"/>
              <w:rPr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lang w:val="ru-RU"/>
              </w:rPr>
              <w:t xml:space="preserve">Зав. кафедрой </w:t>
            </w:r>
            <w:proofErr w:type="spellStart"/>
            <w:r w:rsidRPr="00614B76">
              <w:rPr>
                <w:rFonts w:ascii="Times New Roman" w:hAnsi="Times New Roman"/>
                <w:color w:val="000000"/>
                <w:lang w:val="ru-RU"/>
              </w:rPr>
              <w:t>д.э.н.</w:t>
            </w:r>
            <w:proofErr w:type="gramStart"/>
            <w:r w:rsidRPr="00614B76">
              <w:rPr>
                <w:rFonts w:ascii="Times New Roman" w:hAnsi="Times New Roman"/>
                <w:color w:val="000000"/>
                <w:lang w:val="ru-RU"/>
              </w:rPr>
              <w:t>,п</w:t>
            </w:r>
            <w:proofErr w:type="gramEnd"/>
            <w:r w:rsidRPr="00614B76">
              <w:rPr>
                <w:rFonts w:ascii="Times New Roman" w:hAnsi="Times New Roman"/>
                <w:color w:val="000000"/>
                <w:lang w:val="ru-RU"/>
              </w:rPr>
              <w:t>рофессор</w:t>
            </w:r>
            <w:proofErr w:type="spellEnd"/>
            <w:r w:rsidRPr="00614B76">
              <w:rPr>
                <w:rFonts w:ascii="Times New Roman" w:hAnsi="Times New Roman"/>
                <w:color w:val="000000"/>
                <w:lang w:val="ru-RU"/>
              </w:rPr>
              <w:t xml:space="preserve"> Кизилов А.Н. _________________</w:t>
            </w:r>
          </w:p>
          <w:p w:rsidR="007D3CC4" w:rsidRPr="00614B76" w:rsidRDefault="007D3CC4">
            <w:pPr>
              <w:spacing w:after="0" w:line="240" w:lineRule="auto"/>
              <w:rPr>
                <w:lang w:val="ru-RU"/>
              </w:rPr>
            </w:pPr>
          </w:p>
          <w:p w:rsidR="007D3CC4" w:rsidRPr="00614B76" w:rsidRDefault="007D3CC4">
            <w:pPr>
              <w:spacing w:after="0" w:line="240" w:lineRule="auto"/>
              <w:rPr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lang w:val="ru-RU"/>
              </w:rPr>
              <w:t>Программу состави</w:t>
            </w:r>
            <w:proofErr w:type="gramStart"/>
            <w:r w:rsidRPr="00614B76">
              <w:rPr>
                <w:rFonts w:ascii="Times New Roman" w:hAnsi="Times New Roman"/>
                <w:color w:val="000000"/>
                <w:lang w:val="ru-RU"/>
              </w:rPr>
              <w:t>л(</w:t>
            </w:r>
            <w:proofErr w:type="gramEnd"/>
            <w:r w:rsidRPr="00614B76">
              <w:rPr>
                <w:rFonts w:ascii="Times New Roman" w:hAnsi="Times New Roman"/>
                <w:color w:val="000000"/>
                <w:lang w:val="ru-RU"/>
              </w:rPr>
              <w:t>и):  к.э.н., доцент , Овчаренко О.В. _________________</w:t>
            </w:r>
          </w:p>
        </w:tc>
        <w:tc>
          <w:tcPr>
            <w:tcW w:w="143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</w:tr>
      <w:tr w:rsidR="007D3CC4" w:rsidRPr="005274EC">
        <w:trPr>
          <w:trHeight w:hRule="exact" w:val="138"/>
        </w:trPr>
        <w:tc>
          <w:tcPr>
            <w:tcW w:w="143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</w:tr>
      <w:tr w:rsidR="007D3CC4" w:rsidRPr="005274EC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D3CC4" w:rsidRPr="00614B76" w:rsidRDefault="007D3CC4">
            <w:pPr>
              <w:rPr>
                <w:lang w:val="ru-RU"/>
              </w:rPr>
            </w:pPr>
          </w:p>
        </w:tc>
      </w:tr>
      <w:tr w:rsidR="007D3CC4" w:rsidRPr="005274EC">
        <w:trPr>
          <w:trHeight w:hRule="exact" w:val="248"/>
        </w:trPr>
        <w:tc>
          <w:tcPr>
            <w:tcW w:w="143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</w:tr>
      <w:tr w:rsidR="007D3CC4" w:rsidRPr="005274EC">
        <w:trPr>
          <w:trHeight w:hRule="exact" w:val="277"/>
        </w:trPr>
        <w:tc>
          <w:tcPr>
            <w:tcW w:w="143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3CC4" w:rsidRPr="00614B76" w:rsidRDefault="007D3C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</w:tr>
      <w:tr w:rsidR="007D3CC4" w:rsidRPr="005274EC">
        <w:trPr>
          <w:trHeight w:hRule="exact" w:val="138"/>
        </w:trPr>
        <w:tc>
          <w:tcPr>
            <w:tcW w:w="143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</w:tr>
      <w:tr w:rsidR="007D3CC4" w:rsidRPr="005274EC">
        <w:trPr>
          <w:trHeight w:hRule="exact" w:val="2222"/>
        </w:trPr>
        <w:tc>
          <w:tcPr>
            <w:tcW w:w="143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D3CC4" w:rsidRPr="00614B76" w:rsidRDefault="007D3CC4">
            <w:pPr>
              <w:spacing w:after="0" w:line="240" w:lineRule="auto"/>
              <w:rPr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7D3CC4" w:rsidRPr="00614B76" w:rsidRDefault="007D3CC4">
            <w:pPr>
              <w:spacing w:after="0" w:line="240" w:lineRule="auto"/>
              <w:rPr>
                <w:lang w:val="ru-RU"/>
              </w:rPr>
            </w:pPr>
          </w:p>
          <w:p w:rsidR="007D3CC4" w:rsidRPr="00614B76" w:rsidRDefault="007D3CC4">
            <w:pPr>
              <w:spacing w:after="0" w:line="240" w:lineRule="auto"/>
              <w:rPr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Аудит</w:t>
            </w:r>
          </w:p>
          <w:p w:rsidR="007D3CC4" w:rsidRPr="00614B76" w:rsidRDefault="007D3CC4">
            <w:pPr>
              <w:spacing w:after="0" w:line="240" w:lineRule="auto"/>
              <w:rPr>
                <w:lang w:val="ru-RU"/>
              </w:rPr>
            </w:pPr>
          </w:p>
          <w:p w:rsidR="007D3CC4" w:rsidRPr="00614B76" w:rsidRDefault="007D3CC4">
            <w:pPr>
              <w:spacing w:after="0" w:line="240" w:lineRule="auto"/>
              <w:rPr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lang w:val="ru-RU"/>
              </w:rPr>
              <w:t xml:space="preserve">Зав. кафедрой: </w:t>
            </w:r>
            <w:proofErr w:type="spellStart"/>
            <w:r w:rsidRPr="00614B76">
              <w:rPr>
                <w:rFonts w:ascii="Times New Roman" w:hAnsi="Times New Roman"/>
                <w:color w:val="000000"/>
                <w:lang w:val="ru-RU"/>
              </w:rPr>
              <w:t>д.э.н.</w:t>
            </w:r>
            <w:proofErr w:type="gramStart"/>
            <w:r w:rsidRPr="00614B76">
              <w:rPr>
                <w:rFonts w:ascii="Times New Roman" w:hAnsi="Times New Roman"/>
                <w:color w:val="000000"/>
                <w:lang w:val="ru-RU"/>
              </w:rPr>
              <w:t>,п</w:t>
            </w:r>
            <w:proofErr w:type="gramEnd"/>
            <w:r w:rsidRPr="00614B76">
              <w:rPr>
                <w:rFonts w:ascii="Times New Roman" w:hAnsi="Times New Roman"/>
                <w:color w:val="000000"/>
                <w:lang w:val="ru-RU"/>
              </w:rPr>
              <w:t>рофессор</w:t>
            </w:r>
            <w:proofErr w:type="spellEnd"/>
            <w:r w:rsidRPr="00614B76">
              <w:rPr>
                <w:rFonts w:ascii="Times New Roman" w:hAnsi="Times New Roman"/>
                <w:color w:val="000000"/>
                <w:lang w:val="ru-RU"/>
              </w:rPr>
              <w:t xml:space="preserve"> Кизилов А.Н. _________________</w:t>
            </w:r>
          </w:p>
          <w:p w:rsidR="007D3CC4" w:rsidRPr="00614B76" w:rsidRDefault="007D3CC4">
            <w:pPr>
              <w:spacing w:after="0" w:line="240" w:lineRule="auto"/>
              <w:rPr>
                <w:lang w:val="ru-RU"/>
              </w:rPr>
            </w:pPr>
          </w:p>
          <w:p w:rsidR="007D3CC4" w:rsidRPr="00614B76" w:rsidRDefault="007D3CC4">
            <w:pPr>
              <w:spacing w:after="0" w:line="240" w:lineRule="auto"/>
              <w:rPr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lang w:val="ru-RU"/>
              </w:rPr>
              <w:t>Программу состави</w:t>
            </w:r>
            <w:proofErr w:type="gramStart"/>
            <w:r w:rsidRPr="00614B76">
              <w:rPr>
                <w:rFonts w:ascii="Times New Roman" w:hAnsi="Times New Roman"/>
                <w:color w:val="000000"/>
                <w:lang w:val="ru-RU"/>
              </w:rPr>
              <w:t>л(</w:t>
            </w:r>
            <w:proofErr w:type="gramEnd"/>
            <w:r w:rsidRPr="00614B76">
              <w:rPr>
                <w:rFonts w:ascii="Times New Roman" w:hAnsi="Times New Roman"/>
                <w:color w:val="000000"/>
                <w:lang w:val="ru-RU"/>
              </w:rPr>
              <w:t>и):  к.э.н., доцент , Овчаренко О.В. _________________</w:t>
            </w:r>
          </w:p>
        </w:tc>
        <w:tc>
          <w:tcPr>
            <w:tcW w:w="143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</w:tr>
      <w:tr w:rsidR="007D3CC4" w:rsidRPr="005274EC">
        <w:trPr>
          <w:trHeight w:hRule="exact" w:val="138"/>
        </w:trPr>
        <w:tc>
          <w:tcPr>
            <w:tcW w:w="143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</w:tr>
      <w:tr w:rsidR="007D3CC4" w:rsidRPr="005274EC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D3CC4" w:rsidRPr="00614B76" w:rsidRDefault="007D3CC4">
            <w:pPr>
              <w:rPr>
                <w:lang w:val="ru-RU"/>
              </w:rPr>
            </w:pPr>
          </w:p>
        </w:tc>
      </w:tr>
      <w:tr w:rsidR="007D3CC4" w:rsidRPr="005274EC">
        <w:trPr>
          <w:trHeight w:hRule="exact" w:val="387"/>
        </w:trPr>
        <w:tc>
          <w:tcPr>
            <w:tcW w:w="143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</w:tr>
      <w:tr w:rsidR="007D3CC4" w:rsidRPr="005274EC">
        <w:trPr>
          <w:trHeight w:hRule="exact" w:val="277"/>
        </w:trPr>
        <w:tc>
          <w:tcPr>
            <w:tcW w:w="143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3CC4" w:rsidRPr="00614B76" w:rsidRDefault="007D3C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</w:tr>
      <w:tr w:rsidR="007D3CC4" w:rsidRPr="005274EC">
        <w:trPr>
          <w:trHeight w:hRule="exact" w:val="277"/>
        </w:trPr>
        <w:tc>
          <w:tcPr>
            <w:tcW w:w="143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</w:tr>
      <w:tr w:rsidR="007D3CC4" w:rsidRPr="005274EC">
        <w:trPr>
          <w:trHeight w:hRule="exact" w:val="2222"/>
        </w:trPr>
        <w:tc>
          <w:tcPr>
            <w:tcW w:w="143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D3CC4" w:rsidRPr="00614B76" w:rsidRDefault="007D3CC4">
            <w:pPr>
              <w:spacing w:after="0" w:line="240" w:lineRule="auto"/>
              <w:rPr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7D3CC4" w:rsidRPr="00614B76" w:rsidRDefault="007D3CC4">
            <w:pPr>
              <w:spacing w:after="0" w:line="240" w:lineRule="auto"/>
              <w:rPr>
                <w:lang w:val="ru-RU"/>
              </w:rPr>
            </w:pPr>
          </w:p>
          <w:p w:rsidR="007D3CC4" w:rsidRPr="00614B76" w:rsidRDefault="007D3CC4">
            <w:pPr>
              <w:spacing w:after="0" w:line="240" w:lineRule="auto"/>
              <w:rPr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Аудит</w:t>
            </w:r>
          </w:p>
          <w:p w:rsidR="007D3CC4" w:rsidRPr="00614B76" w:rsidRDefault="007D3CC4">
            <w:pPr>
              <w:spacing w:after="0" w:line="240" w:lineRule="auto"/>
              <w:rPr>
                <w:lang w:val="ru-RU"/>
              </w:rPr>
            </w:pPr>
          </w:p>
          <w:p w:rsidR="007D3CC4" w:rsidRPr="00614B76" w:rsidRDefault="007D3CC4">
            <w:pPr>
              <w:spacing w:after="0" w:line="240" w:lineRule="auto"/>
              <w:rPr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lang w:val="ru-RU"/>
              </w:rPr>
              <w:t xml:space="preserve">Зав. кафедрой: </w:t>
            </w:r>
            <w:proofErr w:type="spellStart"/>
            <w:r w:rsidRPr="00614B76">
              <w:rPr>
                <w:rFonts w:ascii="Times New Roman" w:hAnsi="Times New Roman"/>
                <w:color w:val="000000"/>
                <w:lang w:val="ru-RU"/>
              </w:rPr>
              <w:t>д.э.н.</w:t>
            </w:r>
            <w:proofErr w:type="gramStart"/>
            <w:r w:rsidRPr="00614B76">
              <w:rPr>
                <w:rFonts w:ascii="Times New Roman" w:hAnsi="Times New Roman"/>
                <w:color w:val="000000"/>
                <w:lang w:val="ru-RU"/>
              </w:rPr>
              <w:t>,п</w:t>
            </w:r>
            <w:proofErr w:type="gramEnd"/>
            <w:r w:rsidRPr="00614B76">
              <w:rPr>
                <w:rFonts w:ascii="Times New Roman" w:hAnsi="Times New Roman"/>
                <w:color w:val="000000"/>
                <w:lang w:val="ru-RU"/>
              </w:rPr>
              <w:t>рофессор</w:t>
            </w:r>
            <w:proofErr w:type="spellEnd"/>
            <w:r w:rsidRPr="00614B76">
              <w:rPr>
                <w:rFonts w:ascii="Times New Roman" w:hAnsi="Times New Roman"/>
                <w:color w:val="000000"/>
                <w:lang w:val="ru-RU"/>
              </w:rPr>
              <w:t xml:space="preserve"> Кизилов А.Н. _________________</w:t>
            </w:r>
          </w:p>
          <w:p w:rsidR="007D3CC4" w:rsidRPr="00614B76" w:rsidRDefault="007D3CC4">
            <w:pPr>
              <w:spacing w:after="0" w:line="240" w:lineRule="auto"/>
              <w:rPr>
                <w:lang w:val="ru-RU"/>
              </w:rPr>
            </w:pPr>
          </w:p>
          <w:p w:rsidR="007D3CC4" w:rsidRPr="00614B76" w:rsidRDefault="007D3CC4">
            <w:pPr>
              <w:spacing w:after="0" w:line="240" w:lineRule="auto"/>
              <w:rPr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lang w:val="ru-RU"/>
              </w:rPr>
              <w:t>Программу состави</w:t>
            </w:r>
            <w:proofErr w:type="gramStart"/>
            <w:r w:rsidRPr="00614B76">
              <w:rPr>
                <w:rFonts w:ascii="Times New Roman" w:hAnsi="Times New Roman"/>
                <w:color w:val="000000"/>
                <w:lang w:val="ru-RU"/>
              </w:rPr>
              <w:t>л(</w:t>
            </w:r>
            <w:proofErr w:type="gramEnd"/>
            <w:r w:rsidRPr="00614B76">
              <w:rPr>
                <w:rFonts w:ascii="Times New Roman" w:hAnsi="Times New Roman"/>
                <w:color w:val="000000"/>
                <w:lang w:val="ru-RU"/>
              </w:rPr>
              <w:t>и):  к.э.н., доцент , Овчаренко О.В. _________________</w:t>
            </w:r>
          </w:p>
        </w:tc>
        <w:tc>
          <w:tcPr>
            <w:tcW w:w="143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</w:tr>
    </w:tbl>
    <w:p w:rsidR="007D3CC4" w:rsidRPr="00614B76" w:rsidRDefault="007D3CC4">
      <w:pPr>
        <w:rPr>
          <w:sz w:val="2"/>
          <w:lang w:val="ru-RU"/>
        </w:rPr>
      </w:pPr>
      <w:r w:rsidRPr="00614B7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63"/>
        <w:gridCol w:w="1974"/>
        <w:gridCol w:w="1758"/>
        <w:gridCol w:w="4811"/>
        <w:gridCol w:w="968"/>
      </w:tblGrid>
      <w:tr w:rsidR="007D3CC4" w:rsidRPr="00D02DF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rPr>
                <w:sz w:val="16"/>
                <w:szCs w:val="16"/>
              </w:rPr>
            </w:pPr>
            <w:r w:rsidRPr="00D02DFC">
              <w:rPr>
                <w:rFonts w:ascii="Times New Roman" w:hAnsi="Times New Roman"/>
                <w:color w:val="C0C0C0"/>
                <w:sz w:val="16"/>
                <w:szCs w:val="16"/>
              </w:rPr>
              <w:t>УП: 38.03.01.09_1.plx</w:t>
            </w:r>
          </w:p>
        </w:tc>
        <w:tc>
          <w:tcPr>
            <w:tcW w:w="5104" w:type="dxa"/>
          </w:tcPr>
          <w:p w:rsidR="007D3CC4" w:rsidRPr="00D02DFC" w:rsidRDefault="007D3CC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 w:rsidRPr="00D02DFC">
              <w:rPr>
                <w:rFonts w:ascii="Times New Roman" w:hAnsi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D02DFC">
              <w:rPr>
                <w:rFonts w:ascii="Times New Roman" w:hAnsi="Times New Roman"/>
                <w:color w:val="C0C0C0"/>
                <w:sz w:val="16"/>
                <w:szCs w:val="16"/>
              </w:rPr>
              <w:t>. 4</w:t>
            </w:r>
          </w:p>
        </w:tc>
      </w:tr>
      <w:tr w:rsidR="007D3CC4" w:rsidRPr="00D02DF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7D3CC4" w:rsidRPr="005274E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Цель освоения </w:t>
            </w:r>
            <w:proofErr w:type="spellStart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дициплины</w:t>
            </w:r>
            <w:proofErr w:type="spell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: Обеспечение базовых знаний в области организации и стандартизац</w:t>
            </w:r>
            <w:proofErr w:type="gramStart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дита, воспитание практических навыков по проведению и оформлению результатов аудиторских проверок.</w:t>
            </w:r>
          </w:p>
        </w:tc>
      </w:tr>
      <w:tr w:rsidR="007D3CC4" w:rsidRPr="005274EC">
        <w:trPr>
          <w:trHeight w:hRule="exact" w:val="182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Задачи освоения дисциплины следующие: дать  общее понятие об  аудиторской деятельности, о тенденциях  и направлениях развития законодательства  современного Российского  государства в области аудита; ознакомить с действующей системой х стандартов аудиторской деятельности; сформировать представление об этапах проведения аудиторской проверки; дать  понятие о действующей системе регулирования аудиторской деятельности; ознакомить с  аудиторскими процедурами и методами, используемыми в ходе проведения аудиторской проверки;</w:t>
            </w:r>
            <w:proofErr w:type="gram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привить студентам умение самостоятельно работать над Законами РФ, постановлениями Правительства РФ, нормативными и инструктивными документами, периодической экономической литературой и другими источниками.</w:t>
            </w:r>
          </w:p>
        </w:tc>
      </w:tr>
      <w:tr w:rsidR="007D3CC4" w:rsidRPr="005274EC">
        <w:trPr>
          <w:trHeight w:hRule="exact" w:val="277"/>
        </w:trPr>
        <w:tc>
          <w:tcPr>
            <w:tcW w:w="766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</w:tr>
      <w:tr w:rsidR="007D3CC4" w:rsidRPr="005274E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D3CC4" w:rsidRPr="00614B76" w:rsidRDefault="007D3C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7D3CC4" w:rsidRPr="00D02DFC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Цикл</w:t>
            </w:r>
            <w:proofErr w:type="spellEnd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раздел</w:t>
            </w:r>
            <w:proofErr w:type="spellEnd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Б1.В</w:t>
            </w:r>
          </w:p>
        </w:tc>
      </w:tr>
      <w:tr w:rsidR="007D3CC4" w:rsidRPr="005274EC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7D3CC4" w:rsidRPr="005274E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данные и умения, полученные в результате изучения дисциплин:</w:t>
            </w:r>
          </w:p>
        </w:tc>
      </w:tr>
      <w:tr w:rsidR="007D3CC4" w:rsidRPr="00D02DF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Основы</w:t>
            </w:r>
            <w:proofErr w:type="spellEnd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аудита</w:t>
            </w:r>
            <w:proofErr w:type="spellEnd"/>
          </w:p>
        </w:tc>
      </w:tr>
      <w:tr w:rsidR="007D3CC4" w:rsidRPr="00D02DF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Методы</w:t>
            </w:r>
            <w:proofErr w:type="spellEnd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принятия</w:t>
            </w:r>
            <w:proofErr w:type="spellEnd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управленческих</w:t>
            </w:r>
            <w:proofErr w:type="spellEnd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решений</w:t>
            </w:r>
            <w:proofErr w:type="spellEnd"/>
          </w:p>
        </w:tc>
      </w:tr>
      <w:tr w:rsidR="007D3CC4" w:rsidRPr="00D02DF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Методы</w:t>
            </w:r>
            <w:proofErr w:type="spellEnd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научных</w:t>
            </w:r>
            <w:proofErr w:type="spellEnd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исследований</w:t>
            </w:r>
            <w:proofErr w:type="spellEnd"/>
          </w:p>
        </w:tc>
      </w:tr>
      <w:tr w:rsidR="007D3CC4" w:rsidRPr="00D02DFC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Теория</w:t>
            </w:r>
            <w:proofErr w:type="spellEnd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принятия</w:t>
            </w:r>
            <w:proofErr w:type="spellEnd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решений</w:t>
            </w:r>
            <w:proofErr w:type="spellEnd"/>
          </w:p>
        </w:tc>
      </w:tr>
      <w:tr w:rsidR="007D3CC4" w:rsidRPr="005274E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7D3CC4" w:rsidRPr="00D02DF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Преддипломная</w:t>
            </w:r>
            <w:proofErr w:type="spellEnd"/>
          </w:p>
        </w:tc>
      </w:tr>
      <w:tr w:rsidR="007D3CC4" w:rsidRPr="005274E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Подготовка к сдаче и сдача государственного экзамена</w:t>
            </w:r>
          </w:p>
        </w:tc>
      </w:tr>
      <w:tr w:rsidR="007D3CC4" w:rsidRPr="005274E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Особенности анализа малого и среднего бизнеса на основе информационных технологий</w:t>
            </w:r>
          </w:p>
        </w:tc>
      </w:tr>
      <w:tr w:rsidR="007D3CC4" w:rsidRPr="005274E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Компьютеризация бухгалтерского учета и аудиторской деятельности</w:t>
            </w:r>
          </w:p>
        </w:tc>
      </w:tr>
      <w:tr w:rsidR="007D3CC4" w:rsidRPr="005274EC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</w:tr>
      <w:tr w:rsidR="007D3CC4" w:rsidRPr="005274EC">
        <w:trPr>
          <w:trHeight w:hRule="exact" w:val="277"/>
        </w:trPr>
        <w:tc>
          <w:tcPr>
            <w:tcW w:w="766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</w:tr>
      <w:tr w:rsidR="007D3CC4" w:rsidRPr="005274EC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D3CC4" w:rsidRPr="00614B76" w:rsidRDefault="007D3C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7D3CC4" w:rsidRPr="005274E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614B76" w:rsidRDefault="007D3C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ОК-6:      способностью использовать основы правовых знаний в различных сферах деятельности</w:t>
            </w:r>
          </w:p>
        </w:tc>
      </w:tr>
      <w:tr w:rsidR="007D3CC4" w:rsidRPr="00D02DF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D02DFC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 w:rsidRPr="00D02DFC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D3CC4" w:rsidRPr="005274E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систему нормативного регулирования аудиторской деятельности</w:t>
            </w:r>
          </w:p>
        </w:tc>
      </w:tr>
      <w:tr w:rsidR="007D3CC4" w:rsidRPr="00D02DF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D02DFC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 w:rsidRPr="00D02DFC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D3CC4" w:rsidRPr="005274E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применять положения нормативных документов при разработке плана и программы аудита</w:t>
            </w:r>
          </w:p>
        </w:tc>
      </w:tr>
      <w:tr w:rsidR="007D3CC4" w:rsidRPr="00D02DF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D02DFC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 w:rsidRPr="00D02DFC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D3CC4" w:rsidRPr="00D02DF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методикой</w:t>
            </w:r>
            <w:proofErr w:type="spellEnd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анализа</w:t>
            </w:r>
            <w:proofErr w:type="spellEnd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нормативных</w:t>
            </w:r>
            <w:proofErr w:type="spellEnd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актов</w:t>
            </w:r>
            <w:proofErr w:type="spellEnd"/>
          </w:p>
        </w:tc>
      </w:tr>
      <w:tr w:rsidR="007D3CC4" w:rsidRPr="005274EC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614B76" w:rsidRDefault="007D3C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ОПК-2:      способностью осуществлять сбор, анализ и обработку данных, необходимых для решения профессиональных задач</w:t>
            </w:r>
          </w:p>
        </w:tc>
      </w:tr>
      <w:tr w:rsidR="007D3CC4" w:rsidRPr="00D02DF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D02DFC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 w:rsidRPr="00D02DFC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D3CC4" w:rsidRPr="00D02DF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методологические</w:t>
            </w:r>
            <w:proofErr w:type="spellEnd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основы</w:t>
            </w:r>
            <w:proofErr w:type="spellEnd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планирования</w:t>
            </w:r>
            <w:proofErr w:type="spellEnd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аудита</w:t>
            </w:r>
            <w:proofErr w:type="spellEnd"/>
          </w:p>
        </w:tc>
      </w:tr>
      <w:tr w:rsidR="007D3CC4" w:rsidRPr="00D02DF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D02DFC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 w:rsidRPr="00D02DFC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D3CC4" w:rsidRPr="005274E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планировать и организовывать аудиторскую проверку разделов бухгалтерской отчетности</w:t>
            </w:r>
          </w:p>
        </w:tc>
      </w:tr>
      <w:tr w:rsidR="007D3CC4" w:rsidRPr="00D02DF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D02DFC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 w:rsidRPr="00D02DFC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D3CC4" w:rsidRPr="005274E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методикой определения и применения существенности в аудите</w:t>
            </w:r>
          </w:p>
        </w:tc>
      </w:tr>
      <w:tr w:rsidR="007D3CC4" w:rsidRPr="005274EC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614B76" w:rsidRDefault="007D3C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ПК-7: способностью,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</w:t>
            </w:r>
          </w:p>
        </w:tc>
      </w:tr>
      <w:tr w:rsidR="007D3CC4" w:rsidRPr="00D02DF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D02DFC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 w:rsidRPr="00D02DFC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D3CC4" w:rsidRPr="00D02DF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способы</w:t>
            </w:r>
            <w:proofErr w:type="spellEnd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обобщения</w:t>
            </w:r>
            <w:proofErr w:type="spellEnd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информации</w:t>
            </w:r>
            <w:proofErr w:type="spellEnd"/>
          </w:p>
        </w:tc>
      </w:tr>
      <w:tr w:rsidR="007D3CC4" w:rsidRPr="00D02DF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D02DFC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 w:rsidRPr="00D02DFC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D3CC4" w:rsidRPr="005274EC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использовать результаты аудиторской проверки для повышения эффективности системы внутреннего контроля </w:t>
            </w:r>
            <w:proofErr w:type="spellStart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аудируемого</w:t>
            </w:r>
            <w:proofErr w:type="spell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лица</w:t>
            </w:r>
          </w:p>
        </w:tc>
      </w:tr>
      <w:tr w:rsidR="007D3CC4" w:rsidRPr="00D02DF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D02DFC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 w:rsidRPr="00D02DFC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D3CC4" w:rsidRPr="00D02DF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способами</w:t>
            </w:r>
            <w:proofErr w:type="spellEnd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определения</w:t>
            </w:r>
            <w:proofErr w:type="spellEnd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аудиторской</w:t>
            </w:r>
            <w:proofErr w:type="spellEnd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выборки</w:t>
            </w:r>
            <w:proofErr w:type="spellEnd"/>
          </w:p>
        </w:tc>
      </w:tr>
    </w:tbl>
    <w:p w:rsidR="007D3CC4" w:rsidRDefault="007D3CC4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53"/>
        <w:gridCol w:w="3236"/>
        <w:gridCol w:w="137"/>
        <w:gridCol w:w="823"/>
        <w:gridCol w:w="694"/>
        <w:gridCol w:w="1112"/>
        <w:gridCol w:w="1247"/>
        <w:gridCol w:w="699"/>
        <w:gridCol w:w="403"/>
        <w:gridCol w:w="970"/>
      </w:tblGrid>
      <w:tr w:rsidR="007D3CC4" w:rsidRPr="00D02DF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rPr>
                <w:sz w:val="16"/>
                <w:szCs w:val="16"/>
              </w:rPr>
            </w:pPr>
            <w:r w:rsidRPr="00D02DFC">
              <w:rPr>
                <w:rFonts w:ascii="Times New Roman" w:hAnsi="Times New Roman"/>
                <w:color w:val="C0C0C0"/>
                <w:sz w:val="16"/>
                <w:szCs w:val="16"/>
              </w:rPr>
              <w:t>УП: 38.03.01.09_1.plx</w:t>
            </w:r>
          </w:p>
        </w:tc>
        <w:tc>
          <w:tcPr>
            <w:tcW w:w="851" w:type="dxa"/>
          </w:tcPr>
          <w:p w:rsidR="007D3CC4" w:rsidRPr="00D02DFC" w:rsidRDefault="007D3CC4"/>
        </w:tc>
        <w:tc>
          <w:tcPr>
            <w:tcW w:w="710" w:type="dxa"/>
          </w:tcPr>
          <w:p w:rsidR="007D3CC4" w:rsidRPr="00D02DFC" w:rsidRDefault="007D3CC4"/>
        </w:tc>
        <w:tc>
          <w:tcPr>
            <w:tcW w:w="1135" w:type="dxa"/>
          </w:tcPr>
          <w:p w:rsidR="007D3CC4" w:rsidRPr="00D02DFC" w:rsidRDefault="007D3CC4"/>
        </w:tc>
        <w:tc>
          <w:tcPr>
            <w:tcW w:w="1277" w:type="dxa"/>
          </w:tcPr>
          <w:p w:rsidR="007D3CC4" w:rsidRPr="00D02DFC" w:rsidRDefault="007D3CC4"/>
        </w:tc>
        <w:tc>
          <w:tcPr>
            <w:tcW w:w="710" w:type="dxa"/>
          </w:tcPr>
          <w:p w:rsidR="007D3CC4" w:rsidRPr="00D02DFC" w:rsidRDefault="007D3CC4"/>
        </w:tc>
        <w:tc>
          <w:tcPr>
            <w:tcW w:w="426" w:type="dxa"/>
          </w:tcPr>
          <w:p w:rsidR="007D3CC4" w:rsidRPr="00D02DFC" w:rsidRDefault="007D3CC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 w:rsidRPr="00D02DFC">
              <w:rPr>
                <w:rFonts w:ascii="Times New Roman" w:hAnsi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D02DFC">
              <w:rPr>
                <w:rFonts w:ascii="Times New Roman" w:hAnsi="Times New Roman"/>
                <w:color w:val="C0C0C0"/>
                <w:sz w:val="16"/>
                <w:szCs w:val="16"/>
              </w:rPr>
              <w:t>. 5</w:t>
            </w:r>
          </w:p>
        </w:tc>
      </w:tr>
      <w:tr w:rsidR="007D3CC4" w:rsidRPr="00D02DFC">
        <w:trPr>
          <w:trHeight w:hRule="exact" w:val="277"/>
        </w:trPr>
        <w:tc>
          <w:tcPr>
            <w:tcW w:w="993" w:type="dxa"/>
          </w:tcPr>
          <w:p w:rsidR="007D3CC4" w:rsidRPr="00D02DFC" w:rsidRDefault="007D3CC4"/>
        </w:tc>
        <w:tc>
          <w:tcPr>
            <w:tcW w:w="3545" w:type="dxa"/>
          </w:tcPr>
          <w:p w:rsidR="007D3CC4" w:rsidRPr="00D02DFC" w:rsidRDefault="007D3CC4"/>
        </w:tc>
        <w:tc>
          <w:tcPr>
            <w:tcW w:w="143" w:type="dxa"/>
          </w:tcPr>
          <w:p w:rsidR="007D3CC4" w:rsidRPr="00D02DFC" w:rsidRDefault="007D3CC4"/>
        </w:tc>
        <w:tc>
          <w:tcPr>
            <w:tcW w:w="851" w:type="dxa"/>
          </w:tcPr>
          <w:p w:rsidR="007D3CC4" w:rsidRPr="00D02DFC" w:rsidRDefault="007D3CC4"/>
        </w:tc>
        <w:tc>
          <w:tcPr>
            <w:tcW w:w="710" w:type="dxa"/>
          </w:tcPr>
          <w:p w:rsidR="007D3CC4" w:rsidRPr="00D02DFC" w:rsidRDefault="007D3CC4"/>
        </w:tc>
        <w:tc>
          <w:tcPr>
            <w:tcW w:w="1135" w:type="dxa"/>
          </w:tcPr>
          <w:p w:rsidR="007D3CC4" w:rsidRPr="00D02DFC" w:rsidRDefault="007D3CC4"/>
        </w:tc>
        <w:tc>
          <w:tcPr>
            <w:tcW w:w="1277" w:type="dxa"/>
          </w:tcPr>
          <w:p w:rsidR="007D3CC4" w:rsidRPr="00D02DFC" w:rsidRDefault="007D3CC4"/>
        </w:tc>
        <w:tc>
          <w:tcPr>
            <w:tcW w:w="710" w:type="dxa"/>
          </w:tcPr>
          <w:p w:rsidR="007D3CC4" w:rsidRPr="00D02DFC" w:rsidRDefault="007D3CC4"/>
        </w:tc>
        <w:tc>
          <w:tcPr>
            <w:tcW w:w="426" w:type="dxa"/>
          </w:tcPr>
          <w:p w:rsidR="007D3CC4" w:rsidRPr="00D02DFC" w:rsidRDefault="007D3CC4"/>
        </w:tc>
        <w:tc>
          <w:tcPr>
            <w:tcW w:w="993" w:type="dxa"/>
          </w:tcPr>
          <w:p w:rsidR="007D3CC4" w:rsidRPr="00D02DFC" w:rsidRDefault="007D3CC4"/>
        </w:tc>
      </w:tr>
      <w:tr w:rsidR="007D3CC4" w:rsidRPr="005274E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D3CC4" w:rsidRPr="00614B76" w:rsidRDefault="007D3C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7D3CC4" w:rsidRPr="00D02DFC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D02DFC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 w:rsidRPr="00D02DFC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02DFC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614B76" w:rsidRDefault="007D3C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D02DFC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 w:rsidRPr="00D02DFC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 w:rsidRPr="00D02DFC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D02DFC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D02DFC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 w:rsidRPr="00D02DFC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-</w:t>
            </w:r>
          </w:p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D02DFC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D02DFC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D02DFC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 w:rsidRPr="00D02DFC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02DFC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 w:rsidRPr="00D02DFC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D02DFC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7D3CC4" w:rsidRPr="00D02DFC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D02DFC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 w:rsidRPr="00D02DFC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 xml:space="preserve"> 1. КОНЦЕПТУАЛЬНЫЕ ОСНОВЫ АУДИТА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/>
        </w:tc>
      </w:tr>
      <w:tr w:rsidR="007D3CC4" w:rsidRPr="00D02DFC" w:rsidTr="00614B76">
        <w:trPr>
          <w:trHeight w:hRule="exact" w:val="28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 1.1. Место аудита в системе финансового контроля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Роль и функции финансового контроля в условиях рыночной экономики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Классификация видов финансового контроля.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Значение независимого аудиторского контроля и его экономическая обусловленность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История развития аудита как профессиональной  деятельности.</w:t>
            </w:r>
          </w:p>
          <w:p w:rsidR="007D3CC4" w:rsidRPr="00D02DFC" w:rsidRDefault="007D3CC4">
            <w:pPr>
              <w:spacing w:after="0" w:line="240" w:lineRule="auto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Л1.1 Л1.2 Л1.3 Л1.4 Л1.5 Л2.1 Л2.2 Л2.3 Л2.4 Л3.1 Л3.2</w:t>
            </w:r>
          </w:p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/>
        </w:tc>
      </w:tr>
      <w:tr w:rsidR="007D3CC4" w:rsidRPr="00D02DFC" w:rsidTr="00614B76">
        <w:trPr>
          <w:trHeight w:hRule="exact" w:val="28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 1.1. Место аудита в системе финансового контроля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Роль и функции финансового контроля в условиях рыночной экономики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Классификация видов финансового контроля.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Значение независимого аудиторского контроля и его экономическая обусловленность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История развития аудита как профессиональной  деятельности</w:t>
            </w:r>
          </w:p>
          <w:p w:rsidR="007D3CC4" w:rsidRPr="00D02DFC" w:rsidRDefault="007D3CC4">
            <w:pPr>
              <w:spacing w:after="0" w:line="240" w:lineRule="auto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Л1.1 Л1.2 Л1.3 Л2.1 Л2.2 Л2.3 Л2.4 Л3.1 Л3.2</w:t>
            </w:r>
          </w:p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/>
        </w:tc>
      </w:tr>
      <w:tr w:rsidR="007D3CC4" w:rsidRPr="00D02DFC" w:rsidTr="00614B76">
        <w:trPr>
          <w:trHeight w:hRule="exact" w:val="268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 1.1. Место аудита в системе финансового контроля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Роль и функции финансового контроля в условиях рыночной экономики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Классификация видов финансового контроля.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Значение независимого аудиторского контроля и его экономическая обусловленность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История развития аудита как профессиональной  деятельности. /</w:t>
            </w:r>
            <w:proofErr w:type="gramStart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Л1.1 Л1.2 Л1.3 Л2.1 Л2.2 Л2.3 Л2.4 Л3.1 Л3.2</w:t>
            </w:r>
          </w:p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/>
        </w:tc>
      </w:tr>
      <w:tr w:rsidR="007D3CC4" w:rsidRPr="00D02DFC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 1.2. Сущность аудита и его виды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Сущность аудита и характеристика его основных компонентов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Цели, задачи и функц</w:t>
            </w:r>
            <w:proofErr w:type="gramStart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дита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Принципы аудита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Классификация видов аудита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Место аудита в структуре услуг, оказываемых аудиторскими организациями и </w:t>
            </w:r>
            <w:proofErr w:type="spellStart"/>
            <w:proofErr w:type="gramStart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proofErr w:type="spellEnd"/>
            <w:proofErr w:type="gram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индивидуальными аудиторами.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Л1.1 Л1.2 Л1.3 Л2.1 Л2.2 Л2.3 Л2.4 Л3.1 Л3.2</w:t>
            </w:r>
          </w:p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/>
        </w:tc>
      </w:tr>
      <w:tr w:rsidR="007D3CC4" w:rsidRPr="00D02DFC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 1.2. Сущность аудита и его виды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Сущность аудита и характеристика его основных компонентов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Цели, задачи и функц</w:t>
            </w:r>
            <w:proofErr w:type="gramStart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дита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Принципы аудита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Классификация видов аудита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Место аудита в структуре услуг, оказываемых аудиторскими организациями и </w:t>
            </w:r>
            <w:proofErr w:type="spellStart"/>
            <w:proofErr w:type="gramStart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proofErr w:type="spellEnd"/>
            <w:proofErr w:type="gram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индивидуальными аудиторами. /</w:t>
            </w:r>
            <w:proofErr w:type="gramStart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Л1.1 Л1.2 Л1.3 Л2.1 Л2.2 Л2.3 Л2.4 Л3.1 Л3.2</w:t>
            </w:r>
          </w:p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/>
        </w:tc>
      </w:tr>
    </w:tbl>
    <w:p w:rsidR="007D3CC4" w:rsidRDefault="007D3CC4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48"/>
        <w:gridCol w:w="3389"/>
        <w:gridCol w:w="118"/>
        <w:gridCol w:w="817"/>
        <w:gridCol w:w="675"/>
        <w:gridCol w:w="1096"/>
        <w:gridCol w:w="1217"/>
        <w:gridCol w:w="675"/>
        <w:gridCol w:w="390"/>
        <w:gridCol w:w="949"/>
      </w:tblGrid>
      <w:tr w:rsidR="007D3CC4" w:rsidRPr="00D02DF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rPr>
                <w:sz w:val="16"/>
                <w:szCs w:val="16"/>
              </w:rPr>
            </w:pPr>
            <w:r w:rsidRPr="00D02DFC">
              <w:rPr>
                <w:rFonts w:ascii="Times New Roman" w:hAnsi="Times New Roman"/>
                <w:color w:val="C0C0C0"/>
                <w:sz w:val="16"/>
                <w:szCs w:val="16"/>
              </w:rPr>
              <w:t>УП: 38.03.01.09_1.plx</w:t>
            </w:r>
          </w:p>
        </w:tc>
        <w:tc>
          <w:tcPr>
            <w:tcW w:w="851" w:type="dxa"/>
          </w:tcPr>
          <w:p w:rsidR="007D3CC4" w:rsidRPr="00D02DFC" w:rsidRDefault="007D3CC4"/>
        </w:tc>
        <w:tc>
          <w:tcPr>
            <w:tcW w:w="710" w:type="dxa"/>
          </w:tcPr>
          <w:p w:rsidR="007D3CC4" w:rsidRPr="00D02DFC" w:rsidRDefault="007D3CC4"/>
        </w:tc>
        <w:tc>
          <w:tcPr>
            <w:tcW w:w="1135" w:type="dxa"/>
          </w:tcPr>
          <w:p w:rsidR="007D3CC4" w:rsidRPr="00D02DFC" w:rsidRDefault="007D3CC4"/>
        </w:tc>
        <w:tc>
          <w:tcPr>
            <w:tcW w:w="1277" w:type="dxa"/>
          </w:tcPr>
          <w:p w:rsidR="007D3CC4" w:rsidRPr="00D02DFC" w:rsidRDefault="007D3CC4"/>
        </w:tc>
        <w:tc>
          <w:tcPr>
            <w:tcW w:w="710" w:type="dxa"/>
          </w:tcPr>
          <w:p w:rsidR="007D3CC4" w:rsidRPr="00D02DFC" w:rsidRDefault="007D3CC4"/>
        </w:tc>
        <w:tc>
          <w:tcPr>
            <w:tcW w:w="426" w:type="dxa"/>
          </w:tcPr>
          <w:p w:rsidR="007D3CC4" w:rsidRPr="00D02DFC" w:rsidRDefault="007D3CC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 w:rsidRPr="00D02DFC">
              <w:rPr>
                <w:rFonts w:ascii="Times New Roman" w:hAnsi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D02DFC">
              <w:rPr>
                <w:rFonts w:ascii="Times New Roman" w:hAnsi="Times New Roman"/>
                <w:color w:val="C0C0C0"/>
                <w:sz w:val="16"/>
                <w:szCs w:val="16"/>
              </w:rPr>
              <w:t>. 6</w:t>
            </w:r>
          </w:p>
        </w:tc>
      </w:tr>
      <w:tr w:rsidR="007D3CC4" w:rsidRPr="00D02DFC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 1.2. Сущность аудита и его виды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Сущность аудита и характеристика его основных компонентов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Цели, задачи и функц</w:t>
            </w:r>
            <w:proofErr w:type="gramStart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дита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Принципы аудита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Классификация видов аудита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Место аудита в структуре услуг, оказываемых аудиторскими организациями и </w:t>
            </w:r>
            <w:proofErr w:type="spellStart"/>
            <w:proofErr w:type="gramStart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proofErr w:type="spellEnd"/>
            <w:proofErr w:type="gram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индивидуальными аудиторами.</w:t>
            </w:r>
          </w:p>
          <w:p w:rsidR="007D3CC4" w:rsidRPr="00D02DFC" w:rsidRDefault="007D3CC4">
            <w:pPr>
              <w:spacing w:after="0" w:line="240" w:lineRule="auto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Л1.1 Л1.2 Л1.3 Л2.1 Л2.2 Л2.3 Л2.4 Л3.1 Л3.2</w:t>
            </w:r>
          </w:p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/>
        </w:tc>
      </w:tr>
      <w:tr w:rsidR="007D3CC4" w:rsidRPr="00D02DFC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 1.3. Регулирование аудиторской деятельности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Система нормативного регулирования аудиторской деятельности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Стандартизация аудита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Структура и функции органов, регулирующих аудиторскую деятельность в России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Законодательные ограничения в проведен</w:t>
            </w:r>
            <w:proofErr w:type="gramStart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диторских проверок конкретного клиента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Аудируемые</w:t>
            </w:r>
            <w:proofErr w:type="spell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лица, подлежащие обязательному аудиту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Права и обязанности аудиторских организаций и индивидуальных аудиторов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Права и обязанности </w:t>
            </w:r>
            <w:proofErr w:type="spellStart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аудируемых</w:t>
            </w:r>
            <w:proofErr w:type="spell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лиц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Ответственность аудиторских организаций и индивидуальных аудиторов</w:t>
            </w:r>
          </w:p>
          <w:p w:rsidR="007D3CC4" w:rsidRPr="00D02DFC" w:rsidRDefault="007D3C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Контроль</w:t>
            </w:r>
            <w:proofErr w:type="spellEnd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качества</w:t>
            </w:r>
            <w:proofErr w:type="spellEnd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аудита</w:t>
            </w:r>
            <w:proofErr w:type="spellEnd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. /</w:t>
            </w: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Л1.1 Л1.2 Л1.3 Л2.2 Л2.3 Л2.4 Л3.2</w:t>
            </w:r>
          </w:p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/>
        </w:tc>
      </w:tr>
      <w:tr w:rsidR="007D3CC4" w:rsidRPr="00D02DFC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 1.3. Регулирование аудиторской деятельности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Система нормативного регулирования аудиторской деятельности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Стандартизация аудита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Структура и функции органов, регулирующих аудиторскую деятельность в России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Законодательные ограничения в проведен</w:t>
            </w:r>
            <w:proofErr w:type="gramStart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диторских проверок конкретного клиента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Аудируемые</w:t>
            </w:r>
            <w:proofErr w:type="spell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лица, подлежащие обязательному аудиту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Права и обязанности аудиторских организаций и индивидуальных аудиторов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Права и обязанности </w:t>
            </w:r>
            <w:proofErr w:type="spellStart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аудируемых</w:t>
            </w:r>
            <w:proofErr w:type="spell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лиц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Ответственность аудиторских организаций и индивидуальных аудиторов</w:t>
            </w:r>
          </w:p>
          <w:p w:rsidR="007D3CC4" w:rsidRPr="00D02DFC" w:rsidRDefault="007D3C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Контроль</w:t>
            </w:r>
            <w:proofErr w:type="spellEnd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качества</w:t>
            </w:r>
            <w:proofErr w:type="spellEnd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аудита</w:t>
            </w:r>
            <w:proofErr w:type="spellEnd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. /</w:t>
            </w: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Л1.1 Л1.2 Л1.3 Л2.2 Л2.3 Л2.4 Л3.2</w:t>
            </w:r>
          </w:p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/>
        </w:tc>
      </w:tr>
    </w:tbl>
    <w:p w:rsidR="007D3CC4" w:rsidRDefault="007D3CC4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46"/>
        <w:gridCol w:w="3393"/>
        <w:gridCol w:w="118"/>
        <w:gridCol w:w="816"/>
        <w:gridCol w:w="675"/>
        <w:gridCol w:w="1096"/>
        <w:gridCol w:w="1216"/>
        <w:gridCol w:w="675"/>
        <w:gridCol w:w="390"/>
        <w:gridCol w:w="949"/>
      </w:tblGrid>
      <w:tr w:rsidR="007D3CC4" w:rsidRPr="00D02DF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rPr>
                <w:sz w:val="16"/>
                <w:szCs w:val="16"/>
              </w:rPr>
            </w:pPr>
            <w:r w:rsidRPr="00D02DFC">
              <w:rPr>
                <w:rFonts w:ascii="Times New Roman" w:hAnsi="Times New Roman"/>
                <w:color w:val="C0C0C0"/>
                <w:sz w:val="16"/>
                <w:szCs w:val="16"/>
              </w:rPr>
              <w:t>УП: 38.03.01.09_1.plx</w:t>
            </w:r>
          </w:p>
        </w:tc>
        <w:tc>
          <w:tcPr>
            <w:tcW w:w="851" w:type="dxa"/>
          </w:tcPr>
          <w:p w:rsidR="007D3CC4" w:rsidRPr="00D02DFC" w:rsidRDefault="007D3CC4"/>
        </w:tc>
        <w:tc>
          <w:tcPr>
            <w:tcW w:w="710" w:type="dxa"/>
          </w:tcPr>
          <w:p w:rsidR="007D3CC4" w:rsidRPr="00D02DFC" w:rsidRDefault="007D3CC4"/>
        </w:tc>
        <w:tc>
          <w:tcPr>
            <w:tcW w:w="1135" w:type="dxa"/>
          </w:tcPr>
          <w:p w:rsidR="007D3CC4" w:rsidRPr="00D02DFC" w:rsidRDefault="007D3CC4"/>
        </w:tc>
        <w:tc>
          <w:tcPr>
            <w:tcW w:w="1277" w:type="dxa"/>
          </w:tcPr>
          <w:p w:rsidR="007D3CC4" w:rsidRPr="00D02DFC" w:rsidRDefault="007D3CC4"/>
        </w:tc>
        <w:tc>
          <w:tcPr>
            <w:tcW w:w="710" w:type="dxa"/>
          </w:tcPr>
          <w:p w:rsidR="007D3CC4" w:rsidRPr="00D02DFC" w:rsidRDefault="007D3CC4"/>
        </w:tc>
        <w:tc>
          <w:tcPr>
            <w:tcW w:w="426" w:type="dxa"/>
          </w:tcPr>
          <w:p w:rsidR="007D3CC4" w:rsidRPr="00D02DFC" w:rsidRDefault="007D3CC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 w:rsidRPr="00D02DFC">
              <w:rPr>
                <w:rFonts w:ascii="Times New Roman" w:hAnsi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D02DFC">
              <w:rPr>
                <w:rFonts w:ascii="Times New Roman" w:hAnsi="Times New Roman"/>
                <w:color w:val="C0C0C0"/>
                <w:sz w:val="16"/>
                <w:szCs w:val="16"/>
              </w:rPr>
              <w:t>. 7</w:t>
            </w:r>
          </w:p>
        </w:tc>
      </w:tr>
      <w:tr w:rsidR="007D3CC4" w:rsidRPr="00D02DFC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 1.3. Регулирование аудиторской деятельности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Система нормативного регулирования аудиторской деятельности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Стандартизация аудита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Структура и функции органов, регулирующих аудиторскую деятельность в России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Законодательные ограничения в проведен</w:t>
            </w:r>
            <w:proofErr w:type="gramStart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диторских проверок конкретного клиента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Аудируемые</w:t>
            </w:r>
            <w:proofErr w:type="spell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лица, подлежащие обязательному аудиту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Права и обязанности аудиторских организаций и индивидуальных аудиторов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Права и обязанности </w:t>
            </w:r>
            <w:proofErr w:type="spellStart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аудируемых</w:t>
            </w:r>
            <w:proofErr w:type="spell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лиц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Ответственность аудиторских организаций и индивидуальных аудиторов</w:t>
            </w:r>
          </w:p>
          <w:p w:rsidR="007D3CC4" w:rsidRPr="00D02DFC" w:rsidRDefault="007D3C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Контроль</w:t>
            </w:r>
            <w:proofErr w:type="spellEnd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качества</w:t>
            </w:r>
            <w:proofErr w:type="spellEnd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аудита</w:t>
            </w:r>
            <w:proofErr w:type="spellEnd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. /</w:t>
            </w: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Л1.1 Л1.2 Л1.3 Л2.2 Л2.3 Л2.4 Л3.2</w:t>
            </w:r>
          </w:p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/>
        </w:tc>
      </w:tr>
      <w:tr w:rsidR="007D3CC4" w:rsidRPr="00D02DFC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D02DFC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 w:rsidRPr="00D02DFC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 xml:space="preserve"> 2. ТЕХНОЛОГИЯ ПРОВЕДЕНИЯ АУДИТА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/>
        </w:tc>
      </w:tr>
      <w:tr w:rsidR="007D3CC4" w:rsidRPr="00D02DFC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 2.1. Планирование аудита бухгалтерской (финансовой) отчетности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Этапы аудиторской проверки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Требования по документированию в аудите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Общий план и программа аудита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Существенность в аудите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Аудиторский риск и его основные компоненты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Изучение и оценка системы внутреннего контроля </w:t>
            </w:r>
            <w:proofErr w:type="spellStart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аудируемого</w:t>
            </w:r>
            <w:proofErr w:type="spell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лица.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Л1.1 Л1.2 Л1.3 Л2.1 Л2.2 Л2.4 Л2.5 Л3.1 Л3.2</w:t>
            </w:r>
          </w:p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/>
        </w:tc>
      </w:tr>
      <w:tr w:rsidR="007D3CC4" w:rsidRPr="00D02DFC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 2.1. Планирование аудита бухгалтерской (финансовой) отчетности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Этапы аудиторской проверки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Требования по документированию в аудите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Общий план и программа аудита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Существенность в аудите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Аудиторский риск и его основные компоненты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Изучение и оценка системы внутреннего контроля </w:t>
            </w:r>
            <w:proofErr w:type="spellStart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аудируемого</w:t>
            </w:r>
            <w:proofErr w:type="spell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лица. /</w:t>
            </w:r>
            <w:proofErr w:type="spellStart"/>
            <w:proofErr w:type="gramStart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Л1.1 Л1.2 Л1.3 Л2.2 Л2.3 Л2.4 Л2.5 Л3.1 Л3.2</w:t>
            </w:r>
          </w:p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/>
        </w:tc>
      </w:tr>
      <w:tr w:rsidR="007D3CC4" w:rsidRPr="00D02DFC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 2.1. Планирование аудита бухгалтерской (финансовой) отчетности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Этапы аудиторской проверки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Требования по документированию в аудите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Общий план и программа аудита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Существенность в аудите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Аудиторский риск и его основные компоненты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Изучение и оценка системы внутреннего контроля </w:t>
            </w:r>
            <w:proofErr w:type="spellStart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аудируемого</w:t>
            </w:r>
            <w:proofErr w:type="spell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лица. /</w:t>
            </w:r>
            <w:proofErr w:type="gramStart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Л1.1 Л1.2 Л1.3 Л2.2 Л2.3 Л2.4 Л2.5 Л3.1 Л3.2</w:t>
            </w:r>
          </w:p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/>
        </w:tc>
      </w:tr>
    </w:tbl>
    <w:p w:rsidR="007D3CC4" w:rsidRDefault="007D3CC4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44"/>
        <w:gridCol w:w="3406"/>
        <w:gridCol w:w="118"/>
        <w:gridCol w:w="813"/>
        <w:gridCol w:w="681"/>
        <w:gridCol w:w="1093"/>
        <w:gridCol w:w="1213"/>
        <w:gridCol w:w="672"/>
        <w:gridCol w:w="388"/>
        <w:gridCol w:w="946"/>
      </w:tblGrid>
      <w:tr w:rsidR="007D3CC4" w:rsidRPr="00D02DF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rPr>
                <w:sz w:val="16"/>
                <w:szCs w:val="16"/>
              </w:rPr>
            </w:pPr>
            <w:r w:rsidRPr="00D02DFC">
              <w:rPr>
                <w:rFonts w:ascii="Times New Roman" w:hAnsi="Times New Roman"/>
                <w:color w:val="C0C0C0"/>
                <w:sz w:val="16"/>
                <w:szCs w:val="16"/>
              </w:rPr>
              <w:t>УП: 38.03.01.09_1.plx</w:t>
            </w:r>
          </w:p>
        </w:tc>
        <w:tc>
          <w:tcPr>
            <w:tcW w:w="851" w:type="dxa"/>
          </w:tcPr>
          <w:p w:rsidR="007D3CC4" w:rsidRPr="00D02DFC" w:rsidRDefault="007D3CC4"/>
        </w:tc>
        <w:tc>
          <w:tcPr>
            <w:tcW w:w="710" w:type="dxa"/>
          </w:tcPr>
          <w:p w:rsidR="007D3CC4" w:rsidRPr="00D02DFC" w:rsidRDefault="007D3CC4"/>
        </w:tc>
        <w:tc>
          <w:tcPr>
            <w:tcW w:w="1135" w:type="dxa"/>
          </w:tcPr>
          <w:p w:rsidR="007D3CC4" w:rsidRPr="00D02DFC" w:rsidRDefault="007D3CC4"/>
        </w:tc>
        <w:tc>
          <w:tcPr>
            <w:tcW w:w="1277" w:type="dxa"/>
          </w:tcPr>
          <w:p w:rsidR="007D3CC4" w:rsidRPr="00D02DFC" w:rsidRDefault="007D3CC4"/>
        </w:tc>
        <w:tc>
          <w:tcPr>
            <w:tcW w:w="710" w:type="dxa"/>
          </w:tcPr>
          <w:p w:rsidR="007D3CC4" w:rsidRPr="00D02DFC" w:rsidRDefault="007D3CC4"/>
        </w:tc>
        <w:tc>
          <w:tcPr>
            <w:tcW w:w="426" w:type="dxa"/>
          </w:tcPr>
          <w:p w:rsidR="007D3CC4" w:rsidRPr="00D02DFC" w:rsidRDefault="007D3CC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 w:rsidRPr="00D02DFC">
              <w:rPr>
                <w:rFonts w:ascii="Times New Roman" w:hAnsi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D02DFC">
              <w:rPr>
                <w:rFonts w:ascii="Times New Roman" w:hAnsi="Times New Roman"/>
                <w:color w:val="C0C0C0"/>
                <w:sz w:val="16"/>
                <w:szCs w:val="16"/>
              </w:rPr>
              <w:t>. 8</w:t>
            </w:r>
          </w:p>
        </w:tc>
      </w:tr>
      <w:tr w:rsidR="007D3CC4" w:rsidRPr="00D02DFC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 2.2. Сбор аудиторских доказательств и проведение аудиторских процедур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Понятие, виды и источники аудиторских доказательств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Понятие и виды аудиторских процедур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Формирование и анализ результатов аудиторской выборки.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Понятия искажений, ошибок и недобросовестных действий </w:t>
            </w:r>
            <w:proofErr w:type="spellStart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аудируемого</w:t>
            </w:r>
            <w:proofErr w:type="spell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лица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Процедуры и риски обнаружения ошибок и недобросовестных действий </w:t>
            </w:r>
            <w:proofErr w:type="spellStart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аудируемого</w:t>
            </w:r>
            <w:proofErr w:type="spell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лица.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Л1.1 Л1.2 Л1.3 Л2.2 Л2.3 Л2.4 Л2.5 Л3.1 Л3.2</w:t>
            </w:r>
          </w:p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/>
        </w:tc>
      </w:tr>
      <w:tr w:rsidR="007D3CC4" w:rsidRPr="00D02DFC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 2.2. Сбор аудиторских доказательств и проведение аудиторских процедур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Понятие, виды и источники аудиторских доказательств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Понятие и виды аудиторских процедур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Формирование и анализ результатов аудиторской выборки.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Понятия искажений, ошибок и недобросовестных действий </w:t>
            </w:r>
            <w:proofErr w:type="spellStart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аудируемого</w:t>
            </w:r>
            <w:proofErr w:type="spell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лица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Процедуры и риски обнаружения ошибок и недобросовестных действий </w:t>
            </w:r>
            <w:proofErr w:type="spellStart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аудируемого</w:t>
            </w:r>
            <w:proofErr w:type="spell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лица. /</w:t>
            </w:r>
            <w:proofErr w:type="spellStart"/>
            <w:proofErr w:type="gramStart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Л1.1 Л1.2 Л1.3 Л2.2 Л2.3 Л2.4 Л3.1 Л3.2</w:t>
            </w:r>
          </w:p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/>
        </w:tc>
      </w:tr>
      <w:tr w:rsidR="007D3CC4" w:rsidRPr="00D02DFC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 2.2. Сбор аудиторских доказательств и проведение аудиторских процедур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Понятие, виды и источники аудиторских доказательств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Понятие и виды аудиторских процедур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Формирование и анализ результатов аудиторской выборки.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Понятия искажений, ошибок и недобросовестных действий </w:t>
            </w:r>
            <w:proofErr w:type="spellStart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аудируемого</w:t>
            </w:r>
            <w:proofErr w:type="spell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лица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Процедуры и риски обнаружения ошибок и недобросовестных действий </w:t>
            </w:r>
            <w:proofErr w:type="spellStart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аудируемого</w:t>
            </w:r>
            <w:proofErr w:type="spell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лица. /</w:t>
            </w:r>
            <w:proofErr w:type="gramStart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Л1.1 Л1.2 Л1.3 Л2.2 Л2.3 Л2.4 Л2.5 Л3.1 Л3.2</w:t>
            </w:r>
          </w:p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/>
        </w:tc>
      </w:tr>
      <w:tr w:rsidR="007D3CC4" w:rsidRPr="00D02DFC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 2.3. Формирование мнения аудитора по результатам аудита бухгалтерской (финансовой) отчетности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Формирование аудитором информации по результатам аудита.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Понятие, структура и содержание аудиторского заключения.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Модифицированное аудиторское заключение.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Немодифицированное</w:t>
            </w:r>
            <w:proofErr w:type="spell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аудиторское заключение.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Выбор аудитором варианта аудиторского заключения.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Л1.1 Л1.2 Л1.3 Л2.1 Л2.2 Л2.3 Л2.4 Л2.5 Л3.1</w:t>
            </w:r>
          </w:p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/>
        </w:tc>
      </w:tr>
    </w:tbl>
    <w:p w:rsidR="007D3CC4" w:rsidRDefault="007D3CC4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51"/>
        <w:gridCol w:w="3404"/>
        <w:gridCol w:w="132"/>
        <w:gridCol w:w="797"/>
        <w:gridCol w:w="680"/>
        <w:gridCol w:w="1093"/>
        <w:gridCol w:w="1212"/>
        <w:gridCol w:w="672"/>
        <w:gridCol w:w="388"/>
        <w:gridCol w:w="945"/>
      </w:tblGrid>
      <w:tr w:rsidR="007D3CC4" w:rsidRPr="00D02DF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rPr>
                <w:sz w:val="16"/>
                <w:szCs w:val="16"/>
              </w:rPr>
            </w:pPr>
            <w:r w:rsidRPr="00D02DFC">
              <w:rPr>
                <w:rFonts w:ascii="Times New Roman" w:hAnsi="Times New Roman"/>
                <w:color w:val="C0C0C0"/>
                <w:sz w:val="16"/>
                <w:szCs w:val="16"/>
              </w:rPr>
              <w:t>УП: 38.03.01.09_1.plx</w:t>
            </w:r>
          </w:p>
        </w:tc>
        <w:tc>
          <w:tcPr>
            <w:tcW w:w="851" w:type="dxa"/>
          </w:tcPr>
          <w:p w:rsidR="007D3CC4" w:rsidRPr="00D02DFC" w:rsidRDefault="007D3CC4"/>
        </w:tc>
        <w:tc>
          <w:tcPr>
            <w:tcW w:w="710" w:type="dxa"/>
          </w:tcPr>
          <w:p w:rsidR="007D3CC4" w:rsidRPr="00D02DFC" w:rsidRDefault="007D3CC4"/>
        </w:tc>
        <w:tc>
          <w:tcPr>
            <w:tcW w:w="1135" w:type="dxa"/>
          </w:tcPr>
          <w:p w:rsidR="007D3CC4" w:rsidRPr="00D02DFC" w:rsidRDefault="007D3CC4"/>
        </w:tc>
        <w:tc>
          <w:tcPr>
            <w:tcW w:w="1277" w:type="dxa"/>
          </w:tcPr>
          <w:p w:rsidR="007D3CC4" w:rsidRPr="00D02DFC" w:rsidRDefault="007D3CC4"/>
        </w:tc>
        <w:tc>
          <w:tcPr>
            <w:tcW w:w="710" w:type="dxa"/>
          </w:tcPr>
          <w:p w:rsidR="007D3CC4" w:rsidRPr="00D02DFC" w:rsidRDefault="007D3CC4"/>
        </w:tc>
        <w:tc>
          <w:tcPr>
            <w:tcW w:w="426" w:type="dxa"/>
          </w:tcPr>
          <w:p w:rsidR="007D3CC4" w:rsidRPr="00D02DFC" w:rsidRDefault="007D3CC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 w:rsidRPr="00D02DFC">
              <w:rPr>
                <w:rFonts w:ascii="Times New Roman" w:hAnsi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D02DFC">
              <w:rPr>
                <w:rFonts w:ascii="Times New Roman" w:hAnsi="Times New Roman"/>
                <w:color w:val="C0C0C0"/>
                <w:sz w:val="16"/>
                <w:szCs w:val="16"/>
              </w:rPr>
              <w:t>. 9</w:t>
            </w:r>
          </w:p>
        </w:tc>
      </w:tr>
      <w:tr w:rsidR="007D3CC4" w:rsidRPr="00D02DFC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 2.3. Формирование мнения аудитора по результатам аудита бухгалтерской (финансовой) отчетности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Формирование аудитором информации по результатам аудита.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Понятие, структура и содержание аудиторского заключения.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Модифицированное аудиторское заключение.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Немодифицированное</w:t>
            </w:r>
            <w:proofErr w:type="spell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аудиторское заключение.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Выбор аудитором варианта аудиторского заключения. /</w:t>
            </w:r>
            <w:proofErr w:type="spellStart"/>
            <w:proofErr w:type="gramStart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Л1.1 Л1.2 Л1.3 Л2.1 Л2.2 Л2.3 Л2.4 Л2.5 Л3.1</w:t>
            </w:r>
          </w:p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/>
        </w:tc>
      </w:tr>
      <w:tr w:rsidR="007D3CC4" w:rsidRPr="00D02DFC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 2.3. Формирование мнения аудитора по результатам аудита бухгалтерской (финансовой) отчетности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Формирование аудитором информации по результатам аудита.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Понятие, структура и содержание аудиторского заключения.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Модифицированное аудиторское заключение.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Немодифицированное</w:t>
            </w:r>
            <w:proofErr w:type="spell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аудиторское заключение.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Выбор аудитором варианта аудиторского заключения. /</w:t>
            </w:r>
            <w:proofErr w:type="gramStart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Л1.1 Л1.2 Л1.3 Л2.1 Л2.2 Л2.3 Л2.4 Л2.5 Л3.1</w:t>
            </w:r>
          </w:p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/>
        </w:tc>
      </w:tr>
      <w:tr w:rsidR="007D3CC4" w:rsidRPr="00D02DFC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Экзамен</w:t>
            </w:r>
            <w:proofErr w:type="spellEnd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Л1.1 Л1.2 Л1.3 Л2.1 Л2.2 Л2.3 Л2.4 Л2.5 Л3.1 Л3.2</w:t>
            </w:r>
          </w:p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/>
        </w:tc>
      </w:tr>
      <w:tr w:rsidR="007D3CC4" w:rsidRPr="00D02DFC">
        <w:trPr>
          <w:trHeight w:hRule="exact" w:val="277"/>
        </w:trPr>
        <w:tc>
          <w:tcPr>
            <w:tcW w:w="993" w:type="dxa"/>
          </w:tcPr>
          <w:p w:rsidR="007D3CC4" w:rsidRPr="00D02DFC" w:rsidRDefault="007D3CC4"/>
        </w:tc>
        <w:tc>
          <w:tcPr>
            <w:tcW w:w="3545" w:type="dxa"/>
          </w:tcPr>
          <w:p w:rsidR="007D3CC4" w:rsidRPr="00D02DFC" w:rsidRDefault="007D3CC4"/>
        </w:tc>
        <w:tc>
          <w:tcPr>
            <w:tcW w:w="143" w:type="dxa"/>
          </w:tcPr>
          <w:p w:rsidR="007D3CC4" w:rsidRPr="00D02DFC" w:rsidRDefault="007D3CC4"/>
        </w:tc>
        <w:tc>
          <w:tcPr>
            <w:tcW w:w="851" w:type="dxa"/>
          </w:tcPr>
          <w:p w:rsidR="007D3CC4" w:rsidRPr="00D02DFC" w:rsidRDefault="007D3CC4"/>
        </w:tc>
        <w:tc>
          <w:tcPr>
            <w:tcW w:w="710" w:type="dxa"/>
          </w:tcPr>
          <w:p w:rsidR="007D3CC4" w:rsidRPr="00D02DFC" w:rsidRDefault="007D3CC4"/>
        </w:tc>
        <w:tc>
          <w:tcPr>
            <w:tcW w:w="1135" w:type="dxa"/>
          </w:tcPr>
          <w:p w:rsidR="007D3CC4" w:rsidRPr="00D02DFC" w:rsidRDefault="007D3CC4"/>
        </w:tc>
        <w:tc>
          <w:tcPr>
            <w:tcW w:w="1277" w:type="dxa"/>
          </w:tcPr>
          <w:p w:rsidR="007D3CC4" w:rsidRPr="00D02DFC" w:rsidRDefault="007D3CC4"/>
        </w:tc>
        <w:tc>
          <w:tcPr>
            <w:tcW w:w="710" w:type="dxa"/>
          </w:tcPr>
          <w:p w:rsidR="007D3CC4" w:rsidRPr="00D02DFC" w:rsidRDefault="007D3CC4"/>
        </w:tc>
        <w:tc>
          <w:tcPr>
            <w:tcW w:w="426" w:type="dxa"/>
          </w:tcPr>
          <w:p w:rsidR="007D3CC4" w:rsidRPr="00D02DFC" w:rsidRDefault="007D3CC4"/>
        </w:tc>
        <w:tc>
          <w:tcPr>
            <w:tcW w:w="993" w:type="dxa"/>
          </w:tcPr>
          <w:p w:rsidR="007D3CC4" w:rsidRPr="00D02DFC" w:rsidRDefault="007D3CC4"/>
        </w:tc>
      </w:tr>
      <w:tr w:rsidR="007D3CC4" w:rsidRPr="00D02DFC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7D3CC4" w:rsidRPr="005274E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614B76" w:rsidRDefault="007D3C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614B7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614B7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7D3CC4" w:rsidRPr="005274EC">
        <w:trPr>
          <w:trHeight w:hRule="exact" w:val="6415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Вопросык</w:t>
            </w:r>
            <w:proofErr w:type="spell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экзамену: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Роль и функции финансового контроля в условиях рыночной экономики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Классификация видов финансового контроля.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 Значение независимого аудиторского контроля и его экономическая обусловленность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4. История развития аудита как профессиональной  деятельности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5. Сущность аудита и характеристика его основных компонентов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6. Цели, задачи и функц</w:t>
            </w:r>
            <w:proofErr w:type="gramStart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дита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7. Принципы аудита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8. Классификация видов аудита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9. Место аудита в структуре услуг, оказываемых аудиторскими организациями и </w:t>
            </w:r>
            <w:proofErr w:type="spellStart"/>
            <w:proofErr w:type="gramStart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proofErr w:type="spellEnd"/>
            <w:proofErr w:type="gram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индивидуальными аудиторами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10. Система нормативного регулирования аудиторской деятельности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11. Стандартизация аудита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12. Структура и функции органов, регулирующих аудиторскую деятельность в России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13. Законодательные ограничения в проведен</w:t>
            </w:r>
            <w:proofErr w:type="gramStart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диторских проверок конкретного клиента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14. </w:t>
            </w:r>
            <w:proofErr w:type="spellStart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Аудируемые</w:t>
            </w:r>
            <w:proofErr w:type="spell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лица, подлежащие обязательному аудиту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15. Права и обязанности аудиторских организаций и индивидуальных аудиторов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16. Права и обязанности </w:t>
            </w:r>
            <w:proofErr w:type="spellStart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аудируемых</w:t>
            </w:r>
            <w:proofErr w:type="spell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лиц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17. Ответственность аудиторских организаций и индивидуальных аудиторов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18. Контроль качества аудита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19. Этапы аудиторской проверки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20. Требования по документированию в аудите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21. Общий план и программа аудита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22. Существенность в аудите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23. Аудиторский риск и его основные компоненты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24. Изучение и оценка системы внутреннего контроля </w:t>
            </w:r>
            <w:proofErr w:type="spellStart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аудируемого</w:t>
            </w:r>
            <w:proofErr w:type="spell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лица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25. Понятие, виды и источники аудиторских доказательств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26. Понятие и виды аудиторских процедур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27. Формирование и анализ результатов аудиторской выборки.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28. Понятия искажений, ошибок и недобросовестных действий </w:t>
            </w:r>
            <w:proofErr w:type="spellStart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аудируемого</w:t>
            </w:r>
            <w:proofErr w:type="spell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лица</w:t>
            </w:r>
          </w:p>
        </w:tc>
      </w:tr>
    </w:tbl>
    <w:p w:rsidR="007D3CC4" w:rsidRPr="00614B76" w:rsidRDefault="007D3CC4">
      <w:pPr>
        <w:rPr>
          <w:sz w:val="2"/>
          <w:lang w:val="ru-RU"/>
        </w:rPr>
      </w:pPr>
      <w:r w:rsidRPr="00614B7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91"/>
        <w:gridCol w:w="1891"/>
        <w:gridCol w:w="1846"/>
        <w:gridCol w:w="1988"/>
        <w:gridCol w:w="2160"/>
        <w:gridCol w:w="700"/>
        <w:gridCol w:w="998"/>
      </w:tblGrid>
      <w:tr w:rsidR="007D3CC4" w:rsidRPr="00D02DF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rPr>
                <w:sz w:val="16"/>
                <w:szCs w:val="16"/>
              </w:rPr>
            </w:pPr>
            <w:r w:rsidRPr="00D02DFC">
              <w:rPr>
                <w:rFonts w:ascii="Times New Roman" w:hAnsi="Times New Roman"/>
                <w:color w:val="C0C0C0"/>
                <w:sz w:val="16"/>
                <w:szCs w:val="16"/>
              </w:rPr>
              <w:t>УП: 38.03.01.09_1.plx</w:t>
            </w:r>
          </w:p>
        </w:tc>
        <w:tc>
          <w:tcPr>
            <w:tcW w:w="2127" w:type="dxa"/>
          </w:tcPr>
          <w:p w:rsidR="007D3CC4" w:rsidRPr="00D02DFC" w:rsidRDefault="007D3CC4"/>
        </w:tc>
        <w:tc>
          <w:tcPr>
            <w:tcW w:w="2269" w:type="dxa"/>
          </w:tcPr>
          <w:p w:rsidR="007D3CC4" w:rsidRPr="00D02DFC" w:rsidRDefault="007D3CC4"/>
        </w:tc>
        <w:tc>
          <w:tcPr>
            <w:tcW w:w="710" w:type="dxa"/>
          </w:tcPr>
          <w:p w:rsidR="007D3CC4" w:rsidRPr="00D02DFC" w:rsidRDefault="007D3CC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 w:rsidRPr="00D02DFC">
              <w:rPr>
                <w:rFonts w:ascii="Times New Roman" w:hAnsi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D02DFC">
              <w:rPr>
                <w:rFonts w:ascii="Times New Roman" w:hAnsi="Times New Roman"/>
                <w:color w:val="C0C0C0"/>
                <w:sz w:val="16"/>
                <w:szCs w:val="16"/>
              </w:rPr>
              <w:t>. 10</w:t>
            </w:r>
          </w:p>
        </w:tc>
      </w:tr>
      <w:tr w:rsidR="007D3CC4" w:rsidRPr="005274EC">
        <w:trPr>
          <w:trHeight w:hRule="exact" w:val="135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29. Процедуры и риски обнаружения ошибок и недобросовестных действий </w:t>
            </w:r>
            <w:proofErr w:type="spellStart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аудируемого</w:t>
            </w:r>
            <w:proofErr w:type="spell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лица.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30. Формирование аудитором информации по результатам аудита.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31. Понятие, структура и содержание аудиторского заключения.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32. Модифицированное аудиторское заключение.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33. </w:t>
            </w:r>
            <w:proofErr w:type="spellStart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Немодифицированное</w:t>
            </w:r>
            <w:proofErr w:type="spell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аудиторское заключение.</w:t>
            </w:r>
          </w:p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34. Выбор аудитором варианта аудиторского заключения.</w:t>
            </w:r>
          </w:p>
        </w:tc>
      </w:tr>
      <w:tr w:rsidR="007D3CC4" w:rsidRPr="005274E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614B76" w:rsidRDefault="007D3C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614B7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614B7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7D3CC4" w:rsidRPr="005274E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дисциплины.</w:t>
            </w:r>
          </w:p>
        </w:tc>
      </w:tr>
      <w:tr w:rsidR="007D3CC4" w:rsidRPr="005274EC">
        <w:trPr>
          <w:trHeight w:hRule="exact" w:val="277"/>
        </w:trPr>
        <w:tc>
          <w:tcPr>
            <w:tcW w:w="710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D3CC4" w:rsidRPr="00614B76" w:rsidRDefault="007D3CC4">
            <w:pPr>
              <w:rPr>
                <w:lang w:val="ru-RU"/>
              </w:rPr>
            </w:pPr>
          </w:p>
        </w:tc>
      </w:tr>
      <w:tr w:rsidR="007D3CC4" w:rsidRPr="005274E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D3CC4" w:rsidRPr="00614B76" w:rsidRDefault="007D3C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7D3CC4" w:rsidRPr="00D02DF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 w:rsidRPr="00D02DFC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 w:rsidRPr="00D02DFC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02DFC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D3CC4" w:rsidRPr="00D02DF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 w:rsidRPr="00D02DFC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 w:rsidRPr="00D02DFC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02DFC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D3CC4" w:rsidRPr="00D02DF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Авторы</w:t>
            </w:r>
            <w:proofErr w:type="spellEnd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7D3CC4" w:rsidRPr="00D02DFC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Хахонова</w:t>
            </w:r>
            <w:proofErr w:type="spell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Н. Н., Богатая И. Н., </w:t>
            </w:r>
            <w:proofErr w:type="spellStart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Хахонова</w:t>
            </w:r>
            <w:proofErr w:type="spell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И.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Аудит: учеб</w:t>
            </w:r>
            <w:proofErr w:type="gramStart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особие для студентов, обучающихся по напр. "Экономика" (</w:t>
            </w:r>
            <w:proofErr w:type="spellStart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бакалавриат</w:t>
            </w:r>
            <w:proofErr w:type="spell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) и спец. "Финансы и кредит", "</w:t>
            </w:r>
            <w:proofErr w:type="spellStart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Бухгалт</w:t>
            </w:r>
            <w:proofErr w:type="spell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 учет, анализ и аудит", "Налоги и налогообложение"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М.: РИО</w:t>
            </w:r>
            <w:r w:rsidRPr="00D02DFC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�</w:t>
            </w: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105</w:t>
            </w:r>
          </w:p>
        </w:tc>
      </w:tr>
      <w:tr w:rsidR="007D3CC4" w:rsidRPr="00D02DFC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Хахонова</w:t>
            </w:r>
            <w:proofErr w:type="spell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И. И., Богатая И. Н., </w:t>
            </w:r>
            <w:proofErr w:type="spellStart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Хахонова</w:t>
            </w:r>
            <w:proofErr w:type="spell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Н. Н., </w:t>
            </w:r>
            <w:proofErr w:type="spellStart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Хахонова</w:t>
            </w:r>
            <w:proofErr w:type="spell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Н.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Аудит: учеб</w:t>
            </w:r>
            <w:proofErr w:type="gramStart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особие для студентов, обучающихся по напр. "Экономика" (</w:t>
            </w:r>
            <w:proofErr w:type="spellStart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бакалавриат</w:t>
            </w:r>
            <w:proofErr w:type="spell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) и спец. "Финансы и кредит", "</w:t>
            </w:r>
            <w:proofErr w:type="spellStart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Бухгалт</w:t>
            </w:r>
            <w:proofErr w:type="spell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 учет, анализ и аудит", "Налоги и налогообложение"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Ростов</w:t>
            </w:r>
            <w:proofErr w:type="spellEnd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МиниТайп</w:t>
            </w:r>
            <w:proofErr w:type="spellEnd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150</w:t>
            </w:r>
          </w:p>
        </w:tc>
      </w:tr>
      <w:tr w:rsidR="007D3CC4" w:rsidRPr="00D02DFC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Богатая И. Н., </w:t>
            </w:r>
            <w:proofErr w:type="spellStart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Лабынцев</w:t>
            </w:r>
            <w:proofErr w:type="spell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Н. Т., </w:t>
            </w:r>
            <w:proofErr w:type="spellStart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Хахонова</w:t>
            </w:r>
            <w:proofErr w:type="spell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Н.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Аудит</w:t>
            </w:r>
            <w:proofErr w:type="spellEnd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учеб</w:t>
            </w:r>
            <w:proofErr w:type="spellEnd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Ростов</w:t>
            </w:r>
            <w:proofErr w:type="spellEnd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Феникс</w:t>
            </w:r>
            <w:proofErr w:type="spellEnd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258</w:t>
            </w:r>
          </w:p>
        </w:tc>
      </w:tr>
      <w:tr w:rsidR="007D3CC4" w:rsidRPr="005274EC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Панина</w:t>
            </w:r>
            <w:proofErr w:type="spellEnd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И.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Основы</w:t>
            </w:r>
            <w:proofErr w:type="spellEnd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аудита</w:t>
            </w:r>
            <w:proofErr w:type="spellEnd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учебное</w:t>
            </w:r>
            <w:proofErr w:type="spellEnd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Воронеж</w:t>
            </w:r>
            <w:proofErr w:type="spellEnd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Издательский</w:t>
            </w:r>
            <w:proofErr w:type="spellEnd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дом</w:t>
            </w:r>
            <w:proofErr w:type="spellEnd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ВГУ,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614B76" w:rsidRDefault="007D3C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http</w:t>
            </w: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7D3CC4" w:rsidRPr="005274EC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Якубенко И. А., Шикунова Л. Н., </w:t>
            </w:r>
            <w:proofErr w:type="spellStart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Мегаева</w:t>
            </w:r>
            <w:proofErr w:type="spell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С.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Аудит</w:t>
            </w:r>
            <w:proofErr w:type="spellEnd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учебное</w:t>
            </w:r>
            <w:proofErr w:type="spellEnd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Ставрополь</w:t>
            </w:r>
            <w:proofErr w:type="spellEnd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: СКФУ,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614B76" w:rsidRDefault="007D3C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http</w:t>
            </w: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7D3CC4" w:rsidRPr="00D02DF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 w:rsidRPr="00D02DFC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 w:rsidRPr="00D02DFC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02DFC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D3CC4" w:rsidRPr="00D02DF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Авторы</w:t>
            </w:r>
            <w:proofErr w:type="spellEnd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7D3CC4" w:rsidRPr="00D02DFC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Сафонова М. Ф., </w:t>
            </w:r>
            <w:proofErr w:type="spellStart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Швырева</w:t>
            </w:r>
            <w:proofErr w:type="spell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О. И., </w:t>
            </w:r>
            <w:proofErr w:type="spellStart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Жминько</w:t>
            </w:r>
            <w:proofErr w:type="spell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С. И., Калинина И.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rPr>
                <w:sz w:val="19"/>
                <w:szCs w:val="19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Теория аудита: учеб</w:t>
            </w:r>
            <w:proofErr w:type="gramStart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особие для студентов, обучающихся по напр. </w:t>
            </w: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"</w:t>
            </w: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Ростов</w:t>
            </w:r>
            <w:proofErr w:type="spellEnd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Феникс</w:t>
            </w:r>
            <w:proofErr w:type="spellEnd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21</w:t>
            </w:r>
          </w:p>
        </w:tc>
      </w:tr>
      <w:tr w:rsidR="007D3CC4" w:rsidRPr="00D02DFC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Арабян</w:t>
            </w:r>
            <w:proofErr w:type="spellEnd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К. К.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rPr>
                <w:sz w:val="19"/>
                <w:szCs w:val="19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Организация и проведение аудиторской проверки: учеб</w:t>
            </w:r>
            <w:proofErr w:type="gramStart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особие для студентов </w:t>
            </w:r>
            <w:proofErr w:type="spellStart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. проф. образования, обучающихся по спец. </w:t>
            </w: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"</w:t>
            </w: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Бухгалт</w:t>
            </w:r>
            <w:proofErr w:type="spellEnd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учет</w:t>
            </w:r>
            <w:proofErr w:type="spellEnd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анализ</w:t>
            </w:r>
            <w:proofErr w:type="spellEnd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аудит</w:t>
            </w:r>
            <w:proofErr w:type="spellEnd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", "</w:t>
            </w: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Финансы</w:t>
            </w:r>
            <w:proofErr w:type="spellEnd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кредит</w:t>
            </w:r>
            <w:proofErr w:type="spellEnd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М.: ЮНИТИ-ДАНА,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20</w:t>
            </w:r>
          </w:p>
        </w:tc>
      </w:tr>
      <w:tr w:rsidR="007D3CC4" w:rsidRPr="00D02DFC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Попов В. П., Кударенко В. А., Кучеренко С. А., Петух А.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rPr>
                <w:sz w:val="19"/>
                <w:szCs w:val="19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Международные стандарты аудита: учеб</w:t>
            </w:r>
            <w:proofErr w:type="gramStart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особие для студентов вузов, обучающихся по напр. </w:t>
            </w:r>
            <w:proofErr w:type="spellStart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38.03.01. "</w:t>
            </w: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Ростов</w:t>
            </w:r>
            <w:proofErr w:type="spellEnd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Феникс</w:t>
            </w:r>
            <w:proofErr w:type="spellEnd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21</w:t>
            </w:r>
          </w:p>
        </w:tc>
      </w:tr>
      <w:tr w:rsidR="007D3CC4" w:rsidRPr="00D02DFC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Богатая</w:t>
            </w:r>
            <w:proofErr w:type="gram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И. Н., Кизилов А.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Методика оказания сопутствующих аудиту и прочих услуг, связанных с аудиторской деятельностью: учеб</w:t>
            </w:r>
            <w:proofErr w:type="gramStart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.-</w:t>
            </w:r>
            <w:proofErr w:type="gram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: Изд-во РГЭУ (РИНХ),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63</w:t>
            </w:r>
          </w:p>
        </w:tc>
      </w:tr>
      <w:tr w:rsidR="007D3CC4" w:rsidRPr="005274EC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Рогуленко</w:t>
            </w:r>
            <w:proofErr w:type="spell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Т. М., Пономарева С.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Основы</w:t>
            </w:r>
            <w:proofErr w:type="spellEnd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аудита</w:t>
            </w:r>
            <w:proofErr w:type="spellEnd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учебник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Москва</w:t>
            </w:r>
            <w:proofErr w:type="spellEnd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Флинта</w:t>
            </w:r>
            <w:proofErr w:type="spellEnd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»,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614B76" w:rsidRDefault="007D3C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http</w:t>
            </w: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7D3CC4" w:rsidRPr="00D02DF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 w:rsidRPr="00D02DFC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 w:rsidRPr="00D02DFC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02DFC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7D3CC4" w:rsidRPr="00D02DF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Авторы</w:t>
            </w:r>
            <w:proofErr w:type="spellEnd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</w:tbl>
    <w:p w:rsidR="007D3CC4" w:rsidRDefault="007D3CC4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01"/>
        <w:gridCol w:w="56"/>
        <w:gridCol w:w="1857"/>
        <w:gridCol w:w="1873"/>
        <w:gridCol w:w="1990"/>
        <w:gridCol w:w="2182"/>
        <w:gridCol w:w="658"/>
        <w:gridCol w:w="957"/>
      </w:tblGrid>
      <w:tr w:rsidR="007D3CC4" w:rsidRPr="00D02DFC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rPr>
                <w:sz w:val="16"/>
                <w:szCs w:val="16"/>
              </w:rPr>
            </w:pPr>
            <w:r w:rsidRPr="00D02DFC">
              <w:rPr>
                <w:rFonts w:ascii="Times New Roman" w:hAnsi="Times New Roman"/>
                <w:color w:val="C0C0C0"/>
                <w:sz w:val="16"/>
                <w:szCs w:val="16"/>
              </w:rPr>
              <w:t>УП: 38.03.01.09_1.plx</w:t>
            </w:r>
          </w:p>
        </w:tc>
        <w:tc>
          <w:tcPr>
            <w:tcW w:w="2127" w:type="dxa"/>
          </w:tcPr>
          <w:p w:rsidR="007D3CC4" w:rsidRPr="00D02DFC" w:rsidRDefault="007D3CC4"/>
        </w:tc>
        <w:tc>
          <w:tcPr>
            <w:tcW w:w="2269" w:type="dxa"/>
          </w:tcPr>
          <w:p w:rsidR="007D3CC4" w:rsidRPr="00D02DFC" w:rsidRDefault="007D3CC4"/>
        </w:tc>
        <w:tc>
          <w:tcPr>
            <w:tcW w:w="710" w:type="dxa"/>
          </w:tcPr>
          <w:p w:rsidR="007D3CC4" w:rsidRPr="00D02DFC" w:rsidRDefault="007D3CC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 w:rsidRPr="00D02DFC">
              <w:rPr>
                <w:rFonts w:ascii="Times New Roman" w:hAnsi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D02DFC">
              <w:rPr>
                <w:rFonts w:ascii="Times New Roman" w:hAnsi="Times New Roman"/>
                <w:color w:val="C0C0C0"/>
                <w:sz w:val="16"/>
                <w:szCs w:val="16"/>
              </w:rPr>
              <w:t>. 11</w:t>
            </w:r>
          </w:p>
        </w:tc>
      </w:tr>
      <w:tr w:rsidR="007D3CC4" w:rsidRPr="00D02DF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Авторы</w:t>
            </w:r>
            <w:proofErr w:type="spellEnd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7D3CC4" w:rsidRPr="00D02DFC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Василенко А. А., Михайленко Р.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rPr>
                <w:sz w:val="19"/>
                <w:szCs w:val="19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Программа преддипломной практики по аудиту: для студентов </w:t>
            </w:r>
            <w:proofErr w:type="spellStart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дневн</w:t>
            </w:r>
            <w:proofErr w:type="spell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. формы обучения </w:t>
            </w:r>
            <w:proofErr w:type="gramStart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спец</w:t>
            </w:r>
            <w:proofErr w:type="gram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08010900 "</w:t>
            </w: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Бухгалт</w:t>
            </w:r>
            <w:proofErr w:type="spellEnd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учет</w:t>
            </w:r>
            <w:proofErr w:type="spellEnd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анализ</w:t>
            </w:r>
            <w:proofErr w:type="spellEnd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аудит</w:t>
            </w:r>
            <w:proofErr w:type="spellEnd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: Изд-во РГЭУ "РИНХ",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10</w:t>
            </w:r>
          </w:p>
        </w:tc>
      </w:tr>
      <w:tr w:rsidR="007D3CC4" w:rsidRPr="00D02DF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Василенко А. А., Овчаренко О.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Внутренний аудит: учеб</w:t>
            </w:r>
            <w:proofErr w:type="gramStart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.-</w:t>
            </w:r>
            <w:proofErr w:type="gram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: Изд-во РГЭУ (РИНХ),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63</w:t>
            </w:r>
          </w:p>
        </w:tc>
      </w:tr>
      <w:tr w:rsidR="007D3CC4" w:rsidRPr="005274E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614B76" w:rsidRDefault="007D3C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7D3CC4" w:rsidRPr="005274E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Официальный сайт Минфина России </w:t>
            </w: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www</w:t>
            </w: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minfin</w:t>
            </w:r>
            <w:proofErr w:type="spell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7D3CC4" w:rsidRPr="005274E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Сайт Института внутренних аудиторов  </w:t>
            </w: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http</w:t>
            </w: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://</w:t>
            </w: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www</w:t>
            </w: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iia</w:t>
            </w:r>
            <w:proofErr w:type="spell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/</w:t>
            </w: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inner</w:t>
            </w: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_</w:t>
            </w: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auditor</w:t>
            </w: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/</w:t>
            </w: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publication</w:t>
            </w: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/</w:t>
            </w: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member</w:t>
            </w: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_</w:t>
            </w: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articles</w:t>
            </w: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7D3CC4" w:rsidRPr="005274E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Текст международных стандартов внутреннего аудита </w:t>
            </w: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http</w:t>
            </w: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://</w:t>
            </w: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www</w:t>
            </w: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iia</w:t>
            </w:r>
            <w:proofErr w:type="spell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/</w:t>
            </w: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inner</w:t>
            </w: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_</w:t>
            </w: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auditor</w:t>
            </w: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/</w:t>
            </w: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standard</w:t>
            </w:r>
          </w:p>
        </w:tc>
      </w:tr>
      <w:tr w:rsidR="007D3CC4" w:rsidRPr="00D02DF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 w:rsidRPr="00D02DFC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 w:rsidRPr="00D02DFC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02DFC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 w:rsidRPr="00D02DFC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02DFC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7D3CC4" w:rsidRPr="00D02DFC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Microsoft Word</w:t>
            </w:r>
          </w:p>
        </w:tc>
      </w:tr>
      <w:tr w:rsidR="007D3CC4" w:rsidRPr="00D02DFC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6.3.2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Microsoft PowerPoint</w:t>
            </w:r>
          </w:p>
        </w:tc>
      </w:tr>
      <w:tr w:rsidR="007D3CC4" w:rsidRPr="00D02DFC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6.3.3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Microsoft Excel</w:t>
            </w:r>
          </w:p>
        </w:tc>
      </w:tr>
      <w:tr w:rsidR="007D3CC4" w:rsidRPr="00D02DF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 w:rsidRPr="00D02DFC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 w:rsidRPr="00D02DFC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02DFC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 w:rsidRPr="00D02DFC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02DFC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 w:rsidRPr="00D02DFC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02DFC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7D3CC4" w:rsidRPr="005274EC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Информационно-справочные системы семейства «</w:t>
            </w:r>
            <w:proofErr w:type="spellStart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КонсультантПлюс</w:t>
            </w:r>
            <w:proofErr w:type="spellEnd"/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»</w:t>
            </w:r>
          </w:p>
        </w:tc>
      </w:tr>
      <w:tr w:rsidR="007D3CC4" w:rsidRPr="00D02DFC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Информационно-справочная</w:t>
            </w:r>
            <w:proofErr w:type="spellEnd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система</w:t>
            </w:r>
            <w:proofErr w:type="spellEnd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Гарант</w:t>
            </w:r>
            <w:proofErr w:type="spellEnd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»</w:t>
            </w:r>
          </w:p>
        </w:tc>
      </w:tr>
      <w:tr w:rsidR="007D3CC4" w:rsidRPr="00D02DFC">
        <w:trPr>
          <w:trHeight w:hRule="exact" w:val="277"/>
        </w:trPr>
        <w:tc>
          <w:tcPr>
            <w:tcW w:w="710" w:type="dxa"/>
          </w:tcPr>
          <w:p w:rsidR="007D3CC4" w:rsidRPr="00D02DFC" w:rsidRDefault="007D3CC4"/>
        </w:tc>
        <w:tc>
          <w:tcPr>
            <w:tcW w:w="58" w:type="dxa"/>
          </w:tcPr>
          <w:p w:rsidR="007D3CC4" w:rsidRPr="00D02DFC" w:rsidRDefault="007D3CC4"/>
        </w:tc>
        <w:tc>
          <w:tcPr>
            <w:tcW w:w="1929" w:type="dxa"/>
          </w:tcPr>
          <w:p w:rsidR="007D3CC4" w:rsidRPr="00D02DFC" w:rsidRDefault="007D3CC4"/>
        </w:tc>
        <w:tc>
          <w:tcPr>
            <w:tcW w:w="1986" w:type="dxa"/>
          </w:tcPr>
          <w:p w:rsidR="007D3CC4" w:rsidRPr="00D02DFC" w:rsidRDefault="007D3CC4"/>
        </w:tc>
        <w:tc>
          <w:tcPr>
            <w:tcW w:w="2127" w:type="dxa"/>
          </w:tcPr>
          <w:p w:rsidR="007D3CC4" w:rsidRPr="00D02DFC" w:rsidRDefault="007D3CC4"/>
        </w:tc>
        <w:tc>
          <w:tcPr>
            <w:tcW w:w="2269" w:type="dxa"/>
          </w:tcPr>
          <w:p w:rsidR="007D3CC4" w:rsidRPr="00D02DFC" w:rsidRDefault="007D3CC4"/>
        </w:tc>
        <w:tc>
          <w:tcPr>
            <w:tcW w:w="710" w:type="dxa"/>
          </w:tcPr>
          <w:p w:rsidR="007D3CC4" w:rsidRPr="00D02DFC" w:rsidRDefault="007D3CC4"/>
        </w:tc>
        <w:tc>
          <w:tcPr>
            <w:tcW w:w="993" w:type="dxa"/>
          </w:tcPr>
          <w:p w:rsidR="007D3CC4" w:rsidRPr="00D02DFC" w:rsidRDefault="007D3CC4"/>
        </w:tc>
      </w:tr>
      <w:tr w:rsidR="007D3CC4" w:rsidRPr="005274E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D3CC4" w:rsidRPr="00614B76" w:rsidRDefault="007D3C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7D3CC4" w:rsidRPr="00D02DFC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D02DFC" w:rsidRDefault="007D3CC4">
            <w:pPr>
              <w:spacing w:after="0" w:line="240" w:lineRule="auto"/>
              <w:rPr>
                <w:sz w:val="19"/>
                <w:szCs w:val="19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Для</w:t>
            </w:r>
            <w:proofErr w:type="spellEnd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занятий</w:t>
            </w:r>
            <w:proofErr w:type="spellEnd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 w:rsidRPr="00D02DFC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</w:p>
        </w:tc>
      </w:tr>
      <w:tr w:rsidR="007D3CC4" w:rsidRPr="00D02DFC">
        <w:trPr>
          <w:trHeight w:hRule="exact" w:val="277"/>
        </w:trPr>
        <w:tc>
          <w:tcPr>
            <w:tcW w:w="710" w:type="dxa"/>
          </w:tcPr>
          <w:p w:rsidR="007D3CC4" w:rsidRPr="00D02DFC" w:rsidRDefault="007D3CC4"/>
        </w:tc>
        <w:tc>
          <w:tcPr>
            <w:tcW w:w="58" w:type="dxa"/>
          </w:tcPr>
          <w:p w:rsidR="007D3CC4" w:rsidRPr="00D02DFC" w:rsidRDefault="007D3CC4"/>
        </w:tc>
        <w:tc>
          <w:tcPr>
            <w:tcW w:w="1929" w:type="dxa"/>
          </w:tcPr>
          <w:p w:rsidR="007D3CC4" w:rsidRPr="00D02DFC" w:rsidRDefault="007D3CC4"/>
        </w:tc>
        <w:tc>
          <w:tcPr>
            <w:tcW w:w="1986" w:type="dxa"/>
          </w:tcPr>
          <w:p w:rsidR="007D3CC4" w:rsidRPr="00D02DFC" w:rsidRDefault="007D3CC4"/>
        </w:tc>
        <w:tc>
          <w:tcPr>
            <w:tcW w:w="2127" w:type="dxa"/>
          </w:tcPr>
          <w:p w:rsidR="007D3CC4" w:rsidRPr="00D02DFC" w:rsidRDefault="007D3CC4"/>
        </w:tc>
        <w:tc>
          <w:tcPr>
            <w:tcW w:w="2269" w:type="dxa"/>
          </w:tcPr>
          <w:p w:rsidR="007D3CC4" w:rsidRPr="00D02DFC" w:rsidRDefault="007D3CC4"/>
        </w:tc>
        <w:tc>
          <w:tcPr>
            <w:tcW w:w="710" w:type="dxa"/>
          </w:tcPr>
          <w:p w:rsidR="007D3CC4" w:rsidRPr="00D02DFC" w:rsidRDefault="007D3CC4"/>
        </w:tc>
        <w:tc>
          <w:tcPr>
            <w:tcW w:w="993" w:type="dxa"/>
          </w:tcPr>
          <w:p w:rsidR="007D3CC4" w:rsidRPr="00D02DFC" w:rsidRDefault="007D3CC4"/>
        </w:tc>
      </w:tr>
      <w:tr w:rsidR="007D3CC4" w:rsidRPr="005274E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D3CC4" w:rsidRPr="00614B76" w:rsidRDefault="007D3C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614B7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614B7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7D3CC4" w:rsidRPr="005274E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CC4" w:rsidRPr="00614B76" w:rsidRDefault="007D3C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4B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7D3CC4" w:rsidRDefault="007D3CC4">
      <w:pPr>
        <w:rPr>
          <w:lang w:val="ru-RU"/>
        </w:rPr>
      </w:pPr>
    </w:p>
    <w:p w:rsidR="007D3CC4" w:rsidRDefault="007D3CC4">
      <w:pPr>
        <w:rPr>
          <w:lang w:val="ru-RU"/>
        </w:rPr>
      </w:pPr>
    </w:p>
    <w:p w:rsidR="007D3CC4" w:rsidRDefault="007D3CC4">
      <w:pPr>
        <w:rPr>
          <w:lang w:val="ru-RU"/>
        </w:rPr>
      </w:pPr>
    </w:p>
    <w:p w:rsidR="007D3CC4" w:rsidRDefault="007D3CC4">
      <w:pPr>
        <w:rPr>
          <w:lang w:val="ru-RU"/>
        </w:rPr>
      </w:pPr>
    </w:p>
    <w:p w:rsidR="007D3CC4" w:rsidRDefault="007D3CC4">
      <w:pPr>
        <w:rPr>
          <w:lang w:val="ru-RU"/>
        </w:rPr>
      </w:pPr>
    </w:p>
    <w:p w:rsidR="007D3CC4" w:rsidRDefault="007D3CC4">
      <w:pPr>
        <w:rPr>
          <w:lang w:val="ru-RU"/>
        </w:rPr>
      </w:pPr>
    </w:p>
    <w:p w:rsidR="007D3CC4" w:rsidRDefault="007D3CC4">
      <w:pPr>
        <w:rPr>
          <w:lang w:val="ru-RU"/>
        </w:rPr>
      </w:pPr>
    </w:p>
    <w:p w:rsidR="007D3CC4" w:rsidRDefault="007D3CC4">
      <w:pPr>
        <w:rPr>
          <w:lang w:val="ru-RU"/>
        </w:rPr>
      </w:pPr>
    </w:p>
    <w:p w:rsidR="007D3CC4" w:rsidRDefault="007D3CC4">
      <w:pPr>
        <w:rPr>
          <w:lang w:val="ru-RU"/>
        </w:rPr>
      </w:pPr>
    </w:p>
    <w:p w:rsidR="007D3CC4" w:rsidRDefault="007D3CC4">
      <w:pPr>
        <w:rPr>
          <w:lang w:val="ru-RU"/>
        </w:rPr>
      </w:pPr>
    </w:p>
    <w:p w:rsidR="007D3CC4" w:rsidRDefault="007D3CC4">
      <w:pPr>
        <w:rPr>
          <w:lang w:val="ru-RU"/>
        </w:rPr>
      </w:pPr>
    </w:p>
    <w:p w:rsidR="007D3CC4" w:rsidRDefault="007D3CC4">
      <w:pPr>
        <w:rPr>
          <w:lang w:val="ru-RU"/>
        </w:rPr>
      </w:pPr>
    </w:p>
    <w:p w:rsidR="007D3CC4" w:rsidRDefault="007D3CC4">
      <w:pPr>
        <w:rPr>
          <w:lang w:val="ru-RU"/>
        </w:rPr>
      </w:pPr>
    </w:p>
    <w:p w:rsidR="007D3CC4" w:rsidRDefault="007D3CC4">
      <w:pPr>
        <w:rPr>
          <w:lang w:val="ru-RU"/>
        </w:rPr>
      </w:pPr>
    </w:p>
    <w:p w:rsidR="007D3CC4" w:rsidRDefault="007D3CC4">
      <w:pPr>
        <w:rPr>
          <w:lang w:val="ru-RU"/>
        </w:rPr>
      </w:pPr>
    </w:p>
    <w:p w:rsidR="007D3CC4" w:rsidRDefault="007D3CC4">
      <w:pPr>
        <w:rPr>
          <w:lang w:val="ru-RU"/>
        </w:rPr>
      </w:pPr>
    </w:p>
    <w:p w:rsidR="005274EC" w:rsidRDefault="005274EC">
      <w:pPr>
        <w:rPr>
          <w:lang w:val="ru-RU"/>
        </w:rPr>
      </w:pPr>
      <w:r>
        <w:rPr>
          <w:noProof/>
          <w:lang w:val="ru-RU" w:eastAsia="ru-RU"/>
        </w:rPr>
      </w:r>
      <w:r>
        <w:rPr>
          <w:lang w:val="ru-RU"/>
        </w:rPr>
        <w:pict w14:anchorId="63469E61">
          <v:shape id="_x0000_s1032" type="#_x0000_t75" style="width:503.2pt;height:737.9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"/>
            <w10:wrap type="none"/>
            <w10:anchorlock/>
          </v:shape>
        </w:pict>
      </w:r>
    </w:p>
    <w:p w:rsidR="007D3CC4" w:rsidRPr="005664A5" w:rsidRDefault="007D3CC4" w:rsidP="005664A5">
      <w:pPr>
        <w:keepNext/>
        <w:keepLines/>
        <w:spacing w:before="480" w:after="0"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 w:rsidRPr="005664A5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lastRenderedPageBreak/>
        <w:t>Оглавление</w:t>
      </w:r>
    </w:p>
    <w:p w:rsidR="007D3CC4" w:rsidRPr="005664A5" w:rsidRDefault="007D3CC4" w:rsidP="005664A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664A5">
        <w:rPr>
          <w:rFonts w:ascii="Times New Roman" w:hAnsi="Times New Roman"/>
          <w:sz w:val="24"/>
          <w:szCs w:val="24"/>
          <w:lang w:val="ru-RU"/>
        </w:rPr>
        <w:t>1 Перечень компетенций с указанием этапов их формирования в процессе освоения образовательной программы…………………………………………………………………………..3</w:t>
      </w:r>
    </w:p>
    <w:p w:rsidR="007D3CC4" w:rsidRPr="005664A5" w:rsidRDefault="007D3CC4" w:rsidP="005664A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664A5">
        <w:rPr>
          <w:rFonts w:ascii="Times New Roman" w:hAnsi="Times New Roman"/>
          <w:sz w:val="24"/>
          <w:szCs w:val="24"/>
          <w:lang w:val="ru-RU"/>
        </w:rPr>
        <w:t>2 Описание показателей и критериев оценивания компетенций на различных этапах их формирования, описание шкал оценивания…………………………………………………….…….3</w:t>
      </w:r>
    </w:p>
    <w:p w:rsidR="007D3CC4" w:rsidRPr="005664A5" w:rsidRDefault="007D3CC4" w:rsidP="005664A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664A5">
        <w:rPr>
          <w:rFonts w:ascii="Times New Roman" w:hAnsi="Times New Roman"/>
          <w:sz w:val="24"/>
          <w:szCs w:val="24"/>
          <w:lang w:val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программы…………………………………………………….5</w:t>
      </w:r>
    </w:p>
    <w:p w:rsidR="007D3CC4" w:rsidRPr="005664A5" w:rsidRDefault="007D3CC4" w:rsidP="005664A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664A5">
        <w:rPr>
          <w:rFonts w:ascii="Times New Roman" w:hAnsi="Times New Roman"/>
          <w:sz w:val="24"/>
          <w:szCs w:val="24"/>
          <w:lang w:val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компетенций………………18</w:t>
      </w:r>
    </w:p>
    <w:p w:rsidR="007D3CC4" w:rsidRPr="005664A5" w:rsidRDefault="007D3CC4" w:rsidP="005664A5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</w:p>
    <w:p w:rsidR="007D3CC4" w:rsidRPr="005664A5" w:rsidRDefault="007D3CC4" w:rsidP="005664A5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</w:p>
    <w:p w:rsidR="007D3CC4" w:rsidRPr="005664A5" w:rsidRDefault="007D3CC4" w:rsidP="005664A5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  <w:lang w:val="ru-RU"/>
        </w:rPr>
      </w:pPr>
    </w:p>
    <w:p w:rsidR="007D3CC4" w:rsidRPr="005664A5" w:rsidRDefault="007D3CC4" w:rsidP="005664A5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  <w:lang w:val="ru-RU"/>
        </w:rPr>
      </w:pPr>
    </w:p>
    <w:p w:rsidR="007D3CC4" w:rsidRPr="005664A5" w:rsidRDefault="007D3CC4" w:rsidP="005664A5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  <w:lang w:val="ru-RU"/>
        </w:rPr>
      </w:pPr>
    </w:p>
    <w:p w:rsidR="007D3CC4" w:rsidRPr="005664A5" w:rsidRDefault="007D3CC4" w:rsidP="005664A5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  <w:lang w:val="ru-RU"/>
        </w:rPr>
      </w:pPr>
    </w:p>
    <w:p w:rsidR="007D3CC4" w:rsidRPr="005664A5" w:rsidRDefault="007D3CC4" w:rsidP="005664A5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  <w:lang w:val="ru-RU"/>
        </w:rPr>
      </w:pPr>
    </w:p>
    <w:p w:rsidR="007D3CC4" w:rsidRPr="005664A5" w:rsidRDefault="007D3CC4" w:rsidP="005664A5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  <w:lang w:val="ru-RU"/>
        </w:rPr>
      </w:pPr>
    </w:p>
    <w:p w:rsidR="007D3CC4" w:rsidRPr="005664A5" w:rsidRDefault="007D3CC4" w:rsidP="005664A5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  <w:lang w:val="ru-RU"/>
        </w:rPr>
      </w:pPr>
    </w:p>
    <w:p w:rsidR="007D3CC4" w:rsidRPr="005664A5" w:rsidRDefault="007D3CC4" w:rsidP="005664A5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  <w:lang w:val="ru-RU"/>
        </w:rPr>
      </w:pPr>
    </w:p>
    <w:p w:rsidR="007D3CC4" w:rsidRPr="005664A5" w:rsidRDefault="007D3CC4" w:rsidP="005664A5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  <w:lang w:val="ru-RU"/>
        </w:rPr>
      </w:pPr>
    </w:p>
    <w:p w:rsidR="007D3CC4" w:rsidRPr="005664A5" w:rsidRDefault="007D3CC4" w:rsidP="005664A5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  <w:lang w:val="ru-RU"/>
        </w:rPr>
      </w:pPr>
    </w:p>
    <w:p w:rsidR="007D3CC4" w:rsidRPr="005664A5" w:rsidRDefault="007D3CC4" w:rsidP="005664A5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  <w:lang w:val="ru-RU"/>
        </w:rPr>
      </w:pPr>
    </w:p>
    <w:p w:rsidR="007D3CC4" w:rsidRPr="005664A5" w:rsidRDefault="007D3CC4" w:rsidP="005664A5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  <w:lang w:val="ru-RU"/>
        </w:rPr>
      </w:pPr>
    </w:p>
    <w:p w:rsidR="007D3CC4" w:rsidRPr="005664A5" w:rsidRDefault="007D3CC4" w:rsidP="005664A5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  <w:lang w:val="ru-RU"/>
        </w:rPr>
      </w:pPr>
    </w:p>
    <w:p w:rsidR="007D3CC4" w:rsidRPr="005664A5" w:rsidRDefault="007D3CC4" w:rsidP="005664A5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  <w:lang w:val="ru-RU"/>
        </w:rPr>
      </w:pPr>
    </w:p>
    <w:p w:rsidR="007D3CC4" w:rsidRPr="005664A5" w:rsidRDefault="007D3CC4" w:rsidP="005664A5">
      <w:pPr>
        <w:keepNext/>
        <w:keepLines/>
        <w:spacing w:before="480" w:after="0" w:line="240" w:lineRule="auto"/>
        <w:outlineLvl w:val="0"/>
        <w:rPr>
          <w:rFonts w:ascii="Cambria" w:hAnsi="Cambria"/>
          <w:b/>
          <w:bCs/>
          <w:color w:val="365F91"/>
          <w:sz w:val="28"/>
          <w:szCs w:val="28"/>
          <w:lang w:val="ru-RU"/>
        </w:rPr>
      </w:pPr>
      <w:r w:rsidRPr="005664A5">
        <w:rPr>
          <w:rFonts w:ascii="Times New Roman" w:hAnsi="Times New Roman"/>
          <w:bCs/>
          <w:sz w:val="24"/>
          <w:szCs w:val="24"/>
          <w:lang w:val="ru-RU"/>
        </w:rPr>
        <w:br w:type="page"/>
      </w:r>
      <w:r w:rsidRPr="005664A5">
        <w:rPr>
          <w:rFonts w:ascii="Cambria" w:hAnsi="Cambria"/>
          <w:b/>
          <w:bCs/>
          <w:color w:val="365F91"/>
          <w:sz w:val="28"/>
          <w:szCs w:val="28"/>
          <w:lang w:val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</w:p>
    <w:p w:rsidR="007D3CC4" w:rsidRPr="005664A5" w:rsidRDefault="007D3CC4" w:rsidP="005664A5">
      <w:pPr>
        <w:tabs>
          <w:tab w:val="left" w:pos="229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7D3CC4" w:rsidRPr="005664A5" w:rsidRDefault="007D3CC4" w:rsidP="005664A5">
      <w:pPr>
        <w:tabs>
          <w:tab w:val="left" w:pos="360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5664A5">
        <w:rPr>
          <w:rFonts w:ascii="Times New Roman" w:hAnsi="Times New Roman"/>
          <w:sz w:val="28"/>
          <w:szCs w:val="28"/>
          <w:lang w:val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7D3CC4" w:rsidRPr="005664A5" w:rsidRDefault="007D3CC4" w:rsidP="005664A5">
      <w:pPr>
        <w:keepNext/>
        <w:keepLines/>
        <w:spacing w:before="480" w:after="0" w:line="240" w:lineRule="auto"/>
        <w:outlineLvl w:val="0"/>
        <w:rPr>
          <w:rFonts w:ascii="Cambria" w:hAnsi="Cambria"/>
          <w:b/>
          <w:bCs/>
          <w:sz w:val="28"/>
          <w:szCs w:val="28"/>
          <w:lang w:val="ru-RU"/>
        </w:rPr>
      </w:pPr>
      <w:r w:rsidRPr="005664A5">
        <w:rPr>
          <w:rFonts w:ascii="Cambria" w:hAnsi="Cambria"/>
          <w:b/>
          <w:bCs/>
          <w:sz w:val="28"/>
          <w:szCs w:val="28"/>
          <w:lang w:val="ru-RU"/>
        </w:rPr>
        <w:t xml:space="preserve">2 Описание показателей и критериев оценивания компетенций на различных этапах их формирования, описание шкал оценивания  </w:t>
      </w:r>
    </w:p>
    <w:p w:rsidR="007D3CC4" w:rsidRPr="005664A5" w:rsidRDefault="007D3CC4" w:rsidP="005664A5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val="ru-RU"/>
        </w:rPr>
      </w:pPr>
    </w:p>
    <w:p w:rsidR="007D3CC4" w:rsidRPr="005664A5" w:rsidRDefault="007D3CC4" w:rsidP="005664A5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val="ru-RU"/>
        </w:rPr>
      </w:pPr>
      <w:r w:rsidRPr="005664A5">
        <w:rPr>
          <w:rFonts w:ascii="Times New Roman" w:hAnsi="Times New Roman"/>
          <w:sz w:val="28"/>
          <w:szCs w:val="28"/>
          <w:lang w:val="ru-RU"/>
        </w:rPr>
        <w:t>2.1 Показатели и критерии оценивания компетенций:</w:t>
      </w:r>
    </w:p>
    <w:p w:rsidR="007D3CC4" w:rsidRPr="005664A5" w:rsidRDefault="007D3CC4" w:rsidP="005664A5">
      <w:pPr>
        <w:spacing w:after="0" w:line="240" w:lineRule="auto"/>
        <w:rPr>
          <w:rFonts w:ascii="Times New Roman" w:hAnsi="Times New Roman"/>
          <w:spacing w:val="-11"/>
          <w:lang w:val="ru-RU"/>
        </w:rPr>
      </w:pPr>
    </w:p>
    <w:tbl>
      <w:tblPr>
        <w:tblW w:w="10196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9"/>
        <w:gridCol w:w="2554"/>
        <w:gridCol w:w="3135"/>
        <w:gridCol w:w="2268"/>
      </w:tblGrid>
      <w:tr w:rsidR="007D3CC4" w:rsidRPr="00727E49" w:rsidTr="005664A5">
        <w:trPr>
          <w:trHeight w:val="752"/>
        </w:trPr>
        <w:tc>
          <w:tcPr>
            <w:tcW w:w="2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D3CC4" w:rsidRPr="004927EA" w:rsidRDefault="007D3CC4" w:rsidP="005664A5">
            <w:pPr>
              <w:spacing w:after="0" w:line="25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27E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ЗУН, </w:t>
            </w:r>
            <w:proofErr w:type="spellStart"/>
            <w:r w:rsidRPr="004927EA">
              <w:rPr>
                <w:rFonts w:ascii="Times New Roman" w:hAnsi="Times New Roman"/>
                <w:color w:val="000000"/>
                <w:sz w:val="28"/>
                <w:szCs w:val="28"/>
              </w:rPr>
              <w:t>составляющие</w:t>
            </w:r>
            <w:proofErr w:type="spellEnd"/>
            <w:r w:rsidRPr="004927E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927EA">
              <w:rPr>
                <w:rFonts w:ascii="Times New Roman" w:hAnsi="Times New Roman"/>
                <w:color w:val="000000"/>
                <w:sz w:val="28"/>
                <w:szCs w:val="28"/>
              </w:rPr>
              <w:t>компетенцию</w:t>
            </w:r>
            <w:proofErr w:type="spellEnd"/>
            <w:r w:rsidRPr="004927E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D3CC4" w:rsidRPr="004927EA" w:rsidRDefault="007D3CC4" w:rsidP="005664A5">
            <w:pPr>
              <w:spacing w:after="0" w:line="25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927EA">
              <w:rPr>
                <w:rFonts w:ascii="Times New Roman" w:hAnsi="Times New Roman"/>
                <w:color w:val="000000"/>
                <w:sz w:val="28"/>
                <w:szCs w:val="28"/>
              </w:rPr>
              <w:t>Показатели</w:t>
            </w:r>
            <w:proofErr w:type="spellEnd"/>
            <w:r w:rsidRPr="004927E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927EA">
              <w:rPr>
                <w:rFonts w:ascii="Times New Roman" w:hAnsi="Times New Roman"/>
                <w:color w:val="000000"/>
                <w:sz w:val="28"/>
                <w:szCs w:val="28"/>
              </w:rPr>
              <w:t>оценивания</w:t>
            </w:r>
            <w:proofErr w:type="spellEnd"/>
          </w:p>
        </w:tc>
        <w:tc>
          <w:tcPr>
            <w:tcW w:w="3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D3CC4" w:rsidRPr="004927EA" w:rsidRDefault="007D3CC4" w:rsidP="005664A5">
            <w:pPr>
              <w:spacing w:after="0" w:line="25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927EA">
              <w:rPr>
                <w:rFonts w:ascii="Times New Roman" w:hAnsi="Times New Roman"/>
                <w:color w:val="000000"/>
                <w:sz w:val="28"/>
                <w:szCs w:val="28"/>
              </w:rPr>
              <w:t>Критерии</w:t>
            </w:r>
            <w:proofErr w:type="spellEnd"/>
            <w:r w:rsidRPr="004927E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927EA">
              <w:rPr>
                <w:rFonts w:ascii="Times New Roman" w:hAnsi="Times New Roman"/>
                <w:color w:val="000000"/>
                <w:sz w:val="28"/>
                <w:szCs w:val="28"/>
              </w:rPr>
              <w:t>оценивания</w:t>
            </w:r>
            <w:proofErr w:type="spellEnd"/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D3CC4" w:rsidRPr="004927EA" w:rsidRDefault="007D3CC4" w:rsidP="005664A5">
            <w:pPr>
              <w:spacing w:after="0" w:line="25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927EA">
              <w:rPr>
                <w:rFonts w:ascii="Times New Roman" w:hAnsi="Times New Roman"/>
                <w:color w:val="000000"/>
                <w:sz w:val="28"/>
                <w:szCs w:val="28"/>
              </w:rPr>
              <w:t>Средства</w:t>
            </w:r>
            <w:proofErr w:type="spellEnd"/>
            <w:r w:rsidRPr="004927E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927EA">
              <w:rPr>
                <w:rFonts w:ascii="Times New Roman" w:hAnsi="Times New Roman"/>
                <w:color w:val="000000"/>
                <w:sz w:val="28"/>
                <w:szCs w:val="28"/>
              </w:rPr>
              <w:t>оценивания</w:t>
            </w:r>
            <w:proofErr w:type="spellEnd"/>
          </w:p>
        </w:tc>
      </w:tr>
      <w:tr w:rsidR="007D3CC4" w:rsidRPr="005274EC" w:rsidTr="005664A5">
        <w:trPr>
          <w:trHeight w:val="430"/>
        </w:trPr>
        <w:tc>
          <w:tcPr>
            <w:tcW w:w="1019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D3CC4" w:rsidRPr="005664A5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>ОК-6 способность использовать основы правовых знаний в различных сферах деятельности</w:t>
            </w:r>
          </w:p>
        </w:tc>
      </w:tr>
      <w:tr w:rsidR="007D3CC4" w:rsidRPr="005274EC" w:rsidTr="005664A5">
        <w:trPr>
          <w:trHeight w:val="2005"/>
        </w:trPr>
        <w:tc>
          <w:tcPr>
            <w:tcW w:w="2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D3CC4" w:rsidRPr="005664A5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>З</w:t>
            </w:r>
            <w:proofErr w:type="gramEnd"/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систему нормативного регулирования аудиторской деятельности</w:t>
            </w:r>
          </w:p>
          <w:p w:rsidR="007D3CC4" w:rsidRPr="005664A5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>У применять</w:t>
            </w:r>
            <w:proofErr w:type="gramEnd"/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положения нормативных документов при разработке плана и программы аудита </w:t>
            </w:r>
          </w:p>
          <w:p w:rsidR="007D3CC4" w:rsidRPr="005664A5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proofErr w:type="gramStart"/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proofErr w:type="gramEnd"/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методикой анализа нормативных актов </w:t>
            </w:r>
          </w:p>
        </w:tc>
        <w:tc>
          <w:tcPr>
            <w:tcW w:w="2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D3CC4" w:rsidRPr="005664A5" w:rsidRDefault="007D3CC4" w:rsidP="005664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>-поиск информации с использованием программных средств;</w:t>
            </w:r>
          </w:p>
          <w:p w:rsidR="007D3CC4" w:rsidRPr="005664A5" w:rsidRDefault="007D3CC4" w:rsidP="005664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-использование различных баз данных; </w:t>
            </w:r>
          </w:p>
          <w:p w:rsidR="007D3CC4" w:rsidRPr="005664A5" w:rsidRDefault="007D3CC4" w:rsidP="005664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>-использование современных информационн</w:t>
            </w:r>
            <w:proofErr w:type="gramStart"/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>о-</w:t>
            </w:r>
            <w:proofErr w:type="gramEnd"/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коммуникационных технологий и глобальных информационных ресурсов;</w:t>
            </w:r>
          </w:p>
          <w:p w:rsidR="007D3CC4" w:rsidRPr="005664A5" w:rsidRDefault="007D3CC4" w:rsidP="005664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-проведение анализа хозяйственной деятельности; </w:t>
            </w:r>
          </w:p>
          <w:p w:rsidR="007D3CC4" w:rsidRPr="005664A5" w:rsidRDefault="007D3CC4" w:rsidP="005664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-проведение контрольных процедур и процедур по существу. </w:t>
            </w:r>
          </w:p>
          <w:p w:rsidR="007D3CC4" w:rsidRPr="005664A5" w:rsidRDefault="007D3CC4" w:rsidP="005664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D3CC4" w:rsidRPr="005664A5" w:rsidRDefault="007D3CC4" w:rsidP="005664A5">
            <w:pPr>
              <w:spacing w:after="0" w:line="240" w:lineRule="auto"/>
              <w:ind w:left="3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-полнота и содержательность ответа; </w:t>
            </w:r>
          </w:p>
          <w:p w:rsidR="007D3CC4" w:rsidRPr="005664A5" w:rsidRDefault="007D3CC4" w:rsidP="005664A5">
            <w:pPr>
              <w:spacing w:after="0" w:line="240" w:lineRule="auto"/>
              <w:ind w:left="3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умение приводить примеры;  </w:t>
            </w:r>
          </w:p>
          <w:p w:rsidR="007D3CC4" w:rsidRPr="005664A5" w:rsidRDefault="007D3CC4" w:rsidP="005664A5">
            <w:pPr>
              <w:spacing w:after="0" w:line="240" w:lineRule="auto"/>
              <w:ind w:left="3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-умение отстаивать свою позицию; </w:t>
            </w:r>
          </w:p>
          <w:p w:rsidR="007D3CC4" w:rsidRPr="005664A5" w:rsidRDefault="007D3CC4" w:rsidP="005664A5">
            <w:pPr>
              <w:spacing w:after="0" w:line="240" w:lineRule="auto"/>
              <w:ind w:left="3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умение пользоваться дополнительной литературой при подготовке к занятиям; </w:t>
            </w:r>
          </w:p>
          <w:p w:rsidR="007D3CC4" w:rsidRPr="005664A5" w:rsidRDefault="007D3CC4" w:rsidP="005664A5">
            <w:pPr>
              <w:spacing w:after="0" w:line="240" w:lineRule="auto"/>
              <w:ind w:left="3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-соответствие представленной в ответах информации материалам лекции и учебной литературы, </w:t>
            </w:r>
          </w:p>
          <w:p w:rsidR="007D3CC4" w:rsidRPr="005664A5" w:rsidRDefault="007D3CC4" w:rsidP="005664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-сведениям из информационных ресурсов Интернет; </w:t>
            </w:r>
          </w:p>
          <w:p w:rsidR="007D3CC4" w:rsidRPr="005664A5" w:rsidRDefault="007D3CC4" w:rsidP="005664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-обоснованность обращения к базам данных; </w:t>
            </w:r>
          </w:p>
          <w:p w:rsidR="007D3CC4" w:rsidRPr="005664A5" w:rsidRDefault="007D3CC4" w:rsidP="005664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-целенаправленность поиска и отбора; </w:t>
            </w:r>
          </w:p>
          <w:p w:rsidR="007D3CC4" w:rsidRPr="005664A5" w:rsidRDefault="007D3CC4" w:rsidP="005664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>-объем выполненной работы;</w:t>
            </w:r>
          </w:p>
          <w:p w:rsidR="007D3CC4" w:rsidRPr="005664A5" w:rsidRDefault="007D3CC4" w:rsidP="005664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>-соответствие полученных результатов поставленному заданию.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D3CC4" w:rsidRPr="005664A5" w:rsidRDefault="007D3CC4" w:rsidP="005664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664A5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Т – тест, </w:t>
            </w:r>
            <w:proofErr w:type="gramStart"/>
            <w:r w:rsidRPr="005664A5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КЗ</w:t>
            </w:r>
            <w:proofErr w:type="gramEnd"/>
            <w:r w:rsidRPr="005664A5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– кейс-задачи, О – опрос, КС – круглый стол, РЗ – расчетное задание, Р – реферат, КР -контрольная работа</w:t>
            </w:r>
          </w:p>
        </w:tc>
      </w:tr>
      <w:tr w:rsidR="007D3CC4" w:rsidRPr="005274EC" w:rsidTr="005664A5">
        <w:trPr>
          <w:trHeight w:val="612"/>
        </w:trPr>
        <w:tc>
          <w:tcPr>
            <w:tcW w:w="1019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D3CC4" w:rsidRPr="005664A5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>ОПК-2 способность осуществлять сбор, анализ и обработку данных, необходимых для решения профессиональных задач</w:t>
            </w:r>
          </w:p>
        </w:tc>
      </w:tr>
      <w:tr w:rsidR="007D3CC4" w:rsidRPr="005274EC" w:rsidTr="005664A5">
        <w:trPr>
          <w:trHeight w:val="815"/>
        </w:trPr>
        <w:tc>
          <w:tcPr>
            <w:tcW w:w="2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D3CC4" w:rsidRPr="005664A5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>З</w:t>
            </w:r>
            <w:proofErr w:type="gramEnd"/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методологические основы планирования аудита</w:t>
            </w:r>
          </w:p>
          <w:p w:rsidR="007D3CC4" w:rsidRPr="005664A5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>У</w:t>
            </w:r>
            <w:proofErr w:type="gramEnd"/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планировать и организовывать </w:t>
            </w:r>
            <w:proofErr w:type="gramStart"/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>аудиторскую</w:t>
            </w:r>
            <w:proofErr w:type="gramEnd"/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проверку разделов бухгалтерской отчетности </w:t>
            </w:r>
          </w:p>
          <w:p w:rsidR="007D3CC4" w:rsidRPr="005664A5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proofErr w:type="gramStart"/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proofErr w:type="gramEnd"/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>методикой</w:t>
            </w:r>
            <w:proofErr w:type="gramEnd"/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определения и применения существенности в аудите </w:t>
            </w:r>
          </w:p>
        </w:tc>
        <w:tc>
          <w:tcPr>
            <w:tcW w:w="2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D3CC4" w:rsidRPr="005664A5" w:rsidRDefault="007D3CC4" w:rsidP="005664A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664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Изучение лекций и учебной литературы; подготовка к практическим занятиям.</w:t>
            </w:r>
          </w:p>
        </w:tc>
        <w:tc>
          <w:tcPr>
            <w:tcW w:w="3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D3CC4" w:rsidRPr="005664A5" w:rsidRDefault="007D3CC4" w:rsidP="005664A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  <w:lang w:val="ru-RU"/>
              </w:rPr>
            </w:pPr>
            <w:r w:rsidRPr="005664A5">
              <w:rPr>
                <w:rFonts w:ascii="Times New Roman" w:hAnsi="Times New Roman"/>
                <w:iCs/>
                <w:color w:val="000000"/>
                <w:sz w:val="24"/>
                <w:szCs w:val="24"/>
                <w:lang w:val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</w:t>
            </w:r>
            <w:r w:rsidRPr="005664A5">
              <w:rPr>
                <w:rFonts w:ascii="Times New Roman" w:hAnsi="Times New Roman"/>
                <w:iCs/>
                <w:color w:val="000000"/>
                <w:sz w:val="24"/>
                <w:szCs w:val="24"/>
                <w:lang w:val="ru-RU"/>
              </w:rPr>
              <w:lastRenderedPageBreak/>
              <w:t>литературой при подготовке к занятиям; соответствие ответов материалам лекции и учебной литературы, сведениям из информационных ресурсов Интернет.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D3CC4" w:rsidRPr="005664A5" w:rsidRDefault="007D3CC4" w:rsidP="005664A5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5664A5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lastRenderedPageBreak/>
              <w:t xml:space="preserve">Т – тест, </w:t>
            </w:r>
            <w:proofErr w:type="gramStart"/>
            <w:r w:rsidRPr="005664A5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КЗ</w:t>
            </w:r>
            <w:proofErr w:type="gramEnd"/>
            <w:r w:rsidRPr="005664A5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– кейс-задачи, О – опрос, КС – круглый стол, РЗ – расчетное задание, Р – реферат, КР-контрольная работа</w:t>
            </w:r>
          </w:p>
        </w:tc>
      </w:tr>
      <w:tr w:rsidR="007D3CC4" w:rsidRPr="005274EC" w:rsidTr="005664A5">
        <w:trPr>
          <w:trHeight w:val="599"/>
        </w:trPr>
        <w:tc>
          <w:tcPr>
            <w:tcW w:w="1019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D3CC4" w:rsidRPr="005664A5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ПК-7  способность,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</w:t>
            </w:r>
          </w:p>
        </w:tc>
      </w:tr>
      <w:tr w:rsidR="007D3CC4" w:rsidRPr="005274EC" w:rsidTr="005664A5">
        <w:trPr>
          <w:trHeight w:val="2005"/>
        </w:trPr>
        <w:tc>
          <w:tcPr>
            <w:tcW w:w="2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D3CC4" w:rsidRPr="005664A5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>З</w:t>
            </w:r>
            <w:proofErr w:type="gramEnd"/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способы обобщения информации </w:t>
            </w:r>
          </w:p>
          <w:p w:rsidR="007D3CC4" w:rsidRPr="005664A5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 использовать результаты аудиторской проверки для повышения эффективности системы внутреннего контроля </w:t>
            </w:r>
            <w:proofErr w:type="spellStart"/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>аудируемого</w:t>
            </w:r>
            <w:proofErr w:type="spellEnd"/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лица</w:t>
            </w:r>
            <w:proofErr w:type="gramStart"/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</w:t>
            </w:r>
            <w:proofErr w:type="gramEnd"/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способами определения аудиторской выборки </w:t>
            </w:r>
          </w:p>
        </w:tc>
        <w:tc>
          <w:tcPr>
            <w:tcW w:w="2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D3CC4" w:rsidRPr="005664A5" w:rsidRDefault="007D3CC4" w:rsidP="005664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>Написание реферата, составленный обзор, аннотация, поиск и сбор необходимой литературы, использование различных баз данных, использование современных информационно-коммуникационных технологий и глобальных информационных ресурсов</w:t>
            </w:r>
          </w:p>
        </w:tc>
        <w:tc>
          <w:tcPr>
            <w:tcW w:w="3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D3CC4" w:rsidRPr="005664A5" w:rsidRDefault="007D3CC4" w:rsidP="005664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>Соответствие проблеме исследования; 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обоснованность обращения к базам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D3CC4" w:rsidRPr="005664A5" w:rsidRDefault="007D3CC4" w:rsidP="005664A5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5664A5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Т – тест, </w:t>
            </w:r>
            <w:proofErr w:type="gramStart"/>
            <w:r w:rsidRPr="005664A5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КЗ</w:t>
            </w:r>
            <w:proofErr w:type="gramEnd"/>
            <w:r w:rsidRPr="005664A5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– кейс-задачи, О – опрос, КС – круглый стол, РЗ – расчетное задание, Р – реферат, КР-контрольная работа</w:t>
            </w:r>
          </w:p>
        </w:tc>
      </w:tr>
    </w:tbl>
    <w:p w:rsidR="007D3CC4" w:rsidRPr="005664A5" w:rsidRDefault="007D3CC4" w:rsidP="005664A5">
      <w:pPr>
        <w:spacing w:after="0"/>
        <w:ind w:firstLine="708"/>
        <w:rPr>
          <w:rFonts w:ascii="Times New Roman" w:hAnsi="Times New Roman"/>
          <w:sz w:val="28"/>
          <w:szCs w:val="28"/>
          <w:lang w:val="ru-RU"/>
        </w:rPr>
      </w:pPr>
    </w:p>
    <w:p w:rsidR="007D3CC4" w:rsidRPr="005664A5" w:rsidRDefault="007D3CC4" w:rsidP="005664A5">
      <w:pPr>
        <w:spacing w:after="0"/>
        <w:ind w:firstLine="708"/>
        <w:rPr>
          <w:rFonts w:ascii="Times New Roman" w:hAnsi="Times New Roman"/>
          <w:sz w:val="28"/>
          <w:szCs w:val="28"/>
          <w:lang w:val="ru-RU"/>
        </w:rPr>
      </w:pPr>
      <w:r w:rsidRPr="005664A5">
        <w:rPr>
          <w:rFonts w:ascii="Times New Roman" w:hAnsi="Times New Roman"/>
          <w:sz w:val="28"/>
          <w:szCs w:val="28"/>
          <w:lang w:val="ru-RU"/>
        </w:rPr>
        <w:t>2.2 Шкалы оценивания:</w:t>
      </w:r>
    </w:p>
    <w:p w:rsidR="007D3CC4" w:rsidRPr="005664A5" w:rsidRDefault="007D3CC4" w:rsidP="005664A5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5664A5">
        <w:rPr>
          <w:rFonts w:ascii="Times New Roman" w:hAnsi="Times New Roman"/>
          <w:sz w:val="24"/>
          <w:szCs w:val="24"/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5664A5">
        <w:rPr>
          <w:rFonts w:ascii="Times New Roman" w:hAnsi="Times New Roman"/>
          <w:sz w:val="24"/>
          <w:szCs w:val="24"/>
          <w:lang w:val="ru-RU"/>
        </w:rPr>
        <w:t>балльно</w:t>
      </w:r>
      <w:proofErr w:type="spellEnd"/>
      <w:r w:rsidRPr="005664A5">
        <w:rPr>
          <w:rFonts w:ascii="Times New Roman" w:hAnsi="Times New Roman"/>
          <w:sz w:val="24"/>
          <w:szCs w:val="24"/>
          <w:lang w:val="ru-RU"/>
        </w:rPr>
        <w:t>-рейтинговой системы в 100-балльной шкале:</w:t>
      </w:r>
    </w:p>
    <w:p w:rsidR="007D3CC4" w:rsidRPr="005664A5" w:rsidRDefault="007D3CC4" w:rsidP="005664A5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5664A5">
        <w:rPr>
          <w:rFonts w:ascii="Times New Roman" w:hAnsi="Times New Roman"/>
          <w:sz w:val="24"/>
          <w:szCs w:val="24"/>
          <w:lang w:val="ru-RU"/>
        </w:rPr>
        <w:t>- 84-100 баллов (оценка «отлично») -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  <w:proofErr w:type="gramEnd"/>
    </w:p>
    <w:p w:rsidR="007D3CC4" w:rsidRPr="005664A5" w:rsidRDefault="007D3CC4" w:rsidP="005664A5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5664A5">
        <w:rPr>
          <w:rFonts w:ascii="Times New Roman" w:hAnsi="Times New Roman"/>
          <w:sz w:val="24"/>
          <w:szCs w:val="24"/>
          <w:lang w:val="ru-RU"/>
        </w:rPr>
        <w:t xml:space="preserve">- 67-83 баллов (оценка «хорошо») - 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5664A5">
        <w:rPr>
          <w:rFonts w:ascii="Times New Roman" w:hAnsi="Times New Roman"/>
          <w:sz w:val="24"/>
          <w:szCs w:val="24"/>
          <w:lang w:val="ru-RU"/>
        </w:rPr>
        <w:t>обучающийся</w:t>
      </w:r>
      <w:proofErr w:type="gramEnd"/>
      <w:r w:rsidRPr="005664A5">
        <w:rPr>
          <w:rFonts w:ascii="Times New Roman" w:hAnsi="Times New Roman"/>
          <w:sz w:val="24"/>
          <w:szCs w:val="24"/>
          <w:lang w:val="ru-RU"/>
        </w:rPr>
        <w:t xml:space="preserve"> усвоил основную литературу, рекомендованную в рабочей программе дисциплины;</w:t>
      </w:r>
    </w:p>
    <w:p w:rsidR="007D3CC4" w:rsidRPr="005664A5" w:rsidRDefault="007D3CC4" w:rsidP="005664A5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5664A5">
        <w:rPr>
          <w:rFonts w:ascii="Times New Roman" w:hAnsi="Times New Roman"/>
          <w:sz w:val="24"/>
          <w:szCs w:val="24"/>
          <w:lang w:val="ru-RU"/>
        </w:rPr>
        <w:t>- 50-66 баллов (оценка удовлетворительно) 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7D3CC4" w:rsidRPr="005664A5" w:rsidRDefault="007D3CC4" w:rsidP="005664A5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5664A5">
        <w:rPr>
          <w:rFonts w:ascii="Times New Roman" w:hAnsi="Times New Roman"/>
          <w:sz w:val="24"/>
          <w:szCs w:val="24"/>
          <w:lang w:val="ru-RU"/>
        </w:rPr>
        <w:t>- 0-49 баллов (оценка неудовлетворительно)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7D3CC4" w:rsidRPr="005664A5" w:rsidRDefault="007D3CC4" w:rsidP="005664A5">
      <w:pPr>
        <w:keepNext/>
        <w:keepLines/>
        <w:spacing w:before="480" w:after="0" w:line="240" w:lineRule="auto"/>
        <w:jc w:val="both"/>
        <w:outlineLvl w:val="0"/>
        <w:rPr>
          <w:rFonts w:ascii="Cambria" w:hAnsi="Cambria"/>
          <w:b/>
          <w:bCs/>
          <w:color w:val="365F91"/>
          <w:sz w:val="28"/>
          <w:szCs w:val="28"/>
          <w:lang w:val="ru-RU"/>
        </w:rPr>
      </w:pPr>
      <w:r w:rsidRPr="005664A5">
        <w:rPr>
          <w:rFonts w:ascii="Cambria" w:hAnsi="Cambria"/>
          <w:b/>
          <w:bCs/>
          <w:color w:val="365F91"/>
          <w:sz w:val="28"/>
          <w:szCs w:val="28"/>
          <w:lang w:val="ru-RU"/>
        </w:rPr>
        <w:lastRenderedPageBreak/>
        <w:t xml:space="preserve">   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7D3CC4" w:rsidRPr="005664A5" w:rsidRDefault="007D3CC4" w:rsidP="005664A5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5664A5">
        <w:rPr>
          <w:rFonts w:ascii="Times New Roman" w:hAnsi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7D3CC4" w:rsidRPr="005664A5" w:rsidRDefault="007D3CC4" w:rsidP="005664A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  <w:r w:rsidRPr="005664A5">
        <w:rPr>
          <w:rFonts w:ascii="Times New Roman" w:hAnsi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7D3CC4" w:rsidRPr="005664A5" w:rsidRDefault="007D3CC4" w:rsidP="005664A5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5664A5">
        <w:rPr>
          <w:rFonts w:ascii="Times New Roman" w:hAnsi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7D3CC4" w:rsidRPr="005664A5" w:rsidRDefault="007D3CC4" w:rsidP="005664A5">
      <w:pPr>
        <w:spacing w:after="0" w:line="240" w:lineRule="auto"/>
        <w:jc w:val="center"/>
        <w:textAlignment w:val="baseline"/>
        <w:rPr>
          <w:sz w:val="12"/>
          <w:szCs w:val="12"/>
          <w:lang w:val="ru-RU"/>
        </w:rPr>
      </w:pPr>
      <w:r w:rsidRPr="005664A5">
        <w:rPr>
          <w:rFonts w:ascii="Times New Roman" w:hAnsi="Times New Roman"/>
          <w:sz w:val="28"/>
          <w:szCs w:val="24"/>
          <w:lang w:val="ru-RU"/>
        </w:rPr>
        <w:t>Кафедра Аудита</w:t>
      </w:r>
    </w:p>
    <w:p w:rsidR="007D3CC4" w:rsidRPr="005664A5" w:rsidRDefault="007D3CC4" w:rsidP="005664A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5664A5">
        <w:rPr>
          <w:rFonts w:ascii="Times New Roman" w:hAnsi="Times New Roman"/>
          <w:b/>
          <w:sz w:val="24"/>
          <w:szCs w:val="24"/>
          <w:lang w:val="ru-RU"/>
        </w:rPr>
        <w:t xml:space="preserve">Вопросы к экзамену </w:t>
      </w:r>
    </w:p>
    <w:p w:rsidR="007D3CC4" w:rsidRPr="005664A5" w:rsidRDefault="007D3CC4" w:rsidP="005664A5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hAnsi="Times New Roman"/>
          <w:i/>
          <w:sz w:val="24"/>
          <w:szCs w:val="24"/>
          <w:lang w:val="ru-RU" w:eastAsia="ko-KR"/>
        </w:rPr>
      </w:pPr>
      <w:r w:rsidRPr="005664A5">
        <w:rPr>
          <w:rFonts w:ascii="Times New Roman" w:hAnsi="Times New Roman"/>
          <w:sz w:val="24"/>
          <w:szCs w:val="24"/>
          <w:lang w:val="ru-RU" w:eastAsia="ko-KR"/>
        </w:rPr>
        <w:t>по дисциплине Аудит</w:t>
      </w:r>
      <w:r w:rsidRPr="005664A5">
        <w:rPr>
          <w:rFonts w:ascii="Times New Roman" w:hAnsi="Times New Roman"/>
          <w:b/>
          <w:i/>
          <w:sz w:val="24"/>
          <w:szCs w:val="24"/>
          <w:lang w:val="ru-RU" w:eastAsia="ko-KR"/>
        </w:rPr>
        <w:t xml:space="preserve"> </w:t>
      </w:r>
      <w:r w:rsidRPr="005664A5">
        <w:rPr>
          <w:rFonts w:ascii="Times New Roman" w:hAnsi="Times New Roman"/>
          <w:sz w:val="24"/>
          <w:szCs w:val="24"/>
          <w:vertAlign w:val="superscript"/>
          <w:lang w:val="ru-RU" w:eastAsia="ko-KR"/>
        </w:rPr>
        <w:t xml:space="preserve">  </w:t>
      </w:r>
    </w:p>
    <w:p w:rsidR="007D3CC4" w:rsidRPr="009A54DB" w:rsidRDefault="007D3CC4" w:rsidP="005664A5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A54DB">
        <w:rPr>
          <w:rFonts w:ascii="Times New Roman" w:hAnsi="Times New Roman"/>
          <w:sz w:val="24"/>
          <w:szCs w:val="24"/>
        </w:rPr>
        <w:t>Роль и функции финансового контроля в условиях рыночной экономики</w:t>
      </w:r>
    </w:p>
    <w:p w:rsidR="007D3CC4" w:rsidRPr="009A54DB" w:rsidRDefault="007D3CC4" w:rsidP="005664A5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A54DB">
        <w:rPr>
          <w:rFonts w:ascii="Times New Roman" w:hAnsi="Times New Roman"/>
          <w:sz w:val="24"/>
          <w:szCs w:val="24"/>
        </w:rPr>
        <w:t xml:space="preserve">Классификация видов финансового контроля.  </w:t>
      </w:r>
    </w:p>
    <w:p w:rsidR="007D3CC4" w:rsidRPr="009A54DB" w:rsidRDefault="007D3CC4" w:rsidP="005664A5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A54DB">
        <w:rPr>
          <w:rFonts w:ascii="Times New Roman" w:hAnsi="Times New Roman"/>
          <w:sz w:val="24"/>
          <w:szCs w:val="24"/>
        </w:rPr>
        <w:t xml:space="preserve">Значение независимого аудиторского контроля и его экономическая обусловленность </w:t>
      </w:r>
    </w:p>
    <w:p w:rsidR="007D3CC4" w:rsidRPr="009A54DB" w:rsidRDefault="007D3CC4" w:rsidP="005664A5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A54DB">
        <w:rPr>
          <w:rFonts w:ascii="Times New Roman" w:hAnsi="Times New Roman"/>
          <w:sz w:val="24"/>
          <w:szCs w:val="24"/>
        </w:rPr>
        <w:t>История развит</w:t>
      </w:r>
      <w:r>
        <w:rPr>
          <w:rFonts w:ascii="Times New Roman" w:hAnsi="Times New Roman"/>
          <w:sz w:val="24"/>
          <w:szCs w:val="24"/>
        </w:rPr>
        <w:t xml:space="preserve">ия аудита как профессиональной </w:t>
      </w:r>
      <w:r w:rsidRPr="009A54DB">
        <w:rPr>
          <w:rFonts w:ascii="Times New Roman" w:hAnsi="Times New Roman"/>
          <w:sz w:val="24"/>
          <w:szCs w:val="24"/>
        </w:rPr>
        <w:t>деятельности</w:t>
      </w:r>
    </w:p>
    <w:p w:rsidR="007D3CC4" w:rsidRPr="009A54DB" w:rsidRDefault="007D3CC4" w:rsidP="005664A5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A54DB">
        <w:rPr>
          <w:rFonts w:ascii="Times New Roman" w:hAnsi="Times New Roman"/>
          <w:sz w:val="24"/>
          <w:szCs w:val="24"/>
        </w:rPr>
        <w:t>Сущность аудита и характеристика его основных компонентов</w:t>
      </w:r>
    </w:p>
    <w:p w:rsidR="007D3CC4" w:rsidRPr="009A54DB" w:rsidRDefault="007D3CC4" w:rsidP="005664A5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A54DB">
        <w:rPr>
          <w:rFonts w:ascii="Times New Roman" w:hAnsi="Times New Roman"/>
          <w:sz w:val="24"/>
          <w:szCs w:val="24"/>
        </w:rPr>
        <w:t>Цели, задачи и функц</w:t>
      </w:r>
      <w:proofErr w:type="gramStart"/>
      <w:r w:rsidRPr="009A54DB">
        <w:rPr>
          <w:rFonts w:ascii="Times New Roman" w:hAnsi="Times New Roman"/>
          <w:sz w:val="24"/>
          <w:szCs w:val="24"/>
        </w:rPr>
        <w:t>ии ау</w:t>
      </w:r>
      <w:proofErr w:type="gramEnd"/>
      <w:r w:rsidRPr="009A54DB">
        <w:rPr>
          <w:rFonts w:ascii="Times New Roman" w:hAnsi="Times New Roman"/>
          <w:sz w:val="24"/>
          <w:szCs w:val="24"/>
        </w:rPr>
        <w:t>дита</w:t>
      </w:r>
    </w:p>
    <w:p w:rsidR="007D3CC4" w:rsidRPr="009A54DB" w:rsidRDefault="007D3CC4" w:rsidP="005664A5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A54DB">
        <w:rPr>
          <w:rFonts w:ascii="Times New Roman" w:hAnsi="Times New Roman"/>
          <w:sz w:val="24"/>
          <w:szCs w:val="24"/>
        </w:rPr>
        <w:t>Принципы аудита</w:t>
      </w:r>
    </w:p>
    <w:p w:rsidR="007D3CC4" w:rsidRPr="009A54DB" w:rsidRDefault="007D3CC4" w:rsidP="005664A5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A54DB">
        <w:rPr>
          <w:rFonts w:ascii="Times New Roman" w:hAnsi="Times New Roman"/>
          <w:sz w:val="24"/>
          <w:szCs w:val="24"/>
        </w:rPr>
        <w:t>Классификация видов аудита</w:t>
      </w:r>
    </w:p>
    <w:p w:rsidR="007D3CC4" w:rsidRPr="009A54DB" w:rsidRDefault="007D3CC4" w:rsidP="005664A5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A54DB">
        <w:rPr>
          <w:rFonts w:ascii="Times New Roman" w:hAnsi="Times New Roman"/>
          <w:sz w:val="24"/>
          <w:szCs w:val="24"/>
        </w:rPr>
        <w:t xml:space="preserve">Место аудита в структуре услуг, оказываемых аудиторскими организациями и </w:t>
      </w:r>
      <w:proofErr w:type="spellStart"/>
      <w:proofErr w:type="gramStart"/>
      <w:r w:rsidRPr="009A54DB">
        <w:rPr>
          <w:rFonts w:ascii="Times New Roman" w:hAnsi="Times New Roman"/>
          <w:sz w:val="24"/>
          <w:szCs w:val="24"/>
        </w:rPr>
        <w:t>и</w:t>
      </w:r>
      <w:proofErr w:type="spellEnd"/>
      <w:proofErr w:type="gramEnd"/>
      <w:r w:rsidRPr="009A54DB">
        <w:rPr>
          <w:rFonts w:ascii="Times New Roman" w:hAnsi="Times New Roman"/>
          <w:sz w:val="24"/>
          <w:szCs w:val="24"/>
        </w:rPr>
        <w:t xml:space="preserve"> индивидуальными аудиторами</w:t>
      </w:r>
    </w:p>
    <w:p w:rsidR="007D3CC4" w:rsidRPr="009A54DB" w:rsidRDefault="007D3CC4" w:rsidP="005664A5">
      <w:pPr>
        <w:pStyle w:val="a3"/>
        <w:numPr>
          <w:ilvl w:val="0"/>
          <w:numId w:val="5"/>
        </w:numPr>
        <w:spacing w:after="0" w:line="240" w:lineRule="exact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A54DB">
        <w:rPr>
          <w:rFonts w:ascii="Times New Roman" w:hAnsi="Times New Roman"/>
          <w:sz w:val="24"/>
          <w:szCs w:val="24"/>
        </w:rPr>
        <w:t>Система нормативного регулирования аудиторской деятельности</w:t>
      </w:r>
    </w:p>
    <w:p w:rsidR="007D3CC4" w:rsidRPr="009A54DB" w:rsidRDefault="007D3CC4" w:rsidP="005664A5">
      <w:pPr>
        <w:pStyle w:val="a3"/>
        <w:numPr>
          <w:ilvl w:val="0"/>
          <w:numId w:val="5"/>
        </w:numPr>
        <w:spacing w:after="0" w:line="240" w:lineRule="exact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A54DB">
        <w:rPr>
          <w:rFonts w:ascii="Times New Roman" w:hAnsi="Times New Roman"/>
          <w:sz w:val="24"/>
          <w:szCs w:val="24"/>
        </w:rPr>
        <w:t>Стандартизация аудита</w:t>
      </w:r>
    </w:p>
    <w:p w:rsidR="007D3CC4" w:rsidRPr="009A54DB" w:rsidRDefault="007D3CC4" w:rsidP="005664A5">
      <w:pPr>
        <w:pStyle w:val="a3"/>
        <w:numPr>
          <w:ilvl w:val="0"/>
          <w:numId w:val="5"/>
        </w:numPr>
        <w:spacing w:after="0" w:line="240" w:lineRule="exact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A54DB">
        <w:rPr>
          <w:rFonts w:ascii="Times New Roman" w:hAnsi="Times New Roman"/>
          <w:sz w:val="24"/>
          <w:szCs w:val="24"/>
        </w:rPr>
        <w:t>Структура и функции органов, регулирующих аудиторскую деятельность в России</w:t>
      </w:r>
    </w:p>
    <w:p w:rsidR="007D3CC4" w:rsidRPr="009A54DB" w:rsidRDefault="007D3CC4" w:rsidP="005664A5">
      <w:pPr>
        <w:pStyle w:val="a3"/>
        <w:numPr>
          <w:ilvl w:val="0"/>
          <w:numId w:val="5"/>
        </w:numPr>
        <w:spacing w:after="0" w:line="240" w:lineRule="exact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A54DB">
        <w:rPr>
          <w:rFonts w:ascii="Times New Roman" w:hAnsi="Times New Roman"/>
          <w:sz w:val="24"/>
          <w:szCs w:val="24"/>
        </w:rPr>
        <w:t>Законодательные ограничения в проведен</w:t>
      </w:r>
      <w:proofErr w:type="gramStart"/>
      <w:r w:rsidRPr="009A54DB">
        <w:rPr>
          <w:rFonts w:ascii="Times New Roman" w:hAnsi="Times New Roman"/>
          <w:sz w:val="24"/>
          <w:szCs w:val="24"/>
        </w:rPr>
        <w:t>ии ау</w:t>
      </w:r>
      <w:proofErr w:type="gramEnd"/>
      <w:r w:rsidRPr="009A54DB">
        <w:rPr>
          <w:rFonts w:ascii="Times New Roman" w:hAnsi="Times New Roman"/>
          <w:sz w:val="24"/>
          <w:szCs w:val="24"/>
        </w:rPr>
        <w:t>диторских проверок конкретного клиента</w:t>
      </w:r>
    </w:p>
    <w:p w:rsidR="007D3CC4" w:rsidRPr="009A54DB" w:rsidRDefault="007D3CC4" w:rsidP="005664A5">
      <w:pPr>
        <w:pStyle w:val="a3"/>
        <w:numPr>
          <w:ilvl w:val="0"/>
          <w:numId w:val="5"/>
        </w:numPr>
        <w:spacing w:after="0" w:line="240" w:lineRule="exact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A54DB">
        <w:rPr>
          <w:rFonts w:ascii="Times New Roman" w:hAnsi="Times New Roman"/>
          <w:sz w:val="24"/>
          <w:szCs w:val="24"/>
        </w:rPr>
        <w:t>Аудируемые</w:t>
      </w:r>
      <w:proofErr w:type="spellEnd"/>
      <w:r w:rsidRPr="009A54DB">
        <w:rPr>
          <w:rFonts w:ascii="Times New Roman" w:hAnsi="Times New Roman"/>
          <w:sz w:val="24"/>
          <w:szCs w:val="24"/>
        </w:rPr>
        <w:t xml:space="preserve"> лица, подлежащие обязательному аудиту</w:t>
      </w:r>
    </w:p>
    <w:p w:rsidR="007D3CC4" w:rsidRPr="009A54DB" w:rsidRDefault="007D3CC4" w:rsidP="005664A5">
      <w:pPr>
        <w:pStyle w:val="a3"/>
        <w:numPr>
          <w:ilvl w:val="0"/>
          <w:numId w:val="5"/>
        </w:numPr>
        <w:spacing w:after="0" w:line="240" w:lineRule="exact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A54DB">
        <w:rPr>
          <w:rFonts w:ascii="Times New Roman" w:hAnsi="Times New Roman"/>
          <w:sz w:val="24"/>
          <w:szCs w:val="24"/>
        </w:rPr>
        <w:t>Права и обязанности аудиторских организаций и индивидуальных аудиторов</w:t>
      </w:r>
    </w:p>
    <w:p w:rsidR="007D3CC4" w:rsidRPr="009A54DB" w:rsidRDefault="007D3CC4" w:rsidP="005664A5">
      <w:pPr>
        <w:pStyle w:val="a3"/>
        <w:numPr>
          <w:ilvl w:val="0"/>
          <w:numId w:val="5"/>
        </w:numPr>
        <w:spacing w:after="0" w:line="240" w:lineRule="exact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A54DB">
        <w:rPr>
          <w:rFonts w:ascii="Times New Roman" w:hAnsi="Times New Roman"/>
          <w:sz w:val="24"/>
          <w:szCs w:val="24"/>
        </w:rPr>
        <w:t xml:space="preserve">Права и обязанности </w:t>
      </w:r>
      <w:proofErr w:type="spellStart"/>
      <w:r w:rsidRPr="009A54DB">
        <w:rPr>
          <w:rFonts w:ascii="Times New Roman" w:hAnsi="Times New Roman"/>
          <w:sz w:val="24"/>
          <w:szCs w:val="24"/>
        </w:rPr>
        <w:t>аудируемых</w:t>
      </w:r>
      <w:proofErr w:type="spellEnd"/>
      <w:r w:rsidRPr="009A54DB">
        <w:rPr>
          <w:rFonts w:ascii="Times New Roman" w:hAnsi="Times New Roman"/>
          <w:sz w:val="24"/>
          <w:szCs w:val="24"/>
        </w:rPr>
        <w:t xml:space="preserve"> лиц</w:t>
      </w:r>
    </w:p>
    <w:p w:rsidR="007D3CC4" w:rsidRPr="009A54DB" w:rsidRDefault="007D3CC4" w:rsidP="005664A5">
      <w:pPr>
        <w:pStyle w:val="a3"/>
        <w:numPr>
          <w:ilvl w:val="0"/>
          <w:numId w:val="5"/>
        </w:numPr>
        <w:spacing w:after="0" w:line="240" w:lineRule="exact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A54DB">
        <w:rPr>
          <w:rFonts w:ascii="Times New Roman" w:hAnsi="Times New Roman"/>
          <w:sz w:val="24"/>
          <w:szCs w:val="24"/>
        </w:rPr>
        <w:t>Ответственность аудиторских организаций и индивидуальных аудиторов</w:t>
      </w:r>
    </w:p>
    <w:p w:rsidR="007D3CC4" w:rsidRPr="009A54DB" w:rsidRDefault="007D3CC4" w:rsidP="005664A5">
      <w:pPr>
        <w:pStyle w:val="a3"/>
        <w:numPr>
          <w:ilvl w:val="0"/>
          <w:numId w:val="5"/>
        </w:numPr>
        <w:spacing w:after="0" w:line="240" w:lineRule="exact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A54DB">
        <w:rPr>
          <w:rFonts w:ascii="Times New Roman" w:hAnsi="Times New Roman"/>
          <w:sz w:val="24"/>
          <w:szCs w:val="24"/>
        </w:rPr>
        <w:t>Контроль качества аудита</w:t>
      </w:r>
    </w:p>
    <w:p w:rsidR="007D3CC4" w:rsidRPr="009A54DB" w:rsidRDefault="007D3CC4" w:rsidP="005664A5">
      <w:pPr>
        <w:pStyle w:val="a3"/>
        <w:numPr>
          <w:ilvl w:val="0"/>
          <w:numId w:val="5"/>
        </w:numPr>
        <w:spacing w:after="0" w:line="240" w:lineRule="exact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A54DB">
        <w:rPr>
          <w:rFonts w:ascii="Times New Roman" w:hAnsi="Times New Roman"/>
          <w:sz w:val="24"/>
          <w:szCs w:val="24"/>
        </w:rPr>
        <w:t>Этапы аудиторской проверки</w:t>
      </w:r>
    </w:p>
    <w:p w:rsidR="007D3CC4" w:rsidRPr="009A54DB" w:rsidRDefault="007D3CC4" w:rsidP="005664A5">
      <w:pPr>
        <w:pStyle w:val="a3"/>
        <w:numPr>
          <w:ilvl w:val="0"/>
          <w:numId w:val="5"/>
        </w:numPr>
        <w:spacing w:after="0" w:line="240" w:lineRule="exact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A54DB">
        <w:rPr>
          <w:rFonts w:ascii="Times New Roman" w:hAnsi="Times New Roman"/>
          <w:sz w:val="24"/>
          <w:szCs w:val="24"/>
        </w:rPr>
        <w:t xml:space="preserve">Требования по документированию в аудите </w:t>
      </w:r>
    </w:p>
    <w:p w:rsidR="007D3CC4" w:rsidRPr="009A54DB" w:rsidRDefault="007D3CC4" w:rsidP="005664A5">
      <w:pPr>
        <w:pStyle w:val="a3"/>
        <w:numPr>
          <w:ilvl w:val="0"/>
          <w:numId w:val="5"/>
        </w:numPr>
        <w:spacing w:after="0" w:line="240" w:lineRule="exact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Планирование </w:t>
      </w:r>
      <w:r w:rsidRPr="009A54DB">
        <w:rPr>
          <w:rFonts w:ascii="Times New Roman" w:hAnsi="Times New Roman"/>
          <w:sz w:val="24"/>
          <w:szCs w:val="24"/>
        </w:rPr>
        <w:t>аудита</w:t>
      </w:r>
    </w:p>
    <w:p w:rsidR="007D3CC4" w:rsidRPr="009A54DB" w:rsidRDefault="007D3CC4" w:rsidP="005664A5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A54DB">
        <w:rPr>
          <w:rFonts w:ascii="Times New Roman" w:hAnsi="Times New Roman"/>
          <w:sz w:val="24"/>
          <w:szCs w:val="24"/>
        </w:rPr>
        <w:t>Существенность в аудите</w:t>
      </w:r>
    </w:p>
    <w:p w:rsidR="007D3CC4" w:rsidRPr="009A54DB" w:rsidRDefault="007D3CC4" w:rsidP="005664A5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A54DB">
        <w:rPr>
          <w:rFonts w:ascii="Times New Roman" w:hAnsi="Times New Roman"/>
          <w:sz w:val="24"/>
          <w:szCs w:val="24"/>
        </w:rPr>
        <w:t>Аудиторский риск и его основные компоненты</w:t>
      </w:r>
    </w:p>
    <w:p w:rsidR="007D3CC4" w:rsidRPr="009A54DB" w:rsidRDefault="007D3CC4" w:rsidP="005664A5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A54DB">
        <w:rPr>
          <w:rFonts w:ascii="Times New Roman" w:hAnsi="Times New Roman"/>
          <w:sz w:val="24"/>
          <w:szCs w:val="24"/>
        </w:rPr>
        <w:t xml:space="preserve">Изучение и оценка системы внутреннего контроля </w:t>
      </w:r>
      <w:proofErr w:type="spellStart"/>
      <w:r w:rsidRPr="009A54DB">
        <w:rPr>
          <w:rFonts w:ascii="Times New Roman" w:hAnsi="Times New Roman"/>
          <w:sz w:val="24"/>
          <w:szCs w:val="24"/>
        </w:rPr>
        <w:t>аудируемого</w:t>
      </w:r>
      <w:proofErr w:type="spellEnd"/>
      <w:r w:rsidRPr="009A54DB">
        <w:rPr>
          <w:rFonts w:ascii="Times New Roman" w:hAnsi="Times New Roman"/>
          <w:sz w:val="24"/>
          <w:szCs w:val="24"/>
        </w:rPr>
        <w:t xml:space="preserve"> лица</w:t>
      </w:r>
    </w:p>
    <w:p w:rsidR="007D3CC4" w:rsidRPr="009A54DB" w:rsidRDefault="007D3CC4" w:rsidP="005664A5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A54DB">
        <w:rPr>
          <w:rFonts w:ascii="Times New Roman" w:hAnsi="Times New Roman"/>
          <w:sz w:val="24"/>
          <w:szCs w:val="24"/>
        </w:rPr>
        <w:t xml:space="preserve">Понятие, виды и источники аудиторских доказательств </w:t>
      </w:r>
    </w:p>
    <w:p w:rsidR="007D3CC4" w:rsidRPr="009A54DB" w:rsidRDefault="007D3CC4" w:rsidP="005664A5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A54DB">
        <w:rPr>
          <w:rFonts w:ascii="Times New Roman" w:hAnsi="Times New Roman"/>
          <w:sz w:val="24"/>
          <w:szCs w:val="24"/>
        </w:rPr>
        <w:t>Понятие и виды аудиторских процедур</w:t>
      </w:r>
    </w:p>
    <w:p w:rsidR="007D3CC4" w:rsidRPr="009A54DB" w:rsidRDefault="007D3CC4" w:rsidP="005664A5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A54DB">
        <w:rPr>
          <w:rFonts w:ascii="Times New Roman" w:hAnsi="Times New Roman"/>
          <w:sz w:val="24"/>
          <w:szCs w:val="24"/>
        </w:rPr>
        <w:t xml:space="preserve">Формирование и анализ результатов аудиторской выборки. </w:t>
      </w:r>
    </w:p>
    <w:p w:rsidR="007D3CC4" w:rsidRPr="009A54DB" w:rsidRDefault="007D3CC4" w:rsidP="005664A5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A54DB">
        <w:rPr>
          <w:rFonts w:ascii="Times New Roman" w:hAnsi="Times New Roman"/>
          <w:sz w:val="24"/>
          <w:szCs w:val="24"/>
        </w:rPr>
        <w:t xml:space="preserve">Понятия искажений, ошибок и недобросовестных действий </w:t>
      </w:r>
      <w:proofErr w:type="spellStart"/>
      <w:r w:rsidRPr="009A54DB">
        <w:rPr>
          <w:rFonts w:ascii="Times New Roman" w:hAnsi="Times New Roman"/>
          <w:sz w:val="24"/>
          <w:szCs w:val="24"/>
        </w:rPr>
        <w:t>аудируемого</w:t>
      </w:r>
      <w:proofErr w:type="spellEnd"/>
      <w:r w:rsidRPr="009A54DB">
        <w:rPr>
          <w:rFonts w:ascii="Times New Roman" w:hAnsi="Times New Roman"/>
          <w:sz w:val="24"/>
          <w:szCs w:val="24"/>
        </w:rPr>
        <w:t xml:space="preserve"> лица </w:t>
      </w:r>
    </w:p>
    <w:p w:rsidR="007D3CC4" w:rsidRPr="009A54DB" w:rsidRDefault="007D3CC4" w:rsidP="005664A5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A54DB">
        <w:rPr>
          <w:rFonts w:ascii="Times New Roman" w:hAnsi="Times New Roman"/>
          <w:sz w:val="24"/>
          <w:szCs w:val="24"/>
        </w:rPr>
        <w:t xml:space="preserve">Процедуры и риски обнаружения ошибок и недобросовестных действий </w:t>
      </w:r>
      <w:proofErr w:type="spellStart"/>
      <w:r w:rsidRPr="009A54DB">
        <w:rPr>
          <w:rFonts w:ascii="Times New Roman" w:hAnsi="Times New Roman"/>
          <w:sz w:val="24"/>
          <w:szCs w:val="24"/>
        </w:rPr>
        <w:t>аудируемого</w:t>
      </w:r>
      <w:proofErr w:type="spellEnd"/>
      <w:r w:rsidRPr="009A54DB">
        <w:rPr>
          <w:rFonts w:ascii="Times New Roman" w:hAnsi="Times New Roman"/>
          <w:sz w:val="24"/>
          <w:szCs w:val="24"/>
        </w:rPr>
        <w:t xml:space="preserve"> лица.</w:t>
      </w:r>
    </w:p>
    <w:p w:rsidR="007D3CC4" w:rsidRPr="009A54DB" w:rsidRDefault="007D3CC4" w:rsidP="005664A5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A54DB">
        <w:rPr>
          <w:rFonts w:ascii="Times New Roman" w:hAnsi="Times New Roman"/>
          <w:sz w:val="24"/>
          <w:szCs w:val="24"/>
        </w:rPr>
        <w:t xml:space="preserve">Формирование аудитором информации по результатам аудита. </w:t>
      </w:r>
    </w:p>
    <w:p w:rsidR="007D3CC4" w:rsidRPr="009A54DB" w:rsidRDefault="007D3CC4" w:rsidP="005664A5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A54DB">
        <w:rPr>
          <w:rFonts w:ascii="Times New Roman" w:hAnsi="Times New Roman"/>
          <w:sz w:val="24"/>
          <w:szCs w:val="24"/>
        </w:rPr>
        <w:t xml:space="preserve">Понятие, структура и содержание аудиторского заключения. </w:t>
      </w:r>
    </w:p>
    <w:p w:rsidR="007D3CC4" w:rsidRPr="009A54DB" w:rsidRDefault="007D3CC4" w:rsidP="005664A5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A54DB">
        <w:rPr>
          <w:rFonts w:ascii="Times New Roman" w:hAnsi="Times New Roman"/>
          <w:sz w:val="24"/>
          <w:szCs w:val="24"/>
        </w:rPr>
        <w:t xml:space="preserve">Модифицированное аудиторское заключение. </w:t>
      </w:r>
    </w:p>
    <w:p w:rsidR="007D3CC4" w:rsidRPr="009A54DB" w:rsidRDefault="007D3CC4" w:rsidP="005664A5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A54DB">
        <w:rPr>
          <w:rFonts w:ascii="Times New Roman" w:hAnsi="Times New Roman"/>
          <w:sz w:val="24"/>
          <w:szCs w:val="24"/>
        </w:rPr>
        <w:t>Немодифицированное</w:t>
      </w:r>
      <w:proofErr w:type="spellEnd"/>
      <w:r w:rsidRPr="009A54DB">
        <w:rPr>
          <w:rFonts w:ascii="Times New Roman" w:hAnsi="Times New Roman"/>
          <w:sz w:val="24"/>
          <w:szCs w:val="24"/>
        </w:rPr>
        <w:t xml:space="preserve"> аудиторское заключение.</w:t>
      </w:r>
    </w:p>
    <w:p w:rsidR="007D3CC4" w:rsidRDefault="007D3CC4" w:rsidP="005664A5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A54DB">
        <w:rPr>
          <w:rFonts w:ascii="Times New Roman" w:hAnsi="Times New Roman"/>
          <w:sz w:val="24"/>
          <w:szCs w:val="24"/>
        </w:rPr>
        <w:t>Выбор аудитором варианта аудиторского заключения.</w:t>
      </w:r>
    </w:p>
    <w:p w:rsidR="007D3CC4" w:rsidRPr="005664A5" w:rsidRDefault="007D3CC4" w:rsidP="005664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9678" w:type="dxa"/>
        <w:tblInd w:w="-72" w:type="dxa"/>
        <w:tblLayout w:type="fixed"/>
        <w:tblLook w:val="01E0" w:firstRow="1" w:lastRow="1" w:firstColumn="1" w:lastColumn="1" w:noHBand="0" w:noVBand="0"/>
      </w:tblPr>
      <w:tblGrid>
        <w:gridCol w:w="9678"/>
      </w:tblGrid>
      <w:tr w:rsidR="007D3CC4" w:rsidRPr="00727E49" w:rsidTr="005664A5">
        <w:tc>
          <w:tcPr>
            <w:tcW w:w="9678" w:type="dxa"/>
          </w:tcPr>
          <w:p w:rsidR="007D3CC4" w:rsidRPr="009622AC" w:rsidRDefault="007D3CC4" w:rsidP="005664A5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9622AC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Критерии</w:t>
            </w:r>
            <w:proofErr w:type="spellEnd"/>
            <w:r w:rsidRPr="009622AC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9622AC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оценивания</w:t>
            </w:r>
            <w:proofErr w:type="spellEnd"/>
          </w:p>
        </w:tc>
      </w:tr>
    </w:tbl>
    <w:p w:rsidR="007D3CC4" w:rsidRPr="009622AC" w:rsidRDefault="007D3CC4" w:rsidP="005664A5">
      <w:pPr>
        <w:tabs>
          <w:tab w:val="left" w:pos="216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D3CC4" w:rsidRPr="005664A5" w:rsidRDefault="007D3CC4" w:rsidP="005664A5">
      <w:pPr>
        <w:widowControl w:val="0"/>
        <w:tabs>
          <w:tab w:val="num" w:pos="1069"/>
          <w:tab w:val="num" w:pos="1440"/>
        </w:tabs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proofErr w:type="gramStart"/>
      <w:r w:rsidRPr="005664A5">
        <w:rPr>
          <w:rFonts w:ascii="Times New Roman" w:hAnsi="Times New Roman"/>
          <w:color w:val="000000"/>
          <w:sz w:val="24"/>
          <w:szCs w:val="24"/>
          <w:lang w:val="ru-RU"/>
        </w:rPr>
        <w:t xml:space="preserve">84-100 баллов - </w:t>
      </w:r>
      <w:r w:rsidRPr="005664A5">
        <w:rPr>
          <w:rFonts w:ascii="Times New Roman" w:hAnsi="Times New Roman"/>
          <w:iCs/>
          <w:color w:val="000000"/>
          <w:spacing w:val="-1"/>
          <w:sz w:val="24"/>
          <w:szCs w:val="24"/>
          <w:lang w:val="ru-RU"/>
        </w:rPr>
        <w:t>изложенный</w:t>
      </w:r>
      <w:r w:rsidRPr="005664A5">
        <w:rPr>
          <w:rFonts w:ascii="Times New Roman" w:hAnsi="Times New Roman"/>
          <w:i/>
          <w:iCs/>
          <w:color w:val="000000"/>
          <w:spacing w:val="-1"/>
          <w:sz w:val="24"/>
          <w:szCs w:val="24"/>
          <w:lang w:val="ru-RU"/>
        </w:rPr>
        <w:t xml:space="preserve"> </w:t>
      </w:r>
      <w:r w:rsidRPr="005664A5">
        <w:rPr>
          <w:rFonts w:ascii="Times New Roman" w:hAnsi="Times New Roman"/>
          <w:iCs/>
          <w:color w:val="000000"/>
          <w:spacing w:val="-1"/>
          <w:sz w:val="24"/>
          <w:szCs w:val="24"/>
          <w:lang w:val="ru-RU"/>
        </w:rPr>
        <w:t xml:space="preserve">материал при ответе на вопросы фактически верен, </w:t>
      </w:r>
      <w:r w:rsidRPr="005664A5">
        <w:rPr>
          <w:rFonts w:ascii="Times New Roman" w:hAnsi="Times New Roman"/>
          <w:color w:val="000000"/>
          <w:spacing w:val="-1"/>
          <w:sz w:val="24"/>
          <w:szCs w:val="24"/>
          <w:lang w:val="ru-RU"/>
        </w:rPr>
        <w:t>наличие  у обучающегося  глубоких исчерпывающих знаний в области изучаемой дисциплины,</w:t>
      </w:r>
      <w:r w:rsidRPr="005664A5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правильные, уверенные действия по применению получен</w:t>
      </w:r>
      <w:r w:rsidRPr="005664A5">
        <w:rPr>
          <w:rFonts w:ascii="Times New Roman" w:hAnsi="Times New Roman"/>
          <w:color w:val="000000"/>
          <w:spacing w:val="-1"/>
          <w:sz w:val="24"/>
          <w:szCs w:val="24"/>
          <w:lang w:val="ru-RU"/>
        </w:rPr>
        <w:t xml:space="preserve">ных знаний при решении  практического  задания, грамотное и логически стройное изложение материала </w:t>
      </w:r>
      <w:r w:rsidRPr="005664A5">
        <w:rPr>
          <w:rFonts w:ascii="Times New Roman" w:hAnsi="Times New Roman"/>
          <w:color w:val="000000"/>
          <w:sz w:val="24"/>
          <w:szCs w:val="24"/>
          <w:lang w:val="ru-RU"/>
        </w:rPr>
        <w:t>при ответе;</w:t>
      </w:r>
      <w:proofErr w:type="gramEnd"/>
    </w:p>
    <w:p w:rsidR="007D3CC4" w:rsidRPr="005664A5" w:rsidRDefault="007D3CC4" w:rsidP="005664A5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5664A5">
        <w:rPr>
          <w:rFonts w:ascii="Times New Roman" w:hAnsi="Times New Roman"/>
          <w:color w:val="000000"/>
          <w:sz w:val="24"/>
          <w:szCs w:val="24"/>
          <w:lang w:val="ru-RU"/>
        </w:rPr>
        <w:t xml:space="preserve">67-83 баллов </w:t>
      </w:r>
      <w:r w:rsidRPr="005664A5">
        <w:rPr>
          <w:rFonts w:ascii="Times New Roman" w:hAnsi="Times New Roman"/>
          <w:i/>
          <w:iCs/>
          <w:spacing w:val="-1"/>
          <w:sz w:val="24"/>
          <w:szCs w:val="24"/>
          <w:lang w:val="ru-RU"/>
        </w:rPr>
        <w:t xml:space="preserve">- </w:t>
      </w:r>
      <w:r w:rsidRPr="005664A5">
        <w:rPr>
          <w:rFonts w:ascii="Times New Roman" w:hAnsi="Times New Roman"/>
          <w:spacing w:val="-1"/>
          <w:sz w:val="24"/>
          <w:szCs w:val="24"/>
          <w:lang w:val="ru-RU"/>
        </w:rPr>
        <w:t>наличие твердых и достаточно полных знаний в  области изучаемой дисциплины, правильные действия по применению теоретических знаний при выполнении практического  задания, четкое изложение</w:t>
      </w:r>
      <w:r w:rsidRPr="005664A5">
        <w:rPr>
          <w:rFonts w:ascii="Times New Roman" w:hAnsi="Times New Roman"/>
          <w:sz w:val="24"/>
          <w:szCs w:val="24"/>
          <w:lang w:val="ru-RU"/>
        </w:rPr>
        <w:t xml:space="preserve"> материала, допускаются отдельные логические и </w:t>
      </w:r>
      <w:r w:rsidRPr="005664A5">
        <w:rPr>
          <w:rFonts w:ascii="Times New Roman" w:hAnsi="Times New Roman"/>
          <w:sz w:val="24"/>
          <w:szCs w:val="24"/>
          <w:lang w:val="ru-RU"/>
        </w:rPr>
        <w:lastRenderedPageBreak/>
        <w:t>методические  погрешности;</w:t>
      </w:r>
    </w:p>
    <w:p w:rsidR="007D3CC4" w:rsidRPr="005664A5" w:rsidRDefault="007D3CC4" w:rsidP="005664A5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664A5">
        <w:rPr>
          <w:rFonts w:ascii="Times New Roman" w:hAnsi="Times New Roman"/>
          <w:color w:val="000000"/>
          <w:sz w:val="24"/>
          <w:szCs w:val="24"/>
          <w:lang w:val="ru-RU"/>
        </w:rPr>
        <w:t xml:space="preserve">50-66 баллов - наличие твердых знаний в </w:t>
      </w:r>
      <w:r w:rsidRPr="005664A5">
        <w:rPr>
          <w:rFonts w:ascii="Times New Roman" w:hAnsi="Times New Roman"/>
          <w:color w:val="000000"/>
          <w:spacing w:val="-1"/>
          <w:sz w:val="24"/>
          <w:szCs w:val="24"/>
          <w:lang w:val="ru-RU"/>
        </w:rPr>
        <w:t xml:space="preserve"> области изучаемой дисциплины, изложение ответов с отдельными ошибками, уверенно исправленными после дополнительных вопросов; правильные в целом </w:t>
      </w:r>
      <w:r w:rsidRPr="005664A5">
        <w:rPr>
          <w:rFonts w:ascii="Times New Roman" w:hAnsi="Times New Roman"/>
          <w:color w:val="000000"/>
          <w:sz w:val="24"/>
          <w:szCs w:val="24"/>
          <w:lang w:val="ru-RU"/>
        </w:rPr>
        <w:t xml:space="preserve">действия по применению знаний  </w:t>
      </w:r>
      <w:r w:rsidRPr="005664A5">
        <w:rPr>
          <w:rFonts w:ascii="Times New Roman" w:hAnsi="Times New Roman"/>
          <w:color w:val="000000"/>
          <w:spacing w:val="-1"/>
          <w:sz w:val="24"/>
          <w:szCs w:val="24"/>
          <w:lang w:val="ru-RU"/>
        </w:rPr>
        <w:t>при выполнении практического  задания</w:t>
      </w:r>
      <w:r w:rsidRPr="005664A5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7D3CC4" w:rsidRPr="005664A5" w:rsidRDefault="007D3CC4" w:rsidP="005664A5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5664A5">
        <w:rPr>
          <w:rFonts w:ascii="Times New Roman" w:hAnsi="Times New Roman"/>
          <w:color w:val="000000"/>
          <w:sz w:val="24"/>
          <w:szCs w:val="24"/>
          <w:lang w:val="ru-RU"/>
        </w:rPr>
        <w:t xml:space="preserve">0-49 баллов - </w:t>
      </w:r>
      <w:r w:rsidRPr="005664A5">
        <w:rPr>
          <w:rFonts w:ascii="Times New Roman" w:hAnsi="Times New Roman"/>
          <w:iCs/>
          <w:sz w:val="24"/>
          <w:szCs w:val="24"/>
          <w:lang w:val="ru-RU"/>
        </w:rPr>
        <w:t>ответы не связаны с вопросами</w:t>
      </w:r>
      <w:r w:rsidRPr="005664A5">
        <w:rPr>
          <w:rFonts w:ascii="Times New Roman" w:hAnsi="Times New Roman"/>
          <w:i/>
          <w:iCs/>
          <w:sz w:val="24"/>
          <w:szCs w:val="24"/>
          <w:lang w:val="ru-RU"/>
        </w:rPr>
        <w:t xml:space="preserve">, </w:t>
      </w:r>
      <w:r w:rsidRPr="005664A5">
        <w:rPr>
          <w:rFonts w:ascii="Times New Roman" w:hAnsi="Times New Roman"/>
          <w:sz w:val="24"/>
          <w:szCs w:val="24"/>
          <w:lang w:val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7D3CC4" w:rsidRPr="005664A5" w:rsidRDefault="007D3CC4" w:rsidP="005664A5">
      <w:pPr>
        <w:spacing w:after="0" w:line="240" w:lineRule="auto"/>
        <w:rPr>
          <w:rFonts w:ascii="Times New Roman" w:hAnsi="Times New Roman"/>
          <w:b/>
          <w:sz w:val="28"/>
          <w:szCs w:val="28"/>
          <w:lang w:val="ru-RU"/>
        </w:rPr>
      </w:pPr>
    </w:p>
    <w:p w:rsidR="007D3CC4" w:rsidRPr="005664A5" w:rsidRDefault="007D3CC4" w:rsidP="005664A5">
      <w:pPr>
        <w:spacing w:after="0" w:line="240" w:lineRule="auto"/>
        <w:textAlignment w:val="baseline"/>
        <w:rPr>
          <w:sz w:val="12"/>
          <w:szCs w:val="12"/>
          <w:lang w:val="ru-RU"/>
        </w:rPr>
      </w:pPr>
      <w:r w:rsidRPr="005664A5">
        <w:rPr>
          <w:rFonts w:ascii="Times New Roman" w:hAnsi="Times New Roman"/>
          <w:sz w:val="28"/>
          <w:szCs w:val="24"/>
          <w:lang w:val="ru-RU"/>
        </w:rPr>
        <w:t>Составитель ________________________ О.В. Овчаренко</w:t>
      </w:r>
    </w:p>
    <w:p w:rsidR="007D3CC4" w:rsidRPr="005664A5" w:rsidRDefault="007D3CC4" w:rsidP="005664A5">
      <w:pPr>
        <w:spacing w:after="0" w:line="240" w:lineRule="auto"/>
        <w:textAlignment w:val="baseline"/>
        <w:rPr>
          <w:sz w:val="12"/>
          <w:szCs w:val="12"/>
          <w:lang w:val="ru-RU"/>
        </w:rPr>
      </w:pPr>
      <w:r w:rsidRPr="005664A5">
        <w:rPr>
          <w:rFonts w:ascii="Times New Roman" w:hAnsi="Times New Roman"/>
          <w:sz w:val="24"/>
          <w:szCs w:val="24"/>
          <w:vertAlign w:val="superscript"/>
          <w:lang w:val="ru-RU"/>
        </w:rPr>
        <w:t xml:space="preserve">                                                                              (подпись)</w:t>
      </w:r>
    </w:p>
    <w:p w:rsidR="007D3CC4" w:rsidRPr="005664A5" w:rsidRDefault="007D3CC4" w:rsidP="005664A5">
      <w:pPr>
        <w:spacing w:after="0" w:line="240" w:lineRule="auto"/>
        <w:textAlignment w:val="baseline"/>
        <w:rPr>
          <w:sz w:val="12"/>
          <w:szCs w:val="12"/>
          <w:lang w:val="ru-RU"/>
        </w:rPr>
      </w:pPr>
      <w:r w:rsidRPr="005664A5">
        <w:rPr>
          <w:rFonts w:ascii="Times New Roman" w:hAnsi="Times New Roman"/>
          <w:sz w:val="20"/>
          <w:szCs w:val="24"/>
          <w:lang w:val="ru-RU"/>
        </w:rPr>
        <w:t>«____»__________________2018</w:t>
      </w:r>
      <w:r w:rsidRPr="009622AC">
        <w:rPr>
          <w:rFonts w:ascii="Times New Roman" w:hAnsi="Times New Roman"/>
          <w:sz w:val="20"/>
          <w:szCs w:val="24"/>
        </w:rPr>
        <w:t> </w:t>
      </w:r>
      <w:r w:rsidRPr="005664A5">
        <w:rPr>
          <w:rFonts w:ascii="Times New Roman" w:hAnsi="Times New Roman"/>
          <w:sz w:val="20"/>
          <w:szCs w:val="24"/>
          <w:lang w:val="ru-RU"/>
        </w:rPr>
        <w:t>г.</w:t>
      </w:r>
      <w:r w:rsidRPr="009622AC">
        <w:rPr>
          <w:rFonts w:ascii="Times New Roman" w:hAnsi="Times New Roman"/>
          <w:sz w:val="20"/>
          <w:szCs w:val="24"/>
        </w:rPr>
        <w:t> </w:t>
      </w:r>
    </w:p>
    <w:p w:rsidR="007D3CC4" w:rsidRPr="005664A5" w:rsidRDefault="007D3CC4" w:rsidP="005664A5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7D3CC4" w:rsidRPr="005664A5" w:rsidRDefault="007D3CC4" w:rsidP="005664A5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5664A5">
        <w:rPr>
          <w:rFonts w:ascii="Times New Roman" w:hAnsi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7D3CC4" w:rsidRPr="005664A5" w:rsidRDefault="007D3CC4" w:rsidP="005664A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  <w:r w:rsidRPr="005664A5">
        <w:rPr>
          <w:rFonts w:ascii="Times New Roman" w:hAnsi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7D3CC4" w:rsidRPr="005664A5" w:rsidRDefault="007D3CC4" w:rsidP="005664A5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5664A5">
        <w:rPr>
          <w:rFonts w:ascii="Times New Roman" w:hAnsi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7D3CC4" w:rsidRPr="005664A5" w:rsidRDefault="007D3CC4" w:rsidP="005664A5">
      <w:pPr>
        <w:spacing w:after="0" w:line="240" w:lineRule="auto"/>
        <w:jc w:val="center"/>
        <w:textAlignment w:val="baseline"/>
        <w:rPr>
          <w:sz w:val="12"/>
          <w:szCs w:val="12"/>
          <w:lang w:val="ru-RU"/>
        </w:rPr>
      </w:pPr>
      <w:r w:rsidRPr="005664A5">
        <w:rPr>
          <w:rFonts w:ascii="Times New Roman" w:hAnsi="Times New Roman"/>
          <w:sz w:val="28"/>
          <w:szCs w:val="24"/>
          <w:lang w:val="ru-RU"/>
        </w:rPr>
        <w:t>Кафедра Аудита</w:t>
      </w:r>
    </w:p>
    <w:p w:rsidR="007D3CC4" w:rsidRPr="005664A5" w:rsidRDefault="007D3CC4" w:rsidP="005664A5">
      <w:pPr>
        <w:spacing w:after="0" w:line="240" w:lineRule="auto"/>
        <w:jc w:val="center"/>
        <w:textAlignment w:val="baseline"/>
        <w:rPr>
          <w:sz w:val="24"/>
          <w:szCs w:val="24"/>
          <w:lang w:val="ru-RU"/>
        </w:rPr>
      </w:pPr>
      <w:r w:rsidRPr="005664A5">
        <w:rPr>
          <w:rFonts w:ascii="Times New Roman" w:hAnsi="Times New Roman"/>
          <w:b/>
          <w:bCs/>
          <w:sz w:val="24"/>
          <w:szCs w:val="24"/>
          <w:lang w:val="ru-RU"/>
        </w:rPr>
        <w:t xml:space="preserve">Темы контрольной работы </w:t>
      </w:r>
    </w:p>
    <w:p w:rsidR="007D3CC4" w:rsidRPr="005664A5" w:rsidRDefault="007D3CC4" w:rsidP="005664A5">
      <w:pPr>
        <w:spacing w:after="0" w:line="240" w:lineRule="auto"/>
        <w:jc w:val="center"/>
        <w:textAlignment w:val="baseline"/>
        <w:rPr>
          <w:rFonts w:ascii="Times New Roman" w:hAnsi="Times New Roman"/>
          <w:b/>
          <w:sz w:val="24"/>
          <w:szCs w:val="24"/>
          <w:lang w:val="ru-RU"/>
        </w:rPr>
      </w:pPr>
      <w:r w:rsidRPr="005664A5">
        <w:rPr>
          <w:rFonts w:ascii="Times New Roman" w:hAnsi="Times New Roman"/>
          <w:sz w:val="24"/>
          <w:szCs w:val="24"/>
          <w:lang w:val="ru-RU"/>
        </w:rPr>
        <w:t xml:space="preserve">по дисциплине </w:t>
      </w:r>
      <w:r w:rsidRPr="005664A5">
        <w:rPr>
          <w:rFonts w:ascii="Times New Roman" w:hAnsi="Times New Roman"/>
          <w:b/>
          <w:sz w:val="24"/>
          <w:szCs w:val="24"/>
          <w:lang w:val="ru-RU"/>
        </w:rPr>
        <w:t>Аудит</w:t>
      </w:r>
    </w:p>
    <w:p w:rsidR="007D3CC4" w:rsidRPr="005664A5" w:rsidRDefault="007D3CC4" w:rsidP="005664A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lang w:val="ru-RU"/>
        </w:rPr>
      </w:pPr>
      <w:r w:rsidRPr="005664A5">
        <w:rPr>
          <w:rFonts w:ascii="Times New Roman" w:hAnsi="Times New Roman"/>
          <w:lang w:val="ru-RU"/>
        </w:rPr>
        <w:t>Основные этапы становления и развития аудита в России.</w:t>
      </w:r>
    </w:p>
    <w:p w:rsidR="007D3CC4" w:rsidRPr="005664A5" w:rsidRDefault="007D3CC4" w:rsidP="005664A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lang w:val="ru-RU"/>
        </w:rPr>
      </w:pPr>
      <w:r w:rsidRPr="005664A5">
        <w:rPr>
          <w:rFonts w:ascii="Times New Roman" w:hAnsi="Times New Roman"/>
          <w:lang w:val="ru-RU"/>
        </w:rPr>
        <w:t>Особенности развития аудита в странах с развитой рыночной экономикой.</w:t>
      </w:r>
    </w:p>
    <w:p w:rsidR="007D3CC4" w:rsidRPr="005664A5" w:rsidRDefault="007D3CC4" w:rsidP="005664A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lang w:val="ru-RU"/>
        </w:rPr>
      </w:pPr>
      <w:r w:rsidRPr="005664A5">
        <w:rPr>
          <w:rFonts w:ascii="Times New Roman" w:hAnsi="Times New Roman"/>
          <w:lang w:val="ru-RU"/>
        </w:rPr>
        <w:t>Общественные аудиторские организации в мире и в России.</w:t>
      </w:r>
    </w:p>
    <w:p w:rsidR="007D3CC4" w:rsidRPr="005664A5" w:rsidRDefault="007D3CC4" w:rsidP="005664A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lang w:val="ru-RU"/>
        </w:rPr>
      </w:pPr>
      <w:r w:rsidRPr="005664A5">
        <w:rPr>
          <w:rFonts w:ascii="Times New Roman" w:hAnsi="Times New Roman"/>
          <w:lang w:val="ru-RU"/>
        </w:rPr>
        <w:t>Аудит как средство снижения информационного риска квалифицированных пользователей.</w:t>
      </w:r>
    </w:p>
    <w:p w:rsidR="007D3CC4" w:rsidRPr="005664A5" w:rsidRDefault="007D3CC4" w:rsidP="005664A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lang w:val="ru-RU"/>
        </w:rPr>
      </w:pPr>
      <w:r w:rsidRPr="005664A5">
        <w:rPr>
          <w:rFonts w:ascii="Times New Roman" w:hAnsi="Times New Roman"/>
          <w:lang w:val="ru-RU"/>
        </w:rPr>
        <w:t>Деятельность международных профессиональных организаций по аудиту.</w:t>
      </w:r>
    </w:p>
    <w:p w:rsidR="007D3CC4" w:rsidRPr="005664A5" w:rsidRDefault="007D3CC4" w:rsidP="005664A5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lang w:val="ru-RU"/>
        </w:rPr>
      </w:pPr>
      <w:r w:rsidRPr="005664A5">
        <w:rPr>
          <w:rFonts w:ascii="Times New Roman" w:hAnsi="Times New Roman"/>
          <w:bCs/>
          <w:lang w:val="ru-RU"/>
        </w:rPr>
        <w:t xml:space="preserve">Сравнительная характеристика </w:t>
      </w:r>
      <w:r w:rsidRPr="005664A5">
        <w:rPr>
          <w:rFonts w:ascii="Times New Roman" w:hAnsi="Times New Roman"/>
          <w:lang w:val="ru-RU"/>
        </w:rPr>
        <w:t xml:space="preserve">сущности и основных компонентов аудита по данным Федерального закона </w:t>
      </w:r>
      <w:r>
        <w:rPr>
          <w:rFonts w:ascii="Times New Roman" w:hAnsi="Times New Roman"/>
          <w:lang w:val="ru-RU"/>
        </w:rPr>
        <w:t>«Об аудиторской деятельности»,</w:t>
      </w:r>
      <w:r w:rsidRPr="005664A5">
        <w:rPr>
          <w:rFonts w:ascii="Times New Roman" w:hAnsi="Times New Roman"/>
          <w:lang w:val="ru-RU"/>
        </w:rPr>
        <w:t xml:space="preserve"> стандартов аудита.</w:t>
      </w:r>
    </w:p>
    <w:p w:rsidR="007D3CC4" w:rsidRPr="005664A5" w:rsidRDefault="007D3CC4" w:rsidP="005664A5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lang w:val="ru-RU"/>
        </w:rPr>
      </w:pPr>
      <w:r w:rsidRPr="005664A5">
        <w:rPr>
          <w:rFonts w:ascii="Times New Roman" w:hAnsi="Times New Roman"/>
          <w:lang w:val="ru-RU"/>
        </w:rPr>
        <w:t>Регламентация соблюдения профессиональной этики аудитора.</w:t>
      </w:r>
    </w:p>
    <w:p w:rsidR="007D3CC4" w:rsidRPr="005664A5" w:rsidRDefault="007D3CC4" w:rsidP="005664A5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lang w:val="ru-RU"/>
        </w:rPr>
      </w:pPr>
      <w:r w:rsidRPr="005664A5">
        <w:rPr>
          <w:rFonts w:ascii="Times New Roman" w:hAnsi="Times New Roman"/>
          <w:lang w:val="ru-RU"/>
        </w:rPr>
        <w:t>Взаимосвязь концепций, постулатов и принципов аудита.</w:t>
      </w:r>
    </w:p>
    <w:p w:rsidR="007D3CC4" w:rsidRPr="005664A5" w:rsidRDefault="007D3CC4" w:rsidP="005664A5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lang w:val="ru-RU"/>
        </w:rPr>
      </w:pPr>
      <w:r w:rsidRPr="005664A5">
        <w:rPr>
          <w:rFonts w:ascii="Times New Roman" w:hAnsi="Times New Roman"/>
          <w:lang w:val="ru-RU"/>
        </w:rPr>
        <w:t>Общие принципы аудита и принципы проведения аудиторских проверок.</w:t>
      </w:r>
    </w:p>
    <w:p w:rsidR="007D3CC4" w:rsidRPr="005664A5" w:rsidRDefault="007D3CC4" w:rsidP="005664A5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lang w:val="ru-RU"/>
        </w:rPr>
      </w:pPr>
      <w:r w:rsidRPr="005664A5">
        <w:rPr>
          <w:rFonts w:ascii="Times New Roman" w:hAnsi="Times New Roman"/>
          <w:lang w:val="ru-RU"/>
        </w:rPr>
        <w:t>Независимость как один из основополагающих принципов аудита.</w:t>
      </w:r>
    </w:p>
    <w:p w:rsidR="007D3CC4" w:rsidRPr="005664A5" w:rsidRDefault="007D3CC4" w:rsidP="005664A5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bCs/>
          <w:lang w:val="ru-RU"/>
        </w:rPr>
      </w:pPr>
      <w:r w:rsidRPr="005664A5">
        <w:rPr>
          <w:rFonts w:ascii="Times New Roman" w:hAnsi="Times New Roman"/>
          <w:bCs/>
          <w:lang w:val="ru-RU"/>
        </w:rPr>
        <w:t>Характеристика видов аудита по сфере деятельности субъекта.</w:t>
      </w:r>
    </w:p>
    <w:p w:rsidR="007D3CC4" w:rsidRPr="005664A5" w:rsidRDefault="007D3CC4" w:rsidP="005664A5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bCs/>
          <w:lang w:val="ru-RU"/>
        </w:rPr>
      </w:pPr>
      <w:r w:rsidRPr="005664A5">
        <w:rPr>
          <w:rFonts w:ascii="Times New Roman" w:hAnsi="Times New Roman"/>
          <w:bCs/>
          <w:lang w:val="ru-RU"/>
        </w:rPr>
        <w:t>Характеристика видов аудита по стадии развития.</w:t>
      </w:r>
    </w:p>
    <w:p w:rsidR="007D3CC4" w:rsidRPr="005664A5" w:rsidRDefault="007D3CC4" w:rsidP="005664A5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lang w:val="ru-RU"/>
        </w:rPr>
      </w:pPr>
      <w:r w:rsidRPr="005664A5">
        <w:rPr>
          <w:rFonts w:ascii="Times New Roman" w:hAnsi="Times New Roman"/>
          <w:bCs/>
          <w:lang w:val="ru-RU"/>
        </w:rPr>
        <w:t xml:space="preserve">Характеристика видов аудита по </w:t>
      </w:r>
      <w:r w:rsidRPr="005664A5">
        <w:rPr>
          <w:rFonts w:ascii="Times New Roman" w:hAnsi="Times New Roman"/>
          <w:lang w:val="ru-RU"/>
        </w:rPr>
        <w:t>обязательности осуществления.</w:t>
      </w:r>
    </w:p>
    <w:p w:rsidR="007D3CC4" w:rsidRPr="005664A5" w:rsidRDefault="007D3CC4" w:rsidP="005664A5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lang w:val="ru-RU"/>
        </w:rPr>
      </w:pPr>
      <w:r w:rsidRPr="005664A5">
        <w:rPr>
          <w:rFonts w:ascii="Times New Roman" w:hAnsi="Times New Roman"/>
          <w:bCs/>
          <w:lang w:val="ru-RU"/>
        </w:rPr>
        <w:t xml:space="preserve">Характеристика видов аудита по </w:t>
      </w:r>
      <w:r w:rsidRPr="005664A5">
        <w:rPr>
          <w:rFonts w:ascii="Times New Roman" w:hAnsi="Times New Roman"/>
          <w:lang w:val="ru-RU"/>
        </w:rPr>
        <w:t>объекту проверки.</w:t>
      </w:r>
    </w:p>
    <w:p w:rsidR="007D3CC4" w:rsidRPr="005664A5" w:rsidRDefault="007D3CC4" w:rsidP="005664A5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lang w:val="ru-RU"/>
        </w:rPr>
      </w:pPr>
      <w:r w:rsidRPr="005664A5">
        <w:rPr>
          <w:rFonts w:ascii="Times New Roman" w:hAnsi="Times New Roman"/>
          <w:bCs/>
          <w:lang w:val="ru-RU"/>
        </w:rPr>
        <w:t>Характеристика видов аудита по</w:t>
      </w:r>
      <w:r w:rsidRPr="005664A5">
        <w:rPr>
          <w:rFonts w:ascii="Times New Roman" w:hAnsi="Times New Roman"/>
          <w:lang w:val="ru-RU"/>
        </w:rPr>
        <w:t xml:space="preserve"> периодичности проверки.</w:t>
      </w:r>
    </w:p>
    <w:p w:rsidR="007D3CC4" w:rsidRPr="005664A5" w:rsidRDefault="007D3CC4" w:rsidP="005664A5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lang w:val="ru-RU"/>
        </w:rPr>
      </w:pPr>
      <w:r w:rsidRPr="005664A5">
        <w:rPr>
          <w:rFonts w:ascii="Times New Roman" w:hAnsi="Times New Roman"/>
          <w:bCs/>
          <w:lang w:val="ru-RU"/>
        </w:rPr>
        <w:t>Характеристика видов аудита по назначению.</w:t>
      </w:r>
    </w:p>
    <w:p w:rsidR="007D3CC4" w:rsidRPr="005664A5" w:rsidRDefault="007D3CC4" w:rsidP="005664A5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napToGrid w:val="0"/>
          <w:lang w:val="ru-RU"/>
        </w:rPr>
      </w:pPr>
      <w:r w:rsidRPr="005664A5">
        <w:rPr>
          <w:rFonts w:ascii="Times New Roman" w:hAnsi="Times New Roman"/>
          <w:snapToGrid w:val="0"/>
          <w:lang w:val="ru-RU"/>
        </w:rPr>
        <w:t>Организация и практика аудиторской деятельности в США.</w:t>
      </w:r>
    </w:p>
    <w:p w:rsidR="007D3CC4" w:rsidRPr="005664A5" w:rsidRDefault="007D3CC4" w:rsidP="005664A5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napToGrid w:val="0"/>
          <w:lang w:val="ru-RU"/>
        </w:rPr>
      </w:pPr>
      <w:r w:rsidRPr="005664A5">
        <w:rPr>
          <w:rFonts w:ascii="Times New Roman" w:hAnsi="Times New Roman"/>
          <w:snapToGrid w:val="0"/>
          <w:lang w:val="ru-RU"/>
        </w:rPr>
        <w:t>Организация и практика аудиторской деятельности в Швеции.</w:t>
      </w:r>
    </w:p>
    <w:p w:rsidR="007D3CC4" w:rsidRPr="005664A5" w:rsidRDefault="007D3CC4" w:rsidP="005664A5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napToGrid w:val="0"/>
          <w:lang w:val="ru-RU"/>
        </w:rPr>
      </w:pPr>
      <w:r w:rsidRPr="005664A5">
        <w:rPr>
          <w:rFonts w:ascii="Times New Roman" w:hAnsi="Times New Roman"/>
          <w:snapToGrid w:val="0"/>
          <w:lang w:val="ru-RU"/>
        </w:rPr>
        <w:t>Особенности развития и организац</w:t>
      </w:r>
      <w:proofErr w:type="gramStart"/>
      <w:r w:rsidRPr="005664A5">
        <w:rPr>
          <w:rFonts w:ascii="Times New Roman" w:hAnsi="Times New Roman"/>
          <w:snapToGrid w:val="0"/>
          <w:lang w:val="ru-RU"/>
        </w:rPr>
        <w:t>ии ау</w:t>
      </w:r>
      <w:proofErr w:type="gramEnd"/>
      <w:r w:rsidRPr="005664A5">
        <w:rPr>
          <w:rFonts w:ascii="Times New Roman" w:hAnsi="Times New Roman"/>
          <w:snapToGrid w:val="0"/>
          <w:lang w:val="ru-RU"/>
        </w:rPr>
        <w:t>диторской деятельности в Великобритании.</w:t>
      </w:r>
    </w:p>
    <w:p w:rsidR="007D3CC4" w:rsidRPr="005664A5" w:rsidRDefault="007D3CC4" w:rsidP="005664A5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napToGrid w:val="0"/>
          <w:lang w:val="ru-RU"/>
        </w:rPr>
      </w:pPr>
      <w:r w:rsidRPr="005664A5">
        <w:rPr>
          <w:rFonts w:ascii="Times New Roman" w:hAnsi="Times New Roman"/>
          <w:snapToGrid w:val="0"/>
          <w:lang w:val="ru-RU"/>
        </w:rPr>
        <w:t>Особенности развития и организац</w:t>
      </w:r>
      <w:proofErr w:type="gramStart"/>
      <w:r w:rsidRPr="005664A5">
        <w:rPr>
          <w:rFonts w:ascii="Times New Roman" w:hAnsi="Times New Roman"/>
          <w:snapToGrid w:val="0"/>
          <w:lang w:val="ru-RU"/>
        </w:rPr>
        <w:t>ии ау</w:t>
      </w:r>
      <w:proofErr w:type="gramEnd"/>
      <w:r w:rsidRPr="005664A5">
        <w:rPr>
          <w:rFonts w:ascii="Times New Roman" w:hAnsi="Times New Roman"/>
          <w:snapToGrid w:val="0"/>
          <w:lang w:val="ru-RU"/>
        </w:rPr>
        <w:t>диторской деятельности в Германии.</w:t>
      </w:r>
    </w:p>
    <w:p w:rsidR="007D3CC4" w:rsidRPr="005664A5" w:rsidRDefault="007D3CC4" w:rsidP="005664A5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napToGrid w:val="0"/>
          <w:lang w:val="ru-RU"/>
        </w:rPr>
      </w:pPr>
      <w:r w:rsidRPr="005664A5">
        <w:rPr>
          <w:rFonts w:ascii="Times New Roman" w:hAnsi="Times New Roman"/>
          <w:snapToGrid w:val="0"/>
          <w:lang w:val="ru-RU"/>
        </w:rPr>
        <w:t>Особенности развития и организац</w:t>
      </w:r>
      <w:proofErr w:type="gramStart"/>
      <w:r w:rsidRPr="005664A5">
        <w:rPr>
          <w:rFonts w:ascii="Times New Roman" w:hAnsi="Times New Roman"/>
          <w:snapToGrid w:val="0"/>
          <w:lang w:val="ru-RU"/>
        </w:rPr>
        <w:t>ии ау</w:t>
      </w:r>
      <w:proofErr w:type="gramEnd"/>
      <w:r w:rsidRPr="005664A5">
        <w:rPr>
          <w:rFonts w:ascii="Times New Roman" w:hAnsi="Times New Roman"/>
          <w:snapToGrid w:val="0"/>
          <w:lang w:val="ru-RU"/>
        </w:rPr>
        <w:t>диторской деятельности во Франции.</w:t>
      </w:r>
    </w:p>
    <w:p w:rsidR="007D3CC4" w:rsidRPr="009622AC" w:rsidRDefault="007D3CC4" w:rsidP="005664A5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napToGrid w:val="0"/>
        </w:rPr>
      </w:pPr>
      <w:proofErr w:type="spellStart"/>
      <w:r w:rsidRPr="009622AC">
        <w:rPr>
          <w:rFonts w:ascii="Times New Roman" w:hAnsi="Times New Roman"/>
          <w:snapToGrid w:val="0"/>
        </w:rPr>
        <w:t>Международный</w:t>
      </w:r>
      <w:proofErr w:type="spellEnd"/>
      <w:r w:rsidRPr="009622AC">
        <w:rPr>
          <w:rFonts w:ascii="Times New Roman" w:hAnsi="Times New Roman"/>
          <w:snapToGrid w:val="0"/>
        </w:rPr>
        <w:t xml:space="preserve"> </w:t>
      </w:r>
      <w:proofErr w:type="spellStart"/>
      <w:r w:rsidRPr="009622AC">
        <w:rPr>
          <w:rFonts w:ascii="Times New Roman" w:hAnsi="Times New Roman"/>
          <w:snapToGrid w:val="0"/>
        </w:rPr>
        <w:t>опыт</w:t>
      </w:r>
      <w:proofErr w:type="spellEnd"/>
      <w:r w:rsidRPr="009622AC">
        <w:rPr>
          <w:rFonts w:ascii="Times New Roman" w:hAnsi="Times New Roman"/>
          <w:snapToGrid w:val="0"/>
        </w:rPr>
        <w:t xml:space="preserve"> </w:t>
      </w:r>
      <w:proofErr w:type="spellStart"/>
      <w:r w:rsidRPr="009622AC">
        <w:rPr>
          <w:rFonts w:ascii="Times New Roman" w:hAnsi="Times New Roman"/>
          <w:snapToGrid w:val="0"/>
        </w:rPr>
        <w:t>аудиторской</w:t>
      </w:r>
      <w:proofErr w:type="spellEnd"/>
      <w:r w:rsidRPr="009622AC">
        <w:rPr>
          <w:rFonts w:ascii="Times New Roman" w:hAnsi="Times New Roman"/>
          <w:snapToGrid w:val="0"/>
        </w:rPr>
        <w:t xml:space="preserve"> </w:t>
      </w:r>
      <w:proofErr w:type="spellStart"/>
      <w:r w:rsidRPr="009622AC">
        <w:rPr>
          <w:rFonts w:ascii="Times New Roman" w:hAnsi="Times New Roman"/>
          <w:snapToGrid w:val="0"/>
        </w:rPr>
        <w:t>деятельности</w:t>
      </w:r>
      <w:proofErr w:type="spellEnd"/>
      <w:r w:rsidRPr="009622AC">
        <w:rPr>
          <w:rFonts w:ascii="Times New Roman" w:hAnsi="Times New Roman"/>
          <w:snapToGrid w:val="0"/>
        </w:rPr>
        <w:t>.</w:t>
      </w:r>
    </w:p>
    <w:p w:rsidR="007D3CC4" w:rsidRPr="009622AC" w:rsidRDefault="007D3CC4" w:rsidP="005664A5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</w:rPr>
      </w:pPr>
      <w:proofErr w:type="spellStart"/>
      <w:r w:rsidRPr="009622AC">
        <w:rPr>
          <w:rFonts w:ascii="Times New Roman" w:hAnsi="Times New Roman"/>
        </w:rPr>
        <w:t>Регулирование</w:t>
      </w:r>
      <w:proofErr w:type="spellEnd"/>
      <w:r w:rsidRPr="009622AC">
        <w:rPr>
          <w:rFonts w:ascii="Times New Roman" w:hAnsi="Times New Roman"/>
        </w:rPr>
        <w:t xml:space="preserve"> </w:t>
      </w:r>
      <w:proofErr w:type="spellStart"/>
      <w:r w:rsidRPr="009622AC">
        <w:rPr>
          <w:rFonts w:ascii="Times New Roman" w:hAnsi="Times New Roman"/>
        </w:rPr>
        <w:t>аудиторской</w:t>
      </w:r>
      <w:proofErr w:type="spellEnd"/>
      <w:r w:rsidRPr="009622AC">
        <w:rPr>
          <w:rFonts w:ascii="Times New Roman" w:hAnsi="Times New Roman"/>
        </w:rPr>
        <w:t xml:space="preserve"> </w:t>
      </w:r>
      <w:proofErr w:type="spellStart"/>
      <w:r w:rsidRPr="009622AC">
        <w:rPr>
          <w:rFonts w:ascii="Times New Roman" w:hAnsi="Times New Roman"/>
        </w:rPr>
        <w:t>деятельности</w:t>
      </w:r>
      <w:proofErr w:type="spellEnd"/>
      <w:r w:rsidRPr="009622AC">
        <w:rPr>
          <w:rFonts w:ascii="Times New Roman" w:hAnsi="Times New Roman"/>
        </w:rPr>
        <w:t xml:space="preserve"> </w:t>
      </w:r>
      <w:proofErr w:type="spellStart"/>
      <w:r w:rsidRPr="009622AC">
        <w:rPr>
          <w:rFonts w:ascii="Times New Roman" w:hAnsi="Times New Roman"/>
        </w:rPr>
        <w:t>за</w:t>
      </w:r>
      <w:proofErr w:type="spellEnd"/>
      <w:r w:rsidRPr="009622AC">
        <w:rPr>
          <w:rFonts w:ascii="Times New Roman" w:hAnsi="Times New Roman"/>
        </w:rPr>
        <w:t xml:space="preserve"> </w:t>
      </w:r>
      <w:proofErr w:type="spellStart"/>
      <w:r w:rsidRPr="009622AC">
        <w:rPr>
          <w:rFonts w:ascii="Times New Roman" w:hAnsi="Times New Roman"/>
        </w:rPr>
        <w:t>рубежом</w:t>
      </w:r>
      <w:proofErr w:type="spellEnd"/>
    </w:p>
    <w:p w:rsidR="007D3CC4" w:rsidRPr="005664A5" w:rsidRDefault="007D3CC4" w:rsidP="005664A5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napToGrid w:val="0"/>
          <w:lang w:val="ru-RU"/>
        </w:rPr>
      </w:pPr>
      <w:r w:rsidRPr="005664A5">
        <w:rPr>
          <w:rFonts w:ascii="Times New Roman" w:hAnsi="Times New Roman"/>
          <w:snapToGrid w:val="0"/>
          <w:lang w:val="ru-RU"/>
        </w:rPr>
        <w:t>Кодекс профессиональной этики в зарубежных странах</w:t>
      </w:r>
    </w:p>
    <w:p w:rsidR="007D3CC4" w:rsidRPr="005664A5" w:rsidRDefault="007D3CC4" w:rsidP="005664A5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lang w:val="ru-RU"/>
        </w:rPr>
      </w:pPr>
      <w:r w:rsidRPr="005664A5">
        <w:rPr>
          <w:rFonts w:ascii="Times New Roman" w:hAnsi="Times New Roman"/>
          <w:lang w:val="ru-RU"/>
        </w:rPr>
        <w:t>Роль государства в регулирован</w:t>
      </w:r>
      <w:proofErr w:type="gramStart"/>
      <w:r w:rsidRPr="005664A5">
        <w:rPr>
          <w:rFonts w:ascii="Times New Roman" w:hAnsi="Times New Roman"/>
          <w:lang w:val="ru-RU"/>
        </w:rPr>
        <w:t>ии ау</w:t>
      </w:r>
      <w:proofErr w:type="gramEnd"/>
      <w:r w:rsidRPr="005664A5">
        <w:rPr>
          <w:rFonts w:ascii="Times New Roman" w:hAnsi="Times New Roman"/>
          <w:lang w:val="ru-RU"/>
        </w:rPr>
        <w:t>диторской деятельности</w:t>
      </w:r>
    </w:p>
    <w:p w:rsidR="007D3CC4" w:rsidRPr="005664A5" w:rsidRDefault="007D3CC4" w:rsidP="005664A5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lang w:val="ru-RU"/>
        </w:rPr>
      </w:pPr>
      <w:r w:rsidRPr="005664A5">
        <w:rPr>
          <w:rFonts w:ascii="Times New Roman" w:hAnsi="Times New Roman"/>
          <w:lang w:val="ru-RU"/>
        </w:rPr>
        <w:t>Закон об аудиторской деятельности: новая модель регулирования</w:t>
      </w:r>
    </w:p>
    <w:p w:rsidR="007D3CC4" w:rsidRPr="009622AC" w:rsidRDefault="007D3CC4" w:rsidP="005664A5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</w:rPr>
      </w:pPr>
      <w:proofErr w:type="spellStart"/>
      <w:r w:rsidRPr="009622AC">
        <w:rPr>
          <w:rFonts w:ascii="Times New Roman" w:hAnsi="Times New Roman"/>
        </w:rPr>
        <w:t>Регулирование</w:t>
      </w:r>
      <w:proofErr w:type="spellEnd"/>
      <w:r w:rsidRPr="009622AC">
        <w:rPr>
          <w:rFonts w:ascii="Times New Roman" w:hAnsi="Times New Roman"/>
        </w:rPr>
        <w:t xml:space="preserve"> </w:t>
      </w:r>
      <w:proofErr w:type="spellStart"/>
      <w:r w:rsidRPr="009622AC">
        <w:rPr>
          <w:rFonts w:ascii="Times New Roman" w:hAnsi="Times New Roman"/>
        </w:rPr>
        <w:t>российского</w:t>
      </w:r>
      <w:proofErr w:type="spellEnd"/>
      <w:r w:rsidRPr="009622AC">
        <w:rPr>
          <w:rFonts w:ascii="Times New Roman" w:hAnsi="Times New Roman"/>
        </w:rPr>
        <w:t xml:space="preserve"> </w:t>
      </w:r>
      <w:proofErr w:type="spellStart"/>
      <w:r w:rsidRPr="009622AC">
        <w:rPr>
          <w:rFonts w:ascii="Times New Roman" w:hAnsi="Times New Roman"/>
        </w:rPr>
        <w:t>аудита</w:t>
      </w:r>
      <w:proofErr w:type="spellEnd"/>
      <w:r w:rsidRPr="009622AC">
        <w:rPr>
          <w:rFonts w:ascii="Times New Roman" w:hAnsi="Times New Roman"/>
        </w:rPr>
        <w:t xml:space="preserve">: </w:t>
      </w:r>
      <w:proofErr w:type="spellStart"/>
      <w:r w:rsidRPr="009622AC">
        <w:rPr>
          <w:rFonts w:ascii="Times New Roman" w:hAnsi="Times New Roman"/>
        </w:rPr>
        <w:t>современный</w:t>
      </w:r>
      <w:proofErr w:type="spellEnd"/>
      <w:r w:rsidRPr="009622AC">
        <w:rPr>
          <w:rFonts w:ascii="Times New Roman" w:hAnsi="Times New Roman"/>
        </w:rPr>
        <w:t xml:space="preserve"> </w:t>
      </w:r>
      <w:proofErr w:type="spellStart"/>
      <w:r w:rsidRPr="009622AC">
        <w:rPr>
          <w:rFonts w:ascii="Times New Roman" w:hAnsi="Times New Roman"/>
        </w:rPr>
        <w:t>этап</w:t>
      </w:r>
      <w:proofErr w:type="spellEnd"/>
    </w:p>
    <w:p w:rsidR="007D3CC4" w:rsidRPr="005664A5" w:rsidRDefault="007D3CC4" w:rsidP="005664A5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napToGrid w:val="0"/>
          <w:lang w:val="ru-RU"/>
        </w:rPr>
      </w:pPr>
      <w:r w:rsidRPr="005664A5">
        <w:rPr>
          <w:rFonts w:ascii="Times New Roman" w:hAnsi="Times New Roman"/>
          <w:snapToGrid w:val="0"/>
          <w:lang w:val="ru-RU"/>
        </w:rPr>
        <w:t>Организационно-правовые формы и организационная структура аудиторской фирмы.</w:t>
      </w:r>
    </w:p>
    <w:p w:rsidR="007D3CC4" w:rsidRPr="009622AC" w:rsidRDefault="007D3CC4" w:rsidP="005664A5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</w:rPr>
      </w:pPr>
      <w:proofErr w:type="spellStart"/>
      <w:r w:rsidRPr="009622AC">
        <w:rPr>
          <w:rFonts w:ascii="Times New Roman" w:hAnsi="Times New Roman"/>
        </w:rPr>
        <w:t>Нормативное</w:t>
      </w:r>
      <w:proofErr w:type="spellEnd"/>
      <w:r w:rsidRPr="009622AC">
        <w:rPr>
          <w:rFonts w:ascii="Times New Roman" w:hAnsi="Times New Roman"/>
        </w:rPr>
        <w:t xml:space="preserve"> </w:t>
      </w:r>
      <w:proofErr w:type="spellStart"/>
      <w:r w:rsidRPr="009622AC">
        <w:rPr>
          <w:rFonts w:ascii="Times New Roman" w:hAnsi="Times New Roman"/>
        </w:rPr>
        <w:t>регулирование</w:t>
      </w:r>
      <w:proofErr w:type="spellEnd"/>
      <w:r w:rsidRPr="009622AC">
        <w:rPr>
          <w:rFonts w:ascii="Times New Roman" w:hAnsi="Times New Roman"/>
        </w:rPr>
        <w:t xml:space="preserve"> </w:t>
      </w:r>
      <w:proofErr w:type="spellStart"/>
      <w:r w:rsidRPr="009622AC">
        <w:rPr>
          <w:rFonts w:ascii="Times New Roman" w:hAnsi="Times New Roman"/>
        </w:rPr>
        <w:t>аудиторской</w:t>
      </w:r>
      <w:proofErr w:type="spellEnd"/>
      <w:r w:rsidRPr="009622AC">
        <w:rPr>
          <w:rFonts w:ascii="Times New Roman" w:hAnsi="Times New Roman"/>
        </w:rPr>
        <w:t xml:space="preserve"> </w:t>
      </w:r>
      <w:proofErr w:type="spellStart"/>
      <w:r w:rsidRPr="009622AC">
        <w:rPr>
          <w:rFonts w:ascii="Times New Roman" w:hAnsi="Times New Roman"/>
        </w:rPr>
        <w:t>деятельности</w:t>
      </w:r>
      <w:proofErr w:type="spellEnd"/>
    </w:p>
    <w:p w:rsidR="007D3CC4" w:rsidRPr="009622AC" w:rsidRDefault="007D3CC4" w:rsidP="005664A5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</w:rPr>
      </w:pPr>
      <w:proofErr w:type="spellStart"/>
      <w:r w:rsidRPr="009622AC">
        <w:rPr>
          <w:rFonts w:ascii="Times New Roman" w:hAnsi="Times New Roman"/>
        </w:rPr>
        <w:t>Страхование</w:t>
      </w:r>
      <w:proofErr w:type="spellEnd"/>
      <w:r w:rsidRPr="009622AC">
        <w:rPr>
          <w:rFonts w:ascii="Times New Roman" w:hAnsi="Times New Roman"/>
        </w:rPr>
        <w:t xml:space="preserve"> </w:t>
      </w:r>
      <w:proofErr w:type="spellStart"/>
      <w:r w:rsidRPr="009622AC">
        <w:rPr>
          <w:rFonts w:ascii="Times New Roman" w:hAnsi="Times New Roman"/>
        </w:rPr>
        <w:t>профессиональной</w:t>
      </w:r>
      <w:proofErr w:type="spellEnd"/>
      <w:r w:rsidRPr="009622AC">
        <w:rPr>
          <w:rFonts w:ascii="Times New Roman" w:hAnsi="Times New Roman"/>
        </w:rPr>
        <w:t xml:space="preserve"> </w:t>
      </w:r>
      <w:proofErr w:type="spellStart"/>
      <w:r w:rsidRPr="009622AC">
        <w:rPr>
          <w:rFonts w:ascii="Times New Roman" w:hAnsi="Times New Roman"/>
        </w:rPr>
        <w:t>ответственности</w:t>
      </w:r>
      <w:proofErr w:type="spellEnd"/>
      <w:r w:rsidRPr="009622AC">
        <w:rPr>
          <w:rFonts w:ascii="Times New Roman" w:hAnsi="Times New Roman"/>
        </w:rPr>
        <w:t xml:space="preserve"> </w:t>
      </w:r>
      <w:proofErr w:type="spellStart"/>
      <w:r w:rsidRPr="009622AC">
        <w:rPr>
          <w:rFonts w:ascii="Times New Roman" w:hAnsi="Times New Roman"/>
        </w:rPr>
        <w:t>аудиторов</w:t>
      </w:r>
      <w:proofErr w:type="spellEnd"/>
    </w:p>
    <w:p w:rsidR="007D3CC4" w:rsidRPr="005664A5" w:rsidRDefault="007D3CC4" w:rsidP="005664A5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lang w:val="ru-RU"/>
        </w:rPr>
      </w:pPr>
      <w:r w:rsidRPr="005664A5">
        <w:rPr>
          <w:rFonts w:ascii="Times New Roman" w:hAnsi="Times New Roman"/>
          <w:lang w:val="ru-RU"/>
        </w:rPr>
        <w:t>Конкурсы по отбору аудиторов: критерии оценки и качество аудиторских услуг</w:t>
      </w:r>
    </w:p>
    <w:p w:rsidR="007D3CC4" w:rsidRPr="005664A5" w:rsidRDefault="007D3CC4" w:rsidP="005664A5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lang w:val="ru-RU"/>
        </w:rPr>
      </w:pPr>
      <w:r w:rsidRPr="005664A5">
        <w:rPr>
          <w:rFonts w:ascii="Times New Roman" w:hAnsi="Times New Roman"/>
          <w:lang w:val="ru-RU"/>
        </w:rPr>
        <w:t>Конкурс по выбору аудитора для обязательного аудита: законодательная база</w:t>
      </w:r>
    </w:p>
    <w:p w:rsidR="007D3CC4" w:rsidRPr="005664A5" w:rsidRDefault="007D3CC4" w:rsidP="005664A5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napToGrid w:val="0"/>
          <w:lang w:val="ru-RU"/>
        </w:rPr>
      </w:pPr>
      <w:r w:rsidRPr="005664A5">
        <w:rPr>
          <w:rFonts w:ascii="Times New Roman" w:hAnsi="Times New Roman"/>
          <w:snapToGrid w:val="0"/>
          <w:lang w:val="ru-RU"/>
        </w:rPr>
        <w:t>Письмо  о проведен</w:t>
      </w:r>
      <w:proofErr w:type="gramStart"/>
      <w:r w:rsidRPr="005664A5">
        <w:rPr>
          <w:rFonts w:ascii="Times New Roman" w:hAnsi="Times New Roman"/>
          <w:snapToGrid w:val="0"/>
          <w:lang w:val="ru-RU"/>
        </w:rPr>
        <w:t>ии ау</w:t>
      </w:r>
      <w:proofErr w:type="gramEnd"/>
      <w:r w:rsidRPr="005664A5">
        <w:rPr>
          <w:rFonts w:ascii="Times New Roman" w:hAnsi="Times New Roman"/>
          <w:snapToGrid w:val="0"/>
          <w:lang w:val="ru-RU"/>
        </w:rPr>
        <w:t>дита, условие его подготовки, форма и содержание.</w:t>
      </w:r>
    </w:p>
    <w:p w:rsidR="007D3CC4" w:rsidRPr="005664A5" w:rsidRDefault="007D3CC4" w:rsidP="005664A5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napToGrid w:val="0"/>
          <w:lang w:val="ru-RU"/>
        </w:rPr>
      </w:pPr>
      <w:r w:rsidRPr="005664A5">
        <w:rPr>
          <w:rFonts w:ascii="Times New Roman" w:hAnsi="Times New Roman"/>
          <w:snapToGrid w:val="0"/>
          <w:lang w:val="ru-RU"/>
        </w:rPr>
        <w:t>Порядок заключения договоров на оказание аудиторских услуг.</w:t>
      </w:r>
    </w:p>
    <w:p w:rsidR="007D3CC4" w:rsidRPr="005664A5" w:rsidRDefault="007D3CC4" w:rsidP="005664A5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napToGrid w:val="0"/>
          <w:lang w:val="ru-RU"/>
        </w:rPr>
      </w:pPr>
      <w:r w:rsidRPr="005664A5">
        <w:rPr>
          <w:rFonts w:ascii="Times New Roman" w:hAnsi="Times New Roman"/>
          <w:snapToGrid w:val="0"/>
          <w:lang w:val="ru-RU"/>
        </w:rPr>
        <w:t>Рабочие документы (файлы) аудитора, их состав, содержание, порядок оформления, использования и хранения.</w:t>
      </w:r>
    </w:p>
    <w:p w:rsidR="007D3CC4" w:rsidRPr="005664A5" w:rsidRDefault="007D3CC4" w:rsidP="005664A5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napToGrid w:val="0"/>
          <w:lang w:val="ru-RU"/>
        </w:rPr>
      </w:pPr>
      <w:r w:rsidRPr="005664A5">
        <w:rPr>
          <w:rFonts w:ascii="Times New Roman" w:hAnsi="Times New Roman"/>
          <w:snapToGrid w:val="0"/>
          <w:lang w:val="ru-RU"/>
        </w:rPr>
        <w:t>Выбор базы для оценки существенности по собранным аудиторским доказательствам.</w:t>
      </w:r>
    </w:p>
    <w:p w:rsidR="007D3CC4" w:rsidRPr="005664A5" w:rsidRDefault="007D3CC4" w:rsidP="005664A5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napToGrid w:val="0"/>
          <w:lang w:val="ru-RU"/>
        </w:rPr>
      </w:pPr>
      <w:r w:rsidRPr="005664A5">
        <w:rPr>
          <w:rFonts w:ascii="Times New Roman" w:hAnsi="Times New Roman"/>
          <w:snapToGrid w:val="0"/>
          <w:lang w:val="ru-RU"/>
        </w:rPr>
        <w:t>Подготовка информац</w:t>
      </w:r>
      <w:proofErr w:type="gramStart"/>
      <w:r w:rsidRPr="005664A5">
        <w:rPr>
          <w:rFonts w:ascii="Times New Roman" w:hAnsi="Times New Roman"/>
          <w:snapToGrid w:val="0"/>
          <w:lang w:val="ru-RU"/>
        </w:rPr>
        <w:t>ии ау</w:t>
      </w:r>
      <w:proofErr w:type="gramEnd"/>
      <w:r w:rsidRPr="005664A5">
        <w:rPr>
          <w:rFonts w:ascii="Times New Roman" w:hAnsi="Times New Roman"/>
          <w:snapToGrid w:val="0"/>
          <w:lang w:val="ru-RU"/>
        </w:rPr>
        <w:t>дитора руководству экономического субъекта, принципы подготовки и порядок представления.</w:t>
      </w:r>
    </w:p>
    <w:p w:rsidR="007D3CC4" w:rsidRPr="005664A5" w:rsidRDefault="007D3CC4" w:rsidP="005664A5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lang w:val="ru-RU"/>
        </w:rPr>
      </w:pPr>
      <w:r w:rsidRPr="005664A5">
        <w:rPr>
          <w:rFonts w:ascii="Times New Roman" w:hAnsi="Times New Roman"/>
          <w:lang w:val="ru-RU"/>
        </w:rPr>
        <w:lastRenderedPageBreak/>
        <w:t>Анализ аудиторских доказательств по предпосылкам подготовки финансовой отчетности</w:t>
      </w:r>
    </w:p>
    <w:p w:rsidR="007D3CC4" w:rsidRPr="005664A5" w:rsidRDefault="007D3CC4" w:rsidP="005664A5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napToGrid w:val="0"/>
          <w:lang w:val="ru-RU"/>
        </w:rPr>
      </w:pPr>
      <w:r w:rsidRPr="005664A5">
        <w:rPr>
          <w:rFonts w:ascii="Times New Roman" w:hAnsi="Times New Roman"/>
          <w:snapToGrid w:val="0"/>
          <w:lang w:val="ru-RU"/>
        </w:rPr>
        <w:t>Оценка аудиторского риска при банкротстве организации</w:t>
      </w:r>
    </w:p>
    <w:p w:rsidR="007D3CC4" w:rsidRPr="005664A5" w:rsidRDefault="007D3CC4" w:rsidP="005664A5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lang w:val="ru-RU"/>
        </w:rPr>
      </w:pPr>
      <w:r w:rsidRPr="005664A5">
        <w:rPr>
          <w:rFonts w:ascii="Times New Roman" w:hAnsi="Times New Roman"/>
          <w:lang w:val="ru-RU"/>
        </w:rPr>
        <w:t>Оценка рисков при применении выборочных статистических процедур</w:t>
      </w:r>
    </w:p>
    <w:p w:rsidR="007D3CC4" w:rsidRPr="005664A5" w:rsidRDefault="007D3CC4" w:rsidP="005664A5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bCs/>
          <w:lang w:val="ru-RU"/>
        </w:rPr>
      </w:pPr>
      <w:proofErr w:type="gramStart"/>
      <w:r w:rsidRPr="005664A5">
        <w:rPr>
          <w:rFonts w:ascii="Times New Roman" w:hAnsi="Times New Roman"/>
          <w:snapToGrid w:val="0"/>
          <w:lang w:val="ru-RU"/>
        </w:rPr>
        <w:t>Методические подходы</w:t>
      </w:r>
      <w:proofErr w:type="gramEnd"/>
      <w:r w:rsidRPr="005664A5">
        <w:rPr>
          <w:rFonts w:ascii="Times New Roman" w:hAnsi="Times New Roman"/>
          <w:snapToGrid w:val="0"/>
          <w:lang w:val="ru-RU"/>
        </w:rPr>
        <w:t xml:space="preserve"> к классификации рисков в аудиторской деятельности</w:t>
      </w:r>
    </w:p>
    <w:p w:rsidR="007D3CC4" w:rsidRPr="005664A5" w:rsidRDefault="007D3CC4" w:rsidP="005664A5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bCs/>
          <w:lang w:val="ru-RU"/>
        </w:rPr>
      </w:pPr>
      <w:r w:rsidRPr="005664A5">
        <w:rPr>
          <w:rFonts w:ascii="Times New Roman" w:hAnsi="Times New Roman"/>
          <w:snapToGrid w:val="0"/>
          <w:lang w:val="ru-RU"/>
        </w:rPr>
        <w:t>Факторы, оказывающие влияние на величину аудиторского риска и пути его снижения</w:t>
      </w:r>
    </w:p>
    <w:p w:rsidR="007D3CC4" w:rsidRPr="005664A5" w:rsidRDefault="007D3CC4" w:rsidP="005664A5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napToGrid w:val="0"/>
          <w:lang w:val="ru-RU"/>
        </w:rPr>
      </w:pPr>
      <w:r w:rsidRPr="005664A5">
        <w:rPr>
          <w:rFonts w:ascii="Times New Roman" w:hAnsi="Times New Roman"/>
          <w:snapToGrid w:val="0"/>
          <w:lang w:val="ru-RU"/>
        </w:rPr>
        <w:t>Виды выборок и методы оценки их результатов используемых для целей аудита.</w:t>
      </w:r>
    </w:p>
    <w:p w:rsidR="007D3CC4" w:rsidRPr="005664A5" w:rsidRDefault="007D3CC4" w:rsidP="005664A5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napToGrid w:val="0"/>
          <w:lang w:val="ru-RU"/>
        </w:rPr>
      </w:pPr>
      <w:r w:rsidRPr="005664A5">
        <w:rPr>
          <w:rFonts w:ascii="Times New Roman" w:hAnsi="Times New Roman"/>
          <w:snapToGrid w:val="0"/>
          <w:lang w:val="ru-RU"/>
        </w:rPr>
        <w:t>Ответственность аудитора по рассмотрению мошенничества и ошибок в ходе аудита финансовой отчетности.</w:t>
      </w:r>
    </w:p>
    <w:p w:rsidR="007D3CC4" w:rsidRPr="005664A5" w:rsidRDefault="007D3CC4" w:rsidP="005664A5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lang w:val="ru-RU"/>
        </w:rPr>
      </w:pPr>
      <w:r w:rsidRPr="005664A5">
        <w:rPr>
          <w:rFonts w:ascii="Times New Roman" w:hAnsi="Times New Roman"/>
          <w:lang w:val="ru-RU"/>
        </w:rPr>
        <w:t>Аналитические процедуры: виды, порядок их выполнения и действия аудитора по результатам их выполнения.</w:t>
      </w:r>
    </w:p>
    <w:p w:rsidR="007D3CC4" w:rsidRPr="005664A5" w:rsidRDefault="007D3CC4" w:rsidP="005664A5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lang w:val="ru-RU"/>
        </w:rPr>
      </w:pPr>
      <w:r w:rsidRPr="005664A5">
        <w:rPr>
          <w:rFonts w:ascii="Times New Roman" w:hAnsi="Times New Roman"/>
          <w:lang w:val="ru-RU"/>
        </w:rPr>
        <w:t>Взаимосвязь аудиторских доказательств и аудиторского риска.</w:t>
      </w:r>
    </w:p>
    <w:p w:rsidR="007D3CC4" w:rsidRPr="005664A5" w:rsidRDefault="007D3CC4" w:rsidP="005664A5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lang w:val="ru-RU"/>
        </w:rPr>
      </w:pPr>
      <w:r w:rsidRPr="005664A5">
        <w:rPr>
          <w:rFonts w:ascii="Times New Roman" w:hAnsi="Times New Roman"/>
          <w:lang w:val="ru-RU"/>
        </w:rPr>
        <w:t>Взаимосвязь аудиторских доказательств и существенности в аудите.</w:t>
      </w:r>
    </w:p>
    <w:p w:rsidR="007D3CC4" w:rsidRPr="005664A5" w:rsidRDefault="007D3CC4" w:rsidP="005664A5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lang w:val="ru-RU"/>
        </w:rPr>
      </w:pPr>
      <w:r w:rsidRPr="005664A5">
        <w:rPr>
          <w:rFonts w:ascii="Times New Roman" w:hAnsi="Times New Roman"/>
          <w:lang w:val="ru-RU"/>
        </w:rPr>
        <w:t>Аудиторское заключение: формы выражения мнения, составление и представление</w:t>
      </w:r>
    </w:p>
    <w:p w:rsidR="007D3CC4" w:rsidRPr="005664A5" w:rsidRDefault="007D3CC4" w:rsidP="005664A5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napToGrid w:val="0"/>
          <w:lang w:val="ru-RU"/>
        </w:rPr>
      </w:pPr>
      <w:r w:rsidRPr="005664A5">
        <w:rPr>
          <w:rFonts w:ascii="Times New Roman" w:hAnsi="Times New Roman"/>
          <w:snapToGrid w:val="0"/>
          <w:lang w:val="ru-RU"/>
        </w:rPr>
        <w:t>Порядок отражения событий, произошедших после даты составления и предоставления бухгалтерской отчетности.</w:t>
      </w:r>
    </w:p>
    <w:p w:rsidR="007D3CC4" w:rsidRPr="005664A5" w:rsidRDefault="007D3CC4" w:rsidP="005664A5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napToGrid w:val="0"/>
          <w:lang w:val="ru-RU"/>
        </w:rPr>
      </w:pPr>
      <w:r w:rsidRPr="005664A5">
        <w:rPr>
          <w:rFonts w:ascii="Times New Roman" w:hAnsi="Times New Roman"/>
          <w:lang w:val="ru-RU"/>
        </w:rPr>
        <w:t>Понимание деятельности проверяемого субъекта в аудите</w:t>
      </w:r>
      <w:r w:rsidRPr="005664A5">
        <w:rPr>
          <w:rFonts w:ascii="Times New Roman" w:hAnsi="Times New Roman"/>
          <w:snapToGrid w:val="0"/>
          <w:lang w:val="ru-RU"/>
        </w:rPr>
        <w:t xml:space="preserve"> </w:t>
      </w:r>
    </w:p>
    <w:p w:rsidR="007D3CC4" w:rsidRPr="005664A5" w:rsidRDefault="007D3CC4" w:rsidP="005664A5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napToGrid w:val="0"/>
          <w:lang w:val="ru-RU"/>
        </w:rPr>
      </w:pPr>
      <w:r w:rsidRPr="005664A5">
        <w:rPr>
          <w:rFonts w:ascii="Times New Roman" w:hAnsi="Times New Roman"/>
          <w:snapToGrid w:val="0"/>
          <w:lang w:val="ru-RU"/>
        </w:rPr>
        <w:t>Использование работы внутреннего аудита при проведении внешнего аудита.</w:t>
      </w:r>
    </w:p>
    <w:p w:rsidR="007D3CC4" w:rsidRPr="005664A5" w:rsidRDefault="007D3CC4" w:rsidP="005664A5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lang w:val="ru-RU"/>
        </w:rPr>
      </w:pPr>
      <w:r w:rsidRPr="005664A5">
        <w:rPr>
          <w:rFonts w:ascii="Times New Roman" w:hAnsi="Times New Roman"/>
          <w:lang w:val="ru-RU"/>
        </w:rPr>
        <w:t>Использование результатов работы эксперта при аудите</w:t>
      </w:r>
    </w:p>
    <w:p w:rsidR="007D3CC4" w:rsidRPr="005664A5" w:rsidRDefault="007D3CC4" w:rsidP="005664A5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napToGrid w:val="0"/>
          <w:lang w:val="ru-RU"/>
        </w:rPr>
      </w:pPr>
      <w:r w:rsidRPr="005664A5">
        <w:rPr>
          <w:rFonts w:ascii="Times New Roman" w:hAnsi="Times New Roman"/>
          <w:snapToGrid w:val="0"/>
          <w:lang w:val="ru-RU"/>
        </w:rPr>
        <w:t>Судебные иски против аудиторов и проблемы страхования профессиональной ответственности аудиторских фирм.</w:t>
      </w:r>
    </w:p>
    <w:p w:rsidR="007D3CC4" w:rsidRPr="005664A5" w:rsidRDefault="007D3CC4" w:rsidP="005664A5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u w:val="single"/>
          <w:lang w:val="ru-RU"/>
        </w:rPr>
      </w:pPr>
      <w:r w:rsidRPr="005664A5">
        <w:rPr>
          <w:rFonts w:ascii="Times New Roman" w:hAnsi="Times New Roman"/>
          <w:lang w:val="ru-RU"/>
        </w:rPr>
        <w:t>Профессиональное суждение аудитора и его роль в аудите</w:t>
      </w:r>
    </w:p>
    <w:p w:rsidR="007D3CC4" w:rsidRPr="005664A5" w:rsidRDefault="007D3CC4" w:rsidP="005664A5">
      <w:pPr>
        <w:spacing w:after="0" w:line="240" w:lineRule="auto"/>
        <w:jc w:val="center"/>
        <w:textAlignment w:val="baseline"/>
        <w:rPr>
          <w:rFonts w:ascii="Times New Roman" w:hAnsi="Times New Roman"/>
          <w:lang w:val="ru-RU"/>
        </w:rPr>
      </w:pPr>
    </w:p>
    <w:p w:rsidR="007D3CC4" w:rsidRPr="005664A5" w:rsidRDefault="007D3CC4" w:rsidP="005664A5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Cs w:val="24"/>
          <w:lang w:val="ru-RU"/>
        </w:rPr>
      </w:pPr>
      <w:r w:rsidRPr="005664A5">
        <w:rPr>
          <w:rFonts w:ascii="Times New Roman" w:hAnsi="Times New Roman"/>
          <w:b/>
          <w:bCs/>
          <w:szCs w:val="24"/>
          <w:lang w:val="ru-RU"/>
        </w:rPr>
        <w:t>Методические рекомендации по выполнению контрольной работы</w:t>
      </w:r>
    </w:p>
    <w:p w:rsidR="007D3CC4" w:rsidRPr="005664A5" w:rsidRDefault="007D3CC4" w:rsidP="005664A5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</w:p>
    <w:p w:rsidR="007D3CC4" w:rsidRPr="005A2E0B" w:rsidRDefault="007D3CC4" w:rsidP="005664A5">
      <w:pPr>
        <w:spacing w:after="0" w:line="240" w:lineRule="auto"/>
        <w:ind w:firstLine="567"/>
        <w:jc w:val="both"/>
        <w:rPr>
          <w:rFonts w:ascii="Times New Roman" w:hAnsi="Times New Roman"/>
          <w:szCs w:val="24"/>
        </w:rPr>
      </w:pPr>
      <w:r w:rsidRPr="005A2E0B">
        <w:rPr>
          <w:rFonts w:ascii="Times New Roman" w:hAnsi="Times New Roman"/>
          <w:szCs w:val="24"/>
        </w:rPr>
        <w:t>С О Д Е Р Ж А Н И Е</w:t>
      </w:r>
    </w:p>
    <w:p w:rsidR="007D3CC4" w:rsidRPr="005A2E0B" w:rsidRDefault="007D3CC4" w:rsidP="005664A5">
      <w:pPr>
        <w:spacing w:after="0" w:line="240" w:lineRule="auto"/>
        <w:ind w:firstLine="567"/>
        <w:jc w:val="both"/>
        <w:rPr>
          <w:rFonts w:ascii="Times New Roman" w:hAnsi="Times New Roman"/>
          <w:szCs w:val="24"/>
        </w:rPr>
      </w:pPr>
    </w:p>
    <w:p w:rsidR="007D3CC4" w:rsidRPr="005A2E0B" w:rsidRDefault="007D3CC4" w:rsidP="005664A5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Cs w:val="24"/>
        </w:rPr>
      </w:pPr>
      <w:proofErr w:type="spellStart"/>
      <w:r w:rsidRPr="005A2E0B">
        <w:rPr>
          <w:rFonts w:ascii="Times New Roman" w:hAnsi="Times New Roman"/>
          <w:szCs w:val="24"/>
        </w:rPr>
        <w:t>Общие</w:t>
      </w:r>
      <w:proofErr w:type="spellEnd"/>
      <w:r w:rsidRPr="005A2E0B">
        <w:rPr>
          <w:rFonts w:ascii="Times New Roman" w:hAnsi="Times New Roman"/>
          <w:szCs w:val="24"/>
        </w:rPr>
        <w:t xml:space="preserve"> </w:t>
      </w:r>
      <w:proofErr w:type="spellStart"/>
      <w:r w:rsidRPr="005A2E0B">
        <w:rPr>
          <w:rFonts w:ascii="Times New Roman" w:hAnsi="Times New Roman"/>
          <w:szCs w:val="24"/>
        </w:rPr>
        <w:t>положения</w:t>
      </w:r>
      <w:proofErr w:type="spellEnd"/>
      <w:r w:rsidRPr="005A2E0B">
        <w:rPr>
          <w:rFonts w:ascii="Times New Roman" w:hAnsi="Times New Roman"/>
          <w:szCs w:val="24"/>
        </w:rPr>
        <w:t xml:space="preserve"> </w:t>
      </w:r>
    </w:p>
    <w:p w:rsidR="007D3CC4" w:rsidRPr="005A2E0B" w:rsidRDefault="007D3CC4" w:rsidP="005664A5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Cs w:val="24"/>
        </w:rPr>
      </w:pPr>
      <w:proofErr w:type="spellStart"/>
      <w:r w:rsidRPr="005A2E0B">
        <w:rPr>
          <w:rFonts w:ascii="Times New Roman" w:hAnsi="Times New Roman"/>
          <w:szCs w:val="24"/>
        </w:rPr>
        <w:t>Организация</w:t>
      </w:r>
      <w:proofErr w:type="spellEnd"/>
      <w:r w:rsidRPr="005A2E0B">
        <w:rPr>
          <w:rFonts w:ascii="Times New Roman" w:hAnsi="Times New Roman"/>
          <w:szCs w:val="24"/>
        </w:rPr>
        <w:t xml:space="preserve"> </w:t>
      </w:r>
      <w:proofErr w:type="spellStart"/>
      <w:r w:rsidRPr="005A2E0B">
        <w:rPr>
          <w:rFonts w:ascii="Times New Roman" w:hAnsi="Times New Roman"/>
          <w:szCs w:val="24"/>
        </w:rPr>
        <w:t>выполнения</w:t>
      </w:r>
      <w:proofErr w:type="spellEnd"/>
      <w:r w:rsidRPr="005A2E0B"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контрольной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 w:rsidRPr="005A2E0B">
        <w:rPr>
          <w:rFonts w:ascii="Times New Roman" w:hAnsi="Times New Roman"/>
          <w:szCs w:val="24"/>
        </w:rPr>
        <w:t>работы</w:t>
      </w:r>
      <w:proofErr w:type="spellEnd"/>
    </w:p>
    <w:p w:rsidR="007D3CC4" w:rsidRPr="005664A5" w:rsidRDefault="007D3CC4" w:rsidP="005664A5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Cs w:val="24"/>
          <w:lang w:val="ru-RU"/>
        </w:rPr>
      </w:pPr>
      <w:r w:rsidRPr="005664A5">
        <w:rPr>
          <w:rFonts w:ascii="Times New Roman" w:hAnsi="Times New Roman"/>
          <w:szCs w:val="24"/>
          <w:lang w:val="ru-RU"/>
        </w:rPr>
        <w:t xml:space="preserve">Структура и требования к содержанию контрольной работы </w:t>
      </w:r>
    </w:p>
    <w:p w:rsidR="007D3CC4" w:rsidRPr="005A2E0B" w:rsidRDefault="007D3CC4" w:rsidP="005664A5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Cs w:val="24"/>
        </w:rPr>
      </w:pPr>
      <w:proofErr w:type="spellStart"/>
      <w:r w:rsidRPr="005A2E0B">
        <w:rPr>
          <w:rFonts w:ascii="Times New Roman" w:hAnsi="Times New Roman"/>
          <w:szCs w:val="24"/>
        </w:rPr>
        <w:t>Правила</w:t>
      </w:r>
      <w:proofErr w:type="spellEnd"/>
      <w:r w:rsidRPr="005A2E0B">
        <w:rPr>
          <w:rFonts w:ascii="Times New Roman" w:hAnsi="Times New Roman"/>
          <w:szCs w:val="24"/>
        </w:rPr>
        <w:t xml:space="preserve"> </w:t>
      </w:r>
      <w:proofErr w:type="spellStart"/>
      <w:r w:rsidRPr="005A2E0B">
        <w:rPr>
          <w:rFonts w:ascii="Times New Roman" w:hAnsi="Times New Roman"/>
          <w:szCs w:val="24"/>
        </w:rPr>
        <w:t>оформления</w:t>
      </w:r>
      <w:proofErr w:type="spellEnd"/>
      <w:r w:rsidRPr="005A2E0B"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контрольной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 w:rsidRPr="005A2E0B">
        <w:rPr>
          <w:rFonts w:ascii="Times New Roman" w:hAnsi="Times New Roman"/>
          <w:szCs w:val="24"/>
        </w:rPr>
        <w:t>работы</w:t>
      </w:r>
      <w:proofErr w:type="spellEnd"/>
    </w:p>
    <w:p w:rsidR="007D3CC4" w:rsidRPr="005A2E0B" w:rsidRDefault="007D3CC4" w:rsidP="005664A5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Cs w:val="24"/>
        </w:rPr>
      </w:pPr>
      <w:proofErr w:type="spellStart"/>
      <w:r w:rsidRPr="005A2E0B">
        <w:rPr>
          <w:rFonts w:ascii="Times New Roman" w:hAnsi="Times New Roman"/>
          <w:szCs w:val="24"/>
        </w:rPr>
        <w:t>Защита</w:t>
      </w:r>
      <w:proofErr w:type="spellEnd"/>
      <w:r w:rsidRPr="005A2E0B"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контрольной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 w:rsidRPr="005A2E0B">
        <w:rPr>
          <w:rFonts w:ascii="Times New Roman" w:hAnsi="Times New Roman"/>
          <w:szCs w:val="24"/>
        </w:rPr>
        <w:t>работы</w:t>
      </w:r>
      <w:proofErr w:type="spellEnd"/>
    </w:p>
    <w:p w:rsidR="007D3CC4" w:rsidRPr="005A2E0B" w:rsidRDefault="007D3CC4" w:rsidP="005664A5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Cs w:val="24"/>
        </w:rPr>
      </w:pPr>
      <w:proofErr w:type="spellStart"/>
      <w:r w:rsidRPr="005A2E0B">
        <w:rPr>
          <w:rFonts w:ascii="Times New Roman" w:hAnsi="Times New Roman"/>
          <w:szCs w:val="24"/>
        </w:rPr>
        <w:t>Задания</w:t>
      </w:r>
      <w:proofErr w:type="spellEnd"/>
      <w:r w:rsidRPr="005A2E0B">
        <w:rPr>
          <w:rFonts w:ascii="Times New Roman" w:hAnsi="Times New Roman"/>
          <w:szCs w:val="24"/>
        </w:rPr>
        <w:t xml:space="preserve"> </w:t>
      </w:r>
      <w:proofErr w:type="spellStart"/>
      <w:r w:rsidRPr="005A2E0B">
        <w:rPr>
          <w:rFonts w:ascii="Times New Roman" w:hAnsi="Times New Roman"/>
          <w:szCs w:val="24"/>
        </w:rPr>
        <w:t>для</w:t>
      </w:r>
      <w:proofErr w:type="spellEnd"/>
      <w:r w:rsidRPr="005A2E0B">
        <w:rPr>
          <w:rFonts w:ascii="Times New Roman" w:hAnsi="Times New Roman"/>
          <w:szCs w:val="24"/>
        </w:rPr>
        <w:t xml:space="preserve"> </w:t>
      </w:r>
      <w:proofErr w:type="spellStart"/>
      <w:r w:rsidRPr="005A2E0B">
        <w:rPr>
          <w:rFonts w:ascii="Times New Roman" w:hAnsi="Times New Roman"/>
          <w:szCs w:val="24"/>
        </w:rPr>
        <w:t>выполнения</w:t>
      </w:r>
      <w:proofErr w:type="spellEnd"/>
    </w:p>
    <w:p w:rsidR="007D3CC4" w:rsidRPr="005A2E0B" w:rsidRDefault="007D3CC4" w:rsidP="005664A5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Cs w:val="24"/>
        </w:rPr>
      </w:pPr>
      <w:proofErr w:type="spellStart"/>
      <w:r w:rsidRPr="005A2E0B">
        <w:rPr>
          <w:rFonts w:ascii="Times New Roman" w:hAnsi="Times New Roman"/>
          <w:szCs w:val="24"/>
        </w:rPr>
        <w:t>Приложения</w:t>
      </w:r>
      <w:proofErr w:type="spellEnd"/>
      <w:r w:rsidRPr="005A2E0B">
        <w:rPr>
          <w:rFonts w:ascii="Times New Roman" w:hAnsi="Times New Roman"/>
          <w:szCs w:val="24"/>
        </w:rPr>
        <w:t xml:space="preserve"> </w:t>
      </w:r>
    </w:p>
    <w:p w:rsidR="007D3CC4" w:rsidRPr="005A2E0B" w:rsidRDefault="007D3CC4" w:rsidP="005664A5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Cs w:val="24"/>
        </w:rPr>
      </w:pPr>
      <w:proofErr w:type="spellStart"/>
      <w:r w:rsidRPr="005A2E0B">
        <w:rPr>
          <w:rFonts w:ascii="Times New Roman" w:hAnsi="Times New Roman"/>
          <w:szCs w:val="24"/>
        </w:rPr>
        <w:t>образец</w:t>
      </w:r>
      <w:proofErr w:type="spellEnd"/>
      <w:r w:rsidRPr="005A2E0B">
        <w:rPr>
          <w:rFonts w:ascii="Times New Roman" w:hAnsi="Times New Roman"/>
          <w:szCs w:val="24"/>
        </w:rPr>
        <w:t xml:space="preserve"> «</w:t>
      </w:r>
      <w:proofErr w:type="spellStart"/>
      <w:r w:rsidRPr="005A2E0B">
        <w:rPr>
          <w:rFonts w:ascii="Times New Roman" w:hAnsi="Times New Roman"/>
          <w:szCs w:val="24"/>
        </w:rPr>
        <w:t>Титульного</w:t>
      </w:r>
      <w:proofErr w:type="spellEnd"/>
      <w:r w:rsidRPr="005A2E0B">
        <w:rPr>
          <w:rFonts w:ascii="Times New Roman" w:hAnsi="Times New Roman"/>
          <w:szCs w:val="24"/>
        </w:rPr>
        <w:t xml:space="preserve"> </w:t>
      </w:r>
      <w:proofErr w:type="spellStart"/>
      <w:r w:rsidRPr="005A2E0B">
        <w:rPr>
          <w:rFonts w:ascii="Times New Roman" w:hAnsi="Times New Roman"/>
          <w:szCs w:val="24"/>
        </w:rPr>
        <w:t>листа</w:t>
      </w:r>
      <w:proofErr w:type="spellEnd"/>
      <w:r w:rsidRPr="005A2E0B">
        <w:rPr>
          <w:rFonts w:ascii="Times New Roman" w:hAnsi="Times New Roman"/>
          <w:szCs w:val="24"/>
        </w:rPr>
        <w:t>»</w:t>
      </w:r>
    </w:p>
    <w:p w:rsidR="007D3CC4" w:rsidRPr="005A2E0B" w:rsidRDefault="007D3CC4" w:rsidP="005664A5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Cs w:val="24"/>
        </w:rPr>
      </w:pPr>
      <w:proofErr w:type="spellStart"/>
      <w:r w:rsidRPr="005A2E0B">
        <w:rPr>
          <w:rFonts w:ascii="Times New Roman" w:hAnsi="Times New Roman"/>
          <w:szCs w:val="24"/>
        </w:rPr>
        <w:t>образец</w:t>
      </w:r>
      <w:proofErr w:type="spellEnd"/>
      <w:r w:rsidRPr="005A2E0B">
        <w:rPr>
          <w:rFonts w:ascii="Times New Roman" w:hAnsi="Times New Roman"/>
          <w:szCs w:val="24"/>
        </w:rPr>
        <w:t xml:space="preserve"> </w:t>
      </w:r>
      <w:proofErr w:type="spellStart"/>
      <w:r w:rsidRPr="005A2E0B">
        <w:rPr>
          <w:rFonts w:ascii="Times New Roman" w:hAnsi="Times New Roman"/>
          <w:szCs w:val="24"/>
        </w:rPr>
        <w:t>оформления</w:t>
      </w:r>
      <w:proofErr w:type="spellEnd"/>
      <w:r w:rsidRPr="005A2E0B">
        <w:rPr>
          <w:rFonts w:ascii="Times New Roman" w:hAnsi="Times New Roman"/>
          <w:szCs w:val="24"/>
        </w:rPr>
        <w:t xml:space="preserve"> «</w:t>
      </w:r>
      <w:proofErr w:type="spellStart"/>
      <w:r w:rsidRPr="005A2E0B">
        <w:rPr>
          <w:rFonts w:ascii="Times New Roman" w:hAnsi="Times New Roman"/>
          <w:szCs w:val="24"/>
        </w:rPr>
        <w:t>Содержания</w:t>
      </w:r>
      <w:proofErr w:type="spellEnd"/>
      <w:r w:rsidRPr="005A2E0B">
        <w:rPr>
          <w:rFonts w:ascii="Times New Roman" w:hAnsi="Times New Roman"/>
          <w:szCs w:val="24"/>
        </w:rPr>
        <w:t>»</w:t>
      </w:r>
    </w:p>
    <w:p w:rsidR="007D3CC4" w:rsidRPr="005A2E0B" w:rsidRDefault="007D3CC4" w:rsidP="005664A5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Cs w:val="24"/>
        </w:rPr>
      </w:pPr>
      <w:proofErr w:type="spellStart"/>
      <w:r w:rsidRPr="005A2E0B">
        <w:rPr>
          <w:rFonts w:ascii="Times New Roman" w:hAnsi="Times New Roman"/>
          <w:szCs w:val="24"/>
        </w:rPr>
        <w:t>перечень</w:t>
      </w:r>
      <w:proofErr w:type="spellEnd"/>
      <w:r w:rsidRPr="005A2E0B">
        <w:rPr>
          <w:rFonts w:ascii="Times New Roman" w:hAnsi="Times New Roman"/>
          <w:szCs w:val="24"/>
        </w:rPr>
        <w:t xml:space="preserve"> </w:t>
      </w:r>
      <w:proofErr w:type="spellStart"/>
      <w:r w:rsidRPr="005A2E0B">
        <w:rPr>
          <w:rFonts w:ascii="Times New Roman" w:hAnsi="Times New Roman"/>
          <w:szCs w:val="24"/>
        </w:rPr>
        <w:t>условных</w:t>
      </w:r>
      <w:proofErr w:type="spellEnd"/>
      <w:r w:rsidRPr="005A2E0B">
        <w:rPr>
          <w:rFonts w:ascii="Times New Roman" w:hAnsi="Times New Roman"/>
          <w:szCs w:val="24"/>
        </w:rPr>
        <w:t xml:space="preserve"> </w:t>
      </w:r>
      <w:proofErr w:type="spellStart"/>
      <w:r w:rsidRPr="005A2E0B">
        <w:rPr>
          <w:rFonts w:ascii="Times New Roman" w:hAnsi="Times New Roman"/>
          <w:szCs w:val="24"/>
        </w:rPr>
        <w:t>обозначений</w:t>
      </w:r>
      <w:proofErr w:type="spellEnd"/>
    </w:p>
    <w:p w:rsidR="007D3CC4" w:rsidRPr="005664A5" w:rsidRDefault="007D3CC4" w:rsidP="005664A5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Cs w:val="24"/>
          <w:lang w:val="ru-RU"/>
        </w:rPr>
      </w:pPr>
      <w:r w:rsidRPr="005664A5">
        <w:rPr>
          <w:rFonts w:ascii="Times New Roman" w:hAnsi="Times New Roman"/>
          <w:szCs w:val="24"/>
          <w:lang w:val="ru-RU"/>
        </w:rPr>
        <w:t xml:space="preserve">образец </w:t>
      </w:r>
      <w:proofErr w:type="gramStart"/>
      <w:r w:rsidRPr="005664A5">
        <w:rPr>
          <w:rFonts w:ascii="Times New Roman" w:hAnsi="Times New Roman"/>
          <w:szCs w:val="24"/>
          <w:lang w:val="ru-RU"/>
        </w:rPr>
        <w:t>тестов проверки состояния систем внутреннего контроля</w:t>
      </w:r>
      <w:proofErr w:type="gramEnd"/>
      <w:r w:rsidRPr="005664A5">
        <w:rPr>
          <w:rFonts w:ascii="Times New Roman" w:hAnsi="Times New Roman"/>
          <w:szCs w:val="24"/>
          <w:lang w:val="ru-RU"/>
        </w:rPr>
        <w:t xml:space="preserve"> и бухгалтерского учета</w:t>
      </w:r>
    </w:p>
    <w:p w:rsidR="007D3CC4" w:rsidRPr="005A2E0B" w:rsidRDefault="007D3CC4" w:rsidP="005664A5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5664A5">
        <w:rPr>
          <w:rFonts w:ascii="Times New Roman" w:hAnsi="Times New Roman"/>
          <w:szCs w:val="24"/>
          <w:lang w:val="ru-RU"/>
        </w:rPr>
        <w:t xml:space="preserve"> </w:t>
      </w:r>
      <w:proofErr w:type="spellStart"/>
      <w:r w:rsidRPr="005A2E0B">
        <w:rPr>
          <w:rFonts w:ascii="Times New Roman" w:hAnsi="Times New Roman"/>
          <w:szCs w:val="24"/>
        </w:rPr>
        <w:t>образец</w:t>
      </w:r>
      <w:proofErr w:type="spellEnd"/>
      <w:r w:rsidRPr="005A2E0B"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стратегии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 w:rsidRPr="005A2E0B">
        <w:rPr>
          <w:rFonts w:ascii="Times New Roman" w:hAnsi="Times New Roman"/>
          <w:szCs w:val="24"/>
        </w:rPr>
        <w:t>аудита</w:t>
      </w:r>
      <w:proofErr w:type="spellEnd"/>
    </w:p>
    <w:p w:rsidR="007D3CC4" w:rsidRPr="005A2E0B" w:rsidRDefault="007D3CC4" w:rsidP="005664A5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Cs w:val="24"/>
        </w:rPr>
      </w:pPr>
      <w:proofErr w:type="spellStart"/>
      <w:r>
        <w:rPr>
          <w:rFonts w:ascii="Times New Roman" w:hAnsi="Times New Roman"/>
          <w:szCs w:val="24"/>
        </w:rPr>
        <w:t>образец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плана</w:t>
      </w:r>
      <w:proofErr w:type="spellEnd"/>
      <w:r w:rsidRPr="005A2E0B">
        <w:rPr>
          <w:rFonts w:ascii="Times New Roman" w:hAnsi="Times New Roman"/>
          <w:szCs w:val="24"/>
        </w:rPr>
        <w:t xml:space="preserve"> </w:t>
      </w:r>
      <w:proofErr w:type="spellStart"/>
      <w:r w:rsidRPr="005A2E0B">
        <w:rPr>
          <w:rFonts w:ascii="Times New Roman" w:hAnsi="Times New Roman"/>
          <w:szCs w:val="24"/>
        </w:rPr>
        <w:t>аудита</w:t>
      </w:r>
      <w:proofErr w:type="spellEnd"/>
    </w:p>
    <w:p w:rsidR="007D3CC4" w:rsidRPr="005A2E0B" w:rsidRDefault="007D3CC4" w:rsidP="005664A5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Cs w:val="24"/>
        </w:rPr>
      </w:pPr>
      <w:proofErr w:type="spellStart"/>
      <w:r w:rsidRPr="005A2E0B">
        <w:rPr>
          <w:rFonts w:ascii="Times New Roman" w:hAnsi="Times New Roman"/>
          <w:szCs w:val="24"/>
        </w:rPr>
        <w:t>образец</w:t>
      </w:r>
      <w:proofErr w:type="spellEnd"/>
      <w:r w:rsidRPr="005A2E0B">
        <w:rPr>
          <w:rFonts w:ascii="Times New Roman" w:hAnsi="Times New Roman"/>
          <w:szCs w:val="24"/>
        </w:rPr>
        <w:t xml:space="preserve"> </w:t>
      </w:r>
      <w:proofErr w:type="spellStart"/>
      <w:r w:rsidRPr="005A2E0B">
        <w:rPr>
          <w:rFonts w:ascii="Times New Roman" w:hAnsi="Times New Roman"/>
          <w:szCs w:val="24"/>
        </w:rPr>
        <w:t>классификатора</w:t>
      </w:r>
      <w:proofErr w:type="spellEnd"/>
      <w:r w:rsidRPr="005A2E0B">
        <w:rPr>
          <w:rFonts w:ascii="Times New Roman" w:hAnsi="Times New Roman"/>
          <w:szCs w:val="24"/>
        </w:rPr>
        <w:t xml:space="preserve"> </w:t>
      </w:r>
      <w:proofErr w:type="spellStart"/>
      <w:r w:rsidRPr="005A2E0B">
        <w:rPr>
          <w:rFonts w:ascii="Times New Roman" w:hAnsi="Times New Roman"/>
          <w:szCs w:val="24"/>
        </w:rPr>
        <w:t>типичных</w:t>
      </w:r>
      <w:proofErr w:type="spellEnd"/>
      <w:r w:rsidRPr="005A2E0B">
        <w:rPr>
          <w:rFonts w:ascii="Times New Roman" w:hAnsi="Times New Roman"/>
          <w:szCs w:val="24"/>
        </w:rPr>
        <w:t xml:space="preserve"> </w:t>
      </w:r>
      <w:proofErr w:type="spellStart"/>
      <w:r w:rsidRPr="005A2E0B">
        <w:rPr>
          <w:rFonts w:ascii="Times New Roman" w:hAnsi="Times New Roman"/>
          <w:szCs w:val="24"/>
        </w:rPr>
        <w:t>нарушений</w:t>
      </w:r>
      <w:proofErr w:type="spellEnd"/>
    </w:p>
    <w:p w:rsidR="007D3CC4" w:rsidRPr="005A2E0B" w:rsidRDefault="007D3CC4" w:rsidP="005664A5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Cs w:val="24"/>
        </w:rPr>
      </w:pPr>
      <w:proofErr w:type="spellStart"/>
      <w:r w:rsidRPr="005A2E0B">
        <w:rPr>
          <w:rFonts w:ascii="Times New Roman" w:hAnsi="Times New Roman"/>
          <w:szCs w:val="24"/>
        </w:rPr>
        <w:t>образец</w:t>
      </w:r>
      <w:proofErr w:type="spellEnd"/>
      <w:r w:rsidRPr="005A2E0B">
        <w:rPr>
          <w:rFonts w:ascii="Times New Roman" w:hAnsi="Times New Roman"/>
          <w:szCs w:val="24"/>
        </w:rPr>
        <w:t xml:space="preserve"> </w:t>
      </w:r>
      <w:proofErr w:type="spellStart"/>
      <w:r w:rsidRPr="005A2E0B">
        <w:rPr>
          <w:rFonts w:ascii="Times New Roman" w:hAnsi="Times New Roman"/>
          <w:szCs w:val="24"/>
        </w:rPr>
        <w:t>рабочего</w:t>
      </w:r>
      <w:proofErr w:type="spellEnd"/>
      <w:r w:rsidRPr="005A2E0B">
        <w:rPr>
          <w:rFonts w:ascii="Times New Roman" w:hAnsi="Times New Roman"/>
          <w:szCs w:val="24"/>
        </w:rPr>
        <w:t xml:space="preserve"> </w:t>
      </w:r>
      <w:proofErr w:type="spellStart"/>
      <w:r w:rsidRPr="005A2E0B">
        <w:rPr>
          <w:rFonts w:ascii="Times New Roman" w:hAnsi="Times New Roman"/>
          <w:szCs w:val="24"/>
        </w:rPr>
        <w:t>документа</w:t>
      </w:r>
      <w:proofErr w:type="spellEnd"/>
      <w:r w:rsidRPr="005A2E0B">
        <w:rPr>
          <w:rFonts w:ascii="Times New Roman" w:hAnsi="Times New Roman"/>
          <w:szCs w:val="24"/>
        </w:rPr>
        <w:t xml:space="preserve"> </w:t>
      </w:r>
      <w:proofErr w:type="spellStart"/>
      <w:r w:rsidRPr="005A2E0B">
        <w:rPr>
          <w:rFonts w:ascii="Times New Roman" w:hAnsi="Times New Roman"/>
          <w:szCs w:val="24"/>
        </w:rPr>
        <w:t>аудитора</w:t>
      </w:r>
      <w:proofErr w:type="spellEnd"/>
    </w:p>
    <w:p w:rsidR="007D3CC4" w:rsidRPr="005A2E0B" w:rsidRDefault="007D3CC4" w:rsidP="005664A5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Cs w:val="24"/>
        </w:rPr>
      </w:pPr>
      <w:proofErr w:type="spellStart"/>
      <w:r w:rsidRPr="005A2E0B">
        <w:rPr>
          <w:rFonts w:ascii="Times New Roman" w:hAnsi="Times New Roman"/>
          <w:szCs w:val="24"/>
        </w:rPr>
        <w:t>образец</w:t>
      </w:r>
      <w:proofErr w:type="spellEnd"/>
      <w:r w:rsidRPr="005A2E0B">
        <w:rPr>
          <w:rFonts w:ascii="Times New Roman" w:hAnsi="Times New Roman"/>
          <w:szCs w:val="24"/>
        </w:rPr>
        <w:t xml:space="preserve"> </w:t>
      </w:r>
      <w:proofErr w:type="spellStart"/>
      <w:r w:rsidRPr="005A2E0B">
        <w:rPr>
          <w:rFonts w:ascii="Times New Roman" w:hAnsi="Times New Roman"/>
          <w:szCs w:val="24"/>
        </w:rPr>
        <w:t>оформления</w:t>
      </w:r>
      <w:proofErr w:type="spellEnd"/>
      <w:r w:rsidRPr="005A2E0B">
        <w:rPr>
          <w:rFonts w:ascii="Times New Roman" w:hAnsi="Times New Roman"/>
          <w:szCs w:val="24"/>
        </w:rPr>
        <w:t xml:space="preserve"> </w:t>
      </w:r>
      <w:proofErr w:type="spellStart"/>
      <w:r w:rsidRPr="005A2E0B">
        <w:rPr>
          <w:rFonts w:ascii="Times New Roman" w:hAnsi="Times New Roman"/>
          <w:szCs w:val="24"/>
        </w:rPr>
        <w:t>списка</w:t>
      </w:r>
      <w:proofErr w:type="spellEnd"/>
      <w:r w:rsidRPr="005A2E0B">
        <w:rPr>
          <w:rFonts w:ascii="Times New Roman" w:hAnsi="Times New Roman"/>
          <w:szCs w:val="24"/>
        </w:rPr>
        <w:t xml:space="preserve"> </w:t>
      </w:r>
      <w:proofErr w:type="spellStart"/>
      <w:r w:rsidRPr="005A2E0B">
        <w:rPr>
          <w:rFonts w:ascii="Times New Roman" w:hAnsi="Times New Roman"/>
          <w:szCs w:val="24"/>
        </w:rPr>
        <w:t>использованных</w:t>
      </w:r>
      <w:proofErr w:type="spellEnd"/>
      <w:r w:rsidRPr="005A2E0B">
        <w:rPr>
          <w:rFonts w:ascii="Times New Roman" w:hAnsi="Times New Roman"/>
          <w:szCs w:val="24"/>
        </w:rPr>
        <w:t xml:space="preserve"> </w:t>
      </w:r>
      <w:proofErr w:type="spellStart"/>
      <w:r w:rsidRPr="005A2E0B">
        <w:rPr>
          <w:rFonts w:ascii="Times New Roman" w:hAnsi="Times New Roman"/>
          <w:szCs w:val="24"/>
        </w:rPr>
        <w:t>источников</w:t>
      </w:r>
      <w:proofErr w:type="spellEnd"/>
    </w:p>
    <w:p w:rsidR="007D3CC4" w:rsidRPr="00870D08" w:rsidRDefault="007D3CC4" w:rsidP="005664A5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Cs w:val="24"/>
        </w:rPr>
      </w:pPr>
      <w:proofErr w:type="spellStart"/>
      <w:r w:rsidRPr="005A2E0B">
        <w:rPr>
          <w:rFonts w:ascii="Times New Roman" w:hAnsi="Times New Roman"/>
          <w:szCs w:val="24"/>
        </w:rPr>
        <w:t>образец</w:t>
      </w:r>
      <w:proofErr w:type="spellEnd"/>
      <w:r w:rsidRPr="005A2E0B">
        <w:rPr>
          <w:rFonts w:ascii="Times New Roman" w:hAnsi="Times New Roman"/>
          <w:szCs w:val="24"/>
        </w:rPr>
        <w:t xml:space="preserve"> </w:t>
      </w:r>
      <w:proofErr w:type="spellStart"/>
      <w:r w:rsidRPr="005A2E0B">
        <w:rPr>
          <w:rFonts w:ascii="Times New Roman" w:hAnsi="Times New Roman"/>
          <w:szCs w:val="24"/>
        </w:rPr>
        <w:t>рецензии</w:t>
      </w:r>
      <w:proofErr w:type="spellEnd"/>
      <w:r w:rsidRPr="005A2E0B">
        <w:rPr>
          <w:rFonts w:ascii="Times New Roman" w:hAnsi="Times New Roman"/>
          <w:szCs w:val="24"/>
        </w:rPr>
        <w:t xml:space="preserve"> </w:t>
      </w:r>
      <w:proofErr w:type="spellStart"/>
      <w:r w:rsidRPr="005A2E0B">
        <w:rPr>
          <w:rFonts w:ascii="Times New Roman" w:hAnsi="Times New Roman"/>
          <w:szCs w:val="24"/>
        </w:rPr>
        <w:t>на</w:t>
      </w:r>
      <w:proofErr w:type="spellEnd"/>
      <w:r w:rsidRPr="005A2E0B"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контрольную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 w:rsidRPr="005A2E0B">
        <w:rPr>
          <w:rFonts w:ascii="Times New Roman" w:hAnsi="Times New Roman"/>
          <w:szCs w:val="24"/>
        </w:rPr>
        <w:t>работу</w:t>
      </w:r>
      <w:proofErr w:type="spellEnd"/>
    </w:p>
    <w:p w:rsidR="007D3CC4" w:rsidRPr="005A2E0B" w:rsidRDefault="007D3CC4" w:rsidP="005664A5">
      <w:pPr>
        <w:spacing w:after="0" w:line="240" w:lineRule="auto"/>
        <w:ind w:firstLine="567"/>
        <w:jc w:val="both"/>
        <w:rPr>
          <w:rFonts w:ascii="Times New Roman" w:hAnsi="Times New Roman"/>
          <w:szCs w:val="24"/>
        </w:rPr>
      </w:pPr>
    </w:p>
    <w:p w:rsidR="007D3CC4" w:rsidRPr="005A2E0B" w:rsidRDefault="007D3CC4" w:rsidP="005664A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b/>
          <w:bCs/>
          <w:szCs w:val="24"/>
        </w:rPr>
      </w:pPr>
      <w:r w:rsidRPr="005A2E0B">
        <w:rPr>
          <w:rFonts w:ascii="Times New Roman" w:hAnsi="Times New Roman"/>
          <w:b/>
          <w:bCs/>
          <w:szCs w:val="24"/>
        </w:rPr>
        <w:t>ОБЩИЕ ПОЛОЖЕНИЯ</w:t>
      </w:r>
    </w:p>
    <w:p w:rsidR="007D3CC4" w:rsidRPr="005A2E0B" w:rsidRDefault="007D3CC4" w:rsidP="005664A5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Cs w:val="24"/>
        </w:rPr>
      </w:pPr>
    </w:p>
    <w:p w:rsidR="007D3CC4" w:rsidRPr="005664A5" w:rsidRDefault="007D3CC4" w:rsidP="005664A5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5664A5">
        <w:rPr>
          <w:rFonts w:ascii="Times New Roman" w:hAnsi="Times New Roman"/>
          <w:szCs w:val="24"/>
          <w:lang w:val="ru-RU"/>
        </w:rPr>
        <w:t xml:space="preserve">Цель выполнения контрольной работы – проверка и оценка полученных студентами теоретических знаний и практических навыков. Подготовка контрольной работы позволят глубже освоить отдельные темы курса и одновременно являются одной из форм контроля знаний студентов и их самостоятельной работы. </w:t>
      </w:r>
    </w:p>
    <w:p w:rsidR="007D3CC4" w:rsidRPr="005664A5" w:rsidRDefault="007D3CC4" w:rsidP="005664A5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5664A5">
        <w:rPr>
          <w:rFonts w:ascii="Times New Roman" w:hAnsi="Times New Roman"/>
          <w:szCs w:val="24"/>
          <w:lang w:val="ru-RU"/>
        </w:rPr>
        <w:t>Написание и защита контрольной работы является заключительным этапом подготовки студента по курсу «Аудит».</w:t>
      </w:r>
    </w:p>
    <w:p w:rsidR="007D3CC4" w:rsidRPr="005664A5" w:rsidRDefault="007D3CC4" w:rsidP="005664A5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5664A5">
        <w:rPr>
          <w:rFonts w:ascii="Times New Roman" w:hAnsi="Times New Roman"/>
          <w:szCs w:val="24"/>
          <w:lang w:val="ru-RU"/>
        </w:rPr>
        <w:t>Основными задачами контрольной работы являются:</w:t>
      </w:r>
    </w:p>
    <w:p w:rsidR="007D3CC4" w:rsidRPr="005664A5" w:rsidRDefault="007D3CC4" w:rsidP="005664A5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Cs w:val="24"/>
          <w:lang w:val="ru-RU"/>
        </w:rPr>
      </w:pPr>
      <w:r w:rsidRPr="005664A5">
        <w:rPr>
          <w:rFonts w:ascii="Times New Roman" w:hAnsi="Times New Roman"/>
          <w:szCs w:val="24"/>
          <w:lang w:val="ru-RU"/>
        </w:rPr>
        <w:t>углубление и закрепление теоретических и практических навыков в соответствии с требованиями государственного образовательного стандарта по дисциплине «Аудит»;</w:t>
      </w:r>
      <w:r w:rsidRPr="005664A5">
        <w:rPr>
          <w:rFonts w:ascii="Times New Roman" w:hAnsi="Times New Roman"/>
          <w:szCs w:val="24"/>
          <w:lang w:val="ru-RU"/>
        </w:rPr>
        <w:tab/>
      </w:r>
    </w:p>
    <w:p w:rsidR="007D3CC4" w:rsidRPr="005664A5" w:rsidRDefault="007D3CC4" w:rsidP="005664A5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Cs w:val="24"/>
          <w:lang w:val="ru-RU"/>
        </w:rPr>
      </w:pPr>
      <w:r w:rsidRPr="005664A5">
        <w:rPr>
          <w:rFonts w:ascii="Times New Roman" w:hAnsi="Times New Roman"/>
          <w:szCs w:val="24"/>
          <w:lang w:val="ru-RU"/>
        </w:rPr>
        <w:t>решение в рамках контрольной работы конкретных научно-практических задач в соответствии с темой и заданием.</w:t>
      </w:r>
    </w:p>
    <w:p w:rsidR="007D3CC4" w:rsidRPr="005664A5" w:rsidRDefault="007D3CC4" w:rsidP="005664A5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5664A5">
        <w:rPr>
          <w:rFonts w:ascii="Times New Roman" w:hAnsi="Times New Roman"/>
          <w:szCs w:val="24"/>
          <w:lang w:val="ru-RU"/>
        </w:rPr>
        <w:t>Для успешного выполнения контрольной работы студент должен знать и уметь использовать:</w:t>
      </w:r>
    </w:p>
    <w:p w:rsidR="007D3CC4" w:rsidRPr="005664A5" w:rsidRDefault="007D3CC4" w:rsidP="005664A5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Cs w:val="24"/>
          <w:lang w:val="ru-RU"/>
        </w:rPr>
      </w:pPr>
      <w:r w:rsidRPr="005664A5">
        <w:rPr>
          <w:rFonts w:ascii="Times New Roman" w:hAnsi="Times New Roman"/>
          <w:szCs w:val="24"/>
          <w:lang w:val="ru-RU"/>
        </w:rPr>
        <w:t>общеобразовательные дисциплины в объеме, необходимом для исследования тем контрольной работы;</w:t>
      </w:r>
    </w:p>
    <w:p w:rsidR="007D3CC4" w:rsidRPr="005664A5" w:rsidRDefault="007D3CC4" w:rsidP="005664A5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Cs w:val="24"/>
          <w:lang w:val="ru-RU"/>
        </w:rPr>
      </w:pPr>
      <w:r w:rsidRPr="005664A5">
        <w:rPr>
          <w:rFonts w:ascii="Times New Roman" w:hAnsi="Times New Roman"/>
          <w:szCs w:val="24"/>
          <w:lang w:val="ru-RU"/>
        </w:rPr>
        <w:t>специальные дисциплины в объеме, необходимом для решения конкретных научно-практических задач в области аудита;</w:t>
      </w:r>
    </w:p>
    <w:p w:rsidR="007D3CC4" w:rsidRPr="005664A5" w:rsidRDefault="007D3CC4" w:rsidP="005664A5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Cs w:val="24"/>
          <w:lang w:val="ru-RU"/>
        </w:rPr>
      </w:pPr>
      <w:r w:rsidRPr="005664A5">
        <w:rPr>
          <w:rFonts w:ascii="Times New Roman" w:hAnsi="Times New Roman"/>
          <w:szCs w:val="24"/>
          <w:lang w:val="ru-RU"/>
        </w:rPr>
        <w:t>информационные технологии по изучаемому курсу.</w:t>
      </w:r>
    </w:p>
    <w:p w:rsidR="007D3CC4" w:rsidRPr="005664A5" w:rsidRDefault="007D3CC4" w:rsidP="005664A5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5664A5">
        <w:rPr>
          <w:rFonts w:ascii="Times New Roman" w:hAnsi="Times New Roman"/>
          <w:szCs w:val="24"/>
          <w:lang w:val="ru-RU"/>
        </w:rPr>
        <w:lastRenderedPageBreak/>
        <w:t>Общими требованиями к содержанию контрольной работы являются:</w:t>
      </w:r>
    </w:p>
    <w:p w:rsidR="007D3CC4" w:rsidRPr="005664A5" w:rsidRDefault="007D3CC4" w:rsidP="005664A5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Cs w:val="24"/>
          <w:lang w:val="ru-RU"/>
        </w:rPr>
      </w:pPr>
      <w:r w:rsidRPr="005664A5">
        <w:rPr>
          <w:rFonts w:ascii="Times New Roman" w:hAnsi="Times New Roman"/>
          <w:szCs w:val="24"/>
          <w:lang w:val="ru-RU"/>
        </w:rPr>
        <w:t>четкость и логическая последовательность изложения материала;</w:t>
      </w:r>
    </w:p>
    <w:p w:rsidR="007D3CC4" w:rsidRPr="005664A5" w:rsidRDefault="007D3CC4" w:rsidP="005664A5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Cs w:val="24"/>
          <w:lang w:val="ru-RU"/>
        </w:rPr>
      </w:pPr>
      <w:r w:rsidRPr="005664A5">
        <w:rPr>
          <w:rFonts w:ascii="Times New Roman" w:hAnsi="Times New Roman"/>
          <w:szCs w:val="24"/>
          <w:lang w:val="ru-RU"/>
        </w:rPr>
        <w:t>краткость и четкость формулировок, исключающих возможность неоднозначного толкования;</w:t>
      </w:r>
    </w:p>
    <w:p w:rsidR="007D3CC4" w:rsidRPr="005A2E0B" w:rsidRDefault="007D3CC4" w:rsidP="005664A5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Cs w:val="24"/>
        </w:rPr>
      </w:pPr>
      <w:proofErr w:type="spellStart"/>
      <w:proofErr w:type="gramStart"/>
      <w:r w:rsidRPr="005A2E0B">
        <w:rPr>
          <w:rFonts w:ascii="Times New Roman" w:hAnsi="Times New Roman"/>
          <w:szCs w:val="24"/>
        </w:rPr>
        <w:t>конкретность</w:t>
      </w:r>
      <w:proofErr w:type="spellEnd"/>
      <w:proofErr w:type="gramEnd"/>
      <w:r w:rsidRPr="005A2E0B">
        <w:rPr>
          <w:rFonts w:ascii="Times New Roman" w:hAnsi="Times New Roman"/>
          <w:szCs w:val="24"/>
        </w:rPr>
        <w:t xml:space="preserve"> </w:t>
      </w:r>
      <w:proofErr w:type="spellStart"/>
      <w:r w:rsidRPr="005A2E0B">
        <w:rPr>
          <w:rFonts w:ascii="Times New Roman" w:hAnsi="Times New Roman"/>
          <w:szCs w:val="24"/>
        </w:rPr>
        <w:t>изложения</w:t>
      </w:r>
      <w:proofErr w:type="spellEnd"/>
      <w:r w:rsidRPr="005A2E0B">
        <w:rPr>
          <w:rFonts w:ascii="Times New Roman" w:hAnsi="Times New Roman"/>
          <w:szCs w:val="24"/>
        </w:rPr>
        <w:t xml:space="preserve"> </w:t>
      </w:r>
      <w:proofErr w:type="spellStart"/>
      <w:r w:rsidRPr="005A2E0B">
        <w:rPr>
          <w:rFonts w:ascii="Times New Roman" w:hAnsi="Times New Roman"/>
          <w:szCs w:val="24"/>
        </w:rPr>
        <w:t>результатов</w:t>
      </w:r>
      <w:proofErr w:type="spellEnd"/>
      <w:r w:rsidRPr="005A2E0B">
        <w:rPr>
          <w:rFonts w:ascii="Times New Roman" w:hAnsi="Times New Roman"/>
          <w:szCs w:val="24"/>
        </w:rPr>
        <w:t xml:space="preserve"> </w:t>
      </w:r>
      <w:proofErr w:type="spellStart"/>
      <w:r w:rsidRPr="005A2E0B">
        <w:rPr>
          <w:rFonts w:ascii="Times New Roman" w:hAnsi="Times New Roman"/>
          <w:szCs w:val="24"/>
        </w:rPr>
        <w:t>работы</w:t>
      </w:r>
      <w:proofErr w:type="spellEnd"/>
      <w:r w:rsidRPr="005A2E0B">
        <w:rPr>
          <w:rFonts w:ascii="Times New Roman" w:hAnsi="Times New Roman"/>
          <w:szCs w:val="24"/>
        </w:rPr>
        <w:t>.</w:t>
      </w:r>
    </w:p>
    <w:p w:rsidR="007D3CC4" w:rsidRPr="005664A5" w:rsidRDefault="007D3CC4" w:rsidP="005664A5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5664A5">
        <w:rPr>
          <w:rFonts w:ascii="Times New Roman" w:hAnsi="Times New Roman"/>
          <w:szCs w:val="24"/>
          <w:lang w:val="ru-RU"/>
        </w:rPr>
        <w:t>Для оказания помощи студенту в выполнении контрольной работы кафедра «Аудита» назначает научного руководителя по разработке отдельных вопросов контрольной работы. Права и обязанности студентов и научных руководителей определяются нормативными актами и образовательными стандартами.</w:t>
      </w:r>
    </w:p>
    <w:p w:rsidR="007D3CC4" w:rsidRPr="005664A5" w:rsidRDefault="007D3CC4" w:rsidP="005664A5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</w:p>
    <w:p w:rsidR="007D3CC4" w:rsidRPr="005664A5" w:rsidRDefault="007D3CC4" w:rsidP="005664A5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Cs w:val="24"/>
          <w:lang w:val="ru-RU"/>
        </w:rPr>
      </w:pPr>
      <w:r w:rsidRPr="005664A5">
        <w:rPr>
          <w:rFonts w:ascii="Times New Roman" w:hAnsi="Times New Roman"/>
          <w:b/>
          <w:bCs/>
          <w:szCs w:val="24"/>
          <w:lang w:val="ru-RU"/>
        </w:rPr>
        <w:t>2. ОРГАНИЗАЦИЯ ВЫПОЛНЕНИЯ КОНТРОЛЬНОЙРАБОТЫ</w:t>
      </w:r>
    </w:p>
    <w:p w:rsidR="007D3CC4" w:rsidRPr="005664A5" w:rsidRDefault="007D3CC4" w:rsidP="005664A5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Cs w:val="24"/>
          <w:lang w:val="ru-RU"/>
        </w:rPr>
      </w:pPr>
    </w:p>
    <w:p w:rsidR="007D3CC4" w:rsidRPr="005A2E0B" w:rsidRDefault="007D3CC4" w:rsidP="005664A5">
      <w:pPr>
        <w:spacing w:after="0" w:line="240" w:lineRule="auto"/>
        <w:ind w:firstLine="567"/>
        <w:jc w:val="both"/>
        <w:rPr>
          <w:rFonts w:ascii="Times New Roman" w:hAnsi="Times New Roman"/>
          <w:szCs w:val="24"/>
        </w:rPr>
      </w:pPr>
      <w:r w:rsidRPr="005664A5">
        <w:rPr>
          <w:rFonts w:ascii="Times New Roman" w:hAnsi="Times New Roman"/>
          <w:szCs w:val="24"/>
          <w:lang w:val="ru-RU"/>
        </w:rPr>
        <w:t xml:space="preserve">Общую организацию выполнения контрольной работы осуществляет кафедра «Аудита». </w:t>
      </w:r>
      <w:proofErr w:type="spellStart"/>
      <w:r w:rsidRPr="005A2E0B">
        <w:rPr>
          <w:rFonts w:ascii="Times New Roman" w:hAnsi="Times New Roman"/>
          <w:szCs w:val="24"/>
        </w:rPr>
        <w:t>Организация</w:t>
      </w:r>
      <w:proofErr w:type="spellEnd"/>
      <w:r w:rsidRPr="005A2E0B">
        <w:rPr>
          <w:rFonts w:ascii="Times New Roman" w:hAnsi="Times New Roman"/>
          <w:szCs w:val="24"/>
        </w:rPr>
        <w:t xml:space="preserve"> </w:t>
      </w:r>
      <w:proofErr w:type="spellStart"/>
      <w:r w:rsidRPr="005A2E0B">
        <w:rPr>
          <w:rFonts w:ascii="Times New Roman" w:hAnsi="Times New Roman"/>
          <w:szCs w:val="24"/>
        </w:rPr>
        <w:t>выполнения</w:t>
      </w:r>
      <w:proofErr w:type="spellEnd"/>
      <w:r w:rsidRPr="005A2E0B"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контрольной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 w:rsidRPr="005A2E0B">
        <w:rPr>
          <w:rFonts w:ascii="Times New Roman" w:hAnsi="Times New Roman"/>
          <w:szCs w:val="24"/>
        </w:rPr>
        <w:t>работы</w:t>
      </w:r>
      <w:proofErr w:type="spellEnd"/>
      <w:r w:rsidRPr="005A2E0B">
        <w:rPr>
          <w:rFonts w:ascii="Times New Roman" w:hAnsi="Times New Roman"/>
          <w:szCs w:val="24"/>
        </w:rPr>
        <w:t xml:space="preserve"> </w:t>
      </w:r>
      <w:proofErr w:type="spellStart"/>
      <w:r w:rsidRPr="005A2E0B">
        <w:rPr>
          <w:rFonts w:ascii="Times New Roman" w:hAnsi="Times New Roman"/>
          <w:szCs w:val="24"/>
        </w:rPr>
        <w:t>включает</w:t>
      </w:r>
      <w:proofErr w:type="spellEnd"/>
      <w:r w:rsidRPr="005A2E0B">
        <w:rPr>
          <w:rFonts w:ascii="Times New Roman" w:hAnsi="Times New Roman"/>
          <w:szCs w:val="24"/>
        </w:rPr>
        <w:t>:</w:t>
      </w:r>
    </w:p>
    <w:p w:rsidR="007D3CC4" w:rsidRPr="005A2E0B" w:rsidRDefault="007D3CC4" w:rsidP="005664A5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Cs w:val="24"/>
        </w:rPr>
      </w:pPr>
      <w:proofErr w:type="spellStart"/>
      <w:r w:rsidRPr="005A2E0B">
        <w:rPr>
          <w:rFonts w:ascii="Times New Roman" w:hAnsi="Times New Roman"/>
          <w:szCs w:val="24"/>
        </w:rPr>
        <w:t>Назначение</w:t>
      </w:r>
      <w:proofErr w:type="spellEnd"/>
      <w:r w:rsidRPr="005A2E0B">
        <w:rPr>
          <w:rFonts w:ascii="Times New Roman" w:hAnsi="Times New Roman"/>
          <w:szCs w:val="24"/>
        </w:rPr>
        <w:t xml:space="preserve"> </w:t>
      </w:r>
      <w:proofErr w:type="spellStart"/>
      <w:r w:rsidRPr="005A2E0B">
        <w:rPr>
          <w:rFonts w:ascii="Times New Roman" w:hAnsi="Times New Roman"/>
          <w:szCs w:val="24"/>
        </w:rPr>
        <w:t>научного</w:t>
      </w:r>
      <w:proofErr w:type="spellEnd"/>
      <w:r w:rsidRPr="005A2E0B">
        <w:rPr>
          <w:rFonts w:ascii="Times New Roman" w:hAnsi="Times New Roman"/>
          <w:szCs w:val="24"/>
        </w:rPr>
        <w:t xml:space="preserve"> </w:t>
      </w:r>
      <w:proofErr w:type="spellStart"/>
      <w:r w:rsidRPr="005A2E0B">
        <w:rPr>
          <w:rFonts w:ascii="Times New Roman" w:hAnsi="Times New Roman"/>
          <w:szCs w:val="24"/>
        </w:rPr>
        <w:t>руководителя</w:t>
      </w:r>
      <w:proofErr w:type="spellEnd"/>
      <w:r w:rsidRPr="005A2E0B">
        <w:rPr>
          <w:rFonts w:ascii="Times New Roman" w:hAnsi="Times New Roman"/>
          <w:szCs w:val="24"/>
        </w:rPr>
        <w:t>.</w:t>
      </w:r>
    </w:p>
    <w:p w:rsidR="007D3CC4" w:rsidRPr="005664A5" w:rsidRDefault="007D3CC4" w:rsidP="005664A5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Cs w:val="24"/>
          <w:lang w:val="ru-RU"/>
        </w:rPr>
      </w:pPr>
      <w:r w:rsidRPr="005664A5">
        <w:rPr>
          <w:rFonts w:ascii="Times New Roman" w:hAnsi="Times New Roman"/>
          <w:szCs w:val="24"/>
          <w:lang w:val="ru-RU"/>
        </w:rPr>
        <w:t>Выдачу задания на контрольную работу.</w:t>
      </w:r>
    </w:p>
    <w:p w:rsidR="007D3CC4" w:rsidRPr="005664A5" w:rsidRDefault="007D3CC4" w:rsidP="005664A5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Cs w:val="24"/>
          <w:lang w:val="ru-RU"/>
        </w:rPr>
      </w:pPr>
      <w:proofErr w:type="gramStart"/>
      <w:r w:rsidRPr="005664A5">
        <w:rPr>
          <w:rFonts w:ascii="Times New Roman" w:hAnsi="Times New Roman"/>
          <w:szCs w:val="24"/>
          <w:lang w:val="ru-RU"/>
        </w:rPr>
        <w:t>Контроль за</w:t>
      </w:r>
      <w:proofErr w:type="gramEnd"/>
      <w:r w:rsidRPr="005664A5">
        <w:rPr>
          <w:rFonts w:ascii="Times New Roman" w:hAnsi="Times New Roman"/>
          <w:szCs w:val="24"/>
          <w:lang w:val="ru-RU"/>
        </w:rPr>
        <w:t xml:space="preserve"> результатами выполнения контрольной работы.</w:t>
      </w:r>
    </w:p>
    <w:p w:rsidR="007D3CC4" w:rsidRPr="005664A5" w:rsidRDefault="007D3CC4" w:rsidP="005664A5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5664A5">
        <w:rPr>
          <w:rFonts w:ascii="Times New Roman" w:hAnsi="Times New Roman"/>
          <w:szCs w:val="24"/>
          <w:lang w:val="ru-RU"/>
        </w:rPr>
        <w:t xml:space="preserve">Назначение научного руководителя осуществляется кафедрой, </w:t>
      </w:r>
      <w:proofErr w:type="gramStart"/>
      <w:r w:rsidRPr="005664A5">
        <w:rPr>
          <w:rFonts w:ascii="Times New Roman" w:hAnsi="Times New Roman"/>
          <w:szCs w:val="24"/>
          <w:lang w:val="ru-RU"/>
        </w:rPr>
        <w:t>согласно плана</w:t>
      </w:r>
      <w:proofErr w:type="gramEnd"/>
      <w:r w:rsidRPr="005664A5">
        <w:rPr>
          <w:rFonts w:ascii="Times New Roman" w:hAnsi="Times New Roman"/>
          <w:szCs w:val="24"/>
          <w:lang w:val="ru-RU"/>
        </w:rPr>
        <w:t xml:space="preserve"> учебной нагрузки. </w:t>
      </w:r>
    </w:p>
    <w:p w:rsidR="007D3CC4" w:rsidRPr="005664A5" w:rsidRDefault="007D3CC4" w:rsidP="005664A5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5664A5">
        <w:rPr>
          <w:rFonts w:ascii="Times New Roman" w:hAnsi="Times New Roman"/>
          <w:szCs w:val="24"/>
          <w:lang w:val="ru-RU"/>
        </w:rPr>
        <w:t xml:space="preserve">Выбор тем контрольной работы студент осуществляет согласно теме и заданию, представленным в методических рекомендациях. По согласованию с научным руководителем темы могут быть уточнены или изменены. </w:t>
      </w:r>
    </w:p>
    <w:p w:rsidR="007D3CC4" w:rsidRPr="005664A5" w:rsidRDefault="007D3CC4" w:rsidP="005664A5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5664A5">
        <w:rPr>
          <w:rFonts w:ascii="Times New Roman" w:hAnsi="Times New Roman"/>
          <w:szCs w:val="24"/>
          <w:lang w:val="ru-RU"/>
        </w:rPr>
        <w:t>Контрольная работа студентом выполняется в соответствии с полученной темой и заданием и рекомендациями научного руководителя. Научный руководитель обязан со дня выдачи курсового задания и до установленного кафедрой срока защиты контрольной работы проводить консультации по выполнению контрольной работы.</w:t>
      </w:r>
    </w:p>
    <w:p w:rsidR="007D3CC4" w:rsidRPr="005664A5" w:rsidRDefault="007D3CC4" w:rsidP="005664A5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5664A5">
        <w:rPr>
          <w:rFonts w:ascii="Times New Roman" w:hAnsi="Times New Roman"/>
          <w:szCs w:val="24"/>
          <w:lang w:val="ru-RU"/>
        </w:rPr>
        <w:t>Следует иметь в виду, что научный руководитель не является ни соавтором, ни редактором контрольной работы, и студент не должен рассчитывать на то, что руководитель поправит имеющиеся в работе теоретические, методологические, стилистические и другие ошибки.</w:t>
      </w:r>
    </w:p>
    <w:p w:rsidR="007D3CC4" w:rsidRPr="005664A5" w:rsidRDefault="007D3CC4" w:rsidP="005664A5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5664A5">
        <w:rPr>
          <w:rFonts w:ascii="Times New Roman" w:hAnsi="Times New Roman"/>
          <w:szCs w:val="24"/>
          <w:lang w:val="ru-RU"/>
        </w:rPr>
        <w:t>После получения контрольной работы для проверки научный руководитель составляет письменный отзыв, в котором всесторонне характеризует качество контрольной работы, отмечает положительные стороны, особое внимание обращает на имеющиеся недостатки. На основе сложившегося мнения, научный руководитель допускает или не допускает работу «к защите».</w:t>
      </w:r>
    </w:p>
    <w:p w:rsidR="007D3CC4" w:rsidRPr="005664A5" w:rsidRDefault="007D3CC4" w:rsidP="005664A5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Cs w:val="24"/>
          <w:lang w:val="ru-RU"/>
        </w:rPr>
      </w:pPr>
    </w:p>
    <w:p w:rsidR="007D3CC4" w:rsidRPr="005664A5" w:rsidRDefault="007D3CC4" w:rsidP="005664A5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Cs w:val="24"/>
          <w:lang w:val="ru-RU"/>
        </w:rPr>
      </w:pPr>
      <w:r w:rsidRPr="005664A5">
        <w:rPr>
          <w:rFonts w:ascii="Times New Roman" w:hAnsi="Times New Roman"/>
          <w:b/>
          <w:bCs/>
          <w:szCs w:val="24"/>
          <w:lang w:val="ru-RU"/>
        </w:rPr>
        <w:t>3. СТРУКТУРА И ТРЕБОВАНИЯ К СОДЕРЖАНИЮ КОНТРОЛЬНОЙ РАБОТЫ</w:t>
      </w:r>
    </w:p>
    <w:p w:rsidR="007D3CC4" w:rsidRPr="005664A5" w:rsidRDefault="007D3CC4" w:rsidP="005664A5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Cs w:val="24"/>
          <w:lang w:val="ru-RU"/>
        </w:rPr>
      </w:pPr>
    </w:p>
    <w:p w:rsidR="007D3CC4" w:rsidRPr="005A2E0B" w:rsidRDefault="007D3CC4" w:rsidP="005664A5">
      <w:pPr>
        <w:spacing w:after="0" w:line="240" w:lineRule="auto"/>
        <w:ind w:firstLine="567"/>
        <w:jc w:val="both"/>
        <w:rPr>
          <w:rFonts w:ascii="Times New Roman" w:hAnsi="Times New Roman"/>
          <w:szCs w:val="24"/>
        </w:rPr>
      </w:pPr>
      <w:proofErr w:type="spellStart"/>
      <w:r>
        <w:rPr>
          <w:rFonts w:ascii="Times New Roman" w:hAnsi="Times New Roman"/>
          <w:szCs w:val="24"/>
        </w:rPr>
        <w:t>Контрольная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 w:rsidRPr="005A2E0B">
        <w:rPr>
          <w:rFonts w:ascii="Times New Roman" w:hAnsi="Times New Roman"/>
          <w:szCs w:val="24"/>
        </w:rPr>
        <w:t>работа</w:t>
      </w:r>
      <w:proofErr w:type="spellEnd"/>
      <w:r w:rsidRPr="005A2E0B">
        <w:rPr>
          <w:rFonts w:ascii="Times New Roman" w:hAnsi="Times New Roman"/>
          <w:szCs w:val="24"/>
        </w:rPr>
        <w:t xml:space="preserve"> </w:t>
      </w:r>
      <w:proofErr w:type="spellStart"/>
      <w:r w:rsidRPr="005A2E0B">
        <w:rPr>
          <w:rFonts w:ascii="Times New Roman" w:hAnsi="Times New Roman"/>
          <w:szCs w:val="24"/>
        </w:rPr>
        <w:t>должна</w:t>
      </w:r>
      <w:proofErr w:type="spellEnd"/>
      <w:r w:rsidRPr="005A2E0B">
        <w:rPr>
          <w:rFonts w:ascii="Times New Roman" w:hAnsi="Times New Roman"/>
          <w:szCs w:val="24"/>
        </w:rPr>
        <w:t xml:space="preserve"> </w:t>
      </w:r>
      <w:proofErr w:type="spellStart"/>
      <w:r w:rsidRPr="005A2E0B">
        <w:rPr>
          <w:rFonts w:ascii="Times New Roman" w:hAnsi="Times New Roman"/>
          <w:szCs w:val="24"/>
        </w:rPr>
        <w:t>включать</w:t>
      </w:r>
      <w:proofErr w:type="spellEnd"/>
      <w:r w:rsidRPr="005A2E0B">
        <w:rPr>
          <w:rFonts w:ascii="Times New Roman" w:hAnsi="Times New Roman"/>
          <w:szCs w:val="24"/>
        </w:rPr>
        <w:t>:</w:t>
      </w:r>
    </w:p>
    <w:p w:rsidR="007D3CC4" w:rsidRPr="005A2E0B" w:rsidRDefault="007D3CC4" w:rsidP="005664A5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Cs w:val="24"/>
        </w:rPr>
      </w:pPr>
      <w:proofErr w:type="spellStart"/>
      <w:r w:rsidRPr="005A2E0B">
        <w:rPr>
          <w:rFonts w:ascii="Times New Roman" w:hAnsi="Times New Roman"/>
          <w:szCs w:val="24"/>
        </w:rPr>
        <w:t>титульный</w:t>
      </w:r>
      <w:proofErr w:type="spellEnd"/>
      <w:r w:rsidRPr="005A2E0B">
        <w:rPr>
          <w:rFonts w:ascii="Times New Roman" w:hAnsi="Times New Roman"/>
          <w:szCs w:val="24"/>
        </w:rPr>
        <w:t xml:space="preserve"> </w:t>
      </w:r>
      <w:proofErr w:type="spellStart"/>
      <w:r w:rsidRPr="005A2E0B">
        <w:rPr>
          <w:rFonts w:ascii="Times New Roman" w:hAnsi="Times New Roman"/>
          <w:szCs w:val="24"/>
        </w:rPr>
        <w:t>лист</w:t>
      </w:r>
      <w:proofErr w:type="spellEnd"/>
      <w:r w:rsidRPr="005A2E0B">
        <w:rPr>
          <w:rFonts w:ascii="Times New Roman" w:hAnsi="Times New Roman"/>
          <w:szCs w:val="24"/>
        </w:rPr>
        <w:t>;</w:t>
      </w:r>
    </w:p>
    <w:p w:rsidR="007D3CC4" w:rsidRPr="005A2E0B" w:rsidRDefault="007D3CC4" w:rsidP="005664A5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Cs w:val="24"/>
        </w:rPr>
      </w:pPr>
      <w:proofErr w:type="spellStart"/>
      <w:r w:rsidRPr="005A2E0B">
        <w:rPr>
          <w:rFonts w:ascii="Times New Roman" w:hAnsi="Times New Roman"/>
          <w:szCs w:val="24"/>
        </w:rPr>
        <w:t>содержание</w:t>
      </w:r>
      <w:proofErr w:type="spellEnd"/>
      <w:r w:rsidRPr="005A2E0B">
        <w:rPr>
          <w:rFonts w:ascii="Times New Roman" w:hAnsi="Times New Roman"/>
          <w:szCs w:val="24"/>
        </w:rPr>
        <w:t>;</w:t>
      </w:r>
    </w:p>
    <w:p w:rsidR="007D3CC4" w:rsidRPr="005664A5" w:rsidRDefault="007D3CC4" w:rsidP="005664A5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Cs w:val="24"/>
          <w:lang w:val="ru-RU"/>
        </w:rPr>
      </w:pPr>
      <w:r w:rsidRPr="005664A5">
        <w:rPr>
          <w:rFonts w:ascii="Times New Roman" w:hAnsi="Times New Roman"/>
          <w:szCs w:val="24"/>
          <w:lang w:val="ru-RU"/>
        </w:rPr>
        <w:t>перечень условных обозначений (при необходимости);</w:t>
      </w:r>
    </w:p>
    <w:p w:rsidR="007D3CC4" w:rsidRPr="005A2E0B" w:rsidRDefault="007D3CC4" w:rsidP="005664A5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Cs w:val="24"/>
        </w:rPr>
      </w:pPr>
      <w:proofErr w:type="spellStart"/>
      <w:r w:rsidRPr="005A2E0B">
        <w:rPr>
          <w:rFonts w:ascii="Times New Roman" w:hAnsi="Times New Roman"/>
          <w:szCs w:val="24"/>
        </w:rPr>
        <w:t>основную</w:t>
      </w:r>
      <w:proofErr w:type="spellEnd"/>
      <w:r w:rsidRPr="005A2E0B">
        <w:rPr>
          <w:rFonts w:ascii="Times New Roman" w:hAnsi="Times New Roman"/>
          <w:szCs w:val="24"/>
        </w:rPr>
        <w:t xml:space="preserve"> </w:t>
      </w:r>
      <w:proofErr w:type="spellStart"/>
      <w:r w:rsidRPr="005A2E0B">
        <w:rPr>
          <w:rFonts w:ascii="Times New Roman" w:hAnsi="Times New Roman"/>
          <w:szCs w:val="24"/>
        </w:rPr>
        <w:t>текстовую</w:t>
      </w:r>
      <w:proofErr w:type="spellEnd"/>
      <w:r w:rsidRPr="005A2E0B">
        <w:rPr>
          <w:rFonts w:ascii="Times New Roman" w:hAnsi="Times New Roman"/>
          <w:szCs w:val="24"/>
        </w:rPr>
        <w:t xml:space="preserve"> </w:t>
      </w:r>
      <w:proofErr w:type="spellStart"/>
      <w:r w:rsidRPr="005A2E0B">
        <w:rPr>
          <w:rFonts w:ascii="Times New Roman" w:hAnsi="Times New Roman"/>
          <w:szCs w:val="24"/>
        </w:rPr>
        <w:t>часть</w:t>
      </w:r>
      <w:proofErr w:type="spellEnd"/>
      <w:r w:rsidRPr="005A2E0B">
        <w:rPr>
          <w:rFonts w:ascii="Times New Roman" w:hAnsi="Times New Roman"/>
          <w:szCs w:val="24"/>
        </w:rPr>
        <w:t xml:space="preserve"> </w:t>
      </w:r>
      <w:proofErr w:type="spellStart"/>
      <w:r w:rsidRPr="005A2E0B">
        <w:rPr>
          <w:rFonts w:ascii="Times New Roman" w:hAnsi="Times New Roman"/>
          <w:szCs w:val="24"/>
        </w:rPr>
        <w:t>работы</w:t>
      </w:r>
      <w:proofErr w:type="spellEnd"/>
      <w:r w:rsidRPr="005A2E0B">
        <w:rPr>
          <w:rFonts w:ascii="Times New Roman" w:hAnsi="Times New Roman"/>
          <w:szCs w:val="24"/>
        </w:rPr>
        <w:t>;</w:t>
      </w:r>
    </w:p>
    <w:p w:rsidR="007D3CC4" w:rsidRPr="005A2E0B" w:rsidRDefault="007D3CC4" w:rsidP="005664A5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Cs w:val="24"/>
        </w:rPr>
      </w:pPr>
      <w:proofErr w:type="spellStart"/>
      <w:r w:rsidRPr="005A2E0B">
        <w:rPr>
          <w:rFonts w:ascii="Times New Roman" w:hAnsi="Times New Roman"/>
          <w:szCs w:val="24"/>
        </w:rPr>
        <w:t>список</w:t>
      </w:r>
      <w:proofErr w:type="spellEnd"/>
      <w:r w:rsidRPr="005A2E0B">
        <w:rPr>
          <w:rFonts w:ascii="Times New Roman" w:hAnsi="Times New Roman"/>
          <w:szCs w:val="24"/>
        </w:rPr>
        <w:t xml:space="preserve"> </w:t>
      </w:r>
      <w:proofErr w:type="spellStart"/>
      <w:r w:rsidRPr="005A2E0B">
        <w:rPr>
          <w:rFonts w:ascii="Times New Roman" w:hAnsi="Times New Roman"/>
          <w:szCs w:val="24"/>
        </w:rPr>
        <w:t>использованных</w:t>
      </w:r>
      <w:proofErr w:type="spellEnd"/>
      <w:r w:rsidRPr="005A2E0B">
        <w:rPr>
          <w:rFonts w:ascii="Times New Roman" w:hAnsi="Times New Roman"/>
          <w:szCs w:val="24"/>
        </w:rPr>
        <w:t xml:space="preserve"> </w:t>
      </w:r>
      <w:proofErr w:type="spellStart"/>
      <w:r w:rsidRPr="005A2E0B">
        <w:rPr>
          <w:rFonts w:ascii="Times New Roman" w:hAnsi="Times New Roman"/>
          <w:szCs w:val="24"/>
        </w:rPr>
        <w:t>источников</w:t>
      </w:r>
      <w:proofErr w:type="spellEnd"/>
      <w:r w:rsidRPr="005A2E0B">
        <w:rPr>
          <w:rFonts w:ascii="Times New Roman" w:hAnsi="Times New Roman"/>
          <w:szCs w:val="24"/>
        </w:rPr>
        <w:t>;</w:t>
      </w:r>
    </w:p>
    <w:p w:rsidR="007D3CC4" w:rsidRPr="005A2E0B" w:rsidRDefault="007D3CC4" w:rsidP="005664A5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Cs w:val="24"/>
        </w:rPr>
      </w:pPr>
      <w:proofErr w:type="spellStart"/>
      <w:proofErr w:type="gramStart"/>
      <w:r w:rsidRPr="005A2E0B">
        <w:rPr>
          <w:rFonts w:ascii="Times New Roman" w:hAnsi="Times New Roman"/>
          <w:szCs w:val="24"/>
        </w:rPr>
        <w:t>приложения</w:t>
      </w:r>
      <w:proofErr w:type="spellEnd"/>
      <w:proofErr w:type="gramEnd"/>
      <w:r w:rsidRPr="005A2E0B">
        <w:rPr>
          <w:rFonts w:ascii="Times New Roman" w:hAnsi="Times New Roman"/>
          <w:szCs w:val="24"/>
        </w:rPr>
        <w:t xml:space="preserve"> (</w:t>
      </w:r>
      <w:proofErr w:type="spellStart"/>
      <w:r w:rsidRPr="005A2E0B">
        <w:rPr>
          <w:rFonts w:ascii="Times New Roman" w:hAnsi="Times New Roman"/>
          <w:szCs w:val="24"/>
        </w:rPr>
        <w:t>при</w:t>
      </w:r>
      <w:proofErr w:type="spellEnd"/>
      <w:r w:rsidRPr="005A2E0B">
        <w:rPr>
          <w:rFonts w:ascii="Times New Roman" w:hAnsi="Times New Roman"/>
          <w:szCs w:val="24"/>
        </w:rPr>
        <w:t xml:space="preserve"> </w:t>
      </w:r>
      <w:proofErr w:type="spellStart"/>
      <w:r w:rsidRPr="005A2E0B">
        <w:rPr>
          <w:rFonts w:ascii="Times New Roman" w:hAnsi="Times New Roman"/>
          <w:szCs w:val="24"/>
        </w:rPr>
        <w:t>необходимости</w:t>
      </w:r>
      <w:proofErr w:type="spellEnd"/>
      <w:r w:rsidRPr="005A2E0B">
        <w:rPr>
          <w:rFonts w:ascii="Times New Roman" w:hAnsi="Times New Roman"/>
          <w:szCs w:val="24"/>
        </w:rPr>
        <w:t>).</w:t>
      </w:r>
    </w:p>
    <w:p w:rsidR="007D3CC4" w:rsidRPr="005664A5" w:rsidRDefault="007D3CC4" w:rsidP="005664A5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5664A5">
        <w:rPr>
          <w:rFonts w:ascii="Times New Roman" w:hAnsi="Times New Roman"/>
          <w:szCs w:val="24"/>
          <w:lang w:val="ru-RU"/>
        </w:rPr>
        <w:t xml:space="preserve">Контрольная работа состоит из двух глав. Первая и вторая глава работы выполняются на основании тем представленных в методических указаниях. Выбор тем и заданий работы осуществляется в соответствии с представленными в данных указаниях таблицами.  Тема по второй главе работы </w:t>
      </w:r>
      <w:proofErr w:type="gramStart"/>
      <w:r w:rsidRPr="005664A5">
        <w:rPr>
          <w:rFonts w:ascii="Times New Roman" w:hAnsi="Times New Roman"/>
          <w:szCs w:val="24"/>
          <w:lang w:val="ru-RU"/>
        </w:rPr>
        <w:t>может</w:t>
      </w:r>
      <w:proofErr w:type="gramEnd"/>
      <w:r w:rsidRPr="005664A5">
        <w:rPr>
          <w:rFonts w:ascii="Times New Roman" w:hAnsi="Times New Roman"/>
          <w:szCs w:val="24"/>
          <w:lang w:val="ru-RU"/>
        </w:rPr>
        <w:t xml:space="preserve">  изменена по согласованию с научным руководителем в соответствии с планируемой темой дипломной работы. В данном случае по согласованию с последним можно заниматься разработкой собственной темы, не представленной в тематики.  </w:t>
      </w:r>
    </w:p>
    <w:p w:rsidR="007D3CC4" w:rsidRPr="005664A5" w:rsidRDefault="007D3CC4" w:rsidP="005664A5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5664A5">
        <w:rPr>
          <w:rFonts w:ascii="Times New Roman" w:hAnsi="Times New Roman"/>
          <w:b/>
          <w:bCs/>
          <w:szCs w:val="24"/>
          <w:lang w:val="ru-RU"/>
        </w:rPr>
        <w:t xml:space="preserve">«Содержание» </w:t>
      </w:r>
      <w:r w:rsidRPr="005664A5">
        <w:rPr>
          <w:rFonts w:ascii="Times New Roman" w:hAnsi="Times New Roman"/>
          <w:szCs w:val="24"/>
          <w:lang w:val="ru-RU"/>
        </w:rPr>
        <w:t>- это</w:t>
      </w:r>
      <w:r w:rsidRPr="005664A5">
        <w:rPr>
          <w:rFonts w:ascii="Times New Roman" w:hAnsi="Times New Roman"/>
          <w:b/>
          <w:bCs/>
          <w:szCs w:val="24"/>
          <w:lang w:val="ru-RU"/>
        </w:rPr>
        <w:t xml:space="preserve"> </w:t>
      </w:r>
      <w:r w:rsidRPr="005664A5">
        <w:rPr>
          <w:rFonts w:ascii="Times New Roman" w:hAnsi="Times New Roman"/>
          <w:szCs w:val="24"/>
          <w:lang w:val="ru-RU"/>
        </w:rPr>
        <w:t xml:space="preserve"> перечень всех частей контрольной работы со ссылкой на начальную страницу текста. В «Содержании» должно быть указано название глав, </w:t>
      </w:r>
      <w:proofErr w:type="spellStart"/>
      <w:r w:rsidRPr="005664A5">
        <w:rPr>
          <w:rFonts w:ascii="Times New Roman" w:hAnsi="Times New Roman"/>
          <w:szCs w:val="24"/>
          <w:lang w:val="ru-RU"/>
        </w:rPr>
        <w:t>подглав</w:t>
      </w:r>
      <w:proofErr w:type="spellEnd"/>
      <w:r w:rsidRPr="005664A5">
        <w:rPr>
          <w:rFonts w:ascii="Times New Roman" w:hAnsi="Times New Roman"/>
          <w:szCs w:val="24"/>
          <w:lang w:val="ru-RU"/>
        </w:rPr>
        <w:t xml:space="preserve"> и параграфов в точном соответствии с их названием по тексту работы. </w:t>
      </w:r>
    </w:p>
    <w:p w:rsidR="007D3CC4" w:rsidRPr="005664A5" w:rsidRDefault="007D3CC4" w:rsidP="005664A5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5664A5">
        <w:rPr>
          <w:rFonts w:ascii="Times New Roman" w:hAnsi="Times New Roman"/>
          <w:szCs w:val="24"/>
          <w:lang w:val="ru-RU"/>
        </w:rPr>
        <w:t>Текст контрольной работы должен быть разделен на такие части, как ВВЕДЕНИЕ, ГЛАВЫ, ПАРАГРАФЫ, ЗАКЛЮЧЕНИЕ, СПИСОК ИСПОЛЬЗОВАННЫХ ИСТОЧНИКОВ.</w:t>
      </w:r>
    </w:p>
    <w:p w:rsidR="007D3CC4" w:rsidRPr="005664A5" w:rsidRDefault="007D3CC4" w:rsidP="005664A5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5664A5">
        <w:rPr>
          <w:rFonts w:ascii="Times New Roman" w:hAnsi="Times New Roman"/>
          <w:b/>
          <w:bCs/>
          <w:szCs w:val="24"/>
          <w:lang w:val="ru-RU"/>
        </w:rPr>
        <w:t xml:space="preserve">«Введение» </w:t>
      </w:r>
      <w:r w:rsidRPr="005664A5">
        <w:rPr>
          <w:rFonts w:ascii="Times New Roman" w:hAnsi="Times New Roman"/>
          <w:szCs w:val="24"/>
          <w:lang w:val="ru-RU"/>
        </w:rPr>
        <w:t xml:space="preserve">должно содержать: цели, задачи предстоящей работы, краткий обзор и анализ экономической литературы по выбранным темам работы.  По объему страниц «Введение» может достигать 3 страниц. </w:t>
      </w:r>
    </w:p>
    <w:p w:rsidR="007D3CC4" w:rsidRPr="005664A5" w:rsidRDefault="007D3CC4" w:rsidP="005664A5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5664A5">
        <w:rPr>
          <w:rFonts w:ascii="Times New Roman" w:hAnsi="Times New Roman"/>
          <w:szCs w:val="24"/>
          <w:lang w:val="ru-RU"/>
        </w:rPr>
        <w:t xml:space="preserve">В контрольной работе следует предусмотреть деление текста на </w:t>
      </w:r>
      <w:r w:rsidRPr="005664A5">
        <w:rPr>
          <w:rFonts w:ascii="Times New Roman" w:hAnsi="Times New Roman"/>
          <w:b/>
          <w:bCs/>
          <w:szCs w:val="24"/>
          <w:lang w:val="ru-RU"/>
        </w:rPr>
        <w:t xml:space="preserve">«Главы» </w:t>
      </w:r>
      <w:r w:rsidRPr="005664A5">
        <w:rPr>
          <w:rFonts w:ascii="Times New Roman" w:hAnsi="Times New Roman"/>
          <w:szCs w:val="24"/>
          <w:lang w:val="ru-RU"/>
        </w:rPr>
        <w:t xml:space="preserve">и </w:t>
      </w:r>
      <w:r w:rsidRPr="005664A5">
        <w:rPr>
          <w:rFonts w:ascii="Times New Roman" w:hAnsi="Times New Roman"/>
          <w:b/>
          <w:bCs/>
          <w:szCs w:val="24"/>
          <w:lang w:val="ru-RU"/>
        </w:rPr>
        <w:t>«Параграфы»</w:t>
      </w:r>
      <w:r w:rsidRPr="005664A5">
        <w:rPr>
          <w:rFonts w:ascii="Times New Roman" w:hAnsi="Times New Roman"/>
          <w:szCs w:val="24"/>
          <w:lang w:val="ru-RU"/>
        </w:rPr>
        <w:t>. Каждая глава объединяет несколько параграфов. Объем всей текстовой части контрольной работы может достигать в среднем 35-40 страниц. Параграфы не менее 5-7 страниц.</w:t>
      </w:r>
    </w:p>
    <w:p w:rsidR="007D3CC4" w:rsidRPr="005664A5" w:rsidRDefault="007D3CC4" w:rsidP="005664A5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5664A5">
        <w:rPr>
          <w:rFonts w:ascii="Times New Roman" w:hAnsi="Times New Roman"/>
          <w:b/>
          <w:bCs/>
          <w:szCs w:val="24"/>
          <w:lang w:val="ru-RU"/>
        </w:rPr>
        <w:t>Первая  глава</w:t>
      </w:r>
      <w:r w:rsidRPr="005664A5">
        <w:rPr>
          <w:rFonts w:ascii="Times New Roman" w:hAnsi="Times New Roman"/>
          <w:szCs w:val="24"/>
          <w:lang w:val="ru-RU"/>
        </w:rPr>
        <w:t>, посвящена изучению теоретических основ организац</w:t>
      </w:r>
      <w:proofErr w:type="gramStart"/>
      <w:r w:rsidRPr="005664A5">
        <w:rPr>
          <w:rFonts w:ascii="Times New Roman" w:hAnsi="Times New Roman"/>
          <w:szCs w:val="24"/>
          <w:lang w:val="ru-RU"/>
        </w:rPr>
        <w:t>ии ау</w:t>
      </w:r>
      <w:proofErr w:type="gramEnd"/>
      <w:r w:rsidRPr="005664A5">
        <w:rPr>
          <w:rFonts w:ascii="Times New Roman" w:hAnsi="Times New Roman"/>
          <w:szCs w:val="24"/>
          <w:lang w:val="ru-RU"/>
        </w:rPr>
        <w:t xml:space="preserve">диторской деятельности. Ее написание позволяет студентам глубже изучить организационно-правовые основы и методические аспекты аудиторской деятельности в РФ и за рубежом, способствует пониманию его сущности, основных задач и тенденций развития, а также повышает возможность практического использования теоретических </w:t>
      </w:r>
      <w:r w:rsidRPr="005664A5">
        <w:rPr>
          <w:rFonts w:ascii="Times New Roman" w:hAnsi="Times New Roman"/>
          <w:szCs w:val="24"/>
          <w:lang w:val="ru-RU"/>
        </w:rPr>
        <w:lastRenderedPageBreak/>
        <w:t>знаний при организации и планировании независимого аудита бухгалтерской (финансовой) отчетности экономических субъектов различных форм собственности.</w:t>
      </w:r>
    </w:p>
    <w:p w:rsidR="007D3CC4" w:rsidRPr="005664A5" w:rsidRDefault="007D3CC4" w:rsidP="005664A5">
      <w:pPr>
        <w:spacing w:after="0" w:line="240" w:lineRule="auto"/>
        <w:ind w:firstLine="567"/>
        <w:jc w:val="both"/>
        <w:rPr>
          <w:rFonts w:ascii="Times New Roman" w:hAnsi="Times New Roman"/>
          <w:b/>
          <w:szCs w:val="24"/>
          <w:lang w:val="ru-RU"/>
        </w:rPr>
      </w:pPr>
      <w:r w:rsidRPr="005664A5">
        <w:rPr>
          <w:rFonts w:ascii="Times New Roman" w:hAnsi="Times New Roman"/>
          <w:b/>
          <w:bCs/>
          <w:szCs w:val="24"/>
          <w:lang w:val="ru-RU"/>
        </w:rPr>
        <w:t xml:space="preserve">Вторая глава </w:t>
      </w:r>
      <w:r w:rsidRPr="005664A5">
        <w:rPr>
          <w:rFonts w:ascii="Times New Roman" w:hAnsi="Times New Roman"/>
          <w:szCs w:val="24"/>
          <w:lang w:val="ru-RU"/>
        </w:rPr>
        <w:t xml:space="preserve">работы посвящена изучению вопросов практического аудита. </w:t>
      </w:r>
      <w:proofErr w:type="gramStart"/>
      <w:r w:rsidRPr="005664A5">
        <w:rPr>
          <w:rFonts w:ascii="Times New Roman" w:hAnsi="Times New Roman"/>
          <w:szCs w:val="24"/>
          <w:lang w:val="ru-RU"/>
        </w:rPr>
        <w:t>Ее выполнение способствует углубленному изучению методов и приемов аудита, используемых при проведении внешнего аудита отдельных сегментов финансово-хозяйственной деятельности экономических субъектов РФ различных форм собственности и видов деятельности, а также помогает в практическом использования теоретических знаний по основам аудита.</w:t>
      </w:r>
      <w:proofErr w:type="gramEnd"/>
      <w:r w:rsidRPr="005664A5">
        <w:rPr>
          <w:rFonts w:ascii="Times New Roman" w:hAnsi="Times New Roman"/>
          <w:szCs w:val="24"/>
          <w:lang w:val="ru-RU"/>
        </w:rPr>
        <w:t xml:space="preserve"> </w:t>
      </w:r>
      <w:r w:rsidRPr="005664A5">
        <w:rPr>
          <w:rFonts w:ascii="Times New Roman" w:hAnsi="Times New Roman"/>
          <w:b/>
          <w:szCs w:val="24"/>
          <w:lang w:val="ru-RU"/>
        </w:rPr>
        <w:t>Во второй главе работы должны быть обязательно приведены: тесты системы внутреннего контроля и системы бухгалтерского учета, план и программа аудиторской проверки, классификаторы типичных нарушений, примеры рабочих документов аудитора, используемых в ходе проверки.</w:t>
      </w:r>
    </w:p>
    <w:p w:rsidR="007D3CC4" w:rsidRPr="005664A5" w:rsidRDefault="007D3CC4" w:rsidP="005664A5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5664A5">
        <w:rPr>
          <w:rFonts w:ascii="Times New Roman" w:hAnsi="Times New Roman"/>
          <w:b/>
          <w:bCs/>
          <w:szCs w:val="24"/>
          <w:lang w:val="ru-RU"/>
        </w:rPr>
        <w:t xml:space="preserve"> «Заключение» </w:t>
      </w:r>
      <w:r w:rsidRPr="005664A5">
        <w:rPr>
          <w:rFonts w:ascii="Times New Roman" w:hAnsi="Times New Roman"/>
          <w:szCs w:val="24"/>
          <w:lang w:val="ru-RU"/>
        </w:rPr>
        <w:t>должно содержать общие выводы, обобщенное изложение основных проблем, авторскую оценку работы с точки зрения решаемых задач, поставленных в контрольной работе.</w:t>
      </w:r>
    </w:p>
    <w:p w:rsidR="007D3CC4" w:rsidRPr="005664A5" w:rsidRDefault="007D3CC4" w:rsidP="005664A5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Cs w:val="24"/>
          <w:lang w:val="ru-RU"/>
        </w:rPr>
      </w:pPr>
    </w:p>
    <w:p w:rsidR="007D3CC4" w:rsidRPr="005664A5" w:rsidRDefault="007D3CC4" w:rsidP="005664A5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Cs w:val="24"/>
          <w:lang w:val="ru-RU"/>
        </w:rPr>
      </w:pPr>
      <w:r w:rsidRPr="005664A5">
        <w:rPr>
          <w:rFonts w:ascii="Times New Roman" w:hAnsi="Times New Roman"/>
          <w:b/>
          <w:bCs/>
          <w:szCs w:val="24"/>
          <w:lang w:val="ru-RU"/>
        </w:rPr>
        <w:t>4. ПРАВИЛА ОФОРМЛЕНИЯ КОНТРОЛЬНОЙ РАБОТЫ</w:t>
      </w:r>
    </w:p>
    <w:p w:rsidR="007D3CC4" w:rsidRPr="005664A5" w:rsidRDefault="007D3CC4" w:rsidP="005664A5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Cs w:val="24"/>
          <w:lang w:val="ru-RU"/>
        </w:rPr>
      </w:pPr>
    </w:p>
    <w:p w:rsidR="007D3CC4" w:rsidRPr="005664A5" w:rsidRDefault="007D3CC4" w:rsidP="005664A5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5664A5">
        <w:rPr>
          <w:rFonts w:ascii="Times New Roman" w:hAnsi="Times New Roman"/>
          <w:szCs w:val="24"/>
          <w:lang w:val="ru-RU"/>
        </w:rPr>
        <w:t>Контрольная работа выполняется на стандартных листах белой бумаге, на  одной  стороне,  формата</w:t>
      </w:r>
      <w:proofErr w:type="gramStart"/>
      <w:r w:rsidRPr="005664A5">
        <w:rPr>
          <w:rFonts w:ascii="Times New Roman" w:hAnsi="Times New Roman"/>
          <w:szCs w:val="24"/>
          <w:lang w:val="ru-RU"/>
        </w:rPr>
        <w:t xml:space="preserve"> А</w:t>
      </w:r>
      <w:proofErr w:type="gramEnd"/>
      <w:r w:rsidRPr="005664A5">
        <w:rPr>
          <w:rFonts w:ascii="Times New Roman" w:hAnsi="Times New Roman"/>
          <w:szCs w:val="24"/>
          <w:lang w:val="ru-RU"/>
        </w:rPr>
        <w:t xml:space="preserve"> 4 (210х297 мм).  Допускается применение двойных листов формата</w:t>
      </w:r>
      <w:proofErr w:type="gramStart"/>
      <w:r w:rsidRPr="005664A5">
        <w:rPr>
          <w:rFonts w:ascii="Times New Roman" w:hAnsi="Times New Roman"/>
          <w:szCs w:val="24"/>
          <w:lang w:val="ru-RU"/>
        </w:rPr>
        <w:t xml:space="preserve"> А</w:t>
      </w:r>
      <w:proofErr w:type="gramEnd"/>
      <w:r w:rsidRPr="005664A5">
        <w:rPr>
          <w:rFonts w:ascii="Times New Roman" w:hAnsi="Times New Roman"/>
          <w:szCs w:val="24"/>
          <w:lang w:val="ru-RU"/>
        </w:rPr>
        <w:t xml:space="preserve"> 3 (420х297 мм) для представления отдельных таблиц и иллюстрации, машинописным или компьютерным текстом (текст  печатается шрифтом </w:t>
      </w:r>
      <w:r w:rsidRPr="005A2E0B">
        <w:rPr>
          <w:rFonts w:ascii="Times New Roman" w:hAnsi="Times New Roman"/>
          <w:szCs w:val="24"/>
        </w:rPr>
        <w:t>Times</w:t>
      </w:r>
      <w:r w:rsidRPr="005664A5">
        <w:rPr>
          <w:rFonts w:ascii="Times New Roman" w:hAnsi="Times New Roman"/>
          <w:szCs w:val="24"/>
          <w:lang w:val="ru-RU"/>
        </w:rPr>
        <w:t xml:space="preserve"> </w:t>
      </w:r>
      <w:r w:rsidRPr="005A2E0B">
        <w:rPr>
          <w:rFonts w:ascii="Times New Roman" w:hAnsi="Times New Roman"/>
          <w:szCs w:val="24"/>
        </w:rPr>
        <w:t>New</w:t>
      </w:r>
      <w:r w:rsidRPr="005664A5">
        <w:rPr>
          <w:rFonts w:ascii="Times New Roman" w:hAnsi="Times New Roman"/>
          <w:szCs w:val="24"/>
          <w:lang w:val="ru-RU"/>
        </w:rPr>
        <w:t xml:space="preserve"> </w:t>
      </w:r>
      <w:r w:rsidRPr="005A2E0B">
        <w:rPr>
          <w:rFonts w:ascii="Times New Roman" w:hAnsi="Times New Roman"/>
          <w:szCs w:val="24"/>
        </w:rPr>
        <w:t>Roman</w:t>
      </w:r>
      <w:r w:rsidRPr="005664A5">
        <w:rPr>
          <w:rFonts w:ascii="Times New Roman" w:hAnsi="Times New Roman"/>
          <w:szCs w:val="24"/>
          <w:lang w:val="ru-RU"/>
        </w:rPr>
        <w:t xml:space="preserve"> № 14 через 1,5 интервала), допускается ручной вариант.</w:t>
      </w:r>
    </w:p>
    <w:p w:rsidR="007D3CC4" w:rsidRPr="005664A5" w:rsidRDefault="007D3CC4" w:rsidP="005664A5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5664A5">
        <w:rPr>
          <w:rFonts w:ascii="Times New Roman" w:hAnsi="Times New Roman"/>
          <w:szCs w:val="24"/>
          <w:lang w:val="ru-RU"/>
        </w:rPr>
        <w:t>Текст работы должен быть аккуратно оформлен и экономически грамотно изложен с учетом требований современной орфографии.</w:t>
      </w:r>
    </w:p>
    <w:p w:rsidR="007D3CC4" w:rsidRPr="005664A5" w:rsidRDefault="007D3CC4" w:rsidP="005664A5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5664A5">
        <w:rPr>
          <w:rFonts w:ascii="Times New Roman" w:hAnsi="Times New Roman"/>
          <w:szCs w:val="24"/>
          <w:lang w:val="ru-RU"/>
        </w:rPr>
        <w:t>Все листы работы (текстовые,  табличные) должны быть выполнены с  соблюдением следующих минимальных размеров полей: с левой стороны - 30 мм;  правой - не менее 10 мм;  сверху - и снизу - 20 мм. При этом текст рамкой не очерчивается.</w:t>
      </w:r>
    </w:p>
    <w:p w:rsidR="007D3CC4" w:rsidRPr="005664A5" w:rsidRDefault="007D3CC4" w:rsidP="005664A5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5664A5">
        <w:rPr>
          <w:rFonts w:ascii="Times New Roman" w:hAnsi="Times New Roman"/>
          <w:szCs w:val="24"/>
          <w:lang w:val="ru-RU"/>
        </w:rPr>
        <w:t>Страницы в работах должны иметь сквозную  нумерацию. Номер страницы  ставится вверху посредине листа арабскими циф</w:t>
      </w:r>
      <w:r w:rsidRPr="005664A5">
        <w:rPr>
          <w:rFonts w:ascii="Times New Roman" w:hAnsi="Times New Roman"/>
          <w:szCs w:val="24"/>
          <w:lang w:val="ru-RU"/>
        </w:rPr>
        <w:softHyphen/>
        <w:t>рами или в правом углу, начиная с текстовой части «Введения», со страницы под номером 3. Первой страницей считается "титульный лист",  за ним прилагается "Содержание" работы - на этих листах не проставляется номер страницы, но они включаются в общую нумерацию работы, далее начало текста "Введения". Поэтому указание страниц начинается не раньше 3-го номера.</w:t>
      </w:r>
    </w:p>
    <w:p w:rsidR="007D3CC4" w:rsidRPr="005664A5" w:rsidRDefault="007D3CC4" w:rsidP="005664A5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5664A5">
        <w:rPr>
          <w:rFonts w:ascii="Times New Roman" w:hAnsi="Times New Roman"/>
          <w:szCs w:val="24"/>
          <w:lang w:val="ru-RU"/>
        </w:rPr>
        <w:t>Титульный лист выполняется на белой бумаге формата</w:t>
      </w:r>
      <w:proofErr w:type="gramStart"/>
      <w:r w:rsidRPr="005664A5">
        <w:rPr>
          <w:rFonts w:ascii="Times New Roman" w:hAnsi="Times New Roman"/>
          <w:szCs w:val="24"/>
          <w:lang w:val="ru-RU"/>
        </w:rPr>
        <w:t xml:space="preserve"> А</w:t>
      </w:r>
      <w:proofErr w:type="gramEnd"/>
      <w:r w:rsidRPr="005664A5">
        <w:rPr>
          <w:rFonts w:ascii="Times New Roman" w:hAnsi="Times New Roman"/>
          <w:szCs w:val="24"/>
          <w:lang w:val="ru-RU"/>
        </w:rPr>
        <w:t xml:space="preserve"> 4. чертежным шрифтом по ГОСТ 2.304-81 или на компьютере.</w:t>
      </w:r>
    </w:p>
    <w:p w:rsidR="007D3CC4" w:rsidRPr="005664A5" w:rsidRDefault="007D3CC4" w:rsidP="005664A5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5664A5">
        <w:rPr>
          <w:rFonts w:ascii="Times New Roman" w:hAnsi="Times New Roman"/>
          <w:szCs w:val="24"/>
          <w:lang w:val="ru-RU"/>
        </w:rPr>
        <w:t>Содержание дается в виде перечня основных вопросов содержащихся в контрольной работе. «Содержание» включает наименования всех заголовков, глав, параграфов и пунктов (если они имеют наименование) с указанием номера страниц, на которых размещается начало материала разде</w:t>
      </w:r>
      <w:r w:rsidRPr="005664A5">
        <w:rPr>
          <w:rFonts w:ascii="Times New Roman" w:hAnsi="Times New Roman"/>
          <w:szCs w:val="24"/>
          <w:lang w:val="ru-RU"/>
        </w:rPr>
        <w:softHyphen/>
        <w:t>ла, главы, параграфы, пункта.</w:t>
      </w:r>
    </w:p>
    <w:p w:rsidR="007D3CC4" w:rsidRPr="005664A5" w:rsidRDefault="007D3CC4" w:rsidP="005664A5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5664A5">
        <w:rPr>
          <w:rFonts w:ascii="Times New Roman" w:hAnsi="Times New Roman"/>
          <w:szCs w:val="24"/>
          <w:lang w:val="ru-RU"/>
        </w:rPr>
        <w:t>Слова: «ВВЕДЕНИЕ», «ЗАКЛЮЧЕНИЕ»,  «ПРИЛОЖЕНИЯ»,  «СПИСОК ИСПОЛЬЗОВАННЫХ ИСТОЧНИКОВ» служат заголовками соответствующих разделов и не нумеруются, шрифтом 7 мм.</w:t>
      </w:r>
    </w:p>
    <w:p w:rsidR="007D3CC4" w:rsidRPr="005664A5" w:rsidRDefault="007D3CC4" w:rsidP="005664A5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5664A5">
        <w:rPr>
          <w:rFonts w:ascii="Times New Roman" w:hAnsi="Times New Roman"/>
          <w:szCs w:val="24"/>
          <w:lang w:val="ru-RU"/>
        </w:rPr>
        <w:t>Названия заголовков соответствующих разделов или глав, а также слово «ГЛАВА» пишутся шрифтом 7 мм (заглавными буквами, 14 шрифтом). Остальные названия - строчными буквами. Главы и параграфы нумеруются арабскими цифрами. Если в работе используется специфическая терминология, а также употребляются малораспространенные сокращения или новые символы, обозначения и т.п., то их перечень должен быть предс</w:t>
      </w:r>
      <w:r w:rsidRPr="005664A5">
        <w:rPr>
          <w:rFonts w:ascii="Times New Roman" w:hAnsi="Times New Roman"/>
          <w:szCs w:val="24"/>
          <w:lang w:val="ru-RU"/>
        </w:rPr>
        <w:softHyphen/>
        <w:t>тавлен в виде отдельного списка.</w:t>
      </w:r>
    </w:p>
    <w:p w:rsidR="007D3CC4" w:rsidRPr="005664A5" w:rsidRDefault="007D3CC4" w:rsidP="005664A5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5664A5">
        <w:rPr>
          <w:rFonts w:ascii="Times New Roman" w:hAnsi="Times New Roman"/>
          <w:szCs w:val="24"/>
          <w:lang w:val="ru-RU"/>
        </w:rPr>
        <w:t xml:space="preserve">Перечень должен располагаться столбцом, в котором слева (в алфавитном порядке) приводят сокращение, а справа - расшифровку. Если в работе сокращения или </w:t>
      </w:r>
      <w:proofErr w:type="spellStart"/>
      <w:r w:rsidRPr="005664A5">
        <w:rPr>
          <w:rFonts w:ascii="Times New Roman" w:hAnsi="Times New Roman"/>
          <w:szCs w:val="24"/>
          <w:lang w:val="ru-RU"/>
        </w:rPr>
        <w:t>спецтермины</w:t>
      </w:r>
      <w:proofErr w:type="spellEnd"/>
      <w:r w:rsidRPr="005664A5">
        <w:rPr>
          <w:rFonts w:ascii="Times New Roman" w:hAnsi="Times New Roman"/>
          <w:szCs w:val="24"/>
          <w:lang w:val="ru-RU"/>
        </w:rPr>
        <w:t xml:space="preserve"> повторяются менее трех раз, то можно не составлять специальный ПЕРЕЧЕНЬ, а дать расшифровку сокращений непосредственно в тексте при первом их употреблений в круглых скобках.</w:t>
      </w:r>
    </w:p>
    <w:p w:rsidR="007D3CC4" w:rsidRPr="005664A5" w:rsidRDefault="007D3CC4" w:rsidP="005664A5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5664A5">
        <w:rPr>
          <w:rFonts w:ascii="Times New Roman" w:hAnsi="Times New Roman"/>
          <w:szCs w:val="24"/>
          <w:lang w:val="ru-RU"/>
        </w:rPr>
        <w:t>Текст основной  части  контрольной работы  можно делить на разделы, главы, параграфы и пункты (если есть необходимость).</w:t>
      </w:r>
    </w:p>
    <w:p w:rsidR="007D3CC4" w:rsidRPr="005664A5" w:rsidRDefault="007D3CC4" w:rsidP="005664A5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5664A5">
        <w:rPr>
          <w:rFonts w:ascii="Times New Roman" w:hAnsi="Times New Roman"/>
          <w:szCs w:val="24"/>
          <w:lang w:val="ru-RU"/>
        </w:rPr>
        <w:t xml:space="preserve">Название </w:t>
      </w:r>
      <w:proofErr w:type="gramStart"/>
      <w:r w:rsidRPr="005664A5">
        <w:rPr>
          <w:rFonts w:ascii="Times New Roman" w:hAnsi="Times New Roman"/>
          <w:szCs w:val="24"/>
          <w:lang w:val="ru-RU"/>
        </w:rPr>
        <w:t>разделов</w:t>
      </w:r>
      <w:proofErr w:type="gramEnd"/>
      <w:r w:rsidRPr="005664A5">
        <w:rPr>
          <w:rFonts w:ascii="Times New Roman" w:hAnsi="Times New Roman"/>
          <w:szCs w:val="24"/>
          <w:lang w:val="ru-RU"/>
        </w:rPr>
        <w:t xml:space="preserve"> например,  ВВЕДЕНИЕ,  слово "ГЛАВА", ее номер и название в тексте пишутся печатными буквами,  а назва</w:t>
      </w:r>
      <w:r w:rsidRPr="005664A5">
        <w:rPr>
          <w:rFonts w:ascii="Times New Roman" w:hAnsi="Times New Roman"/>
          <w:szCs w:val="24"/>
          <w:lang w:val="ru-RU"/>
        </w:rPr>
        <w:softHyphen/>
        <w:t>ние параграфов и пунктов - строчными буквами (кроме  первой  про</w:t>
      </w:r>
      <w:r w:rsidRPr="005664A5">
        <w:rPr>
          <w:rFonts w:ascii="Times New Roman" w:hAnsi="Times New Roman"/>
          <w:szCs w:val="24"/>
          <w:lang w:val="ru-RU"/>
        </w:rPr>
        <w:softHyphen/>
        <w:t>писной).</w:t>
      </w:r>
    </w:p>
    <w:p w:rsidR="007D3CC4" w:rsidRPr="005664A5" w:rsidRDefault="007D3CC4" w:rsidP="005664A5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5664A5">
        <w:rPr>
          <w:rFonts w:ascii="Times New Roman" w:hAnsi="Times New Roman"/>
          <w:szCs w:val="24"/>
          <w:lang w:val="ru-RU"/>
        </w:rPr>
        <w:t>Главы нумеруются в пределах всей работы,  а параграфы -  в пределах главы,  при  этом ее номер состоит из номера главы и порядкового номера параграфа.  Например "2.3"  -  это  означает "Третий параграф второй главы".</w:t>
      </w:r>
    </w:p>
    <w:p w:rsidR="007D3CC4" w:rsidRPr="005664A5" w:rsidRDefault="007D3CC4" w:rsidP="005664A5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5664A5">
        <w:rPr>
          <w:rFonts w:ascii="Times New Roman" w:hAnsi="Times New Roman"/>
          <w:szCs w:val="24"/>
          <w:lang w:val="ru-RU"/>
        </w:rPr>
        <w:t>Не допускается перенос слов  в  заголовках,  подчеркивать заголовки и ставить точку в конце названия заголовка.</w:t>
      </w:r>
    </w:p>
    <w:p w:rsidR="007D3CC4" w:rsidRPr="005664A5" w:rsidRDefault="007D3CC4" w:rsidP="005664A5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5664A5">
        <w:rPr>
          <w:rFonts w:ascii="Times New Roman" w:hAnsi="Times New Roman"/>
          <w:szCs w:val="24"/>
          <w:lang w:val="ru-RU"/>
        </w:rPr>
        <w:t>В тексте номер и название заголовков, а также страницы их начального текста  должны  соответствовать указателю "СОДЕРЖАНИЕ".</w:t>
      </w:r>
    </w:p>
    <w:p w:rsidR="007D3CC4" w:rsidRPr="005664A5" w:rsidRDefault="007D3CC4" w:rsidP="005664A5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5664A5">
        <w:rPr>
          <w:rFonts w:ascii="Times New Roman" w:hAnsi="Times New Roman"/>
          <w:szCs w:val="24"/>
          <w:lang w:val="ru-RU"/>
        </w:rPr>
        <w:t>Расстояние между названием главы и параграфа</w:t>
      </w:r>
      <w:r w:rsidRPr="005664A5">
        <w:rPr>
          <w:rFonts w:ascii="Times New Roman" w:hAnsi="Times New Roman"/>
          <w:i/>
          <w:iCs/>
          <w:szCs w:val="24"/>
          <w:lang w:val="ru-RU"/>
        </w:rPr>
        <w:t>,</w:t>
      </w:r>
      <w:r w:rsidRPr="005664A5">
        <w:rPr>
          <w:rFonts w:ascii="Times New Roman" w:hAnsi="Times New Roman"/>
          <w:szCs w:val="24"/>
          <w:lang w:val="ru-RU"/>
        </w:rPr>
        <w:t xml:space="preserve"> а также между заголовками и текстом работы (нижним и верхним) должно сос</w:t>
      </w:r>
      <w:r w:rsidRPr="005664A5">
        <w:rPr>
          <w:rFonts w:ascii="Times New Roman" w:hAnsi="Times New Roman"/>
          <w:szCs w:val="24"/>
          <w:lang w:val="ru-RU"/>
        </w:rPr>
        <w:softHyphen/>
        <w:t>тавлять 2 интервала.</w:t>
      </w:r>
    </w:p>
    <w:p w:rsidR="007D3CC4" w:rsidRPr="005664A5" w:rsidRDefault="007D3CC4" w:rsidP="005664A5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5664A5">
        <w:rPr>
          <w:rFonts w:ascii="Times New Roman" w:hAnsi="Times New Roman"/>
          <w:szCs w:val="24"/>
          <w:lang w:val="ru-RU"/>
        </w:rPr>
        <w:lastRenderedPageBreak/>
        <w:t>Каждая глава должна начинаться с нового листа (страницы), но это не относится к параграфам и пунктам.  Параграфы не следует начинать с новой страницы.  При написании их названия достаточно немного (15-20 мм) отступить от предыдуще</w:t>
      </w:r>
      <w:r w:rsidRPr="005664A5">
        <w:rPr>
          <w:rFonts w:ascii="Times New Roman" w:hAnsi="Times New Roman"/>
          <w:szCs w:val="24"/>
          <w:lang w:val="ru-RU"/>
        </w:rPr>
        <w:softHyphen/>
        <w:t>го текста.</w:t>
      </w:r>
    </w:p>
    <w:p w:rsidR="007D3CC4" w:rsidRPr="005664A5" w:rsidRDefault="007D3CC4" w:rsidP="005664A5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5664A5">
        <w:rPr>
          <w:rFonts w:ascii="Times New Roman" w:hAnsi="Times New Roman"/>
          <w:szCs w:val="24"/>
          <w:lang w:val="ru-RU"/>
        </w:rPr>
        <w:t>В тексте  работы  должны  использоваться абзацы (красная строка), которые делаются вначале первой  строки текста, в пределах 2 см.</w:t>
      </w:r>
    </w:p>
    <w:p w:rsidR="007D3CC4" w:rsidRPr="005664A5" w:rsidRDefault="007D3CC4" w:rsidP="005664A5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5664A5">
        <w:rPr>
          <w:rFonts w:ascii="Times New Roman" w:hAnsi="Times New Roman"/>
          <w:szCs w:val="24"/>
          <w:lang w:val="ru-RU"/>
        </w:rPr>
        <w:t>Абзацами надо выделять примерно равные и  обо</w:t>
      </w:r>
      <w:r w:rsidRPr="005664A5">
        <w:rPr>
          <w:rFonts w:ascii="Times New Roman" w:hAnsi="Times New Roman"/>
          <w:szCs w:val="24"/>
          <w:lang w:val="ru-RU"/>
        </w:rPr>
        <w:softHyphen/>
        <w:t>собленные по смыслу части текста, тесно связанные между собой. Считается неправильным деление текста на абзацы после  каждого предложения или  написание  текста без абзацев на одну и более страниц, т.к. это затрудняет проверку и восприятие текста.</w:t>
      </w:r>
    </w:p>
    <w:p w:rsidR="007D3CC4" w:rsidRPr="005664A5" w:rsidRDefault="007D3CC4" w:rsidP="005664A5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5664A5">
        <w:rPr>
          <w:rFonts w:ascii="Times New Roman" w:hAnsi="Times New Roman"/>
          <w:szCs w:val="24"/>
          <w:lang w:val="ru-RU"/>
        </w:rPr>
        <w:t>Вписывать пропущенные  слова  в  текст допускается пастой того же цвета, что и цвет основного текста. При этом плотность дописываемого слова  (текста) должна соответствовать плотности основного текста.</w:t>
      </w:r>
    </w:p>
    <w:p w:rsidR="007D3CC4" w:rsidRPr="005664A5" w:rsidRDefault="007D3CC4" w:rsidP="005664A5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5664A5">
        <w:rPr>
          <w:rFonts w:ascii="Times New Roman" w:hAnsi="Times New Roman"/>
          <w:szCs w:val="24"/>
          <w:lang w:val="ru-RU"/>
        </w:rPr>
        <w:t xml:space="preserve">Описки, опечатки  и другие неточности допускается исправлять закрашиванием специальной  белой  краской, предусмотренной для этих целей. </w:t>
      </w:r>
    </w:p>
    <w:p w:rsidR="007D3CC4" w:rsidRPr="005664A5" w:rsidRDefault="007D3CC4" w:rsidP="005664A5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5664A5">
        <w:rPr>
          <w:rFonts w:ascii="Times New Roman" w:hAnsi="Times New Roman"/>
          <w:szCs w:val="24"/>
          <w:lang w:val="ru-RU"/>
        </w:rPr>
        <w:t xml:space="preserve">В контрольной работе  используются </w:t>
      </w:r>
      <w:r w:rsidRPr="005664A5">
        <w:rPr>
          <w:rFonts w:ascii="Times New Roman" w:hAnsi="Times New Roman"/>
          <w:b/>
          <w:bCs/>
          <w:szCs w:val="24"/>
          <w:lang w:val="ru-RU"/>
        </w:rPr>
        <w:t xml:space="preserve">только </w:t>
      </w:r>
      <w:proofErr w:type="spellStart"/>
      <w:r w:rsidRPr="005664A5">
        <w:rPr>
          <w:rFonts w:ascii="Times New Roman" w:hAnsi="Times New Roman"/>
          <w:b/>
          <w:bCs/>
          <w:szCs w:val="24"/>
          <w:lang w:val="ru-RU"/>
        </w:rPr>
        <w:t>затекстовые</w:t>
      </w:r>
      <w:proofErr w:type="spellEnd"/>
      <w:r w:rsidRPr="005664A5">
        <w:rPr>
          <w:rFonts w:ascii="Times New Roman" w:hAnsi="Times New Roman"/>
          <w:b/>
          <w:bCs/>
          <w:szCs w:val="24"/>
          <w:lang w:val="ru-RU"/>
        </w:rPr>
        <w:t xml:space="preserve"> библиографические ссылки</w:t>
      </w:r>
      <w:r w:rsidRPr="005664A5">
        <w:rPr>
          <w:rFonts w:ascii="Times New Roman" w:hAnsi="Times New Roman"/>
          <w:szCs w:val="24"/>
          <w:lang w:val="ru-RU"/>
        </w:rPr>
        <w:t>. Если ссылку приводят на конкретный фрагмент текста документа, в отсылке указывают порядковый номер по перечню библиографических записей и страницы, на которых помещен объект ссылки. Сведения разделяют запятой.</w:t>
      </w:r>
    </w:p>
    <w:p w:rsidR="007D3CC4" w:rsidRPr="005664A5" w:rsidRDefault="007D3CC4" w:rsidP="005664A5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Cs w:val="24"/>
          <w:lang w:val="ru-RU"/>
        </w:rPr>
      </w:pPr>
      <w:r w:rsidRPr="005664A5">
        <w:rPr>
          <w:rFonts w:ascii="Times New Roman" w:hAnsi="Times New Roman"/>
          <w:b/>
          <w:bCs/>
          <w:szCs w:val="24"/>
          <w:lang w:val="ru-RU"/>
        </w:rPr>
        <w:t>В тексте:</w:t>
      </w:r>
    </w:p>
    <w:p w:rsidR="007D3CC4" w:rsidRPr="005664A5" w:rsidRDefault="007D3CC4" w:rsidP="005664A5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Cs w:val="24"/>
          <w:lang w:val="ru-RU"/>
        </w:rPr>
      </w:pPr>
      <w:r w:rsidRPr="005664A5">
        <w:rPr>
          <w:rFonts w:ascii="Times New Roman" w:hAnsi="Times New Roman"/>
          <w:b/>
          <w:bCs/>
          <w:szCs w:val="24"/>
          <w:lang w:val="ru-RU"/>
        </w:rPr>
        <w:t>[10, с. 81]</w:t>
      </w:r>
    </w:p>
    <w:p w:rsidR="007D3CC4" w:rsidRPr="005664A5" w:rsidRDefault="007D3CC4" w:rsidP="005664A5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Cs w:val="24"/>
          <w:lang w:val="ru-RU"/>
        </w:rPr>
      </w:pPr>
      <w:r w:rsidRPr="005664A5">
        <w:rPr>
          <w:rFonts w:ascii="Times New Roman" w:hAnsi="Times New Roman"/>
          <w:b/>
          <w:bCs/>
          <w:szCs w:val="24"/>
          <w:lang w:val="ru-RU"/>
        </w:rPr>
        <w:t>[10, с. 106].</w:t>
      </w:r>
    </w:p>
    <w:p w:rsidR="007D3CC4" w:rsidRPr="005664A5" w:rsidRDefault="007D3CC4" w:rsidP="005664A5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Cs w:val="24"/>
          <w:lang w:val="ru-RU"/>
        </w:rPr>
      </w:pPr>
      <w:r w:rsidRPr="005664A5">
        <w:rPr>
          <w:rFonts w:ascii="Times New Roman" w:hAnsi="Times New Roman"/>
          <w:b/>
          <w:bCs/>
          <w:szCs w:val="24"/>
          <w:lang w:val="ru-RU"/>
        </w:rPr>
        <w:t>В списке литературы:</w:t>
      </w:r>
    </w:p>
    <w:p w:rsidR="007D3CC4" w:rsidRPr="005664A5" w:rsidRDefault="007D3CC4" w:rsidP="005664A5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Cs w:val="24"/>
          <w:lang w:val="ru-RU"/>
        </w:rPr>
      </w:pPr>
      <w:r w:rsidRPr="005664A5">
        <w:rPr>
          <w:rFonts w:ascii="Times New Roman" w:hAnsi="Times New Roman"/>
          <w:b/>
          <w:bCs/>
          <w:szCs w:val="24"/>
          <w:lang w:val="ru-RU"/>
        </w:rPr>
        <w:t>10. Иванов И.И. Аудит и финансовый анализ [Текст] / Илья Иванов. — М.</w:t>
      </w:r>
      <w:proofErr w:type="gramStart"/>
      <w:r w:rsidRPr="005664A5">
        <w:rPr>
          <w:rFonts w:ascii="Times New Roman" w:hAnsi="Times New Roman"/>
          <w:b/>
          <w:bCs/>
          <w:szCs w:val="24"/>
          <w:lang w:val="ru-RU"/>
        </w:rPr>
        <w:t xml:space="preserve"> :</w:t>
      </w:r>
      <w:proofErr w:type="gramEnd"/>
      <w:r w:rsidRPr="005664A5">
        <w:rPr>
          <w:rFonts w:ascii="Times New Roman" w:hAnsi="Times New Roman"/>
          <w:b/>
          <w:bCs/>
          <w:szCs w:val="24"/>
          <w:lang w:val="ru-RU"/>
        </w:rPr>
        <w:t xml:space="preserve"> Мысль, 2002. — 145 с.</w:t>
      </w:r>
    </w:p>
    <w:p w:rsidR="007D3CC4" w:rsidRPr="005664A5" w:rsidRDefault="007D3CC4" w:rsidP="005664A5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5664A5">
        <w:rPr>
          <w:rFonts w:ascii="Times New Roman" w:hAnsi="Times New Roman"/>
          <w:szCs w:val="24"/>
          <w:lang w:val="ru-RU"/>
        </w:rPr>
        <w:t>Если в дальнейшем приводится ссылка на ту же работу, то в месте отсылки также ставится номер источника в квадратных скобках и номер нужной страницы.</w:t>
      </w:r>
    </w:p>
    <w:p w:rsidR="007D3CC4" w:rsidRPr="005664A5" w:rsidRDefault="007D3CC4" w:rsidP="005664A5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Cs w:val="24"/>
          <w:lang w:val="ru-RU"/>
        </w:rPr>
      </w:pPr>
      <w:r w:rsidRPr="005664A5">
        <w:rPr>
          <w:rFonts w:ascii="Times New Roman" w:hAnsi="Times New Roman"/>
          <w:b/>
          <w:bCs/>
          <w:szCs w:val="24"/>
          <w:lang w:val="ru-RU"/>
        </w:rPr>
        <w:t>Список литературы строится по алфавитному принципу. Вначале идут нормативные документы в таком порядке: Конституция и кодексы; федеральные законы; нормативные акты министерств и ведомств — каждая группа источников в порядке алфавита. Далее идут все остальные источники без разделения на монографии, сборники, электронные ресурсы и статьи из периодических изданий, также в порядке алфавита.</w:t>
      </w:r>
    </w:p>
    <w:p w:rsidR="007D3CC4" w:rsidRPr="005664A5" w:rsidRDefault="007D3CC4" w:rsidP="005664A5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5664A5">
        <w:rPr>
          <w:rFonts w:ascii="Times New Roman" w:hAnsi="Times New Roman"/>
          <w:szCs w:val="24"/>
          <w:lang w:val="ru-RU"/>
        </w:rPr>
        <w:t>Иностранные источники следуют в порядке латинского алфавита.</w:t>
      </w:r>
    </w:p>
    <w:p w:rsidR="007D3CC4" w:rsidRPr="005664A5" w:rsidRDefault="007D3CC4" w:rsidP="005664A5">
      <w:pPr>
        <w:spacing w:after="0" w:line="240" w:lineRule="auto"/>
        <w:ind w:firstLine="567"/>
        <w:jc w:val="both"/>
        <w:rPr>
          <w:rFonts w:ascii="Times New Roman" w:hAnsi="Times New Roman"/>
          <w:i/>
          <w:iCs/>
          <w:szCs w:val="24"/>
          <w:lang w:val="ru-RU"/>
        </w:rPr>
      </w:pPr>
      <w:r w:rsidRPr="005664A5">
        <w:rPr>
          <w:rFonts w:ascii="Times New Roman" w:hAnsi="Times New Roman"/>
          <w:szCs w:val="24"/>
          <w:lang w:val="ru-RU"/>
        </w:rPr>
        <w:t>Ссылки на иллюстрации и таблицы указывают их  порядковыми номерами  в пределах главы,  например</w:t>
      </w:r>
      <w:proofErr w:type="gramStart"/>
      <w:r w:rsidRPr="005664A5">
        <w:rPr>
          <w:rFonts w:ascii="Times New Roman" w:hAnsi="Times New Roman"/>
          <w:szCs w:val="24"/>
          <w:lang w:val="ru-RU"/>
        </w:rPr>
        <w:t>:  "</w:t>
      </w:r>
      <w:proofErr w:type="gramEnd"/>
      <w:r w:rsidRPr="005664A5">
        <w:rPr>
          <w:rFonts w:ascii="Times New Roman" w:hAnsi="Times New Roman"/>
          <w:szCs w:val="24"/>
          <w:lang w:val="ru-RU"/>
        </w:rPr>
        <w:t>. ..рис.1.2...",  "...в табл. 2.3</w:t>
      </w:r>
      <w:r w:rsidRPr="005664A5">
        <w:rPr>
          <w:rFonts w:ascii="Times New Roman" w:hAnsi="Times New Roman"/>
          <w:i/>
          <w:iCs/>
          <w:szCs w:val="24"/>
          <w:lang w:val="ru-RU"/>
        </w:rPr>
        <w:t>...".</w:t>
      </w:r>
    </w:p>
    <w:p w:rsidR="007D3CC4" w:rsidRPr="005664A5" w:rsidRDefault="007D3CC4" w:rsidP="005664A5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5664A5">
        <w:rPr>
          <w:rFonts w:ascii="Times New Roman" w:hAnsi="Times New Roman"/>
          <w:szCs w:val="24"/>
          <w:lang w:val="ru-RU"/>
        </w:rPr>
        <w:t>Ссылки на формулы дают в скобках, например: "...из расче</w:t>
      </w:r>
      <w:r w:rsidRPr="005664A5">
        <w:rPr>
          <w:rFonts w:ascii="Times New Roman" w:hAnsi="Times New Roman"/>
          <w:szCs w:val="24"/>
          <w:lang w:val="ru-RU"/>
        </w:rPr>
        <w:softHyphen/>
        <w:t>та, сделанного по формуле (3.1) видно…».</w:t>
      </w:r>
    </w:p>
    <w:p w:rsidR="007D3CC4" w:rsidRPr="005664A5" w:rsidRDefault="007D3CC4" w:rsidP="005664A5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5664A5">
        <w:rPr>
          <w:rFonts w:ascii="Times New Roman" w:hAnsi="Times New Roman"/>
          <w:szCs w:val="24"/>
          <w:lang w:val="ru-RU"/>
        </w:rPr>
        <w:t>К иллюстрациям относятся чертежи,  схемы, графики, фотографии. Качество  иллюстраций  должно быть четким;  поэтому они выполняются черной тушью (или пастой)  на  белой  непрозрачной бумаге. В работе следует использовать только штриховые рисунки и подлинные фотографии.</w:t>
      </w:r>
    </w:p>
    <w:p w:rsidR="007D3CC4" w:rsidRPr="005664A5" w:rsidRDefault="007D3CC4" w:rsidP="005664A5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5664A5">
        <w:rPr>
          <w:rFonts w:ascii="Times New Roman" w:hAnsi="Times New Roman"/>
          <w:szCs w:val="24"/>
          <w:lang w:val="ru-RU"/>
        </w:rPr>
        <w:t>Иллюстрации, занимающие менее 1/2 страницы,  могут распо</w:t>
      </w:r>
      <w:r w:rsidRPr="005664A5">
        <w:rPr>
          <w:rFonts w:ascii="Times New Roman" w:hAnsi="Times New Roman"/>
          <w:szCs w:val="24"/>
          <w:lang w:val="ru-RU"/>
        </w:rPr>
        <w:softHyphen/>
        <w:t xml:space="preserve">лагаться в тексте работы после первой ссылки на </w:t>
      </w:r>
      <w:proofErr w:type="gramStart"/>
      <w:r w:rsidRPr="005664A5">
        <w:rPr>
          <w:rFonts w:ascii="Times New Roman" w:hAnsi="Times New Roman"/>
          <w:szCs w:val="24"/>
          <w:lang w:val="ru-RU"/>
        </w:rPr>
        <w:t>них</w:t>
      </w:r>
      <w:proofErr w:type="gramEnd"/>
      <w:r w:rsidRPr="005664A5">
        <w:rPr>
          <w:rFonts w:ascii="Times New Roman" w:hAnsi="Times New Roman"/>
          <w:szCs w:val="24"/>
          <w:lang w:val="ru-RU"/>
        </w:rPr>
        <w:t xml:space="preserve"> и  обозна</w:t>
      </w:r>
      <w:r w:rsidRPr="005664A5">
        <w:rPr>
          <w:rFonts w:ascii="Times New Roman" w:hAnsi="Times New Roman"/>
          <w:szCs w:val="24"/>
          <w:lang w:val="ru-RU"/>
        </w:rPr>
        <w:softHyphen/>
        <w:t>чается сокращенно словом "Рис.".</w:t>
      </w:r>
    </w:p>
    <w:p w:rsidR="007D3CC4" w:rsidRPr="005664A5" w:rsidRDefault="007D3CC4" w:rsidP="005664A5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5664A5">
        <w:rPr>
          <w:rFonts w:ascii="Times New Roman" w:hAnsi="Times New Roman"/>
          <w:szCs w:val="24"/>
          <w:lang w:val="ru-RU"/>
        </w:rPr>
        <w:t>Иллюстрации, занимающие более 1/2 страницы, выносятся из текста, т.к. их  целесообразно выполнять на отдельном листе и давать их надо в раз</w:t>
      </w:r>
      <w:r w:rsidRPr="005664A5">
        <w:rPr>
          <w:rFonts w:ascii="Times New Roman" w:hAnsi="Times New Roman"/>
          <w:szCs w:val="24"/>
          <w:lang w:val="ru-RU"/>
        </w:rPr>
        <w:softHyphen/>
        <w:t>деле "ПРИЛОЖЕНИЯ". В этом случае они обозначаются не как рису</w:t>
      </w:r>
      <w:r w:rsidRPr="005664A5">
        <w:rPr>
          <w:rFonts w:ascii="Times New Roman" w:hAnsi="Times New Roman"/>
          <w:szCs w:val="24"/>
          <w:lang w:val="ru-RU"/>
        </w:rPr>
        <w:softHyphen/>
        <w:t>нок - "Рис.", а как "Приложение" под соответствующим номером.</w:t>
      </w:r>
    </w:p>
    <w:p w:rsidR="007D3CC4" w:rsidRPr="005664A5" w:rsidRDefault="007D3CC4" w:rsidP="005664A5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5664A5">
        <w:rPr>
          <w:rFonts w:ascii="Times New Roman" w:hAnsi="Times New Roman"/>
          <w:szCs w:val="24"/>
          <w:lang w:val="ru-RU"/>
        </w:rPr>
        <w:t>Располагать иллюстрации надо так,  чтобы было  удобно  их рассматривать: или без  поворота  работы или с поворотом по часовой стрелке.</w:t>
      </w:r>
    </w:p>
    <w:p w:rsidR="007D3CC4" w:rsidRPr="005664A5" w:rsidRDefault="007D3CC4" w:rsidP="005664A5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5664A5">
        <w:rPr>
          <w:rFonts w:ascii="Times New Roman" w:hAnsi="Times New Roman"/>
          <w:szCs w:val="24"/>
          <w:lang w:val="ru-RU"/>
        </w:rPr>
        <w:t>Иллюстрации должны иметь наименование, которое помещается под рисунком.  Номер иллюстрации помещается внизу и сос</w:t>
      </w:r>
      <w:r w:rsidRPr="005664A5">
        <w:rPr>
          <w:rFonts w:ascii="Times New Roman" w:hAnsi="Times New Roman"/>
          <w:szCs w:val="24"/>
          <w:lang w:val="ru-RU"/>
        </w:rPr>
        <w:softHyphen/>
        <w:t>тоит из арабских цифр, определяющих  номер главы и порядко</w:t>
      </w:r>
      <w:r w:rsidRPr="005664A5">
        <w:rPr>
          <w:rFonts w:ascii="Times New Roman" w:hAnsi="Times New Roman"/>
          <w:szCs w:val="24"/>
          <w:lang w:val="ru-RU"/>
        </w:rPr>
        <w:softHyphen/>
        <w:t>вый номер иллюстрации в пределах  главы,  разделенных  точкой. Например: "Рис.1.2"  означает,  что в первой главе дана вторая иллюстрация.</w:t>
      </w:r>
    </w:p>
    <w:p w:rsidR="007D3CC4" w:rsidRPr="005664A5" w:rsidRDefault="007D3CC4" w:rsidP="005664A5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5664A5">
        <w:rPr>
          <w:rFonts w:ascii="Times New Roman" w:hAnsi="Times New Roman"/>
          <w:szCs w:val="24"/>
          <w:lang w:val="ru-RU"/>
        </w:rPr>
        <w:t xml:space="preserve">При необходимости  иллюстрации   снабжают   пояснительным текстом, в котором указывают справочные и пояснительные данные, в виде "Примечание",  которое располагают после номера рисунка. </w:t>
      </w:r>
    </w:p>
    <w:p w:rsidR="007D3CC4" w:rsidRPr="005664A5" w:rsidRDefault="007D3CC4" w:rsidP="005664A5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5664A5">
        <w:rPr>
          <w:rFonts w:ascii="Times New Roman" w:hAnsi="Times New Roman"/>
          <w:szCs w:val="24"/>
          <w:lang w:val="ru-RU"/>
        </w:rPr>
        <w:t>Цифровой материал, как правило, должен оформляться в виде таблиц. Каждая таблица должна иметь заголовок, который пишется после слова  "Таблица".  Название  заголовка и слово "Таблица" начинают с прописной буквы,  а остальные - строчные. Заголовок не подчеркивают. Перенос слов в заголовках не допускается.</w:t>
      </w:r>
    </w:p>
    <w:p w:rsidR="007D3CC4" w:rsidRPr="005664A5" w:rsidRDefault="007D3CC4" w:rsidP="005664A5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5664A5">
        <w:rPr>
          <w:rFonts w:ascii="Times New Roman" w:hAnsi="Times New Roman"/>
          <w:szCs w:val="24"/>
          <w:lang w:val="ru-RU"/>
        </w:rPr>
        <w:t xml:space="preserve">Название заголовка размещается симметрично таблице. </w:t>
      </w:r>
    </w:p>
    <w:p w:rsidR="007D3CC4" w:rsidRPr="005664A5" w:rsidRDefault="007D3CC4" w:rsidP="005664A5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5664A5">
        <w:rPr>
          <w:rFonts w:ascii="Times New Roman" w:hAnsi="Times New Roman"/>
          <w:szCs w:val="24"/>
          <w:lang w:val="ru-RU"/>
        </w:rPr>
        <w:t>Нельзя заголовок  таблицы  и ее "шапку" помещать на одной странице текста, а форму - на следующей странице. "Шапка" таб</w:t>
      </w:r>
      <w:r w:rsidRPr="005664A5">
        <w:rPr>
          <w:rFonts w:ascii="Times New Roman" w:hAnsi="Times New Roman"/>
          <w:szCs w:val="24"/>
          <w:lang w:val="ru-RU"/>
        </w:rPr>
        <w:softHyphen/>
        <w:t>лицы и  ее  форма  должны  быть полностью расположены на одной стороне листа.</w:t>
      </w:r>
    </w:p>
    <w:p w:rsidR="007D3CC4" w:rsidRPr="005664A5" w:rsidRDefault="007D3CC4" w:rsidP="005664A5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5664A5">
        <w:rPr>
          <w:rFonts w:ascii="Times New Roman" w:hAnsi="Times New Roman"/>
          <w:szCs w:val="24"/>
          <w:lang w:val="ru-RU"/>
        </w:rPr>
        <w:t>Таблицы нумеруют также,  как и иллюстрации, т.е. последо</w:t>
      </w:r>
      <w:r w:rsidRPr="005664A5">
        <w:rPr>
          <w:rFonts w:ascii="Times New Roman" w:hAnsi="Times New Roman"/>
          <w:szCs w:val="24"/>
          <w:lang w:val="ru-RU"/>
        </w:rPr>
        <w:softHyphen/>
        <w:t>вательно арабскими цифрами в пределах главы,  но в отличи</w:t>
      </w:r>
      <w:proofErr w:type="gramStart"/>
      <w:r w:rsidRPr="005664A5">
        <w:rPr>
          <w:rFonts w:ascii="Times New Roman" w:hAnsi="Times New Roman"/>
          <w:szCs w:val="24"/>
          <w:lang w:val="ru-RU"/>
        </w:rPr>
        <w:t>и</w:t>
      </w:r>
      <w:proofErr w:type="gramEnd"/>
      <w:r w:rsidRPr="005664A5">
        <w:rPr>
          <w:rFonts w:ascii="Times New Roman" w:hAnsi="Times New Roman"/>
          <w:szCs w:val="24"/>
          <w:lang w:val="ru-RU"/>
        </w:rPr>
        <w:t xml:space="preserve">  от иллюстрации слово  "Таблица"  и ее номер помещают над названием таблицы в правом верхнем углу.</w:t>
      </w:r>
    </w:p>
    <w:p w:rsidR="007D3CC4" w:rsidRPr="005664A5" w:rsidRDefault="007D3CC4" w:rsidP="005664A5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5664A5">
        <w:rPr>
          <w:rFonts w:ascii="Times New Roman" w:hAnsi="Times New Roman"/>
          <w:szCs w:val="24"/>
          <w:lang w:val="ru-RU"/>
        </w:rPr>
        <w:lastRenderedPageBreak/>
        <w:t>Таблицу, также как и иллюстрацию, размещают после первого упоминания о ней в тексте,  если она занимает объем менее 1/2 страницы. Таблицы, выполненные на отдельном листе или несколь</w:t>
      </w:r>
      <w:r w:rsidRPr="005664A5">
        <w:rPr>
          <w:rFonts w:ascii="Times New Roman" w:hAnsi="Times New Roman"/>
          <w:szCs w:val="24"/>
          <w:lang w:val="ru-RU"/>
        </w:rPr>
        <w:softHyphen/>
        <w:t>ких листах, помещают в раздел "ПРИЛОЖЕНИЯ", чтобы не загромождать текст работы.</w:t>
      </w:r>
    </w:p>
    <w:p w:rsidR="007D3CC4" w:rsidRPr="005664A5" w:rsidRDefault="007D3CC4" w:rsidP="005664A5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5664A5">
        <w:rPr>
          <w:rFonts w:ascii="Times New Roman" w:hAnsi="Times New Roman"/>
          <w:szCs w:val="24"/>
          <w:lang w:val="ru-RU"/>
        </w:rPr>
        <w:t>Если таблица не может поместиться на странице текста, где на нее делается ссылка,  то в этом случае таблицу можно переносить на следующую страницу после текста. При этом на текстовой странице в ссылке указывается номер страницы,  где расположена таблица. Чтобы не было пустой незаполненной части на текстовой странице в связи с выне</w:t>
      </w:r>
      <w:r w:rsidRPr="005664A5">
        <w:rPr>
          <w:rFonts w:ascii="Times New Roman" w:hAnsi="Times New Roman"/>
          <w:szCs w:val="24"/>
          <w:lang w:val="ru-RU"/>
        </w:rPr>
        <w:softHyphen/>
        <w:t xml:space="preserve">сением таблицы на </w:t>
      </w:r>
      <w:proofErr w:type="gramStart"/>
      <w:r w:rsidRPr="005664A5">
        <w:rPr>
          <w:rFonts w:ascii="Times New Roman" w:hAnsi="Times New Roman"/>
          <w:szCs w:val="24"/>
          <w:lang w:val="ru-RU"/>
        </w:rPr>
        <w:t>соседнюю</w:t>
      </w:r>
      <w:proofErr w:type="gramEnd"/>
      <w:r w:rsidRPr="005664A5">
        <w:rPr>
          <w:rFonts w:ascii="Times New Roman" w:hAnsi="Times New Roman"/>
          <w:szCs w:val="24"/>
          <w:lang w:val="ru-RU"/>
        </w:rPr>
        <w:t xml:space="preserve"> страниц, на этом пробеле может располагаться очередной текстовой материал.</w:t>
      </w:r>
    </w:p>
    <w:p w:rsidR="007D3CC4" w:rsidRPr="005664A5" w:rsidRDefault="007D3CC4" w:rsidP="005664A5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5664A5">
        <w:rPr>
          <w:rFonts w:ascii="Times New Roman" w:hAnsi="Times New Roman"/>
          <w:szCs w:val="24"/>
          <w:lang w:val="ru-RU"/>
        </w:rPr>
        <w:t>Формулы располагаются симметрично тексту на отдельной строке. После формулы, ставится запятая и дается в последова</w:t>
      </w:r>
      <w:r w:rsidRPr="005664A5">
        <w:rPr>
          <w:rFonts w:ascii="Times New Roman" w:hAnsi="Times New Roman"/>
          <w:szCs w:val="24"/>
          <w:lang w:val="ru-RU"/>
        </w:rPr>
        <w:softHyphen/>
        <w:t>тельности записи формулы расшифровка значений символов и чис</w:t>
      </w:r>
      <w:r w:rsidRPr="005664A5">
        <w:rPr>
          <w:rFonts w:ascii="Times New Roman" w:hAnsi="Times New Roman"/>
          <w:szCs w:val="24"/>
          <w:lang w:val="ru-RU"/>
        </w:rPr>
        <w:softHyphen/>
        <w:t>ловых коэффициентов со слова "где", которое помещается в подс</w:t>
      </w:r>
      <w:r w:rsidRPr="005664A5">
        <w:rPr>
          <w:rFonts w:ascii="Times New Roman" w:hAnsi="Times New Roman"/>
          <w:szCs w:val="24"/>
          <w:lang w:val="ru-RU"/>
        </w:rPr>
        <w:softHyphen/>
        <w:t>трочном тексте на первой строке. После слова "где" двоеточие не ставится. В расшифровке указывается единица измерения, от</w:t>
      </w:r>
      <w:r w:rsidRPr="005664A5">
        <w:rPr>
          <w:rFonts w:ascii="Times New Roman" w:hAnsi="Times New Roman"/>
          <w:szCs w:val="24"/>
          <w:lang w:val="ru-RU"/>
        </w:rPr>
        <w:softHyphen/>
        <w:t>деленная запятой от текста расшифровки. Значение каждого сим</w:t>
      </w:r>
      <w:r w:rsidRPr="005664A5">
        <w:rPr>
          <w:rFonts w:ascii="Times New Roman" w:hAnsi="Times New Roman"/>
          <w:szCs w:val="24"/>
          <w:lang w:val="ru-RU"/>
        </w:rPr>
        <w:softHyphen/>
        <w:t>вола дается с новой строки. Например: "...для расчета общего аудиторского риска используется следующая формула":</w:t>
      </w:r>
    </w:p>
    <w:p w:rsidR="007D3CC4" w:rsidRPr="005664A5" w:rsidRDefault="007D3CC4" w:rsidP="005664A5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5664A5">
        <w:rPr>
          <w:rFonts w:ascii="Times New Roman" w:hAnsi="Times New Roman"/>
          <w:szCs w:val="24"/>
          <w:lang w:val="ru-RU"/>
        </w:rPr>
        <w:t>АР = НР ∙ РСК ∙ РН                  (1.1)</w:t>
      </w:r>
    </w:p>
    <w:p w:rsidR="007D3CC4" w:rsidRPr="005664A5" w:rsidRDefault="007D3CC4" w:rsidP="005664A5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5664A5">
        <w:rPr>
          <w:rFonts w:ascii="Times New Roman" w:hAnsi="Times New Roman"/>
          <w:szCs w:val="24"/>
          <w:lang w:val="ru-RU"/>
        </w:rPr>
        <w:t>где АР – аудиторский риск</w:t>
      </w:r>
      <w:proofErr w:type="gramStart"/>
      <w:r w:rsidRPr="005664A5">
        <w:rPr>
          <w:rFonts w:ascii="Times New Roman" w:hAnsi="Times New Roman"/>
          <w:szCs w:val="24"/>
          <w:lang w:val="ru-RU"/>
        </w:rPr>
        <w:t>, %;</w:t>
      </w:r>
    </w:p>
    <w:p w:rsidR="007D3CC4" w:rsidRPr="005664A5" w:rsidRDefault="007D3CC4" w:rsidP="005664A5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proofErr w:type="gramEnd"/>
      <w:r w:rsidRPr="005664A5">
        <w:rPr>
          <w:rFonts w:ascii="Times New Roman" w:hAnsi="Times New Roman"/>
          <w:szCs w:val="24"/>
          <w:lang w:val="ru-RU"/>
        </w:rPr>
        <w:t xml:space="preserve">НР – неотъемлемый риск (внутрихозяйственный риск); </w:t>
      </w:r>
    </w:p>
    <w:p w:rsidR="007D3CC4" w:rsidRPr="005664A5" w:rsidRDefault="007D3CC4" w:rsidP="005664A5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5664A5">
        <w:rPr>
          <w:rFonts w:ascii="Times New Roman" w:hAnsi="Times New Roman"/>
          <w:szCs w:val="24"/>
          <w:lang w:val="ru-RU"/>
        </w:rPr>
        <w:t xml:space="preserve">РСК – риск средств контроля; </w:t>
      </w:r>
    </w:p>
    <w:p w:rsidR="007D3CC4" w:rsidRPr="005664A5" w:rsidRDefault="007D3CC4" w:rsidP="005664A5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5664A5">
        <w:rPr>
          <w:rFonts w:ascii="Times New Roman" w:hAnsi="Times New Roman"/>
          <w:szCs w:val="24"/>
          <w:lang w:val="ru-RU"/>
        </w:rPr>
        <w:t xml:space="preserve">РН – риск </w:t>
      </w:r>
      <w:proofErr w:type="spellStart"/>
      <w:r w:rsidRPr="005664A5">
        <w:rPr>
          <w:rFonts w:ascii="Times New Roman" w:hAnsi="Times New Roman"/>
          <w:szCs w:val="24"/>
          <w:lang w:val="ru-RU"/>
        </w:rPr>
        <w:t>необнаружения</w:t>
      </w:r>
      <w:proofErr w:type="spellEnd"/>
      <w:r w:rsidRPr="005664A5">
        <w:rPr>
          <w:rFonts w:ascii="Times New Roman" w:hAnsi="Times New Roman"/>
          <w:szCs w:val="24"/>
          <w:lang w:val="ru-RU"/>
        </w:rPr>
        <w:t>.</w:t>
      </w:r>
    </w:p>
    <w:p w:rsidR="007D3CC4" w:rsidRPr="005664A5" w:rsidRDefault="007D3CC4" w:rsidP="005664A5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5664A5">
        <w:rPr>
          <w:rFonts w:ascii="Times New Roman" w:hAnsi="Times New Roman"/>
          <w:szCs w:val="24"/>
          <w:lang w:val="ru-RU"/>
        </w:rPr>
        <w:t>После расшифровки каждого обозначения формулы ставится точка с запятой, а в последней расшифровке точка.</w:t>
      </w:r>
    </w:p>
    <w:p w:rsidR="007D3CC4" w:rsidRPr="005664A5" w:rsidRDefault="007D3CC4" w:rsidP="005664A5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5664A5">
        <w:rPr>
          <w:rFonts w:ascii="Times New Roman" w:hAnsi="Times New Roman"/>
          <w:szCs w:val="24"/>
          <w:lang w:val="ru-RU"/>
        </w:rPr>
        <w:t xml:space="preserve">Формулы в работе нумеруются арабскими цифрами в пределах главы. Номер формулы состоит из номера главы и ее порядкового номера в главе, </w:t>
      </w:r>
      <w:proofErr w:type="gramStart"/>
      <w:r w:rsidRPr="005664A5">
        <w:rPr>
          <w:rFonts w:ascii="Times New Roman" w:hAnsi="Times New Roman"/>
          <w:szCs w:val="24"/>
          <w:lang w:val="ru-RU"/>
        </w:rPr>
        <w:t>разделенных</w:t>
      </w:r>
      <w:proofErr w:type="gramEnd"/>
      <w:r w:rsidRPr="005664A5">
        <w:rPr>
          <w:rFonts w:ascii="Times New Roman" w:hAnsi="Times New Roman"/>
          <w:szCs w:val="24"/>
          <w:lang w:val="ru-RU"/>
        </w:rPr>
        <w:t xml:space="preserve"> точкой. Номер указывается с правой стороны листа в конце строки на уровне приведенной формулы в круглых скобках.</w:t>
      </w:r>
    </w:p>
    <w:p w:rsidR="007D3CC4" w:rsidRPr="005664A5" w:rsidRDefault="007D3CC4" w:rsidP="005664A5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5664A5">
        <w:rPr>
          <w:rFonts w:ascii="Times New Roman" w:hAnsi="Times New Roman"/>
          <w:szCs w:val="24"/>
          <w:lang w:val="ru-RU"/>
        </w:rPr>
        <w:t>В тексте работы ссылка на формулу оформляется в соответствии с требованиями.</w:t>
      </w:r>
    </w:p>
    <w:p w:rsidR="007D3CC4" w:rsidRPr="005664A5" w:rsidRDefault="007D3CC4" w:rsidP="005664A5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5664A5">
        <w:rPr>
          <w:rFonts w:ascii="Times New Roman" w:hAnsi="Times New Roman"/>
          <w:szCs w:val="24"/>
          <w:lang w:val="ru-RU"/>
        </w:rPr>
        <w:t xml:space="preserve">Шаблон оформления библиографических описаний  приведен в Приложении 9. </w:t>
      </w:r>
    </w:p>
    <w:p w:rsidR="007D3CC4" w:rsidRPr="005664A5" w:rsidRDefault="007D3CC4" w:rsidP="005664A5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5664A5">
        <w:rPr>
          <w:rFonts w:ascii="Times New Roman" w:hAnsi="Times New Roman"/>
          <w:szCs w:val="24"/>
          <w:lang w:val="ru-RU"/>
        </w:rPr>
        <w:t>В приложения следует включать вспомогательные или  объемные материалы,  которые  при изложении в основной части загромождают текст работы.</w:t>
      </w:r>
    </w:p>
    <w:p w:rsidR="007D3CC4" w:rsidRPr="005664A5" w:rsidRDefault="007D3CC4" w:rsidP="005664A5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5664A5">
        <w:rPr>
          <w:rFonts w:ascii="Times New Roman" w:hAnsi="Times New Roman"/>
          <w:szCs w:val="24"/>
          <w:lang w:val="ru-RU"/>
        </w:rPr>
        <w:t>Приложения даются  после  списка использованных источников и оформляются как продолжение работы с последующим указанием страниц. Приложения располагаются  в порядке появления на них ссылок в тексте.</w:t>
      </w:r>
    </w:p>
    <w:p w:rsidR="007D3CC4" w:rsidRPr="005664A5" w:rsidRDefault="007D3CC4" w:rsidP="005664A5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5664A5">
        <w:rPr>
          <w:rFonts w:ascii="Times New Roman" w:hAnsi="Times New Roman"/>
          <w:szCs w:val="24"/>
          <w:lang w:val="ru-RU"/>
        </w:rPr>
        <w:t>Каждое приложение  следует  начинать  с  новой страницы с указанием в правом верхнем углу (после номера страницы)  слова ПРИЛОЖЕНИЕ, написанного прописными буквами без кавычек.  Кроме этого, каждое приложение должно иметь  содержательный  заголо</w:t>
      </w:r>
      <w:r w:rsidRPr="005664A5">
        <w:rPr>
          <w:rFonts w:ascii="Times New Roman" w:hAnsi="Times New Roman"/>
          <w:szCs w:val="24"/>
          <w:lang w:val="ru-RU"/>
        </w:rPr>
        <w:softHyphen/>
        <w:t>вок, также как иллюстрация или таблица.</w:t>
      </w:r>
    </w:p>
    <w:p w:rsidR="007D3CC4" w:rsidRPr="005664A5" w:rsidRDefault="007D3CC4" w:rsidP="005664A5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5664A5">
        <w:rPr>
          <w:rFonts w:ascii="Times New Roman" w:hAnsi="Times New Roman"/>
          <w:szCs w:val="24"/>
          <w:lang w:val="ru-RU"/>
        </w:rPr>
        <w:t xml:space="preserve">Приложения нумеруются последовательно,  в порядке появления ссылок в тексте, арабскими цифрами, без знака </w:t>
      </w:r>
      <w:r w:rsidRPr="005A2E0B">
        <w:rPr>
          <w:rFonts w:ascii="Times New Roman" w:hAnsi="Times New Roman"/>
          <w:szCs w:val="24"/>
        </w:rPr>
        <w:t>N</w:t>
      </w:r>
      <w:r w:rsidRPr="005664A5">
        <w:rPr>
          <w:rFonts w:ascii="Times New Roman" w:hAnsi="Times New Roman"/>
          <w:szCs w:val="24"/>
          <w:lang w:val="ru-RU"/>
        </w:rPr>
        <w:t>. Например: ПРИЛОЖЕНИЕ 1, ПРИЛОЖЕНИЕ 2 и т.д."</w:t>
      </w:r>
    </w:p>
    <w:p w:rsidR="007D3CC4" w:rsidRPr="005664A5" w:rsidRDefault="007D3CC4" w:rsidP="005664A5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5664A5">
        <w:rPr>
          <w:rFonts w:ascii="Times New Roman" w:hAnsi="Times New Roman"/>
          <w:szCs w:val="24"/>
          <w:lang w:val="ru-RU"/>
        </w:rPr>
        <w:t>Если приложение дается на нескольких листах  то, начиная со второго листа, в правом верхнем углу пишется строчными буквами (кроме первой прописной) слово "Продолжение'' и указываются № продолженного приложения,  например "Продолжение приложения 3".</w:t>
      </w:r>
    </w:p>
    <w:p w:rsidR="007D3CC4" w:rsidRPr="005664A5" w:rsidRDefault="007D3CC4" w:rsidP="005664A5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5664A5">
        <w:rPr>
          <w:rFonts w:ascii="Times New Roman" w:hAnsi="Times New Roman"/>
          <w:szCs w:val="24"/>
          <w:lang w:val="ru-RU"/>
        </w:rPr>
        <w:t>В текстовой части ссылки на приложение даются по типу: "... в приложении 2" или (приложение 2).</w:t>
      </w:r>
    </w:p>
    <w:p w:rsidR="007D3CC4" w:rsidRPr="005664A5" w:rsidRDefault="007D3CC4" w:rsidP="005664A5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</w:p>
    <w:p w:rsidR="007D3CC4" w:rsidRPr="005A2E0B" w:rsidRDefault="007D3CC4" w:rsidP="005664A5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b/>
          <w:bCs/>
          <w:szCs w:val="24"/>
        </w:rPr>
      </w:pPr>
      <w:r w:rsidRPr="005A2E0B">
        <w:rPr>
          <w:rFonts w:ascii="Times New Roman" w:hAnsi="Times New Roman"/>
          <w:b/>
          <w:bCs/>
          <w:szCs w:val="24"/>
        </w:rPr>
        <w:t xml:space="preserve">ЗАЩИТА </w:t>
      </w:r>
      <w:r>
        <w:rPr>
          <w:rFonts w:ascii="Times New Roman" w:hAnsi="Times New Roman"/>
          <w:b/>
          <w:bCs/>
          <w:szCs w:val="24"/>
        </w:rPr>
        <w:t xml:space="preserve">КОНТРОЛЬНОЙ </w:t>
      </w:r>
      <w:r w:rsidRPr="005A2E0B">
        <w:rPr>
          <w:rFonts w:ascii="Times New Roman" w:hAnsi="Times New Roman"/>
          <w:b/>
          <w:bCs/>
          <w:szCs w:val="24"/>
        </w:rPr>
        <w:t>РАБОТЫ</w:t>
      </w:r>
    </w:p>
    <w:p w:rsidR="007D3CC4" w:rsidRPr="005A2E0B" w:rsidRDefault="007D3CC4" w:rsidP="005664A5">
      <w:pPr>
        <w:spacing w:after="0" w:line="240" w:lineRule="auto"/>
        <w:ind w:firstLine="567"/>
        <w:jc w:val="both"/>
        <w:rPr>
          <w:rFonts w:ascii="Times New Roman" w:hAnsi="Times New Roman"/>
          <w:szCs w:val="24"/>
        </w:rPr>
      </w:pPr>
    </w:p>
    <w:p w:rsidR="007D3CC4" w:rsidRPr="005664A5" w:rsidRDefault="007D3CC4" w:rsidP="005664A5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Cs w:val="24"/>
          <w:lang w:val="ru-RU"/>
        </w:rPr>
      </w:pPr>
      <w:r w:rsidRPr="005664A5">
        <w:rPr>
          <w:rFonts w:ascii="Times New Roman" w:hAnsi="Times New Roman"/>
          <w:b/>
          <w:bCs/>
          <w:szCs w:val="24"/>
          <w:lang w:val="ru-RU"/>
        </w:rPr>
        <w:t>Выполненная в чистом варианте  контрольная работа подписывается студентом на титульном листе и сдается руководителю. На контрольную работу руководитель пишет рецензию и расписывается.</w:t>
      </w:r>
    </w:p>
    <w:p w:rsidR="007D3CC4" w:rsidRPr="005664A5" w:rsidRDefault="007D3CC4" w:rsidP="005664A5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5664A5">
        <w:rPr>
          <w:rFonts w:ascii="Times New Roman" w:hAnsi="Times New Roman"/>
          <w:b/>
          <w:bCs/>
          <w:szCs w:val="24"/>
          <w:lang w:val="ru-RU"/>
        </w:rPr>
        <w:t>В рецензии должны быть отмечены положительные и отрицательные стороны работы. В конце рецензии  руководитель дает заключение о соответс</w:t>
      </w:r>
      <w:r w:rsidRPr="005664A5">
        <w:rPr>
          <w:rFonts w:ascii="Times New Roman" w:hAnsi="Times New Roman"/>
          <w:b/>
          <w:bCs/>
          <w:szCs w:val="24"/>
          <w:lang w:val="ru-RU"/>
        </w:rPr>
        <w:softHyphen/>
        <w:t>твии работы предъявляемым требованиям и возможности её допуска к защите.</w:t>
      </w:r>
      <w:r w:rsidRPr="005664A5">
        <w:rPr>
          <w:rFonts w:ascii="Times New Roman" w:hAnsi="Times New Roman"/>
          <w:szCs w:val="24"/>
          <w:lang w:val="ru-RU"/>
        </w:rPr>
        <w:t xml:space="preserve"> Если работа к защите не допущена, а возвращена на доработку, студент должен исправить указанные замечания, и предоставить работу на повторную проверку обязательно с первоначальной рецензией руководителя.</w:t>
      </w:r>
    </w:p>
    <w:p w:rsidR="007D3CC4" w:rsidRPr="005664A5" w:rsidRDefault="007D3CC4" w:rsidP="005664A5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5664A5">
        <w:rPr>
          <w:rFonts w:ascii="Times New Roman" w:hAnsi="Times New Roman"/>
          <w:szCs w:val="24"/>
          <w:lang w:val="ru-RU"/>
        </w:rPr>
        <w:t>При защите контрольной работы руководитель задает студенту вопросы, относящиеся к рассматриваемой теме, которые в свою очередь в сжатом виде отражаются во второй части рецензии.</w:t>
      </w:r>
    </w:p>
    <w:p w:rsidR="007D3CC4" w:rsidRPr="005664A5" w:rsidRDefault="007D3CC4" w:rsidP="005664A5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Cs w:val="24"/>
          <w:lang w:val="ru-RU"/>
        </w:rPr>
      </w:pPr>
      <w:r w:rsidRPr="005664A5">
        <w:rPr>
          <w:rFonts w:ascii="Times New Roman" w:hAnsi="Times New Roman"/>
          <w:szCs w:val="24"/>
          <w:lang w:val="ru-RU"/>
        </w:rPr>
        <w:t>После ответов студента на предложенные вопросы выставляется оценка по результатам защиты работы, которая выставляется в ведомость и рецензию на контрольную работу.</w:t>
      </w:r>
      <w:r w:rsidRPr="005664A5">
        <w:rPr>
          <w:rFonts w:ascii="Times New Roman" w:hAnsi="Times New Roman"/>
          <w:b/>
          <w:bCs/>
          <w:szCs w:val="24"/>
          <w:lang w:val="ru-RU"/>
        </w:rPr>
        <w:t xml:space="preserve"> </w:t>
      </w:r>
    </w:p>
    <w:p w:rsidR="007D3CC4" w:rsidRPr="005664A5" w:rsidRDefault="007D3CC4" w:rsidP="005664A5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</w:p>
    <w:tbl>
      <w:tblPr>
        <w:tblW w:w="9863" w:type="dxa"/>
        <w:tblLook w:val="01E0" w:firstRow="1" w:lastRow="1" w:firstColumn="1" w:lastColumn="1" w:noHBand="0" w:noVBand="0"/>
      </w:tblPr>
      <w:tblGrid>
        <w:gridCol w:w="9863"/>
      </w:tblGrid>
      <w:tr w:rsidR="007D3CC4" w:rsidRPr="005274EC" w:rsidTr="005664A5">
        <w:tc>
          <w:tcPr>
            <w:tcW w:w="9863" w:type="dxa"/>
          </w:tcPr>
          <w:p w:rsidR="007D3CC4" w:rsidRPr="005664A5" w:rsidRDefault="007D3CC4" w:rsidP="005664A5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lang w:val="ru-RU"/>
              </w:rPr>
            </w:pPr>
            <w:r w:rsidRPr="005664A5"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lang w:val="ru-RU"/>
              </w:rPr>
              <w:t>Критерии оценивания контрольной работы:</w:t>
            </w:r>
          </w:p>
          <w:p w:rsidR="007D3CC4" w:rsidRPr="005664A5" w:rsidRDefault="007D3CC4" w:rsidP="005664A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>84-100 баллов оценка «отлично»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выставляется, если - </w:t>
            </w:r>
            <w:r w:rsidRPr="005664A5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изложенный</w:t>
            </w:r>
            <w:r w:rsidRPr="005664A5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5664A5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материал при ответе на вопросы фактически верен, </w:t>
            </w:r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наличие  у обучающегося  глубоких исчерпывающих знаний в области изучаемой дисциплины, правильные, уверенные действия по применению полученных знаний при решении  практического  задания, грамотное и логически стройное </w:t>
            </w:r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изложение материала при ответе;</w:t>
            </w:r>
            <w:proofErr w:type="gramEnd"/>
          </w:p>
          <w:p w:rsidR="007D3CC4" w:rsidRPr="005664A5" w:rsidRDefault="007D3CC4" w:rsidP="005664A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67-83 баллов оценка «хорошо»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выставляется, если </w:t>
            </w:r>
            <w:r w:rsidRPr="005664A5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- </w:t>
            </w:r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>наличие твердых и достаточно полных знаний в  области изучаемой дисциплины, правильные действия по применению теоретических знаний при выполнении практического  задания, четкое изложение материала, допускаются отдельные логические и методические  погрешности;</w:t>
            </w:r>
          </w:p>
          <w:p w:rsidR="007D3CC4" w:rsidRPr="005664A5" w:rsidRDefault="007D3CC4" w:rsidP="005664A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>50-66 баллов оценка «удовлетворительно»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>выставляется, если - наличие твердых знаний в  области изучаемой дисциплины, изложение ответов с отдельными ошибками, уверенно исправленными после дополнительных вопросов; правильные в целом действия по применению знаний  при выполнении практического  задания;</w:t>
            </w:r>
          </w:p>
          <w:p w:rsidR="007D3CC4" w:rsidRPr="005664A5" w:rsidRDefault="007D3CC4" w:rsidP="005664A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lang w:val="ru-RU"/>
              </w:rPr>
            </w:pPr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>0-49 баллов оценка «неудовлетворительно»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выставляется, если - </w:t>
            </w:r>
            <w:r w:rsidRPr="005664A5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ответы не связаны с вопросами</w:t>
            </w:r>
            <w:r w:rsidRPr="005664A5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, </w:t>
            </w:r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      </w:r>
          </w:p>
          <w:p w:rsidR="007D3CC4" w:rsidRPr="005664A5" w:rsidRDefault="007D3CC4" w:rsidP="005664A5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</w:tbl>
    <w:p w:rsidR="007D3CC4" w:rsidRPr="005664A5" w:rsidRDefault="007D3CC4" w:rsidP="005664A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7D3CC4" w:rsidRPr="005664A5" w:rsidRDefault="007D3CC4" w:rsidP="005664A5">
      <w:pPr>
        <w:spacing w:after="0" w:line="240" w:lineRule="auto"/>
        <w:textAlignment w:val="baseline"/>
        <w:rPr>
          <w:sz w:val="24"/>
          <w:szCs w:val="24"/>
          <w:lang w:val="ru-RU"/>
        </w:rPr>
      </w:pPr>
      <w:r w:rsidRPr="005664A5">
        <w:rPr>
          <w:rFonts w:ascii="Times New Roman" w:hAnsi="Times New Roman"/>
          <w:sz w:val="24"/>
          <w:szCs w:val="24"/>
          <w:lang w:val="ru-RU"/>
        </w:rPr>
        <w:t>Составитель ________________________ О.В. Овчаренко</w:t>
      </w:r>
    </w:p>
    <w:p w:rsidR="007D3CC4" w:rsidRPr="005664A5" w:rsidRDefault="007D3CC4" w:rsidP="005664A5">
      <w:pPr>
        <w:spacing w:after="0" w:line="240" w:lineRule="auto"/>
        <w:textAlignment w:val="baseline"/>
        <w:rPr>
          <w:sz w:val="12"/>
          <w:szCs w:val="12"/>
          <w:lang w:val="ru-RU"/>
        </w:rPr>
      </w:pPr>
      <w:r w:rsidRPr="009622AC">
        <w:rPr>
          <w:rFonts w:ascii="Times New Roman" w:hAnsi="Times New Roman"/>
          <w:sz w:val="24"/>
          <w:szCs w:val="24"/>
          <w:vertAlign w:val="superscript"/>
        </w:rPr>
        <w:t>                                                                      </w:t>
      </w:r>
      <w:r w:rsidRPr="005664A5">
        <w:rPr>
          <w:rFonts w:ascii="Times New Roman" w:hAnsi="Times New Roman"/>
          <w:sz w:val="24"/>
          <w:szCs w:val="24"/>
          <w:vertAlign w:val="superscript"/>
          <w:lang w:val="ru-RU"/>
        </w:rPr>
        <w:t xml:space="preserve"> (подпись)</w:t>
      </w:r>
      <w:r w:rsidRPr="009622AC">
        <w:rPr>
          <w:rFonts w:ascii="Times New Roman" w:hAnsi="Times New Roman"/>
          <w:sz w:val="24"/>
          <w:szCs w:val="24"/>
          <w:vertAlign w:val="superscript"/>
        </w:rPr>
        <w:t>   </w:t>
      </w:r>
      <w:r w:rsidRPr="009622AC">
        <w:rPr>
          <w:rFonts w:ascii="Times New Roman" w:hAnsi="Times New Roman"/>
          <w:sz w:val="28"/>
          <w:szCs w:val="24"/>
        </w:rPr>
        <w:t>              </w:t>
      </w:r>
    </w:p>
    <w:p w:rsidR="007D3CC4" w:rsidRPr="005664A5" w:rsidRDefault="007D3CC4" w:rsidP="005664A5">
      <w:pPr>
        <w:spacing w:after="0" w:line="240" w:lineRule="auto"/>
        <w:textAlignment w:val="baseline"/>
        <w:rPr>
          <w:sz w:val="12"/>
          <w:szCs w:val="12"/>
          <w:lang w:val="ru-RU"/>
        </w:rPr>
      </w:pPr>
      <w:r w:rsidRPr="005664A5">
        <w:rPr>
          <w:rFonts w:ascii="Times New Roman" w:hAnsi="Times New Roman"/>
          <w:sz w:val="20"/>
          <w:szCs w:val="24"/>
          <w:lang w:val="ru-RU"/>
        </w:rPr>
        <w:t>«____»__________________2018</w:t>
      </w:r>
      <w:r w:rsidRPr="009622AC">
        <w:rPr>
          <w:rFonts w:ascii="Times New Roman" w:hAnsi="Times New Roman"/>
          <w:sz w:val="20"/>
          <w:szCs w:val="24"/>
        </w:rPr>
        <w:t> </w:t>
      </w:r>
      <w:r w:rsidRPr="005664A5">
        <w:rPr>
          <w:rFonts w:ascii="Times New Roman" w:hAnsi="Times New Roman"/>
          <w:sz w:val="20"/>
          <w:szCs w:val="24"/>
          <w:lang w:val="ru-RU"/>
        </w:rPr>
        <w:t>г.</w:t>
      </w:r>
      <w:r w:rsidRPr="009622AC">
        <w:rPr>
          <w:rFonts w:ascii="Times New Roman" w:hAnsi="Times New Roman"/>
          <w:sz w:val="20"/>
          <w:szCs w:val="24"/>
        </w:rPr>
        <w:t> </w:t>
      </w:r>
    </w:p>
    <w:p w:rsidR="007D3CC4" w:rsidRPr="005664A5" w:rsidRDefault="007D3CC4" w:rsidP="005664A5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7D3CC4" w:rsidRPr="005664A5" w:rsidRDefault="007D3CC4" w:rsidP="005664A5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5664A5">
        <w:rPr>
          <w:rFonts w:ascii="Times New Roman" w:hAnsi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7D3CC4" w:rsidRPr="005664A5" w:rsidRDefault="007D3CC4" w:rsidP="005664A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  <w:r w:rsidRPr="005664A5">
        <w:rPr>
          <w:rFonts w:ascii="Times New Roman" w:hAnsi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7D3CC4" w:rsidRPr="005664A5" w:rsidRDefault="007D3CC4" w:rsidP="005664A5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5664A5">
        <w:rPr>
          <w:rFonts w:ascii="Times New Roman" w:hAnsi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7D3CC4" w:rsidRPr="005664A5" w:rsidRDefault="007D3CC4" w:rsidP="005664A5">
      <w:pPr>
        <w:spacing w:after="0" w:line="240" w:lineRule="auto"/>
        <w:jc w:val="center"/>
        <w:textAlignment w:val="baseline"/>
        <w:rPr>
          <w:sz w:val="12"/>
          <w:szCs w:val="12"/>
          <w:lang w:val="ru-RU"/>
        </w:rPr>
      </w:pPr>
      <w:r w:rsidRPr="005664A5">
        <w:rPr>
          <w:rFonts w:ascii="Times New Roman" w:hAnsi="Times New Roman"/>
          <w:sz w:val="28"/>
          <w:szCs w:val="24"/>
          <w:lang w:val="ru-RU"/>
        </w:rPr>
        <w:t>Кафедра Аудита</w:t>
      </w:r>
    </w:p>
    <w:p w:rsidR="007D3CC4" w:rsidRPr="005664A5" w:rsidRDefault="007D3CC4" w:rsidP="005664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 w:rsidRPr="005664A5">
        <w:rPr>
          <w:rFonts w:ascii="Times New Roman" w:hAnsi="Times New Roman"/>
          <w:b/>
          <w:color w:val="000000"/>
          <w:sz w:val="24"/>
          <w:szCs w:val="24"/>
          <w:lang w:val="ru-RU"/>
        </w:rPr>
        <w:t>Тесты</w:t>
      </w:r>
    </w:p>
    <w:p w:rsidR="007D3CC4" w:rsidRPr="005664A5" w:rsidRDefault="007D3CC4" w:rsidP="005664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24"/>
          <w:szCs w:val="24"/>
          <w:lang w:val="ru-RU"/>
        </w:rPr>
      </w:pPr>
      <w:r w:rsidRPr="005664A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по дисциплине</w:t>
      </w:r>
      <w:r w:rsidRPr="005664A5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 xml:space="preserve"> </w:t>
      </w:r>
      <w:r w:rsidRPr="005664A5">
        <w:rPr>
          <w:rFonts w:ascii="Times New Roman" w:hAnsi="Times New Roman"/>
          <w:b/>
          <w:color w:val="000000"/>
          <w:sz w:val="24"/>
          <w:szCs w:val="24"/>
          <w:vertAlign w:val="superscript"/>
          <w:lang w:val="ru-RU"/>
        </w:rPr>
        <w:t xml:space="preserve">  </w:t>
      </w:r>
      <w:r w:rsidRPr="005664A5">
        <w:rPr>
          <w:rFonts w:ascii="Times New Roman" w:hAnsi="Times New Roman"/>
          <w:b/>
          <w:color w:val="000000"/>
          <w:sz w:val="24"/>
          <w:szCs w:val="24"/>
          <w:lang w:val="ru-RU"/>
        </w:rPr>
        <w:t>Аудит</w:t>
      </w:r>
    </w:p>
    <w:p w:rsidR="007D3CC4" w:rsidRPr="005664A5" w:rsidRDefault="007D3CC4" w:rsidP="005664A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664A5">
        <w:rPr>
          <w:rFonts w:ascii="Times New Roman" w:hAnsi="Times New Roman"/>
          <w:b/>
          <w:color w:val="000000"/>
          <w:sz w:val="24"/>
          <w:szCs w:val="24"/>
          <w:lang w:val="ru-RU"/>
        </w:rPr>
        <w:t>1. Банк тестов по модулям:</w:t>
      </w:r>
    </w:p>
    <w:p w:rsidR="007D3CC4" w:rsidRPr="005664A5" w:rsidRDefault="007D3CC4" w:rsidP="005664A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lang w:val="ru-RU"/>
        </w:rPr>
      </w:pPr>
    </w:p>
    <w:p w:rsidR="007D3CC4" w:rsidRPr="005664A5" w:rsidRDefault="007D3CC4" w:rsidP="005664A5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5664A5">
        <w:rPr>
          <w:rFonts w:ascii="Times New Roman" w:hAnsi="Times New Roman"/>
          <w:b/>
          <w:iCs/>
          <w:sz w:val="24"/>
          <w:szCs w:val="24"/>
          <w:lang w:val="ru-RU"/>
        </w:rPr>
        <w:t>Модуль 1.</w:t>
      </w:r>
      <w:r w:rsidRPr="005664A5">
        <w:rPr>
          <w:rFonts w:ascii="Times New Roman" w:hAnsi="Times New Roman"/>
          <w:b/>
          <w:sz w:val="24"/>
          <w:szCs w:val="24"/>
          <w:lang w:val="ru-RU"/>
        </w:rPr>
        <w:t xml:space="preserve"> ТЕОРЕТИЧЕСКИЕ И ОРГАНИЗАЦИОННЫЕ ОСНОВЫ АУДИТА</w:t>
      </w:r>
      <w:r w:rsidRPr="005664A5">
        <w:rPr>
          <w:rFonts w:ascii="Times New Roman" w:hAnsi="Times New Roman"/>
          <w:b/>
          <w:bCs/>
          <w:sz w:val="24"/>
          <w:szCs w:val="24"/>
          <w:lang w:val="ru-RU"/>
        </w:rPr>
        <w:t xml:space="preserve"> </w:t>
      </w:r>
    </w:p>
    <w:p w:rsidR="007D3CC4" w:rsidRPr="005664A5" w:rsidRDefault="007D3CC4" w:rsidP="005664A5">
      <w:pPr>
        <w:tabs>
          <w:tab w:val="left" w:pos="4200"/>
          <w:tab w:val="center" w:pos="5102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5664A5">
        <w:rPr>
          <w:rFonts w:ascii="Times New Roman" w:hAnsi="Times New Roman"/>
          <w:sz w:val="24"/>
          <w:szCs w:val="24"/>
          <w:lang w:val="ru-RU"/>
        </w:rPr>
        <w:t>Задание № 1</w:t>
      </w:r>
    </w:p>
    <w:p w:rsidR="007D3CC4" w:rsidRPr="005664A5" w:rsidRDefault="007D3CC4" w:rsidP="005664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5664A5">
        <w:rPr>
          <w:rFonts w:ascii="Times New Roman" w:hAnsi="Times New Roman"/>
          <w:bCs/>
          <w:sz w:val="24"/>
          <w:szCs w:val="24"/>
          <w:lang w:val="ru-RU"/>
        </w:rPr>
        <w:t>Сопутствующие аудиту услуги - это:</w:t>
      </w:r>
    </w:p>
    <w:p w:rsidR="007D3CC4" w:rsidRPr="005664A5" w:rsidRDefault="007D3CC4" w:rsidP="005664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664A5">
        <w:rPr>
          <w:rFonts w:ascii="Times New Roman" w:hAnsi="Times New Roman"/>
          <w:sz w:val="24"/>
          <w:szCs w:val="24"/>
          <w:lang w:val="ru-RU"/>
        </w:rPr>
        <w:t>1. Услуги эксперта;</w:t>
      </w:r>
    </w:p>
    <w:p w:rsidR="007D3CC4" w:rsidRPr="005664A5" w:rsidRDefault="007D3CC4" w:rsidP="005664A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664A5">
        <w:rPr>
          <w:rFonts w:ascii="Times New Roman" w:hAnsi="Times New Roman"/>
          <w:sz w:val="24"/>
          <w:szCs w:val="24"/>
          <w:lang w:val="ru-RU"/>
        </w:rPr>
        <w:t>2. Аудиторская деятельность, осуществляемая аудиторской организацией помимо проведения аудита;</w:t>
      </w:r>
    </w:p>
    <w:p w:rsidR="007D3CC4" w:rsidRPr="005664A5" w:rsidRDefault="007D3CC4" w:rsidP="005664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664A5">
        <w:rPr>
          <w:rFonts w:ascii="Times New Roman" w:hAnsi="Times New Roman"/>
          <w:sz w:val="24"/>
          <w:szCs w:val="24"/>
          <w:lang w:val="ru-RU"/>
        </w:rPr>
        <w:t>3. Часть вспомогательных работ по осуществлению аудиторской проверки.</w:t>
      </w:r>
    </w:p>
    <w:p w:rsidR="007D3CC4" w:rsidRPr="005664A5" w:rsidRDefault="007D3CC4" w:rsidP="005664A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5664A5">
        <w:rPr>
          <w:rFonts w:ascii="Times New Roman" w:hAnsi="Times New Roman"/>
          <w:sz w:val="24"/>
          <w:szCs w:val="24"/>
          <w:lang w:val="ru-RU"/>
        </w:rPr>
        <w:t>Задание № 2</w:t>
      </w:r>
    </w:p>
    <w:p w:rsidR="007D3CC4" w:rsidRPr="005664A5" w:rsidRDefault="007D3CC4" w:rsidP="005664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5664A5">
        <w:rPr>
          <w:rFonts w:ascii="Times New Roman" w:hAnsi="Times New Roman"/>
          <w:bCs/>
          <w:sz w:val="24"/>
          <w:szCs w:val="24"/>
          <w:lang w:val="ru-RU"/>
        </w:rPr>
        <w:t>Определите из ниже перечисленных прочих услуг услугу, совместимую с аудитом бухгалтерской отчетности:</w:t>
      </w:r>
    </w:p>
    <w:p w:rsidR="007D3CC4" w:rsidRPr="005664A5" w:rsidRDefault="007D3CC4" w:rsidP="005664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664A5">
        <w:rPr>
          <w:rFonts w:ascii="Times New Roman" w:hAnsi="Times New Roman"/>
          <w:sz w:val="24"/>
          <w:szCs w:val="24"/>
          <w:lang w:val="ru-RU"/>
        </w:rPr>
        <w:t>1. Ведение бухгалтерского учета;</w:t>
      </w:r>
    </w:p>
    <w:p w:rsidR="007D3CC4" w:rsidRPr="005664A5" w:rsidRDefault="007D3CC4" w:rsidP="005664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664A5">
        <w:rPr>
          <w:rFonts w:ascii="Times New Roman" w:hAnsi="Times New Roman"/>
          <w:sz w:val="24"/>
          <w:szCs w:val="24"/>
          <w:lang w:val="ru-RU"/>
        </w:rPr>
        <w:t>2. Составление бухгалтерской отчетности;</w:t>
      </w:r>
    </w:p>
    <w:p w:rsidR="007D3CC4" w:rsidRPr="005664A5" w:rsidRDefault="007D3CC4" w:rsidP="005664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664A5">
        <w:rPr>
          <w:rFonts w:ascii="Times New Roman" w:hAnsi="Times New Roman"/>
          <w:sz w:val="24"/>
          <w:szCs w:val="24"/>
          <w:lang w:val="ru-RU"/>
        </w:rPr>
        <w:t>3. Бухгалтерское консультирование.</w:t>
      </w:r>
    </w:p>
    <w:p w:rsidR="007D3CC4" w:rsidRPr="005664A5" w:rsidRDefault="007D3CC4" w:rsidP="005664A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5664A5">
        <w:rPr>
          <w:rFonts w:ascii="Times New Roman" w:hAnsi="Times New Roman"/>
          <w:sz w:val="24"/>
          <w:szCs w:val="24"/>
          <w:lang w:val="ru-RU"/>
        </w:rPr>
        <w:t>Задание № 3</w:t>
      </w:r>
    </w:p>
    <w:p w:rsidR="007D3CC4" w:rsidRPr="005664A5" w:rsidRDefault="007D3CC4" w:rsidP="005664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5664A5">
        <w:rPr>
          <w:rFonts w:ascii="Times New Roman" w:hAnsi="Times New Roman"/>
          <w:bCs/>
          <w:sz w:val="24"/>
          <w:szCs w:val="24"/>
          <w:lang w:val="ru-RU"/>
        </w:rPr>
        <w:t>Согласно требованиям Кодекса этики аудитор обязан:</w:t>
      </w:r>
    </w:p>
    <w:p w:rsidR="007D3CC4" w:rsidRPr="005664A5" w:rsidRDefault="007D3CC4" w:rsidP="005664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664A5">
        <w:rPr>
          <w:rFonts w:ascii="Times New Roman" w:hAnsi="Times New Roman"/>
          <w:sz w:val="24"/>
          <w:szCs w:val="24"/>
          <w:lang w:val="ru-RU"/>
        </w:rPr>
        <w:t>1. Действовать в интересах заказчика услуг;</w:t>
      </w:r>
    </w:p>
    <w:p w:rsidR="007D3CC4" w:rsidRPr="005664A5" w:rsidRDefault="007D3CC4" w:rsidP="005664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664A5">
        <w:rPr>
          <w:rFonts w:ascii="Times New Roman" w:hAnsi="Times New Roman"/>
          <w:sz w:val="24"/>
          <w:szCs w:val="24"/>
          <w:lang w:val="ru-RU"/>
        </w:rPr>
        <w:t>2. Действовать в интересах общества и всех пользователей отчетности;</w:t>
      </w:r>
    </w:p>
    <w:p w:rsidR="007D3CC4" w:rsidRPr="005664A5" w:rsidRDefault="007D3CC4" w:rsidP="005664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664A5">
        <w:rPr>
          <w:rFonts w:ascii="Times New Roman" w:hAnsi="Times New Roman"/>
          <w:sz w:val="24"/>
          <w:szCs w:val="24"/>
          <w:lang w:val="ru-RU"/>
        </w:rPr>
        <w:t>3. Все выше изложенное.</w:t>
      </w:r>
    </w:p>
    <w:p w:rsidR="007D3CC4" w:rsidRPr="005664A5" w:rsidRDefault="007D3CC4" w:rsidP="005664A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5664A5">
        <w:rPr>
          <w:rFonts w:ascii="Times New Roman" w:hAnsi="Times New Roman"/>
          <w:sz w:val="24"/>
          <w:szCs w:val="24"/>
          <w:lang w:val="ru-RU"/>
        </w:rPr>
        <w:t>Задание № 4</w:t>
      </w:r>
    </w:p>
    <w:p w:rsidR="007D3CC4" w:rsidRPr="005664A5" w:rsidRDefault="007D3CC4" w:rsidP="005664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5664A5">
        <w:rPr>
          <w:rFonts w:ascii="Times New Roman" w:hAnsi="Times New Roman"/>
          <w:bCs/>
          <w:sz w:val="24"/>
          <w:szCs w:val="24"/>
          <w:lang w:val="ru-RU"/>
        </w:rPr>
        <w:t>Система услуг, оказываемых аудиторскими организациями, включает:</w:t>
      </w:r>
    </w:p>
    <w:p w:rsidR="007D3CC4" w:rsidRPr="005664A5" w:rsidRDefault="007D3CC4" w:rsidP="005664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664A5">
        <w:rPr>
          <w:rFonts w:ascii="Times New Roman" w:hAnsi="Times New Roman"/>
          <w:sz w:val="24"/>
          <w:szCs w:val="24"/>
          <w:lang w:val="ru-RU"/>
        </w:rPr>
        <w:t>1. Проведение аудита, оказание сопутствующих аудиту услуг и прочих услуг, связанных с аудиторской деятельностью;</w:t>
      </w:r>
    </w:p>
    <w:p w:rsidR="007D3CC4" w:rsidRPr="005664A5" w:rsidRDefault="007D3CC4" w:rsidP="005664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664A5">
        <w:rPr>
          <w:rFonts w:ascii="Times New Roman" w:hAnsi="Times New Roman"/>
          <w:sz w:val="24"/>
          <w:szCs w:val="24"/>
          <w:lang w:val="ru-RU"/>
        </w:rPr>
        <w:t>2. Проведение аудита и оказание сопутствующих аудиту услуг;</w:t>
      </w:r>
    </w:p>
    <w:p w:rsidR="007D3CC4" w:rsidRPr="005664A5" w:rsidRDefault="007D3CC4" w:rsidP="005664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664A5">
        <w:rPr>
          <w:rFonts w:ascii="Times New Roman" w:hAnsi="Times New Roman"/>
          <w:sz w:val="24"/>
          <w:szCs w:val="24"/>
          <w:lang w:val="ru-RU"/>
        </w:rPr>
        <w:t>3. Проведение аудита и оказание прочих услуг, связанных с аудиторской деятельностью.</w:t>
      </w:r>
    </w:p>
    <w:p w:rsidR="007D3CC4" w:rsidRPr="005664A5" w:rsidRDefault="007D3CC4" w:rsidP="005664A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5664A5">
        <w:rPr>
          <w:rFonts w:ascii="Times New Roman" w:hAnsi="Times New Roman"/>
          <w:sz w:val="24"/>
          <w:szCs w:val="24"/>
          <w:lang w:val="ru-RU"/>
        </w:rPr>
        <w:t>Задание №  5</w:t>
      </w:r>
    </w:p>
    <w:p w:rsidR="007D3CC4" w:rsidRPr="005664A5" w:rsidRDefault="007D3CC4" w:rsidP="005664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5664A5">
        <w:rPr>
          <w:rFonts w:ascii="Times New Roman" w:hAnsi="Times New Roman"/>
          <w:bCs/>
          <w:sz w:val="24"/>
          <w:szCs w:val="24"/>
          <w:lang w:val="ru-RU"/>
        </w:rPr>
        <w:t>Внутрифирменные правила (стандарты) аудиторской деятельности утверждает:</w:t>
      </w:r>
    </w:p>
    <w:p w:rsidR="007D3CC4" w:rsidRPr="005664A5" w:rsidRDefault="007D3CC4" w:rsidP="005664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664A5">
        <w:rPr>
          <w:rFonts w:ascii="Times New Roman" w:hAnsi="Times New Roman"/>
          <w:sz w:val="24"/>
          <w:szCs w:val="24"/>
          <w:lang w:val="ru-RU"/>
        </w:rPr>
        <w:t>1 Руководство аудиторской организации;</w:t>
      </w:r>
    </w:p>
    <w:p w:rsidR="007D3CC4" w:rsidRPr="005664A5" w:rsidRDefault="007D3CC4" w:rsidP="005664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664A5">
        <w:rPr>
          <w:rFonts w:ascii="Times New Roman" w:hAnsi="Times New Roman"/>
          <w:sz w:val="24"/>
          <w:szCs w:val="24"/>
          <w:lang w:val="ru-RU"/>
        </w:rPr>
        <w:t>2. Министерство финансов РФ;</w:t>
      </w:r>
    </w:p>
    <w:p w:rsidR="007D3CC4" w:rsidRPr="005664A5" w:rsidRDefault="007D3CC4" w:rsidP="005664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5664A5">
        <w:rPr>
          <w:rFonts w:ascii="Times New Roman" w:hAnsi="Times New Roman"/>
          <w:sz w:val="24"/>
          <w:szCs w:val="24"/>
          <w:lang w:val="ru-RU"/>
        </w:rPr>
        <w:lastRenderedPageBreak/>
        <w:t>3. Совет по аудиторской деятельности при уполномоченном федеральном органе.</w:t>
      </w:r>
    </w:p>
    <w:p w:rsidR="007D3CC4" w:rsidRPr="005664A5" w:rsidRDefault="007D3CC4" w:rsidP="005664A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Задание № 6</w:t>
      </w:r>
    </w:p>
    <w:p w:rsidR="007D3CC4" w:rsidRPr="005664A5" w:rsidRDefault="007D3CC4" w:rsidP="005664A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  <w:lang w:val="ru-RU"/>
        </w:rPr>
      </w:pPr>
      <w:r w:rsidRPr="005664A5">
        <w:rPr>
          <w:rFonts w:ascii="Times New Roman" w:hAnsi="Times New Roman"/>
          <w:bCs/>
          <w:sz w:val="24"/>
          <w:szCs w:val="24"/>
          <w:lang w:val="ru-RU"/>
        </w:rPr>
        <w:t>Требования внутренних стандартов саморегулируемых организаций аудиторов:</w:t>
      </w:r>
    </w:p>
    <w:p w:rsidR="007D3CC4" w:rsidRPr="005664A5" w:rsidRDefault="007D3CC4" w:rsidP="005664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664A5">
        <w:rPr>
          <w:rFonts w:ascii="Times New Roman" w:hAnsi="Times New Roman"/>
          <w:sz w:val="24"/>
          <w:szCs w:val="24"/>
          <w:lang w:val="ru-RU"/>
        </w:rPr>
        <w:t xml:space="preserve">1. </w:t>
      </w:r>
      <w:proofErr w:type="gramStart"/>
      <w:r w:rsidRPr="005664A5">
        <w:rPr>
          <w:rFonts w:ascii="Times New Roman" w:hAnsi="Times New Roman"/>
          <w:sz w:val="24"/>
          <w:szCs w:val="24"/>
          <w:lang w:val="ru-RU"/>
        </w:rPr>
        <w:t>Обязательны</w:t>
      </w:r>
      <w:proofErr w:type="gramEnd"/>
      <w:r w:rsidRPr="005664A5">
        <w:rPr>
          <w:rFonts w:ascii="Times New Roman" w:hAnsi="Times New Roman"/>
          <w:sz w:val="24"/>
          <w:szCs w:val="24"/>
          <w:lang w:val="ru-RU"/>
        </w:rPr>
        <w:t xml:space="preserve">  к применению;</w:t>
      </w:r>
    </w:p>
    <w:p w:rsidR="007D3CC4" w:rsidRPr="005664A5" w:rsidRDefault="007D3CC4" w:rsidP="005664A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664A5">
        <w:rPr>
          <w:rFonts w:ascii="Times New Roman" w:hAnsi="Times New Roman"/>
          <w:sz w:val="24"/>
          <w:szCs w:val="24"/>
          <w:lang w:val="ru-RU"/>
        </w:rPr>
        <w:t>2. Обязательны  к применению за исключением положений, в отношении которых указано,  что они имеют рекомендательный характер;</w:t>
      </w:r>
    </w:p>
    <w:p w:rsidR="007D3CC4" w:rsidRPr="005664A5" w:rsidRDefault="007D3CC4" w:rsidP="005664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664A5">
        <w:rPr>
          <w:rFonts w:ascii="Times New Roman" w:hAnsi="Times New Roman"/>
          <w:sz w:val="24"/>
          <w:szCs w:val="24"/>
          <w:lang w:val="ru-RU"/>
        </w:rPr>
        <w:t xml:space="preserve">3. </w:t>
      </w:r>
      <w:proofErr w:type="gramStart"/>
      <w:r w:rsidRPr="005664A5">
        <w:rPr>
          <w:rFonts w:ascii="Times New Roman" w:hAnsi="Times New Roman"/>
          <w:sz w:val="24"/>
          <w:szCs w:val="24"/>
          <w:lang w:val="ru-RU"/>
        </w:rPr>
        <w:t>Обязательны к применению для членов данной саморегулируемой организации.</w:t>
      </w:r>
      <w:proofErr w:type="gramEnd"/>
    </w:p>
    <w:p w:rsidR="007D3CC4" w:rsidRPr="005664A5" w:rsidRDefault="007D3CC4" w:rsidP="005664A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Задание № 7</w:t>
      </w:r>
    </w:p>
    <w:p w:rsidR="007D3CC4" w:rsidRPr="005664A5" w:rsidRDefault="007D3CC4" w:rsidP="005664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5664A5">
        <w:rPr>
          <w:rFonts w:ascii="Times New Roman" w:hAnsi="Times New Roman"/>
          <w:bCs/>
          <w:sz w:val="24"/>
          <w:szCs w:val="24"/>
          <w:lang w:val="ru-RU"/>
        </w:rPr>
        <w:t>Ведение государственного реестра саморегулируемых организаций аудиторов осуществляется:</w:t>
      </w:r>
    </w:p>
    <w:p w:rsidR="007D3CC4" w:rsidRPr="005664A5" w:rsidRDefault="007D3CC4" w:rsidP="005664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664A5">
        <w:rPr>
          <w:rFonts w:ascii="Times New Roman" w:hAnsi="Times New Roman"/>
          <w:sz w:val="24"/>
          <w:szCs w:val="24"/>
          <w:lang w:val="ru-RU"/>
        </w:rPr>
        <w:t>1. Правительством РФ;</w:t>
      </w:r>
    </w:p>
    <w:p w:rsidR="007D3CC4" w:rsidRPr="005664A5" w:rsidRDefault="007D3CC4" w:rsidP="005664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5664A5">
        <w:rPr>
          <w:rFonts w:ascii="Times New Roman" w:hAnsi="Times New Roman"/>
          <w:sz w:val="24"/>
          <w:szCs w:val="24"/>
          <w:lang w:val="ru-RU"/>
        </w:rPr>
        <w:t>2 Уполномоченным федеральным органом;</w:t>
      </w:r>
    </w:p>
    <w:p w:rsidR="007D3CC4" w:rsidRPr="005664A5" w:rsidRDefault="007D3CC4" w:rsidP="005664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664A5">
        <w:rPr>
          <w:rFonts w:ascii="Times New Roman" w:hAnsi="Times New Roman"/>
          <w:sz w:val="24"/>
          <w:szCs w:val="24"/>
          <w:lang w:val="ru-RU"/>
        </w:rPr>
        <w:t>3. Департаментом по организац</w:t>
      </w:r>
      <w:proofErr w:type="gramStart"/>
      <w:r w:rsidRPr="005664A5">
        <w:rPr>
          <w:rFonts w:ascii="Times New Roman" w:hAnsi="Times New Roman"/>
          <w:sz w:val="24"/>
          <w:szCs w:val="24"/>
          <w:lang w:val="ru-RU"/>
        </w:rPr>
        <w:t>ии ау</w:t>
      </w:r>
      <w:proofErr w:type="gramEnd"/>
      <w:r w:rsidRPr="005664A5">
        <w:rPr>
          <w:rFonts w:ascii="Times New Roman" w:hAnsi="Times New Roman"/>
          <w:sz w:val="24"/>
          <w:szCs w:val="24"/>
          <w:lang w:val="ru-RU"/>
        </w:rPr>
        <w:t>диторской деятельности Минфина России.</w:t>
      </w:r>
    </w:p>
    <w:p w:rsidR="007D3CC4" w:rsidRPr="005664A5" w:rsidRDefault="007D3CC4" w:rsidP="005664A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Задание № 8</w:t>
      </w:r>
    </w:p>
    <w:p w:rsidR="007D3CC4" w:rsidRPr="005664A5" w:rsidRDefault="007D3CC4" w:rsidP="005664A5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/>
          <w:sz w:val="24"/>
          <w:szCs w:val="24"/>
          <w:lang w:val="ru-RU"/>
        </w:rPr>
      </w:pPr>
      <w:r w:rsidRPr="005664A5">
        <w:rPr>
          <w:rFonts w:ascii="Times New Roman" w:hAnsi="Times New Roman"/>
          <w:bCs/>
          <w:sz w:val="24"/>
          <w:szCs w:val="24"/>
          <w:lang w:val="ru-RU"/>
        </w:rPr>
        <w:t>Анализ состояния рынка аудиторских услуг в Российской Федерации является функцией</w:t>
      </w:r>
      <w:r w:rsidRPr="005664A5">
        <w:rPr>
          <w:rFonts w:ascii="Times New Roman" w:hAnsi="Times New Roman"/>
          <w:sz w:val="24"/>
          <w:szCs w:val="24"/>
          <w:lang w:val="ru-RU"/>
        </w:rPr>
        <w:t>:</w:t>
      </w:r>
    </w:p>
    <w:p w:rsidR="007D3CC4" w:rsidRPr="005664A5" w:rsidRDefault="007D3CC4" w:rsidP="005664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664A5">
        <w:rPr>
          <w:rFonts w:ascii="Times New Roman" w:hAnsi="Times New Roman"/>
          <w:sz w:val="24"/>
          <w:szCs w:val="24"/>
          <w:lang w:val="ru-RU"/>
        </w:rPr>
        <w:t>1. Правительства РФ;</w:t>
      </w:r>
    </w:p>
    <w:p w:rsidR="007D3CC4" w:rsidRPr="005664A5" w:rsidRDefault="007D3CC4" w:rsidP="005664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664A5">
        <w:rPr>
          <w:rFonts w:ascii="Times New Roman" w:hAnsi="Times New Roman"/>
          <w:sz w:val="24"/>
          <w:szCs w:val="24"/>
          <w:lang w:val="ru-RU"/>
        </w:rPr>
        <w:t>2. Уполномоченного федерального органа;</w:t>
      </w:r>
    </w:p>
    <w:p w:rsidR="007D3CC4" w:rsidRPr="005664A5" w:rsidRDefault="007D3CC4" w:rsidP="005664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664A5">
        <w:rPr>
          <w:rFonts w:ascii="Times New Roman" w:hAnsi="Times New Roman"/>
          <w:sz w:val="24"/>
          <w:szCs w:val="24"/>
          <w:lang w:val="ru-RU"/>
        </w:rPr>
        <w:t>3. Аудиторской организации.</w:t>
      </w:r>
    </w:p>
    <w:p w:rsidR="007D3CC4" w:rsidRPr="005664A5" w:rsidRDefault="007D3CC4" w:rsidP="005664A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</w:p>
    <w:p w:rsidR="007D3CC4" w:rsidRPr="005664A5" w:rsidRDefault="007D3CC4" w:rsidP="005664A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5664A5">
        <w:rPr>
          <w:rFonts w:ascii="Times New Roman" w:hAnsi="Times New Roman"/>
          <w:b/>
          <w:sz w:val="24"/>
          <w:szCs w:val="24"/>
          <w:lang w:val="ru-RU"/>
        </w:rPr>
        <w:t>Модуль 2.</w:t>
      </w:r>
      <w:r w:rsidRPr="005664A5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664A5">
        <w:rPr>
          <w:rFonts w:ascii="Times New Roman" w:hAnsi="Times New Roman"/>
          <w:b/>
          <w:sz w:val="24"/>
          <w:szCs w:val="24"/>
          <w:lang w:val="ru-RU"/>
        </w:rPr>
        <w:t>ТЕХНОЛОГИЯ ПРОВЕДЕНИЯ АУДИТА</w:t>
      </w:r>
    </w:p>
    <w:tbl>
      <w:tblPr>
        <w:tblW w:w="0" w:type="auto"/>
        <w:tblInd w:w="-72" w:type="dxa"/>
        <w:tblLook w:val="01E0" w:firstRow="1" w:lastRow="1" w:firstColumn="1" w:lastColumn="1" w:noHBand="0" w:noVBand="0"/>
      </w:tblPr>
      <w:tblGrid>
        <w:gridCol w:w="9642"/>
      </w:tblGrid>
      <w:tr w:rsidR="007D3CC4" w:rsidRPr="00727E49" w:rsidTr="005664A5">
        <w:tc>
          <w:tcPr>
            <w:tcW w:w="9642" w:type="dxa"/>
          </w:tcPr>
          <w:p w:rsidR="007D3CC4" w:rsidRPr="005664A5" w:rsidRDefault="007D3CC4" w:rsidP="005664A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D3CC4" w:rsidRPr="005664A5" w:rsidRDefault="007D3CC4" w:rsidP="00566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>Задание № 1</w:t>
            </w:r>
          </w:p>
          <w:p w:rsidR="007D3CC4" w:rsidRPr="005664A5" w:rsidRDefault="007D3CC4" w:rsidP="005664A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5664A5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Планирование работы по конкретному аудиторскому заданию осуществляется аудитором:</w:t>
            </w:r>
          </w:p>
          <w:p w:rsidR="007D3CC4" w:rsidRPr="005664A5" w:rsidRDefault="007D3CC4" w:rsidP="005664A5">
            <w:pPr>
              <w:tabs>
                <w:tab w:val="left" w:pos="40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>1. До утверждения программы аудита;</w:t>
            </w:r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ab/>
            </w:r>
          </w:p>
          <w:p w:rsidR="007D3CC4" w:rsidRPr="005664A5" w:rsidRDefault="007D3CC4" w:rsidP="005664A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>2. Непрерывно на протяжении всего времени выполнения аудиторского задания;</w:t>
            </w:r>
          </w:p>
          <w:p w:rsidR="007D3CC4" w:rsidRPr="005664A5" w:rsidRDefault="007D3CC4" w:rsidP="005664A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>3. До начала выполнения аудиторских процедур.</w:t>
            </w:r>
          </w:p>
          <w:p w:rsidR="007D3CC4" w:rsidRPr="005664A5" w:rsidRDefault="007D3CC4" w:rsidP="00566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>Задание № 2</w:t>
            </w:r>
          </w:p>
          <w:p w:rsidR="007D3CC4" w:rsidRPr="005664A5" w:rsidRDefault="007D3CC4" w:rsidP="005664A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5664A5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 общем плане аудита приводится:</w:t>
            </w:r>
          </w:p>
          <w:p w:rsidR="007D3CC4" w:rsidRPr="005664A5" w:rsidRDefault="007D3CC4" w:rsidP="005664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>1. Основание для подготовки аудиторского заключения;</w:t>
            </w:r>
          </w:p>
          <w:p w:rsidR="007D3CC4" w:rsidRPr="005664A5" w:rsidRDefault="007D3CC4" w:rsidP="005664A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>2. Предполагаемый объем и порядок проведения аудиторской проверки;</w:t>
            </w:r>
          </w:p>
          <w:p w:rsidR="007D3CC4" w:rsidRPr="005664A5" w:rsidRDefault="007D3CC4" w:rsidP="005664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>3. Набор инструкций для аудитора, выполняющего проверку.</w:t>
            </w:r>
          </w:p>
          <w:p w:rsidR="007D3CC4" w:rsidRPr="005664A5" w:rsidRDefault="007D3CC4" w:rsidP="00566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>Задание № 3</w:t>
            </w:r>
          </w:p>
          <w:p w:rsidR="007D3CC4" w:rsidRPr="005664A5" w:rsidRDefault="007D3CC4" w:rsidP="005664A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5664A5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Аудитор должен учитывать в процессе планирования затрат времени на проведение аудиторской проверки:</w:t>
            </w:r>
          </w:p>
          <w:p w:rsidR="007D3CC4" w:rsidRPr="005664A5" w:rsidRDefault="007D3CC4" w:rsidP="005664A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>1. Оценку аудиторского риска;</w:t>
            </w:r>
          </w:p>
          <w:p w:rsidR="007D3CC4" w:rsidRPr="005664A5" w:rsidRDefault="007D3CC4" w:rsidP="005664A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>2. Численность и квалификацию членов аудиторской группы;</w:t>
            </w:r>
          </w:p>
          <w:p w:rsidR="007D3CC4" w:rsidRPr="005664A5" w:rsidRDefault="007D3CC4" w:rsidP="005664A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>3. Распределение работ в соответствии с профессиональными качествами участников.</w:t>
            </w:r>
          </w:p>
          <w:p w:rsidR="007D3CC4" w:rsidRPr="005664A5" w:rsidRDefault="007D3CC4" w:rsidP="00566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>Задание № 4</w:t>
            </w:r>
          </w:p>
          <w:p w:rsidR="007D3CC4" w:rsidRPr="005664A5" w:rsidRDefault="007D3CC4" w:rsidP="005664A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5664A5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Уровень существенност</w:t>
            </w:r>
            <w:proofErr w:type="gramStart"/>
            <w:r w:rsidRPr="005664A5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и-</w:t>
            </w:r>
            <w:proofErr w:type="gramEnd"/>
            <w:r w:rsidRPr="005664A5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это:</w:t>
            </w:r>
          </w:p>
          <w:p w:rsidR="007D3CC4" w:rsidRPr="005664A5" w:rsidRDefault="007D3CC4" w:rsidP="005664A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>1. Максимально допустимый размер ошибочной суммы, которая рассматривается как несущественная;</w:t>
            </w:r>
          </w:p>
          <w:p w:rsidR="007D3CC4" w:rsidRPr="005664A5" w:rsidRDefault="007D3CC4" w:rsidP="005664A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>2. Минимально допустимый размер ошибочной суммы, которая рассматривается как несущественная;</w:t>
            </w:r>
          </w:p>
          <w:p w:rsidR="007D3CC4" w:rsidRPr="005664A5" w:rsidRDefault="007D3CC4" w:rsidP="005664A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>3. Средняя величина, определяемая по специальному расчету.</w:t>
            </w:r>
          </w:p>
          <w:p w:rsidR="007D3CC4" w:rsidRPr="005664A5" w:rsidRDefault="007D3CC4" w:rsidP="00566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>Задание № 5</w:t>
            </w:r>
          </w:p>
          <w:p w:rsidR="007D3CC4" w:rsidRPr="005664A5" w:rsidRDefault="007D3CC4" w:rsidP="005664A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5664A5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Общий аудиторский риск:</w:t>
            </w:r>
          </w:p>
          <w:p w:rsidR="007D3CC4" w:rsidRPr="005664A5" w:rsidRDefault="007D3CC4" w:rsidP="005664A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>1. Рассчитывается по формуле;</w:t>
            </w:r>
          </w:p>
          <w:p w:rsidR="007D3CC4" w:rsidRPr="005664A5" w:rsidRDefault="007D3CC4" w:rsidP="005664A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>2. Определяется на основе тестирования;</w:t>
            </w:r>
          </w:p>
          <w:p w:rsidR="007D3CC4" w:rsidRPr="005664A5" w:rsidRDefault="007D3CC4" w:rsidP="005664A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>3. Устанавливается по договоренности между клиентами и аудиторской организацией.</w:t>
            </w:r>
          </w:p>
          <w:p w:rsidR="007D3CC4" w:rsidRPr="005664A5" w:rsidRDefault="007D3CC4" w:rsidP="00566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>Задание № 6</w:t>
            </w:r>
          </w:p>
          <w:p w:rsidR="007D3CC4" w:rsidRPr="005664A5" w:rsidRDefault="007D3CC4" w:rsidP="005664A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5664A5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Риск </w:t>
            </w:r>
            <w:proofErr w:type="spellStart"/>
            <w:r w:rsidRPr="005664A5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необнаружения</w:t>
            </w:r>
            <w:proofErr w:type="spellEnd"/>
            <w:r w:rsidRPr="005664A5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- это:</w:t>
            </w:r>
          </w:p>
          <w:p w:rsidR="007D3CC4" w:rsidRPr="005664A5" w:rsidRDefault="007D3CC4" w:rsidP="005664A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 Вероятность </w:t>
            </w:r>
            <w:proofErr w:type="spellStart"/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>необнаружения</w:t>
            </w:r>
            <w:proofErr w:type="spellEnd"/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ошибок системой внутреннего контроля клиента;</w:t>
            </w:r>
          </w:p>
          <w:p w:rsidR="007D3CC4" w:rsidRPr="005664A5" w:rsidRDefault="007D3CC4" w:rsidP="005664A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>2. Вероятность составления неверного аудиторского заключения;</w:t>
            </w:r>
          </w:p>
          <w:p w:rsidR="007D3CC4" w:rsidRPr="005664A5" w:rsidRDefault="007D3CC4" w:rsidP="005664A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3. Вероятность того, что выполняемые аудитором процедуры проверки не выявят существенных ошибок. </w:t>
            </w:r>
          </w:p>
          <w:p w:rsidR="007D3CC4" w:rsidRPr="005664A5" w:rsidRDefault="007D3CC4" w:rsidP="00566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>Задание № 7</w:t>
            </w:r>
          </w:p>
          <w:p w:rsidR="007D3CC4" w:rsidRPr="005664A5" w:rsidRDefault="007D3CC4" w:rsidP="005664A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5664A5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Аудиторское заключение, как правило, адресуется:</w:t>
            </w:r>
          </w:p>
          <w:p w:rsidR="007D3CC4" w:rsidRPr="005664A5" w:rsidRDefault="007D3CC4" w:rsidP="005664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 Исполнительному органу (менеджменту) </w:t>
            </w:r>
            <w:proofErr w:type="spellStart"/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>аудируемого</w:t>
            </w:r>
            <w:proofErr w:type="spellEnd"/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лица;</w:t>
            </w:r>
          </w:p>
          <w:p w:rsidR="007D3CC4" w:rsidRPr="005664A5" w:rsidRDefault="007D3CC4" w:rsidP="005664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2. Налоговым органам по месту нахождения </w:t>
            </w:r>
            <w:proofErr w:type="spellStart"/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>аудируемого</w:t>
            </w:r>
            <w:proofErr w:type="spellEnd"/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лица;</w:t>
            </w:r>
          </w:p>
          <w:p w:rsidR="007D3CC4" w:rsidRPr="005664A5" w:rsidRDefault="007D3CC4" w:rsidP="005664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3. Собственнику (акционерам) </w:t>
            </w:r>
            <w:proofErr w:type="spellStart"/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>аудируемого</w:t>
            </w:r>
            <w:proofErr w:type="spellEnd"/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лица, совету директоров.</w:t>
            </w:r>
          </w:p>
          <w:p w:rsidR="007D3CC4" w:rsidRPr="005664A5" w:rsidRDefault="007D3CC4" w:rsidP="00566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>Задание № 8</w:t>
            </w:r>
          </w:p>
          <w:p w:rsidR="007D3CC4" w:rsidRPr="005664A5" w:rsidRDefault="007D3CC4" w:rsidP="005664A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5664A5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В случае выявления искажений бухгалтерской отчетности </w:t>
            </w:r>
            <w:proofErr w:type="spellStart"/>
            <w:r w:rsidRPr="005664A5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аудируемого</w:t>
            </w:r>
            <w:proofErr w:type="spellEnd"/>
            <w:r w:rsidRPr="005664A5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лица аудиторская организация должна:</w:t>
            </w:r>
          </w:p>
          <w:p w:rsidR="007D3CC4" w:rsidRPr="005664A5" w:rsidRDefault="007D3CC4" w:rsidP="005664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>1. Выдать аудиторское заключение о недостоверности бухгалтерской отчетности;</w:t>
            </w:r>
          </w:p>
          <w:p w:rsidR="007D3CC4" w:rsidRPr="005664A5" w:rsidRDefault="007D3CC4" w:rsidP="005664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>2. Оценить влияние  искажений на достоверность проверяемой отчетности во всех существенных отношениях.</w:t>
            </w:r>
          </w:p>
          <w:p w:rsidR="007D3CC4" w:rsidRPr="005664A5" w:rsidRDefault="007D3CC4" w:rsidP="005664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3. Сообщить об искажениях собственникам </w:t>
            </w:r>
            <w:proofErr w:type="spellStart"/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>аудируемого</w:t>
            </w:r>
            <w:proofErr w:type="spellEnd"/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лица.</w:t>
            </w:r>
          </w:p>
          <w:p w:rsidR="007D3CC4" w:rsidRPr="005664A5" w:rsidRDefault="007D3CC4" w:rsidP="00566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Задание № 9</w:t>
            </w:r>
          </w:p>
          <w:p w:rsidR="007D3CC4" w:rsidRPr="005664A5" w:rsidRDefault="007D3CC4" w:rsidP="005664A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5664A5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 чем должен высказывать свое мнение аудитор в аудиторском заключении?</w:t>
            </w:r>
          </w:p>
          <w:p w:rsidR="007D3CC4" w:rsidRPr="005664A5" w:rsidRDefault="007D3CC4" w:rsidP="005664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 О достоверности налоговой отчетности </w:t>
            </w:r>
            <w:proofErr w:type="spellStart"/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>аудируемого</w:t>
            </w:r>
            <w:proofErr w:type="spellEnd"/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лица;</w:t>
            </w:r>
          </w:p>
          <w:p w:rsidR="007D3CC4" w:rsidRPr="005664A5" w:rsidRDefault="007D3CC4" w:rsidP="005664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2. О достоверности финансовой (бухгалтерской) отчетности </w:t>
            </w:r>
            <w:proofErr w:type="spellStart"/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>аудируемого</w:t>
            </w:r>
            <w:proofErr w:type="spellEnd"/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лица;</w:t>
            </w:r>
          </w:p>
          <w:p w:rsidR="007D3CC4" w:rsidRPr="005664A5" w:rsidRDefault="007D3CC4" w:rsidP="005664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3. О правильности организации бухгалтерского учета.</w:t>
            </w:r>
          </w:p>
          <w:p w:rsidR="007D3CC4" w:rsidRPr="005664A5" w:rsidRDefault="007D3CC4" w:rsidP="00566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>Задание № 10</w:t>
            </w:r>
          </w:p>
          <w:p w:rsidR="007D3CC4" w:rsidRPr="005664A5" w:rsidRDefault="007D3CC4" w:rsidP="005664A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5664A5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Аудиторские доказательства получают в результате проведения:</w:t>
            </w:r>
          </w:p>
          <w:p w:rsidR="007D3CC4" w:rsidRPr="005664A5" w:rsidRDefault="007D3CC4" w:rsidP="005664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>1. Необходимых процедур проверки по существу;</w:t>
            </w:r>
          </w:p>
          <w:p w:rsidR="007D3CC4" w:rsidRPr="005664A5" w:rsidRDefault="007D3CC4" w:rsidP="005664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>2. Комплекса тестов средств внутреннего контроля;</w:t>
            </w:r>
          </w:p>
          <w:p w:rsidR="007D3CC4" w:rsidRPr="005664A5" w:rsidRDefault="007D3CC4" w:rsidP="005664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>3. Комплекса тестов средств  внутреннего контроля и необходимых процедур проверки по существу.</w:t>
            </w:r>
          </w:p>
          <w:p w:rsidR="007D3CC4" w:rsidRPr="005664A5" w:rsidRDefault="007D3CC4" w:rsidP="005664A5">
            <w:pPr>
              <w:shd w:val="clear" w:color="auto" w:fill="FFFFFF"/>
              <w:tabs>
                <w:tab w:val="left" w:pos="1629"/>
              </w:tabs>
              <w:spacing w:after="0" w:line="240" w:lineRule="auto"/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lang w:val="ru-RU"/>
              </w:rPr>
            </w:pPr>
          </w:p>
          <w:p w:rsidR="007D3CC4" w:rsidRPr="009622AC" w:rsidRDefault="007D3CC4" w:rsidP="005664A5">
            <w:pPr>
              <w:autoSpaceDE w:val="0"/>
              <w:autoSpaceDN w:val="0"/>
              <w:adjustRightInd w:val="0"/>
              <w:spacing w:after="0" w:line="240" w:lineRule="auto"/>
              <w:ind w:left="502" w:hanging="43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64A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2.Инструкция по выполнению. </w:t>
            </w:r>
            <w:r w:rsidRPr="005664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Укажите номер правильного варианта ответа. </w:t>
            </w:r>
            <w:proofErr w:type="spellStart"/>
            <w:r w:rsidRPr="009622AC">
              <w:rPr>
                <w:rFonts w:ascii="Times New Roman" w:hAnsi="Times New Roman"/>
                <w:color w:val="000000"/>
                <w:sz w:val="24"/>
                <w:szCs w:val="24"/>
              </w:rPr>
              <w:t>Возможен</w:t>
            </w:r>
            <w:proofErr w:type="spellEnd"/>
            <w:r w:rsidRPr="009622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22AC">
              <w:rPr>
                <w:rFonts w:ascii="Times New Roman" w:hAnsi="Times New Roman"/>
                <w:color w:val="000000"/>
                <w:sz w:val="24"/>
                <w:szCs w:val="24"/>
              </w:rPr>
              <w:t>только</w:t>
            </w:r>
            <w:proofErr w:type="spellEnd"/>
            <w:r w:rsidRPr="009622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22AC">
              <w:rPr>
                <w:rFonts w:ascii="Times New Roman" w:hAnsi="Times New Roman"/>
                <w:color w:val="000000"/>
                <w:sz w:val="24"/>
                <w:szCs w:val="24"/>
              </w:rPr>
              <w:t>один</w:t>
            </w:r>
            <w:proofErr w:type="spellEnd"/>
            <w:r w:rsidRPr="009622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22AC">
              <w:rPr>
                <w:rFonts w:ascii="Times New Roman" w:hAnsi="Times New Roman"/>
                <w:color w:val="000000"/>
                <w:sz w:val="24"/>
                <w:szCs w:val="24"/>
              </w:rPr>
              <w:t>правильный</w:t>
            </w:r>
            <w:proofErr w:type="spellEnd"/>
            <w:r w:rsidRPr="009622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22AC">
              <w:rPr>
                <w:rFonts w:ascii="Times New Roman" w:hAnsi="Times New Roman"/>
                <w:color w:val="000000"/>
                <w:sz w:val="24"/>
                <w:szCs w:val="24"/>
              </w:rPr>
              <w:t>ответ</w:t>
            </w:r>
            <w:proofErr w:type="spellEnd"/>
            <w:r w:rsidRPr="009622A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7D3CC4" w:rsidRPr="009622AC" w:rsidRDefault="007D3CC4" w:rsidP="005664A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</w:pPr>
          </w:p>
        </w:tc>
      </w:tr>
    </w:tbl>
    <w:p w:rsidR="007D3CC4" w:rsidRPr="009622AC" w:rsidRDefault="007D3CC4" w:rsidP="005664A5">
      <w:pPr>
        <w:spacing w:after="0" w:line="240" w:lineRule="auto"/>
        <w:textAlignment w:val="baseline"/>
        <w:rPr>
          <w:b/>
          <w:sz w:val="12"/>
          <w:szCs w:val="12"/>
        </w:rPr>
      </w:pPr>
      <w:r w:rsidRPr="009622AC">
        <w:rPr>
          <w:rFonts w:ascii="Times New Roman" w:hAnsi="Times New Roman"/>
          <w:b/>
          <w:sz w:val="24"/>
          <w:szCs w:val="24"/>
        </w:rPr>
        <w:lastRenderedPageBreak/>
        <w:t xml:space="preserve">3. </w:t>
      </w:r>
      <w:proofErr w:type="spellStart"/>
      <w:r w:rsidRPr="009622AC">
        <w:rPr>
          <w:rFonts w:ascii="Times New Roman" w:hAnsi="Times New Roman"/>
          <w:b/>
          <w:sz w:val="24"/>
          <w:szCs w:val="24"/>
        </w:rPr>
        <w:t>Критерии</w:t>
      </w:r>
      <w:proofErr w:type="spellEnd"/>
      <w:r w:rsidRPr="009622AC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9622AC">
        <w:rPr>
          <w:rFonts w:ascii="Times New Roman" w:hAnsi="Times New Roman"/>
          <w:b/>
          <w:sz w:val="24"/>
          <w:szCs w:val="24"/>
        </w:rPr>
        <w:t>оценки</w:t>
      </w:r>
      <w:proofErr w:type="spellEnd"/>
      <w:r w:rsidRPr="009622AC">
        <w:rPr>
          <w:rFonts w:ascii="Times New Roman" w:hAnsi="Times New Roman"/>
          <w:b/>
          <w:sz w:val="24"/>
          <w:szCs w:val="24"/>
        </w:rPr>
        <w:t>: </w:t>
      </w:r>
    </w:p>
    <w:p w:rsidR="007D3CC4" w:rsidRPr="009622AC" w:rsidRDefault="007D3CC4" w:rsidP="005664A5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proofErr w:type="spellStart"/>
      <w:r w:rsidRPr="009622AC">
        <w:rPr>
          <w:rFonts w:ascii="Times New Roman" w:hAnsi="Times New Roman"/>
          <w:sz w:val="24"/>
          <w:szCs w:val="28"/>
        </w:rPr>
        <w:t>За</w:t>
      </w:r>
      <w:proofErr w:type="spellEnd"/>
      <w:r w:rsidRPr="009622AC">
        <w:rPr>
          <w:rFonts w:ascii="Times New Roman" w:hAnsi="Times New Roman"/>
          <w:sz w:val="24"/>
          <w:szCs w:val="28"/>
        </w:rPr>
        <w:t xml:space="preserve"> </w:t>
      </w:r>
      <w:proofErr w:type="spellStart"/>
      <w:r w:rsidRPr="009622AC">
        <w:rPr>
          <w:rFonts w:ascii="Times New Roman" w:hAnsi="Times New Roman"/>
          <w:sz w:val="24"/>
          <w:szCs w:val="28"/>
        </w:rPr>
        <w:t>один</w:t>
      </w:r>
      <w:proofErr w:type="spellEnd"/>
      <w:r w:rsidRPr="009622AC">
        <w:rPr>
          <w:rFonts w:ascii="Times New Roman" w:hAnsi="Times New Roman"/>
          <w:sz w:val="24"/>
          <w:szCs w:val="28"/>
        </w:rPr>
        <w:t xml:space="preserve"> </w:t>
      </w:r>
      <w:proofErr w:type="spellStart"/>
      <w:r w:rsidRPr="009622AC">
        <w:rPr>
          <w:rFonts w:ascii="Times New Roman" w:hAnsi="Times New Roman"/>
          <w:sz w:val="24"/>
          <w:szCs w:val="28"/>
        </w:rPr>
        <w:t>правильный</w:t>
      </w:r>
      <w:proofErr w:type="spellEnd"/>
      <w:r w:rsidRPr="009622AC">
        <w:rPr>
          <w:rFonts w:ascii="Times New Roman" w:hAnsi="Times New Roman"/>
          <w:sz w:val="24"/>
          <w:szCs w:val="28"/>
        </w:rPr>
        <w:t xml:space="preserve"> </w:t>
      </w:r>
      <w:proofErr w:type="spellStart"/>
      <w:r w:rsidRPr="009622AC">
        <w:rPr>
          <w:rFonts w:ascii="Times New Roman" w:hAnsi="Times New Roman"/>
          <w:sz w:val="24"/>
          <w:szCs w:val="28"/>
        </w:rPr>
        <w:t>ответ</w:t>
      </w:r>
      <w:proofErr w:type="spellEnd"/>
      <w:r w:rsidRPr="009622AC">
        <w:rPr>
          <w:rFonts w:ascii="Times New Roman" w:hAnsi="Times New Roman"/>
          <w:sz w:val="24"/>
          <w:szCs w:val="28"/>
        </w:rPr>
        <w:t xml:space="preserve"> 5 </w:t>
      </w:r>
      <w:proofErr w:type="spellStart"/>
      <w:r w:rsidRPr="009622AC">
        <w:rPr>
          <w:rFonts w:ascii="Times New Roman" w:hAnsi="Times New Roman"/>
          <w:sz w:val="24"/>
          <w:szCs w:val="28"/>
        </w:rPr>
        <w:t>баллов</w:t>
      </w:r>
      <w:proofErr w:type="spellEnd"/>
    </w:p>
    <w:p w:rsidR="007D3CC4" w:rsidRPr="005664A5" w:rsidRDefault="007D3CC4" w:rsidP="005664A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664A5">
        <w:rPr>
          <w:rFonts w:ascii="Times New Roman" w:hAnsi="Times New Roman"/>
          <w:sz w:val="24"/>
          <w:szCs w:val="24"/>
          <w:lang w:val="ru-RU"/>
        </w:rPr>
        <w:t>В зависимости от количества набранных балов:</w:t>
      </w:r>
    </w:p>
    <w:p w:rsidR="007D3CC4" w:rsidRPr="005664A5" w:rsidRDefault="007D3CC4" w:rsidP="005664A5">
      <w:pPr>
        <w:widowControl w:val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5664A5">
        <w:rPr>
          <w:rFonts w:ascii="Times New Roman" w:hAnsi="Times New Roman"/>
          <w:sz w:val="24"/>
          <w:szCs w:val="24"/>
          <w:lang w:val="ru-RU"/>
        </w:rPr>
        <w:t>- 84-100 баллов (оценка «отлично»)</w:t>
      </w:r>
      <w:r w:rsidRPr="005664A5">
        <w:rPr>
          <w:rFonts w:ascii="Times New Roman" w:hAnsi="Times New Roman"/>
          <w:iCs/>
          <w:spacing w:val="-1"/>
          <w:sz w:val="24"/>
          <w:szCs w:val="24"/>
          <w:lang w:val="ru-RU"/>
        </w:rPr>
        <w:t xml:space="preserve"> - изложенный материал фактически верен, </w:t>
      </w:r>
      <w:r w:rsidRPr="005664A5">
        <w:rPr>
          <w:rFonts w:ascii="Times New Roman" w:hAnsi="Times New Roman"/>
          <w:spacing w:val="-1"/>
          <w:sz w:val="24"/>
          <w:szCs w:val="24"/>
          <w:lang w:val="ru-RU"/>
        </w:rPr>
        <w:t xml:space="preserve">наличие глубоких исчерпывающих знаний в объеме пройденной </w:t>
      </w:r>
      <w:r w:rsidRPr="005664A5">
        <w:rPr>
          <w:rFonts w:ascii="Times New Roman" w:hAnsi="Times New Roman"/>
          <w:sz w:val="24"/>
          <w:szCs w:val="24"/>
          <w:lang w:val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5664A5">
        <w:rPr>
          <w:rFonts w:ascii="Times New Roman" w:hAnsi="Times New Roman"/>
          <w:spacing w:val="-1"/>
          <w:sz w:val="24"/>
          <w:szCs w:val="24"/>
          <w:lang w:val="ru-RU"/>
        </w:rPr>
        <w:t xml:space="preserve">ных знаний на практике, грамотное и логически стройное изложение материала </w:t>
      </w:r>
      <w:r w:rsidRPr="005664A5">
        <w:rPr>
          <w:rFonts w:ascii="Times New Roman" w:hAnsi="Times New Roman"/>
          <w:sz w:val="24"/>
          <w:szCs w:val="24"/>
          <w:lang w:val="ru-RU"/>
        </w:rPr>
        <w:t>при ответе, усвоение основной и знакомство с дополнительной литературой;</w:t>
      </w:r>
      <w:proofErr w:type="gramEnd"/>
    </w:p>
    <w:p w:rsidR="007D3CC4" w:rsidRPr="005664A5" w:rsidRDefault="007D3CC4" w:rsidP="005664A5">
      <w:pPr>
        <w:widowControl w:val="0"/>
        <w:ind w:firstLine="851"/>
        <w:jc w:val="both"/>
        <w:rPr>
          <w:rFonts w:ascii="Times New Roman" w:hAnsi="Times New Roman"/>
          <w:sz w:val="24"/>
          <w:szCs w:val="24"/>
          <w:lang w:val="ru-RU"/>
        </w:rPr>
      </w:pPr>
      <w:r w:rsidRPr="005664A5">
        <w:rPr>
          <w:rFonts w:ascii="Times New Roman" w:hAnsi="Times New Roman"/>
          <w:sz w:val="24"/>
          <w:szCs w:val="24"/>
          <w:lang w:val="ru-RU"/>
        </w:rPr>
        <w:t>- 67-83 баллов (оценка «хорошо»)</w:t>
      </w:r>
      <w:r w:rsidRPr="005664A5">
        <w:rPr>
          <w:rFonts w:ascii="Times New Roman" w:hAnsi="Times New Roman"/>
          <w:iCs/>
          <w:spacing w:val="-1"/>
          <w:sz w:val="24"/>
          <w:szCs w:val="24"/>
          <w:lang w:val="ru-RU"/>
        </w:rPr>
        <w:t xml:space="preserve"> - </w:t>
      </w:r>
      <w:r w:rsidRPr="005664A5">
        <w:rPr>
          <w:rFonts w:ascii="Times New Roman" w:hAnsi="Times New Roman"/>
          <w:spacing w:val="-1"/>
          <w:sz w:val="24"/>
          <w:szCs w:val="24"/>
          <w:lang w:val="ru-RU"/>
        </w:rPr>
        <w:t>наличие твердых и достаточно полных знаний в объеме пройден</w:t>
      </w:r>
      <w:r w:rsidRPr="005664A5">
        <w:rPr>
          <w:rFonts w:ascii="Times New Roman" w:hAnsi="Times New Roman"/>
          <w:sz w:val="24"/>
          <w:szCs w:val="24"/>
          <w:lang w:val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5664A5">
        <w:rPr>
          <w:rFonts w:ascii="Times New Roman" w:hAnsi="Times New Roman"/>
          <w:sz w:val="24"/>
          <w:szCs w:val="24"/>
          <w:lang w:val="ru-RU"/>
        </w:rPr>
        <w:t>обучающийся</w:t>
      </w:r>
      <w:proofErr w:type="gramEnd"/>
      <w:r w:rsidRPr="005664A5">
        <w:rPr>
          <w:rFonts w:ascii="Times New Roman" w:hAnsi="Times New Roman"/>
          <w:sz w:val="24"/>
          <w:szCs w:val="24"/>
          <w:lang w:val="ru-RU"/>
        </w:rPr>
        <w:t xml:space="preserve"> усвоил основную литературу, рекомендованную в рабочей программе дисциплины;</w:t>
      </w:r>
    </w:p>
    <w:p w:rsidR="007D3CC4" w:rsidRPr="005664A5" w:rsidRDefault="007D3CC4" w:rsidP="005664A5">
      <w:pPr>
        <w:widowControl w:val="0"/>
        <w:ind w:firstLine="851"/>
        <w:jc w:val="both"/>
        <w:rPr>
          <w:rFonts w:ascii="Times New Roman" w:hAnsi="Times New Roman"/>
          <w:sz w:val="24"/>
          <w:szCs w:val="24"/>
          <w:lang w:val="ru-RU"/>
        </w:rPr>
      </w:pPr>
      <w:r w:rsidRPr="005664A5">
        <w:rPr>
          <w:rFonts w:ascii="Times New Roman" w:hAnsi="Times New Roman"/>
          <w:sz w:val="24"/>
          <w:szCs w:val="24"/>
          <w:lang w:val="ru-RU"/>
        </w:rPr>
        <w:t xml:space="preserve">- 50-66 баллов (оценка удовлетворительно) - наличие твердых знаний в объеме пройденного курса </w:t>
      </w:r>
      <w:r w:rsidRPr="005664A5">
        <w:rPr>
          <w:rFonts w:ascii="Times New Roman" w:hAnsi="Times New Roman"/>
          <w:spacing w:val="-1"/>
          <w:sz w:val="24"/>
          <w:szCs w:val="24"/>
          <w:lang w:val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5664A5">
        <w:rPr>
          <w:rFonts w:ascii="Times New Roman" w:hAnsi="Times New Roman"/>
          <w:sz w:val="24"/>
          <w:szCs w:val="24"/>
          <w:lang w:val="ru-RU"/>
        </w:rPr>
        <w:t>действия по применению знаний на практике;</w:t>
      </w:r>
    </w:p>
    <w:p w:rsidR="007D3CC4" w:rsidRPr="00D34526" w:rsidRDefault="007D3CC4" w:rsidP="005664A5">
      <w:pPr>
        <w:pStyle w:val="14"/>
        <w:widowControl w:val="0"/>
        <w:tabs>
          <w:tab w:val="clear" w:pos="720"/>
          <w:tab w:val="left" w:pos="708"/>
        </w:tabs>
        <w:ind w:left="0" w:firstLine="708"/>
        <w:jc w:val="both"/>
        <w:rPr>
          <w:color w:val="auto"/>
        </w:rPr>
      </w:pPr>
      <w:r w:rsidRPr="00D34526">
        <w:rPr>
          <w:color w:val="auto"/>
        </w:rPr>
        <w:t>- 0-49 баллов (оценка неудовлетворительно)</w:t>
      </w:r>
      <w:r w:rsidRPr="00D34526">
        <w:rPr>
          <w:iCs/>
          <w:color w:val="auto"/>
        </w:rPr>
        <w:t xml:space="preserve"> - ответы не связаны с вопросами, </w:t>
      </w:r>
      <w:r w:rsidRPr="00D34526">
        <w:rPr>
          <w:color w:val="auto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7D3CC4" w:rsidRPr="005664A5" w:rsidRDefault="007D3CC4" w:rsidP="005664A5">
      <w:pPr>
        <w:spacing w:after="0" w:line="240" w:lineRule="auto"/>
        <w:textAlignment w:val="baseline"/>
        <w:rPr>
          <w:rFonts w:ascii="Times New Roman" w:hAnsi="Times New Roman"/>
          <w:sz w:val="28"/>
          <w:szCs w:val="24"/>
          <w:lang w:val="ru-RU"/>
        </w:rPr>
      </w:pPr>
      <w:r w:rsidRPr="005664A5">
        <w:rPr>
          <w:rFonts w:ascii="Times New Roman" w:hAnsi="Times New Roman"/>
          <w:sz w:val="28"/>
          <w:szCs w:val="24"/>
          <w:lang w:val="ru-RU"/>
        </w:rPr>
        <w:t>Составитель ________________________ О.В. Овчаренко</w:t>
      </w:r>
    </w:p>
    <w:p w:rsidR="007D3CC4" w:rsidRPr="005664A5" w:rsidRDefault="007D3CC4" w:rsidP="005664A5">
      <w:pPr>
        <w:spacing w:after="0" w:line="240" w:lineRule="auto"/>
        <w:textAlignment w:val="baseline"/>
        <w:rPr>
          <w:rFonts w:ascii="Times New Roman" w:hAnsi="Times New Roman"/>
          <w:sz w:val="24"/>
          <w:szCs w:val="24"/>
          <w:vertAlign w:val="superscript"/>
          <w:lang w:val="ru-RU"/>
        </w:rPr>
      </w:pPr>
      <w:r w:rsidRPr="005664A5">
        <w:rPr>
          <w:rFonts w:ascii="Times New Roman" w:hAnsi="Times New Roman"/>
          <w:sz w:val="24"/>
          <w:szCs w:val="24"/>
          <w:vertAlign w:val="superscript"/>
          <w:lang w:val="ru-RU"/>
        </w:rPr>
        <w:t xml:space="preserve">                                                                              (подпись)</w:t>
      </w:r>
    </w:p>
    <w:p w:rsidR="007D3CC4" w:rsidRPr="005664A5" w:rsidRDefault="007D3CC4" w:rsidP="005664A5">
      <w:pPr>
        <w:spacing w:after="0" w:line="240" w:lineRule="auto"/>
        <w:textAlignment w:val="baseline"/>
        <w:rPr>
          <w:rFonts w:ascii="Times New Roman" w:hAnsi="Times New Roman"/>
          <w:sz w:val="24"/>
          <w:szCs w:val="24"/>
          <w:vertAlign w:val="superscript"/>
          <w:lang w:val="ru-RU"/>
        </w:rPr>
      </w:pPr>
      <w:r w:rsidRPr="005664A5">
        <w:rPr>
          <w:rFonts w:ascii="Times New Roman" w:hAnsi="Times New Roman"/>
          <w:sz w:val="20"/>
          <w:szCs w:val="24"/>
          <w:lang w:val="ru-RU"/>
        </w:rPr>
        <w:t xml:space="preserve">«____»__________________2018 </w:t>
      </w:r>
      <w:r w:rsidRPr="009622AC">
        <w:rPr>
          <w:rFonts w:ascii="Times New Roman" w:hAnsi="Times New Roman"/>
          <w:sz w:val="20"/>
          <w:szCs w:val="24"/>
        </w:rPr>
        <w:t> </w:t>
      </w:r>
      <w:r w:rsidRPr="005664A5">
        <w:rPr>
          <w:rFonts w:ascii="Times New Roman" w:hAnsi="Times New Roman"/>
          <w:sz w:val="20"/>
          <w:szCs w:val="24"/>
          <w:lang w:val="ru-RU"/>
        </w:rPr>
        <w:t>г.</w:t>
      </w:r>
      <w:r w:rsidRPr="009622AC">
        <w:rPr>
          <w:rFonts w:ascii="Times New Roman" w:hAnsi="Times New Roman"/>
          <w:sz w:val="20"/>
          <w:szCs w:val="24"/>
        </w:rPr>
        <w:t> </w:t>
      </w:r>
    </w:p>
    <w:p w:rsidR="007D3CC4" w:rsidRPr="005664A5" w:rsidRDefault="007D3CC4" w:rsidP="005664A5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7D3CC4" w:rsidRPr="005664A5" w:rsidRDefault="007D3CC4" w:rsidP="005664A5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5664A5">
        <w:rPr>
          <w:rFonts w:ascii="Times New Roman" w:hAnsi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7D3CC4" w:rsidRPr="005664A5" w:rsidRDefault="007D3CC4" w:rsidP="005664A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  <w:r w:rsidRPr="005664A5">
        <w:rPr>
          <w:rFonts w:ascii="Times New Roman" w:hAnsi="Times New Roman"/>
          <w:sz w:val="28"/>
          <w:szCs w:val="28"/>
          <w:lang w:val="ru-RU"/>
        </w:rPr>
        <w:lastRenderedPageBreak/>
        <w:t>Федеральное государственное бюджетное образовательное учреждение высшего образования</w:t>
      </w:r>
    </w:p>
    <w:p w:rsidR="007D3CC4" w:rsidRPr="005664A5" w:rsidRDefault="007D3CC4" w:rsidP="005664A5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5664A5">
        <w:rPr>
          <w:rFonts w:ascii="Times New Roman" w:hAnsi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7D3CC4" w:rsidRPr="005664A5" w:rsidRDefault="007D3CC4" w:rsidP="005664A5">
      <w:pPr>
        <w:spacing w:after="0" w:line="240" w:lineRule="auto"/>
        <w:jc w:val="center"/>
        <w:textAlignment w:val="baseline"/>
        <w:rPr>
          <w:sz w:val="12"/>
          <w:szCs w:val="12"/>
          <w:lang w:val="ru-RU"/>
        </w:rPr>
      </w:pPr>
      <w:r w:rsidRPr="005664A5">
        <w:rPr>
          <w:rFonts w:ascii="Times New Roman" w:hAnsi="Times New Roman"/>
          <w:sz w:val="28"/>
          <w:szCs w:val="24"/>
          <w:lang w:val="ru-RU"/>
        </w:rPr>
        <w:t>Кафедра Аудита</w:t>
      </w:r>
    </w:p>
    <w:p w:rsidR="007D3CC4" w:rsidRPr="005664A5" w:rsidRDefault="007D3CC4" w:rsidP="005664A5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5664A5">
        <w:rPr>
          <w:rFonts w:ascii="Times New Roman" w:hAnsi="Times New Roman"/>
          <w:b/>
          <w:bCs/>
          <w:sz w:val="24"/>
          <w:szCs w:val="24"/>
          <w:lang w:val="ru-RU"/>
        </w:rPr>
        <w:t>Кейс-задача</w:t>
      </w:r>
    </w:p>
    <w:p w:rsidR="007D3CC4" w:rsidRPr="005664A5" w:rsidRDefault="007D3CC4" w:rsidP="005664A5">
      <w:pPr>
        <w:spacing w:after="0" w:line="240" w:lineRule="auto"/>
        <w:jc w:val="center"/>
        <w:textAlignment w:val="baseline"/>
        <w:rPr>
          <w:sz w:val="12"/>
          <w:szCs w:val="12"/>
          <w:lang w:val="ru-RU"/>
        </w:rPr>
      </w:pPr>
    </w:p>
    <w:p w:rsidR="007D3CC4" w:rsidRPr="005664A5" w:rsidRDefault="007D3CC4" w:rsidP="005664A5">
      <w:pPr>
        <w:spacing w:after="0" w:line="240" w:lineRule="auto"/>
        <w:jc w:val="center"/>
        <w:textAlignment w:val="baseline"/>
        <w:rPr>
          <w:rFonts w:ascii="Times New Roman" w:hAnsi="Times New Roman"/>
          <w:sz w:val="28"/>
          <w:szCs w:val="24"/>
          <w:lang w:val="ru-RU"/>
        </w:rPr>
      </w:pPr>
      <w:r w:rsidRPr="005664A5">
        <w:rPr>
          <w:rFonts w:ascii="Times New Roman" w:hAnsi="Times New Roman"/>
          <w:sz w:val="28"/>
          <w:szCs w:val="24"/>
          <w:lang w:val="ru-RU"/>
        </w:rPr>
        <w:t>по дисциплине Аудит</w:t>
      </w:r>
    </w:p>
    <w:p w:rsidR="007D3CC4" w:rsidRPr="005664A5" w:rsidRDefault="007D3CC4" w:rsidP="005664A5">
      <w:pPr>
        <w:spacing w:after="0" w:line="240" w:lineRule="auto"/>
        <w:jc w:val="center"/>
        <w:textAlignment w:val="baseline"/>
        <w:rPr>
          <w:sz w:val="12"/>
          <w:szCs w:val="12"/>
          <w:lang w:val="ru-RU"/>
        </w:rPr>
      </w:pPr>
    </w:p>
    <w:p w:rsidR="007D3CC4" w:rsidRPr="005664A5" w:rsidRDefault="007D3CC4" w:rsidP="005664A5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/>
          <w:b/>
          <w:sz w:val="24"/>
          <w:szCs w:val="24"/>
          <w:lang w:val="ru-RU"/>
        </w:rPr>
      </w:pPr>
      <w:r w:rsidRPr="005664A5">
        <w:rPr>
          <w:rFonts w:ascii="Times New Roman" w:hAnsi="Times New Roman"/>
          <w:b/>
          <w:bCs/>
          <w:spacing w:val="-6"/>
          <w:sz w:val="24"/>
          <w:szCs w:val="24"/>
          <w:lang w:val="ru-RU"/>
        </w:rPr>
        <w:t>Задание.</w:t>
      </w:r>
      <w:r w:rsidRPr="005664A5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</w:p>
    <w:p w:rsidR="007D3CC4" w:rsidRPr="005664A5" w:rsidRDefault="007D3CC4" w:rsidP="005664A5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/>
          <w:sz w:val="24"/>
          <w:szCs w:val="24"/>
          <w:lang w:val="ru-RU"/>
        </w:rPr>
      </w:pPr>
      <w:r w:rsidRPr="005664A5">
        <w:rPr>
          <w:rFonts w:ascii="Times New Roman" w:hAnsi="Times New Roman"/>
          <w:sz w:val="24"/>
          <w:szCs w:val="24"/>
          <w:lang w:val="ru-RU"/>
        </w:rPr>
        <w:t>В процессе аудита промышленного предприятия большое значение имеют результаты по сегменту «Аудит формирования себестоимости продукции». В условиях большого объема бухгалтерской информации по счету 20 «Основное производство» руководителем аудиторской проверки принято решение о проведении аналитических процедур в отношении структуры себестоимости готовой продукции. Цель аналитических процедур – выявить зоны (периоды) потенциального риска по статьям затрат, с тем, чтобы более оптимально спланировать и провести аудиторские процедуры по существу. Для проведения аналитических процедур использована фактическая калькуляция себестоимости единицы готовой продукции (таблица 1). При этом выбран вид готовой продукции, занимающий наибольший удельный вес в выпуске.</w:t>
      </w:r>
    </w:p>
    <w:p w:rsidR="007D3CC4" w:rsidRPr="009622AC" w:rsidRDefault="007D3CC4" w:rsidP="005664A5">
      <w:pPr>
        <w:widowControl w:val="0"/>
        <w:autoSpaceDE w:val="0"/>
        <w:autoSpaceDN w:val="0"/>
        <w:adjustRightInd w:val="0"/>
        <w:spacing w:after="0" w:line="240" w:lineRule="auto"/>
        <w:ind w:left="540" w:firstLine="540"/>
        <w:jc w:val="right"/>
        <w:rPr>
          <w:rFonts w:ascii="Times New Roman" w:hAnsi="Times New Roman"/>
          <w:sz w:val="24"/>
          <w:szCs w:val="24"/>
        </w:rPr>
      </w:pPr>
      <w:r w:rsidRPr="005664A5"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                                                    </w:t>
      </w:r>
      <w:proofErr w:type="spellStart"/>
      <w:proofErr w:type="gramStart"/>
      <w:r w:rsidRPr="009622AC">
        <w:rPr>
          <w:rFonts w:ascii="Times New Roman" w:hAnsi="Times New Roman"/>
          <w:sz w:val="24"/>
          <w:szCs w:val="24"/>
        </w:rPr>
        <w:t>Таблица</w:t>
      </w:r>
      <w:proofErr w:type="spellEnd"/>
      <w:r w:rsidRPr="009622AC">
        <w:rPr>
          <w:rFonts w:ascii="Times New Roman" w:hAnsi="Times New Roman"/>
          <w:sz w:val="24"/>
          <w:szCs w:val="24"/>
        </w:rPr>
        <w:t xml:space="preserve">  1</w:t>
      </w:r>
      <w:proofErr w:type="gramEnd"/>
      <w:r w:rsidRPr="009622AC">
        <w:rPr>
          <w:rFonts w:ascii="Times New Roman" w:hAnsi="Times New Roman"/>
          <w:sz w:val="24"/>
          <w:szCs w:val="24"/>
        </w:rPr>
        <w:t xml:space="preserve"> </w:t>
      </w:r>
    </w:p>
    <w:p w:rsidR="007D3CC4" w:rsidRPr="009622AC" w:rsidRDefault="007D3CC4" w:rsidP="005664A5">
      <w:pPr>
        <w:keepNext/>
        <w:widowControl w:val="0"/>
        <w:autoSpaceDE w:val="0"/>
        <w:autoSpaceDN w:val="0"/>
        <w:adjustRightInd w:val="0"/>
        <w:spacing w:after="0" w:line="240" w:lineRule="auto"/>
        <w:ind w:left="540" w:firstLine="540"/>
        <w:jc w:val="center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9622AC">
        <w:rPr>
          <w:rFonts w:ascii="Times New Roman" w:hAnsi="Times New Roman"/>
          <w:sz w:val="24"/>
          <w:szCs w:val="24"/>
        </w:rPr>
        <w:t>Калькуляция</w:t>
      </w:r>
      <w:proofErr w:type="spellEnd"/>
      <w:r w:rsidRPr="009622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22AC">
        <w:rPr>
          <w:rFonts w:ascii="Times New Roman" w:hAnsi="Times New Roman"/>
          <w:sz w:val="24"/>
          <w:szCs w:val="24"/>
        </w:rPr>
        <w:t>себестоимости</w:t>
      </w:r>
      <w:proofErr w:type="spellEnd"/>
      <w:r w:rsidRPr="009622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22AC">
        <w:rPr>
          <w:rFonts w:ascii="Times New Roman" w:hAnsi="Times New Roman"/>
          <w:sz w:val="24"/>
          <w:szCs w:val="24"/>
        </w:rPr>
        <w:t>единицы</w:t>
      </w:r>
      <w:proofErr w:type="spellEnd"/>
      <w:r w:rsidRPr="009622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22AC">
        <w:rPr>
          <w:rFonts w:ascii="Times New Roman" w:hAnsi="Times New Roman"/>
          <w:sz w:val="24"/>
          <w:szCs w:val="24"/>
        </w:rPr>
        <w:t>готовой</w:t>
      </w:r>
      <w:proofErr w:type="spellEnd"/>
      <w:r w:rsidRPr="009622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22AC">
        <w:rPr>
          <w:rFonts w:ascii="Times New Roman" w:hAnsi="Times New Roman"/>
          <w:sz w:val="24"/>
          <w:szCs w:val="24"/>
        </w:rPr>
        <w:t>продукции</w:t>
      </w:r>
      <w:proofErr w:type="spellEnd"/>
      <w:r w:rsidRPr="009622A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622AC">
        <w:rPr>
          <w:rFonts w:ascii="Times New Roman" w:hAnsi="Times New Roman"/>
          <w:sz w:val="24"/>
          <w:szCs w:val="24"/>
        </w:rPr>
        <w:t>тыс</w:t>
      </w:r>
      <w:proofErr w:type="spellEnd"/>
      <w:r w:rsidRPr="009622AC">
        <w:rPr>
          <w:rFonts w:ascii="Times New Roman" w:hAnsi="Times New Roman"/>
          <w:sz w:val="24"/>
          <w:szCs w:val="24"/>
        </w:rPr>
        <w:t>.</w:t>
      </w:r>
      <w:proofErr w:type="gramEnd"/>
      <w:r w:rsidRPr="009622AC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9622AC">
        <w:rPr>
          <w:rFonts w:ascii="Times New Roman" w:hAnsi="Times New Roman"/>
          <w:sz w:val="24"/>
          <w:szCs w:val="24"/>
        </w:rPr>
        <w:t>руб</w:t>
      </w:r>
      <w:proofErr w:type="spellEnd"/>
      <w:proofErr w:type="gramEnd"/>
      <w:r w:rsidRPr="009622AC">
        <w:rPr>
          <w:rFonts w:ascii="Times New Roman" w:hAnsi="Times New Roman"/>
          <w:sz w:val="24"/>
          <w:szCs w:val="24"/>
        </w:rPr>
        <w:t>.</w:t>
      </w:r>
    </w:p>
    <w:tbl>
      <w:tblPr>
        <w:tblW w:w="0" w:type="auto"/>
        <w:tblInd w:w="-72" w:type="dxa"/>
        <w:tblLayout w:type="fixed"/>
        <w:tblLook w:val="0000" w:firstRow="0" w:lastRow="0" w:firstColumn="0" w:lastColumn="0" w:noHBand="0" w:noVBand="0"/>
      </w:tblPr>
      <w:tblGrid>
        <w:gridCol w:w="1242"/>
        <w:gridCol w:w="700"/>
        <w:gridCol w:w="700"/>
        <w:gridCol w:w="700"/>
        <w:gridCol w:w="699"/>
        <w:gridCol w:w="699"/>
        <w:gridCol w:w="700"/>
        <w:gridCol w:w="700"/>
        <w:gridCol w:w="700"/>
        <w:gridCol w:w="700"/>
        <w:gridCol w:w="701"/>
        <w:gridCol w:w="701"/>
        <w:gridCol w:w="701"/>
      </w:tblGrid>
      <w:tr w:rsidR="007D3CC4" w:rsidRPr="00727E49" w:rsidTr="005664A5">
        <w:tc>
          <w:tcPr>
            <w:tcW w:w="124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3CC4" w:rsidRPr="009622AC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622AC">
              <w:rPr>
                <w:rFonts w:ascii="Times New Roman" w:hAnsi="Times New Roman"/>
                <w:sz w:val="24"/>
                <w:szCs w:val="24"/>
              </w:rPr>
              <w:t>Статьи</w:t>
            </w:r>
            <w:proofErr w:type="spellEnd"/>
          </w:p>
          <w:p w:rsidR="007D3CC4" w:rsidRPr="009622AC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622AC">
              <w:rPr>
                <w:rFonts w:ascii="Times New Roman" w:hAnsi="Times New Roman"/>
                <w:sz w:val="24"/>
                <w:szCs w:val="24"/>
              </w:rPr>
              <w:t>затрат</w:t>
            </w:r>
            <w:proofErr w:type="spellEnd"/>
          </w:p>
        </w:tc>
        <w:tc>
          <w:tcPr>
            <w:tcW w:w="8401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3CC4" w:rsidRPr="009622AC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622AC">
              <w:rPr>
                <w:rFonts w:ascii="Times New Roman" w:hAnsi="Times New Roman"/>
                <w:sz w:val="24"/>
                <w:szCs w:val="24"/>
              </w:rPr>
              <w:t>Месяцы</w:t>
            </w:r>
            <w:proofErr w:type="spellEnd"/>
          </w:p>
        </w:tc>
      </w:tr>
      <w:tr w:rsidR="007D3CC4" w:rsidRPr="00727E49" w:rsidTr="005664A5">
        <w:tc>
          <w:tcPr>
            <w:tcW w:w="124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3CC4" w:rsidRPr="009622AC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3CC4" w:rsidRPr="009622AC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3CC4" w:rsidRPr="009622AC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 xml:space="preserve">I </w:t>
            </w:r>
            <w:proofErr w:type="spellStart"/>
            <w:r w:rsidRPr="009622AC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3CC4" w:rsidRPr="009622AC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 xml:space="preserve">I </w:t>
            </w:r>
            <w:proofErr w:type="spellStart"/>
            <w:r w:rsidRPr="009622AC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9622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622AC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3CC4" w:rsidRPr="009622AC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3CC4" w:rsidRPr="009622AC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3CC4" w:rsidRPr="009622AC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V I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3CC4" w:rsidRPr="009622AC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 xml:space="preserve">V I </w:t>
            </w:r>
            <w:proofErr w:type="spellStart"/>
            <w:r w:rsidRPr="009622AC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3CC4" w:rsidRPr="009622AC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 xml:space="preserve">V I </w:t>
            </w:r>
            <w:proofErr w:type="spellStart"/>
            <w:r w:rsidRPr="009622AC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9622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622AC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3CC4" w:rsidRPr="009622AC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IX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3CC4" w:rsidRPr="009622AC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3CC4" w:rsidRPr="009622AC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XI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3CC4" w:rsidRPr="009622AC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XI I</w:t>
            </w:r>
          </w:p>
        </w:tc>
      </w:tr>
      <w:tr w:rsidR="007D3CC4" w:rsidRPr="00727E49" w:rsidTr="005664A5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3CC4" w:rsidRPr="009622AC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622AC">
              <w:rPr>
                <w:rFonts w:ascii="Times New Roman" w:hAnsi="Times New Roman"/>
                <w:sz w:val="24"/>
                <w:szCs w:val="24"/>
              </w:rPr>
              <w:t>Амортизация</w:t>
            </w:r>
            <w:proofErr w:type="spellEnd"/>
            <w:r w:rsidRPr="009622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622AC">
              <w:rPr>
                <w:rFonts w:ascii="Times New Roman" w:hAnsi="Times New Roman"/>
                <w:sz w:val="24"/>
                <w:szCs w:val="24"/>
              </w:rPr>
              <w:t>основных</w:t>
            </w:r>
            <w:proofErr w:type="spellEnd"/>
            <w:r w:rsidRPr="009622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622AC">
              <w:rPr>
                <w:rFonts w:ascii="Times New Roman" w:hAnsi="Times New Roman"/>
                <w:sz w:val="24"/>
                <w:szCs w:val="24"/>
              </w:rPr>
              <w:t>средств</w:t>
            </w:r>
            <w:proofErr w:type="spellEnd"/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3CC4" w:rsidRPr="009622AC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3CC4" w:rsidRPr="009622AC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3CC4" w:rsidRPr="009622AC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3CC4" w:rsidRPr="009622AC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3CC4" w:rsidRPr="009622AC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3CC4" w:rsidRPr="009622AC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3CC4" w:rsidRPr="009622AC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3CC4" w:rsidRPr="009622AC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3CC4" w:rsidRPr="009622AC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3CC4" w:rsidRPr="009622AC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3CC4" w:rsidRPr="009622AC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3CC4" w:rsidRPr="009622AC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</w:tr>
      <w:tr w:rsidR="007D3CC4" w:rsidRPr="00727E49" w:rsidTr="005664A5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3CC4" w:rsidRPr="009622AC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622AC">
              <w:rPr>
                <w:rFonts w:ascii="Times New Roman" w:hAnsi="Times New Roman"/>
                <w:sz w:val="24"/>
                <w:szCs w:val="24"/>
              </w:rPr>
              <w:t>Сырье</w:t>
            </w:r>
            <w:proofErr w:type="spellEnd"/>
            <w:r w:rsidRPr="009622AC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9622AC">
              <w:rPr>
                <w:rFonts w:ascii="Times New Roman" w:hAnsi="Times New Roman"/>
                <w:sz w:val="24"/>
                <w:szCs w:val="24"/>
              </w:rPr>
              <w:t>материалы</w:t>
            </w:r>
            <w:proofErr w:type="spellEnd"/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3CC4" w:rsidRPr="009622AC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3CC4" w:rsidRPr="009622AC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107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3CC4" w:rsidRPr="009622AC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3CC4" w:rsidRPr="009622AC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3CC4" w:rsidRPr="009622AC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260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3CC4" w:rsidRPr="009622AC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272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3CC4" w:rsidRPr="009622AC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3CC4" w:rsidRPr="009622AC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3CC4" w:rsidRPr="009622AC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3CC4" w:rsidRPr="009622AC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3CC4" w:rsidRPr="009622AC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131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3CC4" w:rsidRPr="009622AC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</w:tr>
      <w:tr w:rsidR="007D3CC4" w:rsidRPr="00727E49" w:rsidTr="005664A5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3CC4" w:rsidRPr="005664A5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>Тепловая и электрическая энергия на технологические цели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3CC4" w:rsidRPr="009622AC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3CC4" w:rsidRPr="009622AC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3CC4" w:rsidRPr="009622AC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3CC4" w:rsidRPr="009622AC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3CC4" w:rsidRPr="009622AC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3CC4" w:rsidRPr="009622AC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3CC4" w:rsidRPr="009622AC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3CC4" w:rsidRPr="009622AC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3CC4" w:rsidRPr="009622AC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3CC4" w:rsidRPr="009622AC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3CC4" w:rsidRPr="009622AC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3CC4" w:rsidRPr="009622AC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7D3CC4" w:rsidRPr="00727E49" w:rsidTr="005664A5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3CC4" w:rsidRPr="009622AC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622AC">
              <w:rPr>
                <w:rFonts w:ascii="Times New Roman" w:hAnsi="Times New Roman"/>
                <w:sz w:val="24"/>
                <w:szCs w:val="24"/>
              </w:rPr>
              <w:t>Заработная</w:t>
            </w:r>
            <w:proofErr w:type="spellEnd"/>
            <w:r w:rsidRPr="009622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622AC">
              <w:rPr>
                <w:rFonts w:ascii="Times New Roman" w:hAnsi="Times New Roman"/>
                <w:sz w:val="24"/>
                <w:szCs w:val="24"/>
              </w:rPr>
              <w:t>плата</w:t>
            </w:r>
            <w:proofErr w:type="spellEnd"/>
            <w:r w:rsidRPr="009622AC">
              <w:rPr>
                <w:rFonts w:ascii="Times New Roman" w:hAnsi="Times New Roman"/>
                <w:sz w:val="24"/>
                <w:szCs w:val="24"/>
              </w:rPr>
              <w:t xml:space="preserve"> с </w:t>
            </w:r>
            <w:proofErr w:type="spellStart"/>
            <w:r w:rsidRPr="009622AC">
              <w:rPr>
                <w:rFonts w:ascii="Times New Roman" w:hAnsi="Times New Roman"/>
                <w:sz w:val="24"/>
                <w:szCs w:val="24"/>
              </w:rPr>
              <w:t>отчислениями</w:t>
            </w:r>
            <w:proofErr w:type="spellEnd"/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3CC4" w:rsidRPr="009622AC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281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3CC4" w:rsidRPr="009622AC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279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3CC4" w:rsidRPr="009622AC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509</w:t>
            </w: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3CC4" w:rsidRPr="009622AC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280</w:t>
            </w: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3CC4" w:rsidRPr="009622AC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289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3CC4" w:rsidRPr="009622AC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305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3CC4" w:rsidRPr="009622AC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303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3CC4" w:rsidRPr="009622AC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310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3CC4" w:rsidRPr="009622AC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315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3CC4" w:rsidRPr="009622AC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303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3CC4" w:rsidRPr="009622AC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307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3CC4" w:rsidRPr="009622AC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306</w:t>
            </w:r>
          </w:p>
        </w:tc>
      </w:tr>
      <w:tr w:rsidR="007D3CC4" w:rsidRPr="00727E49" w:rsidTr="005664A5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3CC4" w:rsidRPr="009622AC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622AC">
              <w:rPr>
                <w:rFonts w:ascii="Times New Roman" w:hAnsi="Times New Roman"/>
                <w:sz w:val="24"/>
                <w:szCs w:val="24"/>
              </w:rPr>
              <w:t>Прочие</w:t>
            </w:r>
            <w:proofErr w:type="spellEnd"/>
            <w:r w:rsidRPr="009622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622AC">
              <w:rPr>
                <w:rFonts w:ascii="Times New Roman" w:hAnsi="Times New Roman"/>
                <w:sz w:val="24"/>
                <w:szCs w:val="24"/>
              </w:rPr>
              <w:t>производственные</w:t>
            </w:r>
            <w:proofErr w:type="spellEnd"/>
            <w:r w:rsidRPr="009622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622AC">
              <w:rPr>
                <w:rFonts w:ascii="Times New Roman" w:hAnsi="Times New Roman"/>
                <w:sz w:val="24"/>
                <w:szCs w:val="24"/>
              </w:rPr>
              <w:t>расходы</w:t>
            </w:r>
            <w:proofErr w:type="spellEnd"/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3CC4" w:rsidRPr="009622AC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3CC4" w:rsidRPr="009622AC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3CC4" w:rsidRPr="009622AC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3CC4" w:rsidRPr="009622AC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3CC4" w:rsidRPr="009622AC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3CC4" w:rsidRPr="009622AC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3CC4" w:rsidRPr="009622AC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3CC4" w:rsidRPr="009622AC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3CC4" w:rsidRPr="009622AC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3CC4" w:rsidRPr="009622AC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3CC4" w:rsidRPr="009622AC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167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3CC4" w:rsidRPr="009622AC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154</w:t>
            </w:r>
          </w:p>
        </w:tc>
      </w:tr>
      <w:tr w:rsidR="007D3CC4" w:rsidRPr="00727E49" w:rsidTr="005664A5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3CC4" w:rsidRPr="009622AC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622AC">
              <w:rPr>
                <w:rFonts w:ascii="Times New Roman" w:hAnsi="Times New Roman"/>
                <w:sz w:val="24"/>
                <w:szCs w:val="24"/>
              </w:rPr>
              <w:t>Всего</w:t>
            </w:r>
            <w:proofErr w:type="spellEnd"/>
            <w:r w:rsidRPr="009622A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3CC4" w:rsidRPr="009622AC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551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3CC4" w:rsidRPr="009622AC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556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3CC4" w:rsidRPr="009622AC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792</w:t>
            </w: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3CC4" w:rsidRPr="009622AC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567</w:t>
            </w: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3CC4" w:rsidRPr="009622AC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729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3CC4" w:rsidRPr="009622AC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754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3CC4" w:rsidRPr="009622AC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612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3CC4" w:rsidRPr="009622AC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628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3CC4" w:rsidRPr="009622AC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634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3CC4" w:rsidRPr="009622AC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615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3CC4" w:rsidRPr="009622AC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746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3CC4" w:rsidRPr="009622AC" w:rsidRDefault="007D3CC4" w:rsidP="0056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sz w:val="24"/>
                <w:szCs w:val="24"/>
              </w:rPr>
              <w:t>736</w:t>
            </w:r>
          </w:p>
        </w:tc>
      </w:tr>
    </w:tbl>
    <w:p w:rsidR="007D3CC4" w:rsidRPr="005664A5" w:rsidRDefault="007D3CC4" w:rsidP="005664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val="ru-RU"/>
        </w:rPr>
      </w:pPr>
      <w:r w:rsidRPr="005664A5">
        <w:rPr>
          <w:rFonts w:ascii="Times New Roman" w:hAnsi="Times New Roman"/>
          <w:b/>
          <w:sz w:val="28"/>
          <w:szCs w:val="28"/>
          <w:lang w:val="ru-RU"/>
        </w:rPr>
        <w:t>Инструкция и/или методические рекомендации по выполнению.</w:t>
      </w:r>
      <w:r w:rsidRPr="005664A5">
        <w:rPr>
          <w:rFonts w:ascii="Times New Roman" w:hAnsi="Times New Roman"/>
          <w:color w:val="0070C0"/>
          <w:sz w:val="24"/>
          <w:szCs w:val="24"/>
          <w:lang w:val="ru-RU"/>
        </w:rPr>
        <w:t xml:space="preserve"> </w:t>
      </w:r>
      <w:r w:rsidRPr="005664A5">
        <w:rPr>
          <w:rFonts w:ascii="Times New Roman" w:hAnsi="Times New Roman"/>
          <w:sz w:val="24"/>
          <w:szCs w:val="24"/>
          <w:lang w:val="ru-RU"/>
        </w:rPr>
        <w:t xml:space="preserve">Проанализируйте тенденции изменения калькуляционных статей по месяцам отчетного года. Выявите зоны  потенциального риска по статьям затрат. Для решения поставленной задачи постройте график изменения затрат по различным статьям в течение двенадцати месяцев </w:t>
      </w:r>
      <w:proofErr w:type="spellStart"/>
      <w:r w:rsidRPr="005664A5">
        <w:rPr>
          <w:rFonts w:ascii="Times New Roman" w:hAnsi="Times New Roman"/>
          <w:sz w:val="24"/>
          <w:szCs w:val="24"/>
          <w:lang w:val="ru-RU"/>
        </w:rPr>
        <w:t>аудируемого</w:t>
      </w:r>
      <w:proofErr w:type="spellEnd"/>
      <w:r w:rsidRPr="005664A5">
        <w:rPr>
          <w:rFonts w:ascii="Times New Roman" w:hAnsi="Times New Roman"/>
          <w:sz w:val="24"/>
          <w:szCs w:val="24"/>
          <w:lang w:val="ru-RU"/>
        </w:rPr>
        <w:t xml:space="preserve"> года. Сформулируйте предположения о причинах поведения показателей. Предложите вопросы, которые целесообразно задать работникам бухгалтерии. По результатам аналитических процедур  предложите перечень необходимых аудиторских процедур по существу.</w:t>
      </w:r>
    </w:p>
    <w:tbl>
      <w:tblPr>
        <w:tblW w:w="0" w:type="auto"/>
        <w:tblInd w:w="-72" w:type="dxa"/>
        <w:tblLook w:val="01E0" w:firstRow="1" w:lastRow="1" w:firstColumn="1" w:lastColumn="1" w:noHBand="0" w:noVBand="0"/>
      </w:tblPr>
      <w:tblGrid>
        <w:gridCol w:w="900"/>
        <w:gridCol w:w="7379"/>
        <w:gridCol w:w="1363"/>
      </w:tblGrid>
      <w:tr w:rsidR="007D3CC4" w:rsidRPr="00727E49" w:rsidTr="005664A5">
        <w:tc>
          <w:tcPr>
            <w:tcW w:w="9642" w:type="dxa"/>
            <w:gridSpan w:val="3"/>
          </w:tcPr>
          <w:p w:rsidR="007D3CC4" w:rsidRPr="005664A5" w:rsidRDefault="007D3CC4" w:rsidP="005664A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lang w:val="ru-RU"/>
              </w:rPr>
            </w:pPr>
          </w:p>
          <w:p w:rsidR="007D3CC4" w:rsidRPr="009622AC" w:rsidRDefault="007D3CC4" w:rsidP="005664A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</w:pPr>
            <w:proofErr w:type="spellStart"/>
            <w:r w:rsidRPr="009622AC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lastRenderedPageBreak/>
              <w:t>Регламент</w:t>
            </w:r>
            <w:proofErr w:type="spellEnd"/>
            <w:r w:rsidRPr="009622AC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9622AC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решения</w:t>
            </w:r>
            <w:proofErr w:type="spellEnd"/>
          </w:p>
        </w:tc>
      </w:tr>
      <w:tr w:rsidR="007D3CC4" w:rsidRPr="00727E49" w:rsidTr="005664A5">
        <w:tc>
          <w:tcPr>
            <w:tcW w:w="900" w:type="dxa"/>
          </w:tcPr>
          <w:p w:rsidR="007D3CC4" w:rsidRPr="009622AC" w:rsidRDefault="007D3CC4" w:rsidP="005664A5">
            <w:pPr>
              <w:spacing w:after="0" w:line="240" w:lineRule="auto"/>
              <w:jc w:val="center"/>
              <w:rPr>
                <w:rFonts w:ascii="Times New Roman" w:hAnsi="Times New Roman"/>
                <w:bCs/>
                <w:spacing w:val="-2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lastRenderedPageBreak/>
              <w:t>1.</w:t>
            </w:r>
          </w:p>
        </w:tc>
        <w:tc>
          <w:tcPr>
            <w:tcW w:w="7379" w:type="dxa"/>
          </w:tcPr>
          <w:p w:rsidR="007D3CC4" w:rsidRPr="009622AC" w:rsidRDefault="007D3CC4" w:rsidP="005664A5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</w:rPr>
            </w:pPr>
            <w:proofErr w:type="spellStart"/>
            <w:r w:rsidRPr="009622AC">
              <w:rPr>
                <w:rFonts w:ascii="Times New Roman" w:hAnsi="Times New Roman"/>
                <w:sz w:val="24"/>
                <w:szCs w:val="24"/>
              </w:rPr>
              <w:t>Предел</w:t>
            </w:r>
            <w:proofErr w:type="spellEnd"/>
            <w:r w:rsidRPr="009622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622AC">
              <w:rPr>
                <w:rFonts w:ascii="Times New Roman" w:hAnsi="Times New Roman"/>
                <w:sz w:val="24"/>
                <w:szCs w:val="24"/>
              </w:rPr>
              <w:t>длительности</w:t>
            </w:r>
            <w:proofErr w:type="spellEnd"/>
            <w:r w:rsidRPr="009622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622AC">
              <w:rPr>
                <w:rFonts w:ascii="Times New Roman" w:hAnsi="Times New Roman"/>
                <w:sz w:val="24"/>
                <w:szCs w:val="24"/>
              </w:rPr>
              <w:t>выполнения</w:t>
            </w:r>
            <w:proofErr w:type="spellEnd"/>
            <w:r w:rsidRPr="009622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622AC">
              <w:rPr>
                <w:rFonts w:ascii="Times New Roman" w:hAnsi="Times New Roman"/>
                <w:sz w:val="24"/>
                <w:szCs w:val="24"/>
              </w:rPr>
              <w:t>задания</w:t>
            </w:r>
            <w:proofErr w:type="spellEnd"/>
          </w:p>
        </w:tc>
        <w:tc>
          <w:tcPr>
            <w:tcW w:w="1363" w:type="dxa"/>
          </w:tcPr>
          <w:p w:rsidR="007D3CC4" w:rsidRPr="009622AC" w:rsidRDefault="007D3CC4" w:rsidP="005664A5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</w:rPr>
            </w:pPr>
            <w:proofErr w:type="spellStart"/>
            <w:proofErr w:type="gramStart"/>
            <w:r w:rsidRPr="009622AC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до</w:t>
            </w:r>
            <w:proofErr w:type="spellEnd"/>
            <w:proofErr w:type="gramEnd"/>
            <w:r w:rsidRPr="009622AC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 xml:space="preserve"> 30 </w:t>
            </w:r>
            <w:proofErr w:type="spellStart"/>
            <w:r w:rsidRPr="009622AC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мин</w:t>
            </w:r>
            <w:proofErr w:type="spellEnd"/>
            <w:r w:rsidRPr="009622AC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.</w:t>
            </w:r>
          </w:p>
        </w:tc>
      </w:tr>
      <w:tr w:rsidR="007D3CC4" w:rsidRPr="00727E49" w:rsidTr="005664A5">
        <w:tc>
          <w:tcPr>
            <w:tcW w:w="900" w:type="dxa"/>
          </w:tcPr>
          <w:p w:rsidR="007D3CC4" w:rsidRPr="009622AC" w:rsidRDefault="007D3CC4" w:rsidP="005664A5">
            <w:pPr>
              <w:spacing w:after="0" w:line="240" w:lineRule="auto"/>
              <w:jc w:val="center"/>
              <w:rPr>
                <w:rFonts w:ascii="Times New Roman" w:hAnsi="Times New Roman"/>
                <w:bCs/>
                <w:spacing w:val="-2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2.</w:t>
            </w:r>
          </w:p>
        </w:tc>
        <w:tc>
          <w:tcPr>
            <w:tcW w:w="7379" w:type="dxa"/>
          </w:tcPr>
          <w:p w:rsidR="007D3CC4" w:rsidRPr="005664A5" w:rsidRDefault="007D3CC4" w:rsidP="005664A5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</w:pPr>
            <w:r w:rsidRPr="005664A5"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  <w:t xml:space="preserve">Внесение студентами уточнений и дополнений </w:t>
            </w:r>
          </w:p>
        </w:tc>
        <w:tc>
          <w:tcPr>
            <w:tcW w:w="1363" w:type="dxa"/>
          </w:tcPr>
          <w:p w:rsidR="007D3CC4" w:rsidRPr="009622AC" w:rsidRDefault="007D3CC4" w:rsidP="005664A5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</w:rPr>
            </w:pPr>
            <w:proofErr w:type="spellStart"/>
            <w:proofErr w:type="gramStart"/>
            <w:r w:rsidRPr="009622AC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до</w:t>
            </w:r>
            <w:proofErr w:type="spellEnd"/>
            <w:proofErr w:type="gramEnd"/>
            <w:r w:rsidRPr="009622AC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 xml:space="preserve"> 5 </w:t>
            </w:r>
            <w:proofErr w:type="spellStart"/>
            <w:r w:rsidRPr="009622AC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мин</w:t>
            </w:r>
            <w:proofErr w:type="spellEnd"/>
            <w:r w:rsidRPr="009622AC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.</w:t>
            </w:r>
          </w:p>
        </w:tc>
      </w:tr>
      <w:tr w:rsidR="007D3CC4" w:rsidRPr="00727E49" w:rsidTr="005664A5">
        <w:tc>
          <w:tcPr>
            <w:tcW w:w="900" w:type="dxa"/>
          </w:tcPr>
          <w:p w:rsidR="007D3CC4" w:rsidRPr="009622AC" w:rsidRDefault="007D3CC4" w:rsidP="005664A5">
            <w:pPr>
              <w:spacing w:after="0" w:line="240" w:lineRule="auto"/>
              <w:jc w:val="center"/>
              <w:rPr>
                <w:rFonts w:ascii="Times New Roman" w:hAnsi="Times New Roman"/>
                <w:bCs/>
                <w:spacing w:val="-2"/>
                <w:sz w:val="24"/>
                <w:szCs w:val="24"/>
              </w:rPr>
            </w:pPr>
            <w:r w:rsidRPr="009622AC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3.</w:t>
            </w:r>
          </w:p>
        </w:tc>
        <w:tc>
          <w:tcPr>
            <w:tcW w:w="7379" w:type="dxa"/>
          </w:tcPr>
          <w:p w:rsidR="007D3CC4" w:rsidRPr="009622AC" w:rsidRDefault="007D3CC4" w:rsidP="005664A5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</w:rPr>
            </w:pPr>
            <w:proofErr w:type="spellStart"/>
            <w:r w:rsidRPr="009622AC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Комментарии</w:t>
            </w:r>
            <w:proofErr w:type="spellEnd"/>
            <w:r w:rsidRPr="009622AC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9622AC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преподавателя</w:t>
            </w:r>
            <w:proofErr w:type="spellEnd"/>
          </w:p>
        </w:tc>
        <w:tc>
          <w:tcPr>
            <w:tcW w:w="1363" w:type="dxa"/>
          </w:tcPr>
          <w:p w:rsidR="007D3CC4" w:rsidRPr="009622AC" w:rsidRDefault="007D3CC4" w:rsidP="005664A5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</w:rPr>
            </w:pPr>
            <w:proofErr w:type="spellStart"/>
            <w:proofErr w:type="gramStart"/>
            <w:r w:rsidRPr="009622AC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до</w:t>
            </w:r>
            <w:proofErr w:type="spellEnd"/>
            <w:proofErr w:type="gramEnd"/>
            <w:r w:rsidRPr="009622AC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 xml:space="preserve"> 5  </w:t>
            </w:r>
            <w:proofErr w:type="spellStart"/>
            <w:r w:rsidRPr="009622AC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мин</w:t>
            </w:r>
            <w:proofErr w:type="spellEnd"/>
            <w:r w:rsidRPr="009622AC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.</w:t>
            </w:r>
          </w:p>
        </w:tc>
      </w:tr>
    </w:tbl>
    <w:p w:rsidR="007D3CC4" w:rsidRPr="009622AC" w:rsidRDefault="007D3CC4" w:rsidP="005664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671"/>
      </w:tblGrid>
      <w:tr w:rsidR="007D3CC4" w:rsidRPr="00727E49" w:rsidTr="005664A5">
        <w:trPr>
          <w:trHeight w:val="200"/>
        </w:trPr>
        <w:tc>
          <w:tcPr>
            <w:tcW w:w="9671" w:type="dxa"/>
          </w:tcPr>
          <w:p w:rsidR="007D3CC4" w:rsidRPr="009622AC" w:rsidRDefault="007D3CC4" w:rsidP="005664A5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9622AC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Критерии</w:t>
            </w:r>
            <w:proofErr w:type="spellEnd"/>
            <w:r w:rsidRPr="009622AC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9622AC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оценивания</w:t>
            </w:r>
            <w:proofErr w:type="spellEnd"/>
            <w:r w:rsidRPr="009622AC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:</w:t>
            </w:r>
          </w:p>
        </w:tc>
      </w:tr>
      <w:tr w:rsidR="007D3CC4" w:rsidRPr="005274EC" w:rsidTr="005664A5">
        <w:trPr>
          <w:trHeight w:val="2694"/>
        </w:trPr>
        <w:tc>
          <w:tcPr>
            <w:tcW w:w="9671" w:type="dxa"/>
          </w:tcPr>
          <w:p w:rsidR="007D3CC4" w:rsidRPr="005664A5" w:rsidRDefault="007D3CC4" w:rsidP="005664A5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</w:pPr>
            <w:r w:rsidRPr="005664A5"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  <w:t>Критерии оценивания:</w:t>
            </w:r>
          </w:p>
          <w:p w:rsidR="007D3CC4" w:rsidRPr="005664A5" w:rsidRDefault="007D3CC4" w:rsidP="005664A5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</w:pPr>
            <w:r w:rsidRPr="005664A5"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  <w:t xml:space="preserve">Оценка «отлично» выставляется, если  расчёты </w:t>
            </w:r>
            <w:proofErr w:type="gramStart"/>
            <w:r w:rsidRPr="005664A5"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  <w:t>сделаны</w:t>
            </w:r>
            <w:proofErr w:type="gramEnd"/>
            <w:r w:rsidRPr="005664A5"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  <w:t xml:space="preserve"> верно, процент ошибок менее 10, сделаны выводы.</w:t>
            </w:r>
          </w:p>
          <w:p w:rsidR="007D3CC4" w:rsidRPr="005664A5" w:rsidRDefault="007D3CC4" w:rsidP="005664A5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</w:pPr>
            <w:r w:rsidRPr="005664A5"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  <w:t xml:space="preserve">Оценка «хорошо» выставляется, если  расчёты </w:t>
            </w:r>
            <w:proofErr w:type="gramStart"/>
            <w:r w:rsidRPr="005664A5"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  <w:t>сделаны</w:t>
            </w:r>
            <w:proofErr w:type="gramEnd"/>
            <w:r w:rsidRPr="005664A5"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  <w:t xml:space="preserve"> верно, процент ошибок менее 30, сделаны выводы.</w:t>
            </w:r>
          </w:p>
          <w:p w:rsidR="007D3CC4" w:rsidRPr="005664A5" w:rsidRDefault="007D3CC4" w:rsidP="005664A5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</w:pPr>
            <w:r w:rsidRPr="005664A5"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  <w:t xml:space="preserve">Оценка «удовлетворительно» выставляется, если  расчёты </w:t>
            </w:r>
            <w:proofErr w:type="gramStart"/>
            <w:r w:rsidRPr="005664A5"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  <w:t>сделаны</w:t>
            </w:r>
            <w:proofErr w:type="gramEnd"/>
            <w:r w:rsidRPr="005664A5"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  <w:t xml:space="preserve"> верно, процент ошибок менее 60, сделаны выводы.</w:t>
            </w:r>
          </w:p>
          <w:p w:rsidR="007D3CC4" w:rsidRPr="005664A5" w:rsidRDefault="007D3CC4" w:rsidP="005664A5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</w:pPr>
            <w:r w:rsidRPr="005664A5"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  <w:t>Оценка «неудовлетворительно» выставляется, если  расчёты сделаны неверно, процент ошибок более 60, отсутствуют выводы.</w:t>
            </w:r>
          </w:p>
          <w:p w:rsidR="007D3CC4" w:rsidRPr="005664A5" w:rsidRDefault="007D3CC4" w:rsidP="005664A5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</w:pPr>
          </w:p>
        </w:tc>
      </w:tr>
    </w:tbl>
    <w:p w:rsidR="007D3CC4" w:rsidRPr="005664A5" w:rsidRDefault="007D3CC4" w:rsidP="005664A5">
      <w:pPr>
        <w:spacing w:after="0" w:line="240" w:lineRule="auto"/>
        <w:textAlignment w:val="baseline"/>
        <w:rPr>
          <w:rFonts w:ascii="Times New Roman" w:hAnsi="Times New Roman"/>
          <w:sz w:val="28"/>
          <w:szCs w:val="24"/>
          <w:lang w:val="ru-RU"/>
        </w:rPr>
      </w:pPr>
    </w:p>
    <w:p w:rsidR="007D3CC4" w:rsidRPr="005664A5" w:rsidRDefault="007D3CC4" w:rsidP="005664A5">
      <w:pPr>
        <w:spacing w:after="0" w:line="240" w:lineRule="auto"/>
        <w:textAlignment w:val="baseline"/>
        <w:rPr>
          <w:sz w:val="12"/>
          <w:szCs w:val="12"/>
          <w:lang w:val="ru-RU"/>
        </w:rPr>
      </w:pPr>
      <w:r w:rsidRPr="009622AC">
        <w:rPr>
          <w:rFonts w:ascii="Times New Roman" w:hAnsi="Times New Roman"/>
          <w:sz w:val="28"/>
          <w:szCs w:val="24"/>
        </w:rPr>
        <w:t> </w:t>
      </w:r>
      <w:r w:rsidRPr="005664A5">
        <w:rPr>
          <w:rFonts w:ascii="Times New Roman" w:hAnsi="Times New Roman"/>
          <w:sz w:val="28"/>
          <w:szCs w:val="24"/>
          <w:lang w:val="ru-RU"/>
        </w:rPr>
        <w:t>Составитель ________________________ О.В. Овчаренко</w:t>
      </w:r>
    </w:p>
    <w:p w:rsidR="007D3CC4" w:rsidRPr="005664A5" w:rsidRDefault="007D3CC4" w:rsidP="005664A5">
      <w:pPr>
        <w:spacing w:after="0" w:line="240" w:lineRule="auto"/>
        <w:textAlignment w:val="baseline"/>
        <w:rPr>
          <w:sz w:val="12"/>
          <w:szCs w:val="12"/>
          <w:lang w:val="ru-RU"/>
        </w:rPr>
      </w:pPr>
      <w:r w:rsidRPr="005664A5">
        <w:rPr>
          <w:sz w:val="12"/>
          <w:szCs w:val="12"/>
          <w:lang w:val="ru-RU"/>
        </w:rPr>
        <w:t xml:space="preserve">                                                                                                                </w:t>
      </w:r>
      <w:r w:rsidRPr="005664A5">
        <w:rPr>
          <w:rFonts w:ascii="Times New Roman" w:hAnsi="Times New Roman"/>
          <w:sz w:val="24"/>
          <w:szCs w:val="24"/>
          <w:vertAlign w:val="superscript"/>
          <w:lang w:val="ru-RU"/>
        </w:rPr>
        <w:t>(подпись)</w:t>
      </w:r>
    </w:p>
    <w:p w:rsidR="007D3CC4" w:rsidRPr="005664A5" w:rsidRDefault="007D3CC4" w:rsidP="005664A5">
      <w:pPr>
        <w:spacing w:after="0" w:line="240" w:lineRule="auto"/>
        <w:textAlignment w:val="baseline"/>
        <w:rPr>
          <w:sz w:val="12"/>
          <w:szCs w:val="12"/>
          <w:lang w:val="ru-RU"/>
        </w:rPr>
      </w:pPr>
      <w:r w:rsidRPr="005664A5">
        <w:rPr>
          <w:rFonts w:ascii="Times New Roman" w:hAnsi="Times New Roman"/>
          <w:sz w:val="20"/>
          <w:szCs w:val="24"/>
          <w:lang w:val="ru-RU"/>
        </w:rPr>
        <w:t>«____»__________________2018</w:t>
      </w:r>
      <w:r w:rsidRPr="009622AC">
        <w:rPr>
          <w:rFonts w:ascii="Times New Roman" w:hAnsi="Times New Roman"/>
          <w:sz w:val="20"/>
          <w:szCs w:val="24"/>
        </w:rPr>
        <w:t> </w:t>
      </w:r>
      <w:r w:rsidRPr="005664A5">
        <w:rPr>
          <w:rFonts w:ascii="Times New Roman" w:hAnsi="Times New Roman"/>
          <w:sz w:val="20"/>
          <w:szCs w:val="24"/>
          <w:lang w:val="ru-RU"/>
        </w:rPr>
        <w:t>г.</w:t>
      </w:r>
      <w:r w:rsidRPr="009622AC">
        <w:rPr>
          <w:rFonts w:ascii="Times New Roman" w:hAnsi="Times New Roman"/>
          <w:sz w:val="20"/>
          <w:szCs w:val="24"/>
        </w:rPr>
        <w:t> </w:t>
      </w:r>
    </w:p>
    <w:p w:rsidR="007D3CC4" w:rsidRPr="005664A5" w:rsidRDefault="007D3CC4" w:rsidP="005664A5">
      <w:pPr>
        <w:spacing w:after="0" w:line="240" w:lineRule="auto"/>
        <w:textAlignment w:val="baseline"/>
        <w:rPr>
          <w:sz w:val="12"/>
          <w:szCs w:val="12"/>
          <w:lang w:val="ru-RU"/>
        </w:rPr>
      </w:pPr>
    </w:p>
    <w:p w:rsidR="007D3CC4" w:rsidRPr="005664A5" w:rsidRDefault="007D3CC4" w:rsidP="005664A5">
      <w:pPr>
        <w:spacing w:after="0" w:line="240" w:lineRule="auto"/>
        <w:textAlignment w:val="baseline"/>
        <w:rPr>
          <w:sz w:val="12"/>
          <w:szCs w:val="12"/>
          <w:lang w:val="ru-RU"/>
        </w:rPr>
      </w:pPr>
    </w:p>
    <w:p w:rsidR="007D3CC4" w:rsidRPr="005664A5" w:rsidRDefault="007D3CC4" w:rsidP="005664A5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5664A5">
        <w:rPr>
          <w:rFonts w:ascii="Times New Roman" w:hAnsi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7D3CC4" w:rsidRPr="005664A5" w:rsidRDefault="007D3CC4" w:rsidP="005664A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  <w:r w:rsidRPr="005664A5">
        <w:rPr>
          <w:rFonts w:ascii="Times New Roman" w:hAnsi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7D3CC4" w:rsidRPr="005664A5" w:rsidRDefault="007D3CC4" w:rsidP="005664A5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5664A5">
        <w:rPr>
          <w:rFonts w:ascii="Times New Roman" w:hAnsi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7D3CC4" w:rsidRPr="005664A5" w:rsidRDefault="007D3CC4" w:rsidP="005664A5">
      <w:pPr>
        <w:spacing w:after="0" w:line="240" w:lineRule="auto"/>
        <w:jc w:val="center"/>
        <w:textAlignment w:val="baseline"/>
        <w:rPr>
          <w:sz w:val="12"/>
          <w:szCs w:val="12"/>
          <w:lang w:val="ru-RU"/>
        </w:rPr>
      </w:pPr>
      <w:r w:rsidRPr="005664A5">
        <w:rPr>
          <w:rFonts w:ascii="Times New Roman" w:hAnsi="Times New Roman"/>
          <w:sz w:val="28"/>
          <w:szCs w:val="24"/>
          <w:lang w:val="ru-RU"/>
        </w:rPr>
        <w:t>Кафедра Аудита</w:t>
      </w:r>
    </w:p>
    <w:p w:rsidR="007D3CC4" w:rsidRPr="005664A5" w:rsidRDefault="007D3CC4" w:rsidP="005664A5">
      <w:pPr>
        <w:spacing w:after="0" w:line="240" w:lineRule="auto"/>
        <w:jc w:val="center"/>
        <w:textAlignment w:val="baseline"/>
        <w:rPr>
          <w:sz w:val="24"/>
          <w:szCs w:val="24"/>
          <w:lang w:val="ru-RU"/>
        </w:rPr>
      </w:pPr>
      <w:r w:rsidRPr="005664A5">
        <w:rPr>
          <w:rFonts w:ascii="Times New Roman" w:hAnsi="Times New Roman"/>
          <w:b/>
          <w:bCs/>
          <w:sz w:val="24"/>
          <w:szCs w:val="24"/>
          <w:lang w:val="ru-RU"/>
        </w:rPr>
        <w:t>Вопросы для опроса</w:t>
      </w:r>
    </w:p>
    <w:p w:rsidR="007D3CC4" w:rsidRPr="005664A5" w:rsidRDefault="007D3CC4" w:rsidP="005664A5">
      <w:pPr>
        <w:spacing w:after="0" w:line="240" w:lineRule="auto"/>
        <w:jc w:val="center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5664A5">
        <w:rPr>
          <w:rFonts w:ascii="Times New Roman" w:hAnsi="Times New Roman"/>
          <w:sz w:val="24"/>
          <w:szCs w:val="24"/>
          <w:lang w:val="ru-RU"/>
        </w:rPr>
        <w:t>по дисциплине Аудит</w:t>
      </w:r>
    </w:p>
    <w:p w:rsidR="007D3CC4" w:rsidRPr="005664A5" w:rsidRDefault="007D3CC4" w:rsidP="005664A5">
      <w:pPr>
        <w:spacing w:after="0" w:line="240" w:lineRule="auto"/>
        <w:jc w:val="center"/>
        <w:textAlignment w:val="baseline"/>
        <w:rPr>
          <w:rFonts w:ascii="Times New Roman" w:hAnsi="Times New Roman"/>
          <w:b/>
          <w:sz w:val="24"/>
          <w:szCs w:val="24"/>
          <w:lang w:val="ru-RU"/>
        </w:rPr>
      </w:pPr>
    </w:p>
    <w:p w:rsidR="007D3CC4" w:rsidRPr="005664A5" w:rsidRDefault="007D3CC4" w:rsidP="005664A5">
      <w:pPr>
        <w:spacing w:after="0" w:line="240" w:lineRule="auto"/>
        <w:textAlignment w:val="baseline"/>
        <w:rPr>
          <w:rFonts w:ascii="Times New Roman" w:hAnsi="Times New Roman"/>
          <w:b/>
          <w:bCs/>
          <w:lang w:val="ru-RU"/>
        </w:rPr>
      </w:pPr>
      <w:r w:rsidRPr="005664A5">
        <w:rPr>
          <w:rFonts w:ascii="Times New Roman" w:hAnsi="Times New Roman"/>
          <w:b/>
          <w:bCs/>
          <w:lang w:val="ru-RU"/>
        </w:rPr>
        <w:t>Модуль 1.</w:t>
      </w:r>
      <w:r w:rsidRPr="005664A5">
        <w:rPr>
          <w:rFonts w:ascii="Times New Roman" w:hAnsi="Times New Roman"/>
          <w:i/>
          <w:iCs/>
          <w:lang w:val="ru-RU"/>
        </w:rPr>
        <w:t>.</w:t>
      </w:r>
      <w:r w:rsidRPr="005664A5">
        <w:rPr>
          <w:rFonts w:ascii="Times New Roman" w:hAnsi="Times New Roman"/>
          <w:b/>
          <w:lang w:val="ru-RU"/>
        </w:rPr>
        <w:t xml:space="preserve"> ТЕОРЕТИЧЕСКИЕ И ОРГАНИЗАЦИОННЫЕ ОСНОВЫ АУДИТА</w:t>
      </w:r>
    </w:p>
    <w:p w:rsidR="007D3CC4" w:rsidRPr="009622AC" w:rsidRDefault="007D3CC4" w:rsidP="005664A5">
      <w:pPr>
        <w:keepNext/>
        <w:keepLines/>
        <w:suppressLineNumbers/>
        <w:suppressAutoHyphens/>
        <w:spacing w:after="0" w:line="240" w:lineRule="auto"/>
        <w:ind w:firstLine="709"/>
        <w:rPr>
          <w:rFonts w:ascii="Times New Roman" w:hAnsi="Times New Roman"/>
        </w:rPr>
      </w:pPr>
      <w:proofErr w:type="spellStart"/>
      <w:proofErr w:type="gramStart"/>
      <w:r w:rsidRPr="009622AC">
        <w:rPr>
          <w:rFonts w:ascii="Times New Roman" w:hAnsi="Times New Roman"/>
          <w:b/>
          <w:spacing w:val="-2"/>
        </w:rPr>
        <w:t>Вопросы</w:t>
      </w:r>
      <w:proofErr w:type="spellEnd"/>
      <w:r w:rsidRPr="009622AC">
        <w:rPr>
          <w:rFonts w:ascii="Times New Roman" w:hAnsi="Times New Roman"/>
          <w:b/>
          <w:spacing w:val="-2"/>
        </w:rPr>
        <w:t xml:space="preserve">  </w:t>
      </w:r>
      <w:proofErr w:type="spellStart"/>
      <w:r w:rsidRPr="009622AC">
        <w:rPr>
          <w:rFonts w:ascii="Times New Roman" w:hAnsi="Times New Roman"/>
          <w:b/>
          <w:spacing w:val="-2"/>
        </w:rPr>
        <w:t>для</w:t>
      </w:r>
      <w:proofErr w:type="spellEnd"/>
      <w:proofErr w:type="gramEnd"/>
      <w:r w:rsidRPr="009622AC">
        <w:rPr>
          <w:rFonts w:ascii="Times New Roman" w:hAnsi="Times New Roman"/>
          <w:b/>
          <w:spacing w:val="-2"/>
        </w:rPr>
        <w:t xml:space="preserve"> </w:t>
      </w:r>
      <w:proofErr w:type="spellStart"/>
      <w:r w:rsidRPr="009622AC">
        <w:rPr>
          <w:rFonts w:ascii="Times New Roman" w:hAnsi="Times New Roman"/>
          <w:b/>
          <w:spacing w:val="-2"/>
        </w:rPr>
        <w:t>опроса</w:t>
      </w:r>
      <w:proofErr w:type="spellEnd"/>
      <w:r w:rsidRPr="009622AC">
        <w:rPr>
          <w:rFonts w:ascii="Times New Roman" w:hAnsi="Times New Roman"/>
        </w:rPr>
        <w:t>:</w:t>
      </w:r>
    </w:p>
    <w:p w:rsidR="007D3CC4" w:rsidRPr="005664A5" w:rsidRDefault="007D3CC4" w:rsidP="005664A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lang w:val="ru-RU"/>
        </w:rPr>
      </w:pPr>
      <w:r w:rsidRPr="005664A5">
        <w:rPr>
          <w:rFonts w:ascii="Times New Roman" w:hAnsi="Times New Roman"/>
          <w:lang w:val="ru-RU"/>
        </w:rPr>
        <w:t>Проанализировать определения контроля, ревиз</w:t>
      </w:r>
      <w:proofErr w:type="gramStart"/>
      <w:r w:rsidRPr="005664A5">
        <w:rPr>
          <w:rFonts w:ascii="Times New Roman" w:hAnsi="Times New Roman"/>
          <w:lang w:val="ru-RU"/>
        </w:rPr>
        <w:t>ии и ау</w:t>
      </w:r>
      <w:proofErr w:type="gramEnd"/>
      <w:r w:rsidRPr="005664A5">
        <w:rPr>
          <w:rFonts w:ascii="Times New Roman" w:hAnsi="Times New Roman"/>
          <w:lang w:val="ru-RU"/>
        </w:rPr>
        <w:t>дита, изложенные в учебной и научной литературе.</w:t>
      </w:r>
    </w:p>
    <w:p w:rsidR="007D3CC4" w:rsidRPr="005664A5" w:rsidRDefault="007D3CC4" w:rsidP="005664A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lang w:val="ru-RU"/>
        </w:rPr>
      </w:pPr>
      <w:r w:rsidRPr="005664A5">
        <w:rPr>
          <w:rFonts w:ascii="Times New Roman" w:hAnsi="Times New Roman"/>
          <w:lang w:val="ru-RU"/>
        </w:rPr>
        <w:t>Исследовать функции контроля и аудита на основании данных российских и международных стандартов аудита.</w:t>
      </w:r>
    </w:p>
    <w:p w:rsidR="007D3CC4" w:rsidRPr="005664A5" w:rsidRDefault="007D3CC4" w:rsidP="005664A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ru-RU"/>
        </w:rPr>
      </w:pPr>
      <w:r w:rsidRPr="005664A5">
        <w:rPr>
          <w:rFonts w:ascii="Times New Roman" w:hAnsi="Times New Roman"/>
          <w:lang w:val="ru-RU"/>
        </w:rPr>
        <w:t>Ознакомиться с историческим экскурсом и этапами развития аудита.</w:t>
      </w:r>
    </w:p>
    <w:p w:rsidR="007D3CC4" w:rsidRPr="005664A5" w:rsidRDefault="007D3CC4" w:rsidP="005664A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lang w:val="ru-RU"/>
        </w:rPr>
      </w:pPr>
      <w:r w:rsidRPr="005664A5">
        <w:rPr>
          <w:rFonts w:ascii="Times New Roman" w:hAnsi="Times New Roman"/>
          <w:lang w:val="ru-RU"/>
        </w:rPr>
        <w:t>Рассмотреть основные задачи государственного финансового контроля, ревиз</w:t>
      </w:r>
      <w:proofErr w:type="gramStart"/>
      <w:r w:rsidRPr="005664A5">
        <w:rPr>
          <w:rFonts w:ascii="Times New Roman" w:hAnsi="Times New Roman"/>
          <w:lang w:val="ru-RU"/>
        </w:rPr>
        <w:t>ии и</w:t>
      </w:r>
      <w:r w:rsidRPr="005664A5">
        <w:rPr>
          <w:rFonts w:ascii="Times New Roman" w:hAnsi="Times New Roman"/>
          <w:b/>
          <w:lang w:val="ru-RU"/>
        </w:rPr>
        <w:t xml:space="preserve"> </w:t>
      </w:r>
      <w:r w:rsidRPr="005664A5">
        <w:rPr>
          <w:rFonts w:ascii="Times New Roman" w:hAnsi="Times New Roman"/>
          <w:lang w:val="ru-RU"/>
        </w:rPr>
        <w:t>ау</w:t>
      </w:r>
      <w:proofErr w:type="gramEnd"/>
      <w:r w:rsidRPr="005664A5">
        <w:rPr>
          <w:rFonts w:ascii="Times New Roman" w:hAnsi="Times New Roman"/>
          <w:lang w:val="ru-RU"/>
        </w:rPr>
        <w:t>дита экономической литературе.</w:t>
      </w:r>
    </w:p>
    <w:p w:rsidR="007D3CC4" w:rsidRPr="005664A5" w:rsidRDefault="007D3CC4" w:rsidP="005664A5">
      <w:pPr>
        <w:keepNext/>
        <w:keepLines/>
        <w:numPr>
          <w:ilvl w:val="0"/>
          <w:numId w:val="2"/>
        </w:numPr>
        <w:suppressLineNumbers/>
        <w:suppressAutoHyphens/>
        <w:spacing w:after="0" w:line="240" w:lineRule="auto"/>
        <w:jc w:val="both"/>
        <w:rPr>
          <w:rFonts w:ascii="Times New Roman" w:hAnsi="Times New Roman"/>
          <w:lang w:val="ru-RU"/>
        </w:rPr>
      </w:pPr>
      <w:r w:rsidRPr="005664A5">
        <w:rPr>
          <w:rFonts w:ascii="Times New Roman" w:hAnsi="Times New Roman"/>
          <w:lang w:val="ru-RU"/>
        </w:rPr>
        <w:t>Определить сущность аудита, исследовав нормативные акты по аудиту (Федеральный закон</w:t>
      </w:r>
      <w:r>
        <w:rPr>
          <w:rFonts w:ascii="Times New Roman" w:hAnsi="Times New Roman"/>
          <w:lang w:val="ru-RU"/>
        </w:rPr>
        <w:t xml:space="preserve"> «Об аудиторской деятельности»).</w:t>
      </w:r>
    </w:p>
    <w:p w:rsidR="007D3CC4" w:rsidRPr="005664A5" w:rsidRDefault="007D3CC4" w:rsidP="005664A5">
      <w:pPr>
        <w:keepNext/>
        <w:keepLines/>
        <w:numPr>
          <w:ilvl w:val="0"/>
          <w:numId w:val="2"/>
        </w:numPr>
        <w:suppressLineNumbers/>
        <w:suppressAutoHyphens/>
        <w:spacing w:after="0" w:line="240" w:lineRule="auto"/>
        <w:jc w:val="both"/>
        <w:rPr>
          <w:rFonts w:ascii="Times New Roman" w:hAnsi="Times New Roman"/>
          <w:lang w:val="ru-RU"/>
        </w:rPr>
      </w:pPr>
      <w:r w:rsidRPr="005664A5">
        <w:rPr>
          <w:rFonts w:ascii="Times New Roman" w:hAnsi="Times New Roman"/>
          <w:lang w:val="ru-RU"/>
        </w:rPr>
        <w:t>Исследовать</w:t>
      </w:r>
      <w:r w:rsidRPr="005664A5">
        <w:rPr>
          <w:rFonts w:ascii="Times New Roman" w:hAnsi="Times New Roman"/>
          <w:b/>
          <w:lang w:val="ru-RU"/>
        </w:rPr>
        <w:t xml:space="preserve"> </w:t>
      </w:r>
      <w:r w:rsidRPr="005664A5">
        <w:rPr>
          <w:rFonts w:ascii="Times New Roman" w:hAnsi="Times New Roman"/>
          <w:lang w:val="ru-RU"/>
        </w:rPr>
        <w:t>цели, задачи и функц</w:t>
      </w:r>
      <w:proofErr w:type="gramStart"/>
      <w:r w:rsidRPr="005664A5">
        <w:rPr>
          <w:rFonts w:ascii="Times New Roman" w:hAnsi="Times New Roman"/>
          <w:lang w:val="ru-RU"/>
        </w:rPr>
        <w:t>ии ау</w:t>
      </w:r>
      <w:proofErr w:type="gramEnd"/>
      <w:r w:rsidRPr="005664A5">
        <w:rPr>
          <w:rFonts w:ascii="Times New Roman" w:hAnsi="Times New Roman"/>
          <w:lang w:val="ru-RU"/>
        </w:rPr>
        <w:t>дита.</w:t>
      </w:r>
    </w:p>
    <w:p w:rsidR="007D3CC4" w:rsidRPr="005664A5" w:rsidRDefault="007D3CC4" w:rsidP="005664A5">
      <w:pPr>
        <w:keepNext/>
        <w:keepLines/>
        <w:numPr>
          <w:ilvl w:val="0"/>
          <w:numId w:val="2"/>
        </w:numPr>
        <w:suppressLineNumbers/>
        <w:suppressAutoHyphens/>
        <w:spacing w:after="0" w:line="240" w:lineRule="auto"/>
        <w:jc w:val="both"/>
        <w:rPr>
          <w:rFonts w:ascii="Times New Roman" w:hAnsi="Times New Roman"/>
          <w:lang w:val="ru-RU"/>
        </w:rPr>
      </w:pPr>
      <w:r w:rsidRPr="005664A5">
        <w:rPr>
          <w:rFonts w:ascii="Times New Roman" w:hAnsi="Times New Roman"/>
          <w:lang w:val="ru-RU"/>
        </w:rPr>
        <w:t>Проанализировать</w:t>
      </w:r>
      <w:r w:rsidRPr="005664A5">
        <w:rPr>
          <w:rFonts w:ascii="Times New Roman" w:hAnsi="Times New Roman"/>
          <w:b/>
          <w:lang w:val="ru-RU"/>
        </w:rPr>
        <w:t xml:space="preserve"> </w:t>
      </w:r>
      <w:r w:rsidRPr="005664A5">
        <w:rPr>
          <w:rFonts w:ascii="Times New Roman" w:hAnsi="Times New Roman"/>
          <w:lang w:val="ru-RU"/>
        </w:rPr>
        <w:t>концепции и постулаты аудита на основе изучения иностранной и отечественной экономической литературы.</w:t>
      </w:r>
    </w:p>
    <w:p w:rsidR="007D3CC4" w:rsidRPr="005664A5" w:rsidRDefault="007D3CC4" w:rsidP="005664A5">
      <w:pPr>
        <w:keepNext/>
        <w:keepLines/>
        <w:numPr>
          <w:ilvl w:val="0"/>
          <w:numId w:val="2"/>
        </w:numPr>
        <w:suppressLineNumbers/>
        <w:suppressAutoHyphens/>
        <w:spacing w:after="0" w:line="240" w:lineRule="auto"/>
        <w:jc w:val="both"/>
        <w:rPr>
          <w:rFonts w:ascii="Times New Roman" w:hAnsi="Times New Roman"/>
          <w:lang w:val="ru-RU"/>
        </w:rPr>
      </w:pPr>
      <w:r w:rsidRPr="005664A5">
        <w:rPr>
          <w:rFonts w:ascii="Times New Roman" w:hAnsi="Times New Roman"/>
          <w:lang w:val="ru-RU"/>
        </w:rPr>
        <w:t>Дать классификацию видов аудита по следующим признакам: стадии развития, обязательности осуществления, сфере деятельности субъекта, объекту проверки, периодичности проверки, назначению.</w:t>
      </w:r>
    </w:p>
    <w:p w:rsidR="007D3CC4" w:rsidRPr="005664A5" w:rsidRDefault="007D3CC4" w:rsidP="005664A5">
      <w:pPr>
        <w:keepNext/>
        <w:keepLines/>
        <w:numPr>
          <w:ilvl w:val="0"/>
          <w:numId w:val="2"/>
        </w:numPr>
        <w:suppressLineNumbers/>
        <w:suppressAutoHyphens/>
        <w:spacing w:after="0" w:line="240" w:lineRule="auto"/>
        <w:jc w:val="both"/>
        <w:rPr>
          <w:rFonts w:ascii="Times New Roman" w:hAnsi="Times New Roman"/>
          <w:lang w:val="ru-RU"/>
        </w:rPr>
      </w:pPr>
      <w:r w:rsidRPr="005664A5">
        <w:rPr>
          <w:rFonts w:ascii="Times New Roman" w:hAnsi="Times New Roman"/>
          <w:lang w:val="ru-RU"/>
        </w:rPr>
        <w:t>Проанализировать современное состояние рынка аудиторских услуг.</w:t>
      </w:r>
    </w:p>
    <w:p w:rsidR="007D3CC4" w:rsidRPr="005664A5" w:rsidRDefault="007D3CC4" w:rsidP="005664A5">
      <w:pPr>
        <w:numPr>
          <w:ilvl w:val="0"/>
          <w:numId w:val="2"/>
        </w:numPr>
        <w:tabs>
          <w:tab w:val="num" w:pos="644"/>
        </w:tabs>
        <w:spacing w:after="0" w:line="240" w:lineRule="auto"/>
        <w:jc w:val="both"/>
        <w:rPr>
          <w:rFonts w:ascii="Times New Roman" w:hAnsi="Times New Roman"/>
          <w:lang w:val="ru-RU"/>
        </w:rPr>
      </w:pPr>
      <w:r w:rsidRPr="005664A5">
        <w:rPr>
          <w:rFonts w:ascii="Times New Roman" w:hAnsi="Times New Roman"/>
          <w:lang w:val="ru-RU"/>
        </w:rPr>
        <w:t>Изучить нормативно-правовые акты, применяемые в аудиторской деятельности</w:t>
      </w:r>
    </w:p>
    <w:p w:rsidR="007D3CC4" w:rsidRPr="005664A5" w:rsidRDefault="007D3CC4" w:rsidP="005664A5">
      <w:pPr>
        <w:numPr>
          <w:ilvl w:val="0"/>
          <w:numId w:val="2"/>
        </w:numPr>
        <w:tabs>
          <w:tab w:val="num" w:pos="644"/>
        </w:tabs>
        <w:spacing w:after="0" w:line="240" w:lineRule="auto"/>
        <w:jc w:val="both"/>
        <w:rPr>
          <w:rFonts w:ascii="Times New Roman" w:hAnsi="Times New Roman"/>
          <w:lang w:val="ru-RU"/>
        </w:rPr>
      </w:pPr>
      <w:r w:rsidRPr="005664A5">
        <w:rPr>
          <w:rFonts w:ascii="Times New Roman" w:hAnsi="Times New Roman"/>
          <w:lang w:val="ru-RU"/>
        </w:rPr>
        <w:t>Ознакомиться с определением различных подходов к определению законодательных ограничений в занят</w:t>
      </w:r>
      <w:proofErr w:type="gramStart"/>
      <w:r w:rsidRPr="005664A5">
        <w:rPr>
          <w:rFonts w:ascii="Times New Roman" w:hAnsi="Times New Roman"/>
          <w:lang w:val="ru-RU"/>
        </w:rPr>
        <w:t>ии ау</w:t>
      </w:r>
      <w:proofErr w:type="gramEnd"/>
      <w:r w:rsidRPr="005664A5">
        <w:rPr>
          <w:rFonts w:ascii="Times New Roman" w:hAnsi="Times New Roman"/>
          <w:lang w:val="ru-RU"/>
        </w:rPr>
        <w:t>диторской деятельностью и в проведении аудиторских проверок конкретного клиента</w:t>
      </w:r>
    </w:p>
    <w:p w:rsidR="007D3CC4" w:rsidRPr="005664A5" w:rsidRDefault="007D3CC4" w:rsidP="005664A5">
      <w:pPr>
        <w:numPr>
          <w:ilvl w:val="0"/>
          <w:numId w:val="2"/>
        </w:numPr>
        <w:tabs>
          <w:tab w:val="num" w:pos="644"/>
        </w:tabs>
        <w:spacing w:after="0" w:line="240" w:lineRule="auto"/>
        <w:jc w:val="both"/>
        <w:rPr>
          <w:rFonts w:ascii="Times New Roman" w:hAnsi="Times New Roman"/>
          <w:lang w:val="ru-RU"/>
        </w:rPr>
      </w:pPr>
      <w:r w:rsidRPr="005664A5">
        <w:rPr>
          <w:rFonts w:ascii="Times New Roman" w:hAnsi="Times New Roman"/>
          <w:lang w:val="ru-RU"/>
        </w:rPr>
        <w:t xml:space="preserve">Рассмотреть порядок осуществления внешнего и внутреннего контроля качества аудита </w:t>
      </w:r>
    </w:p>
    <w:p w:rsidR="007D3CC4" w:rsidRPr="005664A5" w:rsidRDefault="007D3CC4" w:rsidP="005664A5">
      <w:pPr>
        <w:numPr>
          <w:ilvl w:val="0"/>
          <w:numId w:val="2"/>
        </w:numPr>
        <w:tabs>
          <w:tab w:val="num" w:pos="644"/>
        </w:tabs>
        <w:spacing w:after="0" w:line="240" w:lineRule="auto"/>
        <w:jc w:val="both"/>
        <w:rPr>
          <w:rFonts w:ascii="Times New Roman" w:hAnsi="Times New Roman"/>
          <w:bCs/>
          <w:spacing w:val="-2"/>
          <w:lang w:val="ru-RU"/>
        </w:rPr>
      </w:pPr>
      <w:r w:rsidRPr="005664A5">
        <w:rPr>
          <w:rFonts w:ascii="Times New Roman" w:hAnsi="Times New Roman"/>
          <w:lang w:val="ru-RU"/>
        </w:rPr>
        <w:t xml:space="preserve">Охарактеризовать основные виды ответственности аудиторских организаций и индивидуальных аудиторов </w:t>
      </w:r>
    </w:p>
    <w:p w:rsidR="007D3CC4" w:rsidRPr="005664A5" w:rsidRDefault="007D3CC4" w:rsidP="005664A5">
      <w:pPr>
        <w:keepNext/>
        <w:keepLines/>
        <w:suppressLineNumbers/>
        <w:suppressAutoHyphens/>
        <w:spacing w:after="0" w:line="240" w:lineRule="auto"/>
        <w:ind w:firstLine="709"/>
        <w:rPr>
          <w:rFonts w:ascii="Times New Roman" w:hAnsi="Times New Roman"/>
          <w:lang w:val="ru-RU"/>
        </w:rPr>
      </w:pPr>
    </w:p>
    <w:p w:rsidR="007D3CC4" w:rsidRPr="005664A5" w:rsidRDefault="007D3CC4" w:rsidP="005664A5">
      <w:pPr>
        <w:spacing w:after="0" w:line="240" w:lineRule="auto"/>
        <w:textAlignment w:val="baseline"/>
        <w:rPr>
          <w:rFonts w:ascii="Times New Roman" w:hAnsi="Times New Roman"/>
          <w:b/>
          <w:lang w:val="ru-RU"/>
        </w:rPr>
      </w:pPr>
      <w:r w:rsidRPr="005664A5">
        <w:rPr>
          <w:rFonts w:ascii="Times New Roman" w:hAnsi="Times New Roman"/>
          <w:b/>
          <w:bCs/>
          <w:lang w:val="ru-RU"/>
        </w:rPr>
        <w:t>Модуль 2.</w:t>
      </w:r>
      <w:r w:rsidRPr="005664A5">
        <w:rPr>
          <w:rFonts w:ascii="Times New Roman" w:hAnsi="Times New Roman"/>
          <w:b/>
          <w:lang w:val="ru-RU"/>
        </w:rPr>
        <w:t xml:space="preserve"> ТЕХНОЛОГИЯ ПРОВЕДЕНИЯ АУДИТА</w:t>
      </w:r>
    </w:p>
    <w:p w:rsidR="007D3CC4" w:rsidRPr="005664A5" w:rsidRDefault="007D3CC4" w:rsidP="005664A5">
      <w:pPr>
        <w:keepNext/>
        <w:keepLines/>
        <w:suppressLineNumbers/>
        <w:suppressAutoHyphens/>
        <w:spacing w:after="0" w:line="240" w:lineRule="auto"/>
        <w:ind w:firstLine="709"/>
        <w:rPr>
          <w:rFonts w:ascii="Times New Roman" w:hAnsi="Times New Roman"/>
          <w:lang w:val="ru-RU"/>
        </w:rPr>
      </w:pPr>
      <w:r w:rsidRPr="005664A5">
        <w:rPr>
          <w:rFonts w:ascii="Times New Roman" w:hAnsi="Times New Roman"/>
          <w:b/>
          <w:spacing w:val="-2"/>
          <w:lang w:val="ru-RU"/>
        </w:rPr>
        <w:t>Вопросы  для опроса</w:t>
      </w:r>
      <w:r w:rsidRPr="005664A5">
        <w:rPr>
          <w:rFonts w:ascii="Times New Roman" w:hAnsi="Times New Roman"/>
          <w:lang w:val="ru-RU"/>
        </w:rPr>
        <w:t>:</w:t>
      </w:r>
    </w:p>
    <w:p w:rsidR="007D3CC4" w:rsidRPr="005664A5" w:rsidRDefault="007D3CC4" w:rsidP="005664A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lang w:val="ru-RU"/>
        </w:rPr>
      </w:pPr>
      <w:r w:rsidRPr="005664A5">
        <w:rPr>
          <w:rFonts w:ascii="Times New Roman" w:hAnsi="Times New Roman"/>
          <w:lang w:val="ru-RU"/>
        </w:rPr>
        <w:t>Ознакомиться с предпосылками составления бухгалтерской отчетности, их видами, использованием в процессе аудита</w:t>
      </w:r>
    </w:p>
    <w:p w:rsidR="007D3CC4" w:rsidRPr="005664A5" w:rsidRDefault="007D3CC4" w:rsidP="005664A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lang w:val="ru-RU"/>
        </w:rPr>
      </w:pPr>
      <w:r w:rsidRPr="005664A5">
        <w:rPr>
          <w:rFonts w:ascii="Times New Roman" w:hAnsi="Times New Roman"/>
          <w:lang w:val="ru-RU"/>
        </w:rPr>
        <w:lastRenderedPageBreak/>
        <w:t xml:space="preserve">Изучить порядок взаимодействия аудитора и руководства </w:t>
      </w:r>
      <w:proofErr w:type="spellStart"/>
      <w:r w:rsidRPr="005664A5">
        <w:rPr>
          <w:rFonts w:ascii="Times New Roman" w:hAnsi="Times New Roman"/>
          <w:lang w:val="ru-RU"/>
        </w:rPr>
        <w:t>аудируемого</w:t>
      </w:r>
      <w:proofErr w:type="spellEnd"/>
      <w:r w:rsidRPr="005664A5">
        <w:rPr>
          <w:rFonts w:ascii="Times New Roman" w:hAnsi="Times New Roman"/>
          <w:lang w:val="ru-RU"/>
        </w:rPr>
        <w:t xml:space="preserve"> лица в процессе сбора аудиторских доказательств</w:t>
      </w:r>
    </w:p>
    <w:p w:rsidR="007D3CC4" w:rsidRPr="005664A5" w:rsidRDefault="007D3CC4" w:rsidP="005664A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Cs/>
          <w:spacing w:val="-2"/>
          <w:u w:val="single"/>
          <w:lang w:val="ru-RU"/>
        </w:rPr>
      </w:pPr>
      <w:r w:rsidRPr="005664A5">
        <w:rPr>
          <w:rFonts w:ascii="Times New Roman" w:hAnsi="Times New Roman"/>
          <w:lang w:val="ru-RU"/>
        </w:rPr>
        <w:t xml:space="preserve">Рассмотреть особенности проведения аудиторских процедур в особых случаях </w:t>
      </w:r>
    </w:p>
    <w:p w:rsidR="007D3CC4" w:rsidRPr="005664A5" w:rsidRDefault="007D3CC4" w:rsidP="005664A5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pacing w:val="-2"/>
          <w:u w:val="single"/>
          <w:lang w:val="ru-RU"/>
        </w:rPr>
      </w:pPr>
      <w:r w:rsidRPr="005664A5">
        <w:rPr>
          <w:rFonts w:ascii="Times New Roman" w:hAnsi="Times New Roman"/>
          <w:lang w:val="ru-RU"/>
        </w:rPr>
        <w:t>Проанализировать нормативные документы в сфере регулирования сбора аудиторских доказательств</w:t>
      </w:r>
    </w:p>
    <w:p w:rsidR="007D3CC4" w:rsidRPr="005664A5" w:rsidRDefault="007D3CC4" w:rsidP="005664A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ru-RU"/>
        </w:rPr>
      </w:pPr>
      <w:r w:rsidRPr="005664A5">
        <w:rPr>
          <w:rFonts w:ascii="Times New Roman" w:hAnsi="Times New Roman"/>
          <w:lang w:val="ru-RU"/>
        </w:rPr>
        <w:t>Изучить вопросы влияния существенности на вариант аудиторского заключения.</w:t>
      </w:r>
    </w:p>
    <w:p w:rsidR="007D3CC4" w:rsidRPr="005664A5" w:rsidRDefault="007D3CC4" w:rsidP="005664A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lang w:val="ru-RU"/>
        </w:rPr>
      </w:pPr>
      <w:r w:rsidRPr="005664A5">
        <w:rPr>
          <w:rFonts w:ascii="Times New Roman" w:hAnsi="Times New Roman"/>
          <w:lang w:val="ru-RU"/>
        </w:rPr>
        <w:t>Рассмотреть этапы формирования и выражения  мнения в аудиторском заключении</w:t>
      </w:r>
    </w:p>
    <w:p w:rsidR="007D3CC4" w:rsidRPr="005664A5" w:rsidRDefault="007D3CC4" w:rsidP="005664A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lang w:val="ru-RU"/>
        </w:rPr>
      </w:pPr>
      <w:r w:rsidRPr="005664A5">
        <w:rPr>
          <w:rFonts w:ascii="Times New Roman" w:hAnsi="Times New Roman"/>
          <w:lang w:val="ru-RU"/>
        </w:rPr>
        <w:t>Представить перечень наиболее распространенных искажений ФБО, которые ведут к модификац</w:t>
      </w:r>
      <w:proofErr w:type="gramStart"/>
      <w:r w:rsidRPr="005664A5">
        <w:rPr>
          <w:rFonts w:ascii="Times New Roman" w:hAnsi="Times New Roman"/>
          <w:lang w:val="ru-RU"/>
        </w:rPr>
        <w:t>ии ау</w:t>
      </w:r>
      <w:proofErr w:type="gramEnd"/>
      <w:r w:rsidRPr="005664A5">
        <w:rPr>
          <w:rFonts w:ascii="Times New Roman" w:hAnsi="Times New Roman"/>
          <w:lang w:val="ru-RU"/>
        </w:rPr>
        <w:t xml:space="preserve">диторского заключения  </w:t>
      </w:r>
    </w:p>
    <w:p w:rsidR="007D3CC4" w:rsidRPr="005664A5" w:rsidRDefault="007D3CC4" w:rsidP="005664A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lang w:val="ru-RU"/>
        </w:rPr>
      </w:pPr>
      <w:r w:rsidRPr="005664A5">
        <w:rPr>
          <w:rFonts w:ascii="Times New Roman" w:hAnsi="Times New Roman"/>
          <w:lang w:val="ru-RU"/>
        </w:rPr>
        <w:t xml:space="preserve">Ознакомиться с принципами общения аудитора и руководством </w:t>
      </w:r>
      <w:proofErr w:type="spellStart"/>
      <w:r w:rsidRPr="005664A5">
        <w:rPr>
          <w:rFonts w:ascii="Times New Roman" w:hAnsi="Times New Roman"/>
          <w:lang w:val="ru-RU"/>
        </w:rPr>
        <w:t>аудируемого</w:t>
      </w:r>
      <w:proofErr w:type="spellEnd"/>
      <w:r w:rsidRPr="005664A5">
        <w:rPr>
          <w:rFonts w:ascii="Times New Roman" w:hAnsi="Times New Roman"/>
          <w:lang w:val="ru-RU"/>
        </w:rPr>
        <w:t xml:space="preserve"> лица</w:t>
      </w:r>
    </w:p>
    <w:p w:rsidR="007D3CC4" w:rsidRPr="009622AC" w:rsidRDefault="007D3CC4" w:rsidP="005664A5">
      <w:pPr>
        <w:spacing w:after="0" w:line="240" w:lineRule="auto"/>
        <w:ind w:left="720"/>
        <w:jc w:val="both"/>
        <w:rPr>
          <w:rFonts w:ascii="Times New Roman" w:hAnsi="Times New Roman"/>
        </w:rPr>
      </w:pPr>
      <w:proofErr w:type="spellStart"/>
      <w:proofErr w:type="gramStart"/>
      <w:r w:rsidRPr="009622AC">
        <w:rPr>
          <w:rFonts w:ascii="Times New Roman" w:hAnsi="Times New Roman"/>
        </w:rPr>
        <w:t>на</w:t>
      </w:r>
      <w:proofErr w:type="spellEnd"/>
      <w:proofErr w:type="gramEnd"/>
      <w:r w:rsidRPr="009622AC">
        <w:rPr>
          <w:rFonts w:ascii="Times New Roman" w:hAnsi="Times New Roman"/>
        </w:rPr>
        <w:t xml:space="preserve"> </w:t>
      </w:r>
      <w:proofErr w:type="spellStart"/>
      <w:r w:rsidRPr="009622AC">
        <w:rPr>
          <w:rFonts w:ascii="Times New Roman" w:hAnsi="Times New Roman"/>
        </w:rPr>
        <w:t>всех</w:t>
      </w:r>
      <w:proofErr w:type="spellEnd"/>
      <w:r w:rsidRPr="009622AC">
        <w:rPr>
          <w:rFonts w:ascii="Times New Roman" w:hAnsi="Times New Roman"/>
        </w:rPr>
        <w:t xml:space="preserve"> </w:t>
      </w:r>
      <w:proofErr w:type="spellStart"/>
      <w:r w:rsidRPr="009622AC">
        <w:rPr>
          <w:rFonts w:ascii="Times New Roman" w:hAnsi="Times New Roman"/>
        </w:rPr>
        <w:t>этапах</w:t>
      </w:r>
      <w:proofErr w:type="spellEnd"/>
      <w:r w:rsidRPr="009622AC">
        <w:rPr>
          <w:rFonts w:ascii="Times New Roman" w:hAnsi="Times New Roman"/>
        </w:rPr>
        <w:t xml:space="preserve"> </w:t>
      </w:r>
      <w:proofErr w:type="spellStart"/>
      <w:r w:rsidRPr="009622AC">
        <w:rPr>
          <w:rFonts w:ascii="Times New Roman" w:hAnsi="Times New Roman"/>
        </w:rPr>
        <w:t>аудита</w:t>
      </w:r>
      <w:proofErr w:type="spellEnd"/>
      <w:r w:rsidRPr="009622AC">
        <w:rPr>
          <w:rFonts w:ascii="Times New Roman" w:hAnsi="Times New Roman"/>
        </w:rPr>
        <w:t xml:space="preserve"> </w:t>
      </w:r>
    </w:p>
    <w:p w:rsidR="007D3CC4" w:rsidRPr="005664A5" w:rsidRDefault="007D3CC4" w:rsidP="005664A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ru-RU"/>
        </w:rPr>
      </w:pPr>
      <w:r w:rsidRPr="005664A5">
        <w:rPr>
          <w:rFonts w:ascii="Times New Roman" w:hAnsi="Times New Roman"/>
          <w:lang w:val="ru-RU"/>
        </w:rPr>
        <w:t>Изучить вопросы влияния существенных  операций со связанными сторонами на методику аудита и вариант аудиторского заключения.</w:t>
      </w:r>
    </w:p>
    <w:p w:rsidR="007D3CC4" w:rsidRPr="005664A5" w:rsidRDefault="007D3CC4" w:rsidP="005664A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lang w:val="ru-RU"/>
        </w:rPr>
      </w:pPr>
      <w:r w:rsidRPr="005664A5">
        <w:rPr>
          <w:rFonts w:ascii="Times New Roman" w:hAnsi="Times New Roman"/>
          <w:lang w:val="ru-RU"/>
        </w:rPr>
        <w:t>Рассмотреть этапы формирования и выражения  мнения в аудиторском заключении</w:t>
      </w:r>
    </w:p>
    <w:p w:rsidR="007D3CC4" w:rsidRPr="005664A5" w:rsidRDefault="007D3CC4" w:rsidP="005664A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lang w:val="ru-RU"/>
        </w:rPr>
      </w:pPr>
      <w:r w:rsidRPr="005664A5">
        <w:rPr>
          <w:rFonts w:ascii="Times New Roman" w:hAnsi="Times New Roman"/>
          <w:lang w:val="ru-RU"/>
        </w:rPr>
        <w:t xml:space="preserve">Представить перечень наиболее распространенных ситуаций, которые могут потребовать использование работы эксперта </w:t>
      </w:r>
    </w:p>
    <w:p w:rsidR="007D3CC4" w:rsidRPr="005664A5" w:rsidRDefault="007D3CC4" w:rsidP="005664A5">
      <w:pPr>
        <w:spacing w:after="0" w:line="240" w:lineRule="auto"/>
        <w:ind w:left="106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0206"/>
      </w:tblGrid>
      <w:tr w:rsidR="007D3CC4" w:rsidRPr="005274EC" w:rsidTr="005664A5">
        <w:tc>
          <w:tcPr>
            <w:tcW w:w="10206" w:type="dxa"/>
          </w:tcPr>
          <w:p w:rsidR="007D3CC4" w:rsidRPr="005664A5" w:rsidRDefault="007D3CC4" w:rsidP="005664A5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lang w:val="ru-RU"/>
              </w:rPr>
            </w:pPr>
            <w:r w:rsidRPr="005664A5"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lang w:val="ru-RU"/>
              </w:rPr>
              <w:t>Критерии оценивания:</w:t>
            </w:r>
          </w:p>
          <w:p w:rsidR="007D3CC4" w:rsidRPr="005664A5" w:rsidRDefault="007D3CC4" w:rsidP="005664A5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>84-100 баллов оценка «отлично»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выставляется, если - </w:t>
            </w:r>
            <w:r w:rsidRPr="005664A5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изложенный</w:t>
            </w:r>
            <w:r w:rsidRPr="005664A5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5664A5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материал при ответе на вопросы фактически верен, </w:t>
            </w:r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>наличие у обучающегося глубоких исчерпывающих знаний в области изучаемой дисциплины, правильные, уверенные действия по применению полученных знаний при решении  практического  задания, грамотное и логически стройное изложение материала при ответе;</w:t>
            </w:r>
            <w:proofErr w:type="gramEnd"/>
          </w:p>
          <w:p w:rsidR="007D3CC4" w:rsidRPr="005664A5" w:rsidRDefault="007D3CC4" w:rsidP="005664A5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67-83 баллов оценка «хорошо»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выставляется, если </w:t>
            </w:r>
            <w:r w:rsidRPr="005664A5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- </w:t>
            </w:r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>наличие твердых и достаточно полных знаний в области изучаемой дисциплины, правильные действия по применению теоретических знаний при выполнении практического задания, четкое изложение материала, допускаются отдельные логические и методические  погрешности;</w:t>
            </w:r>
          </w:p>
          <w:p w:rsidR="007D3CC4" w:rsidRPr="005664A5" w:rsidRDefault="007D3CC4" w:rsidP="005664A5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>50-66 баллов оценка «удовлетворительно»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>выставляется, если - наличие твердых знаний в  области изучаемой дисциплины, изложение ответов с отдельными ошибками, уверенно исправленными после дополнительных вопросов; правильные в целом действия по применению знаний  при выполнении практического  задания;</w:t>
            </w:r>
          </w:p>
          <w:p w:rsidR="007D3CC4" w:rsidRPr="005664A5" w:rsidRDefault="007D3CC4" w:rsidP="005664A5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>0-49 баллов оценка «неудовлетворительно»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выставляется, если - </w:t>
            </w:r>
            <w:r w:rsidRPr="005664A5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ответы не связаны с вопросами</w:t>
            </w:r>
            <w:r w:rsidRPr="005664A5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, </w:t>
            </w:r>
            <w:r w:rsidRPr="005664A5">
              <w:rPr>
                <w:rFonts w:ascii="Times New Roman" w:hAnsi="Times New Roman"/>
                <w:sz w:val="24"/>
                <w:szCs w:val="24"/>
                <w:lang w:val="ru-RU"/>
              </w:rPr>
      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      </w:r>
          </w:p>
          <w:p w:rsidR="007D3CC4" w:rsidRPr="005664A5" w:rsidRDefault="007D3CC4" w:rsidP="005664A5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</w:tbl>
    <w:p w:rsidR="007D3CC4" w:rsidRPr="005664A5" w:rsidRDefault="007D3CC4" w:rsidP="005664A5">
      <w:pPr>
        <w:spacing w:after="0" w:line="240" w:lineRule="auto"/>
        <w:textAlignment w:val="baseline"/>
        <w:rPr>
          <w:rFonts w:ascii="Times New Roman" w:hAnsi="Times New Roman"/>
          <w:sz w:val="20"/>
          <w:szCs w:val="24"/>
          <w:lang w:val="ru-RU"/>
        </w:rPr>
      </w:pPr>
      <w:r w:rsidRPr="009622AC">
        <w:rPr>
          <w:rFonts w:ascii="Times New Roman" w:hAnsi="Times New Roman"/>
          <w:sz w:val="28"/>
          <w:szCs w:val="24"/>
        </w:rPr>
        <w:t> </w:t>
      </w:r>
      <w:r w:rsidRPr="005664A5">
        <w:rPr>
          <w:rFonts w:ascii="Times New Roman" w:hAnsi="Times New Roman"/>
          <w:sz w:val="28"/>
          <w:szCs w:val="24"/>
          <w:lang w:val="ru-RU"/>
        </w:rPr>
        <w:t>Составитель ________________________ О.В. Овчаренко</w:t>
      </w:r>
      <w:r w:rsidRPr="005664A5">
        <w:rPr>
          <w:rFonts w:ascii="Times New Roman" w:hAnsi="Times New Roman"/>
          <w:sz w:val="20"/>
          <w:szCs w:val="24"/>
          <w:lang w:val="ru-RU"/>
        </w:rPr>
        <w:t xml:space="preserve"> </w:t>
      </w:r>
    </w:p>
    <w:p w:rsidR="007D3CC4" w:rsidRPr="005664A5" w:rsidRDefault="007D3CC4" w:rsidP="005664A5">
      <w:pPr>
        <w:spacing w:after="0" w:line="240" w:lineRule="auto"/>
        <w:textAlignment w:val="baseline"/>
        <w:rPr>
          <w:sz w:val="12"/>
          <w:szCs w:val="12"/>
          <w:lang w:val="ru-RU"/>
        </w:rPr>
      </w:pPr>
      <w:r w:rsidRPr="005664A5">
        <w:rPr>
          <w:rFonts w:ascii="Times New Roman" w:hAnsi="Times New Roman"/>
          <w:sz w:val="20"/>
          <w:szCs w:val="24"/>
          <w:lang w:val="ru-RU"/>
        </w:rPr>
        <w:t>«____»__________________2018</w:t>
      </w:r>
      <w:r w:rsidRPr="009622AC">
        <w:rPr>
          <w:rFonts w:ascii="Times New Roman" w:hAnsi="Times New Roman"/>
          <w:sz w:val="20"/>
          <w:szCs w:val="24"/>
        </w:rPr>
        <w:t> </w:t>
      </w:r>
      <w:r w:rsidRPr="005664A5">
        <w:rPr>
          <w:rFonts w:ascii="Times New Roman" w:hAnsi="Times New Roman"/>
          <w:sz w:val="20"/>
          <w:szCs w:val="24"/>
          <w:lang w:val="ru-RU"/>
        </w:rPr>
        <w:t>г.</w:t>
      </w:r>
      <w:r w:rsidRPr="009622AC">
        <w:rPr>
          <w:rFonts w:ascii="Times New Roman" w:hAnsi="Times New Roman"/>
          <w:sz w:val="20"/>
          <w:szCs w:val="24"/>
        </w:rPr>
        <w:t> </w:t>
      </w:r>
    </w:p>
    <w:p w:rsidR="007D3CC4" w:rsidRPr="005664A5" w:rsidRDefault="007D3CC4" w:rsidP="005664A5">
      <w:pPr>
        <w:keepNext/>
        <w:keepLines/>
        <w:spacing w:before="480" w:after="0" w:line="240" w:lineRule="auto"/>
        <w:jc w:val="both"/>
        <w:outlineLvl w:val="0"/>
        <w:rPr>
          <w:rFonts w:ascii="Cambria" w:hAnsi="Cambria"/>
          <w:b/>
          <w:bCs/>
          <w:color w:val="365F91"/>
          <w:sz w:val="28"/>
          <w:szCs w:val="28"/>
          <w:lang w:val="ru-RU"/>
        </w:rPr>
      </w:pPr>
      <w:r w:rsidRPr="005664A5">
        <w:rPr>
          <w:rFonts w:ascii="Cambria" w:hAnsi="Cambria"/>
          <w:b/>
          <w:bCs/>
          <w:color w:val="365F91"/>
          <w:sz w:val="28"/>
          <w:szCs w:val="28"/>
          <w:lang w:val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7D3CC4" w:rsidRPr="005664A5" w:rsidRDefault="007D3CC4" w:rsidP="005664A5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7D3CC4" w:rsidRPr="005664A5" w:rsidRDefault="007D3CC4" w:rsidP="005664A5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5664A5">
        <w:rPr>
          <w:rFonts w:ascii="Times New Roman" w:hAnsi="Times New Roman"/>
          <w:sz w:val="24"/>
          <w:szCs w:val="24"/>
          <w:lang w:val="ru-RU"/>
        </w:rPr>
        <w:t>Процедуры оценивания включают в себя текущий контроль и промежуточную аттестацию.</w:t>
      </w:r>
    </w:p>
    <w:p w:rsidR="007D3CC4" w:rsidRPr="005664A5" w:rsidRDefault="007D3CC4" w:rsidP="005664A5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5664A5">
        <w:rPr>
          <w:rFonts w:ascii="Times New Roman" w:hAnsi="Times New Roman"/>
          <w:b/>
          <w:sz w:val="24"/>
          <w:szCs w:val="24"/>
          <w:lang w:val="ru-RU"/>
        </w:rPr>
        <w:t xml:space="preserve">Текущий контроль </w:t>
      </w:r>
      <w:r w:rsidRPr="005664A5">
        <w:rPr>
          <w:rFonts w:ascii="Times New Roman" w:hAnsi="Times New Roman"/>
          <w:sz w:val="24"/>
          <w:szCs w:val="24"/>
          <w:lang w:val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7D3CC4" w:rsidRPr="005664A5" w:rsidRDefault="007D3CC4" w:rsidP="005664A5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5664A5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664A5">
        <w:rPr>
          <w:rFonts w:ascii="Times New Roman" w:hAnsi="Times New Roman"/>
          <w:sz w:val="24"/>
          <w:szCs w:val="24"/>
          <w:lang w:val="ru-RU"/>
        </w:rPr>
        <w:tab/>
      </w:r>
      <w:r w:rsidRPr="005664A5">
        <w:rPr>
          <w:rFonts w:ascii="Times New Roman" w:hAnsi="Times New Roman"/>
          <w:b/>
          <w:sz w:val="24"/>
          <w:szCs w:val="24"/>
          <w:lang w:val="ru-RU"/>
        </w:rPr>
        <w:t>Промежуточная аттестация</w:t>
      </w:r>
      <w:r w:rsidRPr="005664A5">
        <w:rPr>
          <w:rFonts w:ascii="Times New Roman" w:hAnsi="Times New Roman"/>
          <w:sz w:val="24"/>
          <w:szCs w:val="24"/>
          <w:lang w:val="ru-RU"/>
        </w:rPr>
        <w:t xml:space="preserve"> проводится в форме зачета и сдачи контрольной работы (для заочной формы обучения).</w:t>
      </w:r>
    </w:p>
    <w:p w:rsidR="007D3CC4" w:rsidRPr="005664A5" w:rsidRDefault="007D3CC4" w:rsidP="005664A5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5664A5">
        <w:rPr>
          <w:rFonts w:ascii="Times New Roman" w:hAnsi="Times New Roman"/>
          <w:sz w:val="24"/>
          <w:szCs w:val="24"/>
          <w:lang w:val="ru-RU"/>
        </w:rPr>
        <w:t xml:space="preserve">Зачет проводится по расписанию экзаменационной сессии в письменном виде.  Количество вопросов в зачетном задании – 2.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7D3CC4" w:rsidRDefault="007D3CC4">
      <w:pPr>
        <w:rPr>
          <w:lang w:val="ru-RU"/>
        </w:rPr>
      </w:pPr>
    </w:p>
    <w:p w:rsidR="007D3CC4" w:rsidRDefault="005274EC">
      <w:pPr>
        <w:rPr>
          <w:lang w:val="ru-RU"/>
        </w:rPr>
      </w:pPr>
      <w:r>
        <w:rPr>
          <w:noProof/>
          <w:lang w:val="ru-RU" w:eastAsia="ru-RU"/>
        </w:rPr>
      </w:r>
      <w:r>
        <w:rPr>
          <w:lang w:val="ru-RU"/>
        </w:rPr>
        <w:pict w14:anchorId="6AC81C4A">
          <v:shape id="_x0000_s1033" type="#_x0000_t75" style="width:503.2pt;height:718.4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"/>
            <w10:wrap type="none"/>
            <w10:anchorlock/>
          </v:shape>
        </w:pict>
      </w:r>
    </w:p>
    <w:p w:rsidR="007D3CC4" w:rsidRDefault="007D3CC4">
      <w:pPr>
        <w:rPr>
          <w:lang w:val="ru-RU"/>
        </w:rPr>
      </w:pPr>
    </w:p>
    <w:p w:rsidR="007D3CC4" w:rsidRDefault="007D3CC4">
      <w:pPr>
        <w:rPr>
          <w:lang w:val="ru-RU"/>
        </w:rPr>
      </w:pPr>
    </w:p>
    <w:p w:rsidR="007D3CC4" w:rsidRPr="005274EC" w:rsidRDefault="007D3CC4" w:rsidP="005274EC">
      <w:pPr>
        <w:pStyle w:val="a4"/>
        <w:widowControl w:val="0"/>
        <w:spacing w:after="0"/>
        <w:ind w:left="0" w:firstLine="708"/>
        <w:jc w:val="both"/>
        <w:rPr>
          <w:rFonts w:ascii="Times New Roman" w:hAnsi="Times New Roman"/>
          <w:bCs/>
        </w:rPr>
      </w:pPr>
      <w:r w:rsidRPr="005274EC">
        <w:rPr>
          <w:rFonts w:ascii="Times New Roman" w:hAnsi="Times New Roman"/>
          <w:bCs/>
        </w:rPr>
        <w:lastRenderedPageBreak/>
        <w:t xml:space="preserve">Методические  указания  по  освоению  дисциплины  «Аудит»  адресованы  студентам  всех форм обучения.  </w:t>
      </w:r>
    </w:p>
    <w:p w:rsidR="007D3CC4" w:rsidRPr="005274EC" w:rsidRDefault="007D3CC4" w:rsidP="005274EC">
      <w:pPr>
        <w:shd w:val="clear" w:color="auto" w:fill="FFFFFF"/>
        <w:spacing w:after="0" w:line="240" w:lineRule="auto"/>
        <w:jc w:val="center"/>
        <w:rPr>
          <w:rFonts w:ascii="Times New Roman" w:hAnsi="Times New Roman"/>
          <w:lang w:val="ru-RU"/>
        </w:rPr>
      </w:pPr>
      <w:r w:rsidRPr="005274EC">
        <w:rPr>
          <w:rFonts w:ascii="Times New Roman" w:hAnsi="Times New Roman"/>
          <w:bCs/>
          <w:lang w:val="ru-RU"/>
        </w:rPr>
        <w:t xml:space="preserve">Учебным планом по направлению подготовки </w:t>
      </w:r>
      <w:r w:rsidRPr="005274EC">
        <w:rPr>
          <w:rFonts w:ascii="Times New Roman" w:hAnsi="Times New Roman"/>
          <w:lang w:val="ru-RU"/>
        </w:rPr>
        <w:t>38.03.01 «Экономика»</w:t>
      </w:r>
    </w:p>
    <w:p w:rsidR="007D3CC4" w:rsidRPr="005274EC" w:rsidRDefault="007D3CC4" w:rsidP="005274EC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bCs/>
          <w:lang w:val="ru-RU"/>
        </w:rPr>
      </w:pPr>
      <w:r w:rsidRPr="005274EC">
        <w:rPr>
          <w:rFonts w:ascii="Times New Roman" w:hAnsi="Times New Roman"/>
          <w:bCs/>
          <w:lang w:val="ru-RU"/>
        </w:rPr>
        <w:t>предусмотрены следующие виды занятий:</w:t>
      </w:r>
    </w:p>
    <w:p w:rsidR="007D3CC4" w:rsidRPr="005274EC" w:rsidRDefault="007D3CC4" w:rsidP="005274EC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bCs/>
          <w:lang w:val="ru-RU"/>
        </w:rPr>
      </w:pPr>
      <w:r w:rsidRPr="005274EC">
        <w:rPr>
          <w:rFonts w:ascii="Times New Roman" w:hAnsi="Times New Roman"/>
          <w:bCs/>
          <w:lang w:val="ru-RU"/>
        </w:rPr>
        <w:t>- лекции;</w:t>
      </w:r>
    </w:p>
    <w:p w:rsidR="007D3CC4" w:rsidRPr="005274EC" w:rsidRDefault="007D3CC4" w:rsidP="005274EC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bCs/>
          <w:lang w:val="ru-RU"/>
        </w:rPr>
      </w:pPr>
      <w:r w:rsidRPr="005274EC">
        <w:rPr>
          <w:rFonts w:ascii="Times New Roman" w:hAnsi="Times New Roman"/>
          <w:bCs/>
          <w:lang w:val="ru-RU"/>
        </w:rPr>
        <w:t>- практические занятия.</w:t>
      </w:r>
    </w:p>
    <w:p w:rsidR="007D3CC4" w:rsidRPr="005274EC" w:rsidRDefault="007D3CC4" w:rsidP="005274EC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bCs/>
          <w:lang w:val="ru-RU"/>
        </w:rPr>
      </w:pPr>
      <w:r w:rsidRPr="005274EC">
        <w:rPr>
          <w:rFonts w:ascii="Times New Roman" w:hAnsi="Times New Roman"/>
          <w:bCs/>
          <w:lang w:val="ru-RU"/>
        </w:rPr>
        <w:t xml:space="preserve">В ходе лекционных занятий рассматриваются основные вопросы дисциплины, даются  рекомендации для самостоятельной работы и подготовке к практическим занятиям. </w:t>
      </w:r>
    </w:p>
    <w:p w:rsidR="007D3CC4" w:rsidRPr="005274EC" w:rsidRDefault="007D3CC4" w:rsidP="005274E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lang w:val="ru-RU"/>
        </w:rPr>
      </w:pPr>
      <w:r w:rsidRPr="005274EC">
        <w:rPr>
          <w:rFonts w:ascii="Times New Roman" w:hAnsi="Times New Roman"/>
          <w:bCs/>
          <w:lang w:val="ru-RU"/>
        </w:rPr>
        <w:t xml:space="preserve">В ходе практических занятий углубляются и закрепляются знания студентов  по  ряду  рассмотренных  на  лекционных занятиях  вопросов,  развиваются навыки. </w:t>
      </w:r>
      <w:r w:rsidRPr="005274EC">
        <w:rPr>
          <w:rFonts w:ascii="Times New Roman" w:hAnsi="Times New Roman"/>
          <w:lang w:val="ru-RU"/>
        </w:rPr>
        <w:t>На практических занятиях в процессе опроса, собеседования, решения ситуационных задач и тестов, осуществляется оценка уровня изучения материала по соответствующим критериям оценивания компетенций.</w:t>
      </w:r>
    </w:p>
    <w:p w:rsidR="007D3CC4" w:rsidRPr="005274EC" w:rsidRDefault="007D3CC4" w:rsidP="005274EC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bCs/>
          <w:lang w:val="ru-RU"/>
        </w:rPr>
      </w:pPr>
      <w:r w:rsidRPr="005274EC">
        <w:rPr>
          <w:rFonts w:ascii="Times New Roman" w:hAnsi="Times New Roman"/>
          <w:bCs/>
          <w:lang w:val="ru-RU"/>
        </w:rPr>
        <w:t xml:space="preserve">При подготовке к практическим занятиям каждый студент должен:  </w:t>
      </w:r>
    </w:p>
    <w:p w:rsidR="007D3CC4" w:rsidRPr="005274EC" w:rsidRDefault="007D3CC4" w:rsidP="005274EC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bCs/>
          <w:lang w:val="ru-RU"/>
        </w:rPr>
      </w:pPr>
      <w:r w:rsidRPr="005274EC">
        <w:rPr>
          <w:rFonts w:ascii="Times New Roman" w:hAnsi="Times New Roman"/>
          <w:bCs/>
          <w:lang w:val="ru-RU"/>
        </w:rPr>
        <w:t xml:space="preserve">– изучить рекомендованную учебную литературу;  </w:t>
      </w:r>
    </w:p>
    <w:p w:rsidR="007D3CC4" w:rsidRPr="005274EC" w:rsidRDefault="007D3CC4" w:rsidP="005274EC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bCs/>
          <w:lang w:val="ru-RU"/>
        </w:rPr>
      </w:pPr>
      <w:r w:rsidRPr="005274EC">
        <w:rPr>
          <w:rFonts w:ascii="Times New Roman" w:hAnsi="Times New Roman"/>
          <w:bCs/>
          <w:lang w:val="ru-RU"/>
        </w:rPr>
        <w:t>- изучить конспекты по лекционным занятиям;</w:t>
      </w:r>
    </w:p>
    <w:p w:rsidR="007D3CC4" w:rsidRPr="005274EC" w:rsidRDefault="007D3CC4" w:rsidP="005274EC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bCs/>
          <w:lang w:val="ru-RU"/>
        </w:rPr>
      </w:pPr>
      <w:r w:rsidRPr="005274EC">
        <w:rPr>
          <w:rFonts w:ascii="Times New Roman" w:hAnsi="Times New Roman"/>
          <w:bCs/>
          <w:lang w:val="ru-RU"/>
        </w:rPr>
        <w:t xml:space="preserve">– подготовить ответы на все вопросы по изучаемой теме;  </w:t>
      </w:r>
    </w:p>
    <w:p w:rsidR="007D3CC4" w:rsidRPr="005274EC" w:rsidRDefault="007D3CC4" w:rsidP="005274EC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bCs/>
          <w:lang w:val="ru-RU"/>
        </w:rPr>
      </w:pPr>
      <w:r w:rsidRPr="005274EC">
        <w:rPr>
          <w:rFonts w:ascii="Times New Roman" w:hAnsi="Times New Roman"/>
          <w:bCs/>
          <w:lang w:val="ru-RU"/>
        </w:rPr>
        <w:t>–письменно решить домашнее задание, рекомендованные преподавателем при изучении каждой темы.</w:t>
      </w:r>
    </w:p>
    <w:p w:rsidR="007D3CC4" w:rsidRPr="005274EC" w:rsidRDefault="007D3CC4" w:rsidP="005274EC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bCs/>
          <w:lang w:val="ru-RU"/>
        </w:rPr>
      </w:pPr>
      <w:r w:rsidRPr="005274EC">
        <w:rPr>
          <w:rFonts w:ascii="Times New Roman" w:hAnsi="Times New Roman"/>
          <w:bCs/>
          <w:lang w:val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7D3CC4" w:rsidRPr="005274EC" w:rsidRDefault="007D3CC4" w:rsidP="005274EC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bCs/>
          <w:lang w:val="ru-RU"/>
        </w:rPr>
      </w:pPr>
      <w:r w:rsidRPr="005274EC">
        <w:rPr>
          <w:rFonts w:ascii="Times New Roman" w:hAnsi="Times New Roman"/>
          <w:bCs/>
          <w:lang w:val="ru-RU"/>
        </w:rPr>
        <w:t xml:space="preserve">Вопросы, не рассмотренные  на  лекционных занятиях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лекционных занятий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7D3CC4" w:rsidRPr="005274EC" w:rsidRDefault="007D3CC4" w:rsidP="005274E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lang w:val="ru-RU"/>
        </w:rPr>
      </w:pPr>
      <w:r w:rsidRPr="005274EC">
        <w:rPr>
          <w:rFonts w:ascii="Times New Roman" w:hAnsi="Times New Roman"/>
          <w:bCs/>
          <w:lang w:val="ru-RU"/>
        </w:rPr>
        <w:t xml:space="preserve">Контроль  самостоятельной  работы  студентов  над  учебной  программой курса  осуществляется  в  ходе </w:t>
      </w:r>
      <w:r w:rsidRPr="005274EC">
        <w:rPr>
          <w:rFonts w:ascii="Times New Roman" w:hAnsi="Times New Roman"/>
          <w:lang w:val="ru-RU"/>
        </w:rPr>
        <w:t xml:space="preserve">практических </w:t>
      </w:r>
      <w:r w:rsidRPr="005274EC">
        <w:rPr>
          <w:rFonts w:ascii="Times New Roman" w:hAnsi="Times New Roman"/>
          <w:bCs/>
          <w:lang w:val="ru-RU"/>
        </w:rPr>
        <w:t xml:space="preserve">  занятий методом  устного опроса  или  посредством  тестирования.  </w:t>
      </w:r>
      <w:r w:rsidRPr="005274EC">
        <w:rPr>
          <w:rFonts w:ascii="Times New Roman" w:hAnsi="Times New Roman"/>
          <w:lang w:val="ru-RU"/>
        </w:rPr>
        <w:t xml:space="preserve">В качестве форм и методов контроля самостоятельной работы обучающихся используются выступления с рефератами. </w:t>
      </w:r>
    </w:p>
    <w:p w:rsidR="007D3CC4" w:rsidRPr="005274EC" w:rsidRDefault="007D3CC4" w:rsidP="005274EC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bCs/>
          <w:lang w:val="ru-RU"/>
        </w:rPr>
      </w:pPr>
      <w:r w:rsidRPr="005274EC">
        <w:rPr>
          <w:rFonts w:ascii="Times New Roman" w:hAnsi="Times New Roman"/>
          <w:bCs/>
          <w:lang w:val="ru-RU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7D3CC4" w:rsidRPr="005274EC" w:rsidRDefault="007D3CC4" w:rsidP="005274EC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bCs/>
          <w:lang w:val="ru-RU"/>
        </w:rPr>
      </w:pPr>
      <w:r w:rsidRPr="005274EC">
        <w:rPr>
          <w:rFonts w:ascii="Times New Roman" w:hAnsi="Times New Roman"/>
          <w:bCs/>
          <w:lang w:val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5274EC">
        <w:rPr>
          <w:rFonts w:ascii="Times New Roman" w:hAnsi="Times New Roman"/>
          <w:bCs/>
          <w:lang w:val="ru-RU"/>
        </w:rPr>
        <w:t>т.ч</w:t>
      </w:r>
      <w:proofErr w:type="spellEnd"/>
      <w:r w:rsidRPr="005274EC">
        <w:rPr>
          <w:rFonts w:ascii="Times New Roman" w:hAnsi="Times New Roman"/>
          <w:bCs/>
          <w:lang w:val="ru-RU"/>
        </w:rPr>
        <w:t xml:space="preserve">. интерактивные) методы обучения, в частности, интерактивная доска для подготовки и проведения лекционных и семинарских занятий.  </w:t>
      </w:r>
    </w:p>
    <w:p w:rsidR="007D3CC4" w:rsidRPr="005274EC" w:rsidRDefault="007D3CC4" w:rsidP="005274EC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bCs/>
          <w:lang w:val="ru-RU"/>
        </w:rPr>
      </w:pPr>
      <w:r w:rsidRPr="005274EC">
        <w:rPr>
          <w:rFonts w:ascii="Times New Roman" w:hAnsi="Times New Roman"/>
          <w:bCs/>
          <w:lang w:val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5274EC">
          <w:rPr>
            <w:rFonts w:ascii="Times New Roman" w:hAnsi="Times New Roman"/>
            <w:bCs/>
            <w:color w:val="0000FF"/>
            <w:u w:val="single"/>
          </w:rPr>
          <w:t>http</w:t>
        </w:r>
        <w:r w:rsidRPr="005274EC">
          <w:rPr>
            <w:rFonts w:ascii="Times New Roman" w:hAnsi="Times New Roman"/>
            <w:bCs/>
            <w:color w:val="0000FF"/>
            <w:u w:val="single"/>
            <w:lang w:val="ru-RU"/>
          </w:rPr>
          <w:t>://</w:t>
        </w:r>
        <w:r w:rsidRPr="005274EC">
          <w:rPr>
            <w:rFonts w:ascii="Times New Roman" w:hAnsi="Times New Roman"/>
            <w:bCs/>
            <w:color w:val="0000FF"/>
            <w:u w:val="single"/>
          </w:rPr>
          <w:t>library</w:t>
        </w:r>
        <w:r w:rsidRPr="005274EC">
          <w:rPr>
            <w:rFonts w:ascii="Times New Roman" w:hAnsi="Times New Roman"/>
            <w:bCs/>
            <w:color w:val="0000FF"/>
            <w:u w:val="single"/>
            <w:lang w:val="ru-RU"/>
          </w:rPr>
          <w:t>.</w:t>
        </w:r>
        <w:proofErr w:type="spellStart"/>
        <w:r w:rsidRPr="005274EC">
          <w:rPr>
            <w:rFonts w:ascii="Times New Roman" w:hAnsi="Times New Roman"/>
            <w:bCs/>
            <w:color w:val="0000FF"/>
            <w:u w:val="single"/>
          </w:rPr>
          <w:t>rsue</w:t>
        </w:r>
        <w:proofErr w:type="spellEnd"/>
        <w:r w:rsidRPr="005274EC">
          <w:rPr>
            <w:rFonts w:ascii="Times New Roman" w:hAnsi="Times New Roman"/>
            <w:bCs/>
            <w:color w:val="0000FF"/>
            <w:u w:val="single"/>
            <w:lang w:val="ru-RU"/>
          </w:rPr>
          <w:t>.</w:t>
        </w:r>
        <w:proofErr w:type="spellStart"/>
        <w:r w:rsidRPr="005274EC">
          <w:rPr>
            <w:rFonts w:ascii="Times New Roman" w:hAnsi="Times New Roman"/>
            <w:bCs/>
            <w:color w:val="0000FF"/>
            <w:u w:val="single"/>
          </w:rPr>
          <w:t>ru</w:t>
        </w:r>
        <w:proofErr w:type="spellEnd"/>
        <w:r w:rsidRPr="005274EC">
          <w:rPr>
            <w:rFonts w:ascii="Times New Roman" w:hAnsi="Times New Roman"/>
            <w:bCs/>
            <w:color w:val="0000FF"/>
            <w:u w:val="single"/>
            <w:lang w:val="ru-RU"/>
          </w:rPr>
          <w:t>/</w:t>
        </w:r>
      </w:hyperlink>
      <w:r w:rsidRPr="005274EC">
        <w:rPr>
          <w:rFonts w:ascii="Times New Roman" w:hAnsi="Times New Roman"/>
          <w:bCs/>
          <w:lang w:val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7D3CC4" w:rsidRPr="005274EC" w:rsidRDefault="007D3CC4" w:rsidP="005274EC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bCs/>
          <w:lang w:val="ru-RU"/>
        </w:rPr>
      </w:pPr>
    </w:p>
    <w:p w:rsidR="007D3CC4" w:rsidRPr="005274EC" w:rsidRDefault="007D3CC4" w:rsidP="005274EC">
      <w:pPr>
        <w:keepNext/>
        <w:keepLines/>
        <w:spacing w:after="0" w:line="240" w:lineRule="auto"/>
        <w:jc w:val="center"/>
        <w:outlineLvl w:val="0"/>
        <w:rPr>
          <w:rFonts w:ascii="Times New Roman" w:hAnsi="Times New Roman"/>
          <w:b/>
          <w:bCs/>
          <w:lang w:val="ru-RU"/>
        </w:rPr>
      </w:pPr>
      <w:r w:rsidRPr="005274EC">
        <w:rPr>
          <w:rFonts w:ascii="Times New Roman" w:hAnsi="Times New Roman"/>
          <w:b/>
          <w:bCs/>
          <w:lang w:val="ru-RU"/>
        </w:rPr>
        <w:t>Методические указания по выполнению рефератов</w:t>
      </w:r>
    </w:p>
    <w:p w:rsidR="007D3CC4" w:rsidRPr="005274EC" w:rsidRDefault="007D3CC4" w:rsidP="005274EC">
      <w:pPr>
        <w:spacing w:after="0" w:line="240" w:lineRule="auto"/>
        <w:ind w:firstLine="709"/>
        <w:jc w:val="both"/>
        <w:rPr>
          <w:rFonts w:ascii="Times New Roman" w:hAnsi="Times New Roman"/>
          <w:lang w:val="ru-RU"/>
        </w:rPr>
      </w:pPr>
      <w:r w:rsidRPr="005274EC">
        <w:rPr>
          <w:rFonts w:ascii="Times New Roman" w:hAnsi="Times New Roman"/>
          <w:lang w:val="ru-RU"/>
        </w:rPr>
        <w:t>Реферат представляет собой краткое изложение (обзор) на определенную тему содержания монографий, научных работ, результатов исследований, архивных и статистических данных и других источников с основными выводами и предложениями.</w:t>
      </w:r>
    </w:p>
    <w:p w:rsidR="007D3CC4" w:rsidRPr="005274EC" w:rsidRDefault="007D3CC4" w:rsidP="005274EC">
      <w:pPr>
        <w:spacing w:after="0" w:line="240" w:lineRule="auto"/>
        <w:ind w:firstLine="709"/>
        <w:jc w:val="both"/>
        <w:rPr>
          <w:rFonts w:ascii="Times New Roman" w:hAnsi="Times New Roman"/>
          <w:lang w:val="ru-RU"/>
        </w:rPr>
      </w:pPr>
      <w:r w:rsidRPr="005274EC">
        <w:rPr>
          <w:rFonts w:ascii="Times New Roman" w:hAnsi="Times New Roman"/>
          <w:lang w:val="ru-RU"/>
        </w:rPr>
        <w:t>Реферирование предполагает, главным образом, изложение чужих точек зрения, сделанных другими учеными выводов. Однако можно высказывать и свою точку зрения по освещаемому вопросу,  которое может быть исследовано, доказано и аргументировано впоследствии. Реферат преследует цель выработки своего отношения к изучаемой проблеме.</w:t>
      </w:r>
    </w:p>
    <w:p w:rsidR="007D3CC4" w:rsidRPr="005274EC" w:rsidRDefault="007D3CC4" w:rsidP="005274EC">
      <w:pPr>
        <w:spacing w:after="0" w:line="240" w:lineRule="auto"/>
        <w:ind w:firstLine="709"/>
        <w:jc w:val="both"/>
        <w:rPr>
          <w:rFonts w:ascii="Times New Roman" w:hAnsi="Times New Roman"/>
          <w:lang w:val="ru-RU"/>
        </w:rPr>
      </w:pPr>
      <w:r w:rsidRPr="005274EC">
        <w:rPr>
          <w:rFonts w:ascii="Times New Roman" w:hAnsi="Times New Roman"/>
          <w:lang w:val="ru-RU"/>
        </w:rPr>
        <w:t xml:space="preserve">В выполнение подготовки реферата входит самостоятельный поиск студентом литературы по теме. Тему реферата студент определяет из числа тем, предложенных в рабочей программе дисциплины. </w:t>
      </w:r>
    </w:p>
    <w:p w:rsidR="007D3CC4" w:rsidRPr="005274EC" w:rsidRDefault="007D3CC4" w:rsidP="005274EC">
      <w:pPr>
        <w:spacing w:after="0" w:line="240" w:lineRule="auto"/>
        <w:ind w:firstLine="709"/>
        <w:jc w:val="both"/>
        <w:rPr>
          <w:rFonts w:ascii="Times New Roman" w:hAnsi="Times New Roman"/>
          <w:lang w:val="ru-RU"/>
        </w:rPr>
      </w:pPr>
      <w:r w:rsidRPr="005274EC">
        <w:rPr>
          <w:rFonts w:ascii="Times New Roman" w:hAnsi="Times New Roman"/>
          <w:lang w:val="ru-RU"/>
        </w:rPr>
        <w:t>Рефераты должны быть напечатаны на листах формата А</w:t>
      </w:r>
      <w:proofErr w:type="gramStart"/>
      <w:r w:rsidRPr="005274EC">
        <w:rPr>
          <w:rFonts w:ascii="Times New Roman" w:hAnsi="Times New Roman"/>
          <w:lang w:val="ru-RU"/>
        </w:rPr>
        <w:t>4</w:t>
      </w:r>
      <w:proofErr w:type="gramEnd"/>
      <w:r w:rsidRPr="005274EC">
        <w:rPr>
          <w:rFonts w:ascii="Times New Roman" w:hAnsi="Times New Roman"/>
          <w:lang w:val="ru-RU"/>
        </w:rPr>
        <w:t xml:space="preserve">. Текст должен быть напечатан на одной стороне листа через одинарный интервал. Цвет шрифта черный, размер шрифта 12. Текст работы следует печатать, соблюдая следующие размеры полей: </w:t>
      </w:r>
      <w:proofErr w:type="gramStart"/>
      <w:r w:rsidRPr="005274EC">
        <w:rPr>
          <w:rFonts w:ascii="Times New Roman" w:hAnsi="Times New Roman"/>
          <w:lang w:val="ru-RU"/>
        </w:rPr>
        <w:t>правое</w:t>
      </w:r>
      <w:proofErr w:type="gramEnd"/>
      <w:r w:rsidRPr="005274EC">
        <w:rPr>
          <w:rFonts w:ascii="Times New Roman" w:hAnsi="Times New Roman"/>
          <w:lang w:val="ru-RU"/>
        </w:rPr>
        <w:t xml:space="preserve"> – 10 мм, верхнее и нижнее – 20 мм, левое – 30 мм. Разделы, подразделы, пункты и подпункты следует нумеровать арабскими цифрами. Разделы должны иметь порядковую нумерацию в пределах всего текста, за исключением приложений.</w:t>
      </w:r>
    </w:p>
    <w:p w:rsidR="007D3CC4" w:rsidRPr="005274EC" w:rsidRDefault="007D3CC4" w:rsidP="005274EC">
      <w:pPr>
        <w:spacing w:after="0" w:line="240" w:lineRule="auto"/>
        <w:ind w:firstLine="709"/>
        <w:jc w:val="both"/>
        <w:rPr>
          <w:rFonts w:ascii="Times New Roman" w:hAnsi="Times New Roman"/>
          <w:lang w:val="ru-RU"/>
        </w:rPr>
      </w:pPr>
      <w:r w:rsidRPr="005274EC">
        <w:rPr>
          <w:rFonts w:ascii="Times New Roman" w:hAnsi="Times New Roman"/>
          <w:lang w:val="ru-RU"/>
        </w:rPr>
        <w:t xml:space="preserve">Первым листом реферата является титульный лист. Номер страницы на титульном листе не ставится. </w:t>
      </w:r>
      <w:bookmarkStart w:id="0" w:name="m16"/>
      <w:bookmarkEnd w:id="0"/>
      <w:r w:rsidRPr="005274EC">
        <w:rPr>
          <w:rFonts w:ascii="Times New Roman" w:hAnsi="Times New Roman"/>
          <w:lang w:val="ru-RU"/>
        </w:rPr>
        <w:t>Вторым листом должно быть «Содержание». После содержания, с нового листа начинается текст работы. Введение, разделы реферата, заключение должны начинаться с новых листов.</w:t>
      </w:r>
      <w:bookmarkStart w:id="1" w:name="m18"/>
      <w:bookmarkEnd w:id="1"/>
      <w:r w:rsidRPr="005274EC">
        <w:rPr>
          <w:rFonts w:ascii="Times New Roman" w:hAnsi="Times New Roman"/>
          <w:lang w:val="ru-RU"/>
        </w:rPr>
        <w:t xml:space="preserve"> После основного текста следует «Список использованных источников». Не допускается указывать источники, ссылки на которые отсутствуют в тексте работы. </w:t>
      </w:r>
    </w:p>
    <w:p w:rsidR="007D3CC4" w:rsidRPr="005274EC" w:rsidRDefault="007D3CC4" w:rsidP="005274EC">
      <w:pPr>
        <w:spacing w:after="0" w:line="240" w:lineRule="auto"/>
        <w:ind w:firstLine="709"/>
        <w:jc w:val="both"/>
        <w:rPr>
          <w:rFonts w:ascii="Times New Roman" w:hAnsi="Times New Roman"/>
          <w:lang w:val="ru-RU"/>
        </w:rPr>
      </w:pPr>
      <w:r w:rsidRPr="005274EC">
        <w:rPr>
          <w:rFonts w:ascii="Times New Roman" w:hAnsi="Times New Roman"/>
          <w:lang w:val="ru-RU"/>
        </w:rPr>
        <w:t>Общими требованиями к содержанию реферата являются:</w:t>
      </w:r>
    </w:p>
    <w:p w:rsidR="007D3CC4" w:rsidRPr="005274EC" w:rsidRDefault="007D3CC4" w:rsidP="005274EC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hAnsi="Times New Roman"/>
          <w:lang w:val="ru-RU"/>
        </w:rPr>
      </w:pPr>
      <w:r w:rsidRPr="005274EC">
        <w:rPr>
          <w:rFonts w:ascii="Times New Roman" w:hAnsi="Times New Roman"/>
          <w:lang w:val="ru-RU"/>
        </w:rPr>
        <w:lastRenderedPageBreak/>
        <w:t>четкость и логическая последовательность изложения материала;</w:t>
      </w:r>
    </w:p>
    <w:p w:rsidR="007D3CC4" w:rsidRPr="005274EC" w:rsidRDefault="007D3CC4" w:rsidP="005274EC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hAnsi="Times New Roman"/>
          <w:lang w:val="ru-RU"/>
        </w:rPr>
      </w:pPr>
      <w:r w:rsidRPr="005274EC">
        <w:rPr>
          <w:rFonts w:ascii="Times New Roman" w:hAnsi="Times New Roman"/>
          <w:lang w:val="ru-RU"/>
        </w:rPr>
        <w:t>краткость и четкость формулировок, исключающих возможность неоднозначного толкования;</w:t>
      </w:r>
    </w:p>
    <w:p w:rsidR="007D3CC4" w:rsidRPr="005274EC" w:rsidRDefault="007D3CC4" w:rsidP="005274EC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hAnsi="Times New Roman"/>
        </w:rPr>
      </w:pPr>
      <w:proofErr w:type="spellStart"/>
      <w:proofErr w:type="gramStart"/>
      <w:r w:rsidRPr="005274EC">
        <w:rPr>
          <w:rFonts w:ascii="Times New Roman" w:hAnsi="Times New Roman"/>
        </w:rPr>
        <w:t>конкретность</w:t>
      </w:r>
      <w:proofErr w:type="spellEnd"/>
      <w:proofErr w:type="gramEnd"/>
      <w:r w:rsidRPr="005274EC">
        <w:rPr>
          <w:rFonts w:ascii="Times New Roman" w:hAnsi="Times New Roman"/>
        </w:rPr>
        <w:t xml:space="preserve"> </w:t>
      </w:r>
      <w:proofErr w:type="spellStart"/>
      <w:r w:rsidRPr="005274EC">
        <w:rPr>
          <w:rFonts w:ascii="Times New Roman" w:hAnsi="Times New Roman"/>
        </w:rPr>
        <w:t>изложения</w:t>
      </w:r>
      <w:proofErr w:type="spellEnd"/>
      <w:r w:rsidRPr="005274EC">
        <w:rPr>
          <w:rFonts w:ascii="Times New Roman" w:hAnsi="Times New Roman"/>
        </w:rPr>
        <w:t xml:space="preserve"> </w:t>
      </w:r>
      <w:proofErr w:type="spellStart"/>
      <w:r w:rsidRPr="005274EC">
        <w:rPr>
          <w:rFonts w:ascii="Times New Roman" w:hAnsi="Times New Roman"/>
        </w:rPr>
        <w:t>результатов</w:t>
      </w:r>
      <w:proofErr w:type="spellEnd"/>
      <w:r w:rsidRPr="005274EC">
        <w:rPr>
          <w:rFonts w:ascii="Times New Roman" w:hAnsi="Times New Roman"/>
        </w:rPr>
        <w:t xml:space="preserve"> </w:t>
      </w:r>
      <w:proofErr w:type="spellStart"/>
      <w:r w:rsidRPr="005274EC">
        <w:rPr>
          <w:rFonts w:ascii="Times New Roman" w:hAnsi="Times New Roman"/>
        </w:rPr>
        <w:t>работы</w:t>
      </w:r>
      <w:proofErr w:type="spellEnd"/>
      <w:r w:rsidRPr="005274EC">
        <w:rPr>
          <w:rFonts w:ascii="Times New Roman" w:hAnsi="Times New Roman"/>
        </w:rPr>
        <w:t>.</w:t>
      </w:r>
    </w:p>
    <w:p w:rsidR="007D3CC4" w:rsidRPr="005274EC" w:rsidRDefault="007D3CC4" w:rsidP="005274EC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lang w:val="ru-RU"/>
        </w:rPr>
      </w:pPr>
      <w:r w:rsidRPr="005274EC">
        <w:rPr>
          <w:rFonts w:ascii="Times New Roman" w:hAnsi="Times New Roman"/>
          <w:snapToGrid w:val="0"/>
          <w:lang w:val="ru-RU"/>
        </w:rPr>
        <w:t xml:space="preserve">Название </w:t>
      </w:r>
      <w:proofErr w:type="gramStart"/>
      <w:r w:rsidRPr="005274EC">
        <w:rPr>
          <w:rFonts w:ascii="Times New Roman" w:hAnsi="Times New Roman"/>
          <w:snapToGrid w:val="0"/>
          <w:lang w:val="ru-RU"/>
        </w:rPr>
        <w:t>разделов</w:t>
      </w:r>
      <w:proofErr w:type="gramEnd"/>
      <w:r w:rsidRPr="005274EC">
        <w:rPr>
          <w:rFonts w:ascii="Times New Roman" w:hAnsi="Times New Roman"/>
          <w:snapToGrid w:val="0"/>
          <w:lang w:val="ru-RU"/>
        </w:rPr>
        <w:t xml:space="preserve"> например,  ВВЕДЕНИЕ,  слово "ГЛАВА", ее номер и название в тексте пишутся печатными буквами,  а назва</w:t>
      </w:r>
      <w:r w:rsidRPr="005274EC">
        <w:rPr>
          <w:rFonts w:ascii="Times New Roman" w:hAnsi="Times New Roman"/>
          <w:snapToGrid w:val="0"/>
          <w:lang w:val="ru-RU"/>
        </w:rPr>
        <w:softHyphen/>
        <w:t>ние параграфов и пунктов - строчными буквами (кроме  первой  про</w:t>
      </w:r>
      <w:r w:rsidRPr="005274EC">
        <w:rPr>
          <w:rFonts w:ascii="Times New Roman" w:hAnsi="Times New Roman"/>
          <w:snapToGrid w:val="0"/>
          <w:lang w:val="ru-RU"/>
        </w:rPr>
        <w:softHyphen/>
        <w:t xml:space="preserve">писной). </w:t>
      </w:r>
      <w:r w:rsidRPr="005274EC">
        <w:rPr>
          <w:rFonts w:ascii="Times New Roman" w:hAnsi="Times New Roman"/>
          <w:lang w:val="ru-RU"/>
        </w:rPr>
        <w:t xml:space="preserve">Главы нумеруются в пределах всей работы,  а параграфы -  в пределах главы,  при  этом ее номер состоит из номера главы и порядкового номера параграфа.  Например "2.3"  -  это  означает "Третий параграф второй главы". </w:t>
      </w:r>
      <w:r w:rsidRPr="005274EC">
        <w:rPr>
          <w:rFonts w:ascii="Times New Roman" w:hAnsi="Times New Roman"/>
          <w:snapToGrid w:val="0"/>
          <w:lang w:val="ru-RU"/>
        </w:rPr>
        <w:t>Не допускается перенос слов  в  заголовках,  подчеркивать заголовки и ставить точку в конце названия заголовка.</w:t>
      </w:r>
    </w:p>
    <w:p w:rsidR="007D3CC4" w:rsidRPr="005274EC" w:rsidRDefault="007D3CC4" w:rsidP="005274EC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lang w:val="ru-RU"/>
        </w:rPr>
      </w:pPr>
      <w:r w:rsidRPr="005274EC">
        <w:rPr>
          <w:rFonts w:ascii="Times New Roman" w:hAnsi="Times New Roman"/>
          <w:snapToGrid w:val="0"/>
          <w:lang w:val="ru-RU"/>
        </w:rPr>
        <w:t>В тексте номер и название заголовков, а также страницы их начального текста  должны  соответствовать указателю "СОДЕРЖАНИЕ".</w:t>
      </w:r>
    </w:p>
    <w:p w:rsidR="007D3CC4" w:rsidRPr="005274EC" w:rsidRDefault="007D3CC4" w:rsidP="005274EC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lang w:val="ru-RU"/>
        </w:rPr>
      </w:pPr>
      <w:r w:rsidRPr="005274EC">
        <w:rPr>
          <w:rFonts w:ascii="Times New Roman" w:hAnsi="Times New Roman"/>
          <w:snapToGrid w:val="0"/>
          <w:lang w:val="ru-RU"/>
        </w:rPr>
        <w:t>Расстояние между названием главы и параграфа</w:t>
      </w:r>
      <w:r w:rsidRPr="005274EC">
        <w:rPr>
          <w:rFonts w:ascii="Times New Roman" w:hAnsi="Times New Roman"/>
          <w:i/>
          <w:snapToGrid w:val="0"/>
          <w:lang w:val="ru-RU"/>
        </w:rPr>
        <w:t>,</w:t>
      </w:r>
      <w:r w:rsidRPr="005274EC">
        <w:rPr>
          <w:rFonts w:ascii="Times New Roman" w:hAnsi="Times New Roman"/>
          <w:snapToGrid w:val="0"/>
          <w:lang w:val="ru-RU"/>
        </w:rPr>
        <w:t xml:space="preserve"> а также меж</w:t>
      </w:r>
      <w:r w:rsidRPr="005274EC">
        <w:rPr>
          <w:rFonts w:ascii="Times New Roman" w:hAnsi="Times New Roman"/>
          <w:snapToGrid w:val="0"/>
          <w:lang w:val="ru-RU"/>
        </w:rPr>
        <w:softHyphen/>
        <w:t>ду заголовками и текстом работы (нижним и верхним) должно сос</w:t>
      </w:r>
      <w:r w:rsidRPr="005274EC">
        <w:rPr>
          <w:rFonts w:ascii="Times New Roman" w:hAnsi="Times New Roman"/>
          <w:snapToGrid w:val="0"/>
          <w:lang w:val="ru-RU"/>
        </w:rPr>
        <w:softHyphen/>
        <w:t xml:space="preserve">тавлять 2 интервала. </w:t>
      </w:r>
      <w:r w:rsidRPr="005274EC">
        <w:rPr>
          <w:rFonts w:ascii="Times New Roman" w:hAnsi="Times New Roman"/>
          <w:lang w:val="ru-RU"/>
        </w:rPr>
        <w:t>Каждая глава должна начинаться с нового листа (страницы), но это не относится к параграфам и пунктам.  Параграфы не следует начинать с новой страницы.  При написании их названия достаточно немного (15-20 мм) отступить от предыдуще</w:t>
      </w:r>
      <w:r w:rsidRPr="005274EC">
        <w:rPr>
          <w:rFonts w:ascii="Times New Roman" w:hAnsi="Times New Roman"/>
          <w:lang w:val="ru-RU"/>
        </w:rPr>
        <w:softHyphen/>
        <w:t xml:space="preserve">го текста. </w:t>
      </w:r>
      <w:r w:rsidRPr="005274EC">
        <w:rPr>
          <w:rFonts w:ascii="Times New Roman" w:hAnsi="Times New Roman"/>
          <w:snapToGrid w:val="0"/>
          <w:lang w:val="ru-RU"/>
        </w:rPr>
        <w:t>В тексте  работы  должны  использоваться абзацы (красная строка), которые делаются вначале первой  строки текста, в пределах 2 см.</w:t>
      </w:r>
    </w:p>
    <w:p w:rsidR="007D3CC4" w:rsidRPr="005274EC" w:rsidRDefault="007D3CC4" w:rsidP="005274EC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lang w:val="ru-RU"/>
        </w:rPr>
      </w:pPr>
      <w:r w:rsidRPr="005274EC">
        <w:rPr>
          <w:rFonts w:ascii="Times New Roman" w:hAnsi="Times New Roman"/>
          <w:snapToGrid w:val="0"/>
          <w:lang w:val="ru-RU"/>
        </w:rPr>
        <w:t>Ссылки в тексте на цитируемый материал из  использованных источников можно  давать  по одному из двух допустимых вариантов: либо в подстрочном примечании в конце страницы,  либо не</w:t>
      </w:r>
      <w:r w:rsidRPr="005274EC">
        <w:rPr>
          <w:rFonts w:ascii="Times New Roman" w:hAnsi="Times New Roman"/>
          <w:snapToGrid w:val="0"/>
          <w:lang w:val="ru-RU"/>
        </w:rPr>
        <w:softHyphen/>
        <w:t>посредственно в  тексте после окончания цитаты путем выделения ее в тексте двумя косыми чертами или в круглых скобках. Вариант оформления ссылок непосредственно в тексте  более прост и предпочтителен. Он предусматривает, после цитаты указа</w:t>
      </w:r>
      <w:r w:rsidRPr="005274EC">
        <w:rPr>
          <w:rFonts w:ascii="Times New Roman" w:hAnsi="Times New Roman"/>
          <w:snapToGrid w:val="0"/>
          <w:lang w:val="ru-RU"/>
        </w:rPr>
        <w:softHyphen/>
        <w:t>ние в квадратных или круглых скобках порядкового номера  цити</w:t>
      </w:r>
      <w:r w:rsidRPr="005274EC">
        <w:rPr>
          <w:rFonts w:ascii="Times New Roman" w:hAnsi="Times New Roman"/>
          <w:snapToGrid w:val="0"/>
          <w:lang w:val="ru-RU"/>
        </w:rPr>
        <w:softHyphen/>
        <w:t>руемого произведения  по  "СПИСКУ ИСПОЛЬЗОВАННЫХ ИСТОЧНИКОВ" и номера страницы, откуда выписана цитата, разделенных запятой.</w:t>
      </w:r>
    </w:p>
    <w:p w:rsidR="007D3CC4" w:rsidRPr="005274EC" w:rsidRDefault="007D3CC4" w:rsidP="005274EC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lang w:val="ru-RU"/>
        </w:rPr>
      </w:pPr>
      <w:r w:rsidRPr="005274EC">
        <w:rPr>
          <w:rFonts w:ascii="Times New Roman" w:hAnsi="Times New Roman"/>
          <w:snapToGrid w:val="0"/>
          <w:lang w:val="ru-RU"/>
        </w:rPr>
        <w:t xml:space="preserve">Например: как отмечает  автор  "Аудит - это вид </w:t>
      </w:r>
      <w:proofErr w:type="gramStart"/>
      <w:r w:rsidRPr="005274EC">
        <w:rPr>
          <w:rFonts w:ascii="Times New Roman" w:hAnsi="Times New Roman"/>
          <w:snapToGrid w:val="0"/>
          <w:lang w:val="ru-RU"/>
        </w:rPr>
        <w:t>деятельности</w:t>
      </w:r>
      <w:proofErr w:type="gramEnd"/>
      <w:r w:rsidRPr="005274EC">
        <w:rPr>
          <w:rFonts w:ascii="Times New Roman" w:hAnsi="Times New Roman"/>
          <w:snapToGrid w:val="0"/>
          <w:lang w:val="ru-RU"/>
        </w:rPr>
        <w:t xml:space="preserve"> заключающийся в сборе и оценке фактов, …." /3, с. 1/.</w:t>
      </w:r>
    </w:p>
    <w:p w:rsidR="007D3CC4" w:rsidRPr="005274EC" w:rsidRDefault="007D3CC4" w:rsidP="005274EC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lang w:val="ru-RU"/>
        </w:rPr>
      </w:pPr>
      <w:r w:rsidRPr="005274EC">
        <w:rPr>
          <w:rFonts w:ascii="Times New Roman" w:hAnsi="Times New Roman"/>
          <w:snapToGrid w:val="0"/>
          <w:lang w:val="ru-RU"/>
        </w:rPr>
        <w:t>Ссылки на иллюстрации и таблицы указывают их  порядковыми номерами  в пределах главы,  например</w:t>
      </w:r>
      <w:proofErr w:type="gramStart"/>
      <w:r w:rsidRPr="005274EC">
        <w:rPr>
          <w:rFonts w:ascii="Times New Roman" w:hAnsi="Times New Roman"/>
          <w:snapToGrid w:val="0"/>
          <w:lang w:val="ru-RU"/>
        </w:rPr>
        <w:t>:  "</w:t>
      </w:r>
      <w:proofErr w:type="gramEnd"/>
      <w:r w:rsidRPr="005274EC">
        <w:rPr>
          <w:rFonts w:ascii="Times New Roman" w:hAnsi="Times New Roman"/>
          <w:snapToGrid w:val="0"/>
          <w:lang w:val="ru-RU"/>
        </w:rPr>
        <w:t>. ..рис.1.2...",  "...в табл. 2.3</w:t>
      </w:r>
      <w:r w:rsidRPr="005274EC">
        <w:rPr>
          <w:rFonts w:ascii="Times New Roman" w:hAnsi="Times New Roman"/>
          <w:i/>
          <w:snapToGrid w:val="0"/>
          <w:lang w:val="ru-RU"/>
        </w:rPr>
        <w:t xml:space="preserve">...". </w:t>
      </w:r>
      <w:r w:rsidRPr="005274EC">
        <w:rPr>
          <w:rFonts w:ascii="Times New Roman" w:hAnsi="Times New Roman"/>
          <w:snapToGrid w:val="0"/>
          <w:lang w:val="ru-RU"/>
        </w:rPr>
        <w:t>Ссылки на формулы дают в скобках, например: "...из расче</w:t>
      </w:r>
      <w:r w:rsidRPr="005274EC">
        <w:rPr>
          <w:rFonts w:ascii="Times New Roman" w:hAnsi="Times New Roman"/>
          <w:snapToGrid w:val="0"/>
          <w:lang w:val="ru-RU"/>
        </w:rPr>
        <w:softHyphen/>
        <w:t>та, сделанного по формуле (3.1) видно…».</w:t>
      </w:r>
    </w:p>
    <w:p w:rsidR="007D3CC4" w:rsidRPr="005274EC" w:rsidRDefault="007D3CC4" w:rsidP="005274EC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lang w:val="ru-RU"/>
        </w:rPr>
      </w:pPr>
      <w:r w:rsidRPr="005274EC">
        <w:rPr>
          <w:rFonts w:ascii="Times New Roman" w:hAnsi="Times New Roman"/>
          <w:lang w:val="ru-RU"/>
        </w:rPr>
        <w:t xml:space="preserve">К иллюстрациям относятся чертежи,  схемы, графики, фотографии. Качество  иллюстраций  должно быть четким;  поэтому они выполняются черной тушью (или пастой)  на  белой  непрозрачной бумаге. В работе следует использовать только штриховые рисунки и подлинные фотографии. </w:t>
      </w:r>
      <w:r w:rsidRPr="005274EC">
        <w:rPr>
          <w:rFonts w:ascii="Times New Roman" w:hAnsi="Times New Roman"/>
          <w:snapToGrid w:val="0"/>
          <w:lang w:val="ru-RU"/>
        </w:rPr>
        <w:t>Иллюстрации, занимающие менее 1/2 страницы,  могут распо</w:t>
      </w:r>
      <w:r w:rsidRPr="005274EC">
        <w:rPr>
          <w:rFonts w:ascii="Times New Roman" w:hAnsi="Times New Roman"/>
          <w:snapToGrid w:val="0"/>
          <w:lang w:val="ru-RU"/>
        </w:rPr>
        <w:softHyphen/>
        <w:t xml:space="preserve">лагаться в тексте работы после первой ссылки на </w:t>
      </w:r>
      <w:proofErr w:type="gramStart"/>
      <w:r w:rsidRPr="005274EC">
        <w:rPr>
          <w:rFonts w:ascii="Times New Roman" w:hAnsi="Times New Roman"/>
          <w:snapToGrid w:val="0"/>
          <w:lang w:val="ru-RU"/>
        </w:rPr>
        <w:t>них</w:t>
      </w:r>
      <w:proofErr w:type="gramEnd"/>
      <w:r w:rsidRPr="005274EC">
        <w:rPr>
          <w:rFonts w:ascii="Times New Roman" w:hAnsi="Times New Roman"/>
          <w:snapToGrid w:val="0"/>
          <w:lang w:val="ru-RU"/>
        </w:rPr>
        <w:t xml:space="preserve"> и  обозна</w:t>
      </w:r>
      <w:r w:rsidRPr="005274EC">
        <w:rPr>
          <w:rFonts w:ascii="Times New Roman" w:hAnsi="Times New Roman"/>
          <w:snapToGrid w:val="0"/>
          <w:lang w:val="ru-RU"/>
        </w:rPr>
        <w:softHyphen/>
        <w:t>чается сокращенно словом "Рис.". Иллюстрации, занимающие более 1/2 страницы, выносятся из текста, т.к. их  целесообразно выполнять на отдельном листе и давать их надо в раз</w:t>
      </w:r>
      <w:r w:rsidRPr="005274EC">
        <w:rPr>
          <w:rFonts w:ascii="Times New Roman" w:hAnsi="Times New Roman"/>
          <w:snapToGrid w:val="0"/>
          <w:lang w:val="ru-RU"/>
        </w:rPr>
        <w:softHyphen/>
        <w:t>деле "ПРИЛОЖЕНИЯ". В этом случае они обозначаются не как рису</w:t>
      </w:r>
      <w:r w:rsidRPr="005274EC">
        <w:rPr>
          <w:rFonts w:ascii="Times New Roman" w:hAnsi="Times New Roman"/>
          <w:snapToGrid w:val="0"/>
          <w:lang w:val="ru-RU"/>
        </w:rPr>
        <w:softHyphen/>
        <w:t>нок - "Рис.", а как "Приложение" под соответствующим номером.</w:t>
      </w:r>
    </w:p>
    <w:p w:rsidR="007D3CC4" w:rsidRPr="005274EC" w:rsidRDefault="007D3CC4" w:rsidP="005274EC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lang w:val="ru-RU"/>
        </w:rPr>
      </w:pPr>
      <w:r w:rsidRPr="005274EC">
        <w:rPr>
          <w:rFonts w:ascii="Times New Roman" w:hAnsi="Times New Roman"/>
          <w:snapToGrid w:val="0"/>
          <w:lang w:val="ru-RU"/>
        </w:rPr>
        <w:t>Иллюстрации должны иметь наименование, которое помещается под рисунком.  Номер иллюстрации помещается внизу и сос</w:t>
      </w:r>
      <w:r w:rsidRPr="005274EC">
        <w:rPr>
          <w:rFonts w:ascii="Times New Roman" w:hAnsi="Times New Roman"/>
          <w:snapToGrid w:val="0"/>
          <w:lang w:val="ru-RU"/>
        </w:rPr>
        <w:softHyphen/>
        <w:t>тоит из арабских цифр, определяющих  номер главы и порядко</w:t>
      </w:r>
      <w:r w:rsidRPr="005274EC">
        <w:rPr>
          <w:rFonts w:ascii="Times New Roman" w:hAnsi="Times New Roman"/>
          <w:snapToGrid w:val="0"/>
          <w:lang w:val="ru-RU"/>
        </w:rPr>
        <w:softHyphen/>
        <w:t xml:space="preserve">вый номер иллюстрации в пределах  главы,  разделенных  точкой. Например: "Рис.1.2"  означает,  что в первой главе дана вторая иллюстрация. При необходимости  иллюстрации   снабжают   пояснительным текстом, в котором указывают справочные и пояснительные данные, в виде "Примечание",  которое располагают после номера рисунка. </w:t>
      </w:r>
    </w:p>
    <w:p w:rsidR="007D3CC4" w:rsidRPr="005274EC" w:rsidRDefault="007D3CC4" w:rsidP="005274EC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lang w:val="ru-RU"/>
        </w:rPr>
      </w:pPr>
      <w:r w:rsidRPr="005274EC">
        <w:rPr>
          <w:rFonts w:ascii="Times New Roman" w:hAnsi="Times New Roman"/>
          <w:snapToGrid w:val="0"/>
          <w:lang w:val="ru-RU"/>
        </w:rPr>
        <w:t>Цифровой материал, как правило, должен оформляться в виде таблиц. Каждая таблица должна иметь заголовок, который пишется после слова  "Таблица".  Название  заголовка и слово "Таблица" начинают с прописной буквы,  а остальные - строчные. Заголовок не подчеркивают. Перенос слов в заголовках не допускается. Название заголовка размещается симметрично таблице. Нельзя заголовок  таблицы  и ее "шапку" помещать на одной странице текста, а форму - на следующей странице. "Шапка" таб</w:t>
      </w:r>
      <w:r w:rsidRPr="005274EC">
        <w:rPr>
          <w:rFonts w:ascii="Times New Roman" w:hAnsi="Times New Roman"/>
          <w:snapToGrid w:val="0"/>
          <w:lang w:val="ru-RU"/>
        </w:rPr>
        <w:softHyphen/>
        <w:t>лицы и  ее  форма  должны  быть полностью расположены на одной стороне листа.</w:t>
      </w:r>
    </w:p>
    <w:p w:rsidR="007D3CC4" w:rsidRPr="005274EC" w:rsidRDefault="007D3CC4" w:rsidP="005274EC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lang w:val="ru-RU"/>
        </w:rPr>
      </w:pPr>
      <w:r w:rsidRPr="005274EC">
        <w:rPr>
          <w:rFonts w:ascii="Times New Roman" w:hAnsi="Times New Roman"/>
          <w:snapToGrid w:val="0"/>
          <w:lang w:val="ru-RU"/>
        </w:rPr>
        <w:t>Таблицы нумеруют также,  как и иллюстрации, т.е. последо</w:t>
      </w:r>
      <w:r w:rsidRPr="005274EC">
        <w:rPr>
          <w:rFonts w:ascii="Times New Roman" w:hAnsi="Times New Roman"/>
          <w:snapToGrid w:val="0"/>
          <w:lang w:val="ru-RU"/>
        </w:rPr>
        <w:softHyphen/>
        <w:t>вательно арабскими цифрами в пределах главы,  но в отличи</w:t>
      </w:r>
      <w:proofErr w:type="gramStart"/>
      <w:r w:rsidRPr="005274EC">
        <w:rPr>
          <w:rFonts w:ascii="Times New Roman" w:hAnsi="Times New Roman"/>
          <w:snapToGrid w:val="0"/>
          <w:lang w:val="ru-RU"/>
        </w:rPr>
        <w:t>и</w:t>
      </w:r>
      <w:proofErr w:type="gramEnd"/>
      <w:r w:rsidRPr="005274EC">
        <w:rPr>
          <w:rFonts w:ascii="Times New Roman" w:hAnsi="Times New Roman"/>
          <w:snapToGrid w:val="0"/>
          <w:lang w:val="ru-RU"/>
        </w:rPr>
        <w:t xml:space="preserve">  от иллюстрации слово  "Таблица"  и ее номер помещают над названием таблицы в правом верхнем углу. Таблицу, также как и иллюстрацию, размещают после первого упоминания о ней в тексте,  если она занимает объем менее 1/2 страницы. Таблицы, выполненные на отдельном листе или несколь</w:t>
      </w:r>
      <w:r w:rsidRPr="005274EC">
        <w:rPr>
          <w:rFonts w:ascii="Times New Roman" w:hAnsi="Times New Roman"/>
          <w:snapToGrid w:val="0"/>
          <w:lang w:val="ru-RU"/>
        </w:rPr>
        <w:softHyphen/>
        <w:t>ких листах, помещают в раздел "ПРИЛОЖЕНИЯ", чтобы не загромож</w:t>
      </w:r>
      <w:r w:rsidRPr="005274EC">
        <w:rPr>
          <w:rFonts w:ascii="Times New Roman" w:hAnsi="Times New Roman"/>
          <w:snapToGrid w:val="0"/>
          <w:lang w:val="ru-RU"/>
        </w:rPr>
        <w:softHyphen/>
        <w:t>дать текст работы.</w:t>
      </w:r>
    </w:p>
    <w:p w:rsidR="007D3CC4" w:rsidRPr="005274EC" w:rsidRDefault="007D3CC4" w:rsidP="005274EC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lang w:val="ru-RU"/>
        </w:rPr>
      </w:pPr>
      <w:r w:rsidRPr="005274EC">
        <w:rPr>
          <w:rFonts w:ascii="Times New Roman" w:hAnsi="Times New Roman"/>
          <w:snapToGrid w:val="0"/>
          <w:lang w:val="ru-RU"/>
        </w:rPr>
        <w:t>Если таблица не может поместиться на странице текста, где на нее делается ссылка,  то в этом случае таблицу можно переносить на следующую страницу после текста. При этом на текстовой странице в ссылке указывается номер страницы,  где расположена таблица. Чтобы не было пустой незаполненной части на текстовой странице в связи с выне</w:t>
      </w:r>
      <w:r w:rsidRPr="005274EC">
        <w:rPr>
          <w:rFonts w:ascii="Times New Roman" w:hAnsi="Times New Roman"/>
          <w:snapToGrid w:val="0"/>
          <w:lang w:val="ru-RU"/>
        </w:rPr>
        <w:softHyphen/>
        <w:t xml:space="preserve">сением таблицы на </w:t>
      </w:r>
      <w:proofErr w:type="gramStart"/>
      <w:r w:rsidRPr="005274EC">
        <w:rPr>
          <w:rFonts w:ascii="Times New Roman" w:hAnsi="Times New Roman"/>
          <w:snapToGrid w:val="0"/>
          <w:lang w:val="ru-RU"/>
        </w:rPr>
        <w:t>соседнюю</w:t>
      </w:r>
      <w:proofErr w:type="gramEnd"/>
      <w:r w:rsidRPr="005274EC">
        <w:rPr>
          <w:rFonts w:ascii="Times New Roman" w:hAnsi="Times New Roman"/>
          <w:snapToGrid w:val="0"/>
          <w:lang w:val="ru-RU"/>
        </w:rPr>
        <w:t xml:space="preserve"> страниц, на этом пробеле может располагаться очередной текстовой материал.</w:t>
      </w:r>
    </w:p>
    <w:p w:rsidR="007D3CC4" w:rsidRPr="005274EC" w:rsidRDefault="007D3CC4" w:rsidP="005274EC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lang w:val="ru-RU"/>
        </w:rPr>
      </w:pPr>
      <w:r w:rsidRPr="005274EC">
        <w:rPr>
          <w:rFonts w:ascii="Times New Roman" w:hAnsi="Times New Roman"/>
          <w:lang w:val="ru-RU"/>
        </w:rPr>
        <w:t>Формулы располагаются симметрично тексту на отдельной строке. После формулы, ставится запятая и дается в последова</w:t>
      </w:r>
      <w:r w:rsidRPr="005274EC">
        <w:rPr>
          <w:rFonts w:ascii="Times New Roman" w:hAnsi="Times New Roman"/>
          <w:lang w:val="ru-RU"/>
        </w:rPr>
        <w:softHyphen/>
        <w:t>тельности записи формулы расшифровка значений символов и чис</w:t>
      </w:r>
      <w:r w:rsidRPr="005274EC">
        <w:rPr>
          <w:rFonts w:ascii="Times New Roman" w:hAnsi="Times New Roman"/>
          <w:lang w:val="ru-RU"/>
        </w:rPr>
        <w:softHyphen/>
        <w:t xml:space="preserve">ловых </w:t>
      </w:r>
      <w:r w:rsidRPr="005274EC">
        <w:rPr>
          <w:rFonts w:ascii="Times New Roman" w:hAnsi="Times New Roman"/>
          <w:lang w:val="ru-RU"/>
        </w:rPr>
        <w:lastRenderedPageBreak/>
        <w:t>коэффициентов со слова "где", которое помещается в подс</w:t>
      </w:r>
      <w:r w:rsidRPr="005274EC">
        <w:rPr>
          <w:rFonts w:ascii="Times New Roman" w:hAnsi="Times New Roman"/>
          <w:lang w:val="ru-RU"/>
        </w:rPr>
        <w:softHyphen/>
        <w:t>трочном тексте на первой строке. После слова "где" двоеточие не ставится. В расшифровке указывается единица измерения, от</w:t>
      </w:r>
      <w:r w:rsidRPr="005274EC">
        <w:rPr>
          <w:rFonts w:ascii="Times New Roman" w:hAnsi="Times New Roman"/>
          <w:lang w:val="ru-RU"/>
        </w:rPr>
        <w:softHyphen/>
        <w:t>деленная запятой от текста расшифровки. Значение каждого сим</w:t>
      </w:r>
      <w:r w:rsidRPr="005274EC">
        <w:rPr>
          <w:rFonts w:ascii="Times New Roman" w:hAnsi="Times New Roman"/>
          <w:lang w:val="ru-RU"/>
        </w:rPr>
        <w:softHyphen/>
        <w:t xml:space="preserve">вола дается с новой строки. </w:t>
      </w:r>
    </w:p>
    <w:p w:rsidR="007D3CC4" w:rsidRPr="005274EC" w:rsidRDefault="007D3CC4" w:rsidP="005274EC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lang w:val="ru-RU"/>
        </w:rPr>
      </w:pPr>
      <w:r w:rsidRPr="005274EC">
        <w:rPr>
          <w:rFonts w:ascii="Times New Roman" w:hAnsi="Times New Roman"/>
          <w:snapToGrid w:val="0"/>
          <w:lang w:val="ru-RU"/>
        </w:rPr>
        <w:t xml:space="preserve">Формулы в работе нумеруются арабскими цифрами в пределах главы. Номер формулы состоит из номера главы и ее порядкового номера в главе, </w:t>
      </w:r>
      <w:proofErr w:type="gramStart"/>
      <w:r w:rsidRPr="005274EC">
        <w:rPr>
          <w:rFonts w:ascii="Times New Roman" w:hAnsi="Times New Roman"/>
          <w:snapToGrid w:val="0"/>
          <w:lang w:val="ru-RU"/>
        </w:rPr>
        <w:t>разделенных</w:t>
      </w:r>
      <w:proofErr w:type="gramEnd"/>
      <w:r w:rsidRPr="005274EC">
        <w:rPr>
          <w:rFonts w:ascii="Times New Roman" w:hAnsi="Times New Roman"/>
          <w:snapToGrid w:val="0"/>
          <w:lang w:val="ru-RU"/>
        </w:rPr>
        <w:t xml:space="preserve"> точкой. Номер указывается с правой стороны листа в конце строки на уровне приведенной формулы в круглых скобках.</w:t>
      </w:r>
    </w:p>
    <w:p w:rsidR="007D3CC4" w:rsidRPr="005274EC" w:rsidRDefault="007D3CC4" w:rsidP="005274EC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lang w:val="ru-RU"/>
        </w:rPr>
      </w:pPr>
      <w:r w:rsidRPr="005274EC">
        <w:rPr>
          <w:rFonts w:ascii="Times New Roman" w:hAnsi="Times New Roman"/>
          <w:snapToGrid w:val="0"/>
          <w:lang w:val="ru-RU"/>
        </w:rPr>
        <w:t>В тексте работы ссылка на формулу оформляется в соответс</w:t>
      </w:r>
      <w:r w:rsidRPr="005274EC">
        <w:rPr>
          <w:rFonts w:ascii="Times New Roman" w:hAnsi="Times New Roman"/>
          <w:snapToGrid w:val="0"/>
          <w:lang w:val="ru-RU"/>
        </w:rPr>
        <w:softHyphen/>
        <w:t>твии с требованиями.</w:t>
      </w:r>
    </w:p>
    <w:p w:rsidR="007D3CC4" w:rsidRPr="005274EC" w:rsidRDefault="007D3CC4" w:rsidP="005274EC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lang w:val="ru-RU"/>
        </w:rPr>
      </w:pPr>
      <w:r w:rsidRPr="005274EC">
        <w:rPr>
          <w:rFonts w:ascii="Times New Roman" w:hAnsi="Times New Roman"/>
          <w:snapToGrid w:val="0"/>
          <w:lang w:val="ru-RU"/>
        </w:rPr>
        <w:t>Список использованных источников должен содержать перечень всех источников, которые использовались по выбранной теме работы. Список составляется в следующей последовательности:</w:t>
      </w:r>
    </w:p>
    <w:p w:rsidR="007D3CC4" w:rsidRPr="005274EC" w:rsidRDefault="007D3CC4" w:rsidP="005274EC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lang w:val="ru-RU"/>
        </w:rPr>
      </w:pPr>
      <w:r w:rsidRPr="005274EC">
        <w:rPr>
          <w:rFonts w:ascii="Times New Roman" w:hAnsi="Times New Roman"/>
          <w:snapToGrid w:val="0"/>
          <w:lang w:val="ru-RU"/>
        </w:rPr>
        <w:t xml:space="preserve">-законы, концепции и программы Правительства, по общим вопросам организации бухгалтерского учета и аудита (кроме </w:t>
      </w:r>
      <w:proofErr w:type="gramStart"/>
      <w:r w:rsidRPr="005274EC">
        <w:rPr>
          <w:rFonts w:ascii="Times New Roman" w:hAnsi="Times New Roman"/>
          <w:snapToGrid w:val="0"/>
          <w:lang w:val="ru-RU"/>
        </w:rPr>
        <w:t>нормативных</w:t>
      </w:r>
      <w:proofErr w:type="gramEnd"/>
      <w:r w:rsidRPr="005274EC">
        <w:rPr>
          <w:rFonts w:ascii="Times New Roman" w:hAnsi="Times New Roman"/>
          <w:snapToGrid w:val="0"/>
          <w:lang w:val="ru-RU"/>
        </w:rPr>
        <w:t xml:space="preserve">); </w:t>
      </w:r>
    </w:p>
    <w:p w:rsidR="007D3CC4" w:rsidRPr="005274EC" w:rsidRDefault="007D3CC4" w:rsidP="005274EC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hAnsi="Times New Roman"/>
          <w:snapToGrid w:val="0"/>
          <w:lang w:val="ru-RU"/>
        </w:rPr>
      </w:pPr>
      <w:proofErr w:type="gramStart"/>
      <w:r w:rsidRPr="005274EC">
        <w:rPr>
          <w:rFonts w:ascii="Times New Roman" w:hAnsi="Times New Roman"/>
          <w:snapToGrid w:val="0"/>
          <w:lang w:val="ru-RU"/>
        </w:rPr>
        <w:t>нормативные материалы, Правила (стандарты), ПБУ (Инструкции, указания, письма и т.п.);</w:t>
      </w:r>
      <w:proofErr w:type="gramEnd"/>
    </w:p>
    <w:p w:rsidR="007D3CC4" w:rsidRPr="005274EC" w:rsidRDefault="007D3CC4" w:rsidP="005274EC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lang w:val="ru-RU"/>
        </w:rPr>
      </w:pPr>
      <w:r w:rsidRPr="005274EC">
        <w:rPr>
          <w:rFonts w:ascii="Times New Roman" w:hAnsi="Times New Roman"/>
          <w:snapToGrid w:val="0"/>
          <w:lang w:val="ru-RU"/>
        </w:rPr>
        <w:t>-   монографическая и учебная литература, статьи из газет и жур</w:t>
      </w:r>
      <w:r w:rsidRPr="005274EC">
        <w:rPr>
          <w:rFonts w:ascii="Times New Roman" w:hAnsi="Times New Roman"/>
          <w:snapToGrid w:val="0"/>
          <w:lang w:val="ru-RU"/>
        </w:rPr>
        <w:softHyphen/>
        <w:t>налов;</w:t>
      </w:r>
    </w:p>
    <w:p w:rsidR="007D3CC4" w:rsidRPr="005274EC" w:rsidRDefault="007D3CC4" w:rsidP="005274EC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lang w:val="ru-RU"/>
        </w:rPr>
      </w:pPr>
      <w:r w:rsidRPr="005274EC">
        <w:rPr>
          <w:rFonts w:ascii="Times New Roman" w:hAnsi="Times New Roman"/>
          <w:snapToGrid w:val="0"/>
          <w:lang w:val="ru-RU"/>
        </w:rPr>
        <w:t>Монографическая и периодическая литература дается в алфа</w:t>
      </w:r>
      <w:r w:rsidRPr="005274EC">
        <w:rPr>
          <w:rFonts w:ascii="Times New Roman" w:hAnsi="Times New Roman"/>
          <w:snapToGrid w:val="0"/>
          <w:lang w:val="ru-RU"/>
        </w:rPr>
        <w:softHyphen/>
        <w:t>витном порядке по фамилии авторов или по первой букве названия работы.</w:t>
      </w:r>
    </w:p>
    <w:p w:rsidR="007D3CC4" w:rsidRPr="005274EC" w:rsidRDefault="007D3CC4" w:rsidP="005274EC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lang w:val="ru-RU"/>
        </w:rPr>
      </w:pPr>
      <w:r w:rsidRPr="005274EC">
        <w:rPr>
          <w:rFonts w:ascii="Times New Roman" w:hAnsi="Times New Roman"/>
          <w:snapToGrid w:val="0"/>
          <w:lang w:val="ru-RU"/>
        </w:rPr>
        <w:t>В библиографических ссылках должны использоваться следующие разделительные знаки:</w:t>
      </w:r>
    </w:p>
    <w:p w:rsidR="007D3CC4" w:rsidRPr="005274EC" w:rsidRDefault="007D3CC4" w:rsidP="005274EC">
      <w:pPr>
        <w:spacing w:after="0" w:line="240" w:lineRule="auto"/>
        <w:ind w:firstLine="709"/>
        <w:jc w:val="both"/>
        <w:rPr>
          <w:rFonts w:ascii="Times New Roman" w:hAnsi="Times New Roman"/>
          <w:i/>
          <w:snapToGrid w:val="0"/>
          <w:lang w:val="ru-RU"/>
        </w:rPr>
      </w:pPr>
      <w:r w:rsidRPr="005274EC">
        <w:rPr>
          <w:rFonts w:ascii="Times New Roman" w:hAnsi="Times New Roman"/>
          <w:snapToGrid w:val="0"/>
          <w:lang w:val="ru-RU"/>
        </w:rPr>
        <w:t xml:space="preserve">/ </w:t>
      </w:r>
      <w:r w:rsidRPr="005274EC">
        <w:rPr>
          <w:rFonts w:ascii="Times New Roman" w:hAnsi="Times New Roman"/>
          <w:b/>
          <w:snapToGrid w:val="0"/>
          <w:lang w:val="ru-RU"/>
        </w:rPr>
        <w:t xml:space="preserve">- </w:t>
      </w:r>
      <w:r w:rsidRPr="005274EC">
        <w:rPr>
          <w:rFonts w:ascii="Times New Roman" w:hAnsi="Times New Roman"/>
          <w:snapToGrid w:val="0"/>
          <w:lang w:val="ru-RU"/>
        </w:rPr>
        <w:t>(косая черта)</w:t>
      </w:r>
      <w:r w:rsidRPr="005274EC">
        <w:rPr>
          <w:rFonts w:ascii="Times New Roman" w:hAnsi="Times New Roman"/>
          <w:b/>
          <w:snapToGrid w:val="0"/>
          <w:lang w:val="ru-RU"/>
        </w:rPr>
        <w:t xml:space="preserve"> </w:t>
      </w:r>
      <w:r w:rsidRPr="005274EC">
        <w:rPr>
          <w:rFonts w:ascii="Times New Roman" w:hAnsi="Times New Roman"/>
          <w:snapToGrid w:val="0"/>
          <w:lang w:val="ru-RU"/>
        </w:rPr>
        <w:t xml:space="preserve">ставится перед сведениями об авторах или редакторе книги: </w:t>
      </w:r>
    </w:p>
    <w:p w:rsidR="007D3CC4" w:rsidRPr="005274EC" w:rsidRDefault="007D3CC4" w:rsidP="005274EC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lang w:val="ru-RU"/>
        </w:rPr>
      </w:pPr>
      <w:r w:rsidRPr="005274EC">
        <w:rPr>
          <w:rFonts w:ascii="Times New Roman" w:hAnsi="Times New Roman"/>
          <w:snapToGrid w:val="0"/>
          <w:lang w:val="ru-RU"/>
        </w:rPr>
        <w:t>.- - (точка и тире) ставится перед сведениями об издании, в котором опубликована статья;</w:t>
      </w:r>
    </w:p>
    <w:p w:rsidR="007D3CC4" w:rsidRPr="005274EC" w:rsidRDefault="007D3CC4" w:rsidP="005274EC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lang w:val="ru-RU"/>
        </w:rPr>
      </w:pPr>
      <w:r w:rsidRPr="005274EC">
        <w:rPr>
          <w:rFonts w:ascii="Times New Roman" w:hAnsi="Times New Roman"/>
          <w:snapToGrid w:val="0"/>
          <w:lang w:val="ru-RU"/>
        </w:rPr>
        <w:t>: - (двоеточие) ставится перед другим заглавием или перед наименованием издательства;</w:t>
      </w:r>
    </w:p>
    <w:p w:rsidR="007D3CC4" w:rsidRPr="005274EC" w:rsidRDefault="007D3CC4" w:rsidP="005274EC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lang w:val="ru-RU"/>
        </w:rPr>
      </w:pPr>
      <w:r w:rsidRPr="005274EC">
        <w:rPr>
          <w:rFonts w:ascii="Times New Roman" w:hAnsi="Times New Roman"/>
          <w:snapToGrid w:val="0"/>
          <w:lang w:val="ru-RU"/>
        </w:rPr>
        <w:t>// -  (две  косые черты)</w:t>
      </w:r>
      <w:r w:rsidRPr="005274EC">
        <w:rPr>
          <w:rFonts w:ascii="Times New Roman" w:hAnsi="Times New Roman"/>
          <w:b/>
          <w:snapToGrid w:val="0"/>
          <w:lang w:val="ru-RU"/>
        </w:rPr>
        <w:t xml:space="preserve"> </w:t>
      </w:r>
      <w:r w:rsidRPr="005274EC">
        <w:rPr>
          <w:rFonts w:ascii="Times New Roman" w:hAnsi="Times New Roman"/>
          <w:snapToGrid w:val="0"/>
          <w:lang w:val="ru-RU"/>
        </w:rPr>
        <w:t>ставятся в случаях,  если в книге (или журнале, газете) содержится несколько самостоятельных ра</w:t>
      </w:r>
      <w:r w:rsidRPr="005274EC">
        <w:rPr>
          <w:rFonts w:ascii="Times New Roman" w:hAnsi="Times New Roman"/>
          <w:snapToGrid w:val="0"/>
          <w:lang w:val="ru-RU"/>
        </w:rPr>
        <w:softHyphen/>
        <w:t xml:space="preserve">бот (статей). </w:t>
      </w:r>
    </w:p>
    <w:p w:rsidR="007D3CC4" w:rsidRPr="005274EC" w:rsidRDefault="007D3CC4" w:rsidP="005274EC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lang w:val="ru-RU"/>
        </w:rPr>
      </w:pPr>
      <w:r w:rsidRPr="005274EC">
        <w:rPr>
          <w:rFonts w:ascii="Times New Roman" w:hAnsi="Times New Roman"/>
          <w:snapToGrid w:val="0"/>
          <w:lang w:val="ru-RU"/>
        </w:rPr>
        <w:t>Местонахождение разделительных знаков.</w:t>
      </w:r>
    </w:p>
    <w:p w:rsidR="007D3CC4" w:rsidRPr="005274EC" w:rsidRDefault="007D3CC4" w:rsidP="005274EC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lang w:val="ru-RU"/>
        </w:rPr>
      </w:pPr>
      <w:r w:rsidRPr="005274EC">
        <w:rPr>
          <w:rFonts w:ascii="Times New Roman" w:hAnsi="Times New Roman"/>
          <w:snapToGrid w:val="0"/>
          <w:lang w:val="ru-RU"/>
        </w:rPr>
        <w:t>а) Если в книге (журнале) содержится несколько самостоятельных работ (статей), то в списке источников после названия конкрет</w:t>
      </w:r>
      <w:r w:rsidRPr="005274EC">
        <w:rPr>
          <w:rFonts w:ascii="Times New Roman" w:hAnsi="Times New Roman"/>
          <w:snapToGrid w:val="0"/>
          <w:lang w:val="ru-RU"/>
        </w:rPr>
        <w:softHyphen/>
        <w:t xml:space="preserve">но использованной работы ставятся две косые черты. </w:t>
      </w:r>
    </w:p>
    <w:p w:rsidR="007D3CC4" w:rsidRPr="005274EC" w:rsidRDefault="007D3CC4" w:rsidP="005274EC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lang w:val="ru-RU"/>
        </w:rPr>
      </w:pPr>
      <w:r w:rsidRPr="005274EC">
        <w:rPr>
          <w:rFonts w:ascii="Times New Roman" w:hAnsi="Times New Roman"/>
          <w:snapToGrid w:val="0"/>
          <w:lang w:val="ru-RU"/>
        </w:rPr>
        <w:t>б) Если работа написана как самостоятельная  отдельная  книга, то после ее названия ставится точка и тире.</w:t>
      </w:r>
    </w:p>
    <w:p w:rsidR="007D3CC4" w:rsidRPr="005274EC" w:rsidRDefault="007D3CC4" w:rsidP="005274EC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lang w:val="ru-RU"/>
        </w:rPr>
      </w:pPr>
      <w:r w:rsidRPr="005274EC">
        <w:rPr>
          <w:rFonts w:ascii="Times New Roman" w:hAnsi="Times New Roman"/>
          <w:snapToGrid w:val="0"/>
          <w:lang w:val="ru-RU"/>
        </w:rPr>
        <w:t xml:space="preserve"> в) Если книга выполнена под редакцией того или  иного  автора</w:t>
      </w:r>
      <w:proofErr w:type="gramStart"/>
      <w:r w:rsidRPr="005274EC">
        <w:rPr>
          <w:rFonts w:ascii="Times New Roman" w:hAnsi="Times New Roman"/>
          <w:snapToGrid w:val="0"/>
          <w:lang w:val="ru-RU"/>
        </w:rPr>
        <w:t>.</w:t>
      </w:r>
      <w:proofErr w:type="gramEnd"/>
      <w:r w:rsidRPr="005274EC">
        <w:rPr>
          <w:rFonts w:ascii="Times New Roman" w:hAnsi="Times New Roman"/>
          <w:snapToGrid w:val="0"/>
          <w:lang w:val="ru-RU"/>
        </w:rPr>
        <w:t xml:space="preserve"> </w:t>
      </w:r>
      <w:proofErr w:type="gramStart"/>
      <w:r w:rsidRPr="005274EC">
        <w:rPr>
          <w:rFonts w:ascii="Times New Roman" w:hAnsi="Times New Roman"/>
          <w:snapToGrid w:val="0"/>
          <w:lang w:val="ru-RU"/>
        </w:rPr>
        <w:t>т</w:t>
      </w:r>
      <w:proofErr w:type="gramEnd"/>
      <w:r w:rsidRPr="005274EC">
        <w:rPr>
          <w:rFonts w:ascii="Times New Roman" w:hAnsi="Times New Roman"/>
          <w:snapToGrid w:val="0"/>
          <w:lang w:val="ru-RU"/>
        </w:rPr>
        <w:t>о после названия работы ставится одна косая черта, и указыва</w:t>
      </w:r>
      <w:r w:rsidRPr="005274EC">
        <w:rPr>
          <w:rFonts w:ascii="Times New Roman" w:hAnsi="Times New Roman"/>
          <w:snapToGrid w:val="0"/>
          <w:lang w:val="ru-RU"/>
        </w:rPr>
        <w:softHyphen/>
        <w:t>ется автор, под чьей редакцией дана книга.</w:t>
      </w:r>
    </w:p>
    <w:p w:rsidR="007D3CC4" w:rsidRPr="005274EC" w:rsidRDefault="007D3CC4" w:rsidP="005274EC">
      <w:pPr>
        <w:spacing w:after="0" w:line="240" w:lineRule="auto"/>
        <w:ind w:left="283" w:firstLine="709"/>
        <w:rPr>
          <w:rFonts w:ascii="Times New Roman" w:hAnsi="Times New Roman"/>
          <w:lang w:val="ru-RU"/>
        </w:rPr>
      </w:pPr>
      <w:r w:rsidRPr="005274EC">
        <w:rPr>
          <w:rFonts w:ascii="Times New Roman" w:hAnsi="Times New Roman"/>
          <w:lang w:val="ru-RU"/>
        </w:rPr>
        <w:t xml:space="preserve"> г) Место  издания  приводится полностью (за исключением городов: Москва (М.) и Санкт-Петербург (С-Пб.),  </w:t>
      </w:r>
      <w:proofErr w:type="gramStart"/>
      <w:r w:rsidRPr="005274EC">
        <w:rPr>
          <w:rFonts w:ascii="Times New Roman" w:hAnsi="Times New Roman"/>
          <w:lang w:val="ru-RU"/>
        </w:rPr>
        <w:t>которое</w:t>
      </w:r>
      <w:proofErr w:type="gramEnd"/>
      <w:r w:rsidRPr="005274EC">
        <w:rPr>
          <w:rFonts w:ascii="Times New Roman" w:hAnsi="Times New Roman"/>
          <w:lang w:val="ru-RU"/>
        </w:rPr>
        <w:t xml:space="preserve"> отделяется  от  названия  издательства двоеточием. Название  издательства пишется полностью без кавы</w:t>
      </w:r>
      <w:r w:rsidRPr="005274EC">
        <w:rPr>
          <w:rFonts w:ascii="Times New Roman" w:hAnsi="Times New Roman"/>
          <w:lang w:val="ru-RU"/>
        </w:rPr>
        <w:softHyphen/>
        <w:t>чек, в конце названия ставится запятая и год  издания  работы, после которого ставится точка.</w:t>
      </w:r>
    </w:p>
    <w:p w:rsidR="007D3CC4" w:rsidRPr="005274EC" w:rsidRDefault="007D3CC4" w:rsidP="005274EC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lang w:val="ru-RU"/>
        </w:rPr>
      </w:pPr>
      <w:r w:rsidRPr="005274EC">
        <w:rPr>
          <w:rFonts w:ascii="Times New Roman" w:hAnsi="Times New Roman"/>
          <w:snapToGrid w:val="0"/>
          <w:lang w:val="ru-RU"/>
        </w:rPr>
        <w:t>При  описании книг в списке,  должны со</w:t>
      </w:r>
      <w:r w:rsidRPr="005274EC">
        <w:rPr>
          <w:rFonts w:ascii="Times New Roman" w:hAnsi="Times New Roman"/>
          <w:snapToGrid w:val="0"/>
          <w:lang w:val="ru-RU"/>
        </w:rPr>
        <w:softHyphen/>
        <w:t>держаться: фамилия и инициалы автора,  название книги (без кавы</w:t>
      </w:r>
      <w:r w:rsidRPr="005274EC">
        <w:rPr>
          <w:rFonts w:ascii="Times New Roman" w:hAnsi="Times New Roman"/>
          <w:snapToGrid w:val="0"/>
          <w:lang w:val="ru-RU"/>
        </w:rPr>
        <w:softHyphen/>
        <w:t>чек), место издания, название издательства и год издания.</w:t>
      </w:r>
    </w:p>
    <w:p w:rsidR="007D3CC4" w:rsidRPr="005274EC" w:rsidRDefault="007D3CC4" w:rsidP="005274EC">
      <w:pPr>
        <w:spacing w:after="0" w:line="240" w:lineRule="auto"/>
        <w:ind w:firstLine="709"/>
        <w:jc w:val="both"/>
        <w:rPr>
          <w:rFonts w:ascii="Times New Roman" w:hAnsi="Times New Roman"/>
          <w:lang w:val="ru-RU"/>
        </w:rPr>
      </w:pPr>
      <w:r w:rsidRPr="005274EC">
        <w:rPr>
          <w:rFonts w:ascii="Times New Roman" w:hAnsi="Times New Roman"/>
          <w:snapToGrid w:val="0"/>
          <w:lang w:val="ru-RU"/>
        </w:rPr>
        <w:t xml:space="preserve">Если книга написана двумя и более авторами, то их фамилии с инициалами указываются в той последовательности, в какой они даны в книге (а не в алфавитном порядке). </w:t>
      </w:r>
      <w:r w:rsidRPr="005274EC">
        <w:rPr>
          <w:rFonts w:ascii="Times New Roman" w:hAnsi="Times New Roman"/>
          <w:lang w:val="ru-RU"/>
        </w:rPr>
        <w:t>Количество страниц книги можно не указывать.</w:t>
      </w:r>
    </w:p>
    <w:p w:rsidR="007D3CC4" w:rsidRPr="005274EC" w:rsidRDefault="007D3CC4" w:rsidP="005274EC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lang w:val="ru-RU"/>
        </w:rPr>
      </w:pPr>
      <w:r w:rsidRPr="005274EC">
        <w:rPr>
          <w:rFonts w:ascii="Times New Roman" w:hAnsi="Times New Roman"/>
          <w:snapToGrid w:val="0"/>
          <w:lang w:val="ru-RU"/>
        </w:rPr>
        <w:t>Сведения о статье из периодического издания должны  вклю</w:t>
      </w:r>
      <w:r w:rsidRPr="005274EC">
        <w:rPr>
          <w:rFonts w:ascii="Times New Roman" w:hAnsi="Times New Roman"/>
          <w:snapToGrid w:val="0"/>
          <w:lang w:val="ru-RU"/>
        </w:rPr>
        <w:softHyphen/>
        <w:t>чать: фамилию и инициалы автора,  название статьи, после которого ставятся две косые черты,  а далее название периодической литературы (журнала,  газеты),  год  выпуска  и номер журнала, разделенных запятой.</w:t>
      </w:r>
    </w:p>
    <w:p w:rsidR="007D3CC4" w:rsidRPr="005274EC" w:rsidRDefault="007D3CC4" w:rsidP="005274EC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lang w:val="ru-RU"/>
        </w:rPr>
      </w:pPr>
      <w:r w:rsidRPr="005274EC">
        <w:rPr>
          <w:rFonts w:ascii="Times New Roman" w:hAnsi="Times New Roman"/>
          <w:snapToGrid w:val="0"/>
          <w:lang w:val="ru-RU"/>
        </w:rPr>
        <w:t>Указание на использованные тома и страницы тех или иных источ</w:t>
      </w:r>
      <w:r w:rsidRPr="005274EC">
        <w:rPr>
          <w:rFonts w:ascii="Times New Roman" w:hAnsi="Times New Roman"/>
          <w:snapToGrid w:val="0"/>
          <w:lang w:val="ru-RU"/>
        </w:rPr>
        <w:softHyphen/>
        <w:t>ников дается сокращенно первой прописной буквой,  и их номера</w:t>
      </w:r>
      <w:r w:rsidRPr="005274EC">
        <w:rPr>
          <w:rFonts w:ascii="Times New Roman" w:hAnsi="Times New Roman"/>
          <w:snapToGrid w:val="0"/>
          <w:lang w:val="ru-RU"/>
        </w:rPr>
        <w:softHyphen/>
        <w:t xml:space="preserve">ми, разделенных  точкой,  например,  "Т. 1."  или  "С. 21."  или "С. 35-55".       </w:t>
      </w:r>
    </w:p>
    <w:p w:rsidR="007D3CC4" w:rsidRPr="005274EC" w:rsidRDefault="007D3CC4" w:rsidP="005274EC">
      <w:pPr>
        <w:spacing w:after="0" w:line="240" w:lineRule="auto"/>
        <w:ind w:firstLine="709"/>
        <w:jc w:val="both"/>
        <w:rPr>
          <w:rFonts w:ascii="Times New Roman" w:hAnsi="Times New Roman"/>
          <w:lang w:val="ru-RU"/>
        </w:rPr>
      </w:pPr>
      <w:r w:rsidRPr="005274EC">
        <w:rPr>
          <w:rFonts w:ascii="Times New Roman" w:hAnsi="Times New Roman"/>
          <w:lang w:val="ru-RU"/>
        </w:rPr>
        <w:t>В приложения следует включать вспомогательные или  объем</w:t>
      </w:r>
      <w:r w:rsidRPr="005274EC">
        <w:rPr>
          <w:rFonts w:ascii="Times New Roman" w:hAnsi="Times New Roman"/>
          <w:lang w:val="ru-RU"/>
        </w:rPr>
        <w:softHyphen/>
        <w:t>ные материалы,  которые  при изложении в основной части загро</w:t>
      </w:r>
      <w:r w:rsidRPr="005274EC">
        <w:rPr>
          <w:rFonts w:ascii="Times New Roman" w:hAnsi="Times New Roman"/>
          <w:lang w:val="ru-RU"/>
        </w:rPr>
        <w:softHyphen/>
        <w:t>мождают текст работы.</w:t>
      </w:r>
    </w:p>
    <w:p w:rsidR="007D3CC4" w:rsidRPr="005274EC" w:rsidRDefault="007D3CC4" w:rsidP="005274EC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lang w:val="ru-RU"/>
        </w:rPr>
      </w:pPr>
      <w:r w:rsidRPr="005274EC">
        <w:rPr>
          <w:rFonts w:ascii="Times New Roman" w:hAnsi="Times New Roman"/>
          <w:snapToGrid w:val="0"/>
          <w:lang w:val="ru-RU"/>
        </w:rPr>
        <w:t>Приложения даются  после  списка использованных источников и оформляются как продолжение работы с последующим указанием страниц. Приложения располагаются  в порядке появления на них ссы</w:t>
      </w:r>
      <w:r w:rsidRPr="005274EC">
        <w:rPr>
          <w:rFonts w:ascii="Times New Roman" w:hAnsi="Times New Roman"/>
          <w:snapToGrid w:val="0"/>
          <w:lang w:val="ru-RU"/>
        </w:rPr>
        <w:softHyphen/>
        <w:t>лок в тексте.</w:t>
      </w:r>
    </w:p>
    <w:p w:rsidR="007D3CC4" w:rsidRPr="005274EC" w:rsidRDefault="007D3CC4" w:rsidP="005274EC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lang w:val="ru-RU"/>
        </w:rPr>
      </w:pPr>
      <w:r w:rsidRPr="005274EC">
        <w:rPr>
          <w:rFonts w:ascii="Times New Roman" w:hAnsi="Times New Roman"/>
          <w:snapToGrid w:val="0"/>
          <w:lang w:val="ru-RU"/>
        </w:rPr>
        <w:t>Каждое приложение  следует  начинать  с  новой страницы с указанием в правом верхнем углу (после номера страницы)  слова ПРИЛОЖЕНИЕ, написанного прописными буквами без кавычек.  Кроме этого, каждое приложение должно иметь  содержательный  заголо</w:t>
      </w:r>
      <w:r w:rsidRPr="005274EC">
        <w:rPr>
          <w:rFonts w:ascii="Times New Roman" w:hAnsi="Times New Roman"/>
          <w:snapToGrid w:val="0"/>
          <w:lang w:val="ru-RU"/>
        </w:rPr>
        <w:softHyphen/>
        <w:t>вок, также как иллюстрация или таблица.</w:t>
      </w:r>
    </w:p>
    <w:p w:rsidR="007D3CC4" w:rsidRPr="005274EC" w:rsidRDefault="007D3CC4" w:rsidP="005274EC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lang w:val="ru-RU"/>
        </w:rPr>
      </w:pPr>
      <w:r w:rsidRPr="005274EC">
        <w:rPr>
          <w:rFonts w:ascii="Times New Roman" w:hAnsi="Times New Roman"/>
          <w:snapToGrid w:val="0"/>
          <w:lang w:val="ru-RU"/>
        </w:rPr>
        <w:t>Приложения нумеруются последовательно,  в порядке появле</w:t>
      </w:r>
      <w:r w:rsidRPr="005274EC">
        <w:rPr>
          <w:rFonts w:ascii="Times New Roman" w:hAnsi="Times New Roman"/>
          <w:snapToGrid w:val="0"/>
          <w:lang w:val="ru-RU"/>
        </w:rPr>
        <w:softHyphen/>
        <w:t xml:space="preserve">ния ссылок в тексте, арабскими цифрами, без знака </w:t>
      </w:r>
      <w:r w:rsidRPr="005274EC">
        <w:rPr>
          <w:rFonts w:ascii="Times New Roman" w:hAnsi="Times New Roman"/>
          <w:snapToGrid w:val="0"/>
        </w:rPr>
        <w:t>N</w:t>
      </w:r>
      <w:r w:rsidRPr="005274EC">
        <w:rPr>
          <w:rFonts w:ascii="Times New Roman" w:hAnsi="Times New Roman"/>
          <w:snapToGrid w:val="0"/>
          <w:lang w:val="ru-RU"/>
        </w:rPr>
        <w:t>. Например: ПРИЛОЖЕНИЕ 1, ПРИЛОЖЕНИЕ 2 и т.д."</w:t>
      </w:r>
    </w:p>
    <w:p w:rsidR="007D3CC4" w:rsidRPr="005274EC" w:rsidRDefault="007D3CC4" w:rsidP="005274EC">
      <w:pPr>
        <w:spacing w:after="0" w:line="240" w:lineRule="auto"/>
        <w:ind w:firstLine="709"/>
        <w:jc w:val="both"/>
        <w:rPr>
          <w:rFonts w:ascii="Times New Roman" w:hAnsi="Times New Roman"/>
          <w:lang w:val="ru-RU"/>
        </w:rPr>
      </w:pPr>
      <w:r w:rsidRPr="005274EC">
        <w:rPr>
          <w:rFonts w:ascii="Times New Roman" w:hAnsi="Times New Roman"/>
          <w:lang w:val="ru-RU"/>
        </w:rPr>
        <w:t>Если приложение дается на нескольких листах  то, начиная со второго листа, в правом верхнем углу пишется строчными бук</w:t>
      </w:r>
      <w:r w:rsidRPr="005274EC">
        <w:rPr>
          <w:rFonts w:ascii="Times New Roman" w:hAnsi="Times New Roman"/>
          <w:lang w:val="ru-RU"/>
        </w:rPr>
        <w:softHyphen/>
        <w:t xml:space="preserve">вами (кроме первой прописной) слово "Продолжение'' и указываются </w:t>
      </w:r>
      <w:r w:rsidRPr="005274EC">
        <w:rPr>
          <w:rFonts w:ascii="Times New Roman" w:hAnsi="Times New Roman"/>
        </w:rPr>
        <w:t>N</w:t>
      </w:r>
      <w:r w:rsidRPr="005274EC">
        <w:rPr>
          <w:rFonts w:ascii="Times New Roman" w:hAnsi="Times New Roman"/>
          <w:lang w:val="ru-RU"/>
        </w:rPr>
        <w:t xml:space="preserve"> продолженного приложения,  например "Продолжение приложе</w:t>
      </w:r>
      <w:r w:rsidRPr="005274EC">
        <w:rPr>
          <w:rFonts w:ascii="Times New Roman" w:hAnsi="Times New Roman"/>
          <w:lang w:val="ru-RU"/>
        </w:rPr>
        <w:softHyphen/>
        <w:t>ния 3".</w:t>
      </w:r>
    </w:p>
    <w:p w:rsidR="007D3CC4" w:rsidRPr="005274EC" w:rsidRDefault="007D3CC4" w:rsidP="005274EC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lang w:val="ru-RU"/>
        </w:rPr>
      </w:pPr>
      <w:r w:rsidRPr="005274EC">
        <w:rPr>
          <w:rFonts w:ascii="Times New Roman" w:hAnsi="Times New Roman"/>
          <w:snapToGrid w:val="0"/>
          <w:lang w:val="ru-RU"/>
        </w:rPr>
        <w:t>В текстовой части ссылки на приложение даются по типу: "... в приложении 2" или (приложение 2).</w:t>
      </w:r>
      <w:r w:rsidRPr="005274EC">
        <w:rPr>
          <w:rFonts w:ascii="Times New Roman" w:hAnsi="Times New Roman"/>
          <w:lang w:val="ru-RU"/>
        </w:rPr>
        <w:t xml:space="preserve"> </w:t>
      </w:r>
    </w:p>
    <w:p w:rsidR="007D3CC4" w:rsidRPr="005274EC" w:rsidRDefault="007D3CC4" w:rsidP="005274EC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b/>
          <w:bCs/>
          <w:color w:val="000000"/>
          <w:lang w:val="ru-RU"/>
        </w:rPr>
      </w:pPr>
    </w:p>
    <w:p w:rsidR="007D3CC4" w:rsidRPr="005274EC" w:rsidRDefault="007D3CC4" w:rsidP="005274EC">
      <w:pPr>
        <w:spacing w:after="0" w:line="240" w:lineRule="auto"/>
        <w:rPr>
          <w:rFonts w:ascii="Times New Roman" w:hAnsi="Times New Roman"/>
          <w:lang w:val="ru-RU"/>
        </w:rPr>
      </w:pPr>
      <w:bookmarkStart w:id="2" w:name="_GoBack"/>
      <w:bookmarkEnd w:id="2"/>
    </w:p>
    <w:sectPr w:rsidR="007D3CC4" w:rsidRPr="005274EC" w:rsidSect="009F14D0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90A83"/>
    <w:multiLevelType w:val="multilevel"/>
    <w:tmpl w:val="C734A94C"/>
    <w:lvl w:ilvl="0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96"/>
        </w:tabs>
        <w:ind w:left="149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216"/>
        </w:tabs>
        <w:ind w:left="221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936"/>
        </w:tabs>
        <w:ind w:left="293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56"/>
        </w:tabs>
        <w:ind w:left="365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76"/>
        </w:tabs>
        <w:ind w:left="437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96"/>
        </w:tabs>
        <w:ind w:left="509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816"/>
        </w:tabs>
        <w:ind w:left="581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536"/>
        </w:tabs>
        <w:ind w:left="6536" w:hanging="180"/>
      </w:pPr>
      <w:rPr>
        <w:rFonts w:cs="Times New Roman"/>
      </w:rPr>
    </w:lvl>
  </w:abstractNum>
  <w:abstractNum w:abstractNumId="1">
    <w:nsid w:val="0C084EBA"/>
    <w:multiLevelType w:val="singleLevel"/>
    <w:tmpl w:val="18DCF96E"/>
    <w:lvl w:ilvl="0">
      <w:start w:val="5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</w:abstractNum>
  <w:abstractNum w:abstractNumId="2">
    <w:nsid w:val="2512597A"/>
    <w:multiLevelType w:val="singleLevel"/>
    <w:tmpl w:val="BF18A7E8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</w:abstractNum>
  <w:abstractNum w:abstractNumId="3">
    <w:nsid w:val="2853444C"/>
    <w:multiLevelType w:val="multilevel"/>
    <w:tmpl w:val="BE60F896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751"/>
        </w:tabs>
        <w:ind w:left="1751" w:hanging="8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223"/>
        </w:tabs>
        <w:ind w:left="2223" w:hanging="108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800"/>
        </w:tabs>
        <w:ind w:left="2800" w:hanging="144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377"/>
        </w:tabs>
        <w:ind w:left="3377" w:hanging="180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954"/>
        </w:tabs>
        <w:ind w:left="3954" w:hanging="216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531"/>
        </w:tabs>
        <w:ind w:left="4531" w:hanging="252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5108"/>
        </w:tabs>
        <w:ind w:left="5108" w:hanging="288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685"/>
        </w:tabs>
        <w:ind w:left="5685" w:hanging="3240"/>
      </w:pPr>
      <w:rPr>
        <w:rFonts w:cs="Times New Roman" w:hint="default"/>
      </w:rPr>
    </w:lvl>
  </w:abstractNum>
  <w:abstractNum w:abstractNumId="4">
    <w:nsid w:val="34736F51"/>
    <w:multiLevelType w:val="hybridMultilevel"/>
    <w:tmpl w:val="E3E6A12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410E0753"/>
    <w:multiLevelType w:val="singleLevel"/>
    <w:tmpl w:val="7D2EE51E"/>
    <w:lvl w:ilvl="0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6">
    <w:nsid w:val="43FA01CC"/>
    <w:multiLevelType w:val="singleLevel"/>
    <w:tmpl w:val="F446D608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7">
    <w:nsid w:val="52F24DF5"/>
    <w:multiLevelType w:val="multilevel"/>
    <w:tmpl w:val="50C4D1B0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>
    <w:nsid w:val="56833A69"/>
    <w:multiLevelType w:val="hybridMultilevel"/>
    <w:tmpl w:val="30B4E2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ABC70D5"/>
    <w:multiLevelType w:val="singleLevel"/>
    <w:tmpl w:val="90301228"/>
    <w:lvl w:ilvl="0">
      <w:start w:val="3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10">
    <w:nsid w:val="70640956"/>
    <w:multiLevelType w:val="hybridMultilevel"/>
    <w:tmpl w:val="B7364292"/>
    <w:lvl w:ilvl="0" w:tplc="4BE28E44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7701370E"/>
    <w:multiLevelType w:val="hybridMultilevel"/>
    <w:tmpl w:val="C12C378C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8"/>
  </w:num>
  <w:num w:numId="2">
    <w:abstractNumId w:val="0"/>
  </w:num>
  <w:num w:numId="3">
    <w:abstractNumId w:val="10"/>
  </w:num>
  <w:num w:numId="4">
    <w:abstractNumId w:val="6"/>
  </w:num>
  <w:num w:numId="5">
    <w:abstractNumId w:val="11"/>
  </w:num>
  <w:num w:numId="6">
    <w:abstractNumId w:val="3"/>
  </w:num>
  <w:num w:numId="7">
    <w:abstractNumId w:val="5"/>
  </w:num>
  <w:num w:numId="8">
    <w:abstractNumId w:val="2"/>
  </w:num>
  <w:num w:numId="9">
    <w:abstractNumId w:val="9"/>
  </w:num>
  <w:num w:numId="10">
    <w:abstractNumId w:val="1"/>
  </w:num>
  <w:num w:numId="11">
    <w:abstractNumId w:val="4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31453"/>
    <w:rsid w:val="0002418B"/>
    <w:rsid w:val="00070A30"/>
    <w:rsid w:val="001D166C"/>
    <w:rsid w:val="001F0BC7"/>
    <w:rsid w:val="0041725E"/>
    <w:rsid w:val="004927EA"/>
    <w:rsid w:val="00495710"/>
    <w:rsid w:val="004C641D"/>
    <w:rsid w:val="005274EC"/>
    <w:rsid w:val="005664A5"/>
    <w:rsid w:val="005A2E0B"/>
    <w:rsid w:val="005D5301"/>
    <w:rsid w:val="00614B76"/>
    <w:rsid w:val="00727E49"/>
    <w:rsid w:val="007B184B"/>
    <w:rsid w:val="007D3CC4"/>
    <w:rsid w:val="007D4C52"/>
    <w:rsid w:val="00813E83"/>
    <w:rsid w:val="00870D08"/>
    <w:rsid w:val="00870E9D"/>
    <w:rsid w:val="008C4BF6"/>
    <w:rsid w:val="009622AC"/>
    <w:rsid w:val="009A54DB"/>
    <w:rsid w:val="009F14D0"/>
    <w:rsid w:val="00A93B8E"/>
    <w:rsid w:val="00CE1AE5"/>
    <w:rsid w:val="00D02DFC"/>
    <w:rsid w:val="00D31453"/>
    <w:rsid w:val="00D34526"/>
    <w:rsid w:val="00D94F86"/>
    <w:rsid w:val="00E209E2"/>
    <w:rsid w:val="00F83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4D0"/>
    <w:pPr>
      <w:spacing w:after="200" w:line="276" w:lineRule="auto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4">
    <w:name w:val="Стиль Маркерованый + 14 пт Полож"/>
    <w:basedOn w:val="a"/>
    <w:link w:val="140"/>
    <w:uiPriority w:val="99"/>
    <w:rsid w:val="005664A5"/>
    <w:pPr>
      <w:tabs>
        <w:tab w:val="num" w:pos="720"/>
        <w:tab w:val="num" w:pos="1440"/>
      </w:tabs>
      <w:spacing w:after="0" w:line="240" w:lineRule="auto"/>
      <w:ind w:left="1440" w:hanging="360"/>
    </w:pPr>
    <w:rPr>
      <w:color w:val="000000"/>
      <w:sz w:val="24"/>
      <w:szCs w:val="20"/>
      <w:lang w:val="ru-RU" w:eastAsia="ru-RU"/>
    </w:rPr>
  </w:style>
  <w:style w:type="character" w:customStyle="1" w:styleId="140">
    <w:name w:val="Стиль Маркерованый + 14 пт Полож Знак Знак"/>
    <w:link w:val="14"/>
    <w:uiPriority w:val="99"/>
    <w:locked/>
    <w:rsid w:val="005664A5"/>
    <w:rPr>
      <w:color w:val="000000"/>
      <w:sz w:val="24"/>
      <w:lang w:val="ru-RU" w:eastAsia="ru-RU"/>
    </w:rPr>
  </w:style>
  <w:style w:type="paragraph" w:styleId="a3">
    <w:name w:val="List Paragraph"/>
    <w:basedOn w:val="a"/>
    <w:uiPriority w:val="99"/>
    <w:qFormat/>
    <w:rsid w:val="005664A5"/>
    <w:pPr>
      <w:ind w:left="720"/>
      <w:contextualSpacing/>
    </w:pPr>
    <w:rPr>
      <w:lang w:val="ru-RU"/>
    </w:rPr>
  </w:style>
  <w:style w:type="paragraph" w:styleId="a4">
    <w:name w:val="Body Text Indent"/>
    <w:basedOn w:val="a"/>
    <w:link w:val="a5"/>
    <w:uiPriority w:val="99"/>
    <w:rsid w:val="005D5301"/>
    <w:pPr>
      <w:spacing w:after="120" w:line="240" w:lineRule="auto"/>
      <w:ind w:left="283"/>
    </w:pPr>
    <w:rPr>
      <w:sz w:val="24"/>
      <w:szCs w:val="20"/>
      <w:lang w:val="ru-RU" w:eastAsia="ru-RU"/>
    </w:rPr>
  </w:style>
  <w:style w:type="character" w:customStyle="1" w:styleId="BodyTextIndentChar">
    <w:name w:val="Body Text Indent Char"/>
    <w:basedOn w:val="a0"/>
    <w:uiPriority w:val="99"/>
    <w:semiHidden/>
    <w:rPr>
      <w:rFonts w:cs="Times New Roman"/>
      <w:lang w:val="en-US" w:eastAsia="en-US"/>
    </w:rPr>
  </w:style>
  <w:style w:type="character" w:customStyle="1" w:styleId="a5">
    <w:name w:val="Основной текст с отступом Знак"/>
    <w:link w:val="a4"/>
    <w:uiPriority w:val="99"/>
    <w:locked/>
    <w:rsid w:val="005D5301"/>
    <w:rPr>
      <w:rFonts w:eastAsia="Times New Roman"/>
      <w:sz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32</Pages>
  <Words>12263</Words>
  <Characters>69902</Characters>
  <Application>Microsoft Office Word</Application>
  <DocSecurity>0</DocSecurity>
  <Lines>582</Lines>
  <Paragraphs>164</Paragraphs>
  <ScaleCrop>false</ScaleCrop>
  <Company/>
  <LinksUpToDate>false</LinksUpToDate>
  <CharactersWithSpaces>82001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2018-2019_38_03_01_09_1_plx_Аудит</dc:title>
  <dc:subject/>
  <dc:creator>FastReport.NET</dc:creator>
  <cp:keywords/>
  <dc:description/>
  <cp:lastModifiedBy>Юлия Н. Киркач</cp:lastModifiedBy>
  <cp:revision>7</cp:revision>
  <cp:lastPrinted>2018-10-29T07:55:00Z</cp:lastPrinted>
  <dcterms:created xsi:type="dcterms:W3CDTF">2018-10-29T07:54:00Z</dcterms:created>
  <dcterms:modified xsi:type="dcterms:W3CDTF">2018-10-31T09:41:00Z</dcterms:modified>
</cp:coreProperties>
</file>