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AF" w:rsidRPr="00342E7D" w:rsidRDefault="00FE6DAF" w:rsidP="00FE6DAF">
      <w:pPr>
        <w:pStyle w:val="2"/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42E7D">
        <w:rPr>
          <w:b/>
          <w:bCs/>
          <w:color w:val="000000" w:themeColor="text1"/>
          <w:sz w:val="28"/>
          <w:szCs w:val="28"/>
        </w:rPr>
        <w:t>МИНИСТЕРСТВО НАУКИ И ВЫСШЕГО ОБРАЗОВАНИЯ РОССИЙСКОЙ ФЕДЕРАЦИИ</w:t>
      </w:r>
    </w:p>
    <w:p w:rsidR="00FE6DAF" w:rsidRPr="00342E7D" w:rsidRDefault="00FE6DAF" w:rsidP="00FE6DAF">
      <w:pPr>
        <w:pStyle w:val="2"/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pStyle w:val="2"/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42E7D">
        <w:rPr>
          <w:b/>
          <w:bCs/>
          <w:color w:val="000000" w:themeColor="text1"/>
          <w:sz w:val="28"/>
          <w:szCs w:val="28"/>
        </w:rPr>
        <w:t>ФГБОУ ВО «РОСТОВСКИЙ ГОСУДАРСТВЕННЫЙ ЭКОНОМИЧЕСКИЙ УНИВЕРСИТЕТ (РИНХ)»</w:t>
      </w:r>
    </w:p>
    <w:p w:rsidR="00FE6DAF" w:rsidRDefault="00FE6DAF" w:rsidP="00FE6DAF">
      <w:pPr>
        <w:pStyle w:val="2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pStyle w:val="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Кафедра Анализа хозяйственной деятельности и прогнозирования</w:t>
      </w:r>
    </w:p>
    <w:p w:rsidR="00FE6DAF" w:rsidRPr="00342E7D" w:rsidRDefault="00FE6DAF" w:rsidP="00FE6DAF">
      <w:pPr>
        <w:pStyle w:val="2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pStyle w:val="2"/>
        <w:jc w:val="center"/>
        <w:rPr>
          <w:b/>
          <w:bCs/>
          <w:color w:val="000000" w:themeColor="text1"/>
          <w:sz w:val="28"/>
          <w:szCs w:val="28"/>
        </w:rPr>
      </w:pPr>
      <w:r w:rsidRPr="00342E7D">
        <w:rPr>
          <w:b/>
          <w:bCs/>
          <w:color w:val="000000" w:themeColor="text1"/>
          <w:sz w:val="28"/>
          <w:szCs w:val="28"/>
        </w:rPr>
        <w:t xml:space="preserve">Ю.В. Радченко </w:t>
      </w:r>
    </w:p>
    <w:p w:rsidR="00FE6DAF" w:rsidRPr="00342E7D" w:rsidRDefault="00FE6DAF" w:rsidP="00FE6DAF">
      <w:pPr>
        <w:pStyle w:val="2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42E7D">
        <w:rPr>
          <w:b/>
          <w:bCs/>
          <w:color w:val="000000" w:themeColor="text1"/>
          <w:sz w:val="28"/>
          <w:szCs w:val="28"/>
        </w:rPr>
        <w:t>АНАЛИЗ</w:t>
      </w:r>
      <w:r>
        <w:rPr>
          <w:b/>
          <w:bCs/>
          <w:color w:val="000000" w:themeColor="text1"/>
          <w:sz w:val="28"/>
          <w:szCs w:val="28"/>
        </w:rPr>
        <w:t xml:space="preserve"> БИЗНЕС-ПРОЦЕССОВ В ОРГАНИЗАЦИИ</w:t>
      </w: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42E7D">
        <w:rPr>
          <w:b/>
          <w:bCs/>
          <w:color w:val="000000" w:themeColor="text1"/>
          <w:sz w:val="28"/>
          <w:szCs w:val="28"/>
        </w:rPr>
        <w:t>Методические указания по написанию курсовой работы</w:t>
      </w:r>
    </w:p>
    <w:p w:rsidR="00FE6DAF" w:rsidRDefault="00FE6DAF" w:rsidP="00FE6DAF">
      <w:pPr>
        <w:jc w:val="center"/>
        <w:rPr>
          <w:rStyle w:val="dxebasedevex"/>
        </w:rPr>
      </w:pPr>
      <w:r>
        <w:rPr>
          <w:rStyle w:val="dxebasedevex"/>
        </w:rPr>
        <w:t xml:space="preserve">направление 38.03.01 "Экономика" </w:t>
      </w:r>
    </w:p>
    <w:p w:rsidR="00FE6DAF" w:rsidRDefault="00FE6DAF" w:rsidP="00FE6DAF">
      <w:pPr>
        <w:jc w:val="center"/>
        <w:rPr>
          <w:rStyle w:val="dxebasedevex"/>
        </w:rPr>
      </w:pPr>
      <w:r>
        <w:rPr>
          <w:rStyle w:val="dxebasedevex"/>
        </w:rPr>
        <w:t>профиль 38.03.01.09 "Бизнес-анализ и прогнозирование в организациях"</w:t>
      </w: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E6DAF" w:rsidRPr="00342E7D" w:rsidRDefault="00FE6DAF" w:rsidP="00FE6DAF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342E7D">
        <w:rPr>
          <w:b/>
          <w:bCs/>
          <w:color w:val="000000" w:themeColor="text1"/>
          <w:sz w:val="28"/>
          <w:szCs w:val="28"/>
        </w:rPr>
        <w:t>Ростов-на-Дону</w:t>
      </w:r>
    </w:p>
    <w:p w:rsidR="00FE6DAF" w:rsidRPr="0029573C" w:rsidRDefault="00FE6DAF" w:rsidP="00FE6DAF">
      <w:pPr>
        <w:pStyle w:val="a3"/>
        <w:spacing w:line="240" w:lineRule="auto"/>
        <w:ind w:firstLine="709"/>
        <w:rPr>
          <w:sz w:val="24"/>
          <w:szCs w:val="24"/>
        </w:rPr>
      </w:pPr>
    </w:p>
    <w:p w:rsidR="00FE6DAF" w:rsidRPr="00FE6DAF" w:rsidRDefault="00FE6DAF" w:rsidP="00FE6DA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br w:type="page"/>
      </w:r>
      <w:r w:rsidRPr="00FE6DAF">
        <w:rPr>
          <w:color w:val="000000" w:themeColor="text1"/>
          <w:sz w:val="28"/>
          <w:szCs w:val="28"/>
        </w:rPr>
        <w:lastRenderedPageBreak/>
        <w:t>Курсовая работа представляет собой логически завершённое исследование, предполагающее самостоятельную работу студента с дополнительной учебной и научной литературой по избранной теме, анализ и теоретическое обобщение дискуссионных вопросов проблемы, подбор и анализ необходимого статистического и фактического материала, составление таблиц, рисунков, формулирование научно-обоснованных выводов по выбранной проблематике, развитие умений применять полученные знания для решения конкретных научных и практических проблем, формулировать и аргументировать собственную позицию в их решении.</w:t>
      </w:r>
    </w:p>
    <w:p w:rsidR="00FE6DAF" w:rsidRPr="00FE6DAF" w:rsidRDefault="00FE6DAF" w:rsidP="00FE6DAF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Курсовая работа должна состоять из:</w:t>
      </w:r>
    </w:p>
    <w:p w:rsidR="00FE6DAF" w:rsidRPr="00FE6DAF" w:rsidRDefault="00FE6DAF" w:rsidP="00FE6DAF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титульного листа; </w:t>
      </w:r>
    </w:p>
    <w:p w:rsidR="00FE6DAF" w:rsidRPr="00FE6DAF" w:rsidRDefault="00FE6DAF" w:rsidP="00FE6DAF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содержания; </w:t>
      </w:r>
    </w:p>
    <w:p w:rsidR="00FE6DAF" w:rsidRPr="00FE6DAF" w:rsidRDefault="00FE6DAF" w:rsidP="00FE6DAF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введения (2-3 стр.); </w:t>
      </w:r>
    </w:p>
    <w:p w:rsidR="00FE6DAF" w:rsidRPr="00FE6DAF" w:rsidRDefault="00FE6DAF" w:rsidP="00FE6DAF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основной части (20-25 стр.); </w:t>
      </w:r>
    </w:p>
    <w:p w:rsidR="00FE6DAF" w:rsidRPr="00FE6DAF" w:rsidRDefault="00FE6DAF" w:rsidP="00FE6DAF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заключения (2-4 стр.);</w:t>
      </w:r>
    </w:p>
    <w:p w:rsidR="00FE6DAF" w:rsidRPr="00FE6DAF" w:rsidRDefault="00FE6DAF" w:rsidP="00FE6DAF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списка использованных источников (не менее 25 источников);</w:t>
      </w:r>
    </w:p>
    <w:p w:rsidR="00FE6DAF" w:rsidRPr="00FE6DAF" w:rsidRDefault="00FE6DAF" w:rsidP="00FE6DAF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line="360" w:lineRule="auto"/>
        <w:ind w:left="1276" w:hanging="567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приложений (если они есть).</w:t>
      </w:r>
    </w:p>
    <w:p w:rsidR="00FE6DAF" w:rsidRPr="00FE6DAF" w:rsidRDefault="00FE6DAF" w:rsidP="00FE6DAF">
      <w:pPr>
        <w:shd w:val="clear" w:color="auto" w:fill="FFFFFF"/>
        <w:spacing w:line="360" w:lineRule="auto"/>
        <w:ind w:right="-281" w:firstLine="709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Курсовая работа должна соответствовать следующим требованиям:</w:t>
      </w:r>
    </w:p>
    <w:p w:rsidR="00FE6DAF" w:rsidRPr="00FE6DAF" w:rsidRDefault="00FE6DAF" w:rsidP="00FE6DA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-281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четкое и последовательное изложение материала;</w:t>
      </w:r>
    </w:p>
    <w:p w:rsidR="00FE6DAF" w:rsidRPr="00FE6DAF" w:rsidRDefault="00FE6DAF" w:rsidP="00FE6DA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-281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наличие научного исследования в рамках выбранной темы;</w:t>
      </w:r>
    </w:p>
    <w:p w:rsidR="00FE6DAF" w:rsidRPr="00FE6DAF" w:rsidRDefault="00FE6DAF" w:rsidP="00FE6DA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-281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убедительная аргументация;</w:t>
      </w:r>
    </w:p>
    <w:p w:rsidR="00FE6DAF" w:rsidRPr="00FE6DAF" w:rsidRDefault="00FE6DAF" w:rsidP="00FE6DA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-281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формулировки точные, исключающие возможность неоднозначностей;</w:t>
      </w:r>
    </w:p>
    <w:p w:rsidR="00FE6DAF" w:rsidRPr="00FE6DAF" w:rsidRDefault="00FE6DAF" w:rsidP="00FE6DA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-281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конкретно изложенные результаты;</w:t>
      </w:r>
    </w:p>
    <w:p w:rsidR="00FE6DAF" w:rsidRPr="00FE6DAF" w:rsidRDefault="00FE6DAF" w:rsidP="00FE6DAF">
      <w:pPr>
        <w:numPr>
          <w:ilvl w:val="0"/>
          <w:numId w:val="2"/>
        </w:numPr>
        <w:shd w:val="clear" w:color="auto" w:fill="FFFFFF"/>
        <w:suppressAutoHyphens/>
        <w:spacing w:line="360" w:lineRule="auto"/>
        <w:ind w:right="-281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грамотные выводы.</w:t>
      </w:r>
    </w:p>
    <w:p w:rsidR="00FE6DAF" w:rsidRPr="00FE6DAF" w:rsidRDefault="00FE6DAF" w:rsidP="00FE6DAF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Курсовая работа имеет объем в пределах 25-35 страниц и представляется в распечатанном виде. В этот объем не входят приложения к курсовой работе.</w:t>
      </w:r>
    </w:p>
    <w:p w:rsidR="00FE6DAF" w:rsidRPr="00FE6DAF" w:rsidRDefault="00FE6DAF" w:rsidP="00FE6DAF">
      <w:pPr>
        <w:shd w:val="clear" w:color="auto" w:fill="FFFFFF"/>
        <w:spacing w:line="360" w:lineRule="auto"/>
        <w:ind w:right="-281" w:firstLine="720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Текст печатается на одной стороне стандартного листа белой бумаги формата А4. Междустрочный интервал – 1,5 см. Шрифт 14 </w:t>
      </w:r>
      <w:r w:rsidRPr="00FE6DAF">
        <w:rPr>
          <w:color w:val="000000" w:themeColor="text1"/>
          <w:sz w:val="28"/>
          <w:szCs w:val="28"/>
          <w:lang w:val="en-US"/>
        </w:rPr>
        <w:t>Times</w:t>
      </w:r>
      <w:r w:rsidRPr="00FE6DAF">
        <w:rPr>
          <w:color w:val="000000" w:themeColor="text1"/>
          <w:sz w:val="28"/>
          <w:szCs w:val="28"/>
        </w:rPr>
        <w:t xml:space="preserve"> </w:t>
      </w:r>
      <w:r w:rsidRPr="00FE6DAF">
        <w:rPr>
          <w:color w:val="000000" w:themeColor="text1"/>
          <w:sz w:val="28"/>
          <w:szCs w:val="28"/>
          <w:lang w:val="en-US"/>
        </w:rPr>
        <w:t>New</w:t>
      </w:r>
      <w:r w:rsidRPr="00FE6DAF">
        <w:rPr>
          <w:color w:val="000000" w:themeColor="text1"/>
          <w:sz w:val="28"/>
          <w:szCs w:val="28"/>
        </w:rPr>
        <w:t xml:space="preserve"> </w:t>
      </w:r>
      <w:r w:rsidRPr="00FE6DAF">
        <w:rPr>
          <w:color w:val="000000" w:themeColor="text1"/>
          <w:sz w:val="28"/>
          <w:szCs w:val="28"/>
          <w:lang w:val="en-US"/>
        </w:rPr>
        <w:t>Roman</w:t>
      </w:r>
      <w:r w:rsidRPr="00FE6DAF">
        <w:rPr>
          <w:color w:val="000000" w:themeColor="text1"/>
          <w:sz w:val="28"/>
          <w:szCs w:val="28"/>
        </w:rPr>
        <w:t xml:space="preserve">. </w:t>
      </w:r>
      <w:r w:rsidRPr="00FE6DAF">
        <w:rPr>
          <w:rFonts w:eastAsia="Calibri"/>
          <w:color w:val="000000" w:themeColor="text1"/>
          <w:sz w:val="28"/>
          <w:szCs w:val="28"/>
        </w:rPr>
        <w:t xml:space="preserve">Текст рамкой не очерчивается. </w:t>
      </w:r>
      <w:r w:rsidRPr="00FE6DAF">
        <w:rPr>
          <w:color w:val="000000" w:themeColor="text1"/>
          <w:sz w:val="28"/>
          <w:szCs w:val="28"/>
        </w:rPr>
        <w:t xml:space="preserve">В таблицах можно применять 12 шрифт </w:t>
      </w:r>
      <w:proofErr w:type="spellStart"/>
      <w:r w:rsidRPr="00FE6DAF">
        <w:rPr>
          <w:color w:val="000000" w:themeColor="text1"/>
          <w:sz w:val="28"/>
          <w:szCs w:val="28"/>
        </w:rPr>
        <w:t>Times</w:t>
      </w:r>
      <w:proofErr w:type="spellEnd"/>
      <w:r w:rsidRPr="00FE6DAF">
        <w:rPr>
          <w:color w:val="000000" w:themeColor="text1"/>
          <w:sz w:val="28"/>
          <w:szCs w:val="28"/>
        </w:rPr>
        <w:t xml:space="preserve"> </w:t>
      </w:r>
      <w:proofErr w:type="spellStart"/>
      <w:r w:rsidRPr="00FE6DAF">
        <w:rPr>
          <w:color w:val="000000" w:themeColor="text1"/>
          <w:sz w:val="28"/>
          <w:szCs w:val="28"/>
        </w:rPr>
        <w:lastRenderedPageBreak/>
        <w:t>New</w:t>
      </w:r>
      <w:proofErr w:type="spellEnd"/>
      <w:r w:rsidRPr="00FE6DAF">
        <w:rPr>
          <w:color w:val="000000" w:themeColor="text1"/>
          <w:sz w:val="28"/>
          <w:szCs w:val="28"/>
        </w:rPr>
        <w:t xml:space="preserve"> </w:t>
      </w:r>
      <w:proofErr w:type="spellStart"/>
      <w:r w:rsidRPr="00FE6DAF">
        <w:rPr>
          <w:color w:val="000000" w:themeColor="text1"/>
          <w:sz w:val="28"/>
          <w:szCs w:val="28"/>
        </w:rPr>
        <w:t>Roman</w:t>
      </w:r>
      <w:proofErr w:type="spellEnd"/>
      <w:r w:rsidRPr="00FE6DAF">
        <w:rPr>
          <w:color w:val="000000" w:themeColor="text1"/>
          <w:sz w:val="28"/>
          <w:szCs w:val="28"/>
        </w:rPr>
        <w:t xml:space="preserve"> с одинарным интервалом, шрифт </w:t>
      </w:r>
      <w:proofErr w:type="spellStart"/>
      <w:r w:rsidRPr="00FE6DAF">
        <w:rPr>
          <w:color w:val="000000" w:themeColor="text1"/>
          <w:sz w:val="28"/>
          <w:szCs w:val="28"/>
        </w:rPr>
        <w:t>Times</w:t>
      </w:r>
      <w:proofErr w:type="spellEnd"/>
      <w:r w:rsidRPr="00FE6DAF">
        <w:rPr>
          <w:color w:val="000000" w:themeColor="text1"/>
          <w:sz w:val="28"/>
          <w:szCs w:val="28"/>
        </w:rPr>
        <w:t xml:space="preserve"> </w:t>
      </w:r>
      <w:proofErr w:type="spellStart"/>
      <w:r w:rsidRPr="00FE6DAF">
        <w:rPr>
          <w:color w:val="000000" w:themeColor="text1"/>
          <w:sz w:val="28"/>
          <w:szCs w:val="28"/>
        </w:rPr>
        <w:t>New</w:t>
      </w:r>
      <w:proofErr w:type="spellEnd"/>
      <w:r w:rsidRPr="00FE6DAF">
        <w:rPr>
          <w:color w:val="000000" w:themeColor="text1"/>
          <w:sz w:val="28"/>
          <w:szCs w:val="28"/>
        </w:rPr>
        <w:t xml:space="preserve"> </w:t>
      </w:r>
      <w:proofErr w:type="spellStart"/>
      <w:r w:rsidRPr="00FE6DAF">
        <w:rPr>
          <w:color w:val="000000" w:themeColor="text1"/>
          <w:sz w:val="28"/>
          <w:szCs w:val="28"/>
        </w:rPr>
        <w:t>Roman</w:t>
      </w:r>
      <w:proofErr w:type="spellEnd"/>
      <w:r w:rsidRPr="00FE6DAF">
        <w:rPr>
          <w:color w:val="000000" w:themeColor="text1"/>
          <w:sz w:val="28"/>
          <w:szCs w:val="28"/>
        </w:rPr>
        <w:t xml:space="preserve"> 10 – в сносках. Текст работы должен быть выровнен по ширине. Цвет шрифта черный.</w:t>
      </w:r>
    </w:p>
    <w:p w:rsidR="00FE6DAF" w:rsidRPr="00FE6DAF" w:rsidRDefault="00FE6DAF" w:rsidP="00FE6DAF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Поля работы: верхнее – 2 см, нижнее – 2 см, левое – 3 см, правое – 1 см.</w:t>
      </w:r>
    </w:p>
    <w:p w:rsidR="00FE6DAF" w:rsidRPr="00FE6DAF" w:rsidRDefault="00FE6DAF" w:rsidP="00FE6DAF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Абзацный отступ (красная строка) по всему тексту устанавливается равным </w:t>
      </w:r>
      <w:smartTag w:uri="urn:schemas-microsoft-com:office:smarttags" w:element="metricconverter">
        <w:smartTagPr>
          <w:attr w:name="ProductID" w:val="1,25 см"/>
        </w:smartTagPr>
        <w:r w:rsidRPr="00FE6DAF">
          <w:rPr>
            <w:color w:val="000000" w:themeColor="text1"/>
            <w:sz w:val="28"/>
            <w:szCs w:val="28"/>
          </w:rPr>
          <w:t>1,25 см</w:t>
        </w:r>
      </w:smartTag>
      <w:r w:rsidRPr="00FE6DAF">
        <w:rPr>
          <w:color w:val="000000" w:themeColor="text1"/>
          <w:sz w:val="28"/>
          <w:szCs w:val="28"/>
        </w:rPr>
        <w:t>.</w:t>
      </w:r>
    </w:p>
    <w:p w:rsidR="00FE6DAF" w:rsidRPr="00FE6DAF" w:rsidRDefault="00FE6DAF" w:rsidP="00FE6DAF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Все страницы курсовой работы последовательно нумеруются арабскими цифрами соблюдая сквозную нумерацию по всему тексту, начиная от титульного листа, на котором номер не ставится. Номер страницы проставляют в центре нижней части листа без точки Шрифт 12 </w:t>
      </w:r>
      <w:r w:rsidRPr="00FE6DAF">
        <w:rPr>
          <w:color w:val="000000" w:themeColor="text1"/>
          <w:sz w:val="28"/>
          <w:szCs w:val="28"/>
          <w:lang w:val="en-US"/>
        </w:rPr>
        <w:t>Times</w:t>
      </w:r>
      <w:r w:rsidRPr="00FE6DAF">
        <w:rPr>
          <w:color w:val="000000" w:themeColor="text1"/>
          <w:sz w:val="28"/>
          <w:szCs w:val="28"/>
        </w:rPr>
        <w:t xml:space="preserve"> </w:t>
      </w:r>
      <w:r w:rsidRPr="00FE6DAF">
        <w:rPr>
          <w:color w:val="000000" w:themeColor="text1"/>
          <w:sz w:val="28"/>
          <w:szCs w:val="28"/>
          <w:lang w:val="en-US"/>
        </w:rPr>
        <w:t>New</w:t>
      </w:r>
      <w:r w:rsidRPr="00FE6DAF">
        <w:rPr>
          <w:color w:val="000000" w:themeColor="text1"/>
          <w:sz w:val="28"/>
          <w:szCs w:val="28"/>
        </w:rPr>
        <w:t xml:space="preserve"> </w:t>
      </w:r>
      <w:r w:rsidRPr="00FE6DAF">
        <w:rPr>
          <w:color w:val="000000" w:themeColor="text1"/>
          <w:sz w:val="28"/>
          <w:szCs w:val="28"/>
          <w:lang w:val="en-US"/>
        </w:rPr>
        <w:t>Roman</w:t>
      </w:r>
      <w:r w:rsidRPr="00FE6DAF">
        <w:rPr>
          <w:color w:val="000000" w:themeColor="text1"/>
          <w:sz w:val="28"/>
          <w:szCs w:val="28"/>
        </w:rPr>
        <w:t xml:space="preserve">. </w:t>
      </w:r>
    </w:p>
    <w:p w:rsidR="00FE6DAF" w:rsidRPr="00FE6DAF" w:rsidRDefault="00FE6DAF" w:rsidP="00FE6D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Все заголовки, указанные в содержании, должны в тексте выделяться. </w:t>
      </w:r>
    </w:p>
    <w:p w:rsidR="00FE6DAF" w:rsidRPr="00FE6DAF" w:rsidRDefault="00FE6DAF" w:rsidP="00FE6D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Каждый раздел (главу) работы следует начинать с новой страницы. Наименование раздела выделяется прописными (заглавными) буквами и жирным шрифтом. Переносы слов в заголовке не допускаются. Точка в конце заголовка не </w:t>
      </w:r>
      <w:proofErr w:type="spellStart"/>
      <w:r w:rsidRPr="00FE6DAF">
        <w:rPr>
          <w:color w:val="000000" w:themeColor="text1"/>
          <w:sz w:val="28"/>
          <w:szCs w:val="28"/>
        </w:rPr>
        <w:t>ставится</w:t>
      </w:r>
      <w:proofErr w:type="gramStart"/>
      <w:r w:rsidRPr="00FE6DAF">
        <w:rPr>
          <w:color w:val="000000" w:themeColor="text1"/>
          <w:sz w:val="28"/>
          <w:szCs w:val="28"/>
        </w:rPr>
        <w:t>.З</w:t>
      </w:r>
      <w:proofErr w:type="gramEnd"/>
      <w:r w:rsidRPr="00FE6DAF">
        <w:rPr>
          <w:color w:val="000000" w:themeColor="text1"/>
          <w:sz w:val="28"/>
          <w:szCs w:val="28"/>
        </w:rPr>
        <w:t>аголовки</w:t>
      </w:r>
      <w:proofErr w:type="spellEnd"/>
      <w:r w:rsidRPr="00FE6DAF">
        <w:rPr>
          <w:color w:val="000000" w:themeColor="text1"/>
          <w:sz w:val="28"/>
          <w:szCs w:val="28"/>
        </w:rPr>
        <w:t xml:space="preserve"> параграфов пишутся строчными буквами (кроме первой –  прописной) и жирным шрифтом без точки в конце.</w:t>
      </w:r>
    </w:p>
    <w:p w:rsidR="00FE6DAF" w:rsidRPr="00FE6DAF" w:rsidRDefault="00FE6DAF" w:rsidP="00FE6D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Подчеркивание заголовков не допускается. Текста вне параграфов или глав быть не должно. Поэтому сразу после заголовка главы через 1,5 междустрочных интервала пишется наименование параграфа, а затем через 1,5 междустрочных интервала пишется текст. </w:t>
      </w:r>
    </w:p>
    <w:p w:rsidR="00FE6DAF" w:rsidRPr="00FE6DAF" w:rsidRDefault="00FE6DAF" w:rsidP="00FE6D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Каждый параграф в главе не менее 2,5 стр. Обычно, название главы и параграфа выравниваются посередине строки.</w:t>
      </w:r>
    </w:p>
    <w:p w:rsidR="00FE6DAF" w:rsidRPr="00FE6DAF" w:rsidRDefault="00FE6DAF" w:rsidP="00FE6DA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В приложения следует включать вспомогательные или  объемные материалы, которые при изложении в основной части загромождают текст работы.</w:t>
      </w:r>
    </w:p>
    <w:p w:rsidR="00FE6DAF" w:rsidRPr="00FE6DAF" w:rsidRDefault="00FE6DAF" w:rsidP="00FE6DAF">
      <w:pPr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FE6DAF">
        <w:rPr>
          <w:snapToGrid w:val="0"/>
          <w:color w:val="000000" w:themeColor="text1"/>
          <w:sz w:val="28"/>
          <w:szCs w:val="28"/>
        </w:rPr>
        <w:t>Приложения даются после списка использованных источников и оформляются как продолжение работы с последующим указанием страниц. Приложения располагаются в порядке появления на них ссылок в тексте.</w:t>
      </w:r>
    </w:p>
    <w:p w:rsidR="00FE6DAF" w:rsidRPr="00FE6DAF" w:rsidRDefault="00FE6DAF" w:rsidP="00FE6DAF">
      <w:pPr>
        <w:spacing w:line="36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FE6DAF">
        <w:rPr>
          <w:snapToGrid w:val="0"/>
          <w:color w:val="000000" w:themeColor="text1"/>
          <w:sz w:val="28"/>
          <w:szCs w:val="28"/>
        </w:rPr>
        <w:lastRenderedPageBreak/>
        <w:t>Каждое приложение следует начинать с новой страницы с указанием в правом верхнем углу (после номера страницы) слова Приложение, написанного прописными буквами без кавычек. Кроме этого, каждое приложение должно иметь  содержательный заголовок, также как иллюстрация или таблица.</w:t>
      </w:r>
    </w:p>
    <w:p w:rsidR="00FE6DAF" w:rsidRPr="00FE6DAF" w:rsidRDefault="00FE6DAF" w:rsidP="00FE6DAF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E6DAF" w:rsidRPr="00FE6DAF" w:rsidRDefault="00FE6DAF" w:rsidP="00FE6DAF">
      <w:pPr>
        <w:spacing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FE6DAF">
        <w:rPr>
          <w:b/>
          <w:bCs/>
          <w:color w:val="000000" w:themeColor="text1"/>
          <w:sz w:val="28"/>
          <w:szCs w:val="28"/>
        </w:rPr>
        <w:t>Темы курсовых работ</w:t>
      </w:r>
    </w:p>
    <w:p w:rsidR="00FE6DAF" w:rsidRPr="00FE6DAF" w:rsidRDefault="00FE6DAF" w:rsidP="00FE6DAF">
      <w:pPr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Бизнес-процессы организаций: свойства, классификация, описание бизнес 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Методика выделения бизнес-процессов на основании жизненного цикла продукта.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Информационная поддержка анализа и моделирования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Этапы проведения анализа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Оптимизация бизнес-процессов компании.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Обзор видов и методов анализа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Анализ </w:t>
      </w:r>
      <w:proofErr w:type="spellStart"/>
      <w:r w:rsidRPr="00FE6DAF">
        <w:rPr>
          <w:color w:val="000000" w:themeColor="text1"/>
          <w:sz w:val="28"/>
          <w:szCs w:val="28"/>
        </w:rPr>
        <w:t>регламентированности</w:t>
      </w:r>
      <w:proofErr w:type="spellEnd"/>
      <w:r w:rsidRPr="00FE6DAF">
        <w:rPr>
          <w:color w:val="000000" w:themeColor="text1"/>
          <w:sz w:val="28"/>
          <w:szCs w:val="28"/>
        </w:rPr>
        <w:t xml:space="preserve"> бизнес-процессов: приемы и методы.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Анализ управляемости бизнес-процессов: приемы и методы.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Анализ стоимости и эффективности бизнес-процессов: приемы и методы.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Методы экспресс-диагностики бизнес-процессов компании.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Измерение и анализ показателей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 xml:space="preserve">Построение моделей бизнес-процессов. 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Концепция управления процессом.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Методология комплексного анализа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Приемы и методы оптимизации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Алгоритмы оптимизации бизнес-процессов в соответствии с различными критериями.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lastRenderedPageBreak/>
        <w:t>Долгосрочные и комплексные стратегии оптимизации бизнес-процессов компании.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Приемы и методы реинжиниринга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Построение системы непрерывного совершенствования бизнес-процессов компании.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Типовые структуры проектов в области оптимизации бизнес-процессов.</w:t>
      </w:r>
    </w:p>
    <w:p w:rsidR="00FE6DAF" w:rsidRPr="00FE6DAF" w:rsidRDefault="00FE6DAF" w:rsidP="00FE6DAF">
      <w:pPr>
        <w:numPr>
          <w:ilvl w:val="0"/>
          <w:numId w:val="3"/>
        </w:numPr>
        <w:tabs>
          <w:tab w:val="clear" w:pos="720"/>
          <w:tab w:val="left" w:pos="360"/>
          <w:tab w:val="num" w:pos="851"/>
        </w:tabs>
        <w:spacing w:line="360" w:lineRule="auto"/>
        <w:ind w:left="850" w:hanging="493"/>
        <w:jc w:val="both"/>
        <w:rPr>
          <w:color w:val="000000" w:themeColor="text1"/>
          <w:sz w:val="28"/>
          <w:szCs w:val="28"/>
        </w:rPr>
      </w:pPr>
      <w:r w:rsidRPr="00FE6DAF">
        <w:rPr>
          <w:color w:val="000000" w:themeColor="text1"/>
          <w:sz w:val="28"/>
          <w:szCs w:val="28"/>
        </w:rPr>
        <w:t>Организация работы, планирование и контроль работы команды по совершенствованию анализа бизнес-процессов компании.</w:t>
      </w:r>
    </w:p>
    <w:sectPr w:rsidR="00FE6DAF" w:rsidRPr="00FE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21B5"/>
    <w:multiLevelType w:val="hybridMultilevel"/>
    <w:tmpl w:val="384E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2E78B5"/>
    <w:multiLevelType w:val="hybridMultilevel"/>
    <w:tmpl w:val="0B44B45A"/>
    <w:lvl w:ilvl="0" w:tplc="44E2169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56F0A"/>
    <w:multiLevelType w:val="hybridMultilevel"/>
    <w:tmpl w:val="28B85D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AF"/>
    <w:rsid w:val="00E169AC"/>
    <w:rsid w:val="00F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DAF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E6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Стиль Маркерованый + 14 пт Полож"/>
    <w:basedOn w:val="a"/>
    <w:link w:val="140"/>
    <w:rsid w:val="00FE6DAF"/>
    <w:pPr>
      <w:tabs>
        <w:tab w:val="num" w:pos="720"/>
        <w:tab w:val="num" w:pos="1440"/>
      </w:tabs>
      <w:ind w:left="1440" w:hanging="360"/>
    </w:pPr>
    <w:rPr>
      <w:color w:val="000000"/>
      <w:sz w:val="28"/>
      <w:lang w:val="x-none"/>
    </w:rPr>
  </w:style>
  <w:style w:type="character" w:customStyle="1" w:styleId="140">
    <w:name w:val="Стиль Маркерованый + 14 пт Полож Знак Знак"/>
    <w:link w:val="14"/>
    <w:rsid w:val="00FE6DAF"/>
    <w:rPr>
      <w:rFonts w:ascii="Times New Roman" w:eastAsia="Times New Roman" w:hAnsi="Times New Roman" w:cs="Times New Roman"/>
      <w:color w:val="000000"/>
      <w:sz w:val="28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FE6D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6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devex">
    <w:name w:val="dxebase_devex"/>
    <w:basedOn w:val="a0"/>
    <w:rsid w:val="00FE6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DAF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E6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Стиль Маркерованый + 14 пт Полож"/>
    <w:basedOn w:val="a"/>
    <w:link w:val="140"/>
    <w:rsid w:val="00FE6DAF"/>
    <w:pPr>
      <w:tabs>
        <w:tab w:val="num" w:pos="720"/>
        <w:tab w:val="num" w:pos="1440"/>
      </w:tabs>
      <w:ind w:left="1440" w:hanging="360"/>
    </w:pPr>
    <w:rPr>
      <w:color w:val="000000"/>
      <w:sz w:val="28"/>
      <w:lang w:val="x-none"/>
    </w:rPr>
  </w:style>
  <w:style w:type="character" w:customStyle="1" w:styleId="140">
    <w:name w:val="Стиль Маркерованый + 14 пт Полож Знак Знак"/>
    <w:link w:val="14"/>
    <w:rsid w:val="00FE6DAF"/>
    <w:rPr>
      <w:rFonts w:ascii="Times New Roman" w:eastAsia="Times New Roman" w:hAnsi="Times New Roman" w:cs="Times New Roman"/>
      <w:color w:val="000000"/>
      <w:sz w:val="28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FE6D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6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devex">
    <w:name w:val="dxebase_devex"/>
    <w:basedOn w:val="a0"/>
    <w:rsid w:val="00FE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Радченко</dc:creator>
  <cp:lastModifiedBy>Алина</cp:lastModifiedBy>
  <cp:revision>2</cp:revision>
  <cp:lastPrinted>2021-04-12T13:17:00Z</cp:lastPrinted>
  <dcterms:created xsi:type="dcterms:W3CDTF">2021-04-12T12:47:00Z</dcterms:created>
  <dcterms:modified xsi:type="dcterms:W3CDTF">2021-04-12T13:17:00Z</dcterms:modified>
</cp:coreProperties>
</file>