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35E" w:rsidRDefault="0089235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DE" w:rsidRDefault="0089235E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87BDE" w:rsidRPr="0089235E" w:rsidRDefault="00A87BD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A87BD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3545" w:type="dxa"/>
          </w:tcPr>
          <w:p w:rsidR="00A87BDE" w:rsidRDefault="00A87BDE"/>
        </w:tc>
        <w:tc>
          <w:tcPr>
            <w:tcW w:w="1560" w:type="dxa"/>
          </w:tcPr>
          <w:p w:rsidR="00A87BDE" w:rsidRDefault="00A87BD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87BDE">
        <w:trPr>
          <w:trHeight w:hRule="exact" w:val="138"/>
        </w:trPr>
        <w:tc>
          <w:tcPr>
            <w:tcW w:w="143" w:type="dxa"/>
          </w:tcPr>
          <w:p w:rsidR="00A87BDE" w:rsidRDefault="00A87BDE"/>
        </w:tc>
        <w:tc>
          <w:tcPr>
            <w:tcW w:w="1844" w:type="dxa"/>
          </w:tcPr>
          <w:p w:rsidR="00A87BDE" w:rsidRDefault="00A87BDE"/>
        </w:tc>
        <w:tc>
          <w:tcPr>
            <w:tcW w:w="2694" w:type="dxa"/>
          </w:tcPr>
          <w:p w:rsidR="00A87BDE" w:rsidRDefault="00A87BDE"/>
        </w:tc>
        <w:tc>
          <w:tcPr>
            <w:tcW w:w="3545" w:type="dxa"/>
          </w:tcPr>
          <w:p w:rsidR="00A87BDE" w:rsidRDefault="00A87BDE"/>
        </w:tc>
        <w:tc>
          <w:tcPr>
            <w:tcW w:w="1560" w:type="dxa"/>
          </w:tcPr>
          <w:p w:rsidR="00A87BDE" w:rsidRDefault="00A87BDE"/>
        </w:tc>
        <w:tc>
          <w:tcPr>
            <w:tcW w:w="852" w:type="dxa"/>
          </w:tcPr>
          <w:p w:rsidR="00A87BDE" w:rsidRDefault="00A87BDE"/>
        </w:tc>
        <w:tc>
          <w:tcPr>
            <w:tcW w:w="143" w:type="dxa"/>
          </w:tcPr>
          <w:p w:rsidR="00A87BDE" w:rsidRDefault="00A87BDE"/>
        </w:tc>
      </w:tr>
      <w:tr w:rsidR="00A87BD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87BDE" w:rsidRDefault="00A87BDE"/>
        </w:tc>
      </w:tr>
      <w:tr w:rsidR="00A87BDE">
        <w:trPr>
          <w:trHeight w:hRule="exact" w:val="248"/>
        </w:trPr>
        <w:tc>
          <w:tcPr>
            <w:tcW w:w="143" w:type="dxa"/>
          </w:tcPr>
          <w:p w:rsidR="00A87BDE" w:rsidRDefault="00A87BDE"/>
        </w:tc>
        <w:tc>
          <w:tcPr>
            <w:tcW w:w="1844" w:type="dxa"/>
          </w:tcPr>
          <w:p w:rsidR="00A87BDE" w:rsidRDefault="00A87BDE"/>
        </w:tc>
        <w:tc>
          <w:tcPr>
            <w:tcW w:w="2694" w:type="dxa"/>
          </w:tcPr>
          <w:p w:rsidR="00A87BDE" w:rsidRDefault="00A87BDE"/>
        </w:tc>
        <w:tc>
          <w:tcPr>
            <w:tcW w:w="3545" w:type="dxa"/>
          </w:tcPr>
          <w:p w:rsidR="00A87BDE" w:rsidRDefault="00A87BDE"/>
        </w:tc>
        <w:tc>
          <w:tcPr>
            <w:tcW w:w="1560" w:type="dxa"/>
          </w:tcPr>
          <w:p w:rsidR="00A87BDE" w:rsidRDefault="00A87BDE"/>
        </w:tc>
        <w:tc>
          <w:tcPr>
            <w:tcW w:w="852" w:type="dxa"/>
          </w:tcPr>
          <w:p w:rsidR="00A87BDE" w:rsidRDefault="00A87BDE"/>
        </w:tc>
        <w:tc>
          <w:tcPr>
            <w:tcW w:w="143" w:type="dxa"/>
          </w:tcPr>
          <w:p w:rsidR="00A87BDE" w:rsidRDefault="00A87BDE"/>
        </w:tc>
      </w:tr>
      <w:tr w:rsidR="00A87BDE" w:rsidRPr="0089235E">
        <w:trPr>
          <w:trHeight w:hRule="exact" w:val="277"/>
        </w:trPr>
        <w:tc>
          <w:tcPr>
            <w:tcW w:w="143" w:type="dxa"/>
          </w:tcPr>
          <w:p w:rsidR="00A87BDE" w:rsidRDefault="00A87BDE"/>
        </w:tc>
        <w:tc>
          <w:tcPr>
            <w:tcW w:w="1844" w:type="dxa"/>
          </w:tcPr>
          <w:p w:rsidR="00A87BDE" w:rsidRDefault="00A87BD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138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361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A87BDE" w:rsidRPr="0089235E" w:rsidRDefault="00A87BDE">
            <w:pPr>
              <w:spacing w:after="0" w:line="240" w:lineRule="auto"/>
              <w:rPr>
                <w:lang w:val="ru-RU"/>
              </w:rPr>
            </w:pPr>
          </w:p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</w:t>
            </w: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A87BDE" w:rsidRPr="0089235E" w:rsidRDefault="00A87BDE">
            <w:pPr>
              <w:spacing w:after="0" w:line="240" w:lineRule="auto"/>
              <w:rPr>
                <w:lang w:val="ru-RU"/>
              </w:rPr>
            </w:pPr>
          </w:p>
          <w:p w:rsidR="00A87BDE" w:rsidRDefault="0089235E">
            <w:pPr>
              <w:spacing w:after="0" w:line="240" w:lineRule="auto"/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A87BDE" w:rsidRDefault="00A87BDE">
            <w:pPr>
              <w:spacing w:after="0" w:line="240" w:lineRule="auto"/>
            </w:pPr>
          </w:p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</w:t>
            </w: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138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48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77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138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500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A87BDE" w:rsidRPr="0089235E" w:rsidRDefault="00A87BDE">
            <w:pPr>
              <w:spacing w:after="0" w:line="240" w:lineRule="auto"/>
              <w:rPr>
                <w:lang w:val="ru-RU"/>
              </w:rPr>
            </w:pPr>
          </w:p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исполнения в 2020-2021 учебном году на заседании кафедры Инновационный менеджмент и предпринимательство</w:t>
            </w:r>
          </w:p>
          <w:p w:rsidR="00A87BDE" w:rsidRPr="0089235E" w:rsidRDefault="00A87BDE">
            <w:pPr>
              <w:spacing w:after="0" w:line="240" w:lineRule="auto"/>
              <w:rPr>
                <w:lang w:val="ru-RU"/>
              </w:rPr>
            </w:pPr>
          </w:p>
          <w:p w:rsidR="00A87BDE" w:rsidRDefault="0089235E">
            <w:pPr>
              <w:spacing w:after="0" w:line="240" w:lineRule="auto"/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A87BDE" w:rsidRDefault="00A87BDE">
            <w:pPr>
              <w:spacing w:after="0" w:line="240" w:lineRule="auto"/>
            </w:pPr>
          </w:p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138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48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77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138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222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A87BDE" w:rsidRPr="0089235E" w:rsidRDefault="00A87BDE">
            <w:pPr>
              <w:spacing w:after="0" w:line="240" w:lineRule="auto"/>
              <w:rPr>
                <w:lang w:val="ru-RU"/>
              </w:rPr>
            </w:pPr>
          </w:p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</w:t>
            </w: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году на заседании кафедры Инновационный менеджмент и предпринимательство</w:t>
            </w:r>
          </w:p>
          <w:p w:rsidR="00A87BDE" w:rsidRPr="0089235E" w:rsidRDefault="00A87BDE">
            <w:pPr>
              <w:spacing w:after="0" w:line="240" w:lineRule="auto"/>
              <w:rPr>
                <w:lang w:val="ru-RU"/>
              </w:rPr>
            </w:pPr>
          </w:p>
          <w:p w:rsidR="00A87BDE" w:rsidRDefault="0089235E">
            <w:pPr>
              <w:spacing w:after="0" w:line="240" w:lineRule="auto"/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A87BDE" w:rsidRDefault="00A87BDE">
            <w:pPr>
              <w:spacing w:after="0" w:line="240" w:lineRule="auto"/>
            </w:pPr>
          </w:p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138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387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77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77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222"/>
        </w:trPr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A87BDE" w:rsidRPr="0089235E" w:rsidRDefault="00A87BDE">
            <w:pPr>
              <w:spacing w:after="0" w:line="240" w:lineRule="auto"/>
              <w:rPr>
                <w:lang w:val="ru-RU"/>
              </w:rPr>
            </w:pPr>
          </w:p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Инновационный менеджмент и предпринимательство</w:t>
            </w:r>
          </w:p>
          <w:p w:rsidR="00A87BDE" w:rsidRPr="0089235E" w:rsidRDefault="00A87BDE">
            <w:pPr>
              <w:spacing w:after="0" w:line="240" w:lineRule="auto"/>
              <w:rPr>
                <w:lang w:val="ru-RU"/>
              </w:rPr>
            </w:pPr>
          </w:p>
          <w:p w:rsidR="00A87BDE" w:rsidRDefault="0089235E">
            <w:pPr>
              <w:spacing w:after="0" w:line="240" w:lineRule="auto"/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В.М. _________________</w:t>
            </w:r>
          </w:p>
          <w:p w:rsidR="00A87BDE" w:rsidRDefault="00A87BDE">
            <w:pPr>
              <w:spacing w:after="0" w:line="240" w:lineRule="auto"/>
            </w:pPr>
          </w:p>
          <w:p w:rsidR="00A87BDE" w:rsidRPr="0089235E" w:rsidRDefault="0089235E">
            <w:pPr>
              <w:spacing w:after="0" w:line="240" w:lineRule="auto"/>
              <w:rPr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</w:tbl>
    <w:p w:rsidR="00A87BDE" w:rsidRPr="0089235E" w:rsidRDefault="0089235E">
      <w:pPr>
        <w:rPr>
          <w:sz w:val="0"/>
          <w:szCs w:val="0"/>
          <w:lang w:val="ru-RU"/>
        </w:rPr>
      </w:pPr>
      <w:r w:rsidRPr="008923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5104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87BDE" w:rsidRPr="0089235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A87BDE" w:rsidRPr="0089235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новых моделей продукции в наиболее короткие сроки, с минима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льными затратами при высоком качестве изделий в рыночных условиях.</w:t>
            </w:r>
          </w:p>
        </w:tc>
      </w:tr>
      <w:tr w:rsidR="00A87BDE" w:rsidRPr="0089235E">
        <w:trPr>
          <w:trHeight w:hRule="exact" w:val="277"/>
        </w:trPr>
        <w:tc>
          <w:tcPr>
            <w:tcW w:w="766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87BD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A87BDE" w:rsidRPr="0089235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87BDE" w:rsidRPr="008923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успешного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A87B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A87B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A87B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A87BD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A87BDE" w:rsidRPr="008923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</w:t>
            </w: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освоение данной дисциплины (модуля) необходимо как предшествующее:</w:t>
            </w:r>
          </w:p>
        </w:tc>
      </w:tr>
      <w:tr w:rsidR="00A87B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A87B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A87BDE" w:rsidRPr="008923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A87BD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A87BD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</w:p>
        </w:tc>
      </w:tr>
      <w:tr w:rsidR="00A87BDE">
        <w:trPr>
          <w:trHeight w:hRule="exact" w:val="277"/>
        </w:trPr>
        <w:tc>
          <w:tcPr>
            <w:tcW w:w="766" w:type="dxa"/>
          </w:tcPr>
          <w:p w:rsidR="00A87BDE" w:rsidRDefault="00A87BDE"/>
        </w:tc>
        <w:tc>
          <w:tcPr>
            <w:tcW w:w="2071" w:type="dxa"/>
          </w:tcPr>
          <w:p w:rsidR="00A87BDE" w:rsidRDefault="00A87BDE"/>
        </w:tc>
        <w:tc>
          <w:tcPr>
            <w:tcW w:w="1844" w:type="dxa"/>
          </w:tcPr>
          <w:p w:rsidR="00A87BDE" w:rsidRDefault="00A87BDE"/>
        </w:tc>
        <w:tc>
          <w:tcPr>
            <w:tcW w:w="5104" w:type="dxa"/>
          </w:tcPr>
          <w:p w:rsidR="00A87BDE" w:rsidRDefault="00A87BDE"/>
        </w:tc>
        <w:tc>
          <w:tcPr>
            <w:tcW w:w="993" w:type="dxa"/>
          </w:tcPr>
          <w:p w:rsidR="00A87BDE" w:rsidRDefault="00A87BDE"/>
        </w:tc>
      </w:tr>
      <w:tr w:rsidR="00A87BDE" w:rsidRPr="0089235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87BDE" w:rsidRPr="008923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7BDE" w:rsidRPr="0089235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 механизм управления инновационными процессами на макр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решений.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7BDE" w:rsidRPr="0089235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7BDE" w:rsidRPr="0089235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разработки организационно-управленческие решения в профессиональной деятельности; методами разработки и оценки последствий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решений в предпринимательской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A87BDE" w:rsidRPr="008923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организовать деятельность малой группы, </w:t>
            </w: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созданной для реализации конкретного экономического проекта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7BDE" w:rsidRPr="008923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ономического проекта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7BDE" w:rsidRPr="0089235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на достижении поставленных целей и задач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7BDE" w:rsidRPr="008923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A87BDE" w:rsidRPr="0089235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</w:t>
            </w: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87BDE" w:rsidRPr="0089235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 от наступления рисков в инновационной деятельности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7BDE" w:rsidRPr="0089235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предложения с учетом критериев социально-экономической эффективности и возможных рисков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7BDE" w:rsidRPr="0089235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критически оценить предлагаемые варианты управленческих решений; методикой оценки принимаемых инвестиционных решений и проявления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возможных рисков.</w:t>
            </w:r>
          </w:p>
        </w:tc>
      </w:tr>
      <w:tr w:rsidR="00A87BDE" w:rsidRPr="0089235E">
        <w:trPr>
          <w:trHeight w:hRule="exact" w:val="277"/>
        </w:trPr>
        <w:tc>
          <w:tcPr>
            <w:tcW w:w="99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87BD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87BDE" w:rsidRPr="0089235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</w:t>
            </w: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Л1.2 Л1.3 Л2.1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уклада. Современные инновационные теории. Методологические справочники «Семейство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Тенденции развития науки. Циклы и тенденции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производства. Сущность, особенности и этапы научно-технического развития. Направления научно-технического развития. /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87BDE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«инновационный процесс». Охарактеризуйте фазы (этапы)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лементы инновационного процесса.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"Инновационные процессы" Подготовка докладов по теме: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A87BDE" w:rsidRPr="0089235E" w:rsidRDefault="00A87B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ОПК-4 ПК- 9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z38.03.01.07_1.plx</w:t>
            </w:r>
          </w:p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87BD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 «Подготовка и организация производства».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содержание инновационной деятельности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 направлению «Производственное проектирование». Понятие и виды научно-технической деятельности.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Совершенствование производственн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получения инвестиций».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видов деятельности по уровням инновационного менеджмента. Основные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инновационных решений. Рассмотрите основные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87B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 «Построение дерева целей в процессе принятия инновационного решения».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проведения. Классификация инноваций по 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ОПК-4 ПК- 9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 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задачи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инновационного менеджмента. Функции и методы инновационного менеджмента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87BD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Понятие инновационного менеджмента и системы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инновационного менеджмента. Классификация 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джмента. Инструменты инновационного менеджмента. /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системы инновационного менеджмента 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 w:rsidRPr="0089235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«Стратегия и тактика </w:t>
            </w: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деятельности.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 Инструменты государственного регулирования инновационной деятельности.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87BDE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«Государственное регулирование инновационной деятельности»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зирование; инновационные стратегии; выработка инновационной политики; программы технологического развития и федеральные целевые программы.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государственной поддержки научной и инновационн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сети технополисов, технопарков; Основные направления государственной поддержки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федеральных органов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87BD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теме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</w:tr>
      <w:tr w:rsidR="00A87B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«Прогнозирование в инновационном менеджменте» Задачи и виды прогнозирования развития нововведений.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Организация перспективного планирования нововведений. /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управления инновационной деятельностью. Роль функционального 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управления» Особенности управления инновационной деятельностью.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инновационной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87BD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Научно-технические организации и их соответствие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 рынка.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Методическое, правовое, информационное, программное, техническое, кадровое обеспечения и социальная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инфраструктура.</w:t>
            </w:r>
          </w:p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</w:tr>
      <w:tr w:rsidR="00A87BDE">
        <w:trPr>
          <w:trHeight w:hRule="exact" w:val="277"/>
        </w:trPr>
        <w:tc>
          <w:tcPr>
            <w:tcW w:w="993" w:type="dxa"/>
          </w:tcPr>
          <w:p w:rsidR="00A87BDE" w:rsidRDefault="00A87BDE"/>
        </w:tc>
        <w:tc>
          <w:tcPr>
            <w:tcW w:w="3545" w:type="dxa"/>
          </w:tcPr>
          <w:p w:rsidR="00A87BDE" w:rsidRDefault="00A87BDE"/>
        </w:tc>
        <w:tc>
          <w:tcPr>
            <w:tcW w:w="143" w:type="dxa"/>
          </w:tcPr>
          <w:p w:rsidR="00A87BDE" w:rsidRDefault="00A87BDE"/>
        </w:tc>
        <w:tc>
          <w:tcPr>
            <w:tcW w:w="851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135" w:type="dxa"/>
          </w:tcPr>
          <w:p w:rsidR="00A87BDE" w:rsidRDefault="00A87BDE"/>
        </w:tc>
        <w:tc>
          <w:tcPr>
            <w:tcW w:w="1277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426" w:type="dxa"/>
          </w:tcPr>
          <w:p w:rsidR="00A87BDE" w:rsidRDefault="00A87BDE"/>
        </w:tc>
        <w:tc>
          <w:tcPr>
            <w:tcW w:w="993" w:type="dxa"/>
          </w:tcPr>
          <w:p w:rsidR="00A87BDE" w:rsidRDefault="00A87BDE"/>
        </w:tc>
      </w:tr>
      <w:tr w:rsidR="00A87BD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87BDE" w:rsidRPr="0089235E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новационном процессе.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трите основные элементы инновационного процесса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понятию «инновационная деятельность».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овне предприятия.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диффузии инноваций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</w:tc>
      </w:tr>
    </w:tbl>
    <w:p w:rsidR="00A87BDE" w:rsidRPr="0089235E" w:rsidRDefault="0089235E">
      <w:pPr>
        <w:rPr>
          <w:sz w:val="0"/>
          <w:szCs w:val="0"/>
          <w:lang w:val="ru-RU"/>
        </w:rPr>
      </w:pPr>
      <w:r w:rsidRPr="0089235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A87BD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2127" w:type="dxa"/>
          </w:tcPr>
          <w:p w:rsidR="00A87BDE" w:rsidRDefault="00A87BDE"/>
        </w:tc>
        <w:tc>
          <w:tcPr>
            <w:tcW w:w="2269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87BDE" w:rsidRPr="0089235E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Классификация целей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в РФ.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Инновационное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ивидуальных предпринимателей в инновационной деятельности.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деятельностью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деятельностью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ур, именуемых «научными парками»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69.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характерные особенности венчурного финансирования</w:t>
            </w:r>
            <w:proofErr w:type="gramEnd"/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Типы и классификация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 организаций</w:t>
            </w:r>
          </w:p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A87BDE" w:rsidRPr="0089235E">
        <w:trPr>
          <w:trHeight w:hRule="exact" w:val="277"/>
        </w:trPr>
        <w:tc>
          <w:tcPr>
            <w:tcW w:w="71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87BDE" w:rsidRPr="0089235E" w:rsidRDefault="00A87BDE">
            <w:pPr>
              <w:rPr>
                <w:lang w:val="ru-RU"/>
              </w:rPr>
            </w:pPr>
          </w:p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87B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87B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87BD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87B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A87BD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87BDE" w:rsidRPr="0089235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87B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A87BDE" w:rsidRDefault="0089235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5"/>
        <w:gridCol w:w="1884"/>
        <w:gridCol w:w="1965"/>
        <w:gridCol w:w="2174"/>
        <w:gridCol w:w="662"/>
        <w:gridCol w:w="965"/>
      </w:tblGrid>
      <w:tr w:rsidR="00A87BD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2127" w:type="dxa"/>
          </w:tcPr>
          <w:p w:rsidR="00A87BDE" w:rsidRDefault="00A87BDE"/>
        </w:tc>
        <w:tc>
          <w:tcPr>
            <w:tcW w:w="2269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87B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87BD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вузов, обучающихся по напр. </w:t>
            </w:r>
            <w:proofErr w:type="spell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A87B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A87BD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A87BD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87BD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87BDE" w:rsidRPr="008923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 проектов российских предприятий</w:t>
            </w:r>
          </w:p>
        </w:tc>
      </w:tr>
      <w:tr w:rsidR="00A87BDE" w:rsidRPr="008923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87B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87BD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87BD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87BDE">
        <w:trPr>
          <w:trHeight w:hRule="exact" w:val="277"/>
        </w:trPr>
        <w:tc>
          <w:tcPr>
            <w:tcW w:w="710" w:type="dxa"/>
          </w:tcPr>
          <w:p w:rsidR="00A87BDE" w:rsidRDefault="00A87BDE"/>
        </w:tc>
        <w:tc>
          <w:tcPr>
            <w:tcW w:w="58" w:type="dxa"/>
          </w:tcPr>
          <w:p w:rsidR="00A87BDE" w:rsidRDefault="00A87BDE"/>
        </w:tc>
        <w:tc>
          <w:tcPr>
            <w:tcW w:w="1929" w:type="dxa"/>
          </w:tcPr>
          <w:p w:rsidR="00A87BDE" w:rsidRDefault="00A87BDE"/>
        </w:tc>
        <w:tc>
          <w:tcPr>
            <w:tcW w:w="1986" w:type="dxa"/>
          </w:tcPr>
          <w:p w:rsidR="00A87BDE" w:rsidRDefault="00A87BDE"/>
        </w:tc>
        <w:tc>
          <w:tcPr>
            <w:tcW w:w="2127" w:type="dxa"/>
          </w:tcPr>
          <w:p w:rsidR="00A87BDE" w:rsidRDefault="00A87BDE"/>
        </w:tc>
        <w:tc>
          <w:tcPr>
            <w:tcW w:w="2269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993" w:type="dxa"/>
          </w:tcPr>
          <w:p w:rsidR="00A87BDE" w:rsidRDefault="00A87BDE"/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87BD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Default="0089235E">
            <w:pPr>
              <w:spacing w:after="0" w:line="240" w:lineRule="auto"/>
              <w:rPr>
                <w:sz w:val="19"/>
                <w:szCs w:val="19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87BDE">
        <w:trPr>
          <w:trHeight w:hRule="exact" w:val="277"/>
        </w:trPr>
        <w:tc>
          <w:tcPr>
            <w:tcW w:w="710" w:type="dxa"/>
          </w:tcPr>
          <w:p w:rsidR="00A87BDE" w:rsidRDefault="00A87BDE"/>
        </w:tc>
        <w:tc>
          <w:tcPr>
            <w:tcW w:w="58" w:type="dxa"/>
          </w:tcPr>
          <w:p w:rsidR="00A87BDE" w:rsidRDefault="00A87BDE"/>
        </w:tc>
        <w:tc>
          <w:tcPr>
            <w:tcW w:w="1929" w:type="dxa"/>
          </w:tcPr>
          <w:p w:rsidR="00A87BDE" w:rsidRDefault="00A87BDE"/>
        </w:tc>
        <w:tc>
          <w:tcPr>
            <w:tcW w:w="1986" w:type="dxa"/>
          </w:tcPr>
          <w:p w:rsidR="00A87BDE" w:rsidRDefault="00A87BDE"/>
        </w:tc>
        <w:tc>
          <w:tcPr>
            <w:tcW w:w="2127" w:type="dxa"/>
          </w:tcPr>
          <w:p w:rsidR="00A87BDE" w:rsidRDefault="00A87BDE"/>
        </w:tc>
        <w:tc>
          <w:tcPr>
            <w:tcW w:w="2269" w:type="dxa"/>
          </w:tcPr>
          <w:p w:rsidR="00A87BDE" w:rsidRDefault="00A87BDE"/>
        </w:tc>
        <w:tc>
          <w:tcPr>
            <w:tcW w:w="710" w:type="dxa"/>
          </w:tcPr>
          <w:p w:rsidR="00A87BDE" w:rsidRDefault="00A87BDE"/>
        </w:tc>
        <w:tc>
          <w:tcPr>
            <w:tcW w:w="993" w:type="dxa"/>
          </w:tcPr>
          <w:p w:rsidR="00A87BDE" w:rsidRDefault="00A87BDE"/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9235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87BDE" w:rsidRPr="008923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BDE" w:rsidRPr="0089235E" w:rsidRDefault="0089235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1 к рабочей </w:t>
            </w:r>
            <w:r w:rsidRPr="00892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A87BDE" w:rsidRDefault="0089235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35E" w:rsidRDefault="0089235E">
      <w:pPr>
        <w:rPr>
          <w:lang w:val="ru-RU"/>
        </w:rPr>
      </w:pPr>
    </w:p>
    <w:p w:rsidR="0089235E" w:rsidRDefault="0089235E">
      <w:pPr>
        <w:rPr>
          <w:lang w:val="ru-RU"/>
        </w:rPr>
      </w:pPr>
    </w:p>
    <w:p w:rsidR="0089235E" w:rsidRDefault="0089235E">
      <w:pPr>
        <w:rPr>
          <w:lang w:val="ru-RU"/>
        </w:rPr>
      </w:pPr>
    </w:p>
    <w:p w:rsidR="0089235E" w:rsidRPr="0089235E" w:rsidRDefault="0089235E" w:rsidP="0089235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89235E" w:rsidRPr="0089235E" w:rsidRDefault="0089235E" w:rsidP="0089235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89235E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89235E" w:rsidRPr="0089235E" w:rsidRDefault="0089235E" w:rsidP="0089235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9235E" w:rsidRPr="0089235E" w:rsidRDefault="0089235E" w:rsidP="0089235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9235E" w:rsidRPr="0089235E" w:rsidRDefault="0089235E" w:rsidP="0089235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9235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9235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9235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89235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9235E" w:rsidRPr="0089235E" w:rsidRDefault="0089235E" w:rsidP="0089235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89235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9235E" w:rsidRPr="0089235E" w:rsidRDefault="0089235E" w:rsidP="0089235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89235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9235E" w:rsidRPr="0089235E" w:rsidRDefault="0089235E" w:rsidP="0089235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89235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89235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9235E" w:rsidRPr="0089235E" w:rsidRDefault="0089235E" w:rsidP="0089235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9235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89235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9235E" w:rsidRPr="0089235E" w:rsidRDefault="0089235E" w:rsidP="0089235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9235E" w:rsidRPr="0089235E" w:rsidRDefault="0089235E" w:rsidP="0089235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9235E" w:rsidRPr="0089235E" w:rsidRDefault="0089235E" w:rsidP="0089235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89235E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89235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89235E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89235E" w:rsidRPr="0089235E" w:rsidRDefault="0089235E" w:rsidP="0089235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89235E" w:rsidRPr="0089235E" w:rsidTr="00981176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89235E" w:rsidRPr="0089235E" w:rsidTr="00981176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9235E" w:rsidRPr="0089235E" w:rsidRDefault="0089235E" w:rsidP="0089235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89235E" w:rsidRPr="0089235E" w:rsidTr="00981176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</w:t>
            </w: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Владеть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деятельности и готовностью нести за них ответственность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(вопросы 1.31-1.35),;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89235E" w:rsidRPr="0089235E" w:rsidTr="00981176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ПК-9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5,11,16)</w:t>
            </w:r>
          </w:p>
        </w:tc>
      </w:tr>
      <w:tr w:rsidR="0089235E" w:rsidRPr="0089235E" w:rsidTr="00981176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ПК-11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1);Задачи репродуктивного уровня1.8) 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  <w:tr w:rsidR="0089235E" w:rsidRPr="0089235E" w:rsidTr="00981176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задания(задание 2.1),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ДИ – деловая (ролевая) </w:t>
            </w:r>
            <w:r w:rsidRPr="008923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игра(задание 1)</w:t>
            </w:r>
          </w:p>
        </w:tc>
      </w:tr>
    </w:tbl>
    <w:p w:rsidR="0089235E" w:rsidRPr="0089235E" w:rsidRDefault="0089235E" w:rsidP="008923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89235E" w:rsidRPr="0089235E" w:rsidRDefault="0089235E" w:rsidP="008923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89235E" w:rsidRPr="0089235E" w:rsidRDefault="0089235E" w:rsidP="0089235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89235E" w:rsidRPr="0089235E" w:rsidRDefault="0089235E" w:rsidP="008923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89235E" w:rsidRPr="0089235E" w:rsidRDefault="0089235E" w:rsidP="0089235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89235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89235E" w:rsidRPr="0089235E" w:rsidRDefault="0089235E" w:rsidP="0089235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9235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9235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89235E" w:rsidRPr="0089235E" w:rsidRDefault="0089235E" w:rsidP="0089235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89235E" w:rsidRPr="0089235E" w:rsidRDefault="0089235E" w:rsidP="0089235E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89235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89235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89235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8923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8923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89235E" w:rsidRPr="0089235E" w:rsidRDefault="0089235E" w:rsidP="0089235E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89235E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89235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89235E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89235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89235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89235E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lastRenderedPageBreak/>
        <w:t>29. Ф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8923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89235E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Функции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71.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характерные особенности венчурного финансирования</w:t>
      </w:r>
      <w:proofErr w:type="gramEnd"/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9235E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9235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(вопрос)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инвестиции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средства государственного и местных бюджетов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Сущность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диффузных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процессов определяется…..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 совокупность управленческих функций и процессов принятия управленческих решений в инновационном процессе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результатом прогнозов и оценки ситуации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lastRenderedPageBreak/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27.Тестовое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2.фундаментальные исследования и разработка теоретического подхода к решению проблемы,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33.Тестовое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2.неожиданное событие, которым может быть неожиданный успех или неожиданная неудача;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3.комбинаторных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1.отменяющие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3.фундаментальные исследования и разработка теоретического подхода к решению проблемы,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Составной частью ТЭО проекта является: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уровня базовых, текущих и прогнозных цен на продукцию (услуги);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 контрактной документации на проектно-изыскательские работы;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предложений по организационно-правовой форме реализации проекта и составу участников;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 программы выпуска продукции (реализации услуг).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52.Тестовое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9235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40132F0" wp14:editId="0D0BDDA8">
            <wp:extent cx="560705" cy="168910"/>
            <wp:effectExtent l="19050" t="0" r="0" b="0"/>
            <wp:docPr id="4" name="Рисунок 1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9235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F7AB3A" wp14:editId="2170CB41">
            <wp:extent cx="560705" cy="168910"/>
            <wp:effectExtent l="19050" t="0" r="0" b="0"/>
            <wp:docPr id="5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9235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F80B29" wp14:editId="34D0FF88">
            <wp:extent cx="560705" cy="168910"/>
            <wp:effectExtent l="19050" t="0" r="0" b="0"/>
            <wp:docPr id="6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89235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9E4A0A" wp14:editId="388B31CF">
            <wp:extent cx="2082165" cy="461010"/>
            <wp:effectExtent l="0" t="0" r="0" b="0"/>
            <wp:docPr id="7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89235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DA37FC" wp14:editId="3EA282CF">
            <wp:extent cx="1321435" cy="461010"/>
            <wp:effectExtent l="0" t="0" r="0" b="0"/>
            <wp:docPr id="8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89235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A52918" wp14:editId="1E265337">
            <wp:extent cx="1859280" cy="461010"/>
            <wp:effectExtent l="0" t="0" r="7620" b="0"/>
            <wp:docPr id="9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1.горизонтом расчета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60.Тестовое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 собственной научной, научно-технической и экспериментальной базы для проведения НИОКР;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 исследований на кооперационных началах с другими организациями;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 заказов на проведение научно-исследовательских и (или) экспериментальных работ государственной организации;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 лицензий на право производства товаров или услуг;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 задание (вопрос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9235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89235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89235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9235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 1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>«____»__________________20     г.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9235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</w:t>
      </w:r>
      <w:proofErr w:type="gramStart"/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89235E" w:rsidRPr="0089235E" w:rsidTr="00981176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 Изменение удельного веса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9235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9235E" w:rsidRPr="0089235E" w:rsidRDefault="0089235E" w:rsidP="0089235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Охарактеризуйте основную цель инновационного менеджмента.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 тенденции современного соц. – эконом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 общую динамику научных революций.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 особенности второй научной революции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 содержание третье научной революции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 чем заключается пятая научная революция?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 основные черты шестой научной революции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 основные этапы развития инновационного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 определение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 варианты классификации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13.Каковы характеристики инновации различной степени радикальности?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 этапы жизненного цикла инновационной продукции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 основные аспекты управления развитием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 история возникновения инновационного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 чем заключается сущность инновации и инновационной деятельности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 осуществляется измерение инновационной активности?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 состав затрат на инновации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 основные цели инновационной деятельности и пути их достижения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 осуществляется распространение инноваций?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 факторы инновационной активности предприятий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89235E" w:rsidRPr="0089235E" w:rsidRDefault="0089235E" w:rsidP="0089235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 основные типы инновационных стратегий предприятия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 технопарки как межфирменную организационную форму инновационного развития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44.Опишите модель инновационного процесса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56.Охарактеризуйте основные вопросы прогнозирования проблем макроэкономического развития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 прогнозные перспективы развития инновационного менеджмента?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 модели временных рядов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 функциональные составляющие национальной инновационной системы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 характеристику технопаркам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65.Опишите особенности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66.Что представляет собой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 экономическую модель обновления продукции</w:t>
      </w:r>
    </w:p>
    <w:p w:rsidR="0089235E" w:rsidRPr="0089235E" w:rsidRDefault="0089235E" w:rsidP="0089235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9235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89235E" w:rsidRPr="0089235E" w:rsidRDefault="0089235E" w:rsidP="0089235E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89235E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89235E" w:rsidRPr="0089235E" w:rsidTr="00981176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9235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9235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9235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89235E" w:rsidRPr="0089235E" w:rsidTr="009811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9235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89235E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9235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89235E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89235E" w:rsidRPr="0089235E" w:rsidTr="00981176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lastRenderedPageBreak/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89235E" w:rsidRPr="0089235E" w:rsidTr="00981176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89235E" w:rsidRPr="0089235E" w:rsidTr="00981176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89235E" w:rsidRPr="0089235E" w:rsidTr="00981176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проявляется в области материально-технического снабжения инновационного проекта. Какова общая степень риска?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9235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9235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9235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9235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9235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89235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9235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Изучение отличий инновационной политики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89235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Государственная протекционистская политика во внешнеэкономической деятельности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89235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89235E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89235E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gramStart"/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89235E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89235E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 %, Н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3 %, Н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89235E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</w:t>
      </w: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ставку, при которой наращение равно потерям из-за инфляции.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89235E" w:rsidRPr="0089235E" w:rsidRDefault="0089235E" w:rsidP="0089235E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89235E" w:rsidRPr="0089235E" w:rsidTr="00981176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89235E" w:rsidRPr="0089235E" w:rsidTr="00981176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89235E" w:rsidRPr="0089235E" w:rsidTr="00981176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89235E" w:rsidRPr="0089235E" w:rsidTr="00981176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9235E" w:rsidRPr="0089235E" w:rsidTr="00981176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89235E" w:rsidRPr="0089235E" w:rsidTr="00981176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89235E" w:rsidRPr="0089235E" w:rsidTr="00981176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89235E" w:rsidRPr="0089235E" w:rsidTr="00981176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89235E" w:rsidRPr="0089235E" w:rsidTr="00981176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9235E" w:rsidRPr="0089235E" w:rsidTr="00981176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89235E" w:rsidRPr="0089235E" w:rsidTr="00981176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89235E" w:rsidRPr="0089235E" w:rsidTr="00981176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89235E" w:rsidRPr="0089235E" w:rsidRDefault="0089235E" w:rsidP="0089235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89235E" w:rsidRPr="0089235E" w:rsidRDefault="0089235E" w:rsidP="0089235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89235E" w:rsidRPr="0089235E" w:rsidRDefault="0089235E" w:rsidP="0089235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89235E" w:rsidRPr="0089235E" w:rsidRDefault="0089235E" w:rsidP="0089235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89235E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89235E" w:rsidRPr="0089235E" w:rsidRDefault="0089235E" w:rsidP="0089235E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89235E" w:rsidRPr="0089235E" w:rsidRDefault="0089235E" w:rsidP="00892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89235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89235E" w:rsidRPr="0089235E" w:rsidTr="00981176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89235E" w:rsidRPr="0089235E" w:rsidTr="0098117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89235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89235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9235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89235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89235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89235E" w:rsidRPr="0089235E" w:rsidRDefault="0089235E" w:rsidP="0089235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9235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89235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9235E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Внедрение проекта создания предприятия по изготовлению продукта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16. Политика фирмы в отношении новых технологических решений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Социально-психологические оценки инноваций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1.Тенденции развития науки.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2.Циклы и тенденции развития производства.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3.Сущность, особенности и этапы научно-технического развития.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 научно-технического развития.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5.Инновационный процесс как фактор антикризисного управления. </w:t>
      </w:r>
      <w:r w:rsidRPr="0089235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 риска и неопределённости в практике реализации инновационных процессов.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7.Особенности принятие решений в инновационном менеджменте.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8.Инновационная политика на современном этапе.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 инновационной политики. Реализация инновационной политики. 10.Организация инновационной деятельности. Виды и модели принимаемых решений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89235E" w:rsidRPr="0089235E" w:rsidRDefault="0089235E" w:rsidP="0089235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11.Трансфер технологий и диффузия инноваций как элементы инновационного процесса.  12.Продвижение и диффузия как конечный этап инновационного процесса. Диффузная модель </w:t>
      </w:r>
      <w:proofErr w:type="spellStart"/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89235E" w:rsidRPr="0089235E" w:rsidRDefault="0089235E" w:rsidP="0089235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 инноваций: сущность, этапы, инновационные роли предприятий.</w:t>
      </w:r>
      <w:bookmarkEnd w:id="4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9235E" w:rsidRPr="0089235E" w:rsidRDefault="0089235E" w:rsidP="0089235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 диффузии инноваций - распространения новшеств в обществе.</w:t>
      </w:r>
      <w:bookmarkEnd w:id="5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15.Социально-психологические аспекты инновационного менеджмента.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16.Технологии и методы инновационного менеджмента.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17.Содержание системы инновационного менеджмента организации.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18.Новые тенденции в инновационном менеджменте.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 инновационного менеджмента в современной системе управления.</w:t>
      </w:r>
    </w:p>
    <w:p w:rsidR="0089235E" w:rsidRPr="0089235E" w:rsidRDefault="0089235E" w:rsidP="00892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20.Зарубежный опыт регулирования инновационной деятельности.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 инновационной инф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22.Внебюджетные фонды в финансировании инновационной деятельности. 23.Государственная протекционистская политика во внешнеэкономической деятельности </w:t>
      </w:r>
      <w:proofErr w:type="spell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24.Государственные стратегия и тактика в области инновационной деятельности. 25.Государственная поддержка малого предпринимательства в сфере инновационных технологий. 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89235E" w:rsidRPr="0089235E" w:rsidRDefault="0089235E" w:rsidP="008923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 менеджера в сфере инновационной деятельности.</w:t>
      </w:r>
      <w:r w:rsidRPr="0089235E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28.Особенности функций и методов инновационного менеджмента.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29.Инновационное предпринимательство и малый бизнес.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 инновационные проекты.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31.Методическое, правовое, информационное, программное, техническое, кадровое обеспечение и социальная инфраструктура.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 </w:t>
      </w: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89235E" w:rsidRPr="0089235E" w:rsidRDefault="0089235E" w:rsidP="0089235E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89235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9235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89235E" w:rsidRPr="0089235E" w:rsidRDefault="0089235E" w:rsidP="0089235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gramStart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89235E" w:rsidRPr="0089235E" w:rsidRDefault="0089235E" w:rsidP="0089235E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89235E" w:rsidRPr="0089235E" w:rsidRDefault="0089235E" w:rsidP="0089235E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89235E" w:rsidRPr="0089235E" w:rsidTr="00981176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89235E" w:rsidRPr="0089235E" w:rsidTr="00981176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1 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89235E" w:rsidRPr="0089235E" w:rsidRDefault="0089235E" w:rsidP="0089235E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89235E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89235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89235E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89235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89235E" w:rsidRPr="0089235E" w:rsidTr="00981176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89235E" w:rsidRPr="0089235E" w:rsidTr="00981176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89235E" w:rsidRPr="0089235E" w:rsidRDefault="0089235E" w:rsidP="0089235E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89235E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89235E" w:rsidRPr="0089235E" w:rsidTr="00981176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Удельный вес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про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 техноло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89235E" w:rsidRPr="0089235E" w:rsidTr="00981176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89235E" w:rsidRPr="0089235E" w:rsidRDefault="0089235E" w:rsidP="00892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изменение уровня технологической оснащенности производства;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удельного веса </w:t>
      </w:r>
      <w:proofErr w:type="gramStart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прогрессивных</w:t>
      </w:r>
      <w:proofErr w:type="gramEnd"/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технологических про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89235E" w:rsidRPr="0089235E" w:rsidRDefault="0089235E" w:rsidP="0089235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89235E" w:rsidRPr="0089235E" w:rsidRDefault="0089235E" w:rsidP="008923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89235E" w:rsidRPr="0089235E" w:rsidRDefault="0089235E" w:rsidP="0089235E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89235E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89235E" w:rsidRPr="0089235E" w:rsidTr="00981176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89235E" w:rsidRPr="0089235E" w:rsidTr="00981176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89235E" w:rsidRPr="0089235E" w:rsidTr="00981176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89235E" w:rsidRPr="0089235E" w:rsidTr="00981176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89235E" w:rsidRPr="0089235E" w:rsidTr="00981176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89235E" w:rsidRPr="0089235E" w:rsidTr="00981176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89235E" w:rsidRPr="0089235E" w:rsidTr="00981176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89235E" w:rsidRPr="0089235E" w:rsidTr="00981176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89235E" w:rsidRPr="0089235E" w:rsidTr="00981176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89235E" w:rsidRPr="0089235E" w:rsidTr="00981176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89235E" w:rsidRPr="0089235E" w:rsidTr="00981176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89235E" w:rsidRPr="0089235E" w:rsidTr="00981176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89235E" w:rsidRPr="0089235E" w:rsidTr="00981176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89235E" w:rsidRPr="0089235E" w:rsidTr="00981176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89235E" w:rsidRPr="0089235E" w:rsidTr="00981176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89235E" w:rsidRPr="0089235E" w:rsidTr="00981176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89235E" w:rsidRPr="0089235E" w:rsidTr="00981176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35E" w:rsidRPr="0089235E" w:rsidRDefault="0089235E" w:rsidP="00892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 </w:t>
      </w:r>
      <w:r w:rsidRPr="0089235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8923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89235E" w:rsidRPr="0089235E" w:rsidRDefault="0089235E" w:rsidP="0089235E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89235E" w:rsidRPr="0089235E" w:rsidRDefault="0089235E" w:rsidP="0089235E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9235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89235E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89235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89235E" w:rsidRPr="0089235E" w:rsidRDefault="0089235E" w:rsidP="008923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9235E" w:rsidRPr="0089235E" w:rsidRDefault="0089235E" w:rsidP="0089235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89235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9235E" w:rsidRPr="0089235E" w:rsidRDefault="0089235E" w:rsidP="008923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9235E" w:rsidRPr="0089235E" w:rsidRDefault="0089235E" w:rsidP="008923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9235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89235E" w:rsidRPr="0089235E" w:rsidRDefault="0089235E" w:rsidP="008923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Зачёт проводится по окончании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89235E" w:rsidRPr="0089235E" w:rsidRDefault="0089235E" w:rsidP="0089235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89235E" w:rsidRDefault="0089235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35E" w:rsidRDefault="0089235E">
      <w:pPr>
        <w:rPr>
          <w:lang w:val="ru-RU"/>
        </w:rPr>
      </w:pPr>
    </w:p>
    <w:p w:rsidR="0089235E" w:rsidRDefault="0089235E" w:rsidP="0089235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       </w:t>
      </w:r>
    </w:p>
    <w:p w:rsidR="0089235E" w:rsidRPr="0089235E" w:rsidRDefault="0089235E" w:rsidP="0089235E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9235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9235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89235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89235E" w:rsidRPr="0089235E" w:rsidRDefault="0089235E" w:rsidP="0089235E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89235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89235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9235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89235E" w:rsidRDefault="0089235E" w:rsidP="0089235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89235E" w:rsidRPr="0089235E" w:rsidRDefault="0089235E" w:rsidP="0089235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bookmarkStart w:id="7" w:name="_GoBack"/>
      <w:bookmarkEnd w:id="7"/>
      <w:r w:rsidRPr="0089235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>Методические указания</w:t>
      </w:r>
    </w:p>
    <w:p w:rsidR="0089235E" w:rsidRPr="0089235E" w:rsidRDefault="0089235E" w:rsidP="0089235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по выполнению практического задания </w:t>
      </w:r>
    </w:p>
    <w:p w:rsidR="0089235E" w:rsidRPr="0089235E" w:rsidRDefault="0089235E" w:rsidP="0089235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89235E" w:rsidRPr="0089235E" w:rsidRDefault="0089235E" w:rsidP="0089235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89235E" w:rsidRPr="0089235E" w:rsidRDefault="0089235E" w:rsidP="00892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89235E" w:rsidRPr="0089235E" w:rsidRDefault="0089235E" w:rsidP="00892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89235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89235E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89235E" w:rsidRPr="0089235E" w:rsidRDefault="0089235E" w:rsidP="008923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89235E" w:rsidRPr="0089235E" w:rsidRDefault="0089235E" w:rsidP="008923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</w:t>
      </w: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инициалы, учёное звание и степень научного руководителя, фамилию, инициалы автора, номер группы.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 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89235E" w:rsidRPr="0089235E" w:rsidRDefault="0089235E" w:rsidP="0089235E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89235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89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89235E" w:rsidRPr="0089235E" w:rsidRDefault="0089235E" w:rsidP="0089235E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89235E" w:rsidRPr="0089235E" w:rsidRDefault="0089235E" w:rsidP="0089235E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89235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89235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РР), 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89235E" w:rsidRPr="0089235E" w:rsidRDefault="0089235E" w:rsidP="0089235E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89235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89235E" w:rsidRPr="0089235E" w:rsidRDefault="0089235E" w:rsidP="0089235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89235E" w:rsidRPr="0089235E" w:rsidRDefault="0089235E" w:rsidP="0089235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89235E" w:rsidRPr="0089235E" w:rsidRDefault="0089235E" w:rsidP="0089235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89235E" w:rsidRPr="0089235E" w:rsidRDefault="0089235E" w:rsidP="0089235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89235E" w:rsidRPr="0089235E" w:rsidRDefault="0089235E" w:rsidP="0089235E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РР, 1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lastRenderedPageBreak/>
        <w:t xml:space="preserve">выбор инвестиционного проекта на </w:t>
      </w:r>
      <w:r w:rsidRPr="0089235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89235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89235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gramStart"/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gramEnd"/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89235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89235E" w:rsidRPr="0089235E" w:rsidRDefault="0089235E" w:rsidP="0089235E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89235E" w:rsidRPr="0089235E" w:rsidRDefault="0089235E" w:rsidP="0089235E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РР);</w:t>
      </w:r>
    </w:p>
    <w:p w:rsidR="0089235E" w:rsidRPr="0089235E" w:rsidRDefault="0089235E" w:rsidP="0089235E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89235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89235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89235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V} 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89235E" w:rsidRPr="0089235E" w:rsidRDefault="0089235E" w:rsidP="0089235E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lastRenderedPageBreak/>
        <w:t xml:space="preserve">где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89235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89235E" w:rsidRPr="0089235E" w:rsidRDefault="0089235E" w:rsidP="0089235E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89235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 + Т,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89235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89235E" w:rsidRPr="0089235E" w:rsidRDefault="0089235E" w:rsidP="0089235E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89235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lastRenderedPageBreak/>
        <w:t xml:space="preserve">шагу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(Р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89235E" w:rsidRPr="0089235E" w:rsidRDefault="0089235E" w:rsidP="0089235E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89235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89235E" w:rsidRPr="0089235E" w:rsidRDefault="0089235E" w:rsidP="0089235E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РР)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89235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89235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89235E" w:rsidRPr="0089235E" w:rsidRDefault="0089235E" w:rsidP="008923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lastRenderedPageBreak/>
        <w:t xml:space="preserve">где </w:t>
      </w:r>
      <w:proofErr w:type="gramStart"/>
      <w:r w:rsidRPr="0089235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89235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89235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89235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89235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89235E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V&gt;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 </w:t>
      </w:r>
      <w:r w:rsidRPr="0089235E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V,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NРV,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89235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89235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89235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89235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89235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89235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89235E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89235E" w:rsidRPr="0089235E" w:rsidRDefault="0089235E" w:rsidP="0089235E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89235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lastRenderedPageBreak/>
        <w:t xml:space="preserve">меньшая ранговая значимость - «1» - присваивается проекту 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89235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89235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89235E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89235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89235E" w:rsidRPr="0089235E" w:rsidRDefault="0089235E" w:rsidP="008923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89235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89235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89235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89235E" w:rsidRPr="0089235E" w:rsidRDefault="0089235E" w:rsidP="0089235E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89235E" w:rsidRPr="0089235E" w:rsidRDefault="0089235E" w:rsidP="0089235E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89235E" w:rsidRPr="0089235E" w:rsidRDefault="0089235E" w:rsidP="0089235E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89235E" w:rsidRPr="0089235E" w:rsidTr="00981176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89235E" w:rsidRPr="0089235E" w:rsidTr="00981176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89235E" w:rsidRPr="0089235E" w:rsidTr="00981176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89235E" w:rsidRPr="0089235E" w:rsidTr="00981176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89235E" w:rsidRPr="0089235E" w:rsidTr="00981176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(г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89235E" w:rsidRPr="0089235E" w:rsidTr="00981176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89235E" w:rsidRPr="0089235E" w:rsidTr="00981176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89235E" w:rsidRPr="0089235E" w:rsidTr="00981176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89235E" w:rsidRPr="0089235E" w:rsidTr="00981176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89235E" w:rsidRPr="0089235E" w:rsidRDefault="0089235E" w:rsidP="0089235E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89235E" w:rsidRPr="0089235E" w:rsidRDefault="0089235E" w:rsidP="0089235E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89235E" w:rsidRPr="0089235E" w:rsidTr="00981176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89235E" w:rsidRPr="0089235E" w:rsidTr="00981176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89235E" w:rsidRPr="0089235E" w:rsidTr="00981176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89235E" w:rsidRPr="0089235E" w:rsidTr="00981176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89235E" w:rsidRPr="0089235E" w:rsidTr="00981176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3. Ставка дисконтирования без учета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89235E" w:rsidRPr="0089235E" w:rsidTr="00981176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89235E" w:rsidRPr="0089235E" w:rsidTr="00981176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89235E" w:rsidRPr="0089235E" w:rsidRDefault="0089235E" w:rsidP="0089235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89235E" w:rsidRPr="0089235E" w:rsidRDefault="0089235E" w:rsidP="0089235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89235E" w:rsidRPr="0089235E" w:rsidRDefault="0089235E" w:rsidP="0089235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89235E" w:rsidRPr="0089235E" w:rsidRDefault="0089235E" w:rsidP="0089235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89235E" w:rsidRPr="0089235E" w:rsidTr="00981176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89235E" w:rsidRPr="0089235E" w:rsidTr="00981176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89235E" w:rsidRPr="0089235E" w:rsidRDefault="0089235E" w:rsidP="0089235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89235E" w:rsidRPr="0089235E" w:rsidRDefault="0089235E" w:rsidP="0089235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89235E" w:rsidRPr="0089235E" w:rsidRDefault="0089235E" w:rsidP="0089235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89235E" w:rsidRPr="0089235E" w:rsidRDefault="0089235E" w:rsidP="0089235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89235E" w:rsidRPr="0089235E" w:rsidRDefault="0089235E" w:rsidP="0089235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89235E" w:rsidRPr="0089235E" w:rsidRDefault="0089235E" w:rsidP="0089235E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35E" w:rsidRPr="0089235E" w:rsidRDefault="0089235E" w:rsidP="0089235E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89235E" w:rsidRPr="0089235E" w:rsidTr="00981176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89235E" w:rsidRPr="0089235E" w:rsidTr="00981176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89235E" w:rsidRPr="0089235E" w:rsidTr="00981176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89235E" w:rsidRPr="0089235E" w:rsidTr="00981176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89235E" w:rsidRPr="0089235E" w:rsidTr="00981176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89235E" w:rsidRPr="0089235E" w:rsidTr="00981176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89235E" w:rsidRPr="0089235E" w:rsidTr="00981176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89235E" w:rsidRPr="0089235E" w:rsidTr="00981176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89235E" w:rsidRPr="0089235E" w:rsidTr="00981176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89235E" w:rsidRPr="0089235E" w:rsidTr="00981176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89235E" w:rsidRPr="0089235E" w:rsidTr="00981176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89235E" w:rsidRPr="0089235E" w:rsidTr="00981176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89235E" w:rsidRPr="0089235E" w:rsidTr="00981176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89235E" w:rsidRPr="0089235E" w:rsidTr="00981176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89235E" w:rsidRPr="0089235E" w:rsidTr="00981176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89235E" w:rsidRPr="0089235E" w:rsidRDefault="0089235E" w:rsidP="0089235E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89235E" w:rsidRPr="0089235E" w:rsidRDefault="0089235E" w:rsidP="0089235E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89235E" w:rsidRPr="0089235E" w:rsidRDefault="0089235E" w:rsidP="0089235E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89235E" w:rsidRPr="0089235E" w:rsidTr="00981176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89235E" w:rsidRPr="0089235E" w:rsidTr="00981176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89235E" w:rsidRPr="0089235E" w:rsidTr="00981176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89235E" w:rsidRPr="0089235E" w:rsidTr="00981176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89235E" w:rsidRPr="0089235E" w:rsidTr="00981176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89235E" w:rsidRPr="0089235E" w:rsidTr="00981176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4. Среднегодовой темп инфляции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89235E" w:rsidRPr="0089235E" w:rsidTr="00981176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89235E" w:rsidRPr="0089235E" w:rsidTr="00981176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89235E" w:rsidRPr="0089235E" w:rsidTr="00981176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89235E" w:rsidRPr="0089235E" w:rsidTr="00981176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89235E" w:rsidRPr="0089235E" w:rsidTr="00981176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9235E" w:rsidRPr="0089235E" w:rsidTr="00981176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89235E" w:rsidRPr="0089235E" w:rsidTr="00981176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рынка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35E" w:rsidRPr="0089235E" w:rsidTr="00981176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89235E" w:rsidRPr="0089235E" w:rsidTr="00981176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89235E" w:rsidRPr="0089235E" w:rsidTr="00981176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89235E" w:rsidRPr="0089235E" w:rsidRDefault="0089235E" w:rsidP="008923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89235E" w:rsidRPr="0089235E" w:rsidRDefault="0089235E" w:rsidP="0089235E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89235E" w:rsidRPr="0089235E" w:rsidTr="00981176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89235E" w:rsidRPr="0089235E" w:rsidTr="00981176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89235E" w:rsidRPr="0089235E" w:rsidTr="00981176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89235E" w:rsidRPr="0089235E" w:rsidTr="00981176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89235E" w:rsidRPr="0089235E" w:rsidTr="00981176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89235E" w:rsidRPr="0089235E" w:rsidTr="00981176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89235E" w:rsidRPr="0089235E" w:rsidTr="00981176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89235E" w:rsidRPr="0089235E" w:rsidTr="00981176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89235E" w:rsidRPr="0089235E" w:rsidTr="00981176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89235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89235E" w:rsidRPr="0089235E" w:rsidRDefault="0089235E" w:rsidP="0089235E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89235E" w:rsidRPr="0089235E" w:rsidRDefault="0089235E" w:rsidP="00892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89235E" w:rsidRPr="0089235E" w:rsidRDefault="0089235E" w:rsidP="008923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89235E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89235E" w:rsidRPr="0089235E" w:rsidRDefault="0089235E" w:rsidP="0089235E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89235E" w:rsidRPr="0089235E" w:rsidTr="00981176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89235E" w:rsidRPr="0089235E" w:rsidTr="00981176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9235E" w:rsidRPr="0089235E" w:rsidRDefault="0089235E" w:rsidP="00892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89235E" w:rsidRPr="0089235E" w:rsidTr="00981176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89235E" w:rsidRPr="0089235E" w:rsidTr="00981176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89235E" w:rsidRPr="0089235E" w:rsidTr="00981176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>3. Ставка дисконтирования без учета инфля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89235E" w:rsidRPr="0089235E" w:rsidTr="00981176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89235E" w:rsidRPr="0089235E" w:rsidTr="00981176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89235E" w:rsidRPr="0089235E" w:rsidRDefault="0089235E" w:rsidP="008923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89235E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89235E" w:rsidRPr="0089235E" w:rsidTr="00981176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235E" w:rsidRPr="0089235E" w:rsidRDefault="0089235E" w:rsidP="0089235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89235E" w:rsidRPr="0089235E" w:rsidTr="00981176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89235E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89235E" w:rsidRPr="0089235E" w:rsidRDefault="0089235E" w:rsidP="0089235E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35E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 w:rsidP="00892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35E" w:rsidRPr="0089235E" w:rsidRDefault="0089235E">
      <w:pPr>
        <w:rPr>
          <w:lang w:val="ru-RU"/>
        </w:rPr>
      </w:pPr>
    </w:p>
    <w:sectPr w:rsidR="0089235E" w:rsidRPr="0089235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9235E"/>
    <w:rsid w:val="00A87BD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235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9235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235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3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2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892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9235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89235E"/>
  </w:style>
  <w:style w:type="paragraph" w:customStyle="1" w:styleId="Default">
    <w:name w:val="Default"/>
    <w:rsid w:val="008923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89235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8923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8923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89235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89235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892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89235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89235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89235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89235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9235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89235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89235E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8923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8923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8923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89235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89235E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89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89235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8923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89235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9235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9235E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89235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89235E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9235E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89235E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89235E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89235E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89235E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8923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89235E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89235E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89235E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89235E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8923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89235E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89235E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89235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89235E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89235E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89235E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89235E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89235E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89235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89235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89235E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89235E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89235E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89235E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89235E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89235E"/>
    <w:rPr>
      <w:sz w:val="16"/>
      <w:szCs w:val="16"/>
    </w:rPr>
  </w:style>
  <w:style w:type="paragraph" w:customStyle="1" w:styleId="14rovno">
    <w:name w:val="14 rovno"/>
    <w:basedOn w:val="a"/>
    <w:uiPriority w:val="99"/>
    <w:rsid w:val="0089235E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89235E"/>
  </w:style>
  <w:style w:type="paragraph" w:customStyle="1" w:styleId="af8">
    <w:name w:val="список с точками"/>
    <w:basedOn w:val="a"/>
    <w:rsid w:val="0089235E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17436</Words>
  <Characters>99388</Characters>
  <Application>Microsoft Office Word</Application>
  <DocSecurity>0</DocSecurity>
  <Lines>828</Lines>
  <Paragraphs>233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2018-2019_z38_03_01_07_1_plx_Инновационный менеджмент</dc:title>
  <dc:creator>FastReport.NET</dc:creator>
  <cp:lastModifiedBy>ИМиП Кафедра</cp:lastModifiedBy>
  <cp:revision>2</cp:revision>
  <dcterms:created xsi:type="dcterms:W3CDTF">2018-10-04T12:53:00Z</dcterms:created>
  <dcterms:modified xsi:type="dcterms:W3CDTF">2018-10-04T12:57:00Z</dcterms:modified>
</cp:coreProperties>
</file>