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636" w:rsidRDefault="00F66636">
      <w:pPr>
        <w:rPr>
          <w:sz w:val="0"/>
          <w:szCs w:val="0"/>
          <w:lang w:val="ru-RU"/>
        </w:rPr>
      </w:pPr>
      <w:r>
        <w:rPr>
          <w:noProof/>
          <w:sz w:val="0"/>
          <w:szCs w:val="0"/>
          <w:lang w:val="ru-RU" w:eastAsia="ru-RU"/>
        </w:rPr>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ИМ(01.01).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F66636" w:rsidRDefault="00F66636">
      <w:pPr>
        <w:rPr>
          <w:sz w:val="0"/>
          <w:szCs w:val="0"/>
          <w:lang w:val="ru-RU"/>
        </w:rPr>
      </w:pPr>
      <w:r>
        <w:rPr>
          <w:sz w:val="0"/>
          <w:szCs w:val="0"/>
          <w:lang w:val="ru-RU"/>
        </w:rPr>
        <w:br w:type="page"/>
      </w:r>
    </w:p>
    <w:p w:rsidR="00F66636" w:rsidRDefault="00F66636">
      <w:pPr>
        <w:rPr>
          <w:sz w:val="0"/>
          <w:szCs w:val="0"/>
          <w:lang w:val="ru-RU"/>
        </w:rPr>
      </w:pPr>
      <w:r>
        <w:rPr>
          <w:noProof/>
          <w:sz w:val="0"/>
          <w:szCs w:val="0"/>
          <w:lang w:val="ru-RU" w:eastAsia="ru-RU"/>
        </w:rPr>
        <w:lastRenderedPageBreak/>
        <w:drawing>
          <wp:inline distT="0" distB="0" distL="0" distR="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ИМ(01.01) заочк.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5B6AD9" w:rsidRPr="003E05CB" w:rsidRDefault="005B6AD9">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5B6AD9">
        <w:trPr>
          <w:trHeight w:hRule="exact" w:val="555"/>
        </w:trPr>
        <w:tc>
          <w:tcPr>
            <w:tcW w:w="4692" w:type="dxa"/>
            <w:gridSpan w:val="3"/>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t>УП: z38.03.01.01_1.plx</w:t>
            </w:r>
          </w:p>
        </w:tc>
        <w:tc>
          <w:tcPr>
            <w:tcW w:w="3545" w:type="dxa"/>
          </w:tcPr>
          <w:p w:rsidR="005B6AD9" w:rsidRDefault="005B6AD9"/>
        </w:tc>
        <w:tc>
          <w:tcPr>
            <w:tcW w:w="1560" w:type="dxa"/>
          </w:tcPr>
          <w:p w:rsidR="005B6AD9" w:rsidRDefault="005B6AD9"/>
        </w:tc>
        <w:tc>
          <w:tcPr>
            <w:tcW w:w="1007" w:type="dxa"/>
            <w:gridSpan w:val="2"/>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5B6AD9">
        <w:trPr>
          <w:trHeight w:hRule="exact" w:val="138"/>
        </w:trPr>
        <w:tc>
          <w:tcPr>
            <w:tcW w:w="143" w:type="dxa"/>
          </w:tcPr>
          <w:p w:rsidR="005B6AD9" w:rsidRDefault="005B6AD9"/>
        </w:tc>
        <w:tc>
          <w:tcPr>
            <w:tcW w:w="1844" w:type="dxa"/>
          </w:tcPr>
          <w:p w:rsidR="005B6AD9" w:rsidRDefault="005B6AD9"/>
        </w:tc>
        <w:tc>
          <w:tcPr>
            <w:tcW w:w="2694" w:type="dxa"/>
          </w:tcPr>
          <w:p w:rsidR="005B6AD9" w:rsidRDefault="005B6AD9"/>
        </w:tc>
        <w:tc>
          <w:tcPr>
            <w:tcW w:w="3545" w:type="dxa"/>
          </w:tcPr>
          <w:p w:rsidR="005B6AD9" w:rsidRDefault="005B6AD9"/>
        </w:tc>
        <w:tc>
          <w:tcPr>
            <w:tcW w:w="1560" w:type="dxa"/>
          </w:tcPr>
          <w:p w:rsidR="005B6AD9" w:rsidRDefault="005B6AD9"/>
        </w:tc>
        <w:tc>
          <w:tcPr>
            <w:tcW w:w="852" w:type="dxa"/>
          </w:tcPr>
          <w:p w:rsidR="005B6AD9" w:rsidRDefault="005B6AD9"/>
        </w:tc>
        <w:tc>
          <w:tcPr>
            <w:tcW w:w="143" w:type="dxa"/>
          </w:tcPr>
          <w:p w:rsidR="005B6AD9" w:rsidRDefault="005B6AD9"/>
        </w:tc>
      </w:tr>
      <w:tr w:rsidR="005B6AD9">
        <w:trPr>
          <w:trHeight w:hRule="exact" w:val="29"/>
        </w:trPr>
        <w:tc>
          <w:tcPr>
            <w:tcW w:w="10788" w:type="dxa"/>
            <w:gridSpan w:val="7"/>
            <w:tcBorders>
              <w:top w:val="single" w:sz="16" w:space="0" w:color="000000"/>
            </w:tcBorders>
            <w:shd w:val="clear" w:color="FFFFFF" w:fill="FFFFFF"/>
            <w:tcMar>
              <w:left w:w="4" w:type="dxa"/>
              <w:right w:w="4" w:type="dxa"/>
            </w:tcMar>
          </w:tcPr>
          <w:p w:rsidR="005B6AD9" w:rsidRDefault="005B6AD9"/>
        </w:tc>
      </w:tr>
      <w:tr w:rsidR="005B6AD9">
        <w:trPr>
          <w:trHeight w:hRule="exact" w:val="248"/>
        </w:trPr>
        <w:tc>
          <w:tcPr>
            <w:tcW w:w="143" w:type="dxa"/>
          </w:tcPr>
          <w:p w:rsidR="005B6AD9" w:rsidRDefault="005B6AD9"/>
        </w:tc>
        <w:tc>
          <w:tcPr>
            <w:tcW w:w="1844" w:type="dxa"/>
          </w:tcPr>
          <w:p w:rsidR="005B6AD9" w:rsidRDefault="005B6AD9"/>
        </w:tc>
        <w:tc>
          <w:tcPr>
            <w:tcW w:w="2694" w:type="dxa"/>
          </w:tcPr>
          <w:p w:rsidR="005B6AD9" w:rsidRDefault="005B6AD9"/>
        </w:tc>
        <w:tc>
          <w:tcPr>
            <w:tcW w:w="3545" w:type="dxa"/>
          </w:tcPr>
          <w:p w:rsidR="005B6AD9" w:rsidRDefault="005B6AD9"/>
        </w:tc>
        <w:tc>
          <w:tcPr>
            <w:tcW w:w="1560" w:type="dxa"/>
          </w:tcPr>
          <w:p w:rsidR="005B6AD9" w:rsidRDefault="005B6AD9"/>
        </w:tc>
        <w:tc>
          <w:tcPr>
            <w:tcW w:w="852" w:type="dxa"/>
          </w:tcPr>
          <w:p w:rsidR="005B6AD9" w:rsidRDefault="005B6AD9"/>
        </w:tc>
        <w:tc>
          <w:tcPr>
            <w:tcW w:w="143" w:type="dxa"/>
          </w:tcPr>
          <w:p w:rsidR="005B6AD9" w:rsidRDefault="005B6AD9"/>
        </w:tc>
      </w:tr>
      <w:tr w:rsidR="005B6AD9" w:rsidRPr="00F66636">
        <w:trPr>
          <w:trHeight w:hRule="exact" w:val="277"/>
        </w:trPr>
        <w:tc>
          <w:tcPr>
            <w:tcW w:w="143" w:type="dxa"/>
          </w:tcPr>
          <w:p w:rsidR="005B6AD9" w:rsidRDefault="005B6AD9"/>
        </w:tc>
        <w:tc>
          <w:tcPr>
            <w:tcW w:w="1844" w:type="dxa"/>
          </w:tcPr>
          <w:p w:rsidR="005B6AD9" w:rsidRDefault="005B6AD9"/>
        </w:tc>
        <w:tc>
          <w:tcPr>
            <w:tcW w:w="6252" w:type="dxa"/>
            <w:gridSpan w:val="2"/>
            <w:shd w:val="clear" w:color="000000" w:fill="FFFFFF"/>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138"/>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2694" w:type="dxa"/>
          </w:tcPr>
          <w:p w:rsidR="005B6AD9" w:rsidRPr="003E05CB" w:rsidRDefault="005B6AD9">
            <w:pPr>
              <w:rPr>
                <w:lang w:val="ru-RU"/>
              </w:rPr>
            </w:pPr>
          </w:p>
        </w:tc>
        <w:tc>
          <w:tcPr>
            <w:tcW w:w="3545" w:type="dxa"/>
          </w:tcPr>
          <w:p w:rsidR="005B6AD9" w:rsidRPr="003E05CB" w:rsidRDefault="005B6AD9">
            <w:pPr>
              <w:rPr>
                <w:lang w:val="ru-RU"/>
              </w:rPr>
            </w:pP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2361"/>
        </w:trPr>
        <w:tc>
          <w:tcPr>
            <w:tcW w:w="143" w:type="dxa"/>
          </w:tcPr>
          <w:p w:rsidR="005B6AD9" w:rsidRPr="003E05CB" w:rsidRDefault="005B6AD9">
            <w:pPr>
              <w:rPr>
                <w:lang w:val="ru-RU"/>
              </w:rPr>
            </w:pPr>
          </w:p>
        </w:tc>
        <w:tc>
          <w:tcPr>
            <w:tcW w:w="10504" w:type="dxa"/>
            <w:gridSpan w:val="5"/>
            <w:shd w:val="clear" w:color="000000" w:fill="FFFFFF"/>
            <w:tcMar>
              <w:left w:w="34" w:type="dxa"/>
              <w:right w:w="34" w:type="dxa"/>
            </w:tcMar>
          </w:tcPr>
          <w:p w:rsidR="005B6AD9" w:rsidRPr="003E05CB" w:rsidRDefault="003E05CB">
            <w:pPr>
              <w:spacing w:after="0" w:line="240" w:lineRule="auto"/>
              <w:rPr>
                <w:lang w:val="ru-RU"/>
              </w:rPr>
            </w:pPr>
            <w:r w:rsidRPr="003E05C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Зав. кафедрой д.э.н., проф., проф. Джуха В.М. _________________</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Программу состави</w:t>
            </w:r>
            <w:proofErr w:type="gramStart"/>
            <w:r w:rsidRPr="003E05CB">
              <w:rPr>
                <w:rFonts w:ascii="Times New Roman" w:hAnsi="Times New Roman" w:cs="Times New Roman"/>
                <w:color w:val="000000"/>
                <w:lang w:val="ru-RU"/>
              </w:rPr>
              <w:t>л(</w:t>
            </w:r>
            <w:proofErr w:type="gramEnd"/>
            <w:r w:rsidRPr="003E05CB">
              <w:rPr>
                <w:rFonts w:ascii="Times New Roman" w:hAnsi="Times New Roman" w:cs="Times New Roman"/>
                <w:color w:val="000000"/>
                <w:lang w:val="ru-RU"/>
              </w:rPr>
              <w:t>и):  к.э.н., доцент, Салтанова Т.А. _________________</w:t>
            </w:r>
          </w:p>
        </w:tc>
        <w:tc>
          <w:tcPr>
            <w:tcW w:w="143" w:type="dxa"/>
          </w:tcPr>
          <w:p w:rsidR="005B6AD9" w:rsidRPr="003E05CB" w:rsidRDefault="005B6AD9">
            <w:pPr>
              <w:rPr>
                <w:lang w:val="ru-RU"/>
              </w:rPr>
            </w:pPr>
          </w:p>
        </w:tc>
      </w:tr>
      <w:tr w:rsidR="005B6AD9" w:rsidRPr="00F66636">
        <w:trPr>
          <w:trHeight w:hRule="exact" w:val="138"/>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2694" w:type="dxa"/>
          </w:tcPr>
          <w:p w:rsidR="005B6AD9" w:rsidRPr="003E05CB" w:rsidRDefault="005B6AD9">
            <w:pPr>
              <w:rPr>
                <w:lang w:val="ru-RU"/>
              </w:rPr>
            </w:pPr>
          </w:p>
        </w:tc>
        <w:tc>
          <w:tcPr>
            <w:tcW w:w="3545" w:type="dxa"/>
          </w:tcPr>
          <w:p w:rsidR="005B6AD9" w:rsidRPr="003E05CB" w:rsidRDefault="005B6AD9">
            <w:pPr>
              <w:rPr>
                <w:lang w:val="ru-RU"/>
              </w:rPr>
            </w:pP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29"/>
        </w:trPr>
        <w:tc>
          <w:tcPr>
            <w:tcW w:w="10788" w:type="dxa"/>
            <w:gridSpan w:val="7"/>
            <w:tcBorders>
              <w:top w:val="single" w:sz="16" w:space="0" w:color="000000"/>
            </w:tcBorders>
            <w:shd w:val="clear" w:color="FFFFFF" w:fill="FFFFFF"/>
            <w:tcMar>
              <w:left w:w="4" w:type="dxa"/>
              <w:right w:w="4" w:type="dxa"/>
            </w:tcMar>
          </w:tcPr>
          <w:p w:rsidR="005B6AD9" w:rsidRPr="003E05CB" w:rsidRDefault="005B6AD9">
            <w:pPr>
              <w:rPr>
                <w:lang w:val="ru-RU"/>
              </w:rPr>
            </w:pPr>
          </w:p>
        </w:tc>
      </w:tr>
      <w:tr w:rsidR="005B6AD9" w:rsidRPr="00F66636">
        <w:trPr>
          <w:trHeight w:hRule="exact" w:val="248"/>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2694" w:type="dxa"/>
          </w:tcPr>
          <w:p w:rsidR="005B6AD9" w:rsidRPr="003E05CB" w:rsidRDefault="005B6AD9">
            <w:pPr>
              <w:rPr>
                <w:lang w:val="ru-RU"/>
              </w:rPr>
            </w:pPr>
          </w:p>
        </w:tc>
        <w:tc>
          <w:tcPr>
            <w:tcW w:w="3545" w:type="dxa"/>
          </w:tcPr>
          <w:p w:rsidR="005B6AD9" w:rsidRPr="003E05CB" w:rsidRDefault="005B6AD9">
            <w:pPr>
              <w:rPr>
                <w:lang w:val="ru-RU"/>
              </w:rPr>
            </w:pP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277"/>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6252" w:type="dxa"/>
            <w:gridSpan w:val="2"/>
            <w:shd w:val="clear" w:color="000000" w:fill="FFFFFF"/>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138"/>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2694" w:type="dxa"/>
          </w:tcPr>
          <w:p w:rsidR="005B6AD9" w:rsidRPr="003E05CB" w:rsidRDefault="005B6AD9">
            <w:pPr>
              <w:rPr>
                <w:lang w:val="ru-RU"/>
              </w:rPr>
            </w:pPr>
          </w:p>
        </w:tc>
        <w:tc>
          <w:tcPr>
            <w:tcW w:w="3545" w:type="dxa"/>
          </w:tcPr>
          <w:p w:rsidR="005B6AD9" w:rsidRPr="003E05CB" w:rsidRDefault="005B6AD9">
            <w:pPr>
              <w:rPr>
                <w:lang w:val="ru-RU"/>
              </w:rPr>
            </w:pP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2500"/>
        </w:trPr>
        <w:tc>
          <w:tcPr>
            <w:tcW w:w="143" w:type="dxa"/>
          </w:tcPr>
          <w:p w:rsidR="005B6AD9" w:rsidRPr="003E05CB" w:rsidRDefault="005B6AD9">
            <w:pPr>
              <w:rPr>
                <w:lang w:val="ru-RU"/>
              </w:rPr>
            </w:pPr>
          </w:p>
        </w:tc>
        <w:tc>
          <w:tcPr>
            <w:tcW w:w="10504" w:type="dxa"/>
            <w:gridSpan w:val="5"/>
            <w:shd w:val="clear" w:color="000000" w:fill="FFFFFF"/>
            <w:tcMar>
              <w:left w:w="34" w:type="dxa"/>
              <w:right w:w="34" w:type="dxa"/>
            </w:tcMar>
          </w:tcPr>
          <w:p w:rsidR="005B6AD9" w:rsidRPr="003E05CB" w:rsidRDefault="003E05CB">
            <w:pPr>
              <w:spacing w:after="0" w:line="240" w:lineRule="auto"/>
              <w:rPr>
                <w:lang w:val="ru-RU"/>
              </w:rPr>
            </w:pPr>
            <w:r w:rsidRPr="003E05C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Зав. кафедрой д.э.н., проф., проф. Джуха В.М. _________________</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Программу состави</w:t>
            </w:r>
            <w:proofErr w:type="gramStart"/>
            <w:r w:rsidRPr="003E05CB">
              <w:rPr>
                <w:rFonts w:ascii="Times New Roman" w:hAnsi="Times New Roman" w:cs="Times New Roman"/>
                <w:color w:val="000000"/>
                <w:lang w:val="ru-RU"/>
              </w:rPr>
              <w:t>л(</w:t>
            </w:r>
            <w:proofErr w:type="gramEnd"/>
            <w:r w:rsidRPr="003E05CB">
              <w:rPr>
                <w:rFonts w:ascii="Times New Roman" w:hAnsi="Times New Roman" w:cs="Times New Roman"/>
                <w:color w:val="000000"/>
                <w:lang w:val="ru-RU"/>
              </w:rPr>
              <w:t>и):  к.э.н., доцент, Салтанова Т.А. _________________</w:t>
            </w:r>
          </w:p>
        </w:tc>
        <w:tc>
          <w:tcPr>
            <w:tcW w:w="143" w:type="dxa"/>
          </w:tcPr>
          <w:p w:rsidR="005B6AD9" w:rsidRPr="003E05CB" w:rsidRDefault="005B6AD9">
            <w:pPr>
              <w:rPr>
                <w:lang w:val="ru-RU"/>
              </w:rPr>
            </w:pPr>
          </w:p>
        </w:tc>
      </w:tr>
      <w:tr w:rsidR="005B6AD9" w:rsidRPr="00F66636">
        <w:trPr>
          <w:trHeight w:hRule="exact" w:val="138"/>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2694" w:type="dxa"/>
          </w:tcPr>
          <w:p w:rsidR="005B6AD9" w:rsidRPr="003E05CB" w:rsidRDefault="005B6AD9">
            <w:pPr>
              <w:rPr>
                <w:lang w:val="ru-RU"/>
              </w:rPr>
            </w:pPr>
          </w:p>
        </w:tc>
        <w:tc>
          <w:tcPr>
            <w:tcW w:w="3545" w:type="dxa"/>
          </w:tcPr>
          <w:p w:rsidR="005B6AD9" w:rsidRPr="003E05CB" w:rsidRDefault="005B6AD9">
            <w:pPr>
              <w:rPr>
                <w:lang w:val="ru-RU"/>
              </w:rPr>
            </w:pP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29"/>
        </w:trPr>
        <w:tc>
          <w:tcPr>
            <w:tcW w:w="10788" w:type="dxa"/>
            <w:gridSpan w:val="7"/>
            <w:tcBorders>
              <w:top w:val="single" w:sz="16" w:space="0" w:color="000000"/>
            </w:tcBorders>
            <w:shd w:val="clear" w:color="FFFFFF" w:fill="FFFFFF"/>
            <w:tcMar>
              <w:left w:w="4" w:type="dxa"/>
              <w:right w:w="4" w:type="dxa"/>
            </w:tcMar>
          </w:tcPr>
          <w:p w:rsidR="005B6AD9" w:rsidRPr="003E05CB" w:rsidRDefault="005B6AD9">
            <w:pPr>
              <w:rPr>
                <w:lang w:val="ru-RU"/>
              </w:rPr>
            </w:pPr>
          </w:p>
        </w:tc>
      </w:tr>
      <w:tr w:rsidR="005B6AD9" w:rsidRPr="00F66636">
        <w:trPr>
          <w:trHeight w:hRule="exact" w:val="248"/>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2694" w:type="dxa"/>
          </w:tcPr>
          <w:p w:rsidR="005B6AD9" w:rsidRPr="003E05CB" w:rsidRDefault="005B6AD9">
            <w:pPr>
              <w:rPr>
                <w:lang w:val="ru-RU"/>
              </w:rPr>
            </w:pPr>
          </w:p>
        </w:tc>
        <w:tc>
          <w:tcPr>
            <w:tcW w:w="3545" w:type="dxa"/>
          </w:tcPr>
          <w:p w:rsidR="005B6AD9" w:rsidRPr="003E05CB" w:rsidRDefault="005B6AD9">
            <w:pPr>
              <w:rPr>
                <w:lang w:val="ru-RU"/>
              </w:rPr>
            </w:pP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277"/>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6252" w:type="dxa"/>
            <w:gridSpan w:val="2"/>
            <w:shd w:val="clear" w:color="000000" w:fill="FFFFFF"/>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138"/>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2694" w:type="dxa"/>
          </w:tcPr>
          <w:p w:rsidR="005B6AD9" w:rsidRPr="003E05CB" w:rsidRDefault="005B6AD9">
            <w:pPr>
              <w:rPr>
                <w:lang w:val="ru-RU"/>
              </w:rPr>
            </w:pPr>
          </w:p>
        </w:tc>
        <w:tc>
          <w:tcPr>
            <w:tcW w:w="3545" w:type="dxa"/>
          </w:tcPr>
          <w:p w:rsidR="005B6AD9" w:rsidRPr="003E05CB" w:rsidRDefault="005B6AD9">
            <w:pPr>
              <w:rPr>
                <w:lang w:val="ru-RU"/>
              </w:rPr>
            </w:pP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2222"/>
        </w:trPr>
        <w:tc>
          <w:tcPr>
            <w:tcW w:w="143" w:type="dxa"/>
          </w:tcPr>
          <w:p w:rsidR="005B6AD9" w:rsidRPr="003E05CB" w:rsidRDefault="005B6AD9">
            <w:pPr>
              <w:rPr>
                <w:lang w:val="ru-RU"/>
              </w:rPr>
            </w:pPr>
          </w:p>
        </w:tc>
        <w:tc>
          <w:tcPr>
            <w:tcW w:w="10504" w:type="dxa"/>
            <w:gridSpan w:val="5"/>
            <w:shd w:val="clear" w:color="000000" w:fill="FFFFFF"/>
            <w:tcMar>
              <w:left w:w="34" w:type="dxa"/>
              <w:right w:w="34" w:type="dxa"/>
            </w:tcMar>
          </w:tcPr>
          <w:p w:rsidR="005B6AD9" w:rsidRPr="003E05CB" w:rsidRDefault="003E05CB">
            <w:pPr>
              <w:spacing w:after="0" w:line="240" w:lineRule="auto"/>
              <w:rPr>
                <w:lang w:val="ru-RU"/>
              </w:rPr>
            </w:pPr>
            <w:r w:rsidRPr="003E05C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Зав. кафедрой: д.э.н., проф., проф. Джуха В.М. _________________</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Программу состави</w:t>
            </w:r>
            <w:proofErr w:type="gramStart"/>
            <w:r w:rsidRPr="003E05CB">
              <w:rPr>
                <w:rFonts w:ascii="Times New Roman" w:hAnsi="Times New Roman" w:cs="Times New Roman"/>
                <w:color w:val="000000"/>
                <w:lang w:val="ru-RU"/>
              </w:rPr>
              <w:t>л(</w:t>
            </w:r>
            <w:proofErr w:type="gramEnd"/>
            <w:r w:rsidRPr="003E05CB">
              <w:rPr>
                <w:rFonts w:ascii="Times New Roman" w:hAnsi="Times New Roman" w:cs="Times New Roman"/>
                <w:color w:val="000000"/>
                <w:lang w:val="ru-RU"/>
              </w:rPr>
              <w:t>и):  к.э.н., доцент, Салтанова Т.А. _________________</w:t>
            </w:r>
          </w:p>
        </w:tc>
        <w:tc>
          <w:tcPr>
            <w:tcW w:w="143" w:type="dxa"/>
          </w:tcPr>
          <w:p w:rsidR="005B6AD9" w:rsidRPr="003E05CB" w:rsidRDefault="005B6AD9">
            <w:pPr>
              <w:rPr>
                <w:lang w:val="ru-RU"/>
              </w:rPr>
            </w:pPr>
          </w:p>
        </w:tc>
      </w:tr>
      <w:tr w:rsidR="005B6AD9" w:rsidRPr="00F66636">
        <w:trPr>
          <w:trHeight w:hRule="exact" w:val="138"/>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2694" w:type="dxa"/>
          </w:tcPr>
          <w:p w:rsidR="005B6AD9" w:rsidRPr="003E05CB" w:rsidRDefault="005B6AD9">
            <w:pPr>
              <w:rPr>
                <w:lang w:val="ru-RU"/>
              </w:rPr>
            </w:pPr>
          </w:p>
        </w:tc>
        <w:tc>
          <w:tcPr>
            <w:tcW w:w="3545" w:type="dxa"/>
          </w:tcPr>
          <w:p w:rsidR="005B6AD9" w:rsidRPr="003E05CB" w:rsidRDefault="005B6AD9">
            <w:pPr>
              <w:rPr>
                <w:lang w:val="ru-RU"/>
              </w:rPr>
            </w:pP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29"/>
        </w:trPr>
        <w:tc>
          <w:tcPr>
            <w:tcW w:w="10788" w:type="dxa"/>
            <w:gridSpan w:val="7"/>
            <w:tcBorders>
              <w:top w:val="single" w:sz="16" w:space="0" w:color="000000"/>
            </w:tcBorders>
            <w:shd w:val="clear" w:color="FFFFFF" w:fill="FFFFFF"/>
            <w:tcMar>
              <w:left w:w="4" w:type="dxa"/>
              <w:right w:w="4" w:type="dxa"/>
            </w:tcMar>
          </w:tcPr>
          <w:p w:rsidR="005B6AD9" w:rsidRPr="003E05CB" w:rsidRDefault="005B6AD9">
            <w:pPr>
              <w:rPr>
                <w:lang w:val="ru-RU"/>
              </w:rPr>
            </w:pPr>
          </w:p>
        </w:tc>
      </w:tr>
      <w:tr w:rsidR="005B6AD9" w:rsidRPr="00F66636">
        <w:trPr>
          <w:trHeight w:hRule="exact" w:val="387"/>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2694" w:type="dxa"/>
          </w:tcPr>
          <w:p w:rsidR="005B6AD9" w:rsidRPr="003E05CB" w:rsidRDefault="005B6AD9">
            <w:pPr>
              <w:rPr>
                <w:lang w:val="ru-RU"/>
              </w:rPr>
            </w:pPr>
          </w:p>
        </w:tc>
        <w:tc>
          <w:tcPr>
            <w:tcW w:w="3545" w:type="dxa"/>
          </w:tcPr>
          <w:p w:rsidR="005B6AD9" w:rsidRPr="003E05CB" w:rsidRDefault="005B6AD9">
            <w:pPr>
              <w:rPr>
                <w:lang w:val="ru-RU"/>
              </w:rPr>
            </w:pP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277"/>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6252" w:type="dxa"/>
            <w:gridSpan w:val="2"/>
            <w:shd w:val="clear" w:color="000000" w:fill="FFFFFF"/>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277"/>
        </w:trPr>
        <w:tc>
          <w:tcPr>
            <w:tcW w:w="143" w:type="dxa"/>
          </w:tcPr>
          <w:p w:rsidR="005B6AD9" w:rsidRPr="003E05CB" w:rsidRDefault="005B6AD9">
            <w:pPr>
              <w:rPr>
                <w:lang w:val="ru-RU"/>
              </w:rPr>
            </w:pPr>
          </w:p>
        </w:tc>
        <w:tc>
          <w:tcPr>
            <w:tcW w:w="1844" w:type="dxa"/>
          </w:tcPr>
          <w:p w:rsidR="005B6AD9" w:rsidRPr="003E05CB" w:rsidRDefault="005B6AD9">
            <w:pPr>
              <w:rPr>
                <w:lang w:val="ru-RU"/>
              </w:rPr>
            </w:pPr>
          </w:p>
        </w:tc>
        <w:tc>
          <w:tcPr>
            <w:tcW w:w="2694" w:type="dxa"/>
          </w:tcPr>
          <w:p w:rsidR="005B6AD9" w:rsidRPr="003E05CB" w:rsidRDefault="005B6AD9">
            <w:pPr>
              <w:rPr>
                <w:lang w:val="ru-RU"/>
              </w:rPr>
            </w:pPr>
          </w:p>
        </w:tc>
        <w:tc>
          <w:tcPr>
            <w:tcW w:w="3545" w:type="dxa"/>
          </w:tcPr>
          <w:p w:rsidR="005B6AD9" w:rsidRPr="003E05CB" w:rsidRDefault="005B6AD9">
            <w:pPr>
              <w:rPr>
                <w:lang w:val="ru-RU"/>
              </w:rPr>
            </w:pPr>
          </w:p>
        </w:tc>
        <w:tc>
          <w:tcPr>
            <w:tcW w:w="1560" w:type="dxa"/>
          </w:tcPr>
          <w:p w:rsidR="005B6AD9" w:rsidRPr="003E05CB" w:rsidRDefault="005B6AD9">
            <w:pPr>
              <w:rPr>
                <w:lang w:val="ru-RU"/>
              </w:rPr>
            </w:pPr>
          </w:p>
        </w:tc>
        <w:tc>
          <w:tcPr>
            <w:tcW w:w="852" w:type="dxa"/>
          </w:tcPr>
          <w:p w:rsidR="005B6AD9" w:rsidRPr="003E05CB" w:rsidRDefault="005B6AD9">
            <w:pPr>
              <w:rPr>
                <w:lang w:val="ru-RU"/>
              </w:rPr>
            </w:pPr>
          </w:p>
        </w:tc>
        <w:tc>
          <w:tcPr>
            <w:tcW w:w="143" w:type="dxa"/>
          </w:tcPr>
          <w:p w:rsidR="005B6AD9" w:rsidRPr="003E05CB" w:rsidRDefault="005B6AD9">
            <w:pPr>
              <w:rPr>
                <w:lang w:val="ru-RU"/>
              </w:rPr>
            </w:pPr>
          </w:p>
        </w:tc>
      </w:tr>
      <w:tr w:rsidR="005B6AD9" w:rsidRPr="00F66636">
        <w:trPr>
          <w:trHeight w:hRule="exact" w:val="2222"/>
        </w:trPr>
        <w:tc>
          <w:tcPr>
            <w:tcW w:w="143" w:type="dxa"/>
          </w:tcPr>
          <w:p w:rsidR="005B6AD9" w:rsidRPr="003E05CB" w:rsidRDefault="005B6AD9">
            <w:pPr>
              <w:rPr>
                <w:lang w:val="ru-RU"/>
              </w:rPr>
            </w:pPr>
          </w:p>
        </w:tc>
        <w:tc>
          <w:tcPr>
            <w:tcW w:w="10504" w:type="dxa"/>
            <w:gridSpan w:val="5"/>
            <w:shd w:val="clear" w:color="000000" w:fill="FFFFFF"/>
            <w:tcMar>
              <w:left w:w="34" w:type="dxa"/>
              <w:right w:w="34" w:type="dxa"/>
            </w:tcMar>
          </w:tcPr>
          <w:p w:rsidR="005B6AD9" w:rsidRPr="003E05CB" w:rsidRDefault="003E05CB">
            <w:pPr>
              <w:spacing w:after="0" w:line="240" w:lineRule="auto"/>
              <w:rPr>
                <w:lang w:val="ru-RU"/>
              </w:rPr>
            </w:pPr>
            <w:r w:rsidRPr="003E05C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Зав. кафедрой: д.э.н., проф., проф. Джуха В.М. _________________</w:t>
            </w:r>
          </w:p>
          <w:p w:rsidR="005B6AD9" w:rsidRPr="003E05CB" w:rsidRDefault="005B6AD9">
            <w:pPr>
              <w:spacing w:after="0" w:line="240" w:lineRule="auto"/>
              <w:rPr>
                <w:lang w:val="ru-RU"/>
              </w:rPr>
            </w:pPr>
          </w:p>
          <w:p w:rsidR="005B6AD9" w:rsidRPr="003E05CB" w:rsidRDefault="003E05CB">
            <w:pPr>
              <w:spacing w:after="0" w:line="240" w:lineRule="auto"/>
              <w:rPr>
                <w:lang w:val="ru-RU"/>
              </w:rPr>
            </w:pPr>
            <w:r w:rsidRPr="003E05CB">
              <w:rPr>
                <w:rFonts w:ascii="Times New Roman" w:hAnsi="Times New Roman" w:cs="Times New Roman"/>
                <w:color w:val="000000"/>
                <w:lang w:val="ru-RU"/>
              </w:rPr>
              <w:t>Программу состави</w:t>
            </w:r>
            <w:proofErr w:type="gramStart"/>
            <w:r w:rsidRPr="003E05CB">
              <w:rPr>
                <w:rFonts w:ascii="Times New Roman" w:hAnsi="Times New Roman" w:cs="Times New Roman"/>
                <w:color w:val="000000"/>
                <w:lang w:val="ru-RU"/>
              </w:rPr>
              <w:t>л(</w:t>
            </w:r>
            <w:proofErr w:type="gramEnd"/>
            <w:r w:rsidRPr="003E05CB">
              <w:rPr>
                <w:rFonts w:ascii="Times New Roman" w:hAnsi="Times New Roman" w:cs="Times New Roman"/>
                <w:color w:val="000000"/>
                <w:lang w:val="ru-RU"/>
              </w:rPr>
              <w:t>и):  к.э.н., доцент, Салтанова Т.А. _________________</w:t>
            </w:r>
          </w:p>
        </w:tc>
        <w:tc>
          <w:tcPr>
            <w:tcW w:w="143" w:type="dxa"/>
          </w:tcPr>
          <w:p w:rsidR="005B6AD9" w:rsidRPr="003E05CB" w:rsidRDefault="005B6AD9">
            <w:pPr>
              <w:rPr>
                <w:lang w:val="ru-RU"/>
              </w:rPr>
            </w:pPr>
          </w:p>
        </w:tc>
      </w:tr>
    </w:tbl>
    <w:p w:rsidR="005B6AD9" w:rsidRPr="003E05CB" w:rsidRDefault="003E05CB">
      <w:pPr>
        <w:rPr>
          <w:sz w:val="0"/>
          <w:szCs w:val="0"/>
          <w:lang w:val="ru-RU"/>
        </w:rPr>
      </w:pPr>
      <w:r w:rsidRPr="003E05CB">
        <w:rPr>
          <w:lang w:val="ru-RU"/>
        </w:rPr>
        <w:br w:type="page"/>
      </w:r>
    </w:p>
    <w:tbl>
      <w:tblPr>
        <w:tblW w:w="0" w:type="auto"/>
        <w:tblCellMar>
          <w:left w:w="0" w:type="dxa"/>
          <w:right w:w="0" w:type="dxa"/>
        </w:tblCellMar>
        <w:tblLook w:val="04A0" w:firstRow="1" w:lastRow="0" w:firstColumn="1" w:lastColumn="0" w:noHBand="0" w:noVBand="1"/>
      </w:tblPr>
      <w:tblGrid>
        <w:gridCol w:w="777"/>
        <w:gridCol w:w="1981"/>
        <w:gridCol w:w="1754"/>
        <w:gridCol w:w="4791"/>
        <w:gridCol w:w="971"/>
      </w:tblGrid>
      <w:tr w:rsidR="005B6AD9">
        <w:trPr>
          <w:trHeight w:hRule="exact" w:val="416"/>
        </w:trPr>
        <w:tc>
          <w:tcPr>
            <w:tcW w:w="4692" w:type="dxa"/>
            <w:gridSpan w:val="3"/>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5104" w:type="dxa"/>
          </w:tcPr>
          <w:p w:rsidR="005B6AD9" w:rsidRDefault="005B6AD9"/>
        </w:tc>
        <w:tc>
          <w:tcPr>
            <w:tcW w:w="1007" w:type="dxa"/>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5B6AD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B6AD9" w:rsidRPr="00F6663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Цели освоения дисциплины: изучение методологических основ управления инновационными процессами, механизма их появления в сценариях экономического развития, методов оценки экономической, социальной и научно-технической эффективности инновационных проектов.</w:t>
            </w:r>
          </w:p>
        </w:tc>
      </w:tr>
      <w:tr w:rsidR="005B6AD9" w:rsidRPr="00F66636">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Задачи: приобретенные будущими специалистами знания и умения должны способствовать достижению цели эффективного управления инновациями: формирование знаний направленных на создание и освоение новых моделей продукции в наиболее короткие сроки, с минимальными затратами при высоком качестве изделий в рыночных условиях.</w:t>
            </w:r>
          </w:p>
        </w:tc>
      </w:tr>
      <w:tr w:rsidR="005B6AD9" w:rsidRPr="00F66636">
        <w:trPr>
          <w:trHeight w:hRule="exact" w:val="277"/>
        </w:trPr>
        <w:tc>
          <w:tcPr>
            <w:tcW w:w="766" w:type="dxa"/>
          </w:tcPr>
          <w:p w:rsidR="005B6AD9" w:rsidRPr="003E05CB" w:rsidRDefault="005B6AD9">
            <w:pPr>
              <w:rPr>
                <w:lang w:val="ru-RU"/>
              </w:rPr>
            </w:pPr>
          </w:p>
        </w:tc>
        <w:tc>
          <w:tcPr>
            <w:tcW w:w="2071" w:type="dxa"/>
          </w:tcPr>
          <w:p w:rsidR="005B6AD9" w:rsidRPr="003E05CB" w:rsidRDefault="005B6AD9">
            <w:pPr>
              <w:rPr>
                <w:lang w:val="ru-RU"/>
              </w:rPr>
            </w:pPr>
          </w:p>
        </w:tc>
        <w:tc>
          <w:tcPr>
            <w:tcW w:w="1844" w:type="dxa"/>
          </w:tcPr>
          <w:p w:rsidR="005B6AD9" w:rsidRPr="003E05CB" w:rsidRDefault="005B6AD9">
            <w:pPr>
              <w:rPr>
                <w:lang w:val="ru-RU"/>
              </w:rPr>
            </w:pPr>
          </w:p>
        </w:tc>
        <w:tc>
          <w:tcPr>
            <w:tcW w:w="5104" w:type="dxa"/>
          </w:tcPr>
          <w:p w:rsidR="005B6AD9" w:rsidRPr="003E05CB" w:rsidRDefault="005B6AD9">
            <w:pPr>
              <w:rPr>
                <w:lang w:val="ru-RU"/>
              </w:rPr>
            </w:pPr>
          </w:p>
        </w:tc>
        <w:tc>
          <w:tcPr>
            <w:tcW w:w="993" w:type="dxa"/>
          </w:tcPr>
          <w:p w:rsidR="005B6AD9" w:rsidRPr="003E05CB" w:rsidRDefault="005B6AD9">
            <w:pPr>
              <w:rPr>
                <w:lang w:val="ru-RU"/>
              </w:rPr>
            </w:pPr>
          </w:p>
        </w:tc>
      </w:tr>
      <w:tr w:rsidR="005B6AD9" w:rsidRPr="00F6663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2. МЕСТО ДИСЦИПЛИНЫ В СТРУКТУРЕ ОБРАЗОВАТЕЛЬНОЙ ПРОГРАММЫ</w:t>
            </w:r>
          </w:p>
        </w:tc>
      </w:tr>
      <w:tr w:rsidR="005B6AD9">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Б1.В.ДВ.03</w:t>
            </w:r>
          </w:p>
        </w:tc>
      </w:tr>
      <w:tr w:rsidR="005B6AD9" w:rsidRPr="00F6663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b/>
                <w:color w:val="000000"/>
                <w:sz w:val="19"/>
                <w:szCs w:val="19"/>
                <w:lang w:val="ru-RU"/>
              </w:rPr>
              <w:t>Требования к предварительной подготовке обучающегося:</w:t>
            </w:r>
          </w:p>
        </w:tc>
      </w:tr>
      <w:tr w:rsidR="005B6AD9" w:rsidRPr="00F6663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Необходимыми условиями для успешного осовения дисциплины являются навыки, знания и умения, полученные в результате изучения дисциплин:</w:t>
            </w:r>
          </w:p>
        </w:tc>
      </w:tr>
      <w:tr w:rsidR="005B6AD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Методы научных исследований</w:t>
            </w:r>
          </w:p>
        </w:tc>
      </w:tr>
      <w:tr w:rsidR="005B6AD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5B6AD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Финансовый мониторинг</w:t>
            </w:r>
          </w:p>
        </w:tc>
      </w:tr>
      <w:tr w:rsidR="005B6AD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Маркетинг</w:t>
            </w:r>
          </w:p>
        </w:tc>
      </w:tr>
      <w:tr w:rsidR="005B6AD9" w:rsidRPr="00F6663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B6AD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Микроэкономика</w:t>
            </w:r>
          </w:p>
        </w:tc>
      </w:tr>
      <w:tr w:rsidR="005B6AD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Научно-исследовательская работа</w:t>
            </w:r>
          </w:p>
        </w:tc>
      </w:tr>
      <w:tr w:rsidR="005B6AD9" w:rsidRPr="00F6663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Основы анализа хозяйственной деятельности организации</w:t>
            </w:r>
          </w:p>
        </w:tc>
      </w:tr>
      <w:tr w:rsidR="005B6AD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5B6AD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Анализ системы сбалансированных показателей</w:t>
            </w:r>
          </w:p>
        </w:tc>
      </w:tr>
      <w:tr w:rsidR="005B6AD9">
        <w:trPr>
          <w:trHeight w:hRule="exact" w:val="277"/>
        </w:trPr>
        <w:tc>
          <w:tcPr>
            <w:tcW w:w="766" w:type="dxa"/>
          </w:tcPr>
          <w:p w:rsidR="005B6AD9" w:rsidRDefault="005B6AD9"/>
        </w:tc>
        <w:tc>
          <w:tcPr>
            <w:tcW w:w="2071" w:type="dxa"/>
          </w:tcPr>
          <w:p w:rsidR="005B6AD9" w:rsidRDefault="005B6AD9"/>
        </w:tc>
        <w:tc>
          <w:tcPr>
            <w:tcW w:w="1844" w:type="dxa"/>
          </w:tcPr>
          <w:p w:rsidR="005B6AD9" w:rsidRDefault="005B6AD9"/>
        </w:tc>
        <w:tc>
          <w:tcPr>
            <w:tcW w:w="5104" w:type="dxa"/>
          </w:tcPr>
          <w:p w:rsidR="005B6AD9" w:rsidRDefault="005B6AD9"/>
        </w:tc>
        <w:tc>
          <w:tcPr>
            <w:tcW w:w="993" w:type="dxa"/>
          </w:tcPr>
          <w:p w:rsidR="005B6AD9" w:rsidRDefault="005B6AD9"/>
        </w:tc>
      </w:tr>
      <w:tr w:rsidR="005B6AD9" w:rsidRPr="00F6663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3. ТРЕБОВАНИЯ К РЕЗУЛЬТАТАМ ОСВОЕНИЯ ДИСЦИПЛИНЫ</w:t>
            </w:r>
          </w:p>
        </w:tc>
      </w:tr>
      <w:tr w:rsidR="005B6AD9" w:rsidRPr="00F6663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5B6AD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b/>
                <w:color w:val="000000"/>
                <w:sz w:val="19"/>
                <w:szCs w:val="19"/>
              </w:rPr>
              <w:t>Знать:</w:t>
            </w:r>
          </w:p>
        </w:tc>
      </w:tr>
      <w:tr w:rsidR="005B6AD9" w:rsidRPr="00F6663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организационно-экономический механизм управления инновационными процессами на макр</w:t>
            </w:r>
            <w:proofErr w:type="gramStart"/>
            <w:r w:rsidRPr="003E05CB">
              <w:rPr>
                <w:rFonts w:ascii="Times New Roman" w:hAnsi="Times New Roman" w:cs="Times New Roman"/>
                <w:color w:val="000000"/>
                <w:sz w:val="19"/>
                <w:szCs w:val="19"/>
                <w:lang w:val="ru-RU"/>
              </w:rPr>
              <w:t>о-</w:t>
            </w:r>
            <w:proofErr w:type="gramEnd"/>
            <w:r w:rsidRPr="003E05CB">
              <w:rPr>
                <w:rFonts w:ascii="Times New Roman" w:hAnsi="Times New Roman" w:cs="Times New Roman"/>
                <w:color w:val="000000"/>
                <w:sz w:val="19"/>
                <w:szCs w:val="19"/>
                <w:lang w:val="ru-RU"/>
              </w:rPr>
              <w:t xml:space="preserve"> и микроуровне;основы принятия организационно-управленческих решений в профессиональной деятельности; методы приятия и практической реализации организационно-управленческих решений.</w:t>
            </w:r>
          </w:p>
        </w:tc>
      </w:tr>
      <w:tr w:rsidR="005B6AD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b/>
                <w:color w:val="000000"/>
                <w:sz w:val="19"/>
                <w:szCs w:val="19"/>
              </w:rPr>
              <w:t>Уметь:</w:t>
            </w:r>
          </w:p>
        </w:tc>
      </w:tr>
      <w:tr w:rsidR="005B6AD9" w:rsidRPr="00F66636">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определять необходимость реализации организационно-управленческих решений в профессиональной деятельности; формировать условия для практической реализации инновационных решений в предпринимательской деятельности; определять организационно-управленческие решения в профессиональной деятельности и готовность нести за них ответственность</w:t>
            </w:r>
          </w:p>
        </w:tc>
      </w:tr>
      <w:tr w:rsidR="005B6AD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b/>
                <w:color w:val="000000"/>
                <w:sz w:val="19"/>
                <w:szCs w:val="19"/>
              </w:rPr>
              <w:t>Владеть:</w:t>
            </w:r>
          </w:p>
        </w:tc>
      </w:tr>
      <w:tr w:rsidR="005B6AD9" w:rsidRPr="00F6663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навыками разработки организационно-управленческие решения в профессиональной деятельности; методами разработки и оценки последствий инновационных решений в предпринимательской деятельности; способностью находить организационно-управленческие решения в профессиональной деятельности и готовностью нести за них ответственность</w:t>
            </w:r>
          </w:p>
        </w:tc>
      </w:tr>
      <w:tr w:rsidR="005B6AD9" w:rsidRPr="00F6663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ПК-9: способностью организовать деятельность малой группы, созданной для реализации конкретного экономического проекта</w:t>
            </w:r>
          </w:p>
        </w:tc>
      </w:tr>
      <w:tr w:rsidR="005B6AD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b/>
                <w:color w:val="000000"/>
                <w:sz w:val="19"/>
                <w:szCs w:val="19"/>
              </w:rPr>
              <w:t>Знать:</w:t>
            </w:r>
          </w:p>
        </w:tc>
      </w:tr>
      <w:tr w:rsidR="005B6AD9" w:rsidRPr="00F6663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теоретические основы формирования небольших творческих групп; возможности и условия создания творческого коллектива;  методы стимулирования творческой группы для выполнения конкретного экономического проекта</w:t>
            </w:r>
          </w:p>
        </w:tc>
      </w:tr>
      <w:tr w:rsidR="005B6AD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b/>
                <w:color w:val="000000"/>
                <w:sz w:val="19"/>
                <w:szCs w:val="19"/>
              </w:rPr>
              <w:t>Уметь:</w:t>
            </w:r>
          </w:p>
        </w:tc>
      </w:tr>
      <w:tr w:rsidR="005B6AD9" w:rsidRPr="00F6663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 xml:space="preserve">организовать деятельность малой группы, созданной для реализации конкретного </w:t>
            </w:r>
            <w:proofErr w:type="gramStart"/>
            <w:r w:rsidRPr="003E05CB">
              <w:rPr>
                <w:rFonts w:ascii="Times New Roman" w:hAnsi="Times New Roman" w:cs="Times New Roman"/>
                <w:color w:val="000000"/>
                <w:sz w:val="19"/>
                <w:szCs w:val="19"/>
                <w:lang w:val="ru-RU"/>
              </w:rPr>
              <w:t>экономического проекта</w:t>
            </w:r>
            <w:proofErr w:type="gramEnd"/>
            <w:r w:rsidRPr="003E05CB">
              <w:rPr>
                <w:rFonts w:ascii="Times New Roman" w:hAnsi="Times New Roman" w:cs="Times New Roman"/>
                <w:color w:val="000000"/>
                <w:sz w:val="19"/>
                <w:szCs w:val="19"/>
                <w:lang w:val="ru-RU"/>
              </w:rPr>
              <w:t>; выделить лидера и способствовать реализации его возможностей в рамках творческой группы; концентрировать творческий потенциал группы на достижении поставленных целей и задач</w:t>
            </w:r>
          </w:p>
        </w:tc>
      </w:tr>
      <w:tr w:rsidR="005B6AD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b/>
                <w:color w:val="000000"/>
                <w:sz w:val="19"/>
                <w:szCs w:val="19"/>
              </w:rPr>
              <w:t>Владеть:</w:t>
            </w:r>
          </w:p>
        </w:tc>
      </w:tr>
      <w:tr w:rsidR="005B6AD9" w:rsidRPr="00F6663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приёмами организации творческой группы;  методами материального и нематериального стимулирования; приёмами организации творческой группы и методами стимулирования её активности.</w:t>
            </w:r>
          </w:p>
        </w:tc>
      </w:tr>
      <w:tr w:rsidR="005B6AD9" w:rsidRPr="00F6663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ПК-11: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5B6AD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b/>
                <w:color w:val="000000"/>
                <w:sz w:val="19"/>
                <w:szCs w:val="19"/>
              </w:rPr>
              <w:t>Знать:</w:t>
            </w:r>
          </w:p>
        </w:tc>
      </w:tr>
    </w:tbl>
    <w:p w:rsidR="005B6AD9" w:rsidRDefault="003E05CB">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212"/>
        <w:gridCol w:w="143"/>
        <w:gridCol w:w="821"/>
        <w:gridCol w:w="696"/>
        <w:gridCol w:w="1115"/>
        <w:gridCol w:w="1250"/>
        <w:gridCol w:w="701"/>
        <w:gridCol w:w="398"/>
        <w:gridCol w:w="980"/>
      </w:tblGrid>
      <w:tr w:rsidR="005B6AD9">
        <w:trPr>
          <w:trHeight w:hRule="exact" w:val="416"/>
        </w:trPr>
        <w:tc>
          <w:tcPr>
            <w:tcW w:w="4692" w:type="dxa"/>
            <w:gridSpan w:val="3"/>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5B6AD9" w:rsidRDefault="005B6AD9"/>
        </w:tc>
        <w:tc>
          <w:tcPr>
            <w:tcW w:w="710" w:type="dxa"/>
          </w:tcPr>
          <w:p w:rsidR="005B6AD9" w:rsidRDefault="005B6AD9"/>
        </w:tc>
        <w:tc>
          <w:tcPr>
            <w:tcW w:w="1135" w:type="dxa"/>
          </w:tcPr>
          <w:p w:rsidR="005B6AD9" w:rsidRDefault="005B6AD9"/>
        </w:tc>
        <w:tc>
          <w:tcPr>
            <w:tcW w:w="1277" w:type="dxa"/>
          </w:tcPr>
          <w:p w:rsidR="005B6AD9" w:rsidRDefault="005B6AD9"/>
        </w:tc>
        <w:tc>
          <w:tcPr>
            <w:tcW w:w="710" w:type="dxa"/>
          </w:tcPr>
          <w:p w:rsidR="005B6AD9" w:rsidRDefault="005B6AD9"/>
        </w:tc>
        <w:tc>
          <w:tcPr>
            <w:tcW w:w="426" w:type="dxa"/>
          </w:tcPr>
          <w:p w:rsidR="005B6AD9" w:rsidRDefault="005B6AD9"/>
        </w:tc>
        <w:tc>
          <w:tcPr>
            <w:tcW w:w="1007" w:type="dxa"/>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5B6AD9" w:rsidRPr="00F6663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основные теоретические положения по оценке управленческих решений; критерии социально-экономической эффективности от реализации инновационных решений; формы проявления и возможные социально-экономические последствия от наступления рисков в инновационной деятельности</w:t>
            </w:r>
          </w:p>
        </w:tc>
      </w:tr>
      <w:tr w:rsidR="005B6AD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b/>
                <w:color w:val="000000"/>
                <w:sz w:val="19"/>
                <w:szCs w:val="19"/>
              </w:rPr>
              <w:t>Уметь:</w:t>
            </w:r>
          </w:p>
        </w:tc>
      </w:tr>
      <w:tr w:rsidR="005B6AD9" w:rsidRPr="00F66636">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критически оценить предлагаемые варианты управленческих решений в инновационной деятельности; разработать предложения, направленные на достижение инновационных целей; обосновать инновационные предложения с учетом критериев социально-экономической эффективности и возможных рисков</w:t>
            </w:r>
          </w:p>
        </w:tc>
      </w:tr>
      <w:tr w:rsidR="005B6AD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b/>
                <w:color w:val="000000"/>
                <w:sz w:val="19"/>
                <w:szCs w:val="19"/>
              </w:rPr>
              <w:t>Владеть:</w:t>
            </w:r>
          </w:p>
        </w:tc>
      </w:tr>
      <w:tr w:rsidR="005B6AD9" w:rsidRPr="00F6663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способностью критически оценить предлагаемые варианты управленческих решений; методикой оценки принимаемых инвестиционных решений и проявления возможных рисков.</w:t>
            </w:r>
          </w:p>
        </w:tc>
      </w:tr>
      <w:tr w:rsidR="005B6AD9" w:rsidRPr="00F66636">
        <w:trPr>
          <w:trHeight w:hRule="exact" w:val="277"/>
        </w:trPr>
        <w:tc>
          <w:tcPr>
            <w:tcW w:w="993" w:type="dxa"/>
          </w:tcPr>
          <w:p w:rsidR="005B6AD9" w:rsidRPr="003E05CB" w:rsidRDefault="005B6AD9">
            <w:pPr>
              <w:rPr>
                <w:lang w:val="ru-RU"/>
              </w:rPr>
            </w:pPr>
          </w:p>
        </w:tc>
        <w:tc>
          <w:tcPr>
            <w:tcW w:w="3545" w:type="dxa"/>
          </w:tcPr>
          <w:p w:rsidR="005B6AD9" w:rsidRPr="003E05CB" w:rsidRDefault="005B6AD9">
            <w:pPr>
              <w:rPr>
                <w:lang w:val="ru-RU"/>
              </w:rPr>
            </w:pPr>
          </w:p>
        </w:tc>
        <w:tc>
          <w:tcPr>
            <w:tcW w:w="143" w:type="dxa"/>
          </w:tcPr>
          <w:p w:rsidR="005B6AD9" w:rsidRPr="003E05CB" w:rsidRDefault="005B6AD9">
            <w:pPr>
              <w:rPr>
                <w:lang w:val="ru-RU"/>
              </w:rPr>
            </w:pPr>
          </w:p>
        </w:tc>
        <w:tc>
          <w:tcPr>
            <w:tcW w:w="851" w:type="dxa"/>
          </w:tcPr>
          <w:p w:rsidR="005B6AD9" w:rsidRPr="003E05CB" w:rsidRDefault="005B6AD9">
            <w:pPr>
              <w:rPr>
                <w:lang w:val="ru-RU"/>
              </w:rPr>
            </w:pPr>
          </w:p>
        </w:tc>
        <w:tc>
          <w:tcPr>
            <w:tcW w:w="710" w:type="dxa"/>
          </w:tcPr>
          <w:p w:rsidR="005B6AD9" w:rsidRPr="003E05CB" w:rsidRDefault="005B6AD9">
            <w:pPr>
              <w:rPr>
                <w:lang w:val="ru-RU"/>
              </w:rPr>
            </w:pPr>
          </w:p>
        </w:tc>
        <w:tc>
          <w:tcPr>
            <w:tcW w:w="1135" w:type="dxa"/>
          </w:tcPr>
          <w:p w:rsidR="005B6AD9" w:rsidRPr="003E05CB" w:rsidRDefault="005B6AD9">
            <w:pPr>
              <w:rPr>
                <w:lang w:val="ru-RU"/>
              </w:rPr>
            </w:pPr>
          </w:p>
        </w:tc>
        <w:tc>
          <w:tcPr>
            <w:tcW w:w="1277" w:type="dxa"/>
          </w:tcPr>
          <w:p w:rsidR="005B6AD9" w:rsidRPr="003E05CB" w:rsidRDefault="005B6AD9">
            <w:pPr>
              <w:rPr>
                <w:lang w:val="ru-RU"/>
              </w:rPr>
            </w:pPr>
          </w:p>
        </w:tc>
        <w:tc>
          <w:tcPr>
            <w:tcW w:w="710" w:type="dxa"/>
          </w:tcPr>
          <w:p w:rsidR="005B6AD9" w:rsidRPr="003E05CB" w:rsidRDefault="005B6AD9">
            <w:pPr>
              <w:rPr>
                <w:lang w:val="ru-RU"/>
              </w:rPr>
            </w:pPr>
          </w:p>
        </w:tc>
        <w:tc>
          <w:tcPr>
            <w:tcW w:w="426" w:type="dxa"/>
          </w:tcPr>
          <w:p w:rsidR="005B6AD9" w:rsidRPr="003E05CB" w:rsidRDefault="005B6AD9">
            <w:pPr>
              <w:rPr>
                <w:lang w:val="ru-RU"/>
              </w:rPr>
            </w:pPr>
          </w:p>
        </w:tc>
        <w:tc>
          <w:tcPr>
            <w:tcW w:w="993" w:type="dxa"/>
          </w:tcPr>
          <w:p w:rsidR="005B6AD9" w:rsidRPr="003E05CB" w:rsidRDefault="005B6AD9">
            <w:pPr>
              <w:rPr>
                <w:lang w:val="ru-RU"/>
              </w:rPr>
            </w:pPr>
          </w:p>
        </w:tc>
      </w:tr>
      <w:tr w:rsidR="005B6AD9" w:rsidRPr="00F6663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4. СТРУКТУРА И СОДЕРЖАНИЕ ДИСЦИПЛИНЫ (МОДУЛЯ)</w:t>
            </w:r>
          </w:p>
        </w:tc>
      </w:tr>
      <w:tr w:rsidR="005B6AD9">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Компетен-</w:t>
            </w:r>
          </w:p>
          <w:p w:rsidR="005B6AD9" w:rsidRDefault="003E05C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B6AD9" w:rsidRPr="00F6663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b/>
                <w:color w:val="000000"/>
                <w:sz w:val="19"/>
                <w:szCs w:val="19"/>
                <w:lang w:val="ru-RU"/>
              </w:rPr>
              <w:t>Раздел 1. «Инновационный менеджмент: возникновение, становление, основные понятия и тенденции»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r>
      <w:tr w:rsidR="005B6AD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 xml:space="preserve">Тема 1.1  «Развитие инновационного менеджмента»   Основные теории инновационного менеджмента. </w:t>
            </w:r>
            <w:r>
              <w:rPr>
                <w:rFonts w:ascii="Times New Roman" w:hAnsi="Times New Roman" w:cs="Times New Roman"/>
                <w:color w:val="000000"/>
                <w:sz w:val="19"/>
                <w:szCs w:val="19"/>
              </w:rPr>
              <w:t>Методологические основы инновационной деятельности на международном уровне.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Л1.2 Л1.3 Л2.1 Л3.1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1.1 «Развитие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Условия формирования и развития теорий инноватики. Основные теории инновационного менеджмента, их развитие. Технологические уклады. Фазы жизненного цикла технологического уклада. Современные инновационные теории. Методологические справочники «Семейство Фраскати». Система показателей сферы инноваций в Руководстве Осло</w:t>
            </w:r>
          </w:p>
          <w:p w:rsidR="005B6AD9" w:rsidRDefault="003E05C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Л2.2 Л3.1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1.1 Тенденции развития науки. Циклы и тенденции развития производства. Сущность, особенности и этапы научно-технического развития. Направления научно-технического развития. /</w:t>
            </w:r>
            <w:proofErr w:type="gramStart"/>
            <w:r w:rsidRPr="003E05CB">
              <w:rPr>
                <w:rFonts w:ascii="Times New Roman" w:hAnsi="Times New Roman" w:cs="Times New Roman"/>
                <w:color w:val="000000"/>
                <w:sz w:val="19"/>
                <w:szCs w:val="19"/>
                <w:lang w:val="ru-RU"/>
              </w:rPr>
              <w:t>Ср</w:t>
            </w:r>
            <w:proofErr w:type="gramEnd"/>
            <w:r w:rsidRPr="003E05C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Л1.4 Л2.1 Л3.1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1.2 «Инновационные процессы»</w:t>
            </w:r>
          </w:p>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 xml:space="preserve">Содержание и стадии инновационных процессов. </w:t>
            </w:r>
            <w:r>
              <w:rPr>
                <w:rFonts w:ascii="Times New Roman" w:hAnsi="Times New Roman" w:cs="Times New Roman"/>
                <w:color w:val="000000"/>
                <w:sz w:val="19"/>
                <w:szCs w:val="19"/>
              </w:rPr>
              <w:t>Элементы инновационного процесса</w:t>
            </w:r>
          </w:p>
          <w:p w:rsidR="005B6AD9" w:rsidRDefault="003E05C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bl>
    <w:p w:rsidR="005B6AD9" w:rsidRDefault="003E05C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3"/>
        <w:gridCol w:w="119"/>
        <w:gridCol w:w="814"/>
        <w:gridCol w:w="674"/>
        <w:gridCol w:w="1103"/>
        <w:gridCol w:w="1215"/>
        <w:gridCol w:w="674"/>
        <w:gridCol w:w="389"/>
        <w:gridCol w:w="947"/>
      </w:tblGrid>
      <w:tr w:rsidR="005B6AD9">
        <w:trPr>
          <w:trHeight w:hRule="exact" w:val="416"/>
        </w:trPr>
        <w:tc>
          <w:tcPr>
            <w:tcW w:w="4692" w:type="dxa"/>
            <w:gridSpan w:val="3"/>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5B6AD9" w:rsidRDefault="005B6AD9"/>
        </w:tc>
        <w:tc>
          <w:tcPr>
            <w:tcW w:w="710" w:type="dxa"/>
          </w:tcPr>
          <w:p w:rsidR="005B6AD9" w:rsidRDefault="005B6AD9"/>
        </w:tc>
        <w:tc>
          <w:tcPr>
            <w:tcW w:w="1135" w:type="dxa"/>
          </w:tcPr>
          <w:p w:rsidR="005B6AD9" w:rsidRDefault="005B6AD9"/>
        </w:tc>
        <w:tc>
          <w:tcPr>
            <w:tcW w:w="1277" w:type="dxa"/>
          </w:tcPr>
          <w:p w:rsidR="005B6AD9" w:rsidRDefault="005B6AD9"/>
        </w:tc>
        <w:tc>
          <w:tcPr>
            <w:tcW w:w="710" w:type="dxa"/>
          </w:tcPr>
          <w:p w:rsidR="005B6AD9" w:rsidRDefault="005B6AD9"/>
        </w:tc>
        <w:tc>
          <w:tcPr>
            <w:tcW w:w="426" w:type="dxa"/>
          </w:tcPr>
          <w:p w:rsidR="005B6AD9" w:rsidRDefault="005B6AD9"/>
        </w:tc>
        <w:tc>
          <w:tcPr>
            <w:tcW w:w="1007" w:type="dxa"/>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5B6AD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1.2 «Инновационные процессы" Дайте определение понятию «инновационный процесс». Охарактеризуйте фазы (этапы) инновационного процесса. Дайте характеристику фундаментальным исследованиям и составляющим их элементам. Дайте характеристику прикладным исследованиям и составляющим их элементам. Что является целью и результатом опытно- конструкторских работ? Освоение промышленного производства новых изделий (первичное освоение): опытные, экспериментальные работы. Промышленное производство (широкое распространение, внедрение). Полное использование (реализация потребителям).  Устаревание нововведений. Рассмотрите основные элементы инновационного процесса. Укажите основные участки инновационного процесса. Рассмотрите общую схему управления инновационным процессом. Анализ риска и неопределённости в практике реализации инновационных процессов. /</w:t>
            </w:r>
            <w:proofErr w:type="gramStart"/>
            <w:r w:rsidRPr="003E05CB">
              <w:rPr>
                <w:rFonts w:ascii="Times New Roman" w:hAnsi="Times New Roman" w:cs="Times New Roman"/>
                <w:color w:val="000000"/>
                <w:sz w:val="19"/>
                <w:szCs w:val="19"/>
                <w:lang w:val="ru-RU"/>
              </w:rPr>
              <w:t>Пр</w:t>
            </w:r>
            <w:proofErr w:type="gramEnd"/>
            <w:r w:rsidRPr="003E05C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Л2.1 Л2.2 Л3.1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1.2 "Инновационные процессы" Подготовка докладов по теме:</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Инновационный процесс как фактор антикризисного управления.  Анализ риска и неопределённости в практике реализации инновационных процессов.</w:t>
            </w:r>
          </w:p>
          <w:p w:rsidR="005B6AD9" w:rsidRPr="003E05CB" w:rsidRDefault="005B6AD9">
            <w:pPr>
              <w:spacing w:after="0" w:line="240" w:lineRule="auto"/>
              <w:rPr>
                <w:sz w:val="19"/>
                <w:szCs w:val="19"/>
                <w:lang w:val="ru-RU"/>
              </w:rPr>
            </w:pPr>
          </w:p>
          <w:p w:rsidR="005B6AD9" w:rsidRDefault="003E05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Л1.2 Л2.1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1.3. «Инновационная деятельность организации»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Понятие  и виды инновационной деятельности. Цели, объекты, субъекты и условия осуществления инновационной деятельности.</w:t>
            </w:r>
          </w:p>
          <w:p w:rsidR="005B6AD9" w:rsidRDefault="003E05C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bl>
    <w:p w:rsidR="005B6AD9" w:rsidRDefault="003E05C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6"/>
        <w:gridCol w:w="119"/>
        <w:gridCol w:w="814"/>
        <w:gridCol w:w="674"/>
        <w:gridCol w:w="1103"/>
        <w:gridCol w:w="1214"/>
        <w:gridCol w:w="674"/>
        <w:gridCol w:w="389"/>
        <w:gridCol w:w="947"/>
      </w:tblGrid>
      <w:tr w:rsidR="005B6AD9">
        <w:trPr>
          <w:trHeight w:hRule="exact" w:val="416"/>
        </w:trPr>
        <w:tc>
          <w:tcPr>
            <w:tcW w:w="4692" w:type="dxa"/>
            <w:gridSpan w:val="3"/>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5B6AD9" w:rsidRDefault="005B6AD9"/>
        </w:tc>
        <w:tc>
          <w:tcPr>
            <w:tcW w:w="710" w:type="dxa"/>
          </w:tcPr>
          <w:p w:rsidR="005B6AD9" w:rsidRDefault="005B6AD9"/>
        </w:tc>
        <w:tc>
          <w:tcPr>
            <w:tcW w:w="1135" w:type="dxa"/>
          </w:tcPr>
          <w:p w:rsidR="005B6AD9" w:rsidRDefault="005B6AD9"/>
        </w:tc>
        <w:tc>
          <w:tcPr>
            <w:tcW w:w="1277" w:type="dxa"/>
          </w:tcPr>
          <w:p w:rsidR="005B6AD9" w:rsidRDefault="005B6AD9"/>
        </w:tc>
        <w:tc>
          <w:tcPr>
            <w:tcW w:w="710" w:type="dxa"/>
          </w:tcPr>
          <w:p w:rsidR="005B6AD9" w:rsidRDefault="005B6AD9"/>
        </w:tc>
        <w:tc>
          <w:tcPr>
            <w:tcW w:w="426" w:type="dxa"/>
          </w:tcPr>
          <w:p w:rsidR="005B6AD9" w:rsidRDefault="005B6AD9"/>
        </w:tc>
        <w:tc>
          <w:tcPr>
            <w:tcW w:w="1007" w:type="dxa"/>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5B6AD9">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1.3 "Инновационная деятельность организации" Раскрыть понятие инновационной деятельности. Обоснуйте содержание основных видов инновационной деятельности. Раскройте содержание инновационной деятельности  по направлению «Подготовка и организация производства». Раскройте содержание инновационной деятельности  по направлению «Предварительные производственные разработки». Раскройте содержание инновационной деятельности  по направлению «Маркетинг новых продуктов». Раскройте содержание инновационной деятельности  по направлению «Приобретение технологии со стороны». Раскройте содержание инновационной деятельности  по направлению «Приобретение овеществлённой технологии». Раскройте содержание инновационной деятельности  по направлению «Производственное проектирование». Понятие и виды научно-технической деятельности.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Что является основными целями инновационной деятельности? Улучшение конкурентных позиций как одна из целей инновационной деятельности. Способы её достижения. Совершенствование производственн</w:t>
            </w:r>
            <w:proofErr w:type="gramStart"/>
            <w:r w:rsidRPr="003E05CB">
              <w:rPr>
                <w:rFonts w:ascii="Times New Roman" w:hAnsi="Times New Roman" w:cs="Times New Roman"/>
                <w:color w:val="000000"/>
                <w:sz w:val="19"/>
                <w:szCs w:val="19"/>
                <w:lang w:val="ru-RU"/>
              </w:rPr>
              <w:t>о-</w:t>
            </w:r>
            <w:proofErr w:type="gramEnd"/>
            <w:r w:rsidRPr="003E05CB">
              <w:rPr>
                <w:rFonts w:ascii="Times New Roman" w:hAnsi="Times New Roman" w:cs="Times New Roman"/>
                <w:color w:val="000000"/>
                <w:sz w:val="19"/>
                <w:szCs w:val="19"/>
                <w:lang w:val="ru-RU"/>
              </w:rPr>
              <w:t xml:space="preserve"> сбытовой деятельности как одна из целей инновационной деятельности. Способы её достижения. Улучшение организации рабочих мест как одна из целей инновационной деятельности. Способы её достижения.  Повышение экологичности и безопасности производства и эксплуатации продукции как одна из целей инновационной деятельности. Способы её достижения. Что является объектами инновационной деятельности? Кто выступает как субъект инновационной деятельности? Что характеризует и как определяется инновационная активность организации (предприятия)? Рассмотрите условия инновационной деятельности на макр</w:t>
            </w:r>
            <w:proofErr w:type="gramStart"/>
            <w:r w:rsidRPr="003E05CB">
              <w:rPr>
                <w:rFonts w:ascii="Times New Roman" w:hAnsi="Times New Roman" w:cs="Times New Roman"/>
                <w:color w:val="000000"/>
                <w:sz w:val="19"/>
                <w:szCs w:val="19"/>
                <w:lang w:val="ru-RU"/>
              </w:rPr>
              <w:t>о-</w:t>
            </w:r>
            <w:proofErr w:type="gramEnd"/>
            <w:r w:rsidRPr="003E05CB">
              <w:rPr>
                <w:rFonts w:ascii="Times New Roman" w:hAnsi="Times New Roman" w:cs="Times New Roman"/>
                <w:color w:val="000000"/>
                <w:sz w:val="19"/>
                <w:szCs w:val="19"/>
                <w:lang w:val="ru-RU"/>
              </w:rPr>
              <w:t xml:space="preserve"> и микроуровне. Обоснуйте критерии эффективности инновационной деятельности на уровне предприятия. Решение задачи «Выбор возможного варианта получения инвестиций».</w:t>
            </w:r>
          </w:p>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 xml:space="preserve">Дайте определение инновационного решения. Подразделение инновационных решений на </w:t>
            </w:r>
            <w:proofErr w:type="gramStart"/>
            <w:r w:rsidRPr="003E05CB">
              <w:rPr>
                <w:rFonts w:ascii="Times New Roman" w:hAnsi="Times New Roman" w:cs="Times New Roman"/>
                <w:color w:val="000000"/>
                <w:sz w:val="19"/>
                <w:szCs w:val="19"/>
                <w:lang w:val="ru-RU"/>
              </w:rPr>
              <w:t>стратегические</w:t>
            </w:r>
            <w:proofErr w:type="gramEnd"/>
            <w:r w:rsidRPr="003E05CB">
              <w:rPr>
                <w:rFonts w:ascii="Times New Roman" w:hAnsi="Times New Roman" w:cs="Times New Roman"/>
                <w:color w:val="000000"/>
                <w:sz w:val="19"/>
                <w:szCs w:val="19"/>
                <w:lang w:val="ru-RU"/>
              </w:rPr>
              <w:t xml:space="preserve">, концептуальные, исполнительские. Распределение характера решений и видов деятельности по уровням инновационного менеджмента. Основные виды инновационных решений. Рассмотрите основные этапы принятия инновационного решения. </w:t>
            </w:r>
            <w:r>
              <w:rPr>
                <w:rFonts w:ascii="Times New Roman" w:hAnsi="Times New Roman" w:cs="Times New Roman"/>
                <w:color w:val="000000"/>
                <w:sz w:val="19"/>
                <w:szCs w:val="19"/>
              </w:rPr>
              <w:t>Построение дерева целей в принятии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Л1.2 Л2.1 Л2.2 Л3.1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bl>
    <w:p w:rsidR="005B6AD9" w:rsidRDefault="003E05CB">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1"/>
        <w:gridCol w:w="119"/>
        <w:gridCol w:w="815"/>
        <w:gridCol w:w="674"/>
        <w:gridCol w:w="1104"/>
        <w:gridCol w:w="1216"/>
        <w:gridCol w:w="674"/>
        <w:gridCol w:w="389"/>
        <w:gridCol w:w="948"/>
      </w:tblGrid>
      <w:tr w:rsidR="005B6AD9">
        <w:trPr>
          <w:trHeight w:hRule="exact" w:val="416"/>
        </w:trPr>
        <w:tc>
          <w:tcPr>
            <w:tcW w:w="4692" w:type="dxa"/>
            <w:gridSpan w:val="3"/>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5B6AD9" w:rsidRDefault="005B6AD9"/>
        </w:tc>
        <w:tc>
          <w:tcPr>
            <w:tcW w:w="710" w:type="dxa"/>
          </w:tcPr>
          <w:p w:rsidR="005B6AD9" w:rsidRDefault="005B6AD9"/>
        </w:tc>
        <w:tc>
          <w:tcPr>
            <w:tcW w:w="1135" w:type="dxa"/>
          </w:tcPr>
          <w:p w:rsidR="005B6AD9" w:rsidRDefault="005B6AD9"/>
        </w:tc>
        <w:tc>
          <w:tcPr>
            <w:tcW w:w="1277" w:type="dxa"/>
          </w:tcPr>
          <w:p w:rsidR="005B6AD9" w:rsidRDefault="005B6AD9"/>
        </w:tc>
        <w:tc>
          <w:tcPr>
            <w:tcW w:w="710" w:type="dxa"/>
          </w:tcPr>
          <w:p w:rsidR="005B6AD9" w:rsidRDefault="005B6AD9"/>
        </w:tc>
        <w:tc>
          <w:tcPr>
            <w:tcW w:w="426" w:type="dxa"/>
          </w:tcPr>
          <w:p w:rsidR="005B6AD9" w:rsidRDefault="005B6AD9"/>
        </w:tc>
        <w:tc>
          <w:tcPr>
            <w:tcW w:w="1007" w:type="dxa"/>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5B6AD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инновационных решений. Решение 2 задач «Построение дерева целей в процессе принятия инновационного решения».</w:t>
            </w:r>
          </w:p>
          <w:p w:rsidR="005B6AD9" w:rsidRDefault="003E05C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 3 "Инновацйионная деятельность организации" Доклады по теме:</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Особенности принятие решений в инновационном менеджменте. Инновационная политика на современном этапе. Разработка инновационной политики. Реализация инновационной политики. Организация инновационной деятельности. Виды и модели принимаемых решений</w:t>
            </w:r>
          </w:p>
          <w:p w:rsidR="005B6AD9" w:rsidRDefault="003E05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Л1.2 Л2.1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1.4 «Инновации»</w:t>
            </w:r>
          </w:p>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 xml:space="preserve">Понятие инноваций и их классификация. </w:t>
            </w:r>
            <w:r>
              <w:rPr>
                <w:rFonts w:ascii="Times New Roman" w:hAnsi="Times New Roman" w:cs="Times New Roman"/>
                <w:color w:val="000000"/>
                <w:sz w:val="19"/>
                <w:szCs w:val="19"/>
              </w:rPr>
              <w:t>Диффузия инноваций.</w:t>
            </w:r>
          </w:p>
          <w:p w:rsidR="005B6AD9" w:rsidRDefault="003E05C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Л2.1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1.4 "Инновации" Раскройте понятие инновации и рассмотрите их классификацию. Классификация инноваций по степени рыночной новизны. Классификация инноваций по причинам проведения. Классификация инноваций по объекту (предмету), на который они направлены. Понятие диффузии инноваций. Рассмотрите факторы, определяющие эффективность диффузии инноваций. Распространение иннова¬ций на уровне предприятия. /</w:t>
            </w:r>
            <w:proofErr w:type="gramStart"/>
            <w:r w:rsidRPr="003E05CB">
              <w:rPr>
                <w:rFonts w:ascii="Times New Roman" w:hAnsi="Times New Roman" w:cs="Times New Roman"/>
                <w:color w:val="000000"/>
                <w:sz w:val="19"/>
                <w:szCs w:val="19"/>
                <w:lang w:val="ru-RU"/>
              </w:rPr>
              <w:t>Ср</w:t>
            </w:r>
            <w:proofErr w:type="gramEnd"/>
            <w:r w:rsidRPr="003E05C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Л1.2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1.4 "Инновации" Доклады по теме:</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Трансфер технологий и диффузия инноваций как элементы инновационного процесса. Продвижение и диффузия как конечный этап инновационного процесса. Диффузная модель Роджерса и Басса. Диффузия инноваций: сущность, этапы, инновационные роли предприятий. Анализ диффузии инноваций - распространения новшеств в обществе.</w:t>
            </w:r>
          </w:p>
          <w:p w:rsidR="005B6AD9" w:rsidRDefault="003E05C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Л2.1 Л2.2 Л3.1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 5 «Инновационный менеджмент»</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Понятие, цель и задачи системы инновационного менеджмента. Функции и методы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w:t>
            </w:r>
            <w:proofErr w:type="gramStart"/>
            <w:r w:rsidRPr="003E05CB">
              <w:rPr>
                <w:rFonts w:ascii="Times New Roman" w:hAnsi="Times New Roman" w:cs="Times New Roman"/>
                <w:color w:val="000000"/>
                <w:sz w:val="19"/>
                <w:szCs w:val="19"/>
                <w:lang w:val="ru-RU"/>
              </w:rPr>
              <w:t>Ср</w:t>
            </w:r>
            <w:proofErr w:type="gramEnd"/>
            <w:r w:rsidRPr="003E05C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Л1.2 Л3.1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bl>
    <w:p w:rsidR="005B6AD9" w:rsidRDefault="003E05CB">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4"/>
        <w:gridCol w:w="118"/>
        <w:gridCol w:w="805"/>
        <w:gridCol w:w="667"/>
        <w:gridCol w:w="1097"/>
        <w:gridCol w:w="1205"/>
        <w:gridCol w:w="667"/>
        <w:gridCol w:w="384"/>
        <w:gridCol w:w="940"/>
      </w:tblGrid>
      <w:tr w:rsidR="005B6AD9">
        <w:trPr>
          <w:trHeight w:hRule="exact" w:val="416"/>
        </w:trPr>
        <w:tc>
          <w:tcPr>
            <w:tcW w:w="4692" w:type="dxa"/>
            <w:gridSpan w:val="3"/>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5B6AD9" w:rsidRDefault="005B6AD9"/>
        </w:tc>
        <w:tc>
          <w:tcPr>
            <w:tcW w:w="710" w:type="dxa"/>
          </w:tcPr>
          <w:p w:rsidR="005B6AD9" w:rsidRDefault="005B6AD9"/>
        </w:tc>
        <w:tc>
          <w:tcPr>
            <w:tcW w:w="1135" w:type="dxa"/>
          </w:tcPr>
          <w:p w:rsidR="005B6AD9" w:rsidRDefault="005B6AD9"/>
        </w:tc>
        <w:tc>
          <w:tcPr>
            <w:tcW w:w="1277" w:type="dxa"/>
          </w:tcPr>
          <w:p w:rsidR="005B6AD9" w:rsidRDefault="005B6AD9"/>
        </w:tc>
        <w:tc>
          <w:tcPr>
            <w:tcW w:w="710" w:type="dxa"/>
          </w:tcPr>
          <w:p w:rsidR="005B6AD9" w:rsidRDefault="005B6AD9"/>
        </w:tc>
        <w:tc>
          <w:tcPr>
            <w:tcW w:w="426" w:type="dxa"/>
          </w:tcPr>
          <w:p w:rsidR="005B6AD9" w:rsidRDefault="005B6AD9"/>
        </w:tc>
        <w:tc>
          <w:tcPr>
            <w:tcW w:w="1007" w:type="dxa"/>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5B6AD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1.5 "Инновационный менеджмент" Понятие инновационного менеджмента и системы инновационного менеджмента. Классификация целей инновационного менеджмента. Основные задачи инновационного менеджмента. Функции инновационного менеджмента. Принципы инновационного менеджмента. Функции инновационного менеджмента. Методы инновационного менеджмента. Инструменты инновационного менеджмента. /</w:t>
            </w:r>
            <w:proofErr w:type="gramStart"/>
            <w:r w:rsidRPr="003E05CB">
              <w:rPr>
                <w:rFonts w:ascii="Times New Roman" w:hAnsi="Times New Roman" w:cs="Times New Roman"/>
                <w:color w:val="000000"/>
                <w:sz w:val="19"/>
                <w:szCs w:val="19"/>
                <w:lang w:val="ru-RU"/>
              </w:rPr>
              <w:t>Ср</w:t>
            </w:r>
            <w:proofErr w:type="gramEnd"/>
            <w:r w:rsidRPr="003E05C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Л2.2 Л3.1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1.5 "Инновационный менеджмент" Социально-психологические аспекты инновационного менеджмента. Технологии и методы инновационного менеджмента. Содержание системы инновационного менеджмента организации. Новые тенденции в инновационном менеджменте. Место инновационного менеджмента в современной системе управления. /</w:t>
            </w:r>
            <w:proofErr w:type="gramStart"/>
            <w:r w:rsidRPr="003E05CB">
              <w:rPr>
                <w:rFonts w:ascii="Times New Roman" w:hAnsi="Times New Roman" w:cs="Times New Roman"/>
                <w:color w:val="000000"/>
                <w:sz w:val="19"/>
                <w:szCs w:val="19"/>
                <w:lang w:val="ru-RU"/>
              </w:rPr>
              <w:t>Ср</w:t>
            </w:r>
            <w:proofErr w:type="gramEnd"/>
            <w:r w:rsidRPr="003E05C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Л2.1 Л3.1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rsidRPr="00F6663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b/>
                <w:color w:val="000000"/>
                <w:sz w:val="19"/>
                <w:szCs w:val="19"/>
                <w:lang w:val="ru-RU"/>
              </w:rPr>
              <w:t>Раздел 2. «Стратегия и тактика инновационного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5B6AD9">
            <w:pPr>
              <w:rPr>
                <w:lang w:val="ru-RU"/>
              </w:rPr>
            </w:pPr>
          </w:p>
        </w:tc>
      </w:tr>
      <w:tr w:rsidR="005B6AD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2.1 «Государственное регулирование инновационной деятельности»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Национальная система государственного регулирования инновационной деятельности.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Механизмы государственного регулирования инновационной деятельности. Государственная поддержка инновационной и научной деятельности. Инструменты государственного регулирования инновационной деятельности.</w:t>
            </w:r>
          </w:p>
          <w:p w:rsidR="005B6AD9" w:rsidRDefault="003E05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Л1.2 Л2.1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bl>
    <w:p w:rsidR="005B6AD9" w:rsidRDefault="003E05C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2"/>
        <w:gridCol w:w="118"/>
        <w:gridCol w:w="809"/>
        <w:gridCol w:w="670"/>
        <w:gridCol w:w="1099"/>
        <w:gridCol w:w="1209"/>
        <w:gridCol w:w="670"/>
        <w:gridCol w:w="386"/>
        <w:gridCol w:w="942"/>
      </w:tblGrid>
      <w:tr w:rsidR="005B6AD9">
        <w:trPr>
          <w:trHeight w:hRule="exact" w:val="416"/>
        </w:trPr>
        <w:tc>
          <w:tcPr>
            <w:tcW w:w="4692" w:type="dxa"/>
            <w:gridSpan w:val="3"/>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5B6AD9" w:rsidRDefault="005B6AD9"/>
        </w:tc>
        <w:tc>
          <w:tcPr>
            <w:tcW w:w="710" w:type="dxa"/>
          </w:tcPr>
          <w:p w:rsidR="005B6AD9" w:rsidRDefault="005B6AD9"/>
        </w:tc>
        <w:tc>
          <w:tcPr>
            <w:tcW w:w="1135" w:type="dxa"/>
          </w:tcPr>
          <w:p w:rsidR="005B6AD9" w:rsidRDefault="005B6AD9"/>
        </w:tc>
        <w:tc>
          <w:tcPr>
            <w:tcW w:w="1277" w:type="dxa"/>
          </w:tcPr>
          <w:p w:rsidR="005B6AD9" w:rsidRDefault="005B6AD9"/>
        </w:tc>
        <w:tc>
          <w:tcPr>
            <w:tcW w:w="710" w:type="dxa"/>
          </w:tcPr>
          <w:p w:rsidR="005B6AD9" w:rsidRDefault="005B6AD9"/>
        </w:tc>
        <w:tc>
          <w:tcPr>
            <w:tcW w:w="426" w:type="dxa"/>
          </w:tcPr>
          <w:p w:rsidR="005B6AD9" w:rsidRDefault="005B6AD9"/>
        </w:tc>
        <w:tc>
          <w:tcPr>
            <w:tcW w:w="1007" w:type="dxa"/>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5B6AD9">
        <w:trPr>
          <w:trHeight w:hRule="exact" w:val="1058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2.1 «Государственное регулирование инновационной деятельности» Национальная система государственного регулирования инновационной деятельности. Рассмотрите основные элементы национальной системы государственного регулирования инновационной деятельности: правовое обеспечение; нормативно-методическое обеспечение; финансово-экономическое обеспечение; материальное обеспечение; информационное обеспечение и статистика инноваций.</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Механизмы государственного регулирования инновационной деятельности:  инновационное прогнозирование; инновационные стратегии; выработка инновационной политики; программы технологического развития и федеральные целевые программы.</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Государственная поддержка инновационной и научной деятельности.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Формы государственной поддержки научной и инновационной де¬ятельности:  прямое финансирование инновационной деятельности;  поддержка малого предпринимательства и индивидуальных предпринимателей в инновационной деятельности; создание венчурных инновационных фондов; реализация права на ускоренную амортизацию;  создание сети технополисов, технопарков; Основные направления государственной поддержки инновацион¬ной политики.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Государственное регулирование инновационной деятельности: виды и способы регулирования инновационной деятельности; рассмотрите структуру федеральных органов регулиро¬вания и поддержки инновационного предпринимательства.</w:t>
            </w:r>
          </w:p>
          <w:p w:rsidR="005B6AD9" w:rsidRDefault="003E05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Л2.1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bl>
    <w:p w:rsidR="005B6AD9" w:rsidRDefault="003E05C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5B6AD9">
        <w:trPr>
          <w:trHeight w:hRule="exact" w:val="416"/>
        </w:trPr>
        <w:tc>
          <w:tcPr>
            <w:tcW w:w="4692" w:type="dxa"/>
            <w:gridSpan w:val="3"/>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5B6AD9" w:rsidRDefault="005B6AD9"/>
        </w:tc>
        <w:tc>
          <w:tcPr>
            <w:tcW w:w="710" w:type="dxa"/>
          </w:tcPr>
          <w:p w:rsidR="005B6AD9" w:rsidRDefault="005B6AD9"/>
        </w:tc>
        <w:tc>
          <w:tcPr>
            <w:tcW w:w="1135" w:type="dxa"/>
          </w:tcPr>
          <w:p w:rsidR="005B6AD9" w:rsidRDefault="005B6AD9"/>
        </w:tc>
        <w:tc>
          <w:tcPr>
            <w:tcW w:w="1277" w:type="dxa"/>
          </w:tcPr>
          <w:p w:rsidR="005B6AD9" w:rsidRDefault="005B6AD9"/>
        </w:tc>
        <w:tc>
          <w:tcPr>
            <w:tcW w:w="710" w:type="dxa"/>
          </w:tcPr>
          <w:p w:rsidR="005B6AD9" w:rsidRDefault="005B6AD9"/>
        </w:tc>
        <w:tc>
          <w:tcPr>
            <w:tcW w:w="426" w:type="dxa"/>
          </w:tcPr>
          <w:p w:rsidR="005B6AD9" w:rsidRDefault="005B6AD9"/>
        </w:tc>
        <w:tc>
          <w:tcPr>
            <w:tcW w:w="1007" w:type="dxa"/>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5B6AD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2.1 «Государственное регулирование инновационной деятельности</w:t>
            </w:r>
            <w:proofErr w:type="gramStart"/>
            <w:r w:rsidRPr="003E05CB">
              <w:rPr>
                <w:rFonts w:ascii="Times New Roman" w:hAnsi="Times New Roman" w:cs="Times New Roman"/>
                <w:color w:val="000000"/>
                <w:sz w:val="19"/>
                <w:szCs w:val="19"/>
                <w:lang w:val="ru-RU"/>
              </w:rPr>
              <w:t>»Д</w:t>
            </w:r>
            <w:proofErr w:type="gramEnd"/>
            <w:r w:rsidRPr="003E05CB">
              <w:rPr>
                <w:rFonts w:ascii="Times New Roman" w:hAnsi="Times New Roman" w:cs="Times New Roman"/>
                <w:color w:val="000000"/>
                <w:sz w:val="19"/>
                <w:szCs w:val="19"/>
                <w:lang w:val="ru-RU"/>
              </w:rPr>
              <w:t>оклады по теме</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Зарубежный опыт регулирования инновационной деятельности. Создание инновационной инф¬раструктуры в России. Внебюджетные фонды в финансировании инновационной деятельности. Государственная протекционистская политика во внешнеэкономической деятельности инноваторов. Государственные стратегия и тактика в области инновационной деятельности. Государственная поддержка малого предпринимательства в сфере инновационных технологий. По выбору студента в соответствии с темой семинарского занятия.</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w:t>
            </w:r>
            <w:proofErr w:type="gramStart"/>
            <w:r w:rsidRPr="003E05CB">
              <w:rPr>
                <w:rFonts w:ascii="Times New Roman" w:hAnsi="Times New Roman" w:cs="Times New Roman"/>
                <w:color w:val="000000"/>
                <w:sz w:val="19"/>
                <w:szCs w:val="19"/>
                <w:lang w:val="ru-RU"/>
              </w:rPr>
              <w:t>Ср</w:t>
            </w:r>
            <w:proofErr w:type="gramEnd"/>
            <w:r w:rsidRPr="003E05C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Л1.2 Л2.1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6</w:t>
            </w:r>
          </w:p>
        </w:tc>
      </w:tr>
      <w:tr w:rsidR="005B6AD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 xml:space="preserve">Тема 2.2 «Прогнозирование в инновационном менеджменте» Виды прогнозирования. </w:t>
            </w:r>
            <w:r>
              <w:rPr>
                <w:rFonts w:ascii="Times New Roman" w:hAnsi="Times New Roman" w:cs="Times New Roman"/>
                <w:color w:val="000000"/>
                <w:sz w:val="19"/>
                <w:szCs w:val="19"/>
              </w:rPr>
              <w:t>Задачи и методы прогнозирования. Организация прогнозирования.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Л1.3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2.2 «Прогнозирование в инновационном менеджменте» Задачи и виды прогнозирования развития нововведений.</w:t>
            </w:r>
          </w:p>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 xml:space="preserve">Методы прогнозирования нововведений. Организация перспективного планирования нововведений. </w:t>
            </w:r>
            <w:r>
              <w:rPr>
                <w:rFonts w:ascii="Times New Roman" w:hAnsi="Times New Roman" w:cs="Times New Roman"/>
                <w:color w:val="000000"/>
                <w:sz w:val="19"/>
                <w:szCs w:val="19"/>
              </w:rPr>
              <w:t>Классификация прогнозов. Виды моделей прогнозирования.</w:t>
            </w:r>
          </w:p>
          <w:p w:rsidR="005B6AD9" w:rsidRDefault="003E05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Л1.3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2.2 «Прогнозирование в инновационном менеджменте» Организация перспективного планирования нововведений. /</w:t>
            </w:r>
            <w:proofErr w:type="gramStart"/>
            <w:r w:rsidRPr="003E05CB">
              <w:rPr>
                <w:rFonts w:ascii="Times New Roman" w:hAnsi="Times New Roman" w:cs="Times New Roman"/>
                <w:color w:val="000000"/>
                <w:sz w:val="19"/>
                <w:szCs w:val="19"/>
                <w:lang w:val="ru-RU"/>
              </w:rPr>
              <w:t>Ср</w:t>
            </w:r>
            <w:proofErr w:type="gramEnd"/>
            <w:r w:rsidRPr="003E05C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Л1.3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 xml:space="preserve">Тема 2.3 «Основы инновационного управления» Особенности управления инновационной деятельностью. Роль функционального управления в инновационной деятельности. Оперативный и стратегический этапы инновационного управления.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Л1.3 Л2.1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2.3 «Основы инновационного управления» Особенности управления инновационной деятельностью.</w:t>
            </w:r>
          </w:p>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 xml:space="preserve">Классификация функций инновационного менеджмента и их назначение. </w:t>
            </w:r>
            <w:r>
              <w:rPr>
                <w:rFonts w:ascii="Times New Roman" w:hAnsi="Times New Roman" w:cs="Times New Roman"/>
                <w:color w:val="000000"/>
                <w:sz w:val="19"/>
                <w:szCs w:val="19"/>
              </w:rPr>
              <w:t>Особенности функций и методов инновационного менеджмента.</w:t>
            </w:r>
          </w:p>
          <w:p w:rsidR="005B6AD9" w:rsidRDefault="003E05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Л1.2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 xml:space="preserve">Тема 2.3 «Основы инновационного управления» Функции менеджера в сфере инновационной деятельности. </w:t>
            </w:r>
            <w:r>
              <w:rPr>
                <w:rFonts w:ascii="Times New Roman" w:hAnsi="Times New Roman" w:cs="Times New Roman"/>
                <w:color w:val="000000"/>
                <w:sz w:val="19"/>
                <w:szCs w:val="19"/>
              </w:rPr>
              <w:t>Особенности функций и методов инновационного менеджмента.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Л2.1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bl>
    <w:p w:rsidR="005B6AD9" w:rsidRDefault="003E05CB">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2"/>
        <w:gridCol w:w="133"/>
        <w:gridCol w:w="797"/>
        <w:gridCol w:w="672"/>
        <w:gridCol w:w="1101"/>
        <w:gridCol w:w="1212"/>
        <w:gridCol w:w="672"/>
        <w:gridCol w:w="388"/>
        <w:gridCol w:w="945"/>
      </w:tblGrid>
      <w:tr w:rsidR="005B6AD9">
        <w:trPr>
          <w:trHeight w:hRule="exact" w:val="416"/>
        </w:trPr>
        <w:tc>
          <w:tcPr>
            <w:tcW w:w="4692" w:type="dxa"/>
            <w:gridSpan w:val="3"/>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5B6AD9" w:rsidRDefault="005B6AD9"/>
        </w:tc>
        <w:tc>
          <w:tcPr>
            <w:tcW w:w="710" w:type="dxa"/>
          </w:tcPr>
          <w:p w:rsidR="005B6AD9" w:rsidRDefault="005B6AD9"/>
        </w:tc>
        <w:tc>
          <w:tcPr>
            <w:tcW w:w="1135" w:type="dxa"/>
          </w:tcPr>
          <w:p w:rsidR="005B6AD9" w:rsidRDefault="005B6AD9"/>
        </w:tc>
        <w:tc>
          <w:tcPr>
            <w:tcW w:w="1277" w:type="dxa"/>
          </w:tcPr>
          <w:p w:rsidR="005B6AD9" w:rsidRDefault="005B6AD9"/>
        </w:tc>
        <w:tc>
          <w:tcPr>
            <w:tcW w:w="710" w:type="dxa"/>
          </w:tcPr>
          <w:p w:rsidR="005B6AD9" w:rsidRDefault="005B6AD9"/>
        </w:tc>
        <w:tc>
          <w:tcPr>
            <w:tcW w:w="426" w:type="dxa"/>
          </w:tcPr>
          <w:p w:rsidR="005B6AD9" w:rsidRDefault="005B6AD9"/>
        </w:tc>
        <w:tc>
          <w:tcPr>
            <w:tcW w:w="1007" w:type="dxa"/>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5B6AD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2.4 «Формы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Классификация инновационных организаций. Сущность инновационных организаций, объединенных понятием «парк». Особенности и значение малых инновационных фирм.</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Научно-технические организации и их соответствие условиям рынка.</w:t>
            </w:r>
          </w:p>
          <w:p w:rsidR="005B6AD9" w:rsidRDefault="003E05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Л1.2 Л2.1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 xml:space="preserve">Тема 2.4 «Формы инновационного менеджмента»  Инновационные организации. </w:t>
            </w:r>
            <w:r>
              <w:rPr>
                <w:rFonts w:ascii="Times New Roman" w:hAnsi="Times New Roman" w:cs="Times New Roman"/>
                <w:color w:val="000000"/>
                <w:sz w:val="19"/>
                <w:szCs w:val="19"/>
              </w:rPr>
              <w:t>Крупные инновационные организации. Малые инновационные фирмы.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Тема 2.4 «Формы инновационного менеджмента» Доклады по теме:</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Инновационное предпринимательство и малый бизнес. Крупные инновационные проекты.</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Методическое, правовое, информационное, программное, техническое, кадровое обеспечения и социальная инфраструктура.</w:t>
            </w:r>
          </w:p>
          <w:p w:rsidR="005B6AD9" w:rsidRDefault="003E05C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 Л2.1 Л2.2</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5B6AD9" w:rsidRDefault="003E05C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r>
      <w:tr w:rsidR="005B6AD9">
        <w:trPr>
          <w:trHeight w:hRule="exact" w:val="277"/>
        </w:trPr>
        <w:tc>
          <w:tcPr>
            <w:tcW w:w="993" w:type="dxa"/>
          </w:tcPr>
          <w:p w:rsidR="005B6AD9" w:rsidRDefault="005B6AD9"/>
        </w:tc>
        <w:tc>
          <w:tcPr>
            <w:tcW w:w="3545" w:type="dxa"/>
          </w:tcPr>
          <w:p w:rsidR="005B6AD9" w:rsidRDefault="005B6AD9"/>
        </w:tc>
        <w:tc>
          <w:tcPr>
            <w:tcW w:w="143" w:type="dxa"/>
          </w:tcPr>
          <w:p w:rsidR="005B6AD9" w:rsidRDefault="005B6AD9"/>
        </w:tc>
        <w:tc>
          <w:tcPr>
            <w:tcW w:w="851" w:type="dxa"/>
          </w:tcPr>
          <w:p w:rsidR="005B6AD9" w:rsidRDefault="005B6AD9"/>
        </w:tc>
        <w:tc>
          <w:tcPr>
            <w:tcW w:w="710" w:type="dxa"/>
          </w:tcPr>
          <w:p w:rsidR="005B6AD9" w:rsidRDefault="005B6AD9"/>
        </w:tc>
        <w:tc>
          <w:tcPr>
            <w:tcW w:w="1135" w:type="dxa"/>
          </w:tcPr>
          <w:p w:rsidR="005B6AD9" w:rsidRDefault="005B6AD9"/>
        </w:tc>
        <w:tc>
          <w:tcPr>
            <w:tcW w:w="1277" w:type="dxa"/>
          </w:tcPr>
          <w:p w:rsidR="005B6AD9" w:rsidRDefault="005B6AD9"/>
        </w:tc>
        <w:tc>
          <w:tcPr>
            <w:tcW w:w="710" w:type="dxa"/>
          </w:tcPr>
          <w:p w:rsidR="005B6AD9" w:rsidRDefault="005B6AD9"/>
        </w:tc>
        <w:tc>
          <w:tcPr>
            <w:tcW w:w="426" w:type="dxa"/>
          </w:tcPr>
          <w:p w:rsidR="005B6AD9" w:rsidRDefault="005B6AD9"/>
        </w:tc>
        <w:tc>
          <w:tcPr>
            <w:tcW w:w="993" w:type="dxa"/>
          </w:tcPr>
          <w:p w:rsidR="005B6AD9" w:rsidRDefault="005B6AD9"/>
        </w:tc>
      </w:tr>
      <w:tr w:rsidR="005B6AD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B6AD9" w:rsidRPr="00F6663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5.1. Фонд оценочных сре</w:t>
            </w:r>
            <w:proofErr w:type="gramStart"/>
            <w:r w:rsidRPr="003E05CB">
              <w:rPr>
                <w:rFonts w:ascii="Times New Roman" w:hAnsi="Times New Roman" w:cs="Times New Roman"/>
                <w:b/>
                <w:color w:val="000000"/>
                <w:sz w:val="19"/>
                <w:szCs w:val="19"/>
                <w:lang w:val="ru-RU"/>
              </w:rPr>
              <w:t>дств дл</w:t>
            </w:r>
            <w:proofErr w:type="gramEnd"/>
            <w:r w:rsidRPr="003E05CB">
              <w:rPr>
                <w:rFonts w:ascii="Times New Roman" w:hAnsi="Times New Roman" w:cs="Times New Roman"/>
                <w:b/>
                <w:color w:val="000000"/>
                <w:sz w:val="19"/>
                <w:szCs w:val="19"/>
                <w:lang w:val="ru-RU"/>
              </w:rPr>
              <w:t>я проведения промежуточной аттестации</w:t>
            </w:r>
          </w:p>
        </w:tc>
      </w:tr>
      <w:tr w:rsidR="005B6AD9" w:rsidRPr="00F66636">
        <w:trPr>
          <w:trHeight w:hRule="exact" w:val="68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Вопросы к зачету:</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1. Укажите, что может служить условиями формирования и развития теорий инноватики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 Рассмотрите содержание теории больших циклов (длинных волн) Н. Д. Кондратьева.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3. Рассмотрите содержание теории И. Шумпетера о роли пред¬принимателя в инновационном процессе.</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4. Технологические уклады и теория С. Ю. Глазьева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5. Охарактеризуйте фазы жиз¬ненного цикла технологического уклада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6. Дайте определение понятию «инновационный процесс»</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7. Охарактеризуйте фазы (этапы) инновационного процесса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8. Рассмотрите основные элементы инновационного процесса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9. Укажите основные участки инновационного процесса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10. Рассмотрите общую схему управления инновационным процессом</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11. Анализ риска и неопределённости в практике реализации инновационных процессов</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12. Дайте определение понятию «инновационная деятельность».</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13. Рассмотрите основные виды инновационной деятельности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14. Понятие и виды научно-технической деятельности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15. Рассмотрите основные цели инновационной деятельности и способы их достижения.</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16. Объекты инновационной деятельности.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17. Субъекты инновационной деятельности.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18. Определение инновационной активности организации (предприятия).</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19. Условия инновационной деятельности на макр</w:t>
            </w:r>
            <w:proofErr w:type="gramStart"/>
            <w:r w:rsidRPr="003E05CB">
              <w:rPr>
                <w:rFonts w:ascii="Times New Roman" w:hAnsi="Times New Roman" w:cs="Times New Roman"/>
                <w:color w:val="000000"/>
                <w:sz w:val="19"/>
                <w:szCs w:val="19"/>
                <w:lang w:val="ru-RU"/>
              </w:rPr>
              <w:t>о-</w:t>
            </w:r>
            <w:proofErr w:type="gramEnd"/>
            <w:r w:rsidRPr="003E05CB">
              <w:rPr>
                <w:rFonts w:ascii="Times New Roman" w:hAnsi="Times New Roman" w:cs="Times New Roman"/>
                <w:color w:val="000000"/>
                <w:sz w:val="19"/>
                <w:szCs w:val="19"/>
                <w:lang w:val="ru-RU"/>
              </w:rPr>
              <w:t xml:space="preserve"> и микроуровне.</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20. Критерии эффективности инновационной деятельности на уровне предприятия.</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21. Дайте определение инновационного решения и рассмотрите его основные виды.</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22. Рассмотрите основные этапы принятия инновационного решения.</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21. Построение дерева целей в принятии инновационных решений.</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22. Понятие и классификация инноваций</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23. Классификация инноваций по степени рыночной новизны</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24. Классификация инноваций по причинам проведения</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25. Классификация инноваций по объекту (предмету), на который они направлены</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26. Понятие диффузии инноваций</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27. Факторы, определяющие эффективность диффузии инноваций</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28. Уровень и характер влияния диффузии инноваций на уровне предприятия</w:t>
            </w:r>
          </w:p>
        </w:tc>
      </w:tr>
    </w:tbl>
    <w:p w:rsidR="005B6AD9" w:rsidRPr="003E05CB" w:rsidRDefault="003E05CB">
      <w:pPr>
        <w:rPr>
          <w:sz w:val="0"/>
          <w:szCs w:val="0"/>
          <w:lang w:val="ru-RU"/>
        </w:rPr>
      </w:pPr>
      <w:r w:rsidRPr="003E05CB">
        <w:rPr>
          <w:lang w:val="ru-RU"/>
        </w:rPr>
        <w:br w:type="page"/>
      </w:r>
    </w:p>
    <w:tbl>
      <w:tblPr>
        <w:tblW w:w="0" w:type="auto"/>
        <w:tblCellMar>
          <w:left w:w="0" w:type="dxa"/>
          <w:right w:w="0" w:type="dxa"/>
        </w:tblCellMar>
        <w:tblLook w:val="04A0" w:firstRow="1" w:lastRow="0" w:firstColumn="1" w:lastColumn="0" w:noHBand="0" w:noVBand="1"/>
      </w:tblPr>
      <w:tblGrid>
        <w:gridCol w:w="685"/>
        <w:gridCol w:w="1876"/>
        <w:gridCol w:w="1911"/>
        <w:gridCol w:w="1968"/>
        <w:gridCol w:w="2139"/>
        <w:gridCol w:w="700"/>
        <w:gridCol w:w="995"/>
      </w:tblGrid>
      <w:tr w:rsidR="005B6AD9">
        <w:trPr>
          <w:trHeight w:hRule="exact" w:val="416"/>
        </w:trPr>
        <w:tc>
          <w:tcPr>
            <w:tcW w:w="4692" w:type="dxa"/>
            <w:gridSpan w:val="3"/>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2127" w:type="dxa"/>
          </w:tcPr>
          <w:p w:rsidR="005B6AD9" w:rsidRDefault="005B6AD9"/>
        </w:tc>
        <w:tc>
          <w:tcPr>
            <w:tcW w:w="2269" w:type="dxa"/>
          </w:tcPr>
          <w:p w:rsidR="005B6AD9" w:rsidRDefault="005B6AD9"/>
        </w:tc>
        <w:tc>
          <w:tcPr>
            <w:tcW w:w="710" w:type="dxa"/>
          </w:tcPr>
          <w:p w:rsidR="005B6AD9" w:rsidRDefault="005B6AD9"/>
        </w:tc>
        <w:tc>
          <w:tcPr>
            <w:tcW w:w="1007" w:type="dxa"/>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5B6AD9" w:rsidRPr="00F66636">
        <w:trPr>
          <w:trHeight w:hRule="exact" w:val="970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29. Понятие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30.  Понятие системы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31. Классификация целей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32. Стратегические и тактические цели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33. Внешние и внутренние цели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34. Основные задачи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35. Функции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36. Принципы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37. Функции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38. Общие методы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39. Специфические методы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40. Инструменты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41. Правовое обеспечение инновационной деятельности в РФ.</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42. Нормативно-методическое обеспечение инновационной деятельности в РФ.</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43. Финансово-экономическое и материальное обеспечение инновационной деятельности в РФ.</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44. Информационное обеспечение и статистика инноваций.</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45. Инновационное прогнозирование.</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46. Инновационные стратегии.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47. Содержание инновационной политики.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48. Программы технологического развития и федеральные целевые программы.</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49 Прямое финансирование инновационной деятельности.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50 Поддержка малого предпринимательства и индивидуальных предпринимателей в инновационной деятельности.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51 Создание венчурных инновационных фондов.</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52 Реализация права на ускоренную амортизацию.</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53 Создание сети технополисов, технопарков.</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54 Основные направления государственной поддержки инновацион¬ной политики.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55</w:t>
            </w:r>
            <w:proofErr w:type="gramStart"/>
            <w:r w:rsidRPr="003E05CB">
              <w:rPr>
                <w:rFonts w:ascii="Times New Roman" w:hAnsi="Times New Roman" w:cs="Times New Roman"/>
                <w:color w:val="000000"/>
                <w:sz w:val="19"/>
                <w:szCs w:val="19"/>
                <w:lang w:val="ru-RU"/>
              </w:rPr>
              <w:t xml:space="preserve"> Р</w:t>
            </w:r>
            <w:proofErr w:type="gramEnd"/>
            <w:r w:rsidRPr="003E05CB">
              <w:rPr>
                <w:rFonts w:ascii="Times New Roman" w:hAnsi="Times New Roman" w:cs="Times New Roman"/>
                <w:color w:val="000000"/>
                <w:sz w:val="19"/>
                <w:szCs w:val="19"/>
                <w:lang w:val="ru-RU"/>
              </w:rPr>
              <w:t>ассмотрите виды и способы регулирования инновационной деятельности.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56. Опишите структуру федеральных органов регулиро¬вания и поддержки инновационного предпринимательства.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57. Содержание стратегического планирования и управления инновационной деятельностью</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58. Виды стратегий, используемых в управлении инновационной деятельностью</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59. Понятие функциональной стратегии управления инновационной деятельностью</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60. Понятие деловой стратегии управления инновационной деятельностью</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61. Рассмотрите стратегические и тактические цели функциональных подсистем организации по разработке, производству и реализации инноваций</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62. Сущность и цели оперативного этапа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63. Основные стадии оперативного управления инновационной деятельностью</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64. Сущность и цели стратегического этапа инновационного менеджмента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65. Основные стадии стратегического управления инновационной деятельностью</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66. Рассмотрите базовые формы организации инновационного процесса</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67. Раскройте понятие организационных структур, именуемых «научными парками»</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68. Понятие «технополиса», как организационной инновационной структуры</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69. Понятие и характерные особенности венчурного финансирования</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70. Особенности функционирования малых инновационных фирм</w:t>
            </w:r>
          </w:p>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71. Типы и классификация научно-технических организаций</w:t>
            </w:r>
          </w:p>
        </w:tc>
      </w:tr>
      <w:tr w:rsidR="005B6AD9" w:rsidRPr="00F6663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5.2. Фонд оценочных сре</w:t>
            </w:r>
            <w:proofErr w:type="gramStart"/>
            <w:r w:rsidRPr="003E05CB">
              <w:rPr>
                <w:rFonts w:ascii="Times New Roman" w:hAnsi="Times New Roman" w:cs="Times New Roman"/>
                <w:b/>
                <w:color w:val="000000"/>
                <w:sz w:val="19"/>
                <w:szCs w:val="19"/>
                <w:lang w:val="ru-RU"/>
              </w:rPr>
              <w:t>дств дл</w:t>
            </w:r>
            <w:proofErr w:type="gramEnd"/>
            <w:r w:rsidRPr="003E05CB">
              <w:rPr>
                <w:rFonts w:ascii="Times New Roman" w:hAnsi="Times New Roman" w:cs="Times New Roman"/>
                <w:b/>
                <w:color w:val="000000"/>
                <w:sz w:val="19"/>
                <w:szCs w:val="19"/>
                <w:lang w:val="ru-RU"/>
              </w:rPr>
              <w:t>я проведения текущего контроля</w:t>
            </w:r>
          </w:p>
        </w:tc>
      </w:tr>
      <w:tr w:rsidR="005B6AD9" w:rsidRPr="00F6663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Структура и содержание фонда оценочных сре</w:t>
            </w:r>
            <w:proofErr w:type="gramStart"/>
            <w:r w:rsidRPr="003E05CB">
              <w:rPr>
                <w:rFonts w:ascii="Times New Roman" w:hAnsi="Times New Roman" w:cs="Times New Roman"/>
                <w:color w:val="000000"/>
                <w:sz w:val="19"/>
                <w:szCs w:val="19"/>
                <w:lang w:val="ru-RU"/>
              </w:rPr>
              <w:t>дств пр</w:t>
            </w:r>
            <w:proofErr w:type="gramEnd"/>
            <w:r w:rsidRPr="003E05CB">
              <w:rPr>
                <w:rFonts w:ascii="Times New Roman" w:hAnsi="Times New Roman" w:cs="Times New Roman"/>
                <w:color w:val="000000"/>
                <w:sz w:val="19"/>
                <w:szCs w:val="19"/>
                <w:lang w:val="ru-RU"/>
              </w:rPr>
              <w:t>едставлены в Приложении 1 к рабочей программе дисциплины</w:t>
            </w:r>
          </w:p>
        </w:tc>
      </w:tr>
      <w:tr w:rsidR="005B6AD9" w:rsidRPr="00F66636">
        <w:trPr>
          <w:trHeight w:hRule="exact" w:val="277"/>
        </w:trPr>
        <w:tc>
          <w:tcPr>
            <w:tcW w:w="710" w:type="dxa"/>
          </w:tcPr>
          <w:p w:rsidR="005B6AD9" w:rsidRPr="003E05CB" w:rsidRDefault="005B6AD9">
            <w:pPr>
              <w:rPr>
                <w:lang w:val="ru-RU"/>
              </w:rPr>
            </w:pPr>
          </w:p>
        </w:tc>
        <w:tc>
          <w:tcPr>
            <w:tcW w:w="1986" w:type="dxa"/>
          </w:tcPr>
          <w:p w:rsidR="005B6AD9" w:rsidRPr="003E05CB" w:rsidRDefault="005B6AD9">
            <w:pPr>
              <w:rPr>
                <w:lang w:val="ru-RU"/>
              </w:rPr>
            </w:pPr>
          </w:p>
        </w:tc>
        <w:tc>
          <w:tcPr>
            <w:tcW w:w="1986" w:type="dxa"/>
          </w:tcPr>
          <w:p w:rsidR="005B6AD9" w:rsidRPr="003E05CB" w:rsidRDefault="005B6AD9">
            <w:pPr>
              <w:rPr>
                <w:lang w:val="ru-RU"/>
              </w:rPr>
            </w:pPr>
          </w:p>
        </w:tc>
        <w:tc>
          <w:tcPr>
            <w:tcW w:w="2127" w:type="dxa"/>
          </w:tcPr>
          <w:p w:rsidR="005B6AD9" w:rsidRPr="003E05CB" w:rsidRDefault="005B6AD9">
            <w:pPr>
              <w:rPr>
                <w:lang w:val="ru-RU"/>
              </w:rPr>
            </w:pPr>
          </w:p>
        </w:tc>
        <w:tc>
          <w:tcPr>
            <w:tcW w:w="2269" w:type="dxa"/>
          </w:tcPr>
          <w:p w:rsidR="005B6AD9" w:rsidRPr="003E05CB" w:rsidRDefault="005B6AD9">
            <w:pPr>
              <w:rPr>
                <w:lang w:val="ru-RU"/>
              </w:rPr>
            </w:pPr>
          </w:p>
        </w:tc>
        <w:tc>
          <w:tcPr>
            <w:tcW w:w="710" w:type="dxa"/>
          </w:tcPr>
          <w:p w:rsidR="005B6AD9" w:rsidRPr="003E05CB" w:rsidRDefault="005B6AD9">
            <w:pPr>
              <w:rPr>
                <w:lang w:val="ru-RU"/>
              </w:rPr>
            </w:pPr>
          </w:p>
        </w:tc>
        <w:tc>
          <w:tcPr>
            <w:tcW w:w="993" w:type="dxa"/>
          </w:tcPr>
          <w:p w:rsidR="005B6AD9" w:rsidRPr="003E05CB" w:rsidRDefault="005B6AD9">
            <w:pPr>
              <w:rPr>
                <w:lang w:val="ru-RU"/>
              </w:rPr>
            </w:pPr>
          </w:p>
        </w:tc>
      </w:tr>
      <w:tr w:rsidR="005B6AD9" w:rsidRPr="00F6663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B6AD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B6AD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B6AD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Колич-во</w:t>
            </w:r>
          </w:p>
        </w:tc>
      </w:tr>
      <w:tr w:rsidR="005B6AD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Тебекин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Инновационный менеджмент: учеб</w:t>
            </w:r>
            <w:proofErr w:type="gramStart"/>
            <w:r w:rsidRPr="003E05CB">
              <w:rPr>
                <w:rFonts w:ascii="Times New Roman" w:hAnsi="Times New Roman" w:cs="Times New Roman"/>
                <w:color w:val="000000"/>
                <w:sz w:val="19"/>
                <w:szCs w:val="19"/>
                <w:lang w:val="ru-RU"/>
              </w:rPr>
              <w:t>.</w:t>
            </w:r>
            <w:proofErr w:type="gramEnd"/>
            <w:r w:rsidRPr="003E05CB">
              <w:rPr>
                <w:rFonts w:ascii="Times New Roman" w:hAnsi="Times New Roman" w:cs="Times New Roman"/>
                <w:color w:val="000000"/>
                <w:sz w:val="19"/>
                <w:szCs w:val="19"/>
                <w:lang w:val="ru-RU"/>
              </w:rPr>
              <w:t xml:space="preserve"> </w:t>
            </w:r>
            <w:proofErr w:type="gramStart"/>
            <w:r w:rsidRPr="003E05CB">
              <w:rPr>
                <w:rFonts w:ascii="Times New Roman" w:hAnsi="Times New Roman" w:cs="Times New Roman"/>
                <w:color w:val="000000"/>
                <w:sz w:val="19"/>
                <w:szCs w:val="19"/>
                <w:lang w:val="ru-RU"/>
              </w:rPr>
              <w:t>д</w:t>
            </w:r>
            <w:proofErr w:type="gramEnd"/>
            <w:r w:rsidRPr="003E05CB">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М.: Юрайт,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30</w:t>
            </w:r>
          </w:p>
        </w:tc>
      </w:tr>
      <w:tr w:rsidR="005B6AD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Джуха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Инновационный менеджмент: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М.: РИО�,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90</w:t>
            </w:r>
          </w:p>
        </w:tc>
      </w:tr>
      <w:tr w:rsidR="005B6AD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Медынский В.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Инновационный менеджмент: учеб</w:t>
            </w:r>
            <w:proofErr w:type="gramStart"/>
            <w:r w:rsidRPr="003E05CB">
              <w:rPr>
                <w:rFonts w:ascii="Times New Roman" w:hAnsi="Times New Roman" w:cs="Times New Roman"/>
                <w:color w:val="000000"/>
                <w:sz w:val="19"/>
                <w:szCs w:val="19"/>
                <w:lang w:val="ru-RU"/>
              </w:rPr>
              <w:t>.</w:t>
            </w:r>
            <w:proofErr w:type="gramEnd"/>
            <w:r w:rsidRPr="003E05CB">
              <w:rPr>
                <w:rFonts w:ascii="Times New Roman" w:hAnsi="Times New Roman" w:cs="Times New Roman"/>
                <w:color w:val="000000"/>
                <w:sz w:val="19"/>
                <w:szCs w:val="19"/>
                <w:lang w:val="ru-RU"/>
              </w:rPr>
              <w:t xml:space="preserve"> </w:t>
            </w:r>
            <w:proofErr w:type="gramStart"/>
            <w:r w:rsidRPr="003E05CB">
              <w:rPr>
                <w:rFonts w:ascii="Times New Roman" w:hAnsi="Times New Roman" w:cs="Times New Roman"/>
                <w:color w:val="000000"/>
                <w:sz w:val="19"/>
                <w:szCs w:val="19"/>
                <w:lang w:val="ru-RU"/>
              </w:rPr>
              <w:t>п</w:t>
            </w:r>
            <w:proofErr w:type="gramEnd"/>
            <w:r w:rsidRPr="003E05CB">
              <w:rPr>
                <w:rFonts w:ascii="Times New Roman" w:hAnsi="Times New Roman" w:cs="Times New Roman"/>
                <w:color w:val="000000"/>
                <w:sz w:val="19"/>
                <w:szCs w:val="19"/>
                <w:lang w:val="ru-RU"/>
              </w:rPr>
              <w:t xml:space="preserve">о напр. подгот. </w:t>
            </w:r>
            <w:r>
              <w:rPr>
                <w:rFonts w:ascii="Times New Roman" w:hAnsi="Times New Roman" w:cs="Times New Roman"/>
                <w:color w:val="000000"/>
                <w:sz w:val="19"/>
                <w:szCs w:val="19"/>
              </w:rPr>
              <w:t>38.03.02 "Менеджмент" (уровень подгот. - бакалавриат)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М.: ИНФРА-М,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15</w:t>
            </w:r>
          </w:p>
        </w:tc>
      </w:tr>
      <w:tr w:rsidR="005B6AD9" w:rsidRPr="00F6663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Философова Т.Г.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 xml:space="preserve">Конкуренция. Инновации. Конкурентоспособность: учебное пособие [Электронный ресурс]. - </w:t>
            </w:r>
            <w:r>
              <w:rPr>
                <w:rFonts w:ascii="Times New Roman" w:hAnsi="Times New Roman" w:cs="Times New Roman"/>
                <w:color w:val="000000"/>
                <w:sz w:val="19"/>
                <w:szCs w:val="19"/>
              </w:rPr>
              <w:t>URL</w:t>
            </w:r>
            <w:r w:rsidRPr="003E05C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E05C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E05C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05C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05C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E05C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E05C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05C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05CB">
              <w:rPr>
                <w:rFonts w:ascii="Times New Roman" w:hAnsi="Times New Roman" w:cs="Times New Roman"/>
                <w:color w:val="000000"/>
                <w:sz w:val="19"/>
                <w:szCs w:val="19"/>
                <w:lang w:val="ru-RU"/>
              </w:rPr>
              <w:t>=115316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М. :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jc w:val="center"/>
              <w:rPr>
                <w:sz w:val="19"/>
                <w:szCs w:val="19"/>
                <w:lang w:val="ru-RU"/>
              </w:rPr>
            </w:pPr>
            <w:r>
              <w:rPr>
                <w:rFonts w:ascii="Times New Roman" w:hAnsi="Times New Roman" w:cs="Times New Roman"/>
                <w:color w:val="000000"/>
                <w:sz w:val="19"/>
                <w:szCs w:val="19"/>
              </w:rPr>
              <w:t>http</w:t>
            </w:r>
            <w:r w:rsidRPr="003E05C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E05C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05C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5B6AD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B6AD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Колич-во</w:t>
            </w:r>
          </w:p>
        </w:tc>
      </w:tr>
    </w:tbl>
    <w:p w:rsidR="005B6AD9" w:rsidRDefault="003E05CB">
      <w:pPr>
        <w:rPr>
          <w:sz w:val="0"/>
          <w:szCs w:val="0"/>
        </w:rPr>
      </w:pPr>
      <w:r>
        <w:br w:type="page"/>
      </w:r>
    </w:p>
    <w:tbl>
      <w:tblPr>
        <w:tblW w:w="0" w:type="auto"/>
        <w:tblCellMar>
          <w:left w:w="0" w:type="dxa"/>
          <w:right w:w="0" w:type="dxa"/>
        </w:tblCellMar>
        <w:tblLook w:val="04A0" w:firstRow="1" w:lastRow="0" w:firstColumn="1" w:lastColumn="0" w:noHBand="0" w:noVBand="1"/>
      </w:tblPr>
      <w:tblGrid>
        <w:gridCol w:w="721"/>
        <w:gridCol w:w="58"/>
        <w:gridCol w:w="1845"/>
        <w:gridCol w:w="1884"/>
        <w:gridCol w:w="1965"/>
        <w:gridCol w:w="2174"/>
        <w:gridCol w:w="662"/>
        <w:gridCol w:w="965"/>
      </w:tblGrid>
      <w:tr w:rsidR="005B6AD9">
        <w:trPr>
          <w:trHeight w:hRule="exact" w:val="416"/>
        </w:trPr>
        <w:tc>
          <w:tcPr>
            <w:tcW w:w="4692" w:type="dxa"/>
            <w:gridSpan w:val="4"/>
            <w:shd w:val="clear" w:color="C0C0C0" w:fill="FFFFFF"/>
            <w:tcMar>
              <w:left w:w="34" w:type="dxa"/>
              <w:right w:w="34" w:type="dxa"/>
            </w:tcMar>
          </w:tcPr>
          <w:p w:rsidR="005B6AD9" w:rsidRDefault="003E05CB">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2127" w:type="dxa"/>
          </w:tcPr>
          <w:p w:rsidR="005B6AD9" w:rsidRDefault="005B6AD9"/>
        </w:tc>
        <w:tc>
          <w:tcPr>
            <w:tcW w:w="2269" w:type="dxa"/>
          </w:tcPr>
          <w:p w:rsidR="005B6AD9" w:rsidRDefault="005B6AD9"/>
        </w:tc>
        <w:tc>
          <w:tcPr>
            <w:tcW w:w="710" w:type="dxa"/>
          </w:tcPr>
          <w:p w:rsidR="005B6AD9" w:rsidRDefault="005B6AD9"/>
        </w:tc>
        <w:tc>
          <w:tcPr>
            <w:tcW w:w="1007" w:type="dxa"/>
            <w:shd w:val="clear" w:color="C0C0C0" w:fill="FFFFFF"/>
            <w:tcMar>
              <w:left w:w="34" w:type="dxa"/>
              <w:right w:w="34" w:type="dxa"/>
            </w:tcMar>
          </w:tcPr>
          <w:p w:rsidR="005B6AD9" w:rsidRDefault="003E05C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5B6AD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Колич-во</w:t>
            </w:r>
          </w:p>
        </w:tc>
      </w:tr>
      <w:tr w:rsidR="005B6AD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Агарков А. П., Голов Р.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Управление инновационной деятельностью: учеб</w:t>
            </w:r>
            <w:proofErr w:type="gramStart"/>
            <w:r w:rsidRPr="003E05CB">
              <w:rPr>
                <w:rFonts w:ascii="Times New Roman" w:hAnsi="Times New Roman" w:cs="Times New Roman"/>
                <w:color w:val="000000"/>
                <w:sz w:val="19"/>
                <w:szCs w:val="19"/>
                <w:lang w:val="ru-RU"/>
              </w:rPr>
              <w:t>.</w:t>
            </w:r>
            <w:proofErr w:type="gramEnd"/>
            <w:r w:rsidRPr="003E05CB">
              <w:rPr>
                <w:rFonts w:ascii="Times New Roman" w:hAnsi="Times New Roman" w:cs="Times New Roman"/>
                <w:color w:val="000000"/>
                <w:sz w:val="19"/>
                <w:szCs w:val="19"/>
                <w:lang w:val="ru-RU"/>
              </w:rPr>
              <w:t xml:space="preserve"> </w:t>
            </w:r>
            <w:proofErr w:type="gramStart"/>
            <w:r w:rsidRPr="003E05CB">
              <w:rPr>
                <w:rFonts w:ascii="Times New Roman" w:hAnsi="Times New Roman" w:cs="Times New Roman"/>
                <w:color w:val="000000"/>
                <w:sz w:val="19"/>
                <w:szCs w:val="19"/>
                <w:lang w:val="ru-RU"/>
              </w:rPr>
              <w:t>д</w:t>
            </w:r>
            <w:proofErr w:type="gramEnd"/>
            <w:r w:rsidRPr="003E05CB">
              <w:rPr>
                <w:rFonts w:ascii="Times New Roman" w:hAnsi="Times New Roman" w:cs="Times New Roman"/>
                <w:color w:val="000000"/>
                <w:sz w:val="19"/>
                <w:szCs w:val="19"/>
                <w:lang w:val="ru-RU"/>
              </w:rPr>
              <w:t xml:space="preserve">ля студентов вузов, обучающихся по напр. подгот. </w:t>
            </w:r>
            <w:r>
              <w:rPr>
                <w:rFonts w:ascii="Times New Roman" w:hAnsi="Times New Roman" w:cs="Times New Roman"/>
                <w:color w:val="000000"/>
                <w:sz w:val="19"/>
                <w:szCs w:val="19"/>
              </w:rPr>
              <w:t>"Менеджмент", "Инноватика"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М.: Дашков и К,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25</w:t>
            </w:r>
          </w:p>
        </w:tc>
      </w:tr>
      <w:tr w:rsidR="005B6AD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Барышева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Инновационный менеджмент: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М.: Дашков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38</w:t>
            </w:r>
          </w:p>
        </w:tc>
      </w:tr>
      <w:tr w:rsidR="005B6AD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5B6AD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5B6AD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Колич-во</w:t>
            </w:r>
          </w:p>
        </w:tc>
      </w:tr>
      <w:tr w:rsidR="005B6AD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Салтанова Т.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Инновационный менеджмент: метод. указания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Ростов н</w:t>
            </w:r>
            <w:proofErr w:type="gramStart"/>
            <w:r w:rsidRPr="003E05CB">
              <w:rPr>
                <w:rFonts w:ascii="Times New Roman" w:hAnsi="Times New Roman" w:cs="Times New Roman"/>
                <w:color w:val="000000"/>
                <w:sz w:val="19"/>
                <w:szCs w:val="19"/>
                <w:lang w:val="ru-RU"/>
              </w:rPr>
              <w:t>/Д</w:t>
            </w:r>
            <w:proofErr w:type="gramEnd"/>
            <w:r w:rsidRPr="003E05CB">
              <w:rPr>
                <w:rFonts w:ascii="Times New Roman" w:hAnsi="Times New Roman" w:cs="Times New Roman"/>
                <w:color w:val="000000"/>
                <w:sz w:val="19"/>
                <w:szCs w:val="19"/>
                <w:lang w:val="ru-RU"/>
              </w:rPr>
              <w:t>: Изд-во РГЭУ (РИНХ),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1</w:t>
            </w:r>
          </w:p>
        </w:tc>
      </w:tr>
      <w:tr w:rsidR="005B6AD9" w:rsidRPr="00F6663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B6AD9" w:rsidRPr="00F6663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Pr>
                <w:rFonts w:ascii="Times New Roman" w:hAnsi="Times New Roman" w:cs="Times New Roman"/>
                <w:color w:val="000000"/>
                <w:sz w:val="19"/>
                <w:szCs w:val="19"/>
              </w:rPr>
              <w:t>www</w:t>
            </w:r>
            <w:r w:rsidRPr="003E05CB">
              <w:rPr>
                <w:rFonts w:ascii="Times New Roman" w:hAnsi="Times New Roman" w:cs="Times New Roman"/>
                <w:color w:val="000000"/>
                <w:sz w:val="19"/>
                <w:szCs w:val="19"/>
                <w:lang w:val="ru-RU"/>
              </w:rPr>
              <w:t>.</w:t>
            </w:r>
            <w:r>
              <w:rPr>
                <w:rFonts w:ascii="Times New Roman" w:hAnsi="Times New Roman" w:cs="Times New Roman"/>
                <w:color w:val="000000"/>
                <w:sz w:val="19"/>
                <w:szCs w:val="19"/>
              </w:rPr>
              <w:t>ivr</w:t>
            </w:r>
            <w:r w:rsidRPr="003E05C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05CB">
              <w:rPr>
                <w:rFonts w:ascii="Times New Roman" w:hAnsi="Times New Roman" w:cs="Times New Roman"/>
                <w:color w:val="000000"/>
                <w:sz w:val="19"/>
                <w:szCs w:val="19"/>
                <w:lang w:val="ru-RU"/>
              </w:rPr>
              <w:t xml:space="preserve"> – База данных инвестиционных проектов российских предприятий</w:t>
            </w:r>
          </w:p>
        </w:tc>
      </w:tr>
      <w:tr w:rsidR="005B6AD9" w:rsidRPr="00F6663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Pr>
                <w:rFonts w:ascii="Times New Roman" w:hAnsi="Times New Roman" w:cs="Times New Roman"/>
                <w:color w:val="000000"/>
                <w:sz w:val="19"/>
                <w:szCs w:val="19"/>
              </w:rPr>
              <w:t>ecsocman</w:t>
            </w:r>
            <w:r w:rsidRPr="003E05CB">
              <w:rPr>
                <w:rFonts w:ascii="Times New Roman" w:hAnsi="Times New Roman" w:cs="Times New Roman"/>
                <w:color w:val="000000"/>
                <w:sz w:val="19"/>
                <w:szCs w:val="19"/>
                <w:lang w:val="ru-RU"/>
              </w:rPr>
              <w:t>.</w:t>
            </w:r>
            <w:r>
              <w:rPr>
                <w:rFonts w:ascii="Times New Roman" w:hAnsi="Times New Roman" w:cs="Times New Roman"/>
                <w:color w:val="000000"/>
                <w:sz w:val="19"/>
                <w:szCs w:val="19"/>
              </w:rPr>
              <w:t>edu</w:t>
            </w:r>
            <w:r w:rsidRPr="003E05C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05CB">
              <w:rPr>
                <w:rFonts w:ascii="Times New Roman" w:hAnsi="Times New Roman" w:cs="Times New Roman"/>
                <w:color w:val="000000"/>
                <w:sz w:val="19"/>
                <w:szCs w:val="19"/>
                <w:lang w:val="ru-RU"/>
              </w:rPr>
              <w:t xml:space="preserve"> - Федеральный образовательный портал "Экономика, Социология, Менеджмент"</w:t>
            </w:r>
          </w:p>
        </w:tc>
      </w:tr>
      <w:tr w:rsidR="005B6AD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B6AD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Microsoft Office</w:t>
            </w:r>
          </w:p>
        </w:tc>
      </w:tr>
      <w:tr w:rsidR="005B6AD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B6AD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Pr>
                <w:rFonts w:ascii="Times New Roman" w:hAnsi="Times New Roman" w:cs="Times New Roman"/>
                <w:color w:val="000000"/>
                <w:sz w:val="19"/>
                <w:szCs w:val="19"/>
              </w:rPr>
              <w:t>Консультант +</w:t>
            </w:r>
          </w:p>
        </w:tc>
      </w:tr>
      <w:tr w:rsidR="005B6AD9">
        <w:trPr>
          <w:trHeight w:hRule="exact" w:val="277"/>
        </w:trPr>
        <w:tc>
          <w:tcPr>
            <w:tcW w:w="710" w:type="dxa"/>
          </w:tcPr>
          <w:p w:rsidR="005B6AD9" w:rsidRDefault="005B6AD9"/>
        </w:tc>
        <w:tc>
          <w:tcPr>
            <w:tcW w:w="58" w:type="dxa"/>
          </w:tcPr>
          <w:p w:rsidR="005B6AD9" w:rsidRDefault="005B6AD9"/>
        </w:tc>
        <w:tc>
          <w:tcPr>
            <w:tcW w:w="1929" w:type="dxa"/>
          </w:tcPr>
          <w:p w:rsidR="005B6AD9" w:rsidRDefault="005B6AD9"/>
        </w:tc>
        <w:tc>
          <w:tcPr>
            <w:tcW w:w="1986" w:type="dxa"/>
          </w:tcPr>
          <w:p w:rsidR="005B6AD9" w:rsidRDefault="005B6AD9"/>
        </w:tc>
        <w:tc>
          <w:tcPr>
            <w:tcW w:w="2127" w:type="dxa"/>
          </w:tcPr>
          <w:p w:rsidR="005B6AD9" w:rsidRDefault="005B6AD9"/>
        </w:tc>
        <w:tc>
          <w:tcPr>
            <w:tcW w:w="2269" w:type="dxa"/>
          </w:tcPr>
          <w:p w:rsidR="005B6AD9" w:rsidRDefault="005B6AD9"/>
        </w:tc>
        <w:tc>
          <w:tcPr>
            <w:tcW w:w="710" w:type="dxa"/>
          </w:tcPr>
          <w:p w:rsidR="005B6AD9" w:rsidRDefault="005B6AD9"/>
        </w:tc>
        <w:tc>
          <w:tcPr>
            <w:tcW w:w="993" w:type="dxa"/>
          </w:tcPr>
          <w:p w:rsidR="005B6AD9" w:rsidRDefault="005B6AD9"/>
        </w:tc>
      </w:tr>
      <w:tr w:rsidR="005B6AD9" w:rsidRPr="00F6663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7. МАТЕРИАЛЬНО-ТЕХНИЧЕСКОЕ ОБЕСПЕЧЕНИЕ ДИСЦИПЛИНЫ (МОДУЛЯ)</w:t>
            </w:r>
          </w:p>
        </w:tc>
      </w:tr>
      <w:tr w:rsidR="005B6AD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Default="003E05CB">
            <w:pPr>
              <w:spacing w:after="0" w:line="240" w:lineRule="auto"/>
              <w:rPr>
                <w:sz w:val="19"/>
                <w:szCs w:val="19"/>
              </w:rPr>
            </w:pPr>
            <w:r w:rsidRPr="003E05C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5B6AD9">
        <w:trPr>
          <w:trHeight w:hRule="exact" w:val="277"/>
        </w:trPr>
        <w:tc>
          <w:tcPr>
            <w:tcW w:w="710" w:type="dxa"/>
          </w:tcPr>
          <w:p w:rsidR="005B6AD9" w:rsidRDefault="005B6AD9"/>
        </w:tc>
        <w:tc>
          <w:tcPr>
            <w:tcW w:w="58" w:type="dxa"/>
          </w:tcPr>
          <w:p w:rsidR="005B6AD9" w:rsidRDefault="005B6AD9"/>
        </w:tc>
        <w:tc>
          <w:tcPr>
            <w:tcW w:w="1929" w:type="dxa"/>
          </w:tcPr>
          <w:p w:rsidR="005B6AD9" w:rsidRDefault="005B6AD9"/>
        </w:tc>
        <w:tc>
          <w:tcPr>
            <w:tcW w:w="1986" w:type="dxa"/>
          </w:tcPr>
          <w:p w:rsidR="005B6AD9" w:rsidRDefault="005B6AD9"/>
        </w:tc>
        <w:tc>
          <w:tcPr>
            <w:tcW w:w="2127" w:type="dxa"/>
          </w:tcPr>
          <w:p w:rsidR="005B6AD9" w:rsidRDefault="005B6AD9"/>
        </w:tc>
        <w:tc>
          <w:tcPr>
            <w:tcW w:w="2269" w:type="dxa"/>
          </w:tcPr>
          <w:p w:rsidR="005B6AD9" w:rsidRDefault="005B6AD9"/>
        </w:tc>
        <w:tc>
          <w:tcPr>
            <w:tcW w:w="710" w:type="dxa"/>
          </w:tcPr>
          <w:p w:rsidR="005B6AD9" w:rsidRDefault="005B6AD9"/>
        </w:tc>
        <w:tc>
          <w:tcPr>
            <w:tcW w:w="993" w:type="dxa"/>
          </w:tcPr>
          <w:p w:rsidR="005B6AD9" w:rsidRDefault="005B6AD9"/>
        </w:tc>
      </w:tr>
      <w:tr w:rsidR="005B6AD9" w:rsidRPr="00F6663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B6AD9" w:rsidRPr="003E05CB" w:rsidRDefault="003E05CB">
            <w:pPr>
              <w:spacing w:after="0" w:line="240" w:lineRule="auto"/>
              <w:jc w:val="center"/>
              <w:rPr>
                <w:sz w:val="19"/>
                <w:szCs w:val="19"/>
                <w:lang w:val="ru-RU"/>
              </w:rPr>
            </w:pPr>
            <w:r w:rsidRPr="003E05CB">
              <w:rPr>
                <w:rFonts w:ascii="Times New Roman" w:hAnsi="Times New Roman" w:cs="Times New Roman"/>
                <w:b/>
                <w:color w:val="000000"/>
                <w:sz w:val="19"/>
                <w:szCs w:val="19"/>
                <w:lang w:val="ru-RU"/>
              </w:rPr>
              <w:t xml:space="preserve">8. МЕТОДИЧЕСКИЕ УКАЗАНИЯ ДЛЯ </w:t>
            </w:r>
            <w:proofErr w:type="gramStart"/>
            <w:r w:rsidRPr="003E05CB">
              <w:rPr>
                <w:rFonts w:ascii="Times New Roman" w:hAnsi="Times New Roman" w:cs="Times New Roman"/>
                <w:b/>
                <w:color w:val="000000"/>
                <w:sz w:val="19"/>
                <w:szCs w:val="19"/>
                <w:lang w:val="ru-RU"/>
              </w:rPr>
              <w:t>ОБУЧАЮЩИХСЯ</w:t>
            </w:r>
            <w:proofErr w:type="gramEnd"/>
            <w:r w:rsidRPr="003E05CB">
              <w:rPr>
                <w:rFonts w:ascii="Times New Roman" w:hAnsi="Times New Roman" w:cs="Times New Roman"/>
                <w:b/>
                <w:color w:val="000000"/>
                <w:sz w:val="19"/>
                <w:szCs w:val="19"/>
                <w:lang w:val="ru-RU"/>
              </w:rPr>
              <w:t xml:space="preserve"> ПО ОСВОЕНИЮ ДИСЦИПЛИНЫ (МОДУЛЯ)</w:t>
            </w:r>
          </w:p>
        </w:tc>
      </w:tr>
      <w:tr w:rsidR="005B6AD9" w:rsidRPr="00F6663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6AD9" w:rsidRPr="003E05CB" w:rsidRDefault="003E05CB">
            <w:pPr>
              <w:spacing w:after="0" w:line="240" w:lineRule="auto"/>
              <w:rPr>
                <w:sz w:val="19"/>
                <w:szCs w:val="19"/>
                <w:lang w:val="ru-RU"/>
              </w:rPr>
            </w:pPr>
            <w:r w:rsidRPr="003E05CB">
              <w:rPr>
                <w:rFonts w:ascii="Times New Roman" w:hAnsi="Times New Roman" w:cs="Times New Roman"/>
                <w:color w:val="000000"/>
                <w:sz w:val="19"/>
                <w:szCs w:val="19"/>
                <w:lang w:val="ru-RU"/>
              </w:rPr>
              <w:t>Методические указания по освоению дисциплины представлены в Приложении 1 к рабочей программе дисциплины.</w:t>
            </w:r>
          </w:p>
        </w:tc>
      </w:tr>
    </w:tbl>
    <w:p w:rsidR="003E05CB" w:rsidRDefault="003E05CB">
      <w:pPr>
        <w:rPr>
          <w:lang w:val="ru-RU"/>
        </w:rPr>
      </w:pPr>
    </w:p>
    <w:p w:rsidR="00F66636" w:rsidRDefault="00F66636">
      <w:pPr>
        <w:rPr>
          <w:lang w:val="ru-RU"/>
        </w:rPr>
      </w:pPr>
      <w:r>
        <w:rPr>
          <w:lang w:val="ru-RU"/>
        </w:rPr>
        <w:br w:type="page"/>
      </w:r>
    </w:p>
    <w:p w:rsidR="003E05CB" w:rsidRDefault="00F66636">
      <w:pPr>
        <w:rPr>
          <w:lang w:val="ru-RU"/>
        </w:rPr>
      </w:pPr>
      <w:r>
        <w:rPr>
          <w:noProof/>
          <w:lang w:val="ru-RU" w:eastAsia="ru-RU"/>
        </w:rPr>
        <w:lastRenderedPageBreak/>
        <w:drawing>
          <wp:inline distT="0" distB="0" distL="0" distR="0">
            <wp:extent cx="6480810" cy="8914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ИМ(01.0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sidR="003E05CB">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3E05CB" w:rsidRPr="003E05CB" w:rsidRDefault="003E05CB" w:rsidP="003E05CB">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3E05CB">
            <w:rPr>
              <w:rFonts w:ascii="Times New Roman" w:eastAsiaTheme="majorEastAsia" w:hAnsi="Times New Roman" w:cs="Times New Roman"/>
              <w:b/>
              <w:bCs/>
              <w:color w:val="365F91" w:themeColor="accent1" w:themeShade="BF"/>
              <w:sz w:val="28"/>
              <w:szCs w:val="28"/>
              <w:lang w:val="ru-RU" w:eastAsia="ru-RU"/>
            </w:rPr>
            <w:t>Оглавление</w:t>
          </w:r>
        </w:p>
        <w:p w:rsidR="003E05CB" w:rsidRPr="003E05CB" w:rsidRDefault="003E05CB" w:rsidP="003E05CB">
          <w:pPr>
            <w:spacing w:after="0" w:line="360" w:lineRule="auto"/>
            <w:rPr>
              <w:rFonts w:ascii="Times New Roman" w:eastAsia="Times New Roman" w:hAnsi="Times New Roman" w:cs="Times New Roman"/>
              <w:sz w:val="28"/>
              <w:szCs w:val="28"/>
              <w:lang w:val="ru-RU" w:eastAsia="ru-RU"/>
            </w:rPr>
          </w:pPr>
        </w:p>
        <w:p w:rsidR="003E05CB" w:rsidRPr="003E05CB" w:rsidRDefault="003E05CB" w:rsidP="003E05CB">
          <w:pPr>
            <w:spacing w:after="0" w:line="360" w:lineRule="auto"/>
            <w:rPr>
              <w:rFonts w:ascii="Times New Roman" w:eastAsia="Times New Roman" w:hAnsi="Times New Roman" w:cs="Times New Roman"/>
              <w:sz w:val="28"/>
              <w:szCs w:val="28"/>
              <w:lang w:val="ru-RU" w:eastAsia="ru-RU"/>
            </w:rPr>
          </w:pPr>
        </w:p>
        <w:p w:rsidR="003E05CB" w:rsidRPr="003E05CB" w:rsidRDefault="003E05CB" w:rsidP="003E05CB">
          <w:pPr>
            <w:tabs>
              <w:tab w:val="right" w:leader="dot" w:pos="9345"/>
            </w:tabs>
            <w:spacing w:after="100" w:line="240" w:lineRule="auto"/>
            <w:rPr>
              <w:noProof/>
              <w:lang w:val="ru-RU" w:eastAsia="ru-RU"/>
            </w:rPr>
          </w:pPr>
          <w:r w:rsidRPr="003E05CB">
            <w:rPr>
              <w:rFonts w:ascii="Times New Roman" w:eastAsia="Times New Roman" w:hAnsi="Times New Roman" w:cs="Times New Roman"/>
              <w:sz w:val="28"/>
              <w:szCs w:val="28"/>
              <w:lang w:val="ru-RU" w:eastAsia="ru-RU"/>
            </w:rPr>
            <w:fldChar w:fldCharType="begin"/>
          </w:r>
          <w:r w:rsidRPr="003E05CB">
            <w:rPr>
              <w:rFonts w:ascii="Times New Roman" w:eastAsia="Times New Roman" w:hAnsi="Times New Roman" w:cs="Times New Roman"/>
              <w:sz w:val="28"/>
              <w:szCs w:val="28"/>
              <w:lang w:val="ru-RU" w:eastAsia="ru-RU"/>
            </w:rPr>
            <w:instrText xml:space="preserve"> TOC \o "1-3" \h \z \u </w:instrText>
          </w:r>
          <w:r w:rsidRPr="003E05CB">
            <w:rPr>
              <w:rFonts w:ascii="Times New Roman" w:eastAsia="Times New Roman" w:hAnsi="Times New Roman" w:cs="Times New Roman"/>
              <w:sz w:val="28"/>
              <w:szCs w:val="28"/>
              <w:lang w:val="ru-RU" w:eastAsia="ru-RU"/>
            </w:rPr>
            <w:fldChar w:fldCharType="separate"/>
          </w:r>
          <w:hyperlink w:anchor="_Toc525558059" w:history="1">
            <w:r w:rsidRPr="003E05CB">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3E05CB">
              <w:rPr>
                <w:rFonts w:ascii="Times New Roman" w:eastAsia="Times New Roman" w:hAnsi="Times New Roman" w:cs="Times New Roman"/>
                <w:noProof/>
                <w:webHidden/>
                <w:sz w:val="24"/>
                <w:szCs w:val="24"/>
                <w:lang w:val="ru-RU" w:eastAsia="ru-RU"/>
              </w:rPr>
              <w:tab/>
            </w:r>
            <w:r w:rsidRPr="003E05CB">
              <w:rPr>
                <w:rFonts w:ascii="Times New Roman" w:eastAsia="Times New Roman" w:hAnsi="Times New Roman" w:cs="Times New Roman"/>
                <w:noProof/>
                <w:webHidden/>
                <w:sz w:val="24"/>
                <w:szCs w:val="24"/>
                <w:lang w:val="ru-RU" w:eastAsia="ru-RU"/>
              </w:rPr>
              <w:fldChar w:fldCharType="begin"/>
            </w:r>
            <w:r w:rsidRPr="003E05CB">
              <w:rPr>
                <w:rFonts w:ascii="Times New Roman" w:eastAsia="Times New Roman" w:hAnsi="Times New Roman" w:cs="Times New Roman"/>
                <w:noProof/>
                <w:webHidden/>
                <w:sz w:val="24"/>
                <w:szCs w:val="24"/>
                <w:lang w:val="ru-RU" w:eastAsia="ru-RU"/>
              </w:rPr>
              <w:instrText xml:space="preserve"> PAGEREF _Toc525558059 \h </w:instrText>
            </w:r>
            <w:r w:rsidRPr="003E05CB">
              <w:rPr>
                <w:rFonts w:ascii="Times New Roman" w:eastAsia="Times New Roman" w:hAnsi="Times New Roman" w:cs="Times New Roman"/>
                <w:noProof/>
                <w:webHidden/>
                <w:sz w:val="24"/>
                <w:szCs w:val="24"/>
                <w:lang w:val="ru-RU" w:eastAsia="ru-RU"/>
              </w:rPr>
            </w:r>
            <w:r w:rsidRPr="003E05CB">
              <w:rPr>
                <w:rFonts w:ascii="Times New Roman" w:eastAsia="Times New Roman" w:hAnsi="Times New Roman" w:cs="Times New Roman"/>
                <w:noProof/>
                <w:webHidden/>
                <w:sz w:val="24"/>
                <w:szCs w:val="24"/>
                <w:lang w:val="ru-RU" w:eastAsia="ru-RU"/>
              </w:rPr>
              <w:fldChar w:fldCharType="separate"/>
            </w:r>
            <w:r w:rsidRPr="003E05CB">
              <w:rPr>
                <w:rFonts w:ascii="Times New Roman" w:eastAsia="Times New Roman" w:hAnsi="Times New Roman" w:cs="Times New Roman"/>
                <w:noProof/>
                <w:webHidden/>
                <w:sz w:val="24"/>
                <w:szCs w:val="24"/>
                <w:lang w:val="ru-RU" w:eastAsia="ru-RU"/>
              </w:rPr>
              <w:t>3</w:t>
            </w:r>
            <w:r w:rsidRPr="003E05CB">
              <w:rPr>
                <w:rFonts w:ascii="Times New Roman" w:eastAsia="Times New Roman" w:hAnsi="Times New Roman" w:cs="Times New Roman"/>
                <w:noProof/>
                <w:webHidden/>
                <w:sz w:val="24"/>
                <w:szCs w:val="24"/>
                <w:lang w:val="ru-RU" w:eastAsia="ru-RU"/>
              </w:rPr>
              <w:fldChar w:fldCharType="end"/>
            </w:r>
          </w:hyperlink>
        </w:p>
        <w:p w:rsidR="003E05CB" w:rsidRPr="003E05CB" w:rsidRDefault="00F66636" w:rsidP="003E05CB">
          <w:pPr>
            <w:tabs>
              <w:tab w:val="right" w:leader="dot" w:pos="9345"/>
            </w:tabs>
            <w:spacing w:after="100" w:line="240" w:lineRule="auto"/>
            <w:rPr>
              <w:noProof/>
              <w:lang w:val="ru-RU" w:eastAsia="ru-RU"/>
            </w:rPr>
          </w:pPr>
          <w:hyperlink w:anchor="_Toc525558060" w:history="1">
            <w:r w:rsidR="003E05CB" w:rsidRPr="003E05CB">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3E05CB" w:rsidRPr="003E05CB">
              <w:rPr>
                <w:rFonts w:ascii="Times New Roman" w:eastAsia="Times New Roman" w:hAnsi="Times New Roman" w:cs="Times New Roman"/>
                <w:noProof/>
                <w:webHidden/>
                <w:sz w:val="24"/>
                <w:szCs w:val="24"/>
                <w:lang w:val="ru-RU" w:eastAsia="ru-RU"/>
              </w:rPr>
              <w:tab/>
            </w:r>
            <w:r w:rsidR="003E05CB" w:rsidRPr="003E05CB">
              <w:rPr>
                <w:rFonts w:ascii="Times New Roman" w:eastAsia="Times New Roman" w:hAnsi="Times New Roman" w:cs="Times New Roman"/>
                <w:noProof/>
                <w:webHidden/>
                <w:sz w:val="24"/>
                <w:szCs w:val="24"/>
                <w:lang w:val="ru-RU" w:eastAsia="ru-RU"/>
              </w:rPr>
              <w:fldChar w:fldCharType="begin"/>
            </w:r>
            <w:r w:rsidR="003E05CB" w:rsidRPr="003E05CB">
              <w:rPr>
                <w:rFonts w:ascii="Times New Roman" w:eastAsia="Times New Roman" w:hAnsi="Times New Roman" w:cs="Times New Roman"/>
                <w:noProof/>
                <w:webHidden/>
                <w:sz w:val="24"/>
                <w:szCs w:val="24"/>
                <w:lang w:val="ru-RU" w:eastAsia="ru-RU"/>
              </w:rPr>
              <w:instrText xml:space="preserve"> PAGEREF _Toc525558060 \h </w:instrText>
            </w:r>
            <w:r w:rsidR="003E05CB" w:rsidRPr="003E05CB">
              <w:rPr>
                <w:rFonts w:ascii="Times New Roman" w:eastAsia="Times New Roman" w:hAnsi="Times New Roman" w:cs="Times New Roman"/>
                <w:noProof/>
                <w:webHidden/>
                <w:sz w:val="24"/>
                <w:szCs w:val="24"/>
                <w:lang w:val="ru-RU" w:eastAsia="ru-RU"/>
              </w:rPr>
            </w:r>
            <w:r w:rsidR="003E05CB" w:rsidRPr="003E05CB">
              <w:rPr>
                <w:rFonts w:ascii="Times New Roman" w:eastAsia="Times New Roman" w:hAnsi="Times New Roman" w:cs="Times New Roman"/>
                <w:noProof/>
                <w:webHidden/>
                <w:sz w:val="24"/>
                <w:szCs w:val="24"/>
                <w:lang w:val="ru-RU" w:eastAsia="ru-RU"/>
              </w:rPr>
              <w:fldChar w:fldCharType="separate"/>
            </w:r>
            <w:r w:rsidR="003E05CB" w:rsidRPr="003E05CB">
              <w:rPr>
                <w:rFonts w:ascii="Times New Roman" w:eastAsia="Times New Roman" w:hAnsi="Times New Roman" w:cs="Times New Roman"/>
                <w:noProof/>
                <w:webHidden/>
                <w:sz w:val="24"/>
                <w:szCs w:val="24"/>
                <w:lang w:val="ru-RU" w:eastAsia="ru-RU"/>
              </w:rPr>
              <w:t>3</w:t>
            </w:r>
            <w:r w:rsidR="003E05CB" w:rsidRPr="003E05CB">
              <w:rPr>
                <w:rFonts w:ascii="Times New Roman" w:eastAsia="Times New Roman" w:hAnsi="Times New Roman" w:cs="Times New Roman"/>
                <w:noProof/>
                <w:webHidden/>
                <w:sz w:val="24"/>
                <w:szCs w:val="24"/>
                <w:lang w:val="ru-RU" w:eastAsia="ru-RU"/>
              </w:rPr>
              <w:fldChar w:fldCharType="end"/>
            </w:r>
          </w:hyperlink>
        </w:p>
        <w:p w:rsidR="003E05CB" w:rsidRPr="003E05CB" w:rsidRDefault="00F66636" w:rsidP="003E05CB">
          <w:pPr>
            <w:tabs>
              <w:tab w:val="right" w:leader="dot" w:pos="9345"/>
            </w:tabs>
            <w:spacing w:after="100" w:line="240" w:lineRule="auto"/>
            <w:rPr>
              <w:noProof/>
              <w:lang w:val="ru-RU" w:eastAsia="ru-RU"/>
            </w:rPr>
          </w:pPr>
          <w:hyperlink w:anchor="_Toc525558061" w:history="1">
            <w:r w:rsidR="003E05CB" w:rsidRPr="003E05CB">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3E05CB" w:rsidRPr="003E05CB">
              <w:rPr>
                <w:rFonts w:ascii="Times New Roman" w:eastAsia="Times New Roman" w:hAnsi="Times New Roman" w:cs="Times New Roman"/>
                <w:noProof/>
                <w:webHidden/>
                <w:sz w:val="24"/>
                <w:szCs w:val="24"/>
                <w:lang w:val="ru-RU" w:eastAsia="ru-RU"/>
              </w:rPr>
              <w:tab/>
            </w:r>
            <w:r w:rsidR="003E05CB" w:rsidRPr="003E05CB">
              <w:rPr>
                <w:rFonts w:ascii="Times New Roman" w:eastAsia="Times New Roman" w:hAnsi="Times New Roman" w:cs="Times New Roman"/>
                <w:noProof/>
                <w:webHidden/>
                <w:sz w:val="24"/>
                <w:szCs w:val="24"/>
                <w:lang w:val="ru-RU" w:eastAsia="ru-RU"/>
              </w:rPr>
              <w:fldChar w:fldCharType="begin"/>
            </w:r>
            <w:r w:rsidR="003E05CB" w:rsidRPr="003E05CB">
              <w:rPr>
                <w:rFonts w:ascii="Times New Roman" w:eastAsia="Times New Roman" w:hAnsi="Times New Roman" w:cs="Times New Roman"/>
                <w:noProof/>
                <w:webHidden/>
                <w:sz w:val="24"/>
                <w:szCs w:val="24"/>
                <w:lang w:val="ru-RU" w:eastAsia="ru-RU"/>
              </w:rPr>
              <w:instrText xml:space="preserve"> PAGEREF _Toc525558061 \h </w:instrText>
            </w:r>
            <w:r w:rsidR="003E05CB" w:rsidRPr="003E05CB">
              <w:rPr>
                <w:rFonts w:ascii="Times New Roman" w:eastAsia="Times New Roman" w:hAnsi="Times New Roman" w:cs="Times New Roman"/>
                <w:noProof/>
                <w:webHidden/>
                <w:sz w:val="24"/>
                <w:szCs w:val="24"/>
                <w:lang w:val="ru-RU" w:eastAsia="ru-RU"/>
              </w:rPr>
            </w:r>
            <w:r w:rsidR="003E05CB" w:rsidRPr="003E05CB">
              <w:rPr>
                <w:rFonts w:ascii="Times New Roman" w:eastAsia="Times New Roman" w:hAnsi="Times New Roman" w:cs="Times New Roman"/>
                <w:noProof/>
                <w:webHidden/>
                <w:sz w:val="24"/>
                <w:szCs w:val="24"/>
                <w:lang w:val="ru-RU" w:eastAsia="ru-RU"/>
              </w:rPr>
              <w:fldChar w:fldCharType="separate"/>
            </w:r>
            <w:r w:rsidR="003E05CB" w:rsidRPr="003E05CB">
              <w:rPr>
                <w:rFonts w:ascii="Times New Roman" w:eastAsia="Times New Roman" w:hAnsi="Times New Roman" w:cs="Times New Roman"/>
                <w:noProof/>
                <w:webHidden/>
                <w:sz w:val="24"/>
                <w:szCs w:val="24"/>
                <w:lang w:val="ru-RU" w:eastAsia="ru-RU"/>
              </w:rPr>
              <w:t>6</w:t>
            </w:r>
            <w:r w:rsidR="003E05CB" w:rsidRPr="003E05CB">
              <w:rPr>
                <w:rFonts w:ascii="Times New Roman" w:eastAsia="Times New Roman" w:hAnsi="Times New Roman" w:cs="Times New Roman"/>
                <w:noProof/>
                <w:webHidden/>
                <w:sz w:val="24"/>
                <w:szCs w:val="24"/>
                <w:lang w:val="ru-RU" w:eastAsia="ru-RU"/>
              </w:rPr>
              <w:fldChar w:fldCharType="end"/>
            </w:r>
          </w:hyperlink>
        </w:p>
        <w:p w:rsidR="003E05CB" w:rsidRPr="003E05CB" w:rsidRDefault="00F66636" w:rsidP="003E05CB">
          <w:pPr>
            <w:tabs>
              <w:tab w:val="right" w:leader="dot" w:pos="9345"/>
            </w:tabs>
            <w:spacing w:after="100" w:line="240" w:lineRule="auto"/>
            <w:rPr>
              <w:noProof/>
              <w:lang w:val="ru-RU" w:eastAsia="ru-RU"/>
            </w:rPr>
          </w:pPr>
          <w:hyperlink w:anchor="_Toc525558065" w:history="1">
            <w:r w:rsidR="003E05CB" w:rsidRPr="003E05CB">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3E05CB" w:rsidRPr="003E05CB">
              <w:rPr>
                <w:rFonts w:ascii="Times New Roman" w:eastAsia="Times New Roman" w:hAnsi="Times New Roman" w:cs="Times New Roman"/>
                <w:noProof/>
                <w:webHidden/>
                <w:sz w:val="24"/>
                <w:szCs w:val="24"/>
                <w:lang w:val="ru-RU" w:eastAsia="ru-RU"/>
              </w:rPr>
              <w:tab/>
            </w:r>
            <w:r w:rsidR="003E05CB" w:rsidRPr="003E05CB">
              <w:rPr>
                <w:rFonts w:ascii="Times New Roman" w:eastAsia="Times New Roman" w:hAnsi="Times New Roman" w:cs="Times New Roman"/>
                <w:noProof/>
                <w:webHidden/>
                <w:sz w:val="24"/>
                <w:szCs w:val="24"/>
                <w:lang w:val="ru-RU" w:eastAsia="ru-RU"/>
              </w:rPr>
              <w:fldChar w:fldCharType="begin"/>
            </w:r>
            <w:r w:rsidR="003E05CB" w:rsidRPr="003E05CB">
              <w:rPr>
                <w:rFonts w:ascii="Times New Roman" w:eastAsia="Times New Roman" w:hAnsi="Times New Roman" w:cs="Times New Roman"/>
                <w:noProof/>
                <w:webHidden/>
                <w:sz w:val="24"/>
                <w:szCs w:val="24"/>
                <w:lang w:val="ru-RU" w:eastAsia="ru-RU"/>
              </w:rPr>
              <w:instrText xml:space="preserve"> PAGEREF _Toc525558065 \h </w:instrText>
            </w:r>
            <w:r w:rsidR="003E05CB" w:rsidRPr="003E05CB">
              <w:rPr>
                <w:rFonts w:ascii="Times New Roman" w:eastAsia="Times New Roman" w:hAnsi="Times New Roman" w:cs="Times New Roman"/>
                <w:noProof/>
                <w:webHidden/>
                <w:sz w:val="24"/>
                <w:szCs w:val="24"/>
                <w:lang w:val="ru-RU" w:eastAsia="ru-RU"/>
              </w:rPr>
            </w:r>
            <w:r w:rsidR="003E05CB" w:rsidRPr="003E05CB">
              <w:rPr>
                <w:rFonts w:ascii="Times New Roman" w:eastAsia="Times New Roman" w:hAnsi="Times New Roman" w:cs="Times New Roman"/>
                <w:noProof/>
                <w:webHidden/>
                <w:sz w:val="24"/>
                <w:szCs w:val="24"/>
                <w:lang w:val="ru-RU" w:eastAsia="ru-RU"/>
              </w:rPr>
              <w:fldChar w:fldCharType="separate"/>
            </w:r>
            <w:r w:rsidR="003E05CB" w:rsidRPr="003E05CB">
              <w:rPr>
                <w:rFonts w:ascii="Times New Roman" w:eastAsia="Times New Roman" w:hAnsi="Times New Roman" w:cs="Times New Roman"/>
                <w:noProof/>
                <w:webHidden/>
                <w:sz w:val="24"/>
                <w:szCs w:val="24"/>
                <w:lang w:val="ru-RU" w:eastAsia="ru-RU"/>
              </w:rPr>
              <w:t>31</w:t>
            </w:r>
            <w:r w:rsidR="003E05CB" w:rsidRPr="003E05CB">
              <w:rPr>
                <w:rFonts w:ascii="Times New Roman" w:eastAsia="Times New Roman" w:hAnsi="Times New Roman" w:cs="Times New Roman"/>
                <w:noProof/>
                <w:webHidden/>
                <w:sz w:val="24"/>
                <w:szCs w:val="24"/>
                <w:lang w:val="ru-RU" w:eastAsia="ru-RU"/>
              </w:rPr>
              <w:fldChar w:fldCharType="end"/>
            </w:r>
          </w:hyperlink>
        </w:p>
        <w:p w:rsidR="003E05CB" w:rsidRPr="003E05CB" w:rsidRDefault="003E05CB" w:rsidP="003E05CB">
          <w:pPr>
            <w:spacing w:after="0" w:line="36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8"/>
              <w:szCs w:val="28"/>
              <w:lang w:val="ru-RU" w:eastAsia="ru-RU"/>
            </w:rPr>
            <w:fldChar w:fldCharType="end"/>
          </w:r>
        </w:p>
      </w:sdtContent>
    </w:sdt>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E05CB" w:rsidRPr="003E05CB" w:rsidRDefault="003E05CB" w:rsidP="003E05CB">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525558059"/>
      <w:r w:rsidRPr="003E05CB">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3E05CB" w:rsidRPr="003E05CB" w:rsidRDefault="003E05CB" w:rsidP="003E05CB">
      <w:pPr>
        <w:tabs>
          <w:tab w:val="left" w:pos="2295"/>
        </w:tabs>
        <w:spacing w:after="0" w:line="240" w:lineRule="auto"/>
        <w:jc w:val="center"/>
        <w:rPr>
          <w:rFonts w:ascii="Times New Roman" w:eastAsia="Times New Roman" w:hAnsi="Times New Roman" w:cs="Times New Roman"/>
          <w:b/>
          <w:sz w:val="28"/>
          <w:szCs w:val="28"/>
          <w:lang w:val="ru-RU" w:eastAsia="ru-RU"/>
        </w:rPr>
      </w:pPr>
    </w:p>
    <w:p w:rsidR="003E05CB" w:rsidRPr="003E05CB" w:rsidRDefault="003E05CB" w:rsidP="003E05CB">
      <w:pPr>
        <w:tabs>
          <w:tab w:val="left" w:pos="360"/>
        </w:tabs>
        <w:ind w:firstLine="709"/>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E05CB" w:rsidRPr="003E05CB" w:rsidRDefault="003E05CB" w:rsidP="003E05CB">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525558060"/>
      <w:r w:rsidRPr="003E05CB">
        <w:rPr>
          <w:rFonts w:asciiTheme="majorHAnsi" w:eastAsiaTheme="majorEastAsia" w:hAnsiTheme="majorHAnsi" w:cstheme="majorBidi"/>
          <w:bCs/>
          <w:sz w:val="28"/>
          <w:szCs w:val="28"/>
          <w:lang w:val="ru-RU" w:eastAsia="ru-RU"/>
        </w:rPr>
        <w:t>2 Описание показателей и критериев</w:t>
      </w:r>
      <w:r w:rsidRPr="003E05CB">
        <w:rPr>
          <w:rFonts w:asciiTheme="majorHAnsi" w:eastAsiaTheme="majorEastAsia" w:hAnsiTheme="majorHAnsi" w:cstheme="majorBidi"/>
          <w:b/>
          <w:bCs/>
          <w:sz w:val="28"/>
          <w:szCs w:val="28"/>
          <w:lang w:val="ru-RU" w:eastAsia="ru-RU"/>
        </w:rPr>
        <w:t xml:space="preserve"> оценивания компетенций на различных этапах их формирования, описание шкал оценивания</w:t>
      </w:r>
      <w:bookmarkEnd w:id="1"/>
      <w:r w:rsidRPr="003E05CB">
        <w:rPr>
          <w:rFonts w:asciiTheme="majorHAnsi" w:eastAsiaTheme="majorEastAsia" w:hAnsiTheme="majorHAnsi" w:cstheme="majorBidi"/>
          <w:b/>
          <w:bCs/>
          <w:sz w:val="28"/>
          <w:szCs w:val="28"/>
          <w:lang w:val="ru-RU" w:eastAsia="ru-RU"/>
        </w:rPr>
        <w:t xml:space="preserve">  </w:t>
      </w:r>
    </w:p>
    <w:p w:rsidR="003E05CB" w:rsidRPr="003E05CB" w:rsidRDefault="003E05CB" w:rsidP="003E05CB">
      <w:pPr>
        <w:spacing w:after="0" w:line="240" w:lineRule="auto"/>
        <w:ind w:firstLine="708"/>
        <w:rPr>
          <w:rFonts w:ascii="Times New Roman" w:eastAsia="Times New Roman" w:hAnsi="Times New Roman" w:cs="Times New Roman"/>
          <w:sz w:val="28"/>
          <w:szCs w:val="28"/>
          <w:lang w:val="ru-RU" w:eastAsia="ru-RU"/>
        </w:rPr>
      </w:pPr>
    </w:p>
    <w:p w:rsidR="003E05CB" w:rsidRPr="003E05CB" w:rsidRDefault="003E05CB" w:rsidP="003E05CB">
      <w:pPr>
        <w:spacing w:after="0" w:line="240" w:lineRule="auto"/>
        <w:ind w:firstLine="708"/>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302" w:type="dxa"/>
        <w:tblCellMar>
          <w:left w:w="0" w:type="dxa"/>
          <w:right w:w="0" w:type="dxa"/>
        </w:tblCellMar>
        <w:tblLook w:val="01E0" w:firstRow="1" w:lastRow="1" w:firstColumn="1" w:lastColumn="1" w:noHBand="0" w:noVBand="0"/>
      </w:tblPr>
      <w:tblGrid>
        <w:gridCol w:w="3329"/>
        <w:gridCol w:w="2095"/>
        <w:gridCol w:w="2125"/>
        <w:gridCol w:w="2833"/>
      </w:tblGrid>
      <w:tr w:rsidR="003E05CB" w:rsidRPr="003E05CB" w:rsidTr="00344073">
        <w:trPr>
          <w:trHeight w:val="752"/>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56"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themeColor="text1"/>
                <w:sz w:val="24"/>
                <w:szCs w:val="24"/>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56"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themeColor="text1"/>
                <w:sz w:val="24"/>
                <w:szCs w:val="24"/>
                <w:lang w:val="ru-RU" w:eastAsia="ru-RU"/>
              </w:rPr>
              <w:t>Показатели оценивания</w:t>
            </w:r>
          </w:p>
        </w:tc>
        <w:tc>
          <w:tcPr>
            <w:tcW w:w="2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56"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themeColor="text1"/>
                <w:sz w:val="24"/>
                <w:szCs w:val="24"/>
                <w:lang w:val="ru-RU" w:eastAsia="ru-RU"/>
              </w:rPr>
              <w:t>Критерии оценивания</w:t>
            </w:r>
          </w:p>
        </w:tc>
        <w:tc>
          <w:tcPr>
            <w:tcW w:w="26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56"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themeColor="text1"/>
                <w:sz w:val="24"/>
                <w:szCs w:val="24"/>
                <w:lang w:val="ru-RU" w:eastAsia="ru-RU"/>
              </w:rPr>
              <w:t>Средства оценивания</w:t>
            </w:r>
          </w:p>
        </w:tc>
      </w:tr>
      <w:tr w:rsidR="003E05CB" w:rsidRPr="003E05CB" w:rsidTr="00344073">
        <w:trPr>
          <w:trHeight w:val="430"/>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E05CB" w:rsidRPr="003E05CB" w:rsidRDefault="003E05CB" w:rsidP="003E05CB">
            <w:pPr>
              <w:spacing w:after="0" w:line="256" w:lineRule="auto"/>
              <w:jc w:val="center"/>
              <w:rPr>
                <w:rFonts w:ascii="Times New Roman" w:eastAsia="Times New Roman" w:hAnsi="Times New Roman" w:cs="Times New Roman"/>
                <w:color w:val="000000" w:themeColor="text1"/>
                <w:sz w:val="24"/>
                <w:szCs w:val="24"/>
                <w:lang w:val="ru-RU" w:eastAsia="ru-RU"/>
              </w:rPr>
            </w:pPr>
            <w:r w:rsidRPr="003E05CB">
              <w:rPr>
                <w:rFonts w:ascii="Times New Roman" w:eastAsia="Times New Roman" w:hAnsi="Times New Roman" w:cs="Times New Roman"/>
                <w:color w:val="000000" w:themeColor="text1"/>
                <w:sz w:val="24"/>
                <w:szCs w:val="24"/>
                <w:lang w:val="ru-RU" w:eastAsia="ru-RU"/>
              </w:rPr>
              <w:t>код и наименование компетенции</w:t>
            </w:r>
          </w:p>
        </w:tc>
      </w:tr>
      <w:tr w:rsidR="003E05CB" w:rsidRPr="00F66636" w:rsidTr="00344073">
        <w:trPr>
          <w:trHeight w:val="346"/>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sz w:val="24"/>
                <w:szCs w:val="24"/>
                <w:lang w:val="ru-RU" w:eastAsia="ru-RU"/>
              </w:rPr>
              <w:t>ОПК-4</w:t>
            </w:r>
            <w:r w:rsidRPr="003E05CB">
              <w:rPr>
                <w:rFonts w:ascii="Times New Roman" w:eastAsia="Times New Roman" w:hAnsi="Times New Roman" w:cs="Times New Roman"/>
                <w:sz w:val="24"/>
                <w:szCs w:val="24"/>
                <w:lang w:val="ru-RU" w:eastAsia="ru-RU"/>
              </w:rPr>
              <w:t xml:space="preserve">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3E05CB" w:rsidRPr="003E05CB" w:rsidTr="00344073">
        <w:trPr>
          <w:trHeight w:val="630"/>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r w:rsidRPr="003E05CB">
              <w:rPr>
                <w:rFonts w:ascii="Times New Roman" w:eastAsia="Times New Roman" w:hAnsi="Times New Roman" w:cs="Times New Roman"/>
                <w:i/>
                <w:color w:val="000000"/>
                <w:sz w:val="24"/>
                <w:szCs w:val="24"/>
                <w:lang w:val="ru-RU" w:eastAsia="ru-RU"/>
              </w:rPr>
              <w:t>Знать</w:t>
            </w:r>
            <w:r w:rsidRPr="003E05CB">
              <w:rPr>
                <w:rFonts w:ascii="Times New Roman" w:eastAsia="Times New Roman" w:hAnsi="Times New Roman" w:cs="Times New Roman"/>
                <w:color w:val="000000"/>
                <w:sz w:val="24"/>
                <w:szCs w:val="24"/>
                <w:lang w:val="ru-RU" w:eastAsia="ru-RU"/>
              </w:rPr>
              <w:t xml:space="preserve"> методы приятия и практической реализации организационно-управленческих решений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32"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Аннотация, поиск и сбор необходимой литературы,  использование различных баз данных, </w:t>
            </w:r>
            <w:r w:rsidRPr="003E05CB">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3E05CB">
              <w:rPr>
                <w:rFonts w:ascii="Times New Roman" w:eastAsia="Times New Roman" w:hAnsi="Times New Roman" w:cs="Times New Roman"/>
                <w:iCs/>
                <w:sz w:val="24"/>
                <w:szCs w:val="24"/>
                <w:lang w:val="ru-RU" w:eastAsia="ru-RU"/>
              </w:rPr>
              <w:t>о-</w:t>
            </w:r>
            <w:proofErr w:type="gramEnd"/>
            <w:r w:rsidRPr="003E05CB">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w:t>
            </w:r>
          </w:p>
        </w:tc>
        <w:tc>
          <w:tcPr>
            <w:tcW w:w="2276"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3E05CB">
              <w:rPr>
                <w:rFonts w:ascii="Times New Roman" w:eastAsia="Times New Roman" w:hAnsi="Times New Roman" w:cs="Times New Roman"/>
                <w:iCs/>
                <w:sz w:val="24"/>
                <w:szCs w:val="24"/>
                <w:lang w:val="ru-RU" w:eastAsia="ru-RU"/>
              </w:rPr>
              <w:t xml:space="preserve">целенаправленность поиска и отбора; </w:t>
            </w:r>
          </w:p>
        </w:tc>
        <w:tc>
          <w:tcPr>
            <w:tcW w:w="26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О – опрос  (вопросы 32-42, 47-49);</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С – собеседование (вопросы 1.16-1.21; 2.21-2.25);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(вопросы 1.31-1.35),;</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КР</w:t>
            </w:r>
            <w:proofErr w:type="gramEnd"/>
            <w:r w:rsidRPr="003E05CB">
              <w:rPr>
                <w:rFonts w:ascii="Times New Roman" w:eastAsia="Times New Roman" w:hAnsi="Times New Roman" w:cs="Times New Roman"/>
                <w:iCs/>
                <w:sz w:val="24"/>
                <w:szCs w:val="24"/>
                <w:lang w:val="ru-RU" w:eastAsia="ru-RU"/>
              </w:rPr>
              <w:t xml:space="preserve"> – контрольные задания (варианты1.2 и 2.1),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 Д – доклад (темы 7-10), (темы 2;15;28);</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СЗ – </w:t>
            </w:r>
            <w:proofErr w:type="gramStart"/>
            <w:r w:rsidRPr="003E05CB">
              <w:rPr>
                <w:rFonts w:ascii="Times New Roman" w:eastAsia="Times New Roman" w:hAnsi="Times New Roman" w:cs="Times New Roman"/>
                <w:iCs/>
                <w:sz w:val="24"/>
                <w:szCs w:val="24"/>
                <w:lang w:val="ru-RU" w:eastAsia="ru-RU"/>
              </w:rPr>
              <w:t>кейс-задачи</w:t>
            </w:r>
            <w:proofErr w:type="gramEnd"/>
            <w:r w:rsidRPr="003E05CB">
              <w:rPr>
                <w:rFonts w:ascii="Times New Roman" w:eastAsia="Times New Roman" w:hAnsi="Times New Roman" w:cs="Times New Roman"/>
                <w:iCs/>
                <w:sz w:val="24"/>
                <w:szCs w:val="24"/>
                <w:lang w:val="ru-RU" w:eastAsia="ru-RU"/>
              </w:rPr>
              <w:t xml:space="preserve">, (задание 1),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КС – круглый стол,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Т – тест (тесты 30-40; 45-47),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Р</w:t>
            </w:r>
            <w:proofErr w:type="gramEnd"/>
            <w:r w:rsidRPr="003E05CB">
              <w:rPr>
                <w:rFonts w:ascii="Times New Roman" w:eastAsia="Times New Roman" w:hAnsi="Times New Roman" w:cs="Times New Roman"/>
                <w:iCs/>
                <w:sz w:val="24"/>
                <w:szCs w:val="24"/>
                <w:lang w:val="ru-RU" w:eastAsia="ru-RU"/>
              </w:rPr>
              <w:t xml:space="preserve"> – реферат (темы 9;16)</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r>
      <w:tr w:rsidR="003E05CB" w:rsidRPr="003E05CB" w:rsidTr="00344073">
        <w:trPr>
          <w:trHeight w:val="630"/>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
                <w:color w:val="000000"/>
                <w:sz w:val="24"/>
                <w:szCs w:val="24"/>
                <w:lang w:val="ru-RU" w:eastAsia="ru-RU"/>
              </w:rPr>
            </w:pPr>
            <w:r w:rsidRPr="003E05CB">
              <w:rPr>
                <w:rFonts w:ascii="Times New Roman" w:eastAsia="Times New Roman" w:hAnsi="Times New Roman" w:cs="Times New Roman"/>
                <w:i/>
                <w:iCs/>
                <w:sz w:val="24"/>
                <w:szCs w:val="24"/>
                <w:lang w:val="ru-RU" w:eastAsia="ru-RU"/>
              </w:rPr>
              <w:t xml:space="preserve">Уметь </w:t>
            </w:r>
            <w:r w:rsidRPr="003E05CB">
              <w:rPr>
                <w:rFonts w:ascii="Times New Roman" w:eastAsia="Times New Roman" w:hAnsi="Times New Roman" w:cs="Times New Roman"/>
                <w:color w:val="000000"/>
                <w:sz w:val="24"/>
                <w:szCs w:val="24"/>
                <w:lang w:val="ru-RU" w:eastAsia="ru-RU"/>
              </w:rPr>
              <w:t>определять организационно-управленческие решения в профессиональной деятельности и готовность нести за них ответственность</w:t>
            </w:r>
          </w:p>
        </w:tc>
        <w:tc>
          <w:tcPr>
            <w:tcW w:w="2232"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6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О – опрос  (вопросы 32-42, 47-49);</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С – собеседование (вопросы 1.16-1.21; 2.21-2.25);  (вопросы 1.31-1.35),;</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КР</w:t>
            </w:r>
            <w:proofErr w:type="gramEnd"/>
            <w:r w:rsidRPr="003E05CB">
              <w:rPr>
                <w:rFonts w:ascii="Times New Roman" w:eastAsia="Times New Roman" w:hAnsi="Times New Roman" w:cs="Times New Roman"/>
                <w:iCs/>
                <w:sz w:val="24"/>
                <w:szCs w:val="24"/>
                <w:lang w:val="ru-RU" w:eastAsia="ru-RU"/>
              </w:rPr>
              <w:t xml:space="preserve"> – контрольные задания (варианты1.2 и 2.1),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Д – доклад (темы 7-10), (темы 2;15;28);</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СЗ – </w:t>
            </w:r>
            <w:proofErr w:type="gramStart"/>
            <w:r w:rsidRPr="003E05CB">
              <w:rPr>
                <w:rFonts w:ascii="Times New Roman" w:eastAsia="Times New Roman" w:hAnsi="Times New Roman" w:cs="Times New Roman"/>
                <w:iCs/>
                <w:sz w:val="24"/>
                <w:szCs w:val="24"/>
                <w:lang w:val="ru-RU" w:eastAsia="ru-RU"/>
              </w:rPr>
              <w:t>кейс-задачи</w:t>
            </w:r>
            <w:proofErr w:type="gramEnd"/>
            <w:r w:rsidRPr="003E05CB">
              <w:rPr>
                <w:rFonts w:ascii="Times New Roman" w:eastAsia="Times New Roman" w:hAnsi="Times New Roman" w:cs="Times New Roman"/>
                <w:iCs/>
                <w:sz w:val="24"/>
                <w:szCs w:val="24"/>
                <w:lang w:val="ru-RU" w:eastAsia="ru-RU"/>
              </w:rPr>
              <w:t xml:space="preserve">, (задание 1),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КС – круглый стол,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Т – тест (тесты 30-40; 45-47),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Р</w:t>
            </w:r>
            <w:proofErr w:type="gramEnd"/>
            <w:r w:rsidRPr="003E05CB">
              <w:rPr>
                <w:rFonts w:ascii="Times New Roman" w:eastAsia="Times New Roman" w:hAnsi="Times New Roman" w:cs="Times New Roman"/>
                <w:iCs/>
                <w:sz w:val="24"/>
                <w:szCs w:val="24"/>
                <w:lang w:val="ru-RU" w:eastAsia="ru-RU"/>
              </w:rPr>
              <w:t xml:space="preserve"> – реферат (темы 9;16)</w:t>
            </w:r>
          </w:p>
        </w:tc>
      </w:tr>
      <w:tr w:rsidR="003E05CB" w:rsidRPr="003E05CB" w:rsidTr="00344073">
        <w:trPr>
          <w:trHeight w:val="630"/>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proofErr w:type="gramStart"/>
            <w:r w:rsidRPr="003E05CB">
              <w:rPr>
                <w:rFonts w:ascii="Times New Roman" w:eastAsia="Times New Roman" w:hAnsi="Times New Roman" w:cs="Times New Roman"/>
                <w:i/>
                <w:iCs/>
                <w:sz w:val="24"/>
                <w:szCs w:val="24"/>
                <w:lang w:val="ru-RU" w:eastAsia="ru-RU"/>
              </w:rPr>
              <w:t>Владеть</w:t>
            </w:r>
            <w:r w:rsidRPr="003E05CB">
              <w:rPr>
                <w:rFonts w:ascii="Times New Roman" w:eastAsia="Times New Roman" w:hAnsi="Times New Roman" w:cs="Times New Roman"/>
                <w:color w:val="000000"/>
                <w:sz w:val="24"/>
                <w:szCs w:val="24"/>
                <w:lang w:val="ru-RU" w:eastAsia="ru-RU"/>
              </w:rPr>
              <w:t xml:space="preserve"> способностью находить</w:t>
            </w:r>
            <w:proofErr w:type="gramEnd"/>
            <w:r w:rsidRPr="003E05CB">
              <w:rPr>
                <w:rFonts w:ascii="Times New Roman" w:eastAsia="Times New Roman" w:hAnsi="Times New Roman" w:cs="Times New Roman"/>
                <w:color w:val="000000"/>
                <w:sz w:val="24"/>
                <w:szCs w:val="24"/>
                <w:lang w:val="ru-RU" w:eastAsia="ru-RU"/>
              </w:rPr>
              <w:t xml:space="preserve"> организационно-управленческие решения в профессиональной </w:t>
            </w:r>
            <w:r w:rsidRPr="003E05CB">
              <w:rPr>
                <w:rFonts w:ascii="Times New Roman" w:eastAsia="Times New Roman" w:hAnsi="Times New Roman" w:cs="Times New Roman"/>
                <w:color w:val="000000"/>
                <w:sz w:val="24"/>
                <w:szCs w:val="24"/>
                <w:lang w:val="ru-RU" w:eastAsia="ru-RU"/>
              </w:rPr>
              <w:lastRenderedPageBreak/>
              <w:t>деятельности и готовностью нести за них ответственность</w:t>
            </w:r>
          </w:p>
          <w:p w:rsidR="003E05CB" w:rsidRPr="003E05CB" w:rsidRDefault="003E05CB" w:rsidP="003E05CB">
            <w:pPr>
              <w:spacing w:after="0" w:line="240" w:lineRule="auto"/>
              <w:rPr>
                <w:rFonts w:ascii="Times New Roman" w:eastAsia="Times New Roman" w:hAnsi="Times New Roman" w:cs="Times New Roman"/>
                <w:i/>
                <w:iCs/>
                <w:sz w:val="24"/>
                <w:szCs w:val="24"/>
                <w:lang w:val="ru-RU" w:eastAsia="ru-RU"/>
              </w:rPr>
            </w:pPr>
          </w:p>
        </w:tc>
        <w:tc>
          <w:tcPr>
            <w:tcW w:w="2232"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6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О – опрос  (вопросы 32-42, 47-49);</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С – собеседование  (вопросы 1.16-1.21; 2.21-2.25);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lastRenderedPageBreak/>
              <w:t xml:space="preserve"> (вопросы 1.31-1.35),;</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 </w:t>
            </w:r>
            <w:proofErr w:type="gramStart"/>
            <w:r w:rsidRPr="003E05CB">
              <w:rPr>
                <w:rFonts w:ascii="Times New Roman" w:eastAsia="Times New Roman" w:hAnsi="Times New Roman" w:cs="Times New Roman"/>
                <w:iCs/>
                <w:sz w:val="24"/>
                <w:szCs w:val="24"/>
                <w:lang w:val="ru-RU" w:eastAsia="ru-RU"/>
              </w:rPr>
              <w:t>КР</w:t>
            </w:r>
            <w:proofErr w:type="gramEnd"/>
            <w:r w:rsidRPr="003E05CB">
              <w:rPr>
                <w:rFonts w:ascii="Times New Roman" w:eastAsia="Times New Roman" w:hAnsi="Times New Roman" w:cs="Times New Roman"/>
                <w:iCs/>
                <w:sz w:val="24"/>
                <w:szCs w:val="24"/>
                <w:lang w:val="ru-RU" w:eastAsia="ru-RU"/>
              </w:rPr>
              <w:t xml:space="preserve"> – контрольные задания (варианты1.2 и 2.1),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Д – доклад (темы 7-10), (темы 2;15;28),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СЗ – </w:t>
            </w:r>
            <w:proofErr w:type="gramStart"/>
            <w:r w:rsidRPr="003E05CB">
              <w:rPr>
                <w:rFonts w:ascii="Times New Roman" w:eastAsia="Times New Roman" w:hAnsi="Times New Roman" w:cs="Times New Roman"/>
                <w:iCs/>
                <w:sz w:val="24"/>
                <w:szCs w:val="24"/>
                <w:lang w:val="ru-RU" w:eastAsia="ru-RU"/>
              </w:rPr>
              <w:t>кейс-задачи</w:t>
            </w:r>
            <w:proofErr w:type="gramEnd"/>
            <w:r w:rsidRPr="003E05CB">
              <w:rPr>
                <w:rFonts w:ascii="Times New Roman" w:eastAsia="Times New Roman" w:hAnsi="Times New Roman" w:cs="Times New Roman"/>
                <w:iCs/>
                <w:sz w:val="24"/>
                <w:szCs w:val="24"/>
                <w:lang w:val="ru-RU" w:eastAsia="ru-RU"/>
              </w:rPr>
              <w:t xml:space="preserve">, (задание 1),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КС – круглый стол,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Т – тест (тесты 30-40; 45-47),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Р</w:t>
            </w:r>
            <w:proofErr w:type="gramEnd"/>
            <w:r w:rsidRPr="003E05CB">
              <w:rPr>
                <w:rFonts w:ascii="Times New Roman" w:eastAsia="Times New Roman" w:hAnsi="Times New Roman" w:cs="Times New Roman"/>
                <w:iCs/>
                <w:sz w:val="24"/>
                <w:szCs w:val="24"/>
                <w:lang w:val="ru-RU" w:eastAsia="ru-RU"/>
              </w:rPr>
              <w:t xml:space="preserve"> – реферат (темы 9;16)</w:t>
            </w:r>
          </w:p>
        </w:tc>
      </w:tr>
      <w:tr w:rsidR="003E05CB" w:rsidRPr="00F66636" w:rsidTr="00344073">
        <w:trPr>
          <w:trHeight w:val="387"/>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jc w:val="both"/>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b/>
                <w:color w:val="000000"/>
                <w:sz w:val="24"/>
                <w:szCs w:val="24"/>
                <w:lang w:val="ru-RU" w:eastAsia="ru-RU"/>
              </w:rPr>
              <w:lastRenderedPageBreak/>
              <w:t xml:space="preserve">ПК-9 </w:t>
            </w:r>
            <w:r w:rsidRPr="003E05CB">
              <w:rPr>
                <w:rFonts w:ascii="Times New Roman" w:eastAsia="Times New Roman" w:hAnsi="Times New Roman" w:cs="Times New Roman"/>
                <w:color w:val="000000"/>
                <w:sz w:val="24"/>
                <w:szCs w:val="24"/>
                <w:lang w:val="ru-RU" w:eastAsia="ru-RU"/>
              </w:rPr>
              <w:t>способностью организовать деятельность малой группы, созданной для реализации конкретного экономического проекта</w:t>
            </w:r>
          </w:p>
        </w:tc>
      </w:tr>
      <w:tr w:rsidR="003E05CB" w:rsidRPr="003E05CB" w:rsidTr="00344073">
        <w:trPr>
          <w:trHeight w:val="630"/>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
                <w:iCs/>
                <w:sz w:val="24"/>
                <w:szCs w:val="24"/>
                <w:lang w:val="ru-RU" w:eastAsia="ru-RU"/>
              </w:rPr>
            </w:pPr>
            <w:r w:rsidRPr="003E05CB">
              <w:rPr>
                <w:rFonts w:ascii="Times New Roman" w:eastAsia="Times New Roman" w:hAnsi="Times New Roman" w:cs="Times New Roman"/>
                <w:i/>
                <w:iCs/>
                <w:sz w:val="24"/>
                <w:szCs w:val="24"/>
                <w:lang w:val="ru-RU" w:eastAsia="ru-RU"/>
              </w:rPr>
              <w:t>Знать</w:t>
            </w:r>
            <w:r w:rsidRPr="003E05CB">
              <w:rPr>
                <w:rFonts w:ascii="Times New Roman" w:eastAsia="Times New Roman" w:hAnsi="Times New Roman" w:cs="Times New Roman"/>
                <w:color w:val="000000"/>
                <w:sz w:val="24"/>
                <w:szCs w:val="24"/>
                <w:lang w:val="ru-RU" w:eastAsia="ru-RU"/>
              </w:rPr>
              <w:t xml:space="preserve"> методы стимулирования творческой группы для выполнения конкретного экономического проекта</w:t>
            </w:r>
          </w:p>
        </w:tc>
        <w:tc>
          <w:tcPr>
            <w:tcW w:w="2232"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Аннотация, поиск и сбор необходимой литературы,  использование различных баз данных, </w:t>
            </w:r>
            <w:r w:rsidRPr="003E05CB">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3E05CB">
              <w:rPr>
                <w:rFonts w:ascii="Times New Roman" w:eastAsia="Times New Roman" w:hAnsi="Times New Roman" w:cs="Times New Roman"/>
                <w:iCs/>
                <w:sz w:val="24"/>
                <w:szCs w:val="24"/>
                <w:lang w:val="ru-RU" w:eastAsia="ru-RU"/>
              </w:rPr>
              <w:t>о-</w:t>
            </w:r>
            <w:proofErr w:type="gramEnd"/>
            <w:r w:rsidRPr="003E05CB">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w:t>
            </w:r>
          </w:p>
        </w:tc>
        <w:tc>
          <w:tcPr>
            <w:tcW w:w="2276"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3E05CB">
              <w:rPr>
                <w:rFonts w:ascii="Times New Roman" w:eastAsia="Times New Roman" w:hAnsi="Times New Roman" w:cs="Times New Roman"/>
                <w:iCs/>
                <w:sz w:val="24"/>
                <w:szCs w:val="24"/>
                <w:lang w:val="ru-RU" w:eastAsia="ru-RU"/>
              </w:rPr>
              <w:t>целенаправленность поиска и отбора;</w:t>
            </w:r>
          </w:p>
        </w:tc>
        <w:tc>
          <w:tcPr>
            <w:tcW w:w="26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О – опрос  (вопросы 17-19,52,56,58,62-65,72-73);</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С - собеседование (вопрос 32);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Д – доклад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 (темы 27-28),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Т – тест (тесты 24,32,35,49),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Р</w:t>
            </w:r>
            <w:proofErr w:type="gramEnd"/>
            <w:r w:rsidRPr="003E05CB">
              <w:rPr>
                <w:rFonts w:ascii="Times New Roman" w:eastAsia="Times New Roman" w:hAnsi="Times New Roman" w:cs="Times New Roman"/>
                <w:iCs/>
                <w:sz w:val="24"/>
                <w:szCs w:val="24"/>
                <w:lang w:val="ru-RU" w:eastAsia="ru-RU"/>
              </w:rPr>
              <w:t xml:space="preserve"> – реферат (темы 5,11,16)</w:t>
            </w:r>
          </w:p>
        </w:tc>
      </w:tr>
      <w:tr w:rsidR="003E05CB" w:rsidRPr="00F66636" w:rsidTr="00344073">
        <w:trPr>
          <w:trHeight w:val="630"/>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
                <w:iCs/>
                <w:sz w:val="24"/>
                <w:szCs w:val="24"/>
                <w:lang w:val="ru-RU" w:eastAsia="ru-RU"/>
              </w:rPr>
            </w:pPr>
            <w:r w:rsidRPr="003E05CB">
              <w:rPr>
                <w:rFonts w:ascii="Times New Roman" w:eastAsia="Times New Roman" w:hAnsi="Times New Roman" w:cs="Times New Roman"/>
                <w:i/>
                <w:iCs/>
                <w:sz w:val="24"/>
                <w:szCs w:val="24"/>
                <w:lang w:val="ru-RU" w:eastAsia="ru-RU"/>
              </w:rPr>
              <w:t>Уметь</w:t>
            </w:r>
            <w:r w:rsidRPr="003E05CB">
              <w:rPr>
                <w:rFonts w:ascii="Times New Roman" w:eastAsia="Times New Roman" w:hAnsi="Times New Roman" w:cs="Times New Roman"/>
                <w:color w:val="000000"/>
                <w:sz w:val="24"/>
                <w:szCs w:val="24"/>
                <w:lang w:val="ru-RU" w:eastAsia="ru-RU"/>
              </w:rPr>
              <w:t xml:space="preserve"> концентрировать творческий потенциал группы на достижении поставленных целей и задач</w:t>
            </w:r>
          </w:p>
        </w:tc>
        <w:tc>
          <w:tcPr>
            <w:tcW w:w="2232"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6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О – опрос  (вопросы 17-19,52,56,58,62-65,72-73);</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С-</w:t>
            </w:r>
            <w:proofErr w:type="gramEnd"/>
            <w:r w:rsidRPr="003E05CB">
              <w:rPr>
                <w:rFonts w:ascii="Times New Roman" w:eastAsia="Times New Roman" w:hAnsi="Times New Roman" w:cs="Times New Roman"/>
                <w:iCs/>
                <w:sz w:val="24"/>
                <w:szCs w:val="24"/>
                <w:lang w:val="ru-RU" w:eastAsia="ru-RU"/>
              </w:rPr>
              <w:t xml:space="preserve"> собеседование (вопрос 32);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Задачи реконструктивного уровня (2.2;2.2)</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Д – доклад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 (темы 27-28),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Т – тест (тесты 24,32,35,49),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Р</w:t>
            </w:r>
            <w:proofErr w:type="gramEnd"/>
            <w:r w:rsidRPr="003E05CB">
              <w:rPr>
                <w:rFonts w:ascii="Times New Roman" w:eastAsia="Times New Roman" w:hAnsi="Times New Roman" w:cs="Times New Roman"/>
                <w:iCs/>
                <w:sz w:val="24"/>
                <w:szCs w:val="24"/>
                <w:lang w:val="ru-RU" w:eastAsia="ru-RU"/>
              </w:rPr>
              <w:t xml:space="preserve"> – реферат (темы 5,11,16)</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Групповые творческие задания (1;2).</w:t>
            </w:r>
          </w:p>
        </w:tc>
      </w:tr>
      <w:tr w:rsidR="003E05CB" w:rsidRPr="003E05CB" w:rsidTr="00344073">
        <w:trPr>
          <w:trHeight w:val="630"/>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
                <w:iCs/>
                <w:sz w:val="24"/>
                <w:szCs w:val="24"/>
                <w:lang w:val="ru-RU" w:eastAsia="ru-RU"/>
              </w:rPr>
            </w:pPr>
            <w:r w:rsidRPr="003E05CB">
              <w:rPr>
                <w:rFonts w:ascii="Times New Roman" w:eastAsia="Times New Roman" w:hAnsi="Times New Roman" w:cs="Times New Roman"/>
                <w:i/>
                <w:iCs/>
                <w:sz w:val="24"/>
                <w:szCs w:val="24"/>
                <w:lang w:val="ru-RU" w:eastAsia="ru-RU"/>
              </w:rPr>
              <w:t>Владеть</w:t>
            </w:r>
            <w:r w:rsidRPr="003E05CB">
              <w:rPr>
                <w:rFonts w:ascii="Times New Roman" w:eastAsia="Times New Roman" w:hAnsi="Times New Roman" w:cs="Times New Roman"/>
                <w:color w:val="000000"/>
                <w:sz w:val="24"/>
                <w:szCs w:val="24"/>
                <w:lang w:val="ru-RU" w:eastAsia="ru-RU"/>
              </w:rPr>
              <w:t xml:space="preserve"> приёмами организации творческой группы и методами стимулирования её активности</w:t>
            </w:r>
          </w:p>
        </w:tc>
        <w:tc>
          <w:tcPr>
            <w:tcW w:w="2232"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6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О – опрос  (вопросы 17-19,52,56,58,62-65,72-73);</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С </w:t>
            </w:r>
            <w:proofErr w:type="gramStart"/>
            <w:r w:rsidRPr="003E05CB">
              <w:rPr>
                <w:rFonts w:ascii="Times New Roman" w:eastAsia="Times New Roman" w:hAnsi="Times New Roman" w:cs="Times New Roman"/>
                <w:iCs/>
                <w:sz w:val="24"/>
                <w:szCs w:val="24"/>
                <w:lang w:val="ru-RU" w:eastAsia="ru-RU"/>
              </w:rPr>
              <w:t>–с</w:t>
            </w:r>
            <w:proofErr w:type="gramEnd"/>
            <w:r w:rsidRPr="003E05CB">
              <w:rPr>
                <w:rFonts w:ascii="Times New Roman" w:eastAsia="Times New Roman" w:hAnsi="Times New Roman" w:cs="Times New Roman"/>
                <w:iCs/>
                <w:sz w:val="24"/>
                <w:szCs w:val="24"/>
                <w:lang w:val="ru-RU" w:eastAsia="ru-RU"/>
              </w:rPr>
              <w:t xml:space="preserve">обеседование(вопрос 32);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Д – доклад  (темы 27-28),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Т – тест (тесты 24,32,35,49),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Р</w:t>
            </w:r>
            <w:proofErr w:type="gramEnd"/>
            <w:r w:rsidRPr="003E05CB">
              <w:rPr>
                <w:rFonts w:ascii="Times New Roman" w:eastAsia="Times New Roman" w:hAnsi="Times New Roman" w:cs="Times New Roman"/>
                <w:iCs/>
                <w:sz w:val="24"/>
                <w:szCs w:val="24"/>
                <w:lang w:val="ru-RU" w:eastAsia="ru-RU"/>
              </w:rPr>
              <w:t xml:space="preserve"> – реферат (темы 5,11,16)</w:t>
            </w:r>
          </w:p>
        </w:tc>
      </w:tr>
      <w:tr w:rsidR="003E05CB" w:rsidRPr="00F66636" w:rsidTr="00344073">
        <w:trPr>
          <w:trHeight w:val="311"/>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jc w:val="both"/>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b/>
                <w:color w:val="000000"/>
                <w:sz w:val="24"/>
                <w:szCs w:val="24"/>
                <w:lang w:val="ru-RU" w:eastAsia="ru-RU"/>
              </w:rPr>
              <w:t xml:space="preserve">ПК-11 </w:t>
            </w:r>
            <w:r w:rsidRPr="003E05CB">
              <w:rPr>
                <w:rFonts w:ascii="Times New Roman" w:eastAsia="Times New Roman" w:hAnsi="Times New Roman" w:cs="Times New Roman"/>
                <w:color w:val="000000"/>
                <w:sz w:val="24"/>
                <w:szCs w:val="24"/>
                <w:lang w:val="ru-RU" w:eastAsia="ru-RU"/>
              </w:rPr>
              <w:t>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3E05CB" w:rsidRPr="003E05CB" w:rsidTr="00344073">
        <w:trPr>
          <w:trHeight w:val="630"/>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r w:rsidRPr="003E05CB">
              <w:rPr>
                <w:rFonts w:ascii="Times New Roman" w:eastAsia="Times New Roman" w:hAnsi="Times New Roman" w:cs="Times New Roman"/>
                <w:i/>
                <w:iCs/>
                <w:sz w:val="24"/>
                <w:szCs w:val="24"/>
                <w:lang w:val="ru-RU" w:eastAsia="ru-RU"/>
              </w:rPr>
              <w:lastRenderedPageBreak/>
              <w:t>Знать</w:t>
            </w:r>
            <w:r w:rsidRPr="003E05CB">
              <w:rPr>
                <w:rFonts w:ascii="Times New Roman" w:eastAsia="Times New Roman" w:hAnsi="Times New Roman" w:cs="Times New Roman"/>
                <w:color w:val="000000"/>
                <w:sz w:val="24"/>
                <w:szCs w:val="24"/>
                <w:lang w:val="ru-RU" w:eastAsia="ru-RU"/>
              </w:rPr>
              <w:t xml:space="preserve"> основные теоретические положения по оценке управленческих решений;</w:t>
            </w:r>
          </w:p>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r w:rsidRPr="003E05CB">
              <w:rPr>
                <w:rFonts w:ascii="Times New Roman" w:eastAsia="Times New Roman" w:hAnsi="Times New Roman" w:cs="Times New Roman"/>
                <w:color w:val="000000"/>
                <w:sz w:val="24"/>
                <w:szCs w:val="24"/>
                <w:lang w:val="ru-RU" w:eastAsia="ru-RU"/>
              </w:rPr>
              <w:t>критерии социально-экономической эффективности от реализации инновационных решений;</w:t>
            </w:r>
          </w:p>
          <w:p w:rsidR="003E05CB" w:rsidRPr="003E05CB" w:rsidRDefault="003E05CB" w:rsidP="003E05CB">
            <w:pPr>
              <w:spacing w:after="0" w:line="240" w:lineRule="auto"/>
              <w:rPr>
                <w:rFonts w:ascii="Times New Roman" w:eastAsia="Times New Roman" w:hAnsi="Times New Roman" w:cs="Times New Roman"/>
                <w:i/>
                <w:iCs/>
                <w:sz w:val="24"/>
                <w:szCs w:val="24"/>
                <w:lang w:val="ru-RU" w:eastAsia="ru-RU"/>
              </w:rPr>
            </w:pPr>
            <w:r w:rsidRPr="003E05CB">
              <w:rPr>
                <w:rFonts w:ascii="Times New Roman" w:eastAsia="Times New Roman" w:hAnsi="Times New Roman" w:cs="Times New Roman"/>
                <w:color w:val="000000"/>
                <w:sz w:val="24"/>
                <w:szCs w:val="24"/>
                <w:lang w:val="ru-RU" w:eastAsia="ru-RU"/>
              </w:rPr>
              <w:t>формы проявления и возможные социально-экономические последствия от наступления рисков в инновационной деятельности</w:t>
            </w:r>
          </w:p>
        </w:tc>
        <w:tc>
          <w:tcPr>
            <w:tcW w:w="2232"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Аннотация, поиск и сбор необходимой литературы,  использование различных баз данных, </w:t>
            </w:r>
            <w:r w:rsidRPr="003E05CB">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3E05CB">
              <w:rPr>
                <w:rFonts w:ascii="Times New Roman" w:eastAsia="Times New Roman" w:hAnsi="Times New Roman" w:cs="Times New Roman"/>
                <w:iCs/>
                <w:sz w:val="24"/>
                <w:szCs w:val="24"/>
                <w:lang w:val="ru-RU" w:eastAsia="ru-RU"/>
              </w:rPr>
              <w:t>о-</w:t>
            </w:r>
            <w:proofErr w:type="gramEnd"/>
            <w:r w:rsidRPr="003E05CB">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w:t>
            </w:r>
          </w:p>
        </w:tc>
        <w:tc>
          <w:tcPr>
            <w:tcW w:w="2276"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3E05CB">
              <w:rPr>
                <w:rFonts w:ascii="Times New Roman" w:eastAsia="Times New Roman" w:hAnsi="Times New Roman" w:cs="Times New Roman"/>
                <w:iCs/>
                <w:sz w:val="24"/>
                <w:szCs w:val="24"/>
                <w:lang w:val="ru-RU" w:eastAsia="ru-RU"/>
              </w:rPr>
              <w:t>целенаправленность поиска и отбора;</w:t>
            </w:r>
          </w:p>
        </w:tc>
        <w:tc>
          <w:tcPr>
            <w:tcW w:w="26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О – опрос  (вопросы 20-22,40-41);</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С – собеседование (вопрос 15,20,25,26,38,39);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2.2,2.4),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ЭС – эссе (темы 18,28),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Д – доклад (темы 6,10-12, 30,31),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Т – тест (тесты 19-26, 51-62),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Р</w:t>
            </w:r>
            <w:proofErr w:type="gramEnd"/>
            <w:r w:rsidRPr="003E05CB">
              <w:rPr>
                <w:rFonts w:ascii="Times New Roman" w:eastAsia="Times New Roman" w:hAnsi="Times New Roman" w:cs="Times New Roman"/>
                <w:iCs/>
                <w:sz w:val="24"/>
                <w:szCs w:val="24"/>
                <w:lang w:val="ru-RU" w:eastAsia="ru-RU"/>
              </w:rPr>
              <w:t xml:space="preserve"> – реферат (темы 2,15,),</w:t>
            </w:r>
            <w:r w:rsidRPr="003E05CB">
              <w:rPr>
                <w:rFonts w:ascii="Times New Roman" w:eastAsia="Times New Roman" w:hAnsi="Times New Roman" w:cs="Times New Roman"/>
                <w:i/>
                <w:iCs/>
                <w:color w:val="808080" w:themeColor="background1" w:themeShade="80"/>
                <w:sz w:val="24"/>
                <w:szCs w:val="24"/>
                <w:lang w:val="ru-RU" w:eastAsia="ru-RU"/>
              </w:rPr>
              <w:t xml:space="preserve"> </w:t>
            </w:r>
            <w:r w:rsidRPr="003E05CB">
              <w:rPr>
                <w:rFonts w:ascii="Times New Roman" w:eastAsia="Times New Roman" w:hAnsi="Times New Roman" w:cs="Times New Roman"/>
                <w:iCs/>
                <w:sz w:val="24"/>
                <w:szCs w:val="24"/>
                <w:lang w:val="ru-RU" w:eastAsia="ru-RU"/>
              </w:rPr>
              <w:t>КР – контрольные задания (задание 2.1),</w:t>
            </w:r>
            <w:r w:rsidRPr="003E05CB">
              <w:rPr>
                <w:rFonts w:ascii="Times New Roman" w:eastAsia="Times New Roman" w:hAnsi="Times New Roman" w:cs="Times New Roman"/>
                <w:i/>
                <w:iCs/>
                <w:color w:val="808080" w:themeColor="background1" w:themeShade="80"/>
                <w:sz w:val="24"/>
                <w:szCs w:val="24"/>
                <w:lang w:val="ru-RU" w:eastAsia="ru-RU"/>
              </w:rPr>
              <w:t xml:space="preserve"> </w:t>
            </w:r>
            <w:r w:rsidRPr="003E05CB">
              <w:rPr>
                <w:rFonts w:ascii="Times New Roman" w:eastAsia="Times New Roman" w:hAnsi="Times New Roman" w:cs="Times New Roman"/>
                <w:iCs/>
                <w:sz w:val="24"/>
                <w:szCs w:val="24"/>
                <w:lang w:val="ru-RU" w:eastAsia="ru-RU"/>
              </w:rPr>
              <w:t>ДИ – деловая (ролевая) игра(задание 1);Задачи репродуктивного уровня1.8)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Индивидуальные творческие задания (3)</w:t>
            </w:r>
          </w:p>
        </w:tc>
      </w:tr>
      <w:tr w:rsidR="003E05CB" w:rsidRPr="00F66636" w:rsidTr="00344073">
        <w:trPr>
          <w:trHeight w:val="630"/>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r w:rsidRPr="003E05CB">
              <w:rPr>
                <w:rFonts w:ascii="Times New Roman" w:eastAsia="Times New Roman" w:hAnsi="Times New Roman" w:cs="Times New Roman"/>
                <w:i/>
                <w:iCs/>
                <w:sz w:val="24"/>
                <w:szCs w:val="24"/>
                <w:lang w:val="ru-RU" w:eastAsia="ru-RU"/>
              </w:rPr>
              <w:t>Уметь</w:t>
            </w:r>
            <w:r w:rsidRPr="003E05CB">
              <w:rPr>
                <w:rFonts w:ascii="Times New Roman" w:eastAsia="Times New Roman" w:hAnsi="Times New Roman" w:cs="Times New Roman"/>
                <w:color w:val="000000"/>
                <w:sz w:val="24"/>
                <w:szCs w:val="24"/>
                <w:lang w:val="ru-RU" w:eastAsia="ru-RU"/>
              </w:rPr>
              <w:t xml:space="preserve"> критически оценить предлагаемые варианты управленческих решений в инновационной деятельности;</w:t>
            </w:r>
          </w:p>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r w:rsidRPr="003E05CB">
              <w:rPr>
                <w:rFonts w:ascii="Times New Roman" w:eastAsia="Times New Roman" w:hAnsi="Times New Roman" w:cs="Times New Roman"/>
                <w:color w:val="000000"/>
                <w:sz w:val="24"/>
                <w:szCs w:val="24"/>
                <w:lang w:val="ru-RU" w:eastAsia="ru-RU"/>
              </w:rPr>
              <w:t xml:space="preserve">разработать предложения, направленные на достижение инновационных целей; </w:t>
            </w:r>
          </w:p>
          <w:p w:rsidR="003E05CB" w:rsidRPr="003E05CB" w:rsidRDefault="003E05CB" w:rsidP="003E05CB">
            <w:pPr>
              <w:spacing w:after="0" w:line="240" w:lineRule="auto"/>
              <w:rPr>
                <w:rFonts w:ascii="Times New Roman" w:eastAsia="Times New Roman" w:hAnsi="Times New Roman" w:cs="Times New Roman"/>
                <w:i/>
                <w:iCs/>
                <w:sz w:val="24"/>
                <w:szCs w:val="24"/>
                <w:lang w:val="ru-RU" w:eastAsia="ru-RU"/>
              </w:rPr>
            </w:pPr>
            <w:r w:rsidRPr="003E05CB">
              <w:rPr>
                <w:rFonts w:ascii="Times New Roman" w:eastAsia="Times New Roman" w:hAnsi="Times New Roman" w:cs="Times New Roman"/>
                <w:color w:val="000000"/>
                <w:sz w:val="24"/>
                <w:szCs w:val="24"/>
                <w:lang w:val="ru-RU" w:eastAsia="ru-RU"/>
              </w:rPr>
              <w:t>обосновать инновационные предложения с учетом критериев социально-экономической эффективности и возможных рисков</w:t>
            </w:r>
          </w:p>
        </w:tc>
        <w:tc>
          <w:tcPr>
            <w:tcW w:w="2232"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6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О – опрос  (вопросы 20-22,40-41);</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С – собеседование (вопрос 15,20,25,26,38,39);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2.2,2.4),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ЭС – эссе (темы 18,28),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Д – доклад (темы 6,10-12, 30,31),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Т – тест (тесты 19-26, 51-62),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Р</w:t>
            </w:r>
            <w:proofErr w:type="gramEnd"/>
            <w:r w:rsidRPr="003E05CB">
              <w:rPr>
                <w:rFonts w:ascii="Times New Roman" w:eastAsia="Times New Roman" w:hAnsi="Times New Roman" w:cs="Times New Roman"/>
                <w:iCs/>
                <w:sz w:val="24"/>
                <w:szCs w:val="24"/>
                <w:lang w:val="ru-RU" w:eastAsia="ru-RU"/>
              </w:rPr>
              <w:t xml:space="preserve"> – реферат (темы 2,15,),</w:t>
            </w:r>
            <w:r w:rsidRPr="003E05CB">
              <w:rPr>
                <w:rFonts w:ascii="Times New Roman" w:eastAsia="Times New Roman" w:hAnsi="Times New Roman" w:cs="Times New Roman"/>
                <w:i/>
                <w:iCs/>
                <w:color w:val="808080" w:themeColor="background1" w:themeShade="80"/>
                <w:sz w:val="24"/>
                <w:szCs w:val="24"/>
                <w:lang w:val="ru-RU" w:eastAsia="ru-RU"/>
              </w:rPr>
              <w:t xml:space="preserve"> </w:t>
            </w:r>
            <w:r w:rsidRPr="003E05CB">
              <w:rPr>
                <w:rFonts w:ascii="Times New Roman" w:eastAsia="Times New Roman" w:hAnsi="Times New Roman" w:cs="Times New Roman"/>
                <w:iCs/>
                <w:sz w:val="24"/>
                <w:szCs w:val="24"/>
                <w:lang w:val="ru-RU" w:eastAsia="ru-RU"/>
              </w:rPr>
              <w:t>КР – контрольные задания (задание 2.1),</w:t>
            </w:r>
            <w:r w:rsidRPr="003E05CB">
              <w:rPr>
                <w:rFonts w:ascii="Times New Roman" w:eastAsia="Times New Roman" w:hAnsi="Times New Roman" w:cs="Times New Roman"/>
                <w:i/>
                <w:iCs/>
                <w:color w:val="808080" w:themeColor="background1" w:themeShade="80"/>
                <w:sz w:val="24"/>
                <w:szCs w:val="24"/>
                <w:lang w:val="ru-RU" w:eastAsia="ru-RU"/>
              </w:rPr>
              <w:t xml:space="preserve"> </w:t>
            </w:r>
            <w:r w:rsidRPr="003E05CB">
              <w:rPr>
                <w:rFonts w:ascii="Times New Roman" w:eastAsia="Times New Roman" w:hAnsi="Times New Roman" w:cs="Times New Roman"/>
                <w:iCs/>
                <w:sz w:val="24"/>
                <w:szCs w:val="24"/>
                <w:lang w:val="ru-RU" w:eastAsia="ru-RU"/>
              </w:rPr>
              <w:t>ДИ – деловая (ролевая) игра(задание 1)</w:t>
            </w:r>
          </w:p>
        </w:tc>
      </w:tr>
      <w:tr w:rsidR="003E05CB" w:rsidRPr="00F66636" w:rsidTr="00344073">
        <w:trPr>
          <w:trHeight w:val="630"/>
        </w:trPr>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proofErr w:type="gramStart"/>
            <w:r w:rsidRPr="003E05CB">
              <w:rPr>
                <w:rFonts w:ascii="Times New Roman" w:eastAsia="Times New Roman" w:hAnsi="Times New Roman" w:cs="Times New Roman"/>
                <w:i/>
                <w:iCs/>
                <w:sz w:val="24"/>
                <w:szCs w:val="24"/>
                <w:lang w:val="ru-RU" w:eastAsia="ru-RU"/>
              </w:rPr>
              <w:t>Владеть</w:t>
            </w:r>
            <w:r w:rsidRPr="003E05CB">
              <w:rPr>
                <w:rFonts w:ascii="Times New Roman" w:eastAsia="Times New Roman" w:hAnsi="Times New Roman" w:cs="Times New Roman"/>
                <w:color w:val="000000"/>
                <w:sz w:val="24"/>
                <w:szCs w:val="24"/>
                <w:lang w:val="ru-RU" w:eastAsia="ru-RU"/>
              </w:rPr>
              <w:t xml:space="preserve"> способностью критически оценить</w:t>
            </w:r>
            <w:proofErr w:type="gramEnd"/>
            <w:r w:rsidRPr="003E05CB">
              <w:rPr>
                <w:rFonts w:ascii="Times New Roman" w:eastAsia="Times New Roman" w:hAnsi="Times New Roman" w:cs="Times New Roman"/>
                <w:color w:val="000000"/>
                <w:sz w:val="24"/>
                <w:szCs w:val="24"/>
                <w:lang w:val="ru-RU" w:eastAsia="ru-RU"/>
              </w:rPr>
              <w:t xml:space="preserve"> предлагаемые варианты управленческих решений;</w:t>
            </w:r>
          </w:p>
          <w:p w:rsidR="003E05CB" w:rsidRPr="003E05CB" w:rsidRDefault="003E05CB" w:rsidP="003E05CB">
            <w:pPr>
              <w:spacing w:after="0" w:line="240" w:lineRule="auto"/>
              <w:rPr>
                <w:rFonts w:ascii="Times New Roman" w:eastAsia="Times New Roman" w:hAnsi="Times New Roman" w:cs="Times New Roman"/>
                <w:i/>
                <w:iCs/>
                <w:sz w:val="24"/>
                <w:szCs w:val="24"/>
                <w:lang w:val="ru-RU" w:eastAsia="ru-RU"/>
              </w:rPr>
            </w:pPr>
            <w:r w:rsidRPr="003E05CB">
              <w:rPr>
                <w:rFonts w:ascii="Times New Roman" w:eastAsia="Times New Roman" w:hAnsi="Times New Roman" w:cs="Times New Roman"/>
                <w:color w:val="000000"/>
                <w:sz w:val="24"/>
                <w:szCs w:val="24"/>
                <w:lang w:val="ru-RU" w:eastAsia="ru-RU"/>
              </w:rPr>
              <w:t>методикой оценки принимаемых инвестиционных решений и проявления возможных рисков</w:t>
            </w:r>
          </w:p>
        </w:tc>
        <w:tc>
          <w:tcPr>
            <w:tcW w:w="2232"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6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О – опрос  (вопросы 20-22,40-41);</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С – собеседование (вопрос 15,20,25,26,38,39);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ЭС – эссе (темы 18,28),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Д – доклад (темы 6,10-12, 30,31),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Т – тест (тесты 19-26, 51-62), </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proofErr w:type="gramStart"/>
            <w:r w:rsidRPr="003E05CB">
              <w:rPr>
                <w:rFonts w:ascii="Times New Roman" w:eastAsia="Times New Roman" w:hAnsi="Times New Roman" w:cs="Times New Roman"/>
                <w:iCs/>
                <w:sz w:val="24"/>
                <w:szCs w:val="24"/>
                <w:lang w:val="ru-RU" w:eastAsia="ru-RU"/>
              </w:rPr>
              <w:t>Р</w:t>
            </w:r>
            <w:proofErr w:type="gramEnd"/>
            <w:r w:rsidRPr="003E05CB">
              <w:rPr>
                <w:rFonts w:ascii="Times New Roman" w:eastAsia="Times New Roman" w:hAnsi="Times New Roman" w:cs="Times New Roman"/>
                <w:iCs/>
                <w:sz w:val="24"/>
                <w:szCs w:val="24"/>
                <w:lang w:val="ru-RU" w:eastAsia="ru-RU"/>
              </w:rPr>
              <w:t xml:space="preserve"> – реферат (темы 2,15,),</w:t>
            </w:r>
            <w:r w:rsidRPr="003E05CB">
              <w:rPr>
                <w:rFonts w:ascii="Times New Roman" w:eastAsia="Times New Roman" w:hAnsi="Times New Roman" w:cs="Times New Roman"/>
                <w:i/>
                <w:iCs/>
                <w:color w:val="808080" w:themeColor="background1" w:themeShade="80"/>
                <w:sz w:val="24"/>
                <w:szCs w:val="24"/>
                <w:lang w:val="ru-RU" w:eastAsia="ru-RU"/>
              </w:rPr>
              <w:t xml:space="preserve"> </w:t>
            </w:r>
            <w:r w:rsidRPr="003E05CB">
              <w:rPr>
                <w:rFonts w:ascii="Times New Roman" w:eastAsia="Times New Roman" w:hAnsi="Times New Roman" w:cs="Times New Roman"/>
                <w:iCs/>
                <w:sz w:val="24"/>
                <w:szCs w:val="24"/>
                <w:lang w:val="ru-RU" w:eastAsia="ru-RU"/>
              </w:rPr>
              <w:t>КР – контрольные задания(задание 2.1),</w:t>
            </w:r>
            <w:r w:rsidRPr="003E05CB">
              <w:rPr>
                <w:rFonts w:ascii="Times New Roman" w:eastAsia="Times New Roman" w:hAnsi="Times New Roman" w:cs="Times New Roman"/>
                <w:i/>
                <w:iCs/>
                <w:color w:val="808080" w:themeColor="background1" w:themeShade="80"/>
                <w:sz w:val="24"/>
                <w:szCs w:val="24"/>
                <w:lang w:val="ru-RU" w:eastAsia="ru-RU"/>
              </w:rPr>
              <w:t xml:space="preserve"> </w:t>
            </w:r>
            <w:r w:rsidRPr="003E05CB">
              <w:rPr>
                <w:rFonts w:ascii="Times New Roman" w:eastAsia="Times New Roman" w:hAnsi="Times New Roman" w:cs="Times New Roman"/>
                <w:iCs/>
                <w:sz w:val="24"/>
                <w:szCs w:val="24"/>
                <w:lang w:val="ru-RU" w:eastAsia="ru-RU"/>
              </w:rPr>
              <w:t>ДИ – деловая (ролевая) игра(задание 1)</w:t>
            </w:r>
          </w:p>
        </w:tc>
      </w:tr>
    </w:tbl>
    <w:p w:rsidR="003E05CB" w:rsidRPr="003E05CB" w:rsidRDefault="003E05CB" w:rsidP="003E05CB">
      <w:pPr>
        <w:spacing w:after="0" w:line="240" w:lineRule="auto"/>
        <w:ind w:firstLine="708"/>
        <w:jc w:val="both"/>
        <w:rPr>
          <w:rFonts w:ascii="Times New Roman" w:eastAsia="Times New Roman" w:hAnsi="Times New Roman" w:cs="Times New Roman"/>
          <w:i/>
          <w:color w:val="00B050"/>
          <w:sz w:val="28"/>
          <w:szCs w:val="28"/>
          <w:lang w:val="ru-RU" w:eastAsia="ru-RU"/>
        </w:rPr>
      </w:pPr>
    </w:p>
    <w:p w:rsidR="003E05CB" w:rsidRPr="003E05CB" w:rsidRDefault="003E05CB" w:rsidP="003E05CB">
      <w:pPr>
        <w:spacing w:after="0"/>
        <w:ind w:firstLine="708"/>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xml:space="preserve">2.2 Шкалы оценивания:   </w:t>
      </w:r>
    </w:p>
    <w:p w:rsidR="003E05CB" w:rsidRPr="003E05CB" w:rsidRDefault="003E05CB" w:rsidP="003E05CB">
      <w:pPr>
        <w:spacing w:after="0"/>
        <w:ind w:firstLine="708"/>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E05CB" w:rsidRPr="003E05CB" w:rsidRDefault="003E05CB" w:rsidP="003E05CB">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3E05CB">
        <w:rPr>
          <w:rFonts w:ascii="Times New Roman" w:eastAsia="Times New Roman" w:hAnsi="Times New Roman" w:cs="Times New Roman"/>
          <w:color w:val="000000"/>
          <w:sz w:val="28"/>
          <w:szCs w:val="28"/>
          <w:lang w:val="ru-RU" w:eastAsia="ru-RU"/>
        </w:rPr>
        <w:lastRenderedPageBreak/>
        <w:t>50-100 баллов (зачет)</w:t>
      </w:r>
    </w:p>
    <w:p w:rsidR="003E05CB" w:rsidRPr="003E05CB" w:rsidRDefault="003E05CB" w:rsidP="003E05CB">
      <w:pPr>
        <w:spacing w:after="0"/>
        <w:ind w:firstLine="708"/>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0-49 баллов (незачет)</w:t>
      </w:r>
    </w:p>
    <w:p w:rsidR="003E05CB" w:rsidRPr="003E05CB" w:rsidRDefault="003E05CB" w:rsidP="003E05C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525558061"/>
      <w:r w:rsidRPr="003E05CB">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E05CB" w:rsidRPr="003E05CB" w:rsidRDefault="003E05CB" w:rsidP="003E05C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E05CB" w:rsidRPr="003E05CB" w:rsidRDefault="003E05CB" w:rsidP="003E05CB">
      <w:pPr>
        <w:spacing w:after="0" w:line="240" w:lineRule="auto"/>
        <w:jc w:val="center"/>
        <w:rPr>
          <w:rFonts w:ascii="Times New Roman" w:eastAsia="Times New Roman" w:hAnsi="Times New Roman" w:cs="Times New Roman"/>
          <w:b/>
          <w:sz w:val="28"/>
          <w:szCs w:val="28"/>
          <w:lang w:val="ru-RU" w:eastAsia="ru-RU"/>
        </w:rPr>
      </w:pPr>
      <w:r w:rsidRPr="003E05CB">
        <w:rPr>
          <w:rFonts w:ascii="Times New Roman" w:eastAsia="Times New Roman" w:hAnsi="Times New Roman" w:cs="Times New Roman"/>
          <w:b/>
          <w:sz w:val="28"/>
          <w:szCs w:val="28"/>
          <w:lang w:val="ru-RU" w:eastAsia="ru-RU"/>
        </w:rPr>
        <w:t>Вопросы к зачёту</w:t>
      </w:r>
    </w:p>
    <w:p w:rsidR="003E05CB" w:rsidRPr="003E05CB" w:rsidRDefault="003E05CB" w:rsidP="003E05CB">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3E05CB">
        <w:rPr>
          <w:rFonts w:ascii="Times New Roman" w:eastAsia="Times New Roman" w:hAnsi="Times New Roman" w:cs="Times New Roman"/>
          <w:sz w:val="28"/>
          <w:szCs w:val="28"/>
          <w:lang w:val="ru-RU" w:eastAsia="ko-KR"/>
        </w:rPr>
        <w:t>по дисциплине</w:t>
      </w:r>
      <w:r w:rsidRPr="003E05CB">
        <w:rPr>
          <w:rFonts w:ascii="Times New Roman" w:eastAsia="Times New Roman" w:hAnsi="Times New Roman" w:cs="Times New Roman"/>
          <w:b/>
          <w:i/>
          <w:sz w:val="28"/>
          <w:szCs w:val="28"/>
          <w:lang w:val="ru-RU" w:eastAsia="ko-KR"/>
        </w:rPr>
        <w:t xml:space="preserve"> </w:t>
      </w:r>
      <w:r w:rsidRPr="003E05CB">
        <w:rPr>
          <w:rFonts w:ascii="Times New Roman" w:eastAsia="Times New Roman" w:hAnsi="Times New Roman" w:cs="Times New Roman"/>
          <w:sz w:val="28"/>
          <w:szCs w:val="28"/>
          <w:vertAlign w:val="superscript"/>
          <w:lang w:val="ru-RU" w:eastAsia="ko-KR"/>
        </w:rPr>
        <w:t xml:space="preserve"> </w:t>
      </w:r>
      <w:r w:rsidRPr="003E05CB">
        <w:rPr>
          <w:rFonts w:ascii="Times New Roman" w:eastAsia="Times New Roman" w:hAnsi="Times New Roman" w:cs="Times New Roman"/>
          <w:sz w:val="28"/>
          <w:szCs w:val="28"/>
          <w:lang w:val="ru-RU" w:eastAsia="ko-KR"/>
        </w:rPr>
        <w:t>Инновационный менеджмент</w:t>
      </w:r>
    </w:p>
    <w:p w:rsidR="003E05CB" w:rsidRPr="003E05CB" w:rsidRDefault="003E05CB" w:rsidP="003E05CB">
      <w:pPr>
        <w:tabs>
          <w:tab w:val="left" w:pos="500"/>
        </w:tabs>
        <w:spacing w:after="0" w:line="240" w:lineRule="auto"/>
        <w:ind w:right="-30"/>
        <w:jc w:val="center"/>
        <w:rPr>
          <w:rFonts w:ascii="Times New Roman" w:eastAsia="Times New Roman" w:hAnsi="Times New Roman" w:cs="Times New Roman"/>
          <w:sz w:val="28"/>
          <w:szCs w:val="28"/>
          <w:lang w:val="ru-RU" w:eastAsia="ko-KR"/>
        </w:rPr>
      </w:pPr>
    </w:p>
    <w:p w:rsidR="003E05CB" w:rsidRPr="003E05CB" w:rsidRDefault="003E05CB" w:rsidP="003E05CB">
      <w:pPr>
        <w:spacing w:after="0" w:line="240" w:lineRule="auto"/>
        <w:rPr>
          <w:rFonts w:ascii="Times New Roman" w:eastAsiaTheme="majorEastAsia" w:hAnsi="Times New Roman" w:cs="Times New Roman"/>
          <w:iCs/>
          <w:sz w:val="24"/>
          <w:szCs w:val="24"/>
          <w:lang w:val="ru-RU" w:eastAsia="ru-RU"/>
        </w:rPr>
      </w:pPr>
      <w:r w:rsidRPr="003E05CB">
        <w:rPr>
          <w:rFonts w:ascii="Times New Roman" w:eastAsiaTheme="majorEastAsia" w:hAnsi="Times New Roman" w:cs="Times New Roman"/>
          <w:iCs/>
          <w:sz w:val="24"/>
          <w:szCs w:val="24"/>
          <w:lang w:val="ru-RU" w:eastAsia="ru-RU"/>
        </w:rPr>
        <w:t>1. Укажите, что может служить условиями формирования и развития теорий инноватики</w:t>
      </w:r>
    </w:p>
    <w:p w:rsidR="003E05CB" w:rsidRPr="003E05CB" w:rsidRDefault="003E05CB" w:rsidP="003E05CB">
      <w:pPr>
        <w:spacing w:after="0" w:line="240" w:lineRule="auto"/>
        <w:rPr>
          <w:rFonts w:ascii="Times New Roman" w:eastAsia="Times New Roman" w:hAnsi="Times New Roman" w:cs="Times New Roman"/>
          <w:color w:val="000000"/>
          <w:spacing w:val="-3"/>
          <w:sz w:val="24"/>
          <w:szCs w:val="24"/>
          <w:lang w:val="ru-RU" w:eastAsia="ru-RU"/>
        </w:rPr>
      </w:pPr>
      <w:r w:rsidRPr="003E05CB">
        <w:rPr>
          <w:rFonts w:ascii="Times New Roman" w:eastAsiaTheme="majorEastAsia" w:hAnsi="Times New Roman" w:cs="Times New Roman"/>
          <w:iCs/>
          <w:sz w:val="24"/>
          <w:szCs w:val="24"/>
          <w:lang w:val="ru-RU" w:eastAsia="ru-RU"/>
        </w:rPr>
        <w:t xml:space="preserve">2. Рассмотрите содержание теории больших циклов (длинных волн) </w:t>
      </w:r>
      <w:r w:rsidRPr="003E05CB">
        <w:rPr>
          <w:rFonts w:ascii="Times New Roman" w:eastAsia="Times New Roman" w:hAnsi="Times New Roman" w:cs="Times New Roman"/>
          <w:color w:val="000000"/>
          <w:spacing w:val="-3"/>
          <w:sz w:val="24"/>
          <w:szCs w:val="24"/>
          <w:lang w:val="ru-RU" w:eastAsia="ru-RU"/>
        </w:rPr>
        <w:t>Н. Д. Кондратьева.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3"/>
          <w:sz w:val="24"/>
          <w:szCs w:val="24"/>
          <w:lang w:val="ru-RU" w:eastAsia="ru-RU"/>
        </w:rPr>
        <w:t xml:space="preserve">3. </w:t>
      </w:r>
      <w:r w:rsidRPr="003E05CB">
        <w:rPr>
          <w:rFonts w:ascii="Times New Roman" w:eastAsiaTheme="majorEastAsia" w:hAnsi="Times New Roman" w:cs="Times New Roman"/>
          <w:iCs/>
          <w:sz w:val="24"/>
          <w:szCs w:val="24"/>
          <w:lang w:val="ru-RU" w:eastAsia="ru-RU"/>
        </w:rPr>
        <w:t xml:space="preserve">Рассмотрите содержание теории </w:t>
      </w:r>
      <w:r w:rsidRPr="003E05CB">
        <w:rPr>
          <w:rFonts w:ascii="Times New Roman" w:eastAsia="Times New Roman" w:hAnsi="Times New Roman" w:cs="Times New Roman"/>
          <w:color w:val="000000"/>
          <w:spacing w:val="-2"/>
          <w:sz w:val="24"/>
          <w:szCs w:val="24"/>
          <w:lang w:val="ru-RU" w:eastAsia="ru-RU"/>
        </w:rPr>
        <w:t xml:space="preserve">И. Шумпетера о </w:t>
      </w:r>
      <w:r w:rsidRPr="003E05CB">
        <w:rPr>
          <w:rFonts w:ascii="Times New Roman" w:eastAsia="Times New Roman" w:hAnsi="Times New Roman" w:cs="Times New Roman"/>
          <w:color w:val="000000"/>
          <w:spacing w:val="-4"/>
          <w:sz w:val="24"/>
          <w:szCs w:val="24"/>
          <w:lang w:val="ru-RU" w:eastAsia="ru-RU"/>
        </w:rPr>
        <w:t>роли пред</w:t>
      </w:r>
      <w:r w:rsidRPr="003E05CB">
        <w:rPr>
          <w:rFonts w:ascii="Times New Roman" w:eastAsia="Times New Roman" w:hAnsi="Times New Roman" w:cs="Times New Roman"/>
          <w:color w:val="000000"/>
          <w:spacing w:val="-4"/>
          <w:sz w:val="24"/>
          <w:szCs w:val="24"/>
          <w:lang w:val="ru-RU" w:eastAsia="ru-RU"/>
        </w:rPr>
        <w:softHyphen/>
        <w:t>принимателя в инновационном процессе.</w:t>
      </w:r>
    </w:p>
    <w:p w:rsidR="003E05CB" w:rsidRPr="003E05CB" w:rsidRDefault="003E05CB" w:rsidP="003E05CB">
      <w:pPr>
        <w:spacing w:after="0" w:line="240" w:lineRule="auto"/>
        <w:rPr>
          <w:rFonts w:ascii="Times New Roman" w:eastAsiaTheme="majorEastAsia" w:hAnsi="Times New Roman" w:cs="Times New Roman"/>
          <w:iCs/>
          <w:sz w:val="24"/>
          <w:szCs w:val="24"/>
          <w:lang w:val="ru-RU" w:eastAsia="ru-RU"/>
        </w:rPr>
      </w:pPr>
      <w:r w:rsidRPr="003E05CB">
        <w:rPr>
          <w:rFonts w:ascii="Times New Roman" w:eastAsiaTheme="majorEastAsia" w:hAnsi="Times New Roman" w:cs="Times New Roman"/>
          <w:iCs/>
          <w:sz w:val="24"/>
          <w:szCs w:val="24"/>
          <w:lang w:val="ru-RU" w:eastAsia="ru-RU"/>
        </w:rPr>
        <w:t xml:space="preserve">4. Технологические уклады и теория </w:t>
      </w:r>
      <w:r w:rsidRPr="003E05CB">
        <w:rPr>
          <w:rFonts w:ascii="Times New Roman" w:eastAsia="Times New Roman" w:hAnsi="Times New Roman" w:cs="Times New Roman"/>
          <w:color w:val="000000"/>
          <w:spacing w:val="-6"/>
          <w:sz w:val="24"/>
          <w:szCs w:val="24"/>
          <w:lang w:val="ru-RU" w:eastAsia="ru-RU"/>
        </w:rPr>
        <w:t>С. Ю. Глазьева</w:t>
      </w:r>
    </w:p>
    <w:p w:rsidR="003E05CB" w:rsidRPr="003E05CB" w:rsidRDefault="003E05CB" w:rsidP="003E05CB">
      <w:pPr>
        <w:spacing w:after="0" w:line="240" w:lineRule="auto"/>
        <w:rPr>
          <w:rFonts w:ascii="Times New Roman" w:eastAsia="Times New Roman" w:hAnsi="Times New Roman" w:cs="Times New Roman"/>
          <w:color w:val="000000"/>
          <w:spacing w:val="-4"/>
          <w:sz w:val="24"/>
          <w:szCs w:val="24"/>
          <w:lang w:val="ru-RU" w:eastAsia="ru-RU"/>
        </w:rPr>
      </w:pPr>
      <w:r w:rsidRPr="003E05CB">
        <w:rPr>
          <w:rFonts w:ascii="Times New Roman" w:eastAsiaTheme="majorEastAsia" w:hAnsi="Times New Roman" w:cs="Times New Roman"/>
          <w:iCs/>
          <w:sz w:val="24"/>
          <w:szCs w:val="24"/>
          <w:lang w:val="ru-RU" w:eastAsia="ru-RU"/>
        </w:rPr>
        <w:t xml:space="preserve">5. Охарактеризуйте фазы </w:t>
      </w:r>
      <w:r w:rsidRPr="003E05CB">
        <w:rPr>
          <w:rFonts w:ascii="Times New Roman" w:eastAsia="Times New Roman" w:hAnsi="Times New Roman" w:cs="Times New Roman"/>
          <w:color w:val="000000"/>
          <w:spacing w:val="-3"/>
          <w:sz w:val="24"/>
          <w:szCs w:val="24"/>
          <w:lang w:val="ru-RU" w:eastAsia="ru-RU"/>
        </w:rPr>
        <w:t>жиз</w:t>
      </w:r>
      <w:r w:rsidRPr="003E05CB">
        <w:rPr>
          <w:rFonts w:ascii="Times New Roman" w:eastAsia="Times New Roman" w:hAnsi="Times New Roman" w:cs="Times New Roman"/>
          <w:color w:val="000000"/>
          <w:spacing w:val="-3"/>
          <w:sz w:val="24"/>
          <w:szCs w:val="24"/>
          <w:lang w:val="ru-RU" w:eastAsia="ru-RU"/>
        </w:rPr>
        <w:softHyphen/>
      </w:r>
      <w:r w:rsidRPr="003E05CB">
        <w:rPr>
          <w:rFonts w:ascii="Times New Roman" w:eastAsia="Times New Roman" w:hAnsi="Times New Roman" w:cs="Times New Roman"/>
          <w:color w:val="000000"/>
          <w:spacing w:val="-4"/>
          <w:sz w:val="24"/>
          <w:szCs w:val="24"/>
          <w:lang w:val="ru-RU" w:eastAsia="ru-RU"/>
        </w:rPr>
        <w:t>ненного цикла технологического уклада</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E05CB">
        <w:rPr>
          <w:rFonts w:ascii="Times New Roman" w:eastAsia="Times New Roman" w:hAnsi="Times New Roman" w:cs="Times New Roman"/>
          <w:bCs/>
          <w:sz w:val="24"/>
          <w:szCs w:val="24"/>
          <w:lang w:val="ru-RU" w:eastAsia="ru-RU"/>
        </w:rPr>
        <w:t>6. Дайте определение понятию «инновационный процесс»</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E05CB">
        <w:rPr>
          <w:rFonts w:ascii="Times New Roman" w:eastAsia="Times New Roman" w:hAnsi="Times New Roman" w:cs="Times New Roman"/>
          <w:bCs/>
          <w:sz w:val="24"/>
          <w:szCs w:val="24"/>
          <w:lang w:val="ru-RU" w:eastAsia="ru-RU"/>
        </w:rPr>
        <w:t>7. Охарактеризуйте фазы (этапы) инновационного процесса</w:t>
      </w:r>
    </w:p>
    <w:p w:rsidR="003E05CB" w:rsidRPr="003E05CB" w:rsidRDefault="003E05CB" w:rsidP="003E05CB">
      <w:pPr>
        <w:autoSpaceDE w:val="0"/>
        <w:autoSpaceDN w:val="0"/>
        <w:adjustRightInd w:val="0"/>
        <w:spacing w:after="0" w:line="240" w:lineRule="auto"/>
        <w:rPr>
          <w:rFonts w:ascii="Times New Roman" w:eastAsia="TimesNewRoman" w:hAnsi="Times New Roman" w:cs="Times New Roman"/>
          <w:sz w:val="24"/>
          <w:szCs w:val="24"/>
          <w:lang w:val="ru-RU" w:eastAsia="ru-RU"/>
        </w:rPr>
      </w:pPr>
      <w:r w:rsidRPr="003E05CB">
        <w:rPr>
          <w:rFonts w:ascii="Times New Roman" w:eastAsia="Times New Roman" w:hAnsi="Times New Roman" w:cs="Times New Roman"/>
          <w:iCs/>
          <w:sz w:val="24"/>
          <w:szCs w:val="24"/>
          <w:lang w:val="ru-RU" w:eastAsia="ru-RU"/>
        </w:rPr>
        <w:t xml:space="preserve">8. Рассмотрите </w:t>
      </w:r>
      <w:r w:rsidRPr="003E05CB">
        <w:rPr>
          <w:rFonts w:ascii="Times New Roman" w:eastAsia="TimesNewRoman" w:hAnsi="Times New Roman" w:cs="Times New Roman"/>
          <w:sz w:val="24"/>
          <w:szCs w:val="24"/>
          <w:lang w:val="ru-RU" w:eastAsia="ru-RU"/>
        </w:rPr>
        <w:t>основные элементы инновационного процесса</w:t>
      </w:r>
    </w:p>
    <w:p w:rsidR="003E05CB" w:rsidRPr="003E05CB" w:rsidRDefault="003E05CB" w:rsidP="003E05CB">
      <w:pPr>
        <w:autoSpaceDE w:val="0"/>
        <w:autoSpaceDN w:val="0"/>
        <w:adjustRightInd w:val="0"/>
        <w:spacing w:after="0" w:line="240" w:lineRule="auto"/>
        <w:rPr>
          <w:rFonts w:ascii="Times New Roman" w:eastAsia="TimesNewRoman" w:hAnsi="Times New Roman" w:cs="Times New Roman"/>
          <w:sz w:val="24"/>
          <w:szCs w:val="24"/>
          <w:lang w:val="ru-RU" w:eastAsia="ru-RU"/>
        </w:rPr>
      </w:pPr>
      <w:r w:rsidRPr="003E05CB">
        <w:rPr>
          <w:rFonts w:ascii="Times New Roman" w:eastAsia="TimesNewRoman" w:hAnsi="Times New Roman" w:cs="Times New Roman"/>
          <w:sz w:val="24"/>
          <w:szCs w:val="24"/>
          <w:lang w:val="ru-RU" w:eastAsia="ru-RU"/>
        </w:rPr>
        <w:t>9. Укажите основные участки инновационного процесса</w:t>
      </w:r>
    </w:p>
    <w:p w:rsidR="003E05CB" w:rsidRPr="003E05CB" w:rsidRDefault="003E05CB" w:rsidP="003E05CB">
      <w:pPr>
        <w:autoSpaceDE w:val="0"/>
        <w:autoSpaceDN w:val="0"/>
        <w:adjustRightInd w:val="0"/>
        <w:spacing w:after="0" w:line="240" w:lineRule="auto"/>
        <w:rPr>
          <w:rFonts w:ascii="Times New Roman" w:eastAsia="TimesNewRoman" w:hAnsi="Times New Roman" w:cs="Times New Roman"/>
          <w:sz w:val="24"/>
          <w:szCs w:val="24"/>
          <w:lang w:val="ru-RU" w:eastAsia="ru-RU"/>
        </w:rPr>
      </w:pPr>
      <w:r w:rsidRPr="003E05CB">
        <w:rPr>
          <w:rFonts w:ascii="Times New Roman" w:eastAsia="TimesNewRoman" w:hAnsi="Times New Roman" w:cs="Times New Roman"/>
          <w:sz w:val="24"/>
          <w:szCs w:val="24"/>
          <w:lang w:val="ru-RU" w:eastAsia="ru-RU"/>
        </w:rPr>
        <w:t>10. Рассмотрите общую схему управления инновационным процессом</w:t>
      </w:r>
    </w:p>
    <w:p w:rsidR="003E05CB" w:rsidRPr="003E05CB" w:rsidRDefault="003E05CB" w:rsidP="003E05CB">
      <w:pPr>
        <w:autoSpaceDE w:val="0"/>
        <w:autoSpaceDN w:val="0"/>
        <w:adjustRightInd w:val="0"/>
        <w:spacing w:after="0" w:line="240" w:lineRule="auto"/>
        <w:rPr>
          <w:rFonts w:ascii="Times New Roman" w:eastAsia="TimesNewRoman" w:hAnsi="Times New Roman" w:cs="Times New Roman"/>
          <w:sz w:val="24"/>
          <w:szCs w:val="24"/>
          <w:lang w:val="ru-RU" w:eastAsia="ru-RU"/>
        </w:rPr>
      </w:pPr>
      <w:r w:rsidRPr="003E05CB">
        <w:rPr>
          <w:rFonts w:ascii="Times New Roman" w:eastAsia="TimesNewRoman" w:hAnsi="Times New Roman" w:cs="Times New Roman"/>
          <w:sz w:val="24"/>
          <w:szCs w:val="24"/>
          <w:lang w:val="ru-RU" w:eastAsia="ru-RU"/>
        </w:rPr>
        <w:t>11. Анализ риска и неопределённости в практике реализации инновационных процессов</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12. Дайте определение понятию «инновационная деятельность».</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13. Рассмотрите основные виды инновационной деятельности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14. Понятие и виды научно-технической деятельности</w:t>
      </w:r>
    </w:p>
    <w:p w:rsidR="003E05CB" w:rsidRPr="003E05CB" w:rsidRDefault="003E05CB" w:rsidP="003E05CB">
      <w:pPr>
        <w:spacing w:after="0" w:line="240" w:lineRule="auto"/>
        <w:rPr>
          <w:rFonts w:ascii="Times New Roman" w:eastAsia="Times New Roman" w:hAnsi="Times New Roman" w:cs="Times New Roman"/>
          <w:bCs/>
          <w:color w:val="000000"/>
          <w:spacing w:val="-10"/>
          <w:sz w:val="24"/>
          <w:szCs w:val="24"/>
          <w:lang w:val="ru-RU" w:eastAsia="ru-RU"/>
        </w:rPr>
      </w:pPr>
      <w:r w:rsidRPr="003E05CB">
        <w:rPr>
          <w:rFonts w:ascii="Times New Roman" w:eastAsia="Times New Roman" w:hAnsi="Times New Roman" w:cs="Times New Roman"/>
          <w:sz w:val="24"/>
          <w:szCs w:val="24"/>
          <w:lang w:val="ru-RU" w:eastAsia="ru-RU"/>
        </w:rPr>
        <w:t xml:space="preserve">15. Рассмотрите основные </w:t>
      </w:r>
      <w:r w:rsidRPr="003E05CB">
        <w:rPr>
          <w:rFonts w:ascii="Times New Roman" w:eastAsia="Times New Roman" w:hAnsi="Times New Roman" w:cs="Times New Roman"/>
          <w:bCs/>
          <w:color w:val="000000"/>
          <w:spacing w:val="-10"/>
          <w:sz w:val="24"/>
          <w:szCs w:val="24"/>
          <w:lang w:val="ru-RU" w:eastAsia="ru-RU"/>
        </w:rPr>
        <w:t>цели инновационной деятельности и способы их достижения.</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sz w:val="24"/>
          <w:szCs w:val="24"/>
          <w:lang w:val="ru-RU" w:eastAsia="ru-RU"/>
        </w:rPr>
        <w:t>16. О</w:t>
      </w:r>
      <w:r w:rsidRPr="003E05CB">
        <w:rPr>
          <w:rFonts w:ascii="Times New Roman" w:eastAsia="Times New Roman" w:hAnsi="Times New Roman" w:cs="Times New Roman"/>
          <w:iCs/>
          <w:sz w:val="24"/>
          <w:szCs w:val="24"/>
          <w:lang w:val="ru-RU" w:eastAsia="ru-RU"/>
        </w:rPr>
        <w:t>бъекты инновационной деятельности.</w:t>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17. Субъекты инновационной деятельности.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Cs/>
          <w:sz w:val="24"/>
          <w:szCs w:val="24"/>
          <w:lang w:val="ru-RU" w:eastAsia="ru-RU"/>
        </w:rPr>
        <w:t>18. О</w:t>
      </w:r>
      <w:r w:rsidRPr="003E05CB">
        <w:rPr>
          <w:rFonts w:ascii="Times New Roman" w:eastAsia="Times New Roman" w:hAnsi="Times New Roman" w:cs="Times New Roman"/>
          <w:sz w:val="24"/>
          <w:szCs w:val="24"/>
          <w:lang w:val="ru-RU" w:eastAsia="ru-RU"/>
        </w:rPr>
        <w:t>пределение инновационной активности организации (предприятия).</w:t>
      </w:r>
    </w:p>
    <w:p w:rsidR="003E05CB" w:rsidRPr="003E05CB" w:rsidRDefault="003E05CB" w:rsidP="003E05CB">
      <w:pPr>
        <w:spacing w:after="0" w:line="240" w:lineRule="auto"/>
        <w:rPr>
          <w:rFonts w:ascii="Times New Roman" w:eastAsia="Times New Roman" w:hAnsi="Times New Roman" w:cs="Times New Roman"/>
          <w:color w:val="000000"/>
          <w:spacing w:val="-5"/>
          <w:sz w:val="24"/>
          <w:szCs w:val="24"/>
          <w:lang w:val="ru-RU" w:eastAsia="ru-RU"/>
        </w:rPr>
      </w:pPr>
      <w:r w:rsidRPr="003E05CB">
        <w:rPr>
          <w:rFonts w:ascii="Times New Roman" w:eastAsia="Times New Roman" w:hAnsi="Times New Roman" w:cs="Times New Roman"/>
          <w:sz w:val="24"/>
          <w:szCs w:val="24"/>
          <w:lang w:val="ru-RU" w:eastAsia="ru-RU"/>
        </w:rPr>
        <w:t xml:space="preserve">19. </w:t>
      </w:r>
      <w:r w:rsidRPr="003E05CB">
        <w:rPr>
          <w:rFonts w:ascii="Times New Roman" w:eastAsia="Times New Roman" w:hAnsi="Times New Roman" w:cs="Times New Roman"/>
          <w:color w:val="000000"/>
          <w:spacing w:val="-5"/>
          <w:sz w:val="24"/>
          <w:szCs w:val="24"/>
          <w:lang w:val="ru-RU" w:eastAsia="ru-RU"/>
        </w:rPr>
        <w:t>Условия инновационной деятельности на макр</w:t>
      </w:r>
      <w:proofErr w:type="gramStart"/>
      <w:r w:rsidRPr="003E05CB">
        <w:rPr>
          <w:rFonts w:ascii="Times New Roman" w:eastAsia="Times New Roman" w:hAnsi="Times New Roman" w:cs="Times New Roman"/>
          <w:color w:val="000000"/>
          <w:spacing w:val="-5"/>
          <w:sz w:val="24"/>
          <w:szCs w:val="24"/>
          <w:lang w:val="ru-RU" w:eastAsia="ru-RU"/>
        </w:rPr>
        <w:t>о-</w:t>
      </w:r>
      <w:proofErr w:type="gramEnd"/>
      <w:r w:rsidRPr="003E05CB">
        <w:rPr>
          <w:rFonts w:ascii="Times New Roman" w:eastAsia="Times New Roman" w:hAnsi="Times New Roman" w:cs="Times New Roman"/>
          <w:color w:val="000000"/>
          <w:spacing w:val="-5"/>
          <w:sz w:val="24"/>
          <w:szCs w:val="24"/>
          <w:lang w:val="ru-RU" w:eastAsia="ru-RU"/>
        </w:rPr>
        <w:t xml:space="preserve"> и микроуровне.</w:t>
      </w:r>
    </w:p>
    <w:p w:rsidR="003E05CB" w:rsidRPr="003E05CB" w:rsidRDefault="003E05CB" w:rsidP="003E05CB">
      <w:pPr>
        <w:spacing w:after="0" w:line="240" w:lineRule="auto"/>
        <w:rPr>
          <w:rFonts w:ascii="Times New Roman" w:eastAsia="Times New Roman" w:hAnsi="Times New Roman" w:cs="Times New Roman"/>
          <w:color w:val="313131"/>
          <w:spacing w:val="-1"/>
          <w:sz w:val="24"/>
          <w:szCs w:val="24"/>
          <w:lang w:val="ru-RU" w:eastAsia="ru-RU"/>
        </w:rPr>
      </w:pPr>
      <w:r w:rsidRPr="003E05CB">
        <w:rPr>
          <w:rFonts w:ascii="Times New Roman" w:eastAsia="Times New Roman" w:hAnsi="Times New Roman" w:cs="Times New Roman"/>
          <w:color w:val="000000"/>
          <w:spacing w:val="-5"/>
          <w:sz w:val="24"/>
          <w:szCs w:val="24"/>
          <w:lang w:val="ru-RU" w:eastAsia="ru-RU"/>
        </w:rPr>
        <w:t xml:space="preserve">20. </w:t>
      </w:r>
      <w:r w:rsidRPr="003E05CB">
        <w:rPr>
          <w:rFonts w:ascii="Times New Roman" w:eastAsia="Times New Roman" w:hAnsi="Times New Roman" w:cs="Times New Roman"/>
          <w:color w:val="313131"/>
          <w:spacing w:val="-1"/>
          <w:sz w:val="24"/>
          <w:szCs w:val="24"/>
          <w:lang w:val="ru-RU" w:eastAsia="ru-RU"/>
        </w:rPr>
        <w:t>Критерии эффективности инновационной деятельности на уровне предприятия.</w:t>
      </w:r>
    </w:p>
    <w:p w:rsidR="003E05CB" w:rsidRPr="003E05CB" w:rsidRDefault="003E05CB" w:rsidP="003E05CB">
      <w:pPr>
        <w:spacing w:after="0" w:line="240" w:lineRule="auto"/>
        <w:rPr>
          <w:rFonts w:ascii="Times New Roman" w:eastAsia="Times New Roman" w:hAnsi="Times New Roman" w:cs="Times New Roman"/>
          <w:color w:val="313131"/>
          <w:spacing w:val="-1"/>
          <w:sz w:val="24"/>
          <w:szCs w:val="24"/>
          <w:lang w:val="ru-RU" w:eastAsia="ru-RU"/>
        </w:rPr>
      </w:pPr>
      <w:r w:rsidRPr="003E05CB">
        <w:rPr>
          <w:rFonts w:ascii="Times New Roman" w:eastAsia="Times New Roman" w:hAnsi="Times New Roman" w:cs="Times New Roman"/>
          <w:color w:val="313131"/>
          <w:spacing w:val="-1"/>
          <w:sz w:val="24"/>
          <w:szCs w:val="24"/>
          <w:lang w:val="ru-RU" w:eastAsia="ru-RU"/>
        </w:rPr>
        <w:t>21. Дайте определение инновационного решения и рассмотрите его основные виды.</w:t>
      </w:r>
    </w:p>
    <w:p w:rsidR="003E05CB" w:rsidRPr="003E05CB" w:rsidRDefault="003E05CB" w:rsidP="003E05CB">
      <w:pPr>
        <w:spacing w:after="0" w:line="240" w:lineRule="auto"/>
        <w:rPr>
          <w:rFonts w:ascii="Times New Roman" w:eastAsia="Times New Roman" w:hAnsi="Times New Roman" w:cs="Times New Roman"/>
          <w:color w:val="313131"/>
          <w:spacing w:val="-1"/>
          <w:sz w:val="24"/>
          <w:szCs w:val="24"/>
          <w:lang w:val="ru-RU" w:eastAsia="ru-RU"/>
        </w:rPr>
      </w:pPr>
      <w:r w:rsidRPr="003E05CB">
        <w:rPr>
          <w:rFonts w:ascii="Times New Roman" w:eastAsia="Times New Roman" w:hAnsi="Times New Roman" w:cs="Times New Roman"/>
          <w:color w:val="313131"/>
          <w:spacing w:val="-1"/>
          <w:sz w:val="24"/>
          <w:szCs w:val="24"/>
          <w:lang w:val="ru-RU" w:eastAsia="ru-RU"/>
        </w:rPr>
        <w:t>22. Рассмотрите основные этапы принятия инновационного решения.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313131"/>
          <w:spacing w:val="-1"/>
          <w:sz w:val="24"/>
          <w:szCs w:val="24"/>
          <w:lang w:val="ru-RU" w:eastAsia="ru-RU"/>
        </w:rPr>
        <w:t xml:space="preserve">23. </w:t>
      </w:r>
      <w:r w:rsidRPr="003E05CB">
        <w:rPr>
          <w:rFonts w:ascii="Times New Roman" w:eastAsia="Times New Roman" w:hAnsi="Times New Roman" w:cs="Times New Roman"/>
          <w:sz w:val="24"/>
          <w:szCs w:val="24"/>
          <w:lang w:val="ru-RU" w:eastAsia="ru-RU"/>
        </w:rPr>
        <w:t>Построение дерева целей в принятии инновационных решений.</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E05CB">
        <w:rPr>
          <w:rFonts w:ascii="Times New Roman" w:eastAsia="Times New Roman" w:hAnsi="Times New Roman" w:cs="Times New Roman"/>
          <w:bCs/>
          <w:sz w:val="24"/>
          <w:szCs w:val="24"/>
          <w:lang w:val="ru-RU" w:eastAsia="ru-RU"/>
        </w:rPr>
        <w:t>24. Понятие и классификация инноваций</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E05CB">
        <w:rPr>
          <w:rFonts w:ascii="Times New Roman" w:eastAsia="Times New Roman" w:hAnsi="Times New Roman" w:cs="Times New Roman"/>
          <w:bCs/>
          <w:sz w:val="24"/>
          <w:szCs w:val="24"/>
          <w:lang w:val="ru-RU" w:eastAsia="ru-RU"/>
        </w:rPr>
        <w:t>25. Классификация инноваций по степени рыночной новизны</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E05CB">
        <w:rPr>
          <w:rFonts w:ascii="Times New Roman" w:eastAsia="Times New Roman" w:hAnsi="Times New Roman" w:cs="Times New Roman"/>
          <w:bCs/>
          <w:sz w:val="24"/>
          <w:szCs w:val="24"/>
          <w:lang w:val="ru-RU" w:eastAsia="ru-RU"/>
        </w:rPr>
        <w:t>26. Классификация инноваций по причинам проведения</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Cs/>
          <w:sz w:val="24"/>
          <w:szCs w:val="24"/>
          <w:lang w:val="ru-RU" w:eastAsia="ru-RU"/>
        </w:rPr>
        <w:t xml:space="preserve">27. </w:t>
      </w:r>
      <w:r w:rsidRPr="003E05CB">
        <w:rPr>
          <w:rFonts w:ascii="Times New Roman" w:eastAsia="Times New Roman" w:hAnsi="Times New Roman" w:cs="Times New Roman"/>
          <w:sz w:val="24"/>
          <w:szCs w:val="24"/>
          <w:lang w:val="ru-RU" w:eastAsia="ru-RU"/>
        </w:rPr>
        <w:t>Классификация инноваций по объекту (предмету), на который они направлены</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color w:val="000000"/>
          <w:spacing w:val="-2"/>
          <w:sz w:val="24"/>
          <w:szCs w:val="24"/>
          <w:lang w:val="ru-RU" w:eastAsia="ru-RU"/>
        </w:rPr>
      </w:pPr>
      <w:r w:rsidRPr="003E05CB">
        <w:rPr>
          <w:rFonts w:ascii="Times New Roman" w:eastAsia="Times New Roman" w:hAnsi="Times New Roman" w:cs="Times New Roman"/>
          <w:sz w:val="24"/>
          <w:szCs w:val="24"/>
          <w:lang w:val="ru-RU" w:eastAsia="ru-RU"/>
        </w:rPr>
        <w:t xml:space="preserve">28. Понятие </w:t>
      </w:r>
      <w:r w:rsidRPr="003E05CB">
        <w:rPr>
          <w:rFonts w:ascii="Times New Roman" w:eastAsia="Times New Roman" w:hAnsi="Times New Roman" w:cs="Times New Roman"/>
          <w:color w:val="000000"/>
          <w:spacing w:val="-2"/>
          <w:sz w:val="24"/>
          <w:szCs w:val="24"/>
          <w:lang w:val="ru-RU" w:eastAsia="ru-RU"/>
        </w:rPr>
        <w:t xml:space="preserve">диффузии инноваций </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color w:val="000000"/>
          <w:spacing w:val="-7"/>
          <w:sz w:val="24"/>
          <w:szCs w:val="24"/>
          <w:lang w:val="ru-RU" w:eastAsia="ru-RU"/>
        </w:rPr>
      </w:pPr>
      <w:r w:rsidRPr="003E05CB">
        <w:rPr>
          <w:rFonts w:ascii="Times New Roman" w:eastAsia="Times New Roman" w:hAnsi="Times New Roman" w:cs="Times New Roman"/>
          <w:color w:val="000000"/>
          <w:spacing w:val="-2"/>
          <w:sz w:val="24"/>
          <w:szCs w:val="24"/>
          <w:lang w:val="ru-RU" w:eastAsia="ru-RU"/>
        </w:rPr>
        <w:t>29. Ф</w:t>
      </w:r>
      <w:r w:rsidRPr="003E05CB">
        <w:rPr>
          <w:rFonts w:ascii="Times New Roman" w:eastAsia="Times New Roman" w:hAnsi="Times New Roman" w:cs="Times New Roman"/>
          <w:color w:val="000000"/>
          <w:spacing w:val="-4"/>
          <w:sz w:val="24"/>
          <w:szCs w:val="24"/>
          <w:lang w:val="ru-RU" w:eastAsia="ru-RU"/>
        </w:rPr>
        <w:t xml:space="preserve">акторы, определяющие эффективность диффузии </w:t>
      </w:r>
      <w:r w:rsidRPr="003E05CB">
        <w:rPr>
          <w:rFonts w:ascii="Times New Roman" w:eastAsia="Times New Roman" w:hAnsi="Times New Roman" w:cs="Times New Roman"/>
          <w:color w:val="000000"/>
          <w:spacing w:val="-7"/>
          <w:sz w:val="24"/>
          <w:szCs w:val="24"/>
          <w:lang w:val="ru-RU" w:eastAsia="ru-RU"/>
        </w:rPr>
        <w:t>инноваций</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color w:val="000000"/>
          <w:spacing w:val="-2"/>
          <w:sz w:val="24"/>
          <w:szCs w:val="24"/>
          <w:lang w:val="ru-RU" w:eastAsia="ru-RU"/>
        </w:rPr>
      </w:pPr>
      <w:r w:rsidRPr="003E05CB">
        <w:rPr>
          <w:rFonts w:ascii="Times New Roman" w:eastAsia="Times New Roman" w:hAnsi="Times New Roman" w:cs="Times New Roman"/>
          <w:color w:val="000000"/>
          <w:spacing w:val="-7"/>
          <w:sz w:val="24"/>
          <w:szCs w:val="24"/>
          <w:lang w:val="ru-RU" w:eastAsia="ru-RU"/>
        </w:rPr>
        <w:t xml:space="preserve">30. </w:t>
      </w:r>
      <w:r w:rsidRPr="003E05CB">
        <w:rPr>
          <w:rFonts w:ascii="Times New Roman" w:eastAsia="Times New Roman" w:hAnsi="Times New Roman" w:cs="Times New Roman"/>
          <w:color w:val="333333"/>
          <w:spacing w:val="-4"/>
          <w:sz w:val="24"/>
          <w:szCs w:val="24"/>
          <w:lang w:val="ru-RU" w:eastAsia="ru-RU"/>
        </w:rPr>
        <w:t>Уровень и характер влияния диффузии инноваций</w:t>
      </w:r>
      <w:r w:rsidRPr="003E05CB">
        <w:rPr>
          <w:rFonts w:ascii="Times New Roman" w:eastAsia="Times New Roman" w:hAnsi="Times New Roman" w:cs="Times New Roman"/>
          <w:color w:val="000000"/>
          <w:spacing w:val="-2"/>
          <w:sz w:val="24"/>
          <w:szCs w:val="24"/>
          <w:lang w:val="ru-RU" w:eastAsia="ru-RU"/>
        </w:rPr>
        <w:t xml:space="preserve"> на уровне предприятия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31. Понятие инновационного менеджмента.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32.  Понятие системы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33. Классификация целей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34. Стратегические и тактические цели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35. Внешние и внутренние цели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36. Основные задачи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lastRenderedPageBreak/>
        <w:t>37. Функции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38. Принципы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39. Функции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40. Общие методы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41. Специфические методы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42. Инструменты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43. Правовое обеспечение инновационной деятельности в РФ.</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44. Нормативно-методическое обеспечение инновационной деятельности в РФ.</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45. Финансово-экономическое и материальное обеспечение инновационной деятельности в РФ.</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46. Информационное обеспечение и статистика инноваций.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47. Инновационное прогнозирование.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48. Инновационные стратегии.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49. Содержание инновационной политики.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50. Программы технологического развития и федеральные целевые программы.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51. Прямое финансирование инновационной деятельности.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52. Поддержка малого предпринимательства и индивидуальных предпринимателей в инновационной деятельности.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53. Создание венчурных инновационных фондов.</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54. Реализация права на ускоренную амортизацию.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55. Создание сети технополисов, технопарков.</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56. Основные направления государственной поддержки инновацион</w:t>
      </w:r>
      <w:r w:rsidRPr="003E05CB">
        <w:rPr>
          <w:rFonts w:ascii="Times New Roman" w:eastAsia="Times New Roman" w:hAnsi="Times New Roman" w:cs="Times New Roman"/>
          <w:sz w:val="24"/>
          <w:szCs w:val="24"/>
          <w:lang w:val="ru-RU" w:eastAsia="ru-RU"/>
        </w:rPr>
        <w:softHyphen/>
        <w:t>ной политики.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57. Рассмотрите виды и способы регулирования инновационной деятельности.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58. Опишите структуру федеральных органов регулиро</w:t>
      </w:r>
      <w:r w:rsidRPr="003E05CB">
        <w:rPr>
          <w:rFonts w:ascii="Times New Roman" w:eastAsia="Times New Roman" w:hAnsi="Times New Roman" w:cs="Times New Roman"/>
          <w:sz w:val="24"/>
          <w:szCs w:val="24"/>
          <w:lang w:val="ru-RU" w:eastAsia="ru-RU"/>
        </w:rPr>
        <w:softHyphen/>
        <w:t>вания и поддержки инновационного предпринимательства.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59. Содержание стратегического планирования и управления инновационной деятельностью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60. Виды стратегий, используемых в управлении инновационной деятельностью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61. Понятие функциональной стратегии управления инновационной деятельностью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62. Понятие деловой стратегии управления инновационной деятельностью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63. Рассмотрите стратегические и тактические цели функциональных подсистем организации по разработке, производству и реализации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64. Сущность и цели оперативного этапа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65. Основные стадии оперативного управления инновационной деятельностью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66. Сущность и цели стратегического этапа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67. Основные стадии стратегического управления инновационной деятельностью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68. Рассмотрите базовые формы организации инновационного процесса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69. Раскройте понятие организационных структур, именуемых «научными парками»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70. Понятие «технополиса», как организационной инновационной структуры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71. Понятие и характерные особенности венчурного финансирования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72. Особенности функционирования малых инновационных фирм</w:t>
      </w:r>
    </w:p>
    <w:p w:rsidR="003E05CB" w:rsidRPr="003E05CB" w:rsidRDefault="003E05CB" w:rsidP="003E05CB">
      <w:pPr>
        <w:spacing w:after="0" w:line="240" w:lineRule="auto"/>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sz w:val="24"/>
          <w:szCs w:val="24"/>
          <w:lang w:val="ru-RU" w:eastAsia="ru-RU"/>
        </w:rPr>
        <w:t>73. Типы и классификация научно-технических организаций</w:t>
      </w:r>
    </w:p>
    <w:p w:rsidR="003E05CB" w:rsidRPr="003E05CB" w:rsidRDefault="003E05CB" w:rsidP="003E05CB">
      <w:pPr>
        <w:spacing w:after="0" w:line="240" w:lineRule="auto"/>
        <w:rPr>
          <w:rFonts w:ascii="Times New Roman" w:eastAsia="Times New Roman" w:hAnsi="Times New Roman" w:cs="Times New Roman"/>
          <w:b/>
          <w:sz w:val="28"/>
          <w:szCs w:val="28"/>
          <w:lang w:val="ru-RU" w:eastAsia="ru-RU"/>
        </w:rPr>
      </w:pP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Составитель ________________________ Т.А. Салтанова</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4"/>
          <w:szCs w:val="24"/>
          <w:vertAlign w:val="superscript"/>
          <w:lang w:val="ru-RU" w:eastAsia="ru-RU"/>
        </w:rPr>
        <w:t xml:space="preserve">                                                                              (подпись)</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0"/>
          <w:szCs w:val="24"/>
          <w:lang w:val="ru-RU" w:eastAsia="ru-RU"/>
        </w:rPr>
        <w:t>«____»__________________20     г.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widowControl w:val="0"/>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E05CB" w:rsidRPr="003E05CB" w:rsidRDefault="003E05CB" w:rsidP="003E05C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 xml:space="preserve">Кафедра </w:t>
      </w:r>
      <w:r w:rsidRPr="003E05CB">
        <w:rPr>
          <w:rFonts w:ascii="Times New Roman" w:eastAsia="Times New Roman" w:hAnsi="Times New Roman" w:cs="Times New Roman"/>
          <w:sz w:val="28"/>
          <w:szCs w:val="28"/>
          <w:lang w:val="ru-RU" w:eastAsia="ru-RU"/>
        </w:rPr>
        <w:t>Инновационного менеджмента и предпринимательства</w:t>
      </w:r>
    </w:p>
    <w:p w:rsidR="003E05CB" w:rsidRPr="003E05CB" w:rsidRDefault="003E05CB" w:rsidP="003E05CB">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3E05CB">
        <w:rPr>
          <w:rFonts w:ascii="Times New Roman" w:eastAsia="Calibri" w:hAnsi="Times New Roman" w:cs="Times New Roman"/>
          <w:b/>
          <w:color w:val="000000"/>
          <w:sz w:val="28"/>
          <w:szCs w:val="28"/>
          <w:lang w:val="ru-RU"/>
        </w:rPr>
        <w:t xml:space="preserve">Тесты письменные </w:t>
      </w:r>
    </w:p>
    <w:p w:rsidR="003E05CB" w:rsidRPr="003E05CB" w:rsidRDefault="003E05CB" w:rsidP="003E05CB">
      <w:pPr>
        <w:spacing w:after="0" w:line="240" w:lineRule="auto"/>
        <w:jc w:val="center"/>
        <w:textAlignment w:val="baseline"/>
        <w:rPr>
          <w:rFonts w:ascii="Times New Roman" w:eastAsia="Times New Roman" w:hAnsi="Times New Roman" w:cs="Times New Roman"/>
          <w:sz w:val="28"/>
          <w:szCs w:val="24"/>
          <w:lang w:val="ru-RU" w:eastAsia="ru-RU"/>
        </w:rPr>
      </w:pPr>
      <w:r w:rsidRPr="003E05CB">
        <w:rPr>
          <w:rFonts w:ascii="Times New Roman" w:eastAsia="Times New Roman" w:hAnsi="Times New Roman" w:cs="Times New Roman"/>
          <w:sz w:val="28"/>
          <w:szCs w:val="24"/>
          <w:lang w:val="ru-RU" w:eastAsia="ru-RU"/>
        </w:rPr>
        <w:t>по дисциплине</w:t>
      </w:r>
      <w:r w:rsidRPr="003E05CB">
        <w:rPr>
          <w:rFonts w:ascii="Times New Roman" w:eastAsia="Times New Roman" w:hAnsi="Times New Roman" w:cs="Times New Roman"/>
          <w:b/>
          <w:bCs/>
          <w:i/>
          <w:iCs/>
          <w:sz w:val="20"/>
          <w:szCs w:val="24"/>
          <w:lang w:val="ru-RU" w:eastAsia="ru-RU"/>
        </w:rPr>
        <w:t> </w:t>
      </w:r>
      <w:r w:rsidRPr="003E05CB">
        <w:rPr>
          <w:rFonts w:ascii="Times New Roman" w:eastAsia="Times New Roman" w:hAnsi="Times New Roman" w:cs="Times New Roman"/>
          <w:sz w:val="16"/>
          <w:szCs w:val="24"/>
          <w:vertAlign w:val="superscript"/>
          <w:lang w:val="ru-RU" w:eastAsia="ru-RU"/>
        </w:rPr>
        <w:t> </w:t>
      </w:r>
      <w:r w:rsidRPr="003E05CB">
        <w:rPr>
          <w:rFonts w:ascii="Times New Roman" w:eastAsia="Times New Roman" w:hAnsi="Times New Roman" w:cs="Times New Roman"/>
          <w:sz w:val="28"/>
          <w:szCs w:val="24"/>
          <w:lang w:val="ru-RU" w:eastAsia="ru-RU"/>
        </w:rPr>
        <w:t>Инновационный менеджмент</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p>
    <w:p w:rsidR="003E05CB" w:rsidRPr="003E05CB" w:rsidRDefault="003E05CB" w:rsidP="003E05CB">
      <w:pPr>
        <w:numPr>
          <w:ilvl w:val="0"/>
          <w:numId w:val="15"/>
        </w:numPr>
        <w:autoSpaceDE w:val="0"/>
        <w:autoSpaceDN w:val="0"/>
        <w:adjustRightInd w:val="0"/>
        <w:spacing w:after="0" w:line="240" w:lineRule="auto"/>
        <w:rPr>
          <w:rFonts w:ascii="Times New Roman" w:eastAsia="Calibri" w:hAnsi="Times New Roman" w:cs="Times New Roman"/>
          <w:b/>
          <w:color w:val="000000"/>
          <w:sz w:val="24"/>
          <w:szCs w:val="24"/>
          <w:lang w:val="ru-RU"/>
        </w:rPr>
      </w:pPr>
      <w:r w:rsidRPr="003E05CB">
        <w:rPr>
          <w:rFonts w:ascii="Times New Roman" w:eastAsia="Calibri" w:hAnsi="Times New Roman" w:cs="Times New Roman"/>
          <w:b/>
          <w:color w:val="000000"/>
          <w:sz w:val="24"/>
          <w:szCs w:val="24"/>
          <w:lang w:val="ru-RU"/>
        </w:rPr>
        <w:t xml:space="preserve">Банк тестов по модулям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E05CB">
        <w:rPr>
          <w:rFonts w:ascii="Times New Roman" w:eastAsia="Calibri" w:hAnsi="Times New Roman" w:cs="Times New Roman"/>
          <w:color w:val="000000"/>
          <w:sz w:val="24"/>
          <w:szCs w:val="24"/>
          <w:lang w:val="ru-RU"/>
        </w:rPr>
        <w:t>Модуль 1</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lastRenderedPageBreak/>
        <w:t>1.Тестовое задание (вопрос</w:t>
      </w:r>
      <w:r w:rsidRPr="003E05CB">
        <w:rPr>
          <w:rFonts w:ascii="Times New Roman" w:eastAsia="Times New Roman" w:hAnsi="Times New Roman" w:cs="Times New Roman"/>
          <w:sz w:val="24"/>
          <w:szCs w:val="24"/>
          <w:lang w:val="ru-RU" w:eastAsia="ru-RU"/>
        </w:rPr>
        <w:t>). При объектном подходе в качестве инновации….</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выступает результат научно-технического прогресса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рассматривается крупное изобретение, ставшее основой формирования нового поколения техники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имеется в виду улучшение устаревших поколений техники и технологии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2.Тестовое задание (вопрос)</w:t>
      </w:r>
      <w:r w:rsidRPr="003E05CB">
        <w:rPr>
          <w:rFonts w:ascii="Times New Roman" w:eastAsia="Times New Roman" w:hAnsi="Times New Roman" w:cs="Times New Roman"/>
          <w:sz w:val="24"/>
          <w:szCs w:val="24"/>
          <w:lang w:val="ru-RU" w:eastAsia="ru-RU"/>
        </w:rPr>
        <w:t>. Под инновационным процессом понимается……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процесс инвестирования в 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вложение сре</w:t>
      </w:r>
      <w:proofErr w:type="gramStart"/>
      <w:r w:rsidRPr="003E05CB">
        <w:rPr>
          <w:rFonts w:ascii="Times New Roman" w:eastAsia="Times New Roman" w:hAnsi="Times New Roman" w:cs="Times New Roman"/>
          <w:sz w:val="24"/>
          <w:szCs w:val="24"/>
          <w:lang w:val="ru-RU" w:eastAsia="ru-RU"/>
        </w:rPr>
        <w:t>дств в р</w:t>
      </w:r>
      <w:proofErr w:type="gramEnd"/>
      <w:r w:rsidRPr="003E05CB">
        <w:rPr>
          <w:rFonts w:ascii="Times New Roman" w:eastAsia="Times New Roman" w:hAnsi="Times New Roman" w:cs="Times New Roman"/>
          <w:sz w:val="24"/>
          <w:szCs w:val="24"/>
          <w:lang w:val="ru-RU" w:eastAsia="ru-RU"/>
        </w:rPr>
        <w:t>азработку новой техники, технологии, научное исследование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последовательная цепь событий, в ходе которой инновация проходит путь от вызревания идеи до создания конкретного продукта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 результат внедрения продуктовых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3.Тестовое задание (вопрос</w:t>
      </w:r>
      <w:r w:rsidRPr="003E05CB">
        <w:rPr>
          <w:rFonts w:ascii="Times New Roman" w:eastAsia="Times New Roman" w:hAnsi="Times New Roman" w:cs="Times New Roman"/>
          <w:sz w:val="24"/>
          <w:szCs w:val="24"/>
          <w:lang w:val="ru-RU" w:eastAsia="ru-RU"/>
        </w:rPr>
        <w:t>). В основе выделения в экономике длинных волн (циклов) протяженностью в 40–60 лет лежит: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смена пассивной части капитала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замена активной части капитала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4.Тестовое задание (вопрос</w:t>
      </w:r>
      <w:r w:rsidRPr="003E05CB">
        <w:rPr>
          <w:rFonts w:ascii="Times New Roman" w:eastAsia="Times New Roman" w:hAnsi="Times New Roman" w:cs="Times New Roman"/>
          <w:sz w:val="24"/>
          <w:szCs w:val="24"/>
          <w:lang w:val="ru-RU" w:eastAsia="ru-RU"/>
        </w:rPr>
        <w:t>). Средние промышленные циклы протяженностью в 7–10 лет включают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смену пассивной части капитала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замену активной части капитала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5.Тестовое задание (вопрос</w:t>
      </w:r>
      <w:r w:rsidRPr="003E05CB">
        <w:rPr>
          <w:rFonts w:ascii="Times New Roman" w:eastAsia="Times New Roman" w:hAnsi="Times New Roman" w:cs="Times New Roman"/>
          <w:sz w:val="24"/>
          <w:szCs w:val="24"/>
          <w:lang w:val="ru-RU" w:eastAsia="ru-RU"/>
        </w:rPr>
        <w:t>). По теории Н.Д. Кондратьева во время «коротких волн» (3–3,5 года) происходит…….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смена пассивной части капитала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замена активной части капитала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6.Тестовое задание (вопрос</w:t>
      </w:r>
      <w:r w:rsidRPr="003E05CB">
        <w:rPr>
          <w:rFonts w:ascii="Times New Roman" w:eastAsia="Times New Roman" w:hAnsi="Times New Roman" w:cs="Times New Roman"/>
          <w:sz w:val="24"/>
          <w:szCs w:val="24"/>
          <w:lang w:val="ru-RU" w:eastAsia="ru-RU"/>
        </w:rPr>
        <w:t>). В теории и методологии инноватики «деловые циклы» Шумпетера принято связывать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с новизной потребительских свой</w:t>
      </w:r>
      <w:proofErr w:type="gramStart"/>
      <w:r w:rsidRPr="003E05CB">
        <w:rPr>
          <w:rFonts w:ascii="Times New Roman" w:eastAsia="Times New Roman" w:hAnsi="Times New Roman" w:cs="Times New Roman"/>
          <w:sz w:val="24"/>
          <w:szCs w:val="24"/>
          <w:lang w:val="ru-RU" w:eastAsia="ru-RU"/>
        </w:rPr>
        <w:t>ств пр</w:t>
      </w:r>
      <w:proofErr w:type="gramEnd"/>
      <w:r w:rsidRPr="003E05CB">
        <w:rPr>
          <w:rFonts w:ascii="Times New Roman" w:eastAsia="Times New Roman" w:hAnsi="Times New Roman" w:cs="Times New Roman"/>
          <w:sz w:val="24"/>
          <w:szCs w:val="24"/>
          <w:lang w:val="ru-RU" w:eastAsia="ru-RU"/>
        </w:rPr>
        <w:t>одукции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с технологическими инновациями, охватывающими новые продукты и процессы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со сменой технологических укладов в общественном производстве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7.Тестовое задание (вопрос</w:t>
      </w:r>
      <w:r w:rsidRPr="003E05CB">
        <w:rPr>
          <w:rFonts w:ascii="Times New Roman" w:eastAsia="Times New Roman" w:hAnsi="Times New Roman" w:cs="Times New Roman"/>
          <w:sz w:val="24"/>
          <w:szCs w:val="24"/>
          <w:lang w:val="ru-RU" w:eastAsia="ru-RU"/>
        </w:rPr>
        <w:t>). Жизненный цикл продукции состоит из фаз…..</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четырех</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пяти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шести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8.Тестовое задание (вопрос</w:t>
      </w:r>
      <w:r w:rsidRPr="003E05CB">
        <w:rPr>
          <w:rFonts w:ascii="Times New Roman" w:eastAsia="Times New Roman" w:hAnsi="Times New Roman" w:cs="Times New Roman"/>
          <w:sz w:val="24"/>
          <w:szCs w:val="24"/>
          <w:lang w:val="ru-RU" w:eastAsia="ru-RU"/>
        </w:rPr>
        <w:t>). К основным ресурсам инновационной деятельности относятся…..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инвестиции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затраты времени на проведение исследований и разработок</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затраты на выполнение проектно-технологических и других работ, связанных с масштабным освоением производства новой продукции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 инвестиции, затраты времени на проведение исследований и разработок, а также проектно-технологических и других работ, связанных с масштабным освоением производства новой продукции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9.Тестовое задание (вопрос</w:t>
      </w:r>
      <w:r w:rsidRPr="003E05CB">
        <w:rPr>
          <w:rFonts w:ascii="Times New Roman" w:eastAsia="Times New Roman" w:hAnsi="Times New Roman" w:cs="Times New Roman"/>
          <w:sz w:val="24"/>
          <w:szCs w:val="24"/>
          <w:lang w:val="ru-RU" w:eastAsia="ru-RU"/>
        </w:rPr>
        <w:t>). К основным источникам инвестиций в инновационные процессы относят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lastRenderedPageBreak/>
        <w:t>1. средства государственного и местных бюджетов</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собственные средства организаций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средства по договорам с заказчиками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 банковские кредиты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 средства государственного и местных бюджетов, по договорам с заказчиками, банковские кредиты, собственные средства организаций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10.Тестовое задание (вопрос</w:t>
      </w:r>
      <w:r w:rsidRPr="003E05CB">
        <w:rPr>
          <w:rFonts w:ascii="Times New Roman" w:eastAsia="Times New Roman" w:hAnsi="Times New Roman" w:cs="Times New Roman"/>
          <w:sz w:val="24"/>
          <w:szCs w:val="24"/>
          <w:lang w:val="ru-RU" w:eastAsia="ru-RU"/>
        </w:rPr>
        <w:t>). К особенностям простого продукта относят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его однородный состав (например, газ, сукно, зерно)</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применение современных приборов и машин в сочетании с трудом работников высокой квалификации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технологические изменения в процессе его производства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11.Тестовое задание (вопрос</w:t>
      </w:r>
      <w:r w:rsidRPr="003E05CB">
        <w:rPr>
          <w:rFonts w:ascii="Times New Roman" w:eastAsia="Times New Roman" w:hAnsi="Times New Roman" w:cs="Times New Roman"/>
          <w:sz w:val="24"/>
          <w:szCs w:val="24"/>
          <w:lang w:val="ru-RU" w:eastAsia="ru-RU"/>
        </w:rPr>
        <w:t>). К особенностям сложного продукта относятся….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многочисленные технологические изменения в процессе его производства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применение современных приборов и машин в сочетании с трудом работников высокой квалификации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12.Тестовое задание (вопрос</w:t>
      </w:r>
      <w:r w:rsidRPr="003E05CB">
        <w:rPr>
          <w:rFonts w:ascii="Times New Roman" w:eastAsia="Times New Roman" w:hAnsi="Times New Roman" w:cs="Times New Roman"/>
          <w:sz w:val="24"/>
          <w:szCs w:val="24"/>
          <w:lang w:val="ru-RU" w:eastAsia="ru-RU"/>
        </w:rPr>
        <w:t>). Новшество (новация) – это…..</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новый порядок, новый обычай, новый метод</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практическое использование продукта с момента его технологического освоения производства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масштабное распространение продуктов в качестве новых товаров и услуг</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13.Тестовое задание (вопрос</w:t>
      </w:r>
      <w:r w:rsidRPr="003E05CB">
        <w:rPr>
          <w:rFonts w:ascii="Times New Roman" w:eastAsia="Times New Roman" w:hAnsi="Times New Roman" w:cs="Times New Roman"/>
          <w:sz w:val="24"/>
          <w:szCs w:val="24"/>
          <w:lang w:val="ru-RU" w:eastAsia="ru-RU"/>
        </w:rPr>
        <w:t>). Нововведением (инновацией) считают….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практическое использование продукта с момента его технологического освоения производства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масштабное распространение продуктов в качестве новых товаров и услуг</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14.Тестовое задание (вопрос</w:t>
      </w:r>
      <w:r w:rsidRPr="003E05CB">
        <w:rPr>
          <w:rFonts w:ascii="Times New Roman" w:eastAsia="Times New Roman" w:hAnsi="Times New Roman" w:cs="Times New Roman"/>
          <w:sz w:val="24"/>
          <w:szCs w:val="24"/>
          <w:lang w:val="ru-RU" w:eastAsia="ru-RU"/>
        </w:rPr>
        <w:t>). Сущность диффузных процессов определяется…..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равновесным распространением новшеств и нововведений в деловых циклах научно-технической, производственной и организационно-экономической деятельности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уровнем возникновения инновационной среды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трансфертом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15.Тестовое задание (вопрос</w:t>
      </w:r>
      <w:r w:rsidRPr="003E05CB">
        <w:rPr>
          <w:rFonts w:ascii="Times New Roman" w:eastAsia="Times New Roman" w:hAnsi="Times New Roman" w:cs="Times New Roman"/>
          <w:sz w:val="24"/>
          <w:szCs w:val="24"/>
          <w:lang w:val="ru-RU" w:eastAsia="ru-RU"/>
        </w:rPr>
        <w:t>). Как вид деятельности инновационный менеджмент….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базируется на теоретических положениях общего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представляет собой совокупность процедур, составляющих общую технологическую схему управления инновациями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предполагает структурное оформление инновационной сферы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16.Тестовое задание (вопрос</w:t>
      </w:r>
      <w:r w:rsidRPr="003E05CB">
        <w:rPr>
          <w:rFonts w:ascii="Times New Roman" w:eastAsia="Times New Roman" w:hAnsi="Times New Roman" w:cs="Times New Roman"/>
          <w:sz w:val="24"/>
          <w:szCs w:val="24"/>
          <w:lang w:val="ru-RU" w:eastAsia="ru-RU"/>
        </w:rPr>
        <w:t>). Приверженцы функциональной концепции рассматривают инновационный менеджмент как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инновационный процесс сложно организованной системы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совокупность управленческих функций и процессов принятия управленческих решений в инновационном процессе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трансформацию представлений о проблемах инноваций в современных условиях</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17.Тестовое задание (вопрос</w:t>
      </w:r>
      <w:r w:rsidRPr="003E05CB">
        <w:rPr>
          <w:rFonts w:ascii="Times New Roman" w:eastAsia="Times New Roman" w:hAnsi="Times New Roman" w:cs="Times New Roman"/>
          <w:sz w:val="24"/>
          <w:szCs w:val="24"/>
          <w:lang w:val="ru-RU" w:eastAsia="ru-RU"/>
        </w:rPr>
        <w:t>). Предметная функция инновационного менеджмента….</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отражает содержание основных стадий процесса управления инновационной деятельностью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включает управленческие процессы и инструменты, способствующие эффективному осуществлению управлению инновационной деятельностью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является основным средством реализации инновационных управленческих решений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18.Тестовое задание (вопрос</w:t>
      </w:r>
      <w:r w:rsidRPr="003E05CB">
        <w:rPr>
          <w:rFonts w:ascii="Times New Roman" w:eastAsia="Times New Roman" w:hAnsi="Times New Roman" w:cs="Times New Roman"/>
          <w:sz w:val="24"/>
          <w:szCs w:val="24"/>
          <w:lang w:val="ru-RU" w:eastAsia="ru-RU"/>
        </w:rPr>
        <w:t>). Цель в инновационном менеджменте является…..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lastRenderedPageBreak/>
        <w:t>1. результатом прогнозов и оценки ситуации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ограничением для планируемых инновационных мероприятий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результатом прогнозов и оценки ситуации и ограничением для планируемых инновационных мероприятий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19.Тестовое задание (вопрос</w:t>
      </w:r>
      <w:r w:rsidRPr="003E05CB">
        <w:rPr>
          <w:rFonts w:ascii="Times New Roman" w:eastAsia="Times New Roman" w:hAnsi="Times New Roman" w:cs="Times New Roman"/>
          <w:sz w:val="24"/>
          <w:szCs w:val="24"/>
          <w:lang w:val="ru-RU" w:eastAsia="ru-RU"/>
        </w:rPr>
        <w:t>). Контроль в инновационном менеджменте, как предметная функция,……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завершает управленческий цикл в инновациях</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заключается в обеспечении плановых заданий с целью реализации инновационного процесса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выполняет задачу регулирования хода выполнения работ по инновационным проектам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20.Тестовое задание (вопрос</w:t>
      </w:r>
      <w:r w:rsidRPr="003E05CB">
        <w:rPr>
          <w:rFonts w:ascii="Times New Roman" w:eastAsia="Times New Roman" w:hAnsi="Times New Roman" w:cs="Times New Roman"/>
          <w:sz w:val="24"/>
          <w:szCs w:val="24"/>
          <w:lang w:val="ru-RU" w:eastAsia="ru-RU"/>
        </w:rPr>
        <w:t>). Форфейтинг означает……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1. финансовую операцию, превращающую коммерческий кредит, </w:t>
      </w:r>
      <w:proofErr w:type="gramStart"/>
      <w:r w:rsidRPr="003E05CB">
        <w:rPr>
          <w:rFonts w:ascii="Times New Roman" w:eastAsia="Times New Roman" w:hAnsi="Times New Roman" w:cs="Times New Roman"/>
          <w:sz w:val="24"/>
          <w:szCs w:val="24"/>
          <w:lang w:val="ru-RU" w:eastAsia="ru-RU"/>
        </w:rPr>
        <w:t>в</w:t>
      </w:r>
      <w:proofErr w:type="gramEnd"/>
      <w:r w:rsidRPr="003E05CB">
        <w:rPr>
          <w:rFonts w:ascii="Times New Roman" w:eastAsia="Times New Roman" w:hAnsi="Times New Roman" w:cs="Times New Roman"/>
          <w:sz w:val="24"/>
          <w:szCs w:val="24"/>
          <w:lang w:val="ru-RU" w:eastAsia="ru-RU"/>
        </w:rPr>
        <w:t xml:space="preserve"> банковский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выписку инвестором комплекта векселей при отсутствии достаточных сре</w:t>
      </w:r>
      <w:proofErr w:type="gramStart"/>
      <w:r w:rsidRPr="003E05CB">
        <w:rPr>
          <w:rFonts w:ascii="Times New Roman" w:eastAsia="Times New Roman" w:hAnsi="Times New Roman" w:cs="Times New Roman"/>
          <w:sz w:val="24"/>
          <w:szCs w:val="24"/>
          <w:lang w:val="ru-RU" w:eastAsia="ru-RU"/>
        </w:rPr>
        <w:t>дств дл</w:t>
      </w:r>
      <w:proofErr w:type="gramEnd"/>
      <w:r w:rsidRPr="003E05CB">
        <w:rPr>
          <w:rFonts w:ascii="Times New Roman" w:eastAsia="Times New Roman" w:hAnsi="Times New Roman" w:cs="Times New Roman"/>
          <w:sz w:val="24"/>
          <w:szCs w:val="24"/>
          <w:lang w:val="ru-RU" w:eastAsia="ru-RU"/>
        </w:rPr>
        <w:t>я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получение инвестором отсрочки в платежах и гарантии банка по обеспечению платежей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 форму кредитования банком или финансовой компанией торговых операций, заключающуюся в покупке у продавцов товара, векселей, гарантийных обязательств и других долговых требований по торговым операциям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21.Тестовое задание (вопрос</w:t>
      </w:r>
      <w:r w:rsidRPr="003E05CB">
        <w:rPr>
          <w:rFonts w:ascii="Times New Roman" w:eastAsia="Times New Roman" w:hAnsi="Times New Roman" w:cs="Times New Roman"/>
          <w:sz w:val="24"/>
          <w:szCs w:val="24"/>
          <w:lang w:val="ru-RU" w:eastAsia="ru-RU"/>
        </w:rPr>
        <w:t>). Франчайзинг, как схема привлечения инвестиционных ресурсов в инновационную деятельность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предусматривает тиражирование инноваций с привлечением крупного капитала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означает, что кроме финансовых средств по договору франшизы инноватору могут быть переданы нематериальные активы (технологии, ноу-хау), торговый знак и репутация фирмы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сочетает в себе преимущества кредита и лизинга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 сочетает в себе преимущества кредита и лизинга и предусматривает тиражирование инноваций с привлечением крупного капитала, передачу инноватору по договору франшизы кроме финансовых средств и нематериальных активов, торгового знака, репутации фирмы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22.Тестовое задание (вопрос</w:t>
      </w:r>
      <w:r w:rsidRPr="003E05CB">
        <w:rPr>
          <w:rFonts w:ascii="Times New Roman" w:eastAsia="Times New Roman" w:hAnsi="Times New Roman" w:cs="Times New Roman"/>
          <w:sz w:val="24"/>
          <w:szCs w:val="24"/>
          <w:lang w:val="ru-RU" w:eastAsia="ru-RU"/>
        </w:rPr>
        <w:t>). Норма прибыли на инновацию – это…..</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цена капитала, определяющая нижнюю границу доходности инновационного проекта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цена собственного капитала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структура капитала (соотношение собственных и привлеченных средств)</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23.Тестовое задание (вопрос</w:t>
      </w:r>
      <w:r w:rsidRPr="003E05CB">
        <w:rPr>
          <w:rFonts w:ascii="Times New Roman" w:eastAsia="Times New Roman" w:hAnsi="Times New Roman" w:cs="Times New Roman"/>
          <w:sz w:val="24"/>
          <w:szCs w:val="24"/>
          <w:lang w:val="ru-RU" w:eastAsia="ru-RU"/>
        </w:rPr>
        <w:t>). Под эффективностью управления объектами в инновационной деятельности понимается……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достигнутый результат экономической деятельности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прибыльность предприятия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результативность создания и использования объекта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24.Тестовое задание (вопрос</w:t>
      </w:r>
      <w:r w:rsidRPr="003E05CB">
        <w:rPr>
          <w:rFonts w:ascii="Times New Roman" w:eastAsia="Times New Roman" w:hAnsi="Times New Roman" w:cs="Times New Roman"/>
          <w:sz w:val="24"/>
          <w:szCs w:val="24"/>
          <w:lang w:val="ru-RU" w:eastAsia="ru-RU"/>
        </w:rPr>
        <w:t>). Основной задачей диагностики ситуации принятия инновационного решения является…..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ключевая проблема и характер ее влияния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выявление факторов, определяющих динамику развития ситуации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адекватная оценка ситуации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25.Тестовое задание (вопрос</w:t>
      </w:r>
      <w:r w:rsidRPr="003E05CB">
        <w:rPr>
          <w:rFonts w:ascii="Times New Roman" w:eastAsia="Times New Roman" w:hAnsi="Times New Roman" w:cs="Times New Roman"/>
          <w:sz w:val="24"/>
          <w:szCs w:val="24"/>
          <w:lang w:val="ru-RU" w:eastAsia="ru-RU"/>
        </w:rPr>
        <w:t>). Контроль качества – это……</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управление качеством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контроль, охватывающий всю деятельность фирмы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система мероприятий, обеспечивающих экономическое производство товаров и услуг, соответствующих требованиям потребителей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26.Тестовое задание (вопрос</w:t>
      </w:r>
      <w:r w:rsidRPr="003E05CB">
        <w:rPr>
          <w:rFonts w:ascii="Times New Roman" w:eastAsia="Times New Roman" w:hAnsi="Times New Roman" w:cs="Times New Roman"/>
          <w:sz w:val="24"/>
          <w:szCs w:val="24"/>
          <w:lang w:val="ru-RU" w:eastAsia="ru-RU"/>
        </w:rPr>
        <w:t>). На этапе «диагноз инновационной проблемы» целей принятия решения может быть…..</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только одна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несколько, но они будут различаться по срокам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несколько, но они будут касаться разных сторон проблемы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lastRenderedPageBreak/>
        <w:t>27.Тестовое задание (вопрос</w:t>
      </w:r>
      <w:r w:rsidRPr="003E05CB">
        <w:rPr>
          <w:rFonts w:ascii="Times New Roman" w:eastAsia="Times New Roman" w:hAnsi="Times New Roman" w:cs="Times New Roman"/>
          <w:sz w:val="24"/>
          <w:szCs w:val="24"/>
          <w:lang w:val="ru-RU" w:eastAsia="ru-RU"/>
        </w:rPr>
        <w:t>). К основным этапам процесса инновации относят….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анализ экономической эффективности нового продукта, разработка программы маркетинга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создание нового продукта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тестирование на рынке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 внедрение нового изделия в производство на основе программы маркетинга по продукту</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 анализ экономической эффективности нового продукта, разработка программы маркетинга, создание нового продукта, тестирование на рынке, внедрение нового изделия в производство</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28.Тестовое задание (вопрос</w:t>
      </w:r>
      <w:r w:rsidRPr="003E05CB">
        <w:rPr>
          <w:rFonts w:ascii="Times New Roman" w:eastAsia="Times New Roman" w:hAnsi="Times New Roman" w:cs="Times New Roman"/>
          <w:sz w:val="24"/>
          <w:szCs w:val="24"/>
          <w:lang w:val="ru-RU" w:eastAsia="ru-RU"/>
        </w:rPr>
        <w:t>). Инновационный потенциал организации – это…..</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достижение целей фирмы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мера готовности выполнить задачи, обеспечивающие достижение поставленной инновационной цели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выбор инновационной стратегии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29.Тестовое задание (вопрос</w:t>
      </w:r>
      <w:r w:rsidRPr="003E05CB">
        <w:rPr>
          <w:rFonts w:ascii="Times New Roman" w:eastAsia="Times New Roman" w:hAnsi="Times New Roman" w:cs="Times New Roman"/>
          <w:sz w:val="24"/>
          <w:szCs w:val="24"/>
          <w:lang w:val="ru-RU" w:eastAsia="ru-RU"/>
        </w:rPr>
        <w:t xml:space="preserve">). </w:t>
      </w:r>
      <w:proofErr w:type="gramStart"/>
      <w:r w:rsidRPr="003E05CB">
        <w:rPr>
          <w:rFonts w:ascii="Times New Roman" w:eastAsia="Times New Roman" w:hAnsi="Times New Roman" w:cs="Times New Roman"/>
          <w:sz w:val="24"/>
          <w:szCs w:val="24"/>
          <w:lang w:val="ru-RU" w:eastAsia="ru-RU"/>
        </w:rPr>
        <w:t>Венчурная</w:t>
      </w:r>
      <w:proofErr w:type="gramEnd"/>
      <w:r w:rsidRPr="003E05CB">
        <w:rPr>
          <w:rFonts w:ascii="Times New Roman" w:eastAsia="Times New Roman" w:hAnsi="Times New Roman" w:cs="Times New Roman"/>
          <w:sz w:val="24"/>
          <w:szCs w:val="24"/>
          <w:lang w:val="ru-RU" w:eastAsia="ru-RU"/>
        </w:rPr>
        <w:t xml:space="preserve"> фирмы (риск-фирма) представляет собой….</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предприятие, создаваемое для реализации инновационного проекта, связанного со значительным риском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группу лиц, располагающих оригинальной идеей в области новой технологии или производства новой продукции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предприятие, не имеющее сре</w:t>
      </w:r>
      <w:proofErr w:type="gramStart"/>
      <w:r w:rsidRPr="003E05CB">
        <w:rPr>
          <w:rFonts w:ascii="Times New Roman" w:eastAsia="Times New Roman" w:hAnsi="Times New Roman" w:cs="Times New Roman"/>
          <w:sz w:val="24"/>
          <w:szCs w:val="24"/>
          <w:lang w:val="ru-RU" w:eastAsia="ru-RU"/>
        </w:rPr>
        <w:t>дств дл</w:t>
      </w:r>
      <w:proofErr w:type="gramEnd"/>
      <w:r w:rsidRPr="003E05CB">
        <w:rPr>
          <w:rFonts w:ascii="Times New Roman" w:eastAsia="Times New Roman" w:hAnsi="Times New Roman" w:cs="Times New Roman"/>
          <w:sz w:val="24"/>
          <w:szCs w:val="24"/>
          <w:lang w:val="ru-RU" w:eastAsia="ru-RU"/>
        </w:rPr>
        <w:t>я организации производства, которое вступает в контакт с одним или несколькими инвесторами (венчурными фондами) через посредника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30.Тестовое задание (вопрос</w:t>
      </w:r>
      <w:r w:rsidRPr="003E05CB">
        <w:rPr>
          <w:rFonts w:ascii="Times New Roman" w:eastAsia="Times New Roman" w:hAnsi="Times New Roman" w:cs="Times New Roman"/>
          <w:sz w:val="24"/>
          <w:szCs w:val="24"/>
          <w:lang w:val="ru-RU" w:eastAsia="ru-RU"/>
        </w:rPr>
        <w:t>). К «фирме-инкубатору» не относится….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организация, создаваемая местным органом власти или крупной компанией с целью выращивания новых предприятий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фирма, создаваемая для сдачи в аренду вновь организуемой компании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фирма, субсидируемая местными организациями, заинтересованными в создании рабочих мест и экономическом развитии региона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roofErr w:type="gramStart"/>
      <w:r w:rsidRPr="003E05CB">
        <w:rPr>
          <w:rFonts w:ascii="Times New Roman" w:eastAsia="Times New Roman" w:hAnsi="Times New Roman" w:cs="Times New Roman"/>
          <w:sz w:val="24"/>
          <w:szCs w:val="24"/>
          <w:lang w:val="ru-RU" w:eastAsia="ru-RU"/>
        </w:rPr>
        <w:t>4. фирма, специализирующаяся на предоставлении инженерно-консультационных услуг на внутреннем и международном рынках</w:t>
      </w:r>
      <w:proofErr w:type="gramEnd"/>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31.Тестовое задание (вопрос</w:t>
      </w:r>
      <w:r w:rsidRPr="003E05CB">
        <w:rPr>
          <w:rFonts w:ascii="Times New Roman" w:eastAsia="Times New Roman" w:hAnsi="Times New Roman" w:cs="Times New Roman"/>
          <w:sz w:val="24"/>
          <w:szCs w:val="24"/>
          <w:lang w:val="ru-RU" w:eastAsia="ru-RU"/>
        </w:rPr>
        <w:t>)</w:t>
      </w:r>
      <w:proofErr w:type="gramStart"/>
      <w:r w:rsidRPr="003E05CB">
        <w:rPr>
          <w:rFonts w:ascii="Times New Roman" w:eastAsia="Times New Roman" w:hAnsi="Times New Roman" w:cs="Times New Roman"/>
          <w:iCs/>
          <w:sz w:val="24"/>
          <w:szCs w:val="24"/>
          <w:lang w:val="ru-RU" w:eastAsia="ru-RU"/>
        </w:rPr>
        <w:t>.И</w:t>
      </w:r>
      <w:proofErr w:type="gramEnd"/>
      <w:r w:rsidRPr="003E05CB">
        <w:rPr>
          <w:rFonts w:ascii="Times New Roman" w:eastAsia="Times New Roman" w:hAnsi="Times New Roman" w:cs="Times New Roman"/>
          <w:iCs/>
          <w:sz w:val="24"/>
          <w:szCs w:val="24"/>
          <w:lang w:val="ru-RU" w:eastAsia="ru-RU"/>
        </w:rPr>
        <w:t>нновация это:……</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1.прибыльное (рентабельное) использование новшеств в виде новых технологий, видов продукции и услуг, организационно-технических и социально-экономических решений производственного, финансового, административного или иного характера;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2.фундаментальные исследования и разработка теоретического подхода к решению проблемы, финансирующиеся из бюджета на безвозвратной основе;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3.подготовка инвестиционного предложения для потенциального инвестора.</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E05CB">
        <w:rPr>
          <w:rFonts w:ascii="Times New Roman" w:eastAsia="Calibri" w:hAnsi="Times New Roman" w:cs="Times New Roman"/>
          <w:color w:val="000000"/>
          <w:sz w:val="24"/>
          <w:szCs w:val="24"/>
          <w:lang w:val="ru-RU"/>
        </w:rPr>
        <w:t>Модуль 2</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32.Тестовое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Период времени от зарождения идеи, создания и распространения новшества и до его повседневного использования называется: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1.жизненный цикл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2.инвестиционный цикл;</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3.проектный период.</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33.Тестовое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xml:space="preserve">. Инновационная деятельность направлена </w:t>
      </w:r>
      <w:proofErr w:type="gramStart"/>
      <w:r w:rsidRPr="003E05CB">
        <w:rPr>
          <w:rFonts w:ascii="Times New Roman" w:eastAsia="Times New Roman" w:hAnsi="Times New Roman" w:cs="Times New Roman"/>
          <w:iCs/>
          <w:sz w:val="24"/>
          <w:szCs w:val="24"/>
          <w:lang w:val="ru-RU" w:eastAsia="ru-RU"/>
        </w:rPr>
        <w:t>на</w:t>
      </w:r>
      <w:proofErr w:type="gramEnd"/>
      <w:r w:rsidRPr="003E05CB">
        <w:rPr>
          <w:rFonts w:ascii="Times New Roman" w:eastAsia="Times New Roman" w:hAnsi="Times New Roman" w:cs="Times New Roman"/>
          <w:iCs/>
          <w:sz w:val="24"/>
          <w:szCs w:val="24"/>
          <w:lang w:val="ru-RU" w:eastAsia="ru-RU"/>
        </w:rPr>
        <w:t>:</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1.строительство, реконструкцию или расширение действующих предприятий, зданий, сооружений и других видов основных фондов, предназначенных для производства новых продуктов и услуг;</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2.практическое использование научного, научно-технического результата и интеллектуального потенциала с целью получения нового или улучшения производимого продукта, способа его производства и удовлетворения общества в конкурентоспособных товарах;</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3.осуществление инвестиций в объекты нематериальной сферы.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34.Тестовое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Источники инноваций не включают: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1.новые знания, научного или ненаучного характера;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lastRenderedPageBreak/>
        <w:t>2.неожиданное событие, которым может быть неожиданный успех или неожиданная неудача;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3.несоответствие между реальностью и ее отражением во мнениях и оценках людей;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4.изменения в восприятии и в ценностных установках;</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5.бюджетное планирование и прогнозирование.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35.Тестовое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Предпринимателей, первыми освоивших новшество называют: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1.новаторы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2.ранние реципиенты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3.раннее большинство</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4.отстающие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36.Тестовое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xml:space="preserve">. Фирмы, первые внедрившие новшество в массовое производство, что </w:t>
      </w:r>
      <w:proofErr w:type="gramStart"/>
      <w:r w:rsidRPr="003E05CB">
        <w:rPr>
          <w:rFonts w:ascii="Times New Roman" w:eastAsia="Times New Roman" w:hAnsi="Times New Roman" w:cs="Times New Roman"/>
          <w:iCs/>
          <w:sz w:val="24"/>
          <w:szCs w:val="24"/>
          <w:lang w:val="ru-RU" w:eastAsia="ru-RU"/>
        </w:rPr>
        <w:t>обеспечивает им дополнительную прибыль есть</w:t>
      </w:r>
      <w:proofErr w:type="gramEnd"/>
      <w:r w:rsidRPr="003E05CB">
        <w:rPr>
          <w:rFonts w:ascii="Times New Roman" w:eastAsia="Times New Roman" w:hAnsi="Times New Roman" w:cs="Times New Roman"/>
          <w:iCs/>
          <w:sz w:val="24"/>
          <w:szCs w:val="24"/>
          <w:lang w:val="ru-RU" w:eastAsia="ru-RU"/>
        </w:rPr>
        <w:t>:</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1.новаторы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2.ранние реципиенты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3.раннее большинство</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4.отстающие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37.Тестовое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Классификация инноваций по типу новшества не включает: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1.продуктовые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2.материально-технические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3.экономические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4.правовые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5.организационно-управленческие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38.Тестовое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Рост прибыли за счёт повышения цены на новые продукты или модификацию прежних, а так же за счет увеличения объема продаж обеспечивают: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1.инновации-процессы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2.инновации-продукты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39.Тестовое задание (вопрос</w:t>
      </w:r>
      <w:r w:rsidRPr="003E05CB">
        <w:rPr>
          <w:rFonts w:ascii="Times New Roman" w:eastAsia="Times New Roman" w:hAnsi="Times New Roman" w:cs="Times New Roman"/>
          <w:sz w:val="24"/>
          <w:szCs w:val="24"/>
          <w:lang w:val="ru-RU" w:eastAsia="ru-RU"/>
        </w:rPr>
        <w:t>)</w:t>
      </w:r>
      <w:proofErr w:type="gramStart"/>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Р</w:t>
      </w:r>
      <w:proofErr w:type="gramEnd"/>
      <w:r w:rsidRPr="003E05CB">
        <w:rPr>
          <w:rFonts w:ascii="Times New Roman" w:eastAsia="Times New Roman" w:hAnsi="Times New Roman" w:cs="Times New Roman"/>
          <w:iCs/>
          <w:sz w:val="24"/>
          <w:szCs w:val="24"/>
          <w:lang w:val="ru-RU" w:eastAsia="ru-RU"/>
        </w:rPr>
        <w:t>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1.инновации-процессы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2.инновации-продукты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40.Тестовое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xml:space="preserve">. Создание принципиально новых видов продукции, технологий, новых методов управления характерно </w:t>
      </w:r>
      <w:proofErr w:type="gramStart"/>
      <w:r w:rsidRPr="003E05CB">
        <w:rPr>
          <w:rFonts w:ascii="Times New Roman" w:eastAsia="Times New Roman" w:hAnsi="Times New Roman" w:cs="Times New Roman"/>
          <w:iCs/>
          <w:sz w:val="24"/>
          <w:szCs w:val="24"/>
          <w:lang w:val="ru-RU" w:eastAsia="ru-RU"/>
        </w:rPr>
        <w:t>для</w:t>
      </w:r>
      <w:proofErr w:type="gramEnd"/>
      <w:r w:rsidRPr="003E05CB">
        <w:rPr>
          <w:rFonts w:ascii="Times New Roman" w:eastAsia="Times New Roman" w:hAnsi="Times New Roman" w:cs="Times New Roman"/>
          <w:iCs/>
          <w:sz w:val="24"/>
          <w:szCs w:val="24"/>
          <w:lang w:val="ru-RU" w:eastAsia="ru-RU"/>
        </w:rPr>
        <w:t>:</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1.улучшающих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2.радикальных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3.комбинаторных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41.Тестовое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xml:space="preserve">. Идеи сравнительно высокой степени новизны, в частности, разработка нового поколения продуктов за счёт концентрации ресурсов характерна </w:t>
      </w:r>
      <w:proofErr w:type="gramStart"/>
      <w:r w:rsidRPr="003E05CB">
        <w:rPr>
          <w:rFonts w:ascii="Times New Roman" w:eastAsia="Times New Roman" w:hAnsi="Times New Roman" w:cs="Times New Roman"/>
          <w:iCs/>
          <w:sz w:val="24"/>
          <w:szCs w:val="24"/>
          <w:lang w:val="ru-RU" w:eastAsia="ru-RU"/>
        </w:rPr>
        <w:t>для</w:t>
      </w:r>
      <w:proofErr w:type="gramEnd"/>
      <w:r w:rsidRPr="003E05CB">
        <w:rPr>
          <w:rFonts w:ascii="Times New Roman" w:eastAsia="Times New Roman" w:hAnsi="Times New Roman" w:cs="Times New Roman"/>
          <w:iCs/>
          <w:sz w:val="24"/>
          <w:szCs w:val="24"/>
          <w:lang w:val="ru-RU" w:eastAsia="ru-RU"/>
        </w:rPr>
        <w:t>:</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1.радикальных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2.улучшающих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3.комбинаторных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42.Тестовое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Полное вытеснение устаревшего продукта новым и тем самым обеспечение более эффективного выполнения соответствующих функций предполагают: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1.открывающие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2.замещающие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3.возвратные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4.отменяющие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43.Тестовое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xml:space="preserve">. Исключение какой-либо операции или </w:t>
      </w:r>
      <w:proofErr w:type="gramStart"/>
      <w:r w:rsidRPr="003E05CB">
        <w:rPr>
          <w:rFonts w:ascii="Times New Roman" w:eastAsia="Times New Roman" w:hAnsi="Times New Roman" w:cs="Times New Roman"/>
          <w:iCs/>
          <w:sz w:val="24"/>
          <w:szCs w:val="24"/>
          <w:lang w:val="ru-RU" w:eastAsia="ru-RU"/>
        </w:rPr>
        <w:t>выпуск какого-либо продукта, не предполагающий ничего взамен предполагают</w:t>
      </w:r>
      <w:proofErr w:type="gramEnd"/>
      <w:r w:rsidRPr="003E05CB">
        <w:rPr>
          <w:rFonts w:ascii="Times New Roman" w:eastAsia="Times New Roman" w:hAnsi="Times New Roman" w:cs="Times New Roman"/>
          <w:iCs/>
          <w:sz w:val="24"/>
          <w:szCs w:val="24"/>
          <w:lang w:val="ru-RU" w:eastAsia="ru-RU"/>
        </w:rPr>
        <w:t>:</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lastRenderedPageBreak/>
        <w:t>1.отменяющие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2.открывающие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3.замещающие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4.возвратные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44.Тестовое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xml:space="preserve">. Создание средств или </w:t>
      </w:r>
      <w:proofErr w:type="gramStart"/>
      <w:r w:rsidRPr="003E05CB">
        <w:rPr>
          <w:rFonts w:ascii="Times New Roman" w:eastAsia="Times New Roman" w:hAnsi="Times New Roman" w:cs="Times New Roman"/>
          <w:iCs/>
          <w:sz w:val="24"/>
          <w:szCs w:val="24"/>
          <w:lang w:val="ru-RU" w:eastAsia="ru-RU"/>
        </w:rPr>
        <w:t>продуктов, не имеющих сопоставимых аналогов или функциональных предшественников предполагают</w:t>
      </w:r>
      <w:proofErr w:type="gramEnd"/>
      <w:r w:rsidRPr="003E05CB">
        <w:rPr>
          <w:rFonts w:ascii="Times New Roman" w:eastAsia="Times New Roman" w:hAnsi="Times New Roman" w:cs="Times New Roman"/>
          <w:iCs/>
          <w:sz w:val="24"/>
          <w:szCs w:val="24"/>
          <w:lang w:val="ru-RU" w:eastAsia="ru-RU"/>
        </w:rPr>
        <w:t>:</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1.замещающие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2.возвратные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3.открывающие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4.отменяющие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45.Тестовое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xml:space="preserve">. Признаком классификации инноваций </w:t>
      </w:r>
      <w:proofErr w:type="gramStart"/>
      <w:r w:rsidRPr="003E05CB">
        <w:rPr>
          <w:rFonts w:ascii="Times New Roman" w:eastAsia="Times New Roman" w:hAnsi="Times New Roman" w:cs="Times New Roman"/>
          <w:iCs/>
          <w:sz w:val="24"/>
          <w:szCs w:val="24"/>
          <w:lang w:val="ru-RU" w:eastAsia="ru-RU"/>
        </w:rPr>
        <w:t>на</w:t>
      </w:r>
      <w:proofErr w:type="gramEnd"/>
      <w:r w:rsidRPr="003E05CB">
        <w:rPr>
          <w:rFonts w:ascii="Times New Roman" w:eastAsia="Times New Roman" w:hAnsi="Times New Roman" w:cs="Times New Roman"/>
          <w:iCs/>
          <w:sz w:val="24"/>
          <w:szCs w:val="24"/>
          <w:lang w:val="ru-RU" w:eastAsia="ru-RU"/>
        </w:rPr>
        <w:t xml:space="preserve"> точечные, системные и стратегические является: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1.социальные последствия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2.объем применения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3.эффективность</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46.Тестовое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По особенностям механизма осуществления выделяют: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1.производственные, управленческие инновации и инновации в сфере условий труда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2.инновации, вызывающие социальные издержки и новые виды монотонного труда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3.диффузные и единичные, завершенные и незавершенные, успешные и неуспешные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47.Тестовое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Первым этапом создания новшества является: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1.экспериментальные разработки в лабораториях и экспериментальных производствах, определение технических параметров, проектирование изделий, изготовление, испытание, доводка;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2.исследования прикладного характера и создание экспериментальных моделей;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3.фундаментальные исследования и разработка теоретического подхода к решению проблемы, финансирующиеся из бюджета на безвозвратной основе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48.Тестовое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Жизненный цикл новшества не включает:</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1.зарождение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2.освоение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3.диффузию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3.рутинизацию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4.ликвидацию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49.Тестовое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Процесс введения и использования новшества для достижения организационной цели в условиях динамично меняющейся среды называется: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1.инвестиционным процессом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2.инновационным процессом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3.коммерциализацией новшества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50.Тестовое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Одним из этапов исследования инвестиционных возможностей является: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1.оценка рисков, связанных с осуществлением проекта;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2.оценка предполагаемого объема инвестиций по укрупненным нормативам и предварительную оценку их коммерческой эффективности;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3.проведение полномасштабного маркетингового исследования;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4.формирование сметно-финансовой документации.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51.Тестовое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Составной частью ТЭО проекта является: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1.оценка уровня базовых, текущих и прогнозных цен на продукцию (услуги);</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2.подготовка контрактной документации на проектно-изыскательские работы;</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3.подготовка предложений по организационно-правовой форме реализации проекта и составу участников;</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4.подготовка программы выпуска продукции (реализации услуг).</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lastRenderedPageBreak/>
        <w:t>52.Тестовое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Финансовые последствия реализации проекта для его непосредственных участников оцениваются в рамках определения: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1.бюджетной эффективности инвестиций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2.коммерческой эффективности инвестиций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3.народнохозяйственной эффективности инвестиций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53.Тестовое задание (вопрос</w:t>
      </w:r>
      <w:r w:rsidRPr="003E05CB">
        <w:rPr>
          <w:rFonts w:ascii="Times New Roman" w:eastAsia="Times New Roman" w:hAnsi="Times New Roman" w:cs="Times New Roman"/>
          <w:sz w:val="24"/>
          <w:szCs w:val="24"/>
          <w:lang w:val="ru-RU" w:eastAsia="ru-RU"/>
        </w:rPr>
        <w:t>)</w:t>
      </w:r>
      <w:proofErr w:type="gramStart"/>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З</w:t>
      </w:r>
      <w:proofErr w:type="gramEnd"/>
      <w:r w:rsidRPr="003E05CB">
        <w:rPr>
          <w:rFonts w:ascii="Times New Roman" w:eastAsia="Times New Roman" w:hAnsi="Times New Roman" w:cs="Times New Roman"/>
          <w:iCs/>
          <w:sz w:val="24"/>
          <w:szCs w:val="24"/>
          <w:lang w:val="ru-RU" w:eastAsia="ru-RU"/>
        </w:rPr>
        <w:t>атраты и результаты, связанные с реализацией проекта,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1.бюджетной эффективности инвестиций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2.коммерческой эффективности инвестиций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3.народнохозяйственной эффективности инвестиций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54.Тестовое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Чистый дисконтированный доход или интегральный эффект это:</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1.абсолютная величина превышения доходов по проекту над инвестиционными затратами, приведенными к единому моменту времени путем дисконтирования;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2.чистая прибыль от реализации инвестиционного проекта;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3.отношение суммы приведенного эффекта к величине инвестиционных затрат.</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55.Тестовое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Проект эффективен, если:</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w:t>
      </w:r>
      <w:r w:rsidRPr="003E05CB">
        <w:rPr>
          <w:rFonts w:ascii="Times New Roman" w:eastAsia="Times New Roman" w:hAnsi="Times New Roman" w:cs="Times New Roman"/>
          <w:noProof/>
          <w:sz w:val="24"/>
          <w:szCs w:val="24"/>
          <w:lang w:val="ru-RU" w:eastAsia="ru-RU"/>
        </w:rPr>
        <w:drawing>
          <wp:inline distT="0" distB="0" distL="0" distR="0" wp14:anchorId="5D72DE59" wp14:editId="1AC8F62B">
            <wp:extent cx="560705" cy="168910"/>
            <wp:effectExtent l="19050" t="0" r="0" b="0"/>
            <wp:docPr id="1" name="Рисунок 1" descr="http://refdb.ru/images/672/1343055/2484c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db.ru/images/672/1343055/2484c180.gif"/>
                    <pic:cNvPicPr>
                      <a:picLocks noChangeAspect="1" noChangeArrowheads="1"/>
                    </pic:cNvPicPr>
                  </pic:nvPicPr>
                  <pic:blipFill>
                    <a:blip r:embed="rId9"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w:t>
      </w:r>
      <w:r w:rsidRPr="003E05CB">
        <w:rPr>
          <w:rFonts w:ascii="Times New Roman" w:eastAsia="Times New Roman" w:hAnsi="Times New Roman" w:cs="Times New Roman"/>
          <w:noProof/>
          <w:sz w:val="24"/>
          <w:szCs w:val="24"/>
          <w:lang w:val="ru-RU" w:eastAsia="ru-RU"/>
        </w:rPr>
        <w:drawing>
          <wp:inline distT="0" distB="0" distL="0" distR="0" wp14:anchorId="39E9D0BC" wp14:editId="59F9910A">
            <wp:extent cx="560705" cy="168910"/>
            <wp:effectExtent l="19050" t="0" r="0" b="0"/>
            <wp:docPr id="3" name="Рисунок 2" descr="http://refdb.ru/images/672/1343055/fdb521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fdb.ru/images/672/1343055/fdb5219c.gif"/>
                    <pic:cNvPicPr>
                      <a:picLocks noChangeAspect="1" noChangeArrowheads="1"/>
                    </pic:cNvPicPr>
                  </pic:nvPicPr>
                  <pic:blipFill>
                    <a:blip r:embed="rId10"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w:t>
      </w:r>
      <w:r w:rsidRPr="003E05CB">
        <w:rPr>
          <w:rFonts w:ascii="Times New Roman" w:eastAsia="Times New Roman" w:hAnsi="Times New Roman" w:cs="Times New Roman"/>
          <w:noProof/>
          <w:sz w:val="24"/>
          <w:szCs w:val="24"/>
          <w:lang w:val="ru-RU" w:eastAsia="ru-RU"/>
        </w:rPr>
        <w:drawing>
          <wp:inline distT="0" distB="0" distL="0" distR="0" wp14:anchorId="270C24CB" wp14:editId="17EC3480">
            <wp:extent cx="560705" cy="168910"/>
            <wp:effectExtent l="19050" t="0" r="0" b="0"/>
            <wp:docPr id="8" name="Рисунок 3" descr="http://refdb.ru/images/672/1343055/fa5ecc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fdb.ru/images/672/1343055/fa5eccd0.gif"/>
                    <pic:cNvPicPr>
                      <a:picLocks noChangeAspect="1" noChangeArrowheads="1"/>
                    </pic:cNvPicPr>
                  </pic:nvPicPr>
                  <pic:blipFill>
                    <a:blip r:embed="rId11"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3E05CB" w:rsidRPr="003E05CB" w:rsidRDefault="003E05CB" w:rsidP="003E05CB">
      <w:pPr>
        <w:spacing w:after="0" w:line="240" w:lineRule="auto"/>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
          <w:sz w:val="24"/>
          <w:szCs w:val="24"/>
          <w:lang w:val="ru-RU" w:eastAsia="ru-RU"/>
        </w:rPr>
        <w:t>56.Тестовое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Формула расчета индекса рентабельности инвестиций при неоднократных вложениях капитала имеет вид:</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w:t>
      </w:r>
      <w:r w:rsidRPr="003E05CB">
        <w:rPr>
          <w:rFonts w:ascii="Times New Roman" w:eastAsia="Times New Roman" w:hAnsi="Times New Roman" w:cs="Times New Roman"/>
          <w:noProof/>
          <w:sz w:val="24"/>
          <w:szCs w:val="24"/>
          <w:lang w:val="ru-RU" w:eastAsia="ru-RU"/>
        </w:rPr>
        <w:drawing>
          <wp:inline distT="0" distB="0" distL="0" distR="0" wp14:anchorId="7D145C81" wp14:editId="112DAE30">
            <wp:extent cx="2082165" cy="461010"/>
            <wp:effectExtent l="0" t="0" r="0" b="0"/>
            <wp:docPr id="9" name="Рисунок 4" descr="http://refdb.ru/images/672/1343055/e2f3f3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db.ru/images/672/1343055/e2f3f3ca.gif"/>
                    <pic:cNvPicPr>
                      <a:picLocks noChangeAspect="1" noChangeArrowheads="1"/>
                    </pic:cNvPicPr>
                  </pic:nvPicPr>
                  <pic:blipFill>
                    <a:blip r:embed="rId12" cstate="print"/>
                    <a:srcRect/>
                    <a:stretch>
                      <a:fillRect/>
                    </a:stretch>
                  </pic:blipFill>
                  <pic:spPr bwMode="auto">
                    <a:xfrm>
                      <a:off x="0" y="0"/>
                      <a:ext cx="2082165" cy="461010"/>
                    </a:xfrm>
                    <a:prstGeom prst="rect">
                      <a:avLst/>
                    </a:prstGeom>
                    <a:noFill/>
                    <a:ln w="9525">
                      <a:noFill/>
                      <a:miter lim="800000"/>
                      <a:headEnd/>
                      <a:tailEnd/>
                    </a:ln>
                  </pic:spPr>
                </pic:pic>
              </a:graphicData>
            </a:graphic>
          </wp:inline>
        </w:drawing>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w:t>
      </w:r>
      <w:r w:rsidRPr="003E05CB">
        <w:rPr>
          <w:rFonts w:ascii="Times New Roman" w:eastAsia="Times New Roman" w:hAnsi="Times New Roman" w:cs="Times New Roman"/>
          <w:noProof/>
          <w:sz w:val="24"/>
          <w:szCs w:val="24"/>
          <w:lang w:val="ru-RU" w:eastAsia="ru-RU"/>
        </w:rPr>
        <w:drawing>
          <wp:inline distT="0" distB="0" distL="0" distR="0" wp14:anchorId="6DAC53A5" wp14:editId="0711BFBB">
            <wp:extent cx="1321435" cy="461010"/>
            <wp:effectExtent l="0" t="0" r="0" b="0"/>
            <wp:docPr id="10" name="Рисунок 5" descr="http://refdb.ru/images/672/1343055/aef4b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fdb.ru/images/672/1343055/aef4b287.gif"/>
                    <pic:cNvPicPr>
                      <a:picLocks noChangeAspect="1" noChangeArrowheads="1"/>
                    </pic:cNvPicPr>
                  </pic:nvPicPr>
                  <pic:blipFill>
                    <a:blip r:embed="rId13" cstate="print"/>
                    <a:srcRect/>
                    <a:stretch>
                      <a:fillRect/>
                    </a:stretch>
                  </pic:blipFill>
                  <pic:spPr bwMode="auto">
                    <a:xfrm>
                      <a:off x="0" y="0"/>
                      <a:ext cx="1321435" cy="461010"/>
                    </a:xfrm>
                    <a:prstGeom prst="rect">
                      <a:avLst/>
                    </a:prstGeom>
                    <a:noFill/>
                    <a:ln w="9525">
                      <a:noFill/>
                      <a:miter lim="800000"/>
                      <a:headEnd/>
                      <a:tailEnd/>
                    </a:ln>
                  </pic:spPr>
                </pic:pic>
              </a:graphicData>
            </a:graphic>
          </wp:inline>
        </w:drawing>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w:t>
      </w:r>
      <w:r w:rsidRPr="003E05CB">
        <w:rPr>
          <w:rFonts w:ascii="Times New Roman" w:eastAsia="Times New Roman" w:hAnsi="Times New Roman" w:cs="Times New Roman"/>
          <w:noProof/>
          <w:sz w:val="24"/>
          <w:szCs w:val="24"/>
          <w:lang w:val="ru-RU" w:eastAsia="ru-RU"/>
        </w:rPr>
        <w:drawing>
          <wp:inline distT="0" distB="0" distL="0" distR="0" wp14:anchorId="2B080890" wp14:editId="6E3D38C7">
            <wp:extent cx="1859280" cy="461010"/>
            <wp:effectExtent l="0" t="0" r="7620" b="0"/>
            <wp:docPr id="11" name="Рисунок 6" descr="http://refdb.ru/images/672/1343055/749874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fdb.ru/images/672/1343055/7498747d.gif"/>
                    <pic:cNvPicPr>
                      <a:picLocks noChangeAspect="1" noChangeArrowheads="1"/>
                    </pic:cNvPicPr>
                  </pic:nvPicPr>
                  <pic:blipFill>
                    <a:blip r:embed="rId14" cstate="print"/>
                    <a:srcRect/>
                    <a:stretch>
                      <a:fillRect/>
                    </a:stretch>
                  </pic:blipFill>
                  <pic:spPr bwMode="auto">
                    <a:xfrm>
                      <a:off x="0" y="0"/>
                      <a:ext cx="1859280" cy="461010"/>
                    </a:xfrm>
                    <a:prstGeom prst="rect">
                      <a:avLst/>
                    </a:prstGeom>
                    <a:noFill/>
                    <a:ln w="9525">
                      <a:noFill/>
                      <a:miter lim="800000"/>
                      <a:headEnd/>
                      <a:tailEnd/>
                    </a:ln>
                  </pic:spPr>
                </pic:pic>
              </a:graphicData>
            </a:graphic>
          </wp:inline>
        </w:drawing>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57.Тестовое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Ставка дисконтирования, использование которой обеспечивает равенство текущей стоимости ожидаемых денежных потоков и текущей стоимости инвестиционных вложений называется: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1.индексом рентабельности инвестиций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2.внутренней нормой доходности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3.средней ценой инвестированного капитала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58.Тестовое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xml:space="preserve">. Временной период в </w:t>
      </w:r>
      <w:proofErr w:type="gramStart"/>
      <w:r w:rsidRPr="003E05CB">
        <w:rPr>
          <w:rFonts w:ascii="Times New Roman" w:eastAsia="Times New Roman" w:hAnsi="Times New Roman" w:cs="Times New Roman"/>
          <w:iCs/>
          <w:sz w:val="24"/>
          <w:szCs w:val="24"/>
          <w:lang w:val="ru-RU" w:eastAsia="ru-RU"/>
        </w:rPr>
        <w:t>течение</w:t>
      </w:r>
      <w:proofErr w:type="gramEnd"/>
      <w:r w:rsidRPr="003E05CB">
        <w:rPr>
          <w:rFonts w:ascii="Times New Roman" w:eastAsia="Times New Roman" w:hAnsi="Times New Roman" w:cs="Times New Roman"/>
          <w:iCs/>
          <w:sz w:val="24"/>
          <w:szCs w:val="24"/>
          <w:lang w:val="ru-RU" w:eastAsia="ru-RU"/>
        </w:rPr>
        <w:t xml:space="preserve"> которого прогнозируемые поступления денежных средств составят равную сумму с величиной инвестиционных затрат называется:</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1.горизонтом расчета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2.сроком окупаемости проекта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3.жизненным циклом проекта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59.Тестовое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Инновационный менеджмент это:</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1.определение потребности в ресурсах для реализации различных фаз инновационного цикла, постановка задач перед сотрудниками организа</w:t>
      </w:r>
      <w:r w:rsidRPr="003E05CB">
        <w:rPr>
          <w:rFonts w:ascii="Times New Roman" w:eastAsia="Times New Roman" w:hAnsi="Times New Roman" w:cs="Times New Roman"/>
          <w:sz w:val="24"/>
          <w:szCs w:val="24"/>
          <w:lang w:val="ru-RU" w:eastAsia="ru-RU"/>
        </w:rPr>
        <w:softHyphen/>
        <w:t>ции, организация работы;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2.совокупность принципов, методов и форм управления инновационными процессами, инновационной деятельностью, занятыми этой деятельностью организационными структурами и их персоналом;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3.контроль, анализ, корректировка действий, накопление опыта.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lastRenderedPageBreak/>
        <w:t>60.Тестовое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Какая форма участия организации на рынке новше</w:t>
      </w:r>
      <w:proofErr w:type="gramStart"/>
      <w:r w:rsidRPr="003E05CB">
        <w:rPr>
          <w:rFonts w:ascii="Times New Roman" w:eastAsia="Times New Roman" w:hAnsi="Times New Roman" w:cs="Times New Roman"/>
          <w:iCs/>
          <w:sz w:val="24"/>
          <w:szCs w:val="24"/>
          <w:lang w:val="ru-RU" w:eastAsia="ru-RU"/>
        </w:rPr>
        <w:t>ств сф</w:t>
      </w:r>
      <w:proofErr w:type="gramEnd"/>
      <w:r w:rsidRPr="003E05CB">
        <w:rPr>
          <w:rFonts w:ascii="Times New Roman" w:eastAsia="Times New Roman" w:hAnsi="Times New Roman" w:cs="Times New Roman"/>
          <w:iCs/>
          <w:sz w:val="24"/>
          <w:szCs w:val="24"/>
          <w:lang w:val="ru-RU" w:eastAsia="ru-RU"/>
        </w:rPr>
        <w:t>ормулирована некорректно:</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1.развитие собственной научной, научно-технической и экспериментальной базы для проведения НИОКР;</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2.проведение исследований на кооперационных началах с другими организациями;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3.оформление заказов на проведение научно-исследовательских и (или) экспериментальных работ государственной организации;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4.приобретение лицензий на право производства товаров или услуг;</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5.приобретение нематериальных активов путем выпуска акций, облигаций, привлечения иностранного капитала и организации совместного производства.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61.Тестовое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Какие бывают формы скрытого сопротивления изменениям?</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1.снижение производительности труда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2.забастовка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3.падение трудовой дисциплины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4.прямое противодействие изменениям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62.Тестовое задание (вопрос</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iCs/>
          <w:sz w:val="24"/>
          <w:szCs w:val="24"/>
          <w:lang w:val="ru-RU" w:eastAsia="ru-RU"/>
        </w:rPr>
        <w:t>. В чем основное преимущество такого метода преодоления сопротивления изменениям, как обучение и предоставление информации?</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3E05CB">
        <w:rPr>
          <w:rFonts w:ascii="Times New Roman" w:eastAsia="Calibri" w:hAnsi="Times New Roman" w:cs="Times New Roman"/>
          <w:i/>
          <w:color w:val="000000"/>
          <w:sz w:val="24"/>
          <w:szCs w:val="24"/>
          <w:lang w:val="ru-RU"/>
        </w:rPr>
        <w:t xml:space="preserve">варианты ответов: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1.сопротивление относительно быстро ликвидируется и не требует больших затрат</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2.лучшее понимание сотрудниками причин проведения изменений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3.сопротивление ликвидируется благодаря осознанию причастности к принятию решения об изменениях</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E05CB" w:rsidRPr="003E05CB" w:rsidRDefault="003E05CB" w:rsidP="003E05CB">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3E05CB">
        <w:rPr>
          <w:rFonts w:ascii="Times New Roman" w:eastAsia="Calibri" w:hAnsi="Times New Roman" w:cs="Times New Roman"/>
          <w:b/>
          <w:color w:val="000000"/>
          <w:sz w:val="24"/>
          <w:szCs w:val="24"/>
          <w:lang w:val="ru-RU"/>
        </w:rPr>
        <w:t>2. Инструкция по выполнению: на ответ (комплект тестов - 8 шт.) отводится 40 мин.</w:t>
      </w:r>
    </w:p>
    <w:p w:rsidR="003E05CB" w:rsidRPr="003E05CB" w:rsidRDefault="003E05CB" w:rsidP="003E05CB">
      <w:pPr>
        <w:spacing w:after="0" w:line="240" w:lineRule="auto"/>
        <w:textAlignment w:val="baseline"/>
        <w:rPr>
          <w:rFonts w:ascii="Calibri" w:eastAsia="Times New Roman" w:hAnsi="Calibri" w:cs="Times New Roman"/>
          <w:b/>
          <w:sz w:val="12"/>
          <w:szCs w:val="12"/>
          <w:lang w:val="ru-RU" w:eastAsia="ru-RU"/>
        </w:rPr>
      </w:pPr>
      <w:r w:rsidRPr="003E05CB">
        <w:rPr>
          <w:rFonts w:ascii="Times New Roman" w:eastAsia="Times New Roman" w:hAnsi="Times New Roman" w:cs="Times New Roman"/>
          <w:b/>
          <w:sz w:val="24"/>
          <w:szCs w:val="24"/>
          <w:lang w:val="ru-RU" w:eastAsia="ru-RU"/>
        </w:rPr>
        <w:t>4. Критерии оценки: </w:t>
      </w:r>
    </w:p>
    <w:p w:rsidR="003E05CB" w:rsidRPr="003E05CB" w:rsidRDefault="003E05CB" w:rsidP="003E05C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оценка «отлично» выставляется, если </w:t>
      </w:r>
      <w:r w:rsidRPr="003E05CB">
        <w:rPr>
          <w:rFonts w:ascii="Times New Roman" w:eastAsia="Times New Roman" w:hAnsi="Times New Roman" w:cs="Times New Roman"/>
          <w:iCs/>
          <w:spacing w:val="-1"/>
          <w:sz w:val="24"/>
          <w:szCs w:val="24"/>
          <w:lang w:val="ru-RU" w:eastAsia="ru-RU"/>
        </w:rPr>
        <w:t>правильный ответ на 7-8 тестов</w:t>
      </w:r>
      <w:r w:rsidRPr="003E05CB">
        <w:rPr>
          <w:rFonts w:ascii="Times New Roman" w:eastAsia="Times New Roman" w:hAnsi="Times New Roman" w:cs="Times New Roman"/>
          <w:sz w:val="24"/>
          <w:szCs w:val="24"/>
          <w:lang w:val="ru-RU" w:eastAsia="ru-RU"/>
        </w:rPr>
        <w:t>;</w:t>
      </w:r>
    </w:p>
    <w:p w:rsidR="003E05CB" w:rsidRPr="003E05CB" w:rsidRDefault="003E05CB" w:rsidP="003E05C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оценка «хорошо» если </w:t>
      </w:r>
      <w:r w:rsidRPr="003E05CB">
        <w:rPr>
          <w:rFonts w:ascii="Times New Roman" w:eastAsia="Times New Roman" w:hAnsi="Times New Roman" w:cs="Times New Roman"/>
          <w:iCs/>
          <w:spacing w:val="-1"/>
          <w:sz w:val="24"/>
          <w:szCs w:val="24"/>
          <w:lang w:val="ru-RU" w:eastAsia="ru-RU"/>
        </w:rPr>
        <w:t>правильный ответ на 5-6 тестов</w:t>
      </w:r>
      <w:r w:rsidRPr="003E05CB">
        <w:rPr>
          <w:rFonts w:ascii="Times New Roman" w:eastAsia="Times New Roman" w:hAnsi="Times New Roman" w:cs="Times New Roman"/>
          <w:sz w:val="24"/>
          <w:szCs w:val="24"/>
          <w:lang w:val="ru-RU" w:eastAsia="ru-RU"/>
        </w:rPr>
        <w:t>;</w:t>
      </w:r>
    </w:p>
    <w:p w:rsidR="003E05CB" w:rsidRPr="003E05CB" w:rsidRDefault="003E05CB" w:rsidP="003E05C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оценка «удовлетворительно» если </w:t>
      </w:r>
      <w:r w:rsidRPr="003E05CB">
        <w:rPr>
          <w:rFonts w:ascii="Times New Roman" w:eastAsia="Times New Roman" w:hAnsi="Times New Roman" w:cs="Times New Roman"/>
          <w:iCs/>
          <w:spacing w:val="-1"/>
          <w:sz w:val="24"/>
          <w:szCs w:val="24"/>
          <w:lang w:val="ru-RU" w:eastAsia="ru-RU"/>
        </w:rPr>
        <w:t>правильный ответ на 3-4 тестов</w:t>
      </w:r>
      <w:r w:rsidRPr="003E05CB">
        <w:rPr>
          <w:rFonts w:ascii="Times New Roman" w:eastAsia="Times New Roman" w:hAnsi="Times New Roman" w:cs="Times New Roman"/>
          <w:sz w:val="24"/>
          <w:szCs w:val="24"/>
          <w:lang w:val="ru-RU" w:eastAsia="ru-RU"/>
        </w:rPr>
        <w:t>;</w:t>
      </w:r>
    </w:p>
    <w:p w:rsidR="003E05CB" w:rsidRPr="003E05CB" w:rsidRDefault="003E05CB" w:rsidP="003E05CB">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оценка неудовлетворительно»</w:t>
      </w:r>
      <w:r w:rsidRPr="003E05CB">
        <w:rPr>
          <w:rFonts w:ascii="Times New Roman" w:eastAsia="Times New Roman" w:hAnsi="Times New Roman" w:cs="Times New Roman"/>
          <w:color w:val="000000"/>
          <w:sz w:val="28"/>
          <w:szCs w:val="24"/>
          <w:lang w:val="ru-RU" w:eastAsia="ru-RU"/>
        </w:rPr>
        <w:t> </w:t>
      </w:r>
      <w:r w:rsidRPr="003E05CB">
        <w:rPr>
          <w:rFonts w:ascii="Times New Roman" w:eastAsia="Times New Roman" w:hAnsi="Times New Roman" w:cs="Times New Roman"/>
          <w:iCs/>
          <w:sz w:val="24"/>
          <w:szCs w:val="24"/>
          <w:lang w:val="ru-RU" w:eastAsia="ru-RU"/>
        </w:rPr>
        <w:t>- если правильный ответ дан менее чем на 3 теста</w:t>
      </w:r>
      <w:r w:rsidRPr="003E05CB">
        <w:rPr>
          <w:rFonts w:ascii="Times New Roman" w:eastAsia="Times New Roman" w:hAnsi="Times New Roman" w:cs="Times New Roman"/>
          <w:sz w:val="24"/>
          <w:szCs w:val="24"/>
          <w:lang w:val="ru-RU" w:eastAsia="ru-RU"/>
        </w:rPr>
        <w:t>.</w:t>
      </w:r>
    </w:p>
    <w:p w:rsidR="003E05CB" w:rsidRPr="003E05CB" w:rsidRDefault="003E05CB" w:rsidP="003E05CB">
      <w:pPr>
        <w:spacing w:after="0" w:line="240" w:lineRule="auto"/>
        <w:textAlignment w:val="baseline"/>
        <w:rPr>
          <w:rFonts w:eastAsiaTheme="minorHAnsi"/>
          <w:lang w:val="ru-RU"/>
        </w:rPr>
      </w:pP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Составитель ________________________ Т.А. Салтанова</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vertAlign w:val="superscript"/>
          <w:lang w:val="ru-RU" w:eastAsia="ru-RU"/>
        </w:rPr>
      </w:pPr>
      <w:r w:rsidRPr="003E05CB">
        <w:rPr>
          <w:rFonts w:ascii="Times New Roman" w:eastAsia="Times New Roman" w:hAnsi="Times New Roman" w:cs="Times New Roman"/>
          <w:sz w:val="24"/>
          <w:szCs w:val="24"/>
          <w:vertAlign w:val="superscript"/>
          <w:lang w:val="ru-RU" w:eastAsia="ru-RU"/>
        </w:rPr>
        <w:t xml:space="preserve">                                                                              (подпись)</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vertAlign w:val="superscript"/>
          <w:lang w:val="ru-RU" w:eastAsia="ru-RU"/>
        </w:rPr>
      </w:pPr>
      <w:r w:rsidRPr="003E05CB">
        <w:rPr>
          <w:rFonts w:ascii="Times New Roman" w:eastAsia="Times New Roman" w:hAnsi="Times New Roman" w:cs="Times New Roman"/>
          <w:sz w:val="20"/>
          <w:szCs w:val="24"/>
          <w:lang w:val="ru-RU" w:eastAsia="ru-RU"/>
        </w:rPr>
        <w:t>«____»__________________20     г.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E05CB" w:rsidRPr="003E05CB" w:rsidRDefault="003E05CB" w:rsidP="003E05CB">
      <w:pPr>
        <w:spacing w:after="0" w:line="240" w:lineRule="auto"/>
        <w:textAlignment w:val="baseline"/>
        <w:rPr>
          <w:rFonts w:ascii="Times New Roman" w:eastAsia="Times New Roman" w:hAnsi="Times New Roman" w:cs="Times New Roman"/>
          <w:sz w:val="28"/>
          <w:szCs w:val="24"/>
          <w:lang w:val="ru-RU" w:eastAsia="ru-RU"/>
        </w:rPr>
      </w:pP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E05CB" w:rsidRPr="003E05CB" w:rsidRDefault="003E05CB" w:rsidP="003E05C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E05CB" w:rsidRPr="003E05CB" w:rsidRDefault="003E05CB" w:rsidP="003E05CB">
      <w:pPr>
        <w:spacing w:after="0" w:line="240" w:lineRule="auto"/>
        <w:jc w:val="center"/>
        <w:textAlignment w:val="baseline"/>
        <w:rPr>
          <w:rFonts w:ascii="Times New Roman" w:eastAsia="Times New Roman" w:hAnsi="Times New Roman" w:cs="Times New Roman"/>
          <w:b/>
          <w:bCs/>
          <w:sz w:val="36"/>
          <w:szCs w:val="24"/>
          <w:lang w:val="ru-RU" w:eastAsia="ru-RU"/>
        </w:rPr>
      </w:pPr>
      <w:r w:rsidRPr="003E05CB">
        <w:rPr>
          <w:rFonts w:ascii="Times New Roman" w:eastAsia="Times New Roman" w:hAnsi="Times New Roman" w:cs="Times New Roman"/>
          <w:b/>
          <w:bCs/>
          <w:sz w:val="36"/>
          <w:szCs w:val="24"/>
          <w:lang w:val="ru-RU" w:eastAsia="ru-RU"/>
        </w:rPr>
        <w:t>Деловая игра</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по дисциплине</w:t>
      </w:r>
      <w:r w:rsidRPr="003E05CB">
        <w:rPr>
          <w:rFonts w:ascii="Times New Roman" w:eastAsia="Times New Roman" w:hAnsi="Times New Roman" w:cs="Times New Roman"/>
          <w:b/>
          <w:bCs/>
          <w:i/>
          <w:iCs/>
          <w:sz w:val="20"/>
          <w:szCs w:val="24"/>
          <w:lang w:val="ru-RU" w:eastAsia="ru-RU"/>
        </w:rPr>
        <w:t> </w:t>
      </w:r>
      <w:r w:rsidRPr="003E05CB">
        <w:rPr>
          <w:rFonts w:ascii="Times New Roman" w:eastAsia="Times New Roman" w:hAnsi="Times New Roman" w:cs="Times New Roman"/>
          <w:sz w:val="16"/>
          <w:szCs w:val="24"/>
          <w:vertAlign w:val="superscript"/>
          <w:lang w:val="ru-RU" w:eastAsia="ru-RU"/>
        </w:rPr>
        <w:t> </w:t>
      </w:r>
      <w:r w:rsidRPr="003E05CB">
        <w:rPr>
          <w:rFonts w:ascii="Times New Roman" w:eastAsia="Times New Roman" w:hAnsi="Times New Roman" w:cs="Times New Roman"/>
          <w:sz w:val="28"/>
          <w:szCs w:val="24"/>
          <w:lang w:val="ru-RU" w:eastAsia="ru-RU"/>
        </w:rPr>
        <w:t>Инновационный менеджмент</w:t>
      </w:r>
    </w:p>
    <w:p w:rsidR="003E05CB" w:rsidRPr="003E05CB" w:rsidRDefault="003E05CB" w:rsidP="003E05CB">
      <w:pPr>
        <w:spacing w:after="0" w:line="240" w:lineRule="auto"/>
        <w:textAlignment w:val="baseline"/>
        <w:rPr>
          <w:rFonts w:ascii="Times New Roman" w:eastAsia="Times New Roman" w:hAnsi="Times New Roman" w:cs="Times New Roman"/>
          <w:b/>
          <w:bCs/>
          <w:sz w:val="24"/>
          <w:szCs w:val="24"/>
          <w:lang w:val="ru-RU" w:eastAsia="ru-RU"/>
        </w:rPr>
      </w:pPr>
      <w:r w:rsidRPr="003E05CB">
        <w:rPr>
          <w:rFonts w:ascii="Times New Roman" w:eastAsia="Times New Roman" w:hAnsi="Times New Roman" w:cs="Times New Roman"/>
          <w:b/>
          <w:bCs/>
          <w:sz w:val="24"/>
          <w:szCs w:val="24"/>
          <w:lang w:val="ru-RU" w:eastAsia="ru-RU"/>
        </w:rPr>
        <w:t>Задание 1</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1 Тема (проблема, ситуация)</w:t>
      </w:r>
      <w:r w:rsidRPr="003E05CB">
        <w:rPr>
          <w:rFonts w:ascii="Times New Roman" w:eastAsia="Times New Roman" w:hAnsi="Times New Roman" w:cs="Times New Roman"/>
          <w:sz w:val="24"/>
          <w:szCs w:val="24"/>
          <w:lang w:val="ru-RU" w:eastAsia="ru-RU"/>
        </w:rPr>
        <w:t xml:space="preserve">  Принятие решения о выборе инновационного проекта для реализации на предприятии </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2 Концепция игры</w:t>
      </w:r>
      <w:r w:rsidRPr="003E05CB">
        <w:rPr>
          <w:rFonts w:ascii="Times New Roman" w:eastAsia="Times New Roman" w:hAnsi="Times New Roman" w:cs="Times New Roman"/>
          <w:sz w:val="24"/>
          <w:szCs w:val="24"/>
          <w:lang w:val="ru-RU" w:eastAsia="ru-RU"/>
        </w:rPr>
        <w:t> </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3E05CB">
        <w:rPr>
          <w:rFonts w:ascii="Times New Roman" w:eastAsia="Times New Roman" w:hAnsi="Times New Roman" w:cs="Times New Roman"/>
          <w:sz w:val="24"/>
          <w:szCs w:val="24"/>
          <w:lang w:val="ru-RU" w:eastAsia="ru-RU"/>
        </w:rPr>
        <w:t>лучший</w:t>
      </w:r>
      <w:proofErr w:type="gramEnd"/>
      <w:r w:rsidRPr="003E05CB">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Рассчитать требуемую величину вложения сре</w:t>
      </w:r>
      <w:proofErr w:type="gramStart"/>
      <w:r w:rsidRPr="003E05CB">
        <w:rPr>
          <w:rFonts w:ascii="Times New Roman" w:eastAsia="Times New Roman" w:hAnsi="Times New Roman" w:cs="Times New Roman"/>
          <w:sz w:val="24"/>
          <w:szCs w:val="24"/>
          <w:lang w:val="ru-RU" w:eastAsia="ru-RU"/>
        </w:rPr>
        <w:t>дств в пр</w:t>
      </w:r>
      <w:proofErr w:type="gramEnd"/>
      <w:r w:rsidRPr="003E05CB">
        <w:rPr>
          <w:rFonts w:ascii="Times New Roman" w:eastAsia="Times New Roman" w:hAnsi="Times New Roman" w:cs="Times New Roman"/>
          <w:sz w:val="24"/>
          <w:szCs w:val="24"/>
          <w:lang w:val="ru-RU" w:eastAsia="ru-RU"/>
        </w:rPr>
        <w:t xml:space="preserve">едставленные проекты: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х1 = 200 </w:t>
      </w:r>
      <w:proofErr w:type="gramStart"/>
      <w:r w:rsidRPr="003E05CB">
        <w:rPr>
          <w:rFonts w:ascii="Times New Roman" w:eastAsia="Times New Roman" w:hAnsi="Times New Roman" w:cs="Times New Roman"/>
          <w:sz w:val="24"/>
          <w:szCs w:val="24"/>
          <w:lang w:val="ru-RU" w:eastAsia="ru-RU"/>
        </w:rPr>
        <w:t>млн</w:t>
      </w:r>
      <w:proofErr w:type="gramEnd"/>
      <w:r w:rsidRPr="003E05CB">
        <w:rPr>
          <w:rFonts w:ascii="Times New Roman" w:eastAsia="Times New Roman" w:hAnsi="Times New Roman" w:cs="Times New Roman"/>
          <w:sz w:val="24"/>
          <w:szCs w:val="24"/>
          <w:lang w:val="ru-RU" w:eastAsia="ru-RU"/>
        </w:rPr>
        <w:t xml:space="preserve"> руб., х2 = 300 млн руб., х3  = 500 млн руб.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roofErr w:type="gramStart"/>
      <w:r w:rsidRPr="003E05CB">
        <w:rPr>
          <w:rFonts w:ascii="Times New Roman" w:eastAsia="Times New Roman" w:hAnsi="Times New Roman" w:cs="Times New Roman"/>
          <w:sz w:val="24"/>
          <w:szCs w:val="24"/>
          <w:lang w:val="ru-RU" w:eastAsia="ru-RU"/>
        </w:rPr>
        <w:t>Которые</w:t>
      </w:r>
      <w:proofErr w:type="gramEnd"/>
      <w:r w:rsidRPr="003E05CB">
        <w:rPr>
          <w:rFonts w:ascii="Times New Roman" w:eastAsia="Times New Roman" w:hAnsi="Times New Roman" w:cs="Times New Roman"/>
          <w:sz w:val="24"/>
          <w:szCs w:val="24"/>
          <w:lang w:val="ru-RU" w:eastAsia="ru-RU"/>
        </w:rPr>
        <w:t xml:space="preserve"> могут дать прибыль в размере: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у1 = 100 </w:t>
      </w:r>
      <w:proofErr w:type="gramStart"/>
      <w:r w:rsidRPr="003E05CB">
        <w:rPr>
          <w:rFonts w:ascii="Times New Roman" w:eastAsia="Times New Roman" w:hAnsi="Times New Roman" w:cs="Times New Roman"/>
          <w:sz w:val="24"/>
          <w:szCs w:val="24"/>
          <w:lang w:val="ru-RU" w:eastAsia="ru-RU"/>
        </w:rPr>
        <w:t>млн</w:t>
      </w:r>
      <w:proofErr w:type="gramEnd"/>
      <w:r w:rsidRPr="003E05CB">
        <w:rPr>
          <w:rFonts w:ascii="Times New Roman" w:eastAsia="Times New Roman" w:hAnsi="Times New Roman" w:cs="Times New Roman"/>
          <w:sz w:val="24"/>
          <w:szCs w:val="24"/>
          <w:lang w:val="ru-RU" w:eastAsia="ru-RU"/>
        </w:rPr>
        <w:t xml:space="preserve"> руб., у2  = 200 млн руб., у3 = 300 млн руб.</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Риск потери средств по этим проектам характеризуется веро</w:t>
      </w:r>
      <w:r w:rsidRPr="003E05CB">
        <w:rPr>
          <w:rFonts w:ascii="Times New Roman" w:eastAsia="Times New Roman" w:hAnsi="Times New Roman" w:cs="Times New Roman"/>
          <w:sz w:val="24"/>
          <w:szCs w:val="24"/>
          <w:lang w:val="ru-RU" w:eastAsia="ru-RU"/>
        </w:rPr>
        <w:softHyphen/>
        <w:t xml:space="preserve">ятностями на уровне: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lastRenderedPageBreak/>
        <w:t>р</w:t>
      </w:r>
      <w:proofErr w:type="gramStart"/>
      <w:r w:rsidRPr="003E05CB">
        <w:rPr>
          <w:rFonts w:ascii="Times New Roman" w:eastAsia="Times New Roman" w:hAnsi="Times New Roman" w:cs="Times New Roman"/>
          <w:sz w:val="24"/>
          <w:szCs w:val="24"/>
          <w:lang w:val="ru-RU" w:eastAsia="ru-RU"/>
        </w:rPr>
        <w:t>1</w:t>
      </w:r>
      <w:proofErr w:type="gramEnd"/>
      <w:r w:rsidRPr="003E05CB">
        <w:rPr>
          <w:rFonts w:ascii="Times New Roman" w:eastAsia="Times New Roman" w:hAnsi="Times New Roman" w:cs="Times New Roman"/>
          <w:sz w:val="24"/>
          <w:szCs w:val="24"/>
          <w:lang w:val="ru-RU" w:eastAsia="ru-RU"/>
        </w:rPr>
        <w:t xml:space="preserve"> = 10%, р2 = 5%, р3 = 20%</w:t>
      </w:r>
    </w:p>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Times New Roman" w:eastAsia="Times New Roman" w:hAnsi="Times New Roman" w:cs="Times New Roman"/>
          <w:b/>
          <w:bCs/>
          <w:sz w:val="24"/>
          <w:szCs w:val="24"/>
          <w:lang w:val="ru-RU" w:eastAsia="ru-RU"/>
        </w:rPr>
        <w:t>3 Роли:</w:t>
      </w:r>
      <w:r w:rsidRPr="003E05CB">
        <w:rPr>
          <w:rFonts w:ascii="Times New Roman" w:eastAsia="Times New Roman" w:hAnsi="Times New Roman" w:cs="Times New Roman"/>
          <w:sz w:val="24"/>
          <w:szCs w:val="24"/>
          <w:lang w:val="ru-RU" w:eastAsia="ru-RU"/>
        </w:rPr>
        <w:t> </w:t>
      </w:r>
    </w:p>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Times New Roman" w:eastAsia="Times New Roman" w:hAnsi="Times New Roman" w:cs="Times New Roman"/>
          <w:sz w:val="24"/>
          <w:szCs w:val="24"/>
          <w:lang w:val="ru-RU" w:eastAsia="ru-RU"/>
        </w:rPr>
        <w:t>- Зам</w:t>
      </w:r>
      <w:proofErr w:type="gramStart"/>
      <w:r w:rsidRPr="003E05CB">
        <w:rPr>
          <w:rFonts w:ascii="Times New Roman" w:eastAsia="Times New Roman" w:hAnsi="Times New Roman" w:cs="Times New Roman"/>
          <w:sz w:val="24"/>
          <w:szCs w:val="24"/>
          <w:lang w:val="ru-RU" w:eastAsia="ru-RU"/>
        </w:rPr>
        <w:t>.д</w:t>
      </w:r>
      <w:proofErr w:type="gramEnd"/>
      <w:r w:rsidRPr="003E05CB">
        <w:rPr>
          <w:rFonts w:ascii="Times New Roman" w:eastAsia="Times New Roman" w:hAnsi="Times New Roman" w:cs="Times New Roman"/>
          <w:sz w:val="24"/>
          <w:szCs w:val="24"/>
          <w:lang w:val="ru-RU" w:eastAsia="ru-RU"/>
        </w:rPr>
        <w:t>иректора по инновационному развитию</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Главный инженер </w:t>
      </w:r>
    </w:p>
    <w:p w:rsidR="003E05CB" w:rsidRPr="003E05CB" w:rsidRDefault="003E05CB" w:rsidP="003E05CB">
      <w:pPr>
        <w:spacing w:after="0" w:line="240" w:lineRule="auto"/>
        <w:textAlignment w:val="baseline"/>
        <w:rPr>
          <w:rFonts w:ascii="Times New Roman" w:eastAsia="Times New Roman" w:hAnsi="Times New Roman" w:cs="Times New Roman"/>
          <w:b/>
          <w:bCs/>
          <w:sz w:val="24"/>
          <w:szCs w:val="24"/>
          <w:lang w:val="ru-RU" w:eastAsia="ru-RU"/>
        </w:rPr>
      </w:pPr>
      <w:r w:rsidRPr="003E05CB">
        <w:rPr>
          <w:rFonts w:ascii="Times New Roman" w:eastAsia="Times New Roman" w:hAnsi="Times New Roman" w:cs="Times New Roman"/>
          <w:sz w:val="24"/>
          <w:szCs w:val="24"/>
          <w:lang w:val="ru-RU" w:eastAsia="ru-RU"/>
        </w:rPr>
        <w:t> </w:t>
      </w:r>
      <w:r w:rsidRPr="003E05CB">
        <w:rPr>
          <w:rFonts w:ascii="Times New Roman" w:eastAsia="Times New Roman" w:hAnsi="Times New Roman" w:cs="Times New Roman"/>
          <w:b/>
          <w:bCs/>
          <w:sz w:val="24"/>
          <w:szCs w:val="24"/>
          <w:lang w:val="ru-RU" w:eastAsia="ru-RU"/>
        </w:rPr>
        <w:t>4 Ожидаемы</w:t>
      </w:r>
      <w:proofErr w:type="gramStart"/>
      <w:r w:rsidRPr="003E05CB">
        <w:rPr>
          <w:rFonts w:ascii="Times New Roman" w:eastAsia="Times New Roman" w:hAnsi="Times New Roman" w:cs="Times New Roman"/>
          <w:b/>
          <w:bCs/>
          <w:sz w:val="24"/>
          <w:szCs w:val="24"/>
          <w:lang w:val="ru-RU" w:eastAsia="ru-RU"/>
        </w:rPr>
        <w:t>й(</w:t>
      </w:r>
      <w:proofErr w:type="gramEnd"/>
      <w:r w:rsidRPr="003E05CB">
        <w:rPr>
          <w:rFonts w:ascii="Times New Roman" w:eastAsia="Times New Roman" w:hAnsi="Times New Roman" w:cs="Times New Roman"/>
          <w:b/>
          <w:bCs/>
          <w:sz w:val="24"/>
          <w:szCs w:val="24"/>
          <w:lang w:val="ru-RU" w:eastAsia="ru-RU"/>
        </w:rPr>
        <w:t>е)  результат (ы)</w:t>
      </w:r>
    </w:p>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3E05CB">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Ход игры: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Следует построить дерево решений для условий данного задания.  Необходимо рассчитать математическое ожидание выплат для каждого из 3-х проектов и внести данные в схему построения дерева целей.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      Наибольшее математическое ожидание определяет решение руководства о вложении средства в один из 3-х инноваци</w:t>
      </w:r>
      <w:r w:rsidRPr="003E05CB">
        <w:rPr>
          <w:rFonts w:ascii="Times New Roman" w:eastAsia="Times New Roman" w:hAnsi="Times New Roman" w:cs="Times New Roman"/>
          <w:sz w:val="24"/>
          <w:szCs w:val="24"/>
          <w:lang w:val="ru-RU" w:eastAsia="ru-RU"/>
        </w:rPr>
        <w:softHyphen/>
        <w:t>онных проектов.</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2 Тема (проблема, ситуация)</w:t>
      </w:r>
      <w:r w:rsidRPr="003E05CB">
        <w:rPr>
          <w:rFonts w:ascii="Times New Roman" w:eastAsia="Times New Roman" w:hAnsi="Times New Roman" w:cs="Times New Roman"/>
          <w:sz w:val="24"/>
          <w:szCs w:val="24"/>
          <w:lang w:val="ru-RU" w:eastAsia="ru-RU"/>
        </w:rPr>
        <w:t>  Принятие решения о внедрении новой инновационной линии</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2 Концепция игры</w:t>
      </w:r>
      <w:r w:rsidRPr="003E05CB">
        <w:rPr>
          <w:rFonts w:ascii="Times New Roman" w:eastAsia="Times New Roman" w:hAnsi="Times New Roman" w:cs="Times New Roman"/>
          <w:sz w:val="24"/>
          <w:szCs w:val="24"/>
          <w:lang w:val="ru-RU" w:eastAsia="ru-RU"/>
        </w:rPr>
        <w:t>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Генеральный директор должен принять решение о постройке новой производственной линии, которая обеспечит инновационное развитие предприятия. Если новое оборудование заработает, то предприятие будет получать прибыль в размере 200  тыс</w:t>
      </w:r>
      <w:proofErr w:type="gramStart"/>
      <w:r w:rsidRPr="003E05CB">
        <w:rPr>
          <w:rFonts w:ascii="Times New Roman" w:eastAsia="Times New Roman" w:hAnsi="Times New Roman" w:cs="Times New Roman"/>
          <w:sz w:val="24"/>
          <w:szCs w:val="24"/>
          <w:lang w:val="ru-RU" w:eastAsia="ru-RU"/>
        </w:rPr>
        <w:t>.р</w:t>
      </w:r>
      <w:proofErr w:type="gramEnd"/>
      <w:r w:rsidRPr="003E05CB">
        <w:rPr>
          <w:rFonts w:ascii="Times New Roman" w:eastAsia="Times New Roman" w:hAnsi="Times New Roman" w:cs="Times New Roman"/>
          <w:sz w:val="24"/>
          <w:szCs w:val="24"/>
          <w:lang w:val="ru-RU" w:eastAsia="ru-RU"/>
        </w:rPr>
        <w:t>уб., ели не заработает – получит убыток 150 тыс.руб. Главный инженер считает, что шансы на успех нового процесса составляют 60%.</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Можно заказать дополнительное обследование, обратившись в консультационную фирму, и тогда уже принимать решение о запуске инновационной линии. Такое исследование стоит 10 тыс</w:t>
      </w:r>
      <w:proofErr w:type="gramStart"/>
      <w:r w:rsidRPr="003E05CB">
        <w:rPr>
          <w:rFonts w:ascii="Times New Roman" w:eastAsia="Times New Roman" w:hAnsi="Times New Roman" w:cs="Times New Roman"/>
          <w:sz w:val="24"/>
          <w:szCs w:val="24"/>
          <w:lang w:val="ru-RU" w:eastAsia="ru-RU"/>
        </w:rPr>
        <w:t>.р</w:t>
      </w:r>
      <w:proofErr w:type="gramEnd"/>
      <w:r w:rsidRPr="003E05CB">
        <w:rPr>
          <w:rFonts w:ascii="Times New Roman" w:eastAsia="Times New Roman" w:hAnsi="Times New Roman" w:cs="Times New Roman"/>
          <w:sz w:val="24"/>
          <w:szCs w:val="24"/>
          <w:lang w:val="ru-RU" w:eastAsia="ru-RU"/>
        </w:rPr>
        <w:t>уб. Шанс, что консультанты дадут благоприятное заключение составляет 50%. В этом случае вероятность того, что оборудование будет работать, составляет 90%. Если же заключение неблагоприятное, то только 20% составляют вероятность того, что оборудование будет работать.</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3 Роли:</w:t>
      </w:r>
      <w:r w:rsidRPr="003E05CB">
        <w:rPr>
          <w:rFonts w:ascii="Times New Roman" w:eastAsia="Times New Roman" w:hAnsi="Times New Roman" w:cs="Times New Roman"/>
          <w:sz w:val="24"/>
          <w:szCs w:val="24"/>
          <w:lang w:val="ru-RU" w:eastAsia="ru-RU"/>
        </w:rPr>
        <w:t> </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Ген</w:t>
      </w:r>
      <w:proofErr w:type="gramStart"/>
      <w:r w:rsidRPr="003E05CB">
        <w:rPr>
          <w:rFonts w:ascii="Times New Roman" w:eastAsia="Times New Roman" w:hAnsi="Times New Roman" w:cs="Times New Roman"/>
          <w:sz w:val="24"/>
          <w:szCs w:val="24"/>
          <w:lang w:val="ru-RU" w:eastAsia="ru-RU"/>
        </w:rPr>
        <w:t>.д</w:t>
      </w:r>
      <w:proofErr w:type="gramEnd"/>
      <w:r w:rsidRPr="003E05CB">
        <w:rPr>
          <w:rFonts w:ascii="Times New Roman" w:eastAsia="Times New Roman" w:hAnsi="Times New Roman" w:cs="Times New Roman"/>
          <w:sz w:val="24"/>
          <w:szCs w:val="24"/>
          <w:lang w:val="ru-RU" w:eastAsia="ru-RU"/>
        </w:rPr>
        <w:t>иректор</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Главный инженер </w:t>
      </w:r>
    </w:p>
    <w:p w:rsidR="003E05CB" w:rsidRPr="003E05CB" w:rsidRDefault="003E05CB" w:rsidP="003E05CB">
      <w:pPr>
        <w:spacing w:after="0" w:line="240" w:lineRule="auto"/>
        <w:textAlignment w:val="baseline"/>
        <w:rPr>
          <w:rFonts w:ascii="Times New Roman" w:eastAsia="Times New Roman" w:hAnsi="Times New Roman" w:cs="Times New Roman"/>
          <w:b/>
          <w:bCs/>
          <w:sz w:val="24"/>
          <w:szCs w:val="24"/>
          <w:lang w:val="ru-RU" w:eastAsia="ru-RU"/>
        </w:rPr>
      </w:pPr>
      <w:r w:rsidRPr="003E05CB">
        <w:rPr>
          <w:rFonts w:ascii="Times New Roman" w:eastAsia="Times New Roman" w:hAnsi="Times New Roman" w:cs="Times New Roman"/>
          <w:b/>
          <w:bCs/>
          <w:sz w:val="24"/>
          <w:szCs w:val="24"/>
          <w:lang w:val="ru-RU" w:eastAsia="ru-RU"/>
        </w:rPr>
        <w:t>4 Ожидаемы</w:t>
      </w:r>
      <w:proofErr w:type="gramStart"/>
      <w:r w:rsidRPr="003E05CB">
        <w:rPr>
          <w:rFonts w:ascii="Times New Roman" w:eastAsia="Times New Roman" w:hAnsi="Times New Roman" w:cs="Times New Roman"/>
          <w:b/>
          <w:bCs/>
          <w:sz w:val="24"/>
          <w:szCs w:val="24"/>
          <w:lang w:val="ru-RU" w:eastAsia="ru-RU"/>
        </w:rPr>
        <w:t>й(</w:t>
      </w:r>
      <w:proofErr w:type="gramEnd"/>
      <w:r w:rsidRPr="003E05CB">
        <w:rPr>
          <w:rFonts w:ascii="Times New Roman" w:eastAsia="Times New Roman" w:hAnsi="Times New Roman" w:cs="Times New Roman"/>
          <w:b/>
          <w:bCs/>
          <w:sz w:val="24"/>
          <w:szCs w:val="24"/>
          <w:lang w:val="ru-RU" w:eastAsia="ru-RU"/>
        </w:rPr>
        <w:t>е)  результат (ы)</w:t>
      </w:r>
    </w:p>
    <w:p w:rsidR="003E05CB" w:rsidRPr="003E05CB" w:rsidRDefault="003E05CB" w:rsidP="003E05CB">
      <w:pPr>
        <w:spacing w:after="0" w:line="240" w:lineRule="auto"/>
        <w:textAlignment w:val="baseline"/>
        <w:rPr>
          <w:rFonts w:ascii="Times New Roman" w:eastAsia="Times New Roman" w:hAnsi="Times New Roman" w:cs="Times New Roman"/>
          <w:bCs/>
          <w:sz w:val="24"/>
          <w:szCs w:val="24"/>
          <w:lang w:val="ru-RU" w:eastAsia="ru-RU"/>
        </w:rPr>
      </w:pPr>
      <w:r w:rsidRPr="003E05CB">
        <w:rPr>
          <w:rFonts w:ascii="Times New Roman" w:eastAsia="Times New Roman" w:hAnsi="Times New Roman" w:cs="Times New Roman"/>
          <w:bCs/>
          <w:sz w:val="24"/>
          <w:szCs w:val="24"/>
          <w:lang w:val="ru-RU" w:eastAsia="ru-RU"/>
        </w:rPr>
        <w:t>Составьте прогноз деятельности предприятия. Какое решение следует принять Генеральному директору? Должен ли он проводить дополнительное исследование, а затем принимать решение?</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3E05CB">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Рассчитайте математическое ожидание: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дополнительное исследование не проводится;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дополнительное исследование проводится, результат его благоприятный;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дополнительное исследование проводится, результат его не благоприятный;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дополнительное исследование проводится, результат его неизвестен;</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Проведённые расчёты позволят уточнить ожидаемые оценки получения прибыли. Постройте дерево решений.</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3E05CB">
        <w:rPr>
          <w:rFonts w:ascii="Times New Roman" w:eastAsia="Times New Roman" w:hAnsi="Times New Roman" w:cs="Times New Roman"/>
          <w:b/>
          <w:color w:val="000000"/>
          <w:sz w:val="24"/>
          <w:szCs w:val="24"/>
          <w:lang w:val="ru-RU" w:eastAsia="ru-RU"/>
        </w:rPr>
        <w:t>Критерии оценки</w:t>
      </w:r>
    </w:p>
    <w:p w:rsidR="003E05CB" w:rsidRPr="003E05CB" w:rsidRDefault="003E05CB" w:rsidP="003E05CB">
      <w:pPr>
        <w:autoSpaceDE w:val="0"/>
        <w:autoSpaceDN w:val="0"/>
        <w:adjustRightInd w:val="0"/>
        <w:spacing w:after="0" w:line="240" w:lineRule="auto"/>
        <w:jc w:val="both"/>
        <w:rPr>
          <w:rFonts w:ascii="Times New Roman" w:eastAsia="Calibri" w:hAnsi="Times New Roman" w:cs="Times New Roman"/>
          <w:sz w:val="24"/>
          <w:szCs w:val="24"/>
          <w:lang w:val="ru-RU"/>
        </w:rPr>
      </w:pPr>
      <w:r w:rsidRPr="003E05CB">
        <w:rPr>
          <w:rFonts w:ascii="Times New Roman" w:eastAsia="Calibri" w:hAnsi="Times New Roman" w:cs="Times New Roman"/>
          <w:color w:val="000000"/>
          <w:sz w:val="24"/>
          <w:szCs w:val="24"/>
          <w:lang w:val="ru-RU"/>
        </w:rPr>
        <w:t xml:space="preserve">- оценка «зачтено» выставляется студенту, если  </w:t>
      </w:r>
      <w:r w:rsidRPr="003E05CB">
        <w:rPr>
          <w:rFonts w:ascii="Times New Roman" w:eastAsia="Calibri" w:hAnsi="Times New Roman" w:cs="Times New Roman"/>
          <w:sz w:val="24"/>
          <w:szCs w:val="24"/>
          <w:lang w:val="ru-RU"/>
        </w:rPr>
        <w:t xml:space="preserve">ситуация разобрана полностью, даны развёрнутые или краткие, но аргументированные ответы на поставленные вопросы;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sz w:val="24"/>
          <w:szCs w:val="24"/>
          <w:lang w:val="ru-RU"/>
        </w:rPr>
      </w:pPr>
      <w:r w:rsidRPr="003E05CB">
        <w:rPr>
          <w:rFonts w:ascii="Times New Roman" w:eastAsia="Calibri" w:hAnsi="Times New Roman" w:cs="Times New Roman"/>
          <w:color w:val="000000"/>
          <w:sz w:val="24"/>
          <w:szCs w:val="24"/>
          <w:lang w:val="ru-RU"/>
        </w:rPr>
        <w:t>- оценка «не зачтено» </w:t>
      </w:r>
      <w:r w:rsidRPr="003E05CB">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Calibri" w:eastAsia="Times New Roman" w:hAnsi="Calibri" w:cs="Times New Roman"/>
          <w:sz w:val="24"/>
          <w:szCs w:val="24"/>
          <w:lang w:val="ru-RU" w:eastAsia="ru-RU"/>
        </w:rPr>
        <w:t> </w:t>
      </w:r>
      <w:r w:rsidRPr="003E05CB">
        <w:rPr>
          <w:rFonts w:ascii="Times New Roman" w:eastAsia="Times New Roman" w:hAnsi="Times New Roman" w:cs="Times New Roman"/>
          <w:sz w:val="28"/>
          <w:szCs w:val="24"/>
          <w:lang w:val="ru-RU" w:eastAsia="ru-RU"/>
        </w:rPr>
        <w:t>Составитель ________________________ Т.А. Салтанова</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4"/>
          <w:szCs w:val="24"/>
          <w:vertAlign w:val="superscript"/>
          <w:lang w:val="ru-RU" w:eastAsia="ru-RU"/>
        </w:rPr>
        <w:t xml:space="preserve">                                                                              (подпись)</w:t>
      </w:r>
    </w:p>
    <w:p w:rsidR="003E05CB" w:rsidRPr="003E05CB" w:rsidRDefault="003E05CB" w:rsidP="003E05CB">
      <w:pPr>
        <w:spacing w:after="0" w:line="240" w:lineRule="auto"/>
        <w:textAlignment w:val="baseline"/>
        <w:rPr>
          <w:rFonts w:ascii="Times New Roman" w:eastAsia="Times New Roman" w:hAnsi="Times New Roman" w:cs="Times New Roman"/>
          <w:sz w:val="20"/>
          <w:szCs w:val="24"/>
          <w:lang w:val="ru-RU" w:eastAsia="ru-RU"/>
        </w:rPr>
      </w:pPr>
      <w:r w:rsidRPr="003E05CB">
        <w:rPr>
          <w:rFonts w:ascii="Times New Roman" w:eastAsia="Times New Roman" w:hAnsi="Times New Roman" w:cs="Times New Roman"/>
          <w:sz w:val="20"/>
          <w:szCs w:val="24"/>
          <w:lang w:val="ru-RU" w:eastAsia="ru-RU"/>
        </w:rPr>
        <w:t>«____»__________________20     г. </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p>
    <w:p w:rsidR="003E05CB" w:rsidRPr="003E05CB" w:rsidRDefault="003E05CB" w:rsidP="003E05CB">
      <w:pPr>
        <w:spacing w:after="0" w:line="240" w:lineRule="auto"/>
        <w:jc w:val="center"/>
        <w:textAlignment w:val="baseline"/>
        <w:rPr>
          <w:rFonts w:ascii="Times New Roman" w:eastAsia="Times New Roman" w:hAnsi="Times New Roman" w:cs="Times New Roman"/>
          <w:b/>
          <w:bCs/>
          <w:sz w:val="28"/>
          <w:szCs w:val="24"/>
          <w:lang w:val="ru-RU" w:eastAsia="ru-RU"/>
        </w:rPr>
      </w:pP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E05CB" w:rsidRPr="003E05CB" w:rsidRDefault="003E05CB" w:rsidP="003E05C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E05CB" w:rsidRPr="003E05CB" w:rsidRDefault="003E05CB" w:rsidP="003E05CB">
      <w:pPr>
        <w:spacing w:after="0" w:line="240" w:lineRule="auto"/>
        <w:jc w:val="center"/>
        <w:textAlignment w:val="baseline"/>
        <w:rPr>
          <w:rFonts w:ascii="Times New Roman" w:eastAsia="Times New Roman" w:hAnsi="Times New Roman" w:cs="Times New Roman"/>
          <w:b/>
          <w:bCs/>
          <w:sz w:val="36"/>
          <w:szCs w:val="24"/>
          <w:lang w:val="ru-RU" w:eastAsia="ru-RU"/>
        </w:rPr>
      </w:pPr>
      <w:r w:rsidRPr="003E05CB">
        <w:rPr>
          <w:rFonts w:ascii="Times New Roman" w:eastAsia="Times New Roman" w:hAnsi="Times New Roman" w:cs="Times New Roman"/>
          <w:b/>
          <w:bCs/>
          <w:sz w:val="36"/>
          <w:szCs w:val="24"/>
          <w:lang w:val="ru-RU" w:eastAsia="ru-RU"/>
        </w:rPr>
        <w:t>Кейс-задача</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по дисциплине</w:t>
      </w:r>
      <w:r w:rsidRPr="003E05CB">
        <w:rPr>
          <w:rFonts w:ascii="Times New Roman" w:eastAsia="Times New Roman" w:hAnsi="Times New Roman" w:cs="Times New Roman"/>
          <w:b/>
          <w:bCs/>
          <w:i/>
          <w:iCs/>
          <w:sz w:val="20"/>
          <w:szCs w:val="24"/>
          <w:lang w:val="ru-RU" w:eastAsia="ru-RU"/>
        </w:rPr>
        <w:t> </w:t>
      </w:r>
      <w:r w:rsidRPr="003E05CB">
        <w:rPr>
          <w:rFonts w:ascii="Times New Roman" w:eastAsia="Times New Roman" w:hAnsi="Times New Roman" w:cs="Times New Roman"/>
          <w:sz w:val="16"/>
          <w:szCs w:val="24"/>
          <w:vertAlign w:val="superscript"/>
          <w:lang w:val="ru-RU" w:eastAsia="ru-RU"/>
        </w:rPr>
        <w:t> </w:t>
      </w:r>
      <w:r w:rsidRPr="003E05CB">
        <w:rPr>
          <w:rFonts w:ascii="Times New Roman" w:eastAsia="Times New Roman" w:hAnsi="Times New Roman" w:cs="Times New Roman"/>
          <w:sz w:val="28"/>
          <w:szCs w:val="24"/>
          <w:lang w:val="ru-RU" w:eastAsia="ru-RU"/>
        </w:rPr>
        <w:t>Инновационный менеджмент</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lastRenderedPageBreak/>
        <w:t>Задание</w:t>
      </w:r>
      <w:proofErr w:type="gramStart"/>
      <w:r w:rsidRPr="003E05CB">
        <w:rPr>
          <w:rFonts w:ascii="Times New Roman" w:eastAsia="Times New Roman" w:hAnsi="Times New Roman" w:cs="Times New Roman"/>
          <w:b/>
          <w:bCs/>
          <w:sz w:val="24"/>
          <w:szCs w:val="24"/>
          <w:lang w:val="ru-RU" w:eastAsia="ru-RU"/>
        </w:rPr>
        <w:t>1</w:t>
      </w:r>
      <w:proofErr w:type="gramEnd"/>
      <w:r w:rsidRPr="003E05CB">
        <w:rPr>
          <w:rFonts w:ascii="Times New Roman" w:eastAsia="Times New Roman" w:hAnsi="Times New Roman" w:cs="Times New Roman"/>
          <w:b/>
          <w:bCs/>
          <w:sz w:val="24"/>
          <w:szCs w:val="24"/>
          <w:lang w:val="ru-RU" w:eastAsia="ru-RU"/>
        </w:rPr>
        <w:t>:</w:t>
      </w:r>
      <w:r w:rsidRPr="003E05CB">
        <w:rPr>
          <w:rFonts w:ascii="Times New Roman" w:eastAsia="Times New Roman" w:hAnsi="Times New Roman" w:cs="Times New Roman"/>
          <w:sz w:val="24"/>
          <w:szCs w:val="24"/>
          <w:lang w:val="ru-RU" w:eastAsia="ru-RU"/>
        </w:rPr>
        <w:t> </w:t>
      </w:r>
    </w:p>
    <w:p w:rsidR="003E05CB" w:rsidRPr="003E05CB" w:rsidRDefault="003E05CB" w:rsidP="003E05CB">
      <w:pPr>
        <w:spacing w:after="12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3E05CB" w:rsidRPr="003E05CB" w:rsidTr="00344073">
        <w:trPr>
          <w:trHeight w:val="20"/>
        </w:trPr>
        <w:tc>
          <w:tcPr>
            <w:tcW w:w="2520" w:type="dxa"/>
            <w:vMerge w:val="restart"/>
            <w:tcBorders>
              <w:top w:val="single" w:sz="6" w:space="0" w:color="auto"/>
              <w:left w:val="nil"/>
              <w:right w:val="single" w:sz="6" w:space="0" w:color="auto"/>
            </w:tcBorders>
            <w:shd w:val="clear" w:color="auto" w:fill="FFFFFF"/>
            <w:vAlign w:val="center"/>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1"/>
                <w:sz w:val="20"/>
                <w:szCs w:val="20"/>
                <w:lang w:val="ru-RU" w:eastAsia="ru-RU"/>
              </w:rPr>
              <w:t>Показатель</w:t>
            </w:r>
          </w:p>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p>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3E05CB">
              <w:rPr>
                <w:rFonts w:ascii="Times New Roman" w:eastAsia="Times New Roman" w:hAnsi="Times New Roman" w:cs="Times New Roman"/>
                <w:color w:val="000000"/>
                <w:sz w:val="20"/>
                <w:szCs w:val="20"/>
                <w:lang w:val="ru-RU" w:eastAsia="ru-RU"/>
              </w:rPr>
              <w:t>процессной инновации на ве</w:t>
            </w:r>
            <w:r w:rsidRPr="003E05CB">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3E05CB" w:rsidRPr="003E05CB" w:rsidRDefault="003E05CB" w:rsidP="003E05CB">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3E05CB">
              <w:rPr>
                <w:rFonts w:ascii="Times New Roman" w:eastAsia="Times New Roman" w:hAnsi="Times New Roman" w:cs="Times New Roman"/>
                <w:color w:val="000000"/>
                <w:spacing w:val="1"/>
                <w:sz w:val="20"/>
                <w:szCs w:val="20"/>
                <w:lang w:val="ru-RU" w:eastAsia="ru-RU"/>
              </w:rPr>
              <w:t xml:space="preserve">Коэффициент </w:t>
            </w:r>
            <w:r w:rsidRPr="003E05CB">
              <w:rPr>
                <w:rFonts w:ascii="Times New Roman" w:eastAsia="Times New Roman" w:hAnsi="Times New Roman" w:cs="Times New Roman"/>
                <w:color w:val="000000"/>
                <w:spacing w:val="-1"/>
                <w:sz w:val="20"/>
                <w:szCs w:val="20"/>
                <w:lang w:val="ru-RU" w:eastAsia="ru-RU"/>
              </w:rPr>
              <w:t>весомости</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1"/>
                <w:sz w:val="20"/>
                <w:szCs w:val="20"/>
                <w:lang w:val="ru-RU" w:eastAsia="ru-RU"/>
              </w:rPr>
              <w:t>по</w:t>
            </w:r>
            <w:r w:rsidRPr="003E05CB">
              <w:rPr>
                <w:rFonts w:ascii="Times New Roman" w:eastAsia="Times New Roman" w:hAnsi="Times New Roman" w:cs="Times New Roman"/>
                <w:color w:val="000000"/>
                <w:spacing w:val="-1"/>
                <w:sz w:val="20"/>
                <w:szCs w:val="20"/>
                <w:lang w:val="ru-RU" w:eastAsia="ru-RU"/>
              </w:rPr>
              <w:softHyphen/>
            </w:r>
            <w:r w:rsidRPr="003E05CB">
              <w:rPr>
                <w:rFonts w:ascii="Times New Roman" w:eastAsia="Times New Roman" w:hAnsi="Times New Roman" w:cs="Times New Roman"/>
                <w:color w:val="000000"/>
                <w:spacing w:val="-2"/>
                <w:sz w:val="20"/>
                <w:szCs w:val="20"/>
                <w:lang w:val="ru-RU" w:eastAsia="ru-RU"/>
              </w:rPr>
              <w:t>казателя</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3E05CB" w:rsidRPr="003E05CB" w:rsidTr="00344073">
        <w:trPr>
          <w:trHeight w:val="20"/>
        </w:trPr>
        <w:tc>
          <w:tcPr>
            <w:tcW w:w="2520" w:type="dxa"/>
            <w:vMerge/>
            <w:tcBorders>
              <w:left w:val="nil"/>
              <w:bottom w:val="single" w:sz="6" w:space="0" w:color="auto"/>
              <w:right w:val="single" w:sz="6" w:space="0" w:color="auto"/>
            </w:tcBorders>
            <w:shd w:val="clear" w:color="auto" w:fill="FFFFFF"/>
          </w:tcPr>
          <w:p w:rsidR="003E05CB" w:rsidRPr="003E05CB" w:rsidRDefault="003E05CB" w:rsidP="003E05CB">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3E05CB" w:rsidRPr="003E05CB" w:rsidRDefault="003E05CB" w:rsidP="003E05CB">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3E05CB" w:rsidRPr="003E05CB" w:rsidTr="00344073">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3E05CB" w:rsidRPr="003E05CB" w:rsidRDefault="003E05CB" w:rsidP="003E05CB">
            <w:pPr>
              <w:shd w:val="clear" w:color="auto" w:fill="FFFFFF"/>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3"/>
                <w:sz w:val="20"/>
                <w:szCs w:val="20"/>
                <w:lang w:val="ru-RU" w:eastAsia="ru-RU"/>
              </w:rPr>
              <w:t>Уровень технологиче</w:t>
            </w:r>
            <w:r w:rsidRPr="003E05CB">
              <w:rPr>
                <w:rFonts w:ascii="Times New Roman" w:eastAsia="Times New Roman" w:hAnsi="Times New Roman" w:cs="Times New Roman"/>
                <w:color w:val="000000"/>
                <w:spacing w:val="-3"/>
                <w:sz w:val="20"/>
                <w:szCs w:val="20"/>
                <w:lang w:val="ru-RU" w:eastAsia="ru-RU"/>
              </w:rPr>
              <w:softHyphen/>
            </w:r>
            <w:r w:rsidRPr="003E05CB">
              <w:rPr>
                <w:rFonts w:ascii="Times New Roman" w:eastAsia="Times New Roman" w:hAnsi="Times New Roman" w:cs="Times New Roman"/>
                <w:color w:val="000000"/>
                <w:spacing w:val="1"/>
                <w:sz w:val="20"/>
                <w:szCs w:val="20"/>
                <w:lang w:val="ru-RU" w:eastAsia="ru-RU"/>
              </w:rPr>
              <w:t xml:space="preserve">ской оснащенности </w:t>
            </w:r>
            <w:r w:rsidRPr="003E05CB">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0,3</w:t>
            </w:r>
          </w:p>
        </w:tc>
      </w:tr>
      <w:tr w:rsidR="003E05CB" w:rsidRPr="003E05CB" w:rsidTr="00344073">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3E05CB" w:rsidRPr="003E05CB" w:rsidRDefault="003E05CB" w:rsidP="003E05CB">
            <w:pPr>
              <w:shd w:val="clear" w:color="auto" w:fill="FFFFFF"/>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2"/>
                <w:sz w:val="20"/>
                <w:szCs w:val="20"/>
                <w:lang w:val="ru-RU" w:eastAsia="ru-RU"/>
              </w:rPr>
              <w:t>Уровень автоматиза</w:t>
            </w:r>
            <w:r w:rsidRPr="003E05CB">
              <w:rPr>
                <w:rFonts w:ascii="Times New Roman" w:eastAsia="Times New Roman" w:hAnsi="Times New Roman" w:cs="Times New Roman"/>
                <w:color w:val="000000"/>
                <w:spacing w:val="-2"/>
                <w:sz w:val="20"/>
                <w:szCs w:val="20"/>
                <w:lang w:val="ru-RU" w:eastAsia="ru-RU"/>
              </w:rPr>
              <w:softHyphen/>
            </w:r>
            <w:r w:rsidRPr="003E05CB">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0,3</w:t>
            </w:r>
          </w:p>
        </w:tc>
      </w:tr>
      <w:tr w:rsidR="003E05CB" w:rsidRPr="003E05CB" w:rsidTr="00344073">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3E05CB" w:rsidRPr="003E05CB" w:rsidRDefault="003E05CB" w:rsidP="003E05CB">
            <w:pPr>
              <w:shd w:val="clear" w:color="auto" w:fill="FFFFFF"/>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2"/>
                <w:sz w:val="20"/>
                <w:szCs w:val="20"/>
                <w:lang w:val="ru-RU" w:eastAsia="ru-RU"/>
              </w:rPr>
              <w:t>Удельный вес про</w:t>
            </w:r>
            <w:r w:rsidRPr="003E05CB">
              <w:rPr>
                <w:rFonts w:ascii="Times New Roman" w:eastAsia="Times New Roman" w:hAnsi="Times New Roman" w:cs="Times New Roman"/>
                <w:color w:val="000000"/>
                <w:spacing w:val="-2"/>
                <w:sz w:val="20"/>
                <w:szCs w:val="20"/>
                <w:lang w:val="ru-RU" w:eastAsia="ru-RU"/>
              </w:rPr>
              <w:softHyphen/>
              <w:t>грессивных техноло</w:t>
            </w:r>
            <w:r w:rsidRPr="003E05CB">
              <w:rPr>
                <w:rFonts w:ascii="Times New Roman" w:eastAsia="Times New Roman" w:hAnsi="Times New Roman" w:cs="Times New Roman"/>
                <w:color w:val="000000"/>
                <w:spacing w:val="-2"/>
                <w:sz w:val="20"/>
                <w:szCs w:val="20"/>
                <w:lang w:val="ru-RU" w:eastAsia="ru-RU"/>
              </w:rPr>
              <w:softHyphen/>
            </w:r>
            <w:r w:rsidRPr="003E05CB">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0,3</w:t>
            </w:r>
          </w:p>
        </w:tc>
      </w:tr>
      <w:tr w:rsidR="003E05CB" w:rsidRPr="003E05CB" w:rsidTr="00344073">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3E05CB" w:rsidRPr="003E05CB" w:rsidRDefault="003E05CB" w:rsidP="003E05CB">
            <w:pPr>
              <w:shd w:val="clear" w:color="auto" w:fill="FFFFFF"/>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2"/>
                <w:sz w:val="20"/>
                <w:szCs w:val="20"/>
                <w:lang w:val="ru-RU" w:eastAsia="ru-RU"/>
              </w:rPr>
              <w:t xml:space="preserve">Уровень организации </w:t>
            </w:r>
            <w:r w:rsidRPr="003E05CB">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0,1</w:t>
            </w:r>
          </w:p>
        </w:tc>
      </w:tr>
    </w:tbl>
    <w:p w:rsidR="003E05CB" w:rsidRPr="003E05CB" w:rsidRDefault="003E05CB" w:rsidP="003E05CB">
      <w:pPr>
        <w:spacing w:after="0" w:line="240" w:lineRule="auto"/>
        <w:textAlignment w:val="baseline"/>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Инструкция по выполнению</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Рассчитаем изменения отдельных показателей в ре</w:t>
      </w:r>
      <w:r w:rsidRPr="003E05CB">
        <w:rPr>
          <w:rFonts w:ascii="Times New Roman" w:eastAsia="Times New Roman" w:hAnsi="Times New Roman" w:cs="Times New Roman"/>
          <w:sz w:val="24"/>
          <w:szCs w:val="24"/>
          <w:lang w:val="ru-RU" w:eastAsia="ru-RU"/>
        </w:rPr>
        <w:softHyphen/>
        <w:t>зультате внедрения процессной инновации:</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1.1 Изменение уровня технологической оснащенности производства;</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1.2 Изменение уровня автоматизации производства; </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1.3 Изменение удельного веса прогрессивных технологических про</w:t>
      </w:r>
      <w:r w:rsidRPr="003E05CB">
        <w:rPr>
          <w:rFonts w:ascii="Times New Roman" w:eastAsia="Times New Roman" w:hAnsi="Times New Roman" w:cs="Times New Roman"/>
          <w:sz w:val="24"/>
          <w:szCs w:val="24"/>
          <w:lang w:val="ru-RU" w:eastAsia="ru-RU"/>
        </w:rPr>
        <w:softHyphen/>
        <w:t xml:space="preserve">цессов; </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1.4 Изменение уровня организации производства. </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Рассчитаем повышение научно-технического уровня в результате внедрения процессной инновации.</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Сделаем вывод о возможном повышении (снижении) научно-технического уровня производства в ре</w:t>
      </w:r>
      <w:r w:rsidRPr="003E05CB">
        <w:rPr>
          <w:rFonts w:ascii="Times New Roman" w:eastAsia="Times New Roman" w:hAnsi="Times New Roman" w:cs="Times New Roman"/>
          <w:sz w:val="24"/>
          <w:szCs w:val="24"/>
          <w:lang w:val="ru-RU" w:eastAsia="ru-RU"/>
        </w:rPr>
        <w:softHyphen/>
        <w:t>зультате внедрения процессной инновации.</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Критерии оценки:</w:t>
      </w:r>
      <w:r w:rsidRPr="003E05CB">
        <w:rPr>
          <w:rFonts w:ascii="Times New Roman" w:eastAsia="Times New Roman" w:hAnsi="Times New Roman" w:cs="Times New Roman"/>
          <w:sz w:val="24"/>
          <w:szCs w:val="24"/>
          <w:lang w:val="ru-RU" w:eastAsia="ru-RU"/>
        </w:rPr>
        <w:t>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sz w:val="24"/>
          <w:szCs w:val="24"/>
          <w:lang w:val="ru-RU"/>
        </w:rPr>
      </w:pPr>
      <w:r w:rsidRPr="003E05CB">
        <w:rPr>
          <w:rFonts w:ascii="Times New Roman" w:eastAsia="Calibri" w:hAnsi="Times New Roman" w:cs="Times New Roman"/>
          <w:color w:val="000000"/>
          <w:sz w:val="24"/>
          <w:szCs w:val="24"/>
          <w:lang w:val="ru-RU"/>
        </w:rPr>
        <w:t xml:space="preserve">- оценка «зачтено» выставляется студенту, если  </w:t>
      </w:r>
      <w:proofErr w:type="gramStart"/>
      <w:r w:rsidRPr="003E05CB">
        <w:rPr>
          <w:rFonts w:ascii="Times New Roman" w:eastAsia="Calibri" w:hAnsi="Times New Roman" w:cs="Times New Roman"/>
          <w:sz w:val="24"/>
          <w:szCs w:val="24"/>
          <w:lang w:val="ru-RU"/>
        </w:rPr>
        <w:t>если</w:t>
      </w:r>
      <w:proofErr w:type="gramEnd"/>
      <w:r w:rsidRPr="003E05CB">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sz w:val="24"/>
          <w:szCs w:val="24"/>
          <w:lang w:val="ru-RU"/>
        </w:rPr>
      </w:pPr>
      <w:r w:rsidRPr="003E05CB">
        <w:rPr>
          <w:rFonts w:ascii="Times New Roman" w:eastAsia="Calibri" w:hAnsi="Times New Roman" w:cs="Times New Roman"/>
          <w:color w:val="000000"/>
          <w:sz w:val="24"/>
          <w:szCs w:val="24"/>
          <w:lang w:val="ru-RU"/>
        </w:rPr>
        <w:t>- оценка «не зачтено» </w:t>
      </w:r>
      <w:r w:rsidRPr="003E05CB">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 Составитель ________________________ Т.А. Салтанова</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Calibri" w:eastAsia="Times New Roman" w:hAnsi="Calibri" w:cs="Times New Roman"/>
          <w:sz w:val="12"/>
          <w:szCs w:val="12"/>
          <w:lang w:val="ru-RU" w:eastAsia="ru-RU"/>
        </w:rPr>
        <w:t xml:space="preserve">                                                                                                                </w:t>
      </w:r>
      <w:r w:rsidRPr="003E05CB">
        <w:rPr>
          <w:rFonts w:ascii="Times New Roman" w:eastAsia="Times New Roman" w:hAnsi="Times New Roman" w:cs="Times New Roman"/>
          <w:sz w:val="24"/>
          <w:szCs w:val="24"/>
          <w:vertAlign w:val="superscript"/>
          <w:lang w:val="ru-RU" w:eastAsia="ru-RU"/>
        </w:rPr>
        <w:t>(подпись)</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0"/>
          <w:szCs w:val="24"/>
          <w:lang w:val="ru-RU" w:eastAsia="ru-RU"/>
        </w:rPr>
        <w:t>«____»__________________20     г. </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Calibri" w:eastAsia="Times New Roman" w:hAnsi="Calibri" w:cs="Times New Roman"/>
          <w:sz w:val="24"/>
          <w:szCs w:val="24"/>
          <w:lang w:val="ru-RU" w:eastAsia="ru-RU"/>
        </w:rPr>
        <w:t> </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E05CB" w:rsidRPr="003E05CB" w:rsidRDefault="003E05CB" w:rsidP="003E05C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b/>
          <w:bCs/>
          <w:sz w:val="36"/>
          <w:szCs w:val="24"/>
          <w:lang w:val="ru-RU" w:eastAsia="ru-RU"/>
        </w:rPr>
        <w:t>Вопросы для собеседования</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по дисциплине</w:t>
      </w:r>
      <w:r w:rsidRPr="003E05CB">
        <w:rPr>
          <w:rFonts w:ascii="Times New Roman" w:eastAsia="Times New Roman" w:hAnsi="Times New Roman" w:cs="Times New Roman"/>
          <w:b/>
          <w:bCs/>
          <w:i/>
          <w:iCs/>
          <w:sz w:val="20"/>
          <w:szCs w:val="24"/>
          <w:lang w:val="ru-RU" w:eastAsia="ru-RU"/>
        </w:rPr>
        <w:t> </w:t>
      </w:r>
      <w:r w:rsidRPr="003E05CB">
        <w:rPr>
          <w:rFonts w:ascii="Times New Roman" w:eastAsia="Times New Roman" w:hAnsi="Times New Roman" w:cs="Times New Roman"/>
          <w:sz w:val="16"/>
          <w:szCs w:val="24"/>
          <w:vertAlign w:val="superscript"/>
          <w:lang w:val="ru-RU" w:eastAsia="ru-RU"/>
        </w:rPr>
        <w:t> </w:t>
      </w:r>
      <w:r w:rsidRPr="003E05CB">
        <w:rPr>
          <w:rFonts w:ascii="Times New Roman" w:eastAsia="Times New Roman" w:hAnsi="Times New Roman" w:cs="Times New Roman"/>
          <w:sz w:val="28"/>
          <w:szCs w:val="24"/>
          <w:lang w:val="ru-RU" w:eastAsia="ru-RU"/>
        </w:rPr>
        <w:t>Инновационный менеджмент</w:t>
      </w:r>
    </w:p>
    <w:p w:rsidR="003E05CB" w:rsidRPr="003E05CB" w:rsidRDefault="003E05CB" w:rsidP="003E05CB">
      <w:pPr>
        <w:spacing w:after="0" w:line="240" w:lineRule="auto"/>
        <w:ind w:firstLine="709"/>
        <w:rPr>
          <w:rFonts w:ascii="Times New Roman" w:eastAsia="Times New Roman" w:hAnsi="Times New Roman" w:cs="Times New Roman"/>
          <w:b/>
          <w:bCs/>
          <w:sz w:val="24"/>
          <w:szCs w:val="24"/>
          <w:lang w:val="ru-RU" w:eastAsia="ru-RU"/>
        </w:rPr>
      </w:pPr>
      <w:r w:rsidRPr="003E05CB">
        <w:rPr>
          <w:rFonts w:ascii="Times New Roman" w:eastAsia="Times New Roman" w:hAnsi="Times New Roman" w:cs="Times New Roman"/>
          <w:b/>
          <w:bCs/>
          <w:sz w:val="24"/>
          <w:szCs w:val="24"/>
          <w:lang w:val="ru-RU" w:eastAsia="ru-RU"/>
        </w:rPr>
        <w:t>Модуль 1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Охарактеризуйте основную цель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2.Каковы тенденции современного соц. – эконом</w:t>
      </w:r>
      <w:proofErr w:type="gramStart"/>
      <w:r w:rsidRPr="003E05CB">
        <w:rPr>
          <w:rFonts w:ascii="Times New Roman" w:eastAsia="Times New Roman" w:hAnsi="Times New Roman" w:cs="Times New Roman"/>
          <w:sz w:val="24"/>
          <w:szCs w:val="24"/>
          <w:lang w:val="ru-RU" w:eastAsia="ru-RU"/>
        </w:rPr>
        <w:t>.</w:t>
      </w:r>
      <w:proofErr w:type="gramEnd"/>
      <w:r w:rsidRPr="003E05CB">
        <w:rPr>
          <w:rFonts w:ascii="Times New Roman" w:eastAsia="Times New Roman" w:hAnsi="Times New Roman" w:cs="Times New Roman"/>
          <w:sz w:val="24"/>
          <w:szCs w:val="24"/>
          <w:lang w:val="ru-RU" w:eastAsia="ru-RU"/>
        </w:rPr>
        <w:t xml:space="preserve"> </w:t>
      </w:r>
      <w:proofErr w:type="gramStart"/>
      <w:r w:rsidRPr="003E05CB">
        <w:rPr>
          <w:rFonts w:ascii="Times New Roman" w:eastAsia="Times New Roman" w:hAnsi="Times New Roman" w:cs="Times New Roman"/>
          <w:sz w:val="24"/>
          <w:szCs w:val="24"/>
          <w:lang w:val="ru-RU" w:eastAsia="ru-RU"/>
        </w:rPr>
        <w:t>р</w:t>
      </w:r>
      <w:proofErr w:type="gramEnd"/>
      <w:r w:rsidRPr="003E05CB">
        <w:rPr>
          <w:rFonts w:ascii="Times New Roman" w:eastAsia="Times New Roman" w:hAnsi="Times New Roman" w:cs="Times New Roman"/>
          <w:sz w:val="24"/>
          <w:szCs w:val="24"/>
          <w:lang w:val="ru-RU" w:eastAsia="ru-RU"/>
        </w:rPr>
        <w:t>азвития.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3.Опишите общую динамику научных революций.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4. В чем заключается первая научная революция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5.Каковы особенности второй научной революции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6.Опишите содержание третье научной революции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7. Охарактеризуйте четвертую научную революцию</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8.В чем заключается пятая научная революция?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9.Охарактеризуйте основные черты шестой научной революции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10.Опишите основные этапы развития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11.Дайте определение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12.Опишите варианты классификации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lastRenderedPageBreak/>
        <w:t>13.Каковы характеристики инновации различной степени радикальности?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14.Охарактеризуйте этапы жизненного цикла инновационной продукции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15.Какие из показателей оценки эффективности инвестиций используются применительно к инновациям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16.Опишите основные аспекты управления развитием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17.Назовите методологические основы исследования процессов управления развитием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18. Как осуществляется реализация процессов управления развитием?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19. Охарактеризуйте обратную связь в системах управления инновациями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20. Какие основы теории управления используются при принятии инновационных решений?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21. Объясните взаимосвязь экономических циклов в развитии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22.Какова история возникновения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23.В чем заключается сущность инновации и инновационной деятельности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24. Назовите виды и типы инноваций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25.Как осуществляется измерение инновационной активности?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26.Охарактеризуйте состав затрат на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27.Назовите основные цели инновационной деятельности и пути их достижения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28.Как осуществляется распространение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29.Какие общие условия способствуют осуществления инновационной деятельности?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30.Назовите факторы инновационной активности предприятий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31.Каковы основные тенденции в развитии инновационной деятельности предприятий в современных условиях?</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32. Малый бизнес и инновации</w:t>
      </w:r>
    </w:p>
    <w:p w:rsidR="003E05CB" w:rsidRPr="003E05CB" w:rsidRDefault="003E05CB" w:rsidP="003E05CB">
      <w:pPr>
        <w:spacing w:after="0" w:line="240" w:lineRule="auto"/>
        <w:ind w:firstLine="709"/>
        <w:rPr>
          <w:rFonts w:ascii="Times New Roman" w:eastAsia="Times New Roman" w:hAnsi="Times New Roman" w:cs="Times New Roman"/>
          <w:b/>
          <w:bCs/>
          <w:sz w:val="24"/>
          <w:szCs w:val="24"/>
          <w:lang w:val="ru-RU" w:eastAsia="ru-RU"/>
        </w:rPr>
      </w:pPr>
      <w:r w:rsidRPr="003E05CB">
        <w:rPr>
          <w:rFonts w:ascii="Times New Roman" w:eastAsia="Times New Roman" w:hAnsi="Times New Roman" w:cs="Times New Roman"/>
          <w:b/>
          <w:bCs/>
          <w:sz w:val="24"/>
          <w:szCs w:val="24"/>
          <w:lang w:val="ru-RU" w:eastAsia="ru-RU"/>
        </w:rPr>
        <w:t>Модуль 2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33.Приведите алгоритм формирования и реализации стратегии инновационной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34.Охарактеризуйте модель организации инновационной деятельности на предприятии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35.Назовите основные типы инновационных стратегий предприятия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36.Дайте общую характеристику организационных форм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37.Каков механизм управления качеством инновационных проектов создания и развития </w:t>
      </w:r>
      <w:proofErr w:type="gramStart"/>
      <w:r w:rsidRPr="003E05CB">
        <w:rPr>
          <w:rFonts w:ascii="Times New Roman" w:eastAsia="Times New Roman" w:hAnsi="Times New Roman" w:cs="Times New Roman"/>
          <w:sz w:val="24"/>
          <w:szCs w:val="24"/>
          <w:lang w:val="ru-RU" w:eastAsia="ru-RU"/>
        </w:rPr>
        <w:t>бизнес-инкубаторов</w:t>
      </w:r>
      <w:proofErr w:type="gramEnd"/>
      <w:r w:rsidRPr="003E05CB">
        <w:rPr>
          <w:rFonts w:ascii="Times New Roman" w:eastAsia="Times New Roman" w:hAnsi="Times New Roman" w:cs="Times New Roman"/>
          <w:sz w:val="24"/>
          <w:szCs w:val="24"/>
          <w:lang w:val="ru-RU" w:eastAsia="ru-RU"/>
        </w:rPr>
        <w:t xml:space="preserve"> на тактическом уровне?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38.Охарактеризуйте механизм управления качеством инновационных проектов создания и развития </w:t>
      </w:r>
      <w:proofErr w:type="gramStart"/>
      <w:r w:rsidRPr="003E05CB">
        <w:rPr>
          <w:rFonts w:ascii="Times New Roman" w:eastAsia="Times New Roman" w:hAnsi="Times New Roman" w:cs="Times New Roman"/>
          <w:sz w:val="24"/>
          <w:szCs w:val="24"/>
          <w:lang w:val="ru-RU" w:eastAsia="ru-RU"/>
        </w:rPr>
        <w:t>бизнес-инкубаторов</w:t>
      </w:r>
      <w:proofErr w:type="gramEnd"/>
      <w:r w:rsidRPr="003E05CB">
        <w:rPr>
          <w:rFonts w:ascii="Times New Roman" w:eastAsia="Times New Roman" w:hAnsi="Times New Roman" w:cs="Times New Roman"/>
          <w:sz w:val="24"/>
          <w:szCs w:val="24"/>
          <w:lang w:val="ru-RU" w:eastAsia="ru-RU"/>
        </w:rPr>
        <w:t xml:space="preserve"> на стратегическом  уровне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39.Опишите совокупность эффективных методов исследования процессов управления качеством инновационных проектов создания и развития </w:t>
      </w:r>
      <w:proofErr w:type="gramStart"/>
      <w:r w:rsidRPr="003E05CB">
        <w:rPr>
          <w:rFonts w:ascii="Times New Roman" w:eastAsia="Times New Roman" w:hAnsi="Times New Roman" w:cs="Times New Roman"/>
          <w:sz w:val="24"/>
          <w:szCs w:val="24"/>
          <w:lang w:val="ru-RU" w:eastAsia="ru-RU"/>
        </w:rPr>
        <w:t>бизнес-инкубаторов</w:t>
      </w:r>
      <w:proofErr w:type="gramEnd"/>
      <w:r w:rsidRPr="003E05CB">
        <w:rPr>
          <w:rFonts w:ascii="Times New Roman" w:eastAsia="Times New Roman" w:hAnsi="Times New Roman" w:cs="Times New Roman"/>
          <w:sz w:val="24"/>
          <w:szCs w:val="24"/>
          <w:lang w:val="ru-RU" w:eastAsia="ru-RU"/>
        </w:rPr>
        <w:t xml:space="preserve"> по элементам петли качеством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40.Какие критерии эффективности управления качеством инновационных проектов создания и развития </w:t>
      </w:r>
      <w:proofErr w:type="gramStart"/>
      <w:r w:rsidRPr="003E05CB">
        <w:rPr>
          <w:rFonts w:ascii="Times New Roman" w:eastAsia="Times New Roman" w:hAnsi="Times New Roman" w:cs="Times New Roman"/>
          <w:sz w:val="24"/>
          <w:szCs w:val="24"/>
          <w:lang w:val="ru-RU" w:eastAsia="ru-RU"/>
        </w:rPr>
        <w:t>бизнес-инкубаторов</w:t>
      </w:r>
      <w:proofErr w:type="gramEnd"/>
      <w:r w:rsidRPr="003E05CB">
        <w:rPr>
          <w:rFonts w:ascii="Times New Roman" w:eastAsia="Times New Roman" w:hAnsi="Times New Roman" w:cs="Times New Roman"/>
          <w:sz w:val="24"/>
          <w:szCs w:val="24"/>
          <w:lang w:val="ru-RU" w:eastAsia="ru-RU"/>
        </w:rPr>
        <w:t xml:space="preserve"> существуют?</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41.Охарактеризуйте технопарки как межфирменную организационную форму инновационного развития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42. Охарактеризуйте венчурные компании как формы инновационного развития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43.Охарактеризуйте фонды целевого капитала как перспективную форму развития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44.Опишите модель инновационного процесса </w:t>
      </w:r>
      <w:r w:rsidRPr="003E05CB">
        <w:rPr>
          <w:rFonts w:ascii="Times New Roman" w:eastAsia="Times New Roman" w:hAnsi="Times New Roman" w:cs="Times New Roman"/>
          <w:sz w:val="24"/>
          <w:szCs w:val="24"/>
          <w:lang w:eastAsia="ru-RU"/>
        </w:rPr>
        <w:t>G</w:t>
      </w:r>
      <w:r w:rsidRPr="003E05CB">
        <w:rPr>
          <w:rFonts w:ascii="Times New Roman" w:eastAsia="Times New Roman" w:hAnsi="Times New Roman" w:cs="Times New Roman"/>
          <w:sz w:val="24"/>
          <w:szCs w:val="24"/>
          <w:lang w:val="ru-RU" w:eastAsia="ru-RU"/>
        </w:rPr>
        <w:t>1</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45. Опишите модель инновационного процесса </w:t>
      </w:r>
      <w:r w:rsidRPr="003E05CB">
        <w:rPr>
          <w:rFonts w:ascii="Times New Roman" w:eastAsia="Times New Roman" w:hAnsi="Times New Roman" w:cs="Times New Roman"/>
          <w:sz w:val="24"/>
          <w:szCs w:val="24"/>
          <w:lang w:eastAsia="ru-RU"/>
        </w:rPr>
        <w:t>G</w:t>
      </w:r>
      <w:r w:rsidRPr="003E05CB">
        <w:rPr>
          <w:rFonts w:ascii="Times New Roman" w:eastAsia="Times New Roman" w:hAnsi="Times New Roman" w:cs="Times New Roman"/>
          <w:sz w:val="24"/>
          <w:szCs w:val="24"/>
          <w:lang w:val="ru-RU" w:eastAsia="ru-RU"/>
        </w:rPr>
        <w:t>2</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46. Опишите модель инновационного процесса </w:t>
      </w:r>
      <w:r w:rsidRPr="003E05CB">
        <w:rPr>
          <w:rFonts w:ascii="Times New Roman" w:eastAsia="Times New Roman" w:hAnsi="Times New Roman" w:cs="Times New Roman"/>
          <w:sz w:val="24"/>
          <w:szCs w:val="24"/>
          <w:lang w:eastAsia="ru-RU"/>
        </w:rPr>
        <w:t>G</w:t>
      </w:r>
      <w:r w:rsidRPr="003E05CB">
        <w:rPr>
          <w:rFonts w:ascii="Times New Roman" w:eastAsia="Times New Roman" w:hAnsi="Times New Roman" w:cs="Times New Roman"/>
          <w:sz w:val="24"/>
          <w:szCs w:val="24"/>
          <w:lang w:val="ru-RU" w:eastAsia="ru-RU"/>
        </w:rPr>
        <w:t>3</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47. Опишите модель инновационного процесса </w:t>
      </w:r>
      <w:r w:rsidRPr="003E05CB">
        <w:rPr>
          <w:rFonts w:ascii="Times New Roman" w:eastAsia="Times New Roman" w:hAnsi="Times New Roman" w:cs="Times New Roman"/>
          <w:sz w:val="24"/>
          <w:szCs w:val="24"/>
          <w:lang w:eastAsia="ru-RU"/>
        </w:rPr>
        <w:t>G</w:t>
      </w:r>
      <w:r w:rsidRPr="003E05CB">
        <w:rPr>
          <w:rFonts w:ascii="Times New Roman" w:eastAsia="Times New Roman" w:hAnsi="Times New Roman" w:cs="Times New Roman"/>
          <w:sz w:val="24"/>
          <w:szCs w:val="24"/>
          <w:lang w:val="ru-RU" w:eastAsia="ru-RU"/>
        </w:rPr>
        <w:t>4</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48. Опишите модель инновационного процесса </w:t>
      </w:r>
      <w:r w:rsidRPr="003E05CB">
        <w:rPr>
          <w:rFonts w:ascii="Times New Roman" w:eastAsia="Times New Roman" w:hAnsi="Times New Roman" w:cs="Times New Roman"/>
          <w:sz w:val="24"/>
          <w:szCs w:val="24"/>
          <w:lang w:eastAsia="ru-RU"/>
        </w:rPr>
        <w:t>G</w:t>
      </w:r>
      <w:r w:rsidRPr="003E05CB">
        <w:rPr>
          <w:rFonts w:ascii="Times New Roman" w:eastAsia="Times New Roman" w:hAnsi="Times New Roman" w:cs="Times New Roman"/>
          <w:sz w:val="24"/>
          <w:szCs w:val="24"/>
          <w:lang w:val="ru-RU" w:eastAsia="ru-RU"/>
        </w:rPr>
        <w:t>5</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49.Опишите процесс инновационного развития на примере модифицированной макроэкономической модели межотраслевого баланса Леонтьева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50.Каковы общие аспекты моделирования процессов управления инновационным развитием?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roofErr w:type="gramStart"/>
      <w:r w:rsidRPr="003E05CB">
        <w:rPr>
          <w:rFonts w:ascii="Times New Roman" w:eastAsia="Times New Roman" w:hAnsi="Times New Roman" w:cs="Times New Roman"/>
          <w:sz w:val="24"/>
          <w:szCs w:val="24"/>
          <w:lang w:val="ru-RU" w:eastAsia="ru-RU"/>
        </w:rPr>
        <w:t>51.Что собой представляет математическая модель создания инновационной продукции в одноцелевой постановки?</w:t>
      </w:r>
      <w:proofErr w:type="gramEnd"/>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52.Какие существуют пути совершенствования модели экономической системы, направленной на создание инновационной продукции?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53.Опишите математическую модель создания многоцелевой экономической системы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54.Опишите модельный подход к оптимизации инновационной продукции многоцелевого назначения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55.Какие существуют способы экономико-математического моделирования инновационных процессов в экономических системах?</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lastRenderedPageBreak/>
        <w:t>56.Охарактеризуйте основные вопросы прогнозирования проблем макроэкономического развития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57.Каковы прогнозные перспективы развития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58.Охарактеризуйте модели временных рядов</w:t>
      </w:r>
      <w:proofErr w:type="gramStart"/>
      <w:r w:rsidRPr="003E05CB">
        <w:rPr>
          <w:rFonts w:ascii="Times New Roman" w:eastAsia="Times New Roman" w:hAnsi="Times New Roman" w:cs="Times New Roman"/>
          <w:sz w:val="24"/>
          <w:szCs w:val="24"/>
          <w:lang w:val="ru-RU" w:eastAsia="ru-RU"/>
        </w:rPr>
        <w:t>.</w:t>
      </w:r>
      <w:proofErr w:type="gramEnd"/>
      <w:r w:rsidRPr="003E05CB">
        <w:rPr>
          <w:rFonts w:ascii="Times New Roman" w:eastAsia="Times New Roman" w:hAnsi="Times New Roman" w:cs="Times New Roman"/>
          <w:sz w:val="24"/>
          <w:szCs w:val="24"/>
          <w:lang w:val="ru-RU" w:eastAsia="ru-RU"/>
        </w:rPr>
        <w:t xml:space="preserve"> </w:t>
      </w:r>
      <w:proofErr w:type="gramStart"/>
      <w:r w:rsidRPr="003E05CB">
        <w:rPr>
          <w:rFonts w:ascii="Times New Roman" w:eastAsia="Times New Roman" w:hAnsi="Times New Roman" w:cs="Times New Roman"/>
          <w:sz w:val="24"/>
          <w:szCs w:val="24"/>
          <w:lang w:val="ru-RU" w:eastAsia="ru-RU"/>
        </w:rPr>
        <w:t>о</w:t>
      </w:r>
      <w:proofErr w:type="gramEnd"/>
      <w:r w:rsidRPr="003E05CB">
        <w:rPr>
          <w:rFonts w:ascii="Times New Roman" w:eastAsia="Times New Roman" w:hAnsi="Times New Roman" w:cs="Times New Roman"/>
          <w:sz w:val="24"/>
          <w:szCs w:val="24"/>
          <w:lang w:val="ru-RU" w:eastAsia="ru-RU"/>
        </w:rPr>
        <w:t>писывающие процессы развития экономики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59.Опишите процессы динамического прогнозирования инновационного развития  </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60.Оцените текущее сочетание циклов экономической активности, определяющие стабильность соц</w:t>
      </w:r>
      <w:proofErr w:type="gramStart"/>
      <w:r w:rsidRPr="003E05CB">
        <w:rPr>
          <w:rFonts w:ascii="Times New Roman" w:eastAsia="Times New Roman" w:hAnsi="Times New Roman" w:cs="Times New Roman"/>
          <w:sz w:val="24"/>
          <w:szCs w:val="24"/>
          <w:lang w:val="ru-RU" w:eastAsia="ru-RU"/>
        </w:rPr>
        <w:t>.-</w:t>
      </w:r>
      <w:proofErr w:type="gramEnd"/>
      <w:r w:rsidRPr="003E05CB">
        <w:rPr>
          <w:rFonts w:ascii="Times New Roman" w:eastAsia="Times New Roman" w:hAnsi="Times New Roman" w:cs="Times New Roman"/>
          <w:sz w:val="24"/>
          <w:szCs w:val="24"/>
          <w:lang w:val="ru-RU" w:eastAsia="ru-RU"/>
        </w:rPr>
        <w:t>эконом. развития общества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61.Каковы основные характеристики развития региональной инновационной системы?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62.Опишите функциональные составляющие национальной инновационной системы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63.Охарактеризуйте основные варианты прямого и косвенного государственного воздействия на развитие инновационной деятельности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64.Дайте характеристику технопаркам</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65.Опишите особенности </w:t>
      </w:r>
      <w:proofErr w:type="gramStart"/>
      <w:r w:rsidRPr="003E05CB">
        <w:rPr>
          <w:rFonts w:ascii="Times New Roman" w:eastAsia="Times New Roman" w:hAnsi="Times New Roman" w:cs="Times New Roman"/>
          <w:sz w:val="24"/>
          <w:szCs w:val="24"/>
          <w:lang w:val="ru-RU" w:eastAsia="ru-RU"/>
        </w:rPr>
        <w:t>бизнес-инкубаторов</w:t>
      </w:r>
      <w:proofErr w:type="gramEnd"/>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66.Что представляет собой технополис?</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67.Опишите экономическую модель обновления продукции</w:t>
      </w:r>
    </w:p>
    <w:p w:rsidR="003E05CB" w:rsidRPr="003E05CB" w:rsidRDefault="003E05CB" w:rsidP="003E05CB">
      <w:pPr>
        <w:spacing w:after="0" w:line="240" w:lineRule="auto"/>
        <w:ind w:firstLine="709"/>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Критерии оценки:</w:t>
      </w:r>
      <w:r w:rsidRPr="003E05CB">
        <w:rPr>
          <w:rFonts w:ascii="Times New Roman" w:eastAsia="Times New Roman" w:hAnsi="Times New Roman" w:cs="Times New Roman"/>
          <w:sz w:val="24"/>
          <w:szCs w:val="24"/>
          <w:lang w:val="ru-RU" w:eastAsia="ru-RU"/>
        </w:rPr>
        <w:t> </w:t>
      </w:r>
    </w:p>
    <w:p w:rsidR="003E05CB" w:rsidRPr="003E05CB" w:rsidRDefault="003E05CB" w:rsidP="003E05CB">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  - оценка «зачтено» выставляется студенту, если  </w:t>
      </w:r>
      <w:proofErr w:type="gramStart"/>
      <w:r w:rsidRPr="003E05CB">
        <w:rPr>
          <w:rFonts w:ascii="Times New Roman" w:eastAsia="Times New Roman" w:hAnsi="Times New Roman" w:cs="Times New Roman"/>
          <w:sz w:val="24"/>
          <w:szCs w:val="24"/>
          <w:lang w:val="ru-RU" w:eastAsia="ru-RU"/>
        </w:rPr>
        <w:t>если</w:t>
      </w:r>
      <w:proofErr w:type="gramEnd"/>
      <w:r w:rsidRPr="003E05CB">
        <w:rPr>
          <w:rFonts w:ascii="Times New Roman" w:eastAsia="Times New Roman" w:hAnsi="Times New Roman" w:cs="Times New Roman"/>
          <w:sz w:val="24"/>
          <w:szCs w:val="24"/>
          <w:lang w:val="ru-RU" w:eastAsia="ru-RU"/>
        </w:rPr>
        <w:t xml:space="preserve"> ситуация разобрана полностью, даны развёрнутые или краткие, но аргументированные ответы на поставленные вопросы; </w:t>
      </w:r>
    </w:p>
    <w:p w:rsidR="003E05CB" w:rsidRPr="003E05CB" w:rsidRDefault="003E05CB" w:rsidP="003E05CB">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3E05CB">
        <w:rPr>
          <w:rFonts w:ascii="Times New Roman" w:eastAsia="Calibri" w:hAnsi="Times New Roman" w:cs="Times New Roman"/>
          <w:color w:val="000000"/>
          <w:sz w:val="24"/>
          <w:szCs w:val="24"/>
          <w:lang w:val="ru-RU"/>
        </w:rPr>
        <w:t>- оценка «не зачтено» </w:t>
      </w:r>
      <w:r w:rsidRPr="003E05CB">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 Составитель ________________________ Т.А. Салтанова</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4"/>
          <w:szCs w:val="24"/>
          <w:vertAlign w:val="superscript"/>
          <w:lang w:val="ru-RU" w:eastAsia="ru-RU"/>
        </w:rPr>
        <w:t>(подпись)</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0"/>
          <w:szCs w:val="24"/>
          <w:lang w:val="ru-RU" w:eastAsia="ru-RU"/>
        </w:rPr>
        <w:t>«____»__________________20     г. </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p>
    <w:p w:rsidR="003E05CB" w:rsidRPr="003E05CB" w:rsidRDefault="003E05CB" w:rsidP="003E05CB">
      <w:pPr>
        <w:spacing w:after="0" w:line="240" w:lineRule="auto"/>
        <w:jc w:val="center"/>
        <w:textAlignment w:val="baseline"/>
        <w:rPr>
          <w:rFonts w:ascii="Times New Roman" w:eastAsia="Times New Roman" w:hAnsi="Times New Roman" w:cs="Times New Roman"/>
          <w:b/>
          <w:bCs/>
          <w:sz w:val="28"/>
          <w:szCs w:val="24"/>
          <w:lang w:val="ru-RU" w:eastAsia="ru-RU"/>
        </w:rPr>
      </w:pP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E05CB" w:rsidRPr="003E05CB" w:rsidRDefault="003E05CB" w:rsidP="003E05C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b/>
          <w:bCs/>
          <w:sz w:val="36"/>
          <w:szCs w:val="24"/>
          <w:lang w:val="ru-RU" w:eastAsia="ru-RU"/>
        </w:rPr>
        <w:t>Контрольное задание</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по дисциплине</w:t>
      </w:r>
      <w:r w:rsidRPr="003E05CB">
        <w:rPr>
          <w:rFonts w:ascii="Times New Roman" w:eastAsia="Times New Roman" w:hAnsi="Times New Roman" w:cs="Times New Roman"/>
          <w:b/>
          <w:bCs/>
          <w:i/>
          <w:iCs/>
          <w:sz w:val="20"/>
          <w:szCs w:val="24"/>
          <w:lang w:val="ru-RU" w:eastAsia="ru-RU"/>
        </w:rPr>
        <w:t> </w:t>
      </w:r>
      <w:r w:rsidRPr="003E05CB">
        <w:rPr>
          <w:rFonts w:ascii="Times New Roman" w:eastAsia="Times New Roman" w:hAnsi="Times New Roman" w:cs="Times New Roman"/>
          <w:sz w:val="16"/>
          <w:szCs w:val="24"/>
          <w:vertAlign w:val="superscript"/>
          <w:lang w:val="ru-RU" w:eastAsia="ru-RU"/>
        </w:rPr>
        <w:t> </w:t>
      </w:r>
      <w:r w:rsidRPr="003E05CB">
        <w:rPr>
          <w:rFonts w:ascii="Times New Roman" w:eastAsia="Times New Roman" w:hAnsi="Times New Roman" w:cs="Times New Roman"/>
          <w:sz w:val="28"/>
          <w:szCs w:val="24"/>
          <w:lang w:val="ru-RU" w:eastAsia="ru-RU"/>
        </w:rPr>
        <w:t>Инновационный менеджмент</w:t>
      </w:r>
    </w:p>
    <w:p w:rsidR="003E05CB" w:rsidRPr="003E05CB" w:rsidRDefault="003E05CB" w:rsidP="003E05CB">
      <w:pPr>
        <w:spacing w:after="0" w:line="240" w:lineRule="auto"/>
        <w:jc w:val="center"/>
        <w:textAlignment w:val="baseline"/>
        <w:rPr>
          <w:rFonts w:ascii="Times New Roman" w:eastAsia="Times New Roman" w:hAnsi="Times New Roman" w:cs="Times New Roman"/>
          <w:b/>
          <w:bCs/>
          <w:sz w:val="28"/>
          <w:szCs w:val="24"/>
          <w:lang w:val="ru-RU" w:eastAsia="ru-RU"/>
        </w:rPr>
      </w:pP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Модуль 1</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Вариант 1.1 </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Задание:  Рассмотрите факторы инновационной активности предприятий </w:t>
      </w:r>
    </w:p>
    <w:p w:rsidR="003E05CB" w:rsidRPr="003E05CB" w:rsidRDefault="003E05CB" w:rsidP="003E05CB">
      <w:pPr>
        <w:widowControl w:val="0"/>
        <w:spacing w:after="0" w:line="240" w:lineRule="auto"/>
        <w:jc w:val="both"/>
        <w:rPr>
          <w:rFonts w:ascii="Times New Roman" w:eastAsiaTheme="minorHAnsi" w:hAnsi="Times New Roman" w:cs="Times New Roman"/>
          <w:sz w:val="24"/>
          <w:szCs w:val="24"/>
          <w:lang w:val="ru-RU"/>
        </w:rPr>
      </w:pPr>
      <w:r w:rsidRPr="003E05CB">
        <w:rPr>
          <w:rFonts w:ascii="Times New Roman" w:eastAsiaTheme="minorHAnsi" w:hAnsi="Times New Roman" w:cs="Times New Roman"/>
          <w:sz w:val="24"/>
          <w:szCs w:val="24"/>
          <w:lang w:val="ru-RU"/>
        </w:rPr>
        <w:t>Задача   </w:t>
      </w:r>
      <w:r w:rsidRPr="003E05CB">
        <w:rPr>
          <w:rFonts w:ascii="Times New Roman" w:eastAsiaTheme="minorHAnsi" w:hAnsi="Times New Roman" w:cs="Times New Roman"/>
          <w:b/>
          <w:i/>
          <w:sz w:val="24"/>
          <w:szCs w:val="24"/>
          <w:lang w:val="ru-RU"/>
        </w:rPr>
        <w:t xml:space="preserve"> </w:t>
      </w:r>
      <w:r w:rsidRPr="003E05CB">
        <w:rPr>
          <w:rFonts w:ascii="Times New Roman" w:eastAsiaTheme="minorHAnsi" w:hAnsi="Times New Roman" w:cs="Times New Roman"/>
          <w:sz w:val="24"/>
          <w:szCs w:val="24"/>
          <w:lang w:val="ru-RU"/>
        </w:rPr>
        <w:t xml:space="preserve">Средний темп инфляции за два года составил 12 %. Определите, </w:t>
      </w:r>
      <w:proofErr w:type="gramStart"/>
      <w:r w:rsidRPr="003E05CB">
        <w:rPr>
          <w:rFonts w:ascii="Times New Roman" w:eastAsiaTheme="minorHAnsi" w:hAnsi="Times New Roman" w:cs="Times New Roman"/>
          <w:sz w:val="24"/>
          <w:szCs w:val="24"/>
          <w:lang w:val="ru-RU"/>
        </w:rPr>
        <w:t>на сколько</w:t>
      </w:r>
      <w:proofErr w:type="gramEnd"/>
      <w:r w:rsidRPr="003E05CB">
        <w:rPr>
          <w:rFonts w:ascii="Times New Roman" w:eastAsiaTheme="minorHAnsi" w:hAnsi="Times New Roman" w:cs="Times New Roman"/>
          <w:sz w:val="24"/>
          <w:szCs w:val="24"/>
          <w:lang w:val="ru-RU"/>
        </w:rPr>
        <w:t xml:space="preserve"> обесценились 20000 руб., положенные в банк под 9 % годовых (по сложной ставке наращения).</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Вариант 1.2 </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Задание</w:t>
      </w:r>
      <w:proofErr w:type="gramStart"/>
      <w:r w:rsidRPr="003E05CB">
        <w:rPr>
          <w:rFonts w:ascii="Times New Roman" w:eastAsia="Times New Roman" w:hAnsi="Times New Roman" w:cs="Times New Roman"/>
          <w:sz w:val="24"/>
          <w:szCs w:val="24"/>
          <w:lang w:val="ru-RU" w:eastAsia="ru-RU"/>
        </w:rPr>
        <w:t xml:space="preserve"> :</w:t>
      </w:r>
      <w:proofErr w:type="gramEnd"/>
      <w:r w:rsidRPr="003E05CB">
        <w:rPr>
          <w:rFonts w:ascii="Times New Roman" w:eastAsia="Times New Roman" w:hAnsi="Times New Roman" w:cs="Times New Roman"/>
          <w:sz w:val="24"/>
          <w:szCs w:val="24"/>
          <w:lang w:val="ru-RU" w:eastAsia="ru-RU"/>
        </w:rPr>
        <w:t xml:space="preserve">  Раскройте содержание основных типов инновационных стратегий предприятия </w:t>
      </w:r>
    </w:p>
    <w:p w:rsidR="003E05CB" w:rsidRPr="003E05CB" w:rsidRDefault="003E05CB" w:rsidP="003E05CB">
      <w:pPr>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Задача   Предприятие может инвестировать в осуществление инновационных проектов до 55 млн. руб. Разработано четыре инновационных проекта: А, Б, В, Г. Выберите наиболее эффективное сочетание из них при следующих исходных данных (норма дисконта составляет 10 %):</w:t>
      </w:r>
    </w:p>
    <w:tbl>
      <w:tblPr>
        <w:tblW w:w="0" w:type="auto"/>
        <w:tblInd w:w="40" w:type="dxa"/>
        <w:tblCellMar>
          <w:left w:w="40" w:type="dxa"/>
          <w:right w:w="40" w:type="dxa"/>
        </w:tblCellMar>
        <w:tblLook w:val="04A0" w:firstRow="1" w:lastRow="0" w:firstColumn="1" w:lastColumn="0" w:noHBand="0" w:noVBand="1"/>
      </w:tblPr>
      <w:tblGrid>
        <w:gridCol w:w="797"/>
        <w:gridCol w:w="1699"/>
        <w:gridCol w:w="936"/>
        <w:gridCol w:w="950"/>
        <w:gridCol w:w="950"/>
        <w:gridCol w:w="965"/>
      </w:tblGrid>
      <w:tr w:rsidR="003E05CB" w:rsidRPr="003E05CB" w:rsidTr="00344073">
        <w:tc>
          <w:tcPr>
            <w:tcW w:w="797" w:type="dxa"/>
            <w:vMerge w:val="restar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3E05CB">
              <w:rPr>
                <w:rFonts w:ascii="Microsoft Sans Serif" w:eastAsia="Times New Roman" w:hAnsi="Microsoft Sans Serif" w:cs="Microsoft Sans Serif"/>
                <w:i/>
                <w:iCs/>
                <w:sz w:val="16"/>
                <w:szCs w:val="16"/>
                <w:lang w:val="ru-RU" w:eastAsia="ru-RU"/>
              </w:rPr>
              <w:t>Проект</w:t>
            </w:r>
          </w:p>
        </w:tc>
        <w:tc>
          <w:tcPr>
            <w:tcW w:w="1699" w:type="dxa"/>
            <w:vMerge w:val="restar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3E05CB">
              <w:rPr>
                <w:rFonts w:ascii="Microsoft Sans Serif" w:eastAsia="Times New Roman" w:hAnsi="Microsoft Sans Serif" w:cs="Microsoft Sans Serif"/>
                <w:i/>
                <w:iCs/>
                <w:sz w:val="16"/>
                <w:szCs w:val="16"/>
                <w:lang w:val="ru-RU" w:eastAsia="ru-RU"/>
              </w:rPr>
              <w:t>Сумма инвестиций, млн. р.</w:t>
            </w:r>
          </w:p>
        </w:tc>
        <w:tc>
          <w:tcPr>
            <w:tcW w:w="3801" w:type="dxa"/>
            <w:gridSpan w:val="4"/>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3E05CB">
              <w:rPr>
                <w:rFonts w:ascii="Microsoft Sans Serif" w:eastAsia="Times New Roman" w:hAnsi="Microsoft Sans Serif" w:cs="Microsoft Sans Serif"/>
                <w:i/>
                <w:iCs/>
                <w:sz w:val="16"/>
                <w:szCs w:val="16"/>
                <w:lang w:val="ru-RU" w:eastAsia="ru-RU"/>
              </w:rPr>
              <w:t>Притоки</w:t>
            </w:r>
          </w:p>
        </w:tc>
      </w:tr>
      <w:tr w:rsidR="003E05CB" w:rsidRPr="003E05CB" w:rsidTr="00344073">
        <w:tc>
          <w:tcPr>
            <w:tcW w:w="0" w:type="auto"/>
            <w:vMerge/>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spacing w:after="0" w:line="240" w:lineRule="auto"/>
              <w:rPr>
                <w:rFonts w:ascii="Microsoft Sans Serif" w:eastAsia="Times New Roman" w:hAnsi="Microsoft Sans Serif" w:cs="Microsoft Sans Serif"/>
                <w:iCs/>
                <w:sz w:val="16"/>
                <w:szCs w:val="16"/>
                <w:lang w:val="ru-RU"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spacing w:after="0" w:line="240" w:lineRule="auto"/>
              <w:rPr>
                <w:rFonts w:ascii="Microsoft Sans Serif" w:eastAsia="Times New Roman" w:hAnsi="Microsoft Sans Serif" w:cs="Microsoft Sans Serif"/>
                <w:iCs/>
                <w:sz w:val="16"/>
                <w:szCs w:val="16"/>
                <w:lang w:val="ru-RU" w:eastAsia="ru-RU"/>
              </w:rPr>
            </w:pPr>
          </w:p>
        </w:tc>
        <w:tc>
          <w:tcPr>
            <w:tcW w:w="936" w:type="dxa"/>
            <w:tcBorders>
              <w:top w:val="single" w:sz="6" w:space="0" w:color="auto"/>
              <w:left w:val="single" w:sz="6" w:space="0" w:color="auto"/>
              <w:bottom w:val="single" w:sz="6" w:space="0" w:color="auto"/>
              <w:right w:val="single" w:sz="6" w:space="0" w:color="auto"/>
            </w:tcBorders>
            <w:vAlign w:val="center"/>
          </w:tcPr>
          <w:p w:rsidR="003E05CB" w:rsidRPr="003E05CB" w:rsidRDefault="003E05CB" w:rsidP="003E05CB">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3E05CB">
              <w:rPr>
                <w:rFonts w:ascii="Microsoft Sans Serif" w:eastAsia="Times New Roman" w:hAnsi="Microsoft Sans Serif" w:cs="Microsoft Sans Serif"/>
                <w:i/>
                <w:iCs/>
                <w:sz w:val="16"/>
                <w:szCs w:val="16"/>
                <w:lang w:val="ru-RU" w:eastAsia="ru-RU"/>
              </w:rPr>
              <w:t>1-й 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iCs/>
                <w:sz w:val="16"/>
                <w:szCs w:val="16"/>
                <w:lang w:val="ru-RU" w:eastAsia="ru-RU"/>
              </w:rPr>
            </w:pPr>
            <w:r w:rsidRPr="003E05CB">
              <w:rPr>
                <w:rFonts w:ascii="Times New Roman" w:eastAsia="Times New Roman" w:hAnsi="Times New Roman" w:cs="Microsoft Sans Serif"/>
                <w:sz w:val="16"/>
                <w:szCs w:val="16"/>
                <w:lang w:val="ru-RU" w:eastAsia="ru-RU"/>
              </w:rPr>
              <w:t xml:space="preserve">2-й </w:t>
            </w:r>
            <w:r w:rsidRPr="003E05CB">
              <w:rPr>
                <w:rFonts w:ascii="Times New Roman" w:eastAsia="Times New Roman" w:hAnsi="Times New Roman" w:cs="Microsoft Sans Serif"/>
                <w:i/>
                <w:iCs/>
                <w:sz w:val="16"/>
                <w:szCs w:val="16"/>
                <w:lang w:val="ru-RU" w:eastAsia="ru-RU"/>
              </w:rPr>
              <w:t>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3E05CB">
              <w:rPr>
                <w:rFonts w:ascii="Microsoft Sans Serif" w:eastAsia="Times New Roman" w:hAnsi="Microsoft Sans Serif" w:cs="Microsoft Sans Serif"/>
                <w:i/>
                <w:iCs/>
                <w:sz w:val="16"/>
                <w:szCs w:val="16"/>
                <w:lang w:val="ru-RU" w:eastAsia="ru-RU"/>
              </w:rPr>
              <w:t>3-й год</w:t>
            </w:r>
          </w:p>
        </w:tc>
        <w:tc>
          <w:tcPr>
            <w:tcW w:w="965"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3E05CB">
              <w:rPr>
                <w:rFonts w:ascii="Microsoft Sans Serif" w:eastAsia="Times New Roman" w:hAnsi="Microsoft Sans Serif" w:cs="Microsoft Sans Serif"/>
                <w:i/>
                <w:iCs/>
                <w:sz w:val="16"/>
                <w:szCs w:val="16"/>
                <w:lang w:val="ru-RU" w:eastAsia="ru-RU"/>
              </w:rPr>
              <w:t>4-й год</w:t>
            </w:r>
          </w:p>
        </w:tc>
      </w:tr>
      <w:tr w:rsidR="003E05CB" w:rsidRPr="003E05CB" w:rsidTr="00344073">
        <w:tc>
          <w:tcPr>
            <w:tcW w:w="797"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А</w:t>
            </w:r>
          </w:p>
        </w:tc>
        <w:tc>
          <w:tcPr>
            <w:tcW w:w="1699"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30</w:t>
            </w:r>
          </w:p>
        </w:tc>
        <w:tc>
          <w:tcPr>
            <w:tcW w:w="936"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6</w:t>
            </w:r>
          </w:p>
        </w:tc>
        <w:tc>
          <w:tcPr>
            <w:tcW w:w="950"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11</w:t>
            </w:r>
          </w:p>
        </w:tc>
        <w:tc>
          <w:tcPr>
            <w:tcW w:w="950"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13</w:t>
            </w:r>
          </w:p>
        </w:tc>
        <w:tc>
          <w:tcPr>
            <w:tcW w:w="965"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12</w:t>
            </w:r>
          </w:p>
        </w:tc>
      </w:tr>
      <w:tr w:rsidR="003E05CB" w:rsidRPr="003E05CB" w:rsidTr="00344073">
        <w:tc>
          <w:tcPr>
            <w:tcW w:w="797"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Б</w:t>
            </w:r>
          </w:p>
        </w:tc>
        <w:tc>
          <w:tcPr>
            <w:tcW w:w="1699"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20</w:t>
            </w:r>
          </w:p>
        </w:tc>
        <w:tc>
          <w:tcPr>
            <w:tcW w:w="936"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8</w:t>
            </w:r>
          </w:p>
        </w:tc>
        <w:tc>
          <w:tcPr>
            <w:tcW w:w="950"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12</w:t>
            </w:r>
          </w:p>
        </w:tc>
        <w:tc>
          <w:tcPr>
            <w:tcW w:w="965"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5</w:t>
            </w:r>
          </w:p>
        </w:tc>
      </w:tr>
      <w:tr w:rsidR="003E05CB" w:rsidRPr="003E05CB" w:rsidTr="00344073">
        <w:tc>
          <w:tcPr>
            <w:tcW w:w="797"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В</w:t>
            </w:r>
          </w:p>
        </w:tc>
        <w:tc>
          <w:tcPr>
            <w:tcW w:w="1699"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40</w:t>
            </w:r>
          </w:p>
        </w:tc>
        <w:tc>
          <w:tcPr>
            <w:tcW w:w="936"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12</w:t>
            </w:r>
          </w:p>
        </w:tc>
        <w:tc>
          <w:tcPr>
            <w:tcW w:w="950"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15</w:t>
            </w:r>
          </w:p>
        </w:tc>
        <w:tc>
          <w:tcPr>
            <w:tcW w:w="950"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15</w:t>
            </w:r>
          </w:p>
        </w:tc>
        <w:tc>
          <w:tcPr>
            <w:tcW w:w="965"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15</w:t>
            </w:r>
          </w:p>
        </w:tc>
      </w:tr>
      <w:tr w:rsidR="003E05CB" w:rsidRPr="003E05CB" w:rsidTr="00344073">
        <w:tc>
          <w:tcPr>
            <w:tcW w:w="797"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Cambria"/>
                <w:sz w:val="16"/>
                <w:szCs w:val="16"/>
                <w:lang w:val="ru-RU" w:eastAsia="ru-RU"/>
              </w:rPr>
            </w:pPr>
            <w:r w:rsidRPr="003E05CB">
              <w:rPr>
                <w:rFonts w:ascii="Times New Roman" w:eastAsia="Times New Roman" w:hAnsi="Times New Roman" w:cs="Cambria"/>
                <w:sz w:val="16"/>
                <w:szCs w:val="16"/>
                <w:lang w:val="ru-RU" w:eastAsia="ru-RU"/>
              </w:rPr>
              <w:t>Г</w:t>
            </w:r>
          </w:p>
        </w:tc>
        <w:tc>
          <w:tcPr>
            <w:tcW w:w="1699"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15</w:t>
            </w:r>
          </w:p>
        </w:tc>
        <w:tc>
          <w:tcPr>
            <w:tcW w:w="936"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5</w:t>
            </w:r>
          </w:p>
        </w:tc>
        <w:tc>
          <w:tcPr>
            <w:tcW w:w="950"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6</w:t>
            </w:r>
          </w:p>
        </w:tc>
        <w:tc>
          <w:tcPr>
            <w:tcW w:w="965" w:type="dxa"/>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3E05CB">
              <w:rPr>
                <w:rFonts w:ascii="Times New Roman" w:eastAsia="Times New Roman" w:hAnsi="Times New Roman" w:cs="Microsoft Sans Serif"/>
                <w:sz w:val="16"/>
                <w:szCs w:val="16"/>
                <w:lang w:val="ru-RU" w:eastAsia="ru-RU"/>
              </w:rPr>
              <w:t>6</w:t>
            </w:r>
          </w:p>
        </w:tc>
      </w:tr>
    </w:tbl>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Модуль 2</w:t>
      </w:r>
    </w:p>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Times New Roman" w:eastAsia="Times New Roman" w:hAnsi="Times New Roman" w:cs="Times New Roman"/>
          <w:b/>
          <w:bCs/>
          <w:sz w:val="24"/>
          <w:szCs w:val="24"/>
          <w:lang w:val="ru-RU" w:eastAsia="ru-RU"/>
        </w:rPr>
        <w:t>Вариант 2.1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Задание</w:t>
      </w:r>
      <w:proofErr w:type="gramStart"/>
      <w:r w:rsidRPr="003E05CB">
        <w:rPr>
          <w:rFonts w:ascii="Times New Roman" w:eastAsia="Times New Roman" w:hAnsi="Times New Roman" w:cs="Times New Roman"/>
          <w:sz w:val="24"/>
          <w:szCs w:val="24"/>
          <w:lang w:val="ru-RU" w:eastAsia="ru-RU"/>
        </w:rPr>
        <w:t xml:space="preserve"> :</w:t>
      </w:r>
      <w:proofErr w:type="gramEnd"/>
      <w:r w:rsidRPr="003E05CB">
        <w:rPr>
          <w:rFonts w:ascii="Times New Roman" w:eastAsia="Times New Roman" w:hAnsi="Times New Roman" w:cs="Times New Roman"/>
          <w:sz w:val="24"/>
          <w:szCs w:val="24"/>
          <w:lang w:val="ru-RU" w:eastAsia="ru-RU"/>
        </w:rPr>
        <w:t xml:space="preserve"> Какие существуют способы экономико-математического моделирования инновационных процессов в экономических системах?</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Задача</w:t>
      </w:r>
      <w:proofErr w:type="gramStart"/>
      <w:r w:rsidRPr="003E05CB">
        <w:rPr>
          <w:rFonts w:ascii="Times New Roman" w:eastAsia="Times New Roman" w:hAnsi="Times New Roman" w:cs="Times New Roman"/>
          <w:sz w:val="24"/>
          <w:szCs w:val="24"/>
          <w:lang w:val="ru-RU" w:eastAsia="ru-RU"/>
        </w:rPr>
        <w:t xml:space="preserve">   Д</w:t>
      </w:r>
      <w:proofErr w:type="gramEnd"/>
      <w:r w:rsidRPr="003E05CB">
        <w:rPr>
          <w:rFonts w:ascii="Times New Roman" w:eastAsia="Times New Roman" w:hAnsi="Times New Roman" w:cs="Times New Roman"/>
          <w:sz w:val="24"/>
          <w:szCs w:val="24"/>
          <w:lang w:val="ru-RU" w:eastAsia="ru-RU"/>
        </w:rPr>
        <w:t xml:space="preserve">ля реализации инновационного проекта необходимо обеспечение нового производственного процесса сырьем, электроэнергией и комплектующими. Надежность поставщика сырья (вероятность своевременной поставки качественного сырья) оценивается в 95 %, поставщика </w:t>
      </w:r>
      <w:proofErr w:type="gramStart"/>
      <w:r w:rsidRPr="003E05CB">
        <w:rPr>
          <w:rFonts w:ascii="Times New Roman" w:eastAsia="Times New Roman" w:hAnsi="Times New Roman" w:cs="Times New Roman"/>
          <w:sz w:val="24"/>
          <w:szCs w:val="24"/>
          <w:lang w:val="ru-RU" w:eastAsia="ru-RU"/>
        </w:rPr>
        <w:t>комплектующих</w:t>
      </w:r>
      <w:proofErr w:type="gramEnd"/>
      <w:r w:rsidRPr="003E05CB">
        <w:rPr>
          <w:rFonts w:ascii="Times New Roman" w:eastAsia="Times New Roman" w:hAnsi="Times New Roman" w:cs="Times New Roman"/>
          <w:sz w:val="24"/>
          <w:szCs w:val="24"/>
          <w:lang w:val="ru-RU" w:eastAsia="ru-RU"/>
        </w:rPr>
        <w:t xml:space="preserve"> – 90 %. Надежность работы электростанции – 97 %. Все риски </w:t>
      </w:r>
      <w:r w:rsidRPr="003E05CB">
        <w:rPr>
          <w:rFonts w:ascii="Times New Roman" w:eastAsia="Times New Roman" w:hAnsi="Times New Roman" w:cs="Times New Roman"/>
          <w:sz w:val="24"/>
          <w:szCs w:val="24"/>
          <w:lang w:val="ru-RU" w:eastAsia="ru-RU"/>
        </w:rPr>
        <w:lastRenderedPageBreak/>
        <w:t>проявляется в области материально-технического снабжения инновационного проекта. Какова общая степень риска?</w:t>
      </w:r>
    </w:p>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Times New Roman" w:eastAsia="Times New Roman" w:hAnsi="Times New Roman" w:cs="Times New Roman"/>
          <w:b/>
          <w:bCs/>
          <w:sz w:val="24"/>
          <w:szCs w:val="24"/>
          <w:lang w:val="ru-RU" w:eastAsia="ru-RU"/>
        </w:rPr>
        <w:t>Вариант 2.2 </w:t>
      </w:r>
    </w:p>
    <w:p w:rsidR="003E05CB" w:rsidRPr="003E05CB" w:rsidRDefault="003E05CB" w:rsidP="003E05CB">
      <w:pPr>
        <w:spacing w:after="0" w:line="240" w:lineRule="auto"/>
        <w:textAlignment w:val="baseline"/>
        <w:rPr>
          <w:rFonts w:ascii="Times New Roman" w:eastAsia="Times New Roman" w:hAnsi="Times New Roman" w:cs="Times New Roman"/>
          <w:b/>
          <w:bCs/>
          <w:sz w:val="24"/>
          <w:szCs w:val="24"/>
          <w:lang w:val="ru-RU" w:eastAsia="ru-RU"/>
        </w:rPr>
      </w:pPr>
      <w:r w:rsidRPr="003E05CB">
        <w:rPr>
          <w:rFonts w:ascii="Times New Roman" w:eastAsia="Times New Roman" w:hAnsi="Times New Roman" w:cs="Times New Roman"/>
          <w:sz w:val="24"/>
          <w:szCs w:val="24"/>
          <w:lang w:val="ru-RU" w:eastAsia="ru-RU"/>
        </w:rPr>
        <w:t xml:space="preserve">Задание:  </w:t>
      </w:r>
      <w:proofErr w:type="gramStart"/>
      <w:r w:rsidRPr="003E05CB">
        <w:rPr>
          <w:rFonts w:ascii="Times New Roman" w:eastAsia="Times New Roman" w:hAnsi="Times New Roman" w:cs="Times New Roman"/>
          <w:sz w:val="24"/>
          <w:szCs w:val="24"/>
          <w:lang w:val="ru-RU" w:eastAsia="ru-RU"/>
        </w:rPr>
        <w:t>Опишите процессы динамического прогнозирования инновационного развития  Задача   Инновационный проект реализуется</w:t>
      </w:r>
      <w:proofErr w:type="gramEnd"/>
      <w:r w:rsidRPr="003E05CB">
        <w:rPr>
          <w:rFonts w:ascii="Times New Roman" w:eastAsia="Times New Roman" w:hAnsi="Times New Roman" w:cs="Times New Roman"/>
          <w:sz w:val="24"/>
          <w:szCs w:val="24"/>
          <w:lang w:val="ru-RU" w:eastAsia="ru-RU"/>
        </w:rPr>
        <w:t xml:space="preserve"> в три этапа. Вероятность прекращения проекта на 1-м этапе – 0,5, на 2-м – 0,3, на 3-м – 0,1. Потери на 1-м этапе составят 200 тыс.р., на 2-м – 400 тыс.р., на 3-м – 300 тыс.р. Какова степень риска и мера риска всего проекта?</w:t>
      </w:r>
    </w:p>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Times New Roman" w:eastAsia="Times New Roman" w:hAnsi="Times New Roman" w:cs="Times New Roman"/>
          <w:b/>
          <w:bCs/>
          <w:sz w:val="24"/>
          <w:szCs w:val="24"/>
          <w:lang w:val="ru-RU" w:eastAsia="ru-RU"/>
        </w:rPr>
        <w:t>Критерии оценки:</w:t>
      </w:r>
      <w:r w:rsidRPr="003E05CB">
        <w:rPr>
          <w:rFonts w:ascii="Times New Roman" w:eastAsia="Times New Roman" w:hAnsi="Times New Roman" w:cs="Times New Roman"/>
          <w:sz w:val="24"/>
          <w:szCs w:val="24"/>
          <w:lang w:val="ru-RU" w:eastAsia="ru-RU"/>
        </w:rPr>
        <w:t>  </w:t>
      </w:r>
    </w:p>
    <w:p w:rsidR="003E05CB" w:rsidRPr="003E05CB" w:rsidRDefault="003E05CB" w:rsidP="003E05C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3E05CB">
        <w:rPr>
          <w:rFonts w:ascii="Times New Roman" w:eastAsia="Times New Roman" w:hAnsi="Times New Roman" w:cs="Times New Roman"/>
          <w:sz w:val="24"/>
          <w:szCs w:val="24"/>
          <w:lang w:val="ru-RU" w:eastAsia="ru-RU"/>
        </w:rPr>
        <w:t xml:space="preserve">оценка «отлично» выставляется, если </w:t>
      </w:r>
      <w:r w:rsidRPr="003E05CB">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3E05CB">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3E05CB">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3E05CB">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3E05CB">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3E05CB" w:rsidRPr="003E05CB" w:rsidRDefault="003E05CB" w:rsidP="003E05C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оценка «хорошо» если показано </w:t>
      </w:r>
      <w:r w:rsidRPr="003E05CB">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3E05CB">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E05CB">
        <w:rPr>
          <w:rFonts w:ascii="Times New Roman" w:eastAsia="Times New Roman" w:hAnsi="Times New Roman" w:cs="Times New Roman"/>
          <w:sz w:val="24"/>
          <w:szCs w:val="24"/>
          <w:lang w:val="ru-RU" w:eastAsia="ru-RU"/>
        </w:rPr>
        <w:t>обучающийся</w:t>
      </w:r>
      <w:proofErr w:type="gramEnd"/>
      <w:r w:rsidRPr="003E05CB">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3E05CB" w:rsidRPr="003E05CB" w:rsidRDefault="003E05CB" w:rsidP="003E05C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3E05CB">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3E05CB">
        <w:rPr>
          <w:rFonts w:ascii="Times New Roman" w:eastAsia="Times New Roman" w:hAnsi="Times New Roman" w:cs="Times New Roman"/>
          <w:sz w:val="24"/>
          <w:szCs w:val="24"/>
          <w:lang w:val="ru-RU" w:eastAsia="ru-RU"/>
        </w:rPr>
        <w:t>действия по применению знаний на практике;</w:t>
      </w:r>
    </w:p>
    <w:p w:rsidR="003E05CB" w:rsidRPr="003E05CB" w:rsidRDefault="003E05CB" w:rsidP="003E05CB">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оценка неудовлетворительно» </w:t>
      </w:r>
      <w:r w:rsidRPr="003E05CB">
        <w:rPr>
          <w:rFonts w:ascii="Times New Roman" w:eastAsia="Times New Roman" w:hAnsi="Times New Roman" w:cs="Times New Roman"/>
          <w:iCs/>
          <w:sz w:val="24"/>
          <w:szCs w:val="24"/>
          <w:lang w:val="ru-RU" w:eastAsia="ru-RU"/>
        </w:rPr>
        <w:t xml:space="preserve">- ответы не связаны с вопросами, </w:t>
      </w:r>
      <w:r w:rsidRPr="003E05CB">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p>
    <w:p w:rsidR="003E05CB" w:rsidRPr="003E05CB" w:rsidRDefault="003E05CB" w:rsidP="003E05CB">
      <w:pPr>
        <w:spacing w:after="0" w:line="240" w:lineRule="auto"/>
        <w:textAlignment w:val="baseline"/>
        <w:rPr>
          <w:rFonts w:ascii="Calibri" w:eastAsia="Times New Roman" w:hAnsi="Calibri" w:cs="Times New Roman"/>
          <w:sz w:val="28"/>
          <w:szCs w:val="28"/>
          <w:lang w:val="ru-RU" w:eastAsia="ru-RU"/>
        </w:rPr>
      </w:pPr>
      <w:r w:rsidRPr="003E05CB">
        <w:rPr>
          <w:rFonts w:ascii="Times New Roman" w:eastAsia="Times New Roman" w:hAnsi="Times New Roman" w:cs="Times New Roman"/>
          <w:sz w:val="28"/>
          <w:szCs w:val="28"/>
          <w:lang w:val="ru-RU" w:eastAsia="ru-RU"/>
        </w:rPr>
        <w:t>Составитель ________________________ Т.А. Салтанова</w:t>
      </w:r>
    </w:p>
    <w:p w:rsidR="003E05CB" w:rsidRPr="003E05CB" w:rsidRDefault="003E05CB" w:rsidP="003E05CB">
      <w:pPr>
        <w:spacing w:after="0" w:line="240" w:lineRule="auto"/>
        <w:textAlignment w:val="baseline"/>
        <w:rPr>
          <w:rFonts w:ascii="Calibri" w:eastAsia="Times New Roman" w:hAnsi="Calibri" w:cs="Times New Roman"/>
          <w:sz w:val="28"/>
          <w:szCs w:val="28"/>
          <w:lang w:val="ru-RU" w:eastAsia="ru-RU"/>
        </w:rPr>
      </w:pPr>
      <w:r w:rsidRPr="003E05CB">
        <w:rPr>
          <w:rFonts w:ascii="Times New Roman" w:eastAsia="Times New Roman" w:hAnsi="Times New Roman" w:cs="Times New Roman"/>
          <w:sz w:val="28"/>
          <w:szCs w:val="28"/>
          <w:vertAlign w:val="superscript"/>
          <w:lang w:val="ru-RU" w:eastAsia="ru-RU"/>
        </w:rPr>
        <w:t xml:space="preserve">                                                                  (подпись)</w:t>
      </w:r>
    </w:p>
    <w:p w:rsidR="003E05CB" w:rsidRPr="003E05CB" w:rsidRDefault="003E05CB" w:rsidP="003E05CB">
      <w:pPr>
        <w:spacing w:after="0" w:line="240" w:lineRule="auto"/>
        <w:textAlignment w:val="baseline"/>
        <w:rPr>
          <w:rFonts w:ascii="Calibri" w:eastAsia="Times New Roman" w:hAnsi="Calibri" w:cs="Times New Roman"/>
          <w:sz w:val="28"/>
          <w:szCs w:val="28"/>
          <w:lang w:val="ru-RU" w:eastAsia="ru-RU"/>
        </w:rPr>
      </w:pPr>
      <w:r w:rsidRPr="003E05CB">
        <w:rPr>
          <w:rFonts w:ascii="Times New Roman" w:eastAsia="Times New Roman" w:hAnsi="Times New Roman" w:cs="Times New Roman"/>
          <w:sz w:val="28"/>
          <w:szCs w:val="28"/>
          <w:lang w:val="ru-RU" w:eastAsia="ru-RU"/>
        </w:rPr>
        <w:t>«____»__________________20     г. </w:t>
      </w:r>
    </w:p>
    <w:p w:rsidR="003E05CB" w:rsidRPr="003E05CB" w:rsidRDefault="003E05CB" w:rsidP="003E05CB">
      <w:pPr>
        <w:spacing w:after="0" w:line="240" w:lineRule="auto"/>
        <w:jc w:val="center"/>
        <w:textAlignment w:val="baseline"/>
        <w:rPr>
          <w:rFonts w:ascii="Times New Roman" w:eastAsia="Times New Roman" w:hAnsi="Times New Roman" w:cs="Times New Roman"/>
          <w:sz w:val="28"/>
          <w:szCs w:val="24"/>
          <w:lang w:val="ru-RU" w:eastAsia="ru-RU"/>
        </w:rPr>
      </w:pP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E05CB" w:rsidRPr="003E05CB" w:rsidRDefault="003E05CB" w:rsidP="003E05C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Кафедра </w:t>
      </w:r>
      <w:r w:rsidRPr="003E05CB">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4"/>
          <w:szCs w:val="24"/>
          <w:vertAlign w:val="superscript"/>
          <w:lang w:val="ru-RU" w:eastAsia="ru-RU"/>
        </w:rPr>
        <w:t xml:space="preserve">                    </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 </w:t>
      </w:r>
      <w:r w:rsidRPr="003E05CB">
        <w:rPr>
          <w:rFonts w:ascii="Times New Roman" w:eastAsia="Times New Roman" w:hAnsi="Times New Roman" w:cs="Times New Roman"/>
          <w:b/>
          <w:bCs/>
          <w:sz w:val="36"/>
          <w:szCs w:val="24"/>
          <w:lang w:val="ru-RU" w:eastAsia="ru-RU"/>
        </w:rPr>
        <w:t>Перечень дискуссионных тем для круглого стола</w:t>
      </w:r>
    </w:p>
    <w:p w:rsidR="003E05CB" w:rsidRPr="003E05CB" w:rsidRDefault="003E05CB" w:rsidP="003E05CB">
      <w:pPr>
        <w:spacing w:after="0" w:line="240" w:lineRule="auto"/>
        <w:jc w:val="center"/>
        <w:textAlignment w:val="baseline"/>
        <w:rPr>
          <w:rFonts w:ascii="Times New Roman" w:eastAsia="Times New Roman" w:hAnsi="Times New Roman" w:cs="Times New Roman"/>
          <w:iCs/>
          <w:sz w:val="28"/>
          <w:szCs w:val="24"/>
          <w:lang w:val="ru-RU" w:eastAsia="ru-RU"/>
        </w:rPr>
      </w:pPr>
      <w:r w:rsidRPr="003E05CB">
        <w:rPr>
          <w:rFonts w:ascii="Times New Roman" w:eastAsia="Times New Roman" w:hAnsi="Times New Roman" w:cs="Times New Roman"/>
          <w:sz w:val="28"/>
          <w:szCs w:val="24"/>
          <w:lang w:val="ru-RU" w:eastAsia="ru-RU"/>
        </w:rPr>
        <w:t>по дисциплине</w:t>
      </w:r>
      <w:r w:rsidRPr="003E05CB">
        <w:rPr>
          <w:rFonts w:ascii="Times New Roman" w:eastAsia="Times New Roman" w:hAnsi="Times New Roman" w:cs="Times New Roman"/>
          <w:b/>
          <w:bCs/>
          <w:i/>
          <w:iCs/>
          <w:sz w:val="28"/>
          <w:szCs w:val="24"/>
          <w:lang w:val="ru-RU" w:eastAsia="ru-RU"/>
        </w:rPr>
        <w:t> </w:t>
      </w:r>
      <w:r w:rsidRPr="003E05CB">
        <w:rPr>
          <w:rFonts w:ascii="Times New Roman" w:eastAsia="Times New Roman" w:hAnsi="Times New Roman" w:cs="Times New Roman"/>
          <w:sz w:val="24"/>
          <w:szCs w:val="24"/>
          <w:vertAlign w:val="superscript"/>
          <w:lang w:val="ru-RU" w:eastAsia="ru-RU"/>
        </w:rPr>
        <w:t> </w:t>
      </w:r>
      <w:r w:rsidRPr="003E05CB">
        <w:rPr>
          <w:rFonts w:ascii="Times New Roman" w:eastAsia="Times New Roman" w:hAnsi="Times New Roman" w:cs="Times New Roman"/>
          <w:iCs/>
          <w:sz w:val="28"/>
          <w:szCs w:val="24"/>
          <w:lang w:val="ru-RU" w:eastAsia="ru-RU"/>
        </w:rPr>
        <w:t>Инновационный менеджмент</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Модуль 1.</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Инновационный менеджмент и стратегическое управление в моделях инновационного развития экономики;</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Изучение отличий инновационной политики </w:t>
      </w:r>
      <w:proofErr w:type="gramStart"/>
      <w:r w:rsidRPr="003E05CB">
        <w:rPr>
          <w:rFonts w:ascii="Times New Roman" w:eastAsia="Times New Roman" w:hAnsi="Times New Roman" w:cs="Times New Roman"/>
          <w:sz w:val="24"/>
          <w:szCs w:val="24"/>
          <w:lang w:val="ru-RU" w:eastAsia="ru-RU"/>
        </w:rPr>
        <w:t>от</w:t>
      </w:r>
      <w:proofErr w:type="gramEnd"/>
      <w:r w:rsidRPr="003E05CB">
        <w:rPr>
          <w:rFonts w:ascii="Times New Roman" w:eastAsia="Times New Roman" w:hAnsi="Times New Roman" w:cs="Times New Roman"/>
          <w:sz w:val="24"/>
          <w:szCs w:val="24"/>
          <w:lang w:val="ru-RU" w:eastAsia="ru-RU"/>
        </w:rPr>
        <w:t xml:space="preserve"> маркетинговой,  стратегической, производственной и др.;</w:t>
      </w:r>
    </w:p>
    <w:p w:rsidR="003E05CB" w:rsidRPr="003E05CB" w:rsidRDefault="003E05CB" w:rsidP="003E05CB">
      <w:pPr>
        <w:spacing w:after="0" w:line="240" w:lineRule="auto"/>
        <w:jc w:val="both"/>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Современные инновационные теории. Методологические справочники «Семейство Фраскати». Система показателей сферы инноваций в Руководстве Осло;</w:t>
      </w:r>
    </w:p>
    <w:p w:rsidR="003E05CB" w:rsidRPr="003E05CB" w:rsidRDefault="003E05CB" w:rsidP="003E05CB">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Инновационный процесс как фактор антикризисного управления; </w:t>
      </w:r>
      <w:r w:rsidRPr="003E05CB">
        <w:rPr>
          <w:rFonts w:ascii="Times New Roman" w:eastAsia="TimesNewRoman" w:hAnsi="Times New Roman" w:cs="Times New Roman"/>
          <w:sz w:val="24"/>
          <w:szCs w:val="24"/>
          <w:lang w:val="ru-RU" w:eastAsia="ru-RU"/>
        </w:rPr>
        <w:t xml:space="preserve"> </w:t>
      </w:r>
    </w:p>
    <w:p w:rsidR="003E05CB" w:rsidRPr="003E05CB" w:rsidRDefault="003E05CB" w:rsidP="003E05CB">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r w:rsidRPr="003E05CB">
        <w:rPr>
          <w:rFonts w:ascii="Times New Roman" w:eastAsia="TimesNewRoman" w:hAnsi="Times New Roman" w:cs="Times New Roman"/>
          <w:sz w:val="24"/>
          <w:szCs w:val="24"/>
          <w:lang w:val="ru-RU" w:eastAsia="ru-RU"/>
        </w:rPr>
        <w:t>Анализ риска и неопределённости в практике реализации инновационных процессов.</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Модуль 2.</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Модификация макроэкономической модели межотраслевого баланса Леонтьева;</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Изучение видов и технологии разработки инновационной стратегии;</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Государственное регулирование инновационной деятельности: виды и способы регулирования инновационной деятельности;</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3E05CB">
        <w:rPr>
          <w:rFonts w:ascii="Times New Roman" w:eastAsia="Times New Roman" w:hAnsi="Times New Roman" w:cs="Times New Roman"/>
          <w:sz w:val="24"/>
          <w:szCs w:val="24"/>
          <w:lang w:val="ru-RU" w:eastAsia="ru-RU"/>
        </w:rPr>
        <w:lastRenderedPageBreak/>
        <w:t>Государственная протекционистская политика во внешнеэкономической деятельности инноваторов.</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3E05CB">
        <w:rPr>
          <w:rFonts w:ascii="Times New Roman" w:eastAsia="Times New Roman" w:hAnsi="Times New Roman" w:cs="Times New Roman"/>
          <w:b/>
          <w:color w:val="000000"/>
          <w:sz w:val="24"/>
          <w:szCs w:val="24"/>
          <w:lang w:val="ru-RU" w:eastAsia="ru-RU"/>
        </w:rPr>
        <w:t xml:space="preserve">Программа проведения и/или методические рекомендации по подготовке и проведению. </w:t>
      </w:r>
    </w:p>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3E05CB">
        <w:rPr>
          <w:rFonts w:ascii="Times New Roman" w:eastAsia="Times New Roman" w:hAnsi="Times New Roman" w:cs="Times New Roman"/>
          <w:b/>
          <w:color w:val="000000"/>
          <w:sz w:val="24"/>
          <w:szCs w:val="24"/>
          <w:lang w:val="ru-RU" w:eastAsia="ru-RU"/>
        </w:rPr>
        <w:t>Критерии оценки:</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sz w:val="24"/>
          <w:szCs w:val="24"/>
          <w:lang w:val="ru-RU"/>
        </w:rPr>
      </w:pPr>
      <w:r w:rsidRPr="003E05CB">
        <w:rPr>
          <w:rFonts w:ascii="Times New Roman" w:eastAsia="Calibri" w:hAnsi="Times New Roman" w:cs="Times New Roman"/>
          <w:color w:val="000000"/>
          <w:sz w:val="24"/>
          <w:szCs w:val="24"/>
          <w:lang w:val="ru-RU"/>
        </w:rPr>
        <w:t xml:space="preserve">- оценка «зачтено» выставляется студенту, если  </w:t>
      </w:r>
      <w:proofErr w:type="gramStart"/>
      <w:r w:rsidRPr="003E05CB">
        <w:rPr>
          <w:rFonts w:ascii="Times New Roman" w:eastAsia="Calibri" w:hAnsi="Times New Roman" w:cs="Times New Roman"/>
          <w:sz w:val="24"/>
          <w:szCs w:val="24"/>
          <w:lang w:val="ru-RU"/>
        </w:rPr>
        <w:t>если</w:t>
      </w:r>
      <w:proofErr w:type="gramEnd"/>
      <w:r w:rsidRPr="003E05CB">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3E05CB" w:rsidRPr="003E05CB" w:rsidRDefault="003E05CB" w:rsidP="003E05CB">
      <w:pPr>
        <w:autoSpaceDE w:val="0"/>
        <w:autoSpaceDN w:val="0"/>
        <w:adjustRightInd w:val="0"/>
        <w:spacing w:after="0" w:line="240" w:lineRule="auto"/>
        <w:rPr>
          <w:rFonts w:ascii="Times New Roman" w:eastAsia="Calibri" w:hAnsi="Times New Roman" w:cs="Times New Roman"/>
          <w:sz w:val="24"/>
          <w:szCs w:val="24"/>
          <w:lang w:val="ru-RU"/>
        </w:rPr>
      </w:pPr>
      <w:r w:rsidRPr="003E05CB">
        <w:rPr>
          <w:rFonts w:ascii="Times New Roman" w:eastAsia="Calibri" w:hAnsi="Times New Roman" w:cs="Times New Roman"/>
          <w:color w:val="000000"/>
          <w:sz w:val="24"/>
          <w:szCs w:val="24"/>
          <w:lang w:val="ru-RU"/>
        </w:rPr>
        <w:t>- оценка «не зачтено» </w:t>
      </w:r>
      <w:r w:rsidRPr="003E05CB">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Составитель ________________________ Т.А. Салтанова</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4"/>
          <w:szCs w:val="24"/>
          <w:vertAlign w:val="superscript"/>
          <w:lang w:val="ru-RU" w:eastAsia="ru-RU"/>
        </w:rPr>
        <w:t xml:space="preserve">                                                                               (подпись)</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0"/>
          <w:szCs w:val="24"/>
          <w:lang w:val="ru-RU" w:eastAsia="ru-RU"/>
        </w:rPr>
        <w:t>«____»__________________20     г. </w:t>
      </w:r>
    </w:p>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p>
    <w:p w:rsidR="003E05CB" w:rsidRPr="003E05CB" w:rsidRDefault="003E05CB" w:rsidP="003E05CB">
      <w:pPr>
        <w:spacing w:after="0" w:line="240" w:lineRule="auto"/>
        <w:jc w:val="center"/>
        <w:textAlignment w:val="baseline"/>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E05CB" w:rsidRPr="003E05CB" w:rsidRDefault="003E05CB" w:rsidP="003E05C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Кафедра </w:t>
      </w:r>
      <w:r w:rsidRPr="003E05CB">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b/>
          <w:bCs/>
          <w:sz w:val="36"/>
          <w:szCs w:val="24"/>
          <w:lang w:val="ru-RU" w:eastAsia="ru-RU"/>
        </w:rPr>
        <w:t xml:space="preserve">Комплект разноуровневых задач </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по дисциплине Инновационный менеджмент</w:t>
      </w:r>
    </w:p>
    <w:p w:rsidR="003E05CB" w:rsidRPr="003E05CB" w:rsidRDefault="003E05CB" w:rsidP="003E05CB">
      <w:pPr>
        <w:spacing w:after="0" w:line="240" w:lineRule="auto"/>
        <w:textAlignment w:val="baseline"/>
        <w:rPr>
          <w:rFonts w:ascii="Times New Roman" w:eastAsia="Times New Roman" w:hAnsi="Times New Roman" w:cs="Times New Roman"/>
          <w:b/>
          <w:bCs/>
          <w:sz w:val="24"/>
          <w:szCs w:val="24"/>
          <w:lang w:val="ru-RU" w:eastAsia="ru-RU"/>
        </w:rPr>
      </w:pPr>
    </w:p>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Times New Roman" w:eastAsia="Times New Roman" w:hAnsi="Times New Roman" w:cs="Times New Roman"/>
          <w:b/>
          <w:bCs/>
          <w:sz w:val="24"/>
          <w:szCs w:val="24"/>
          <w:lang w:val="ru-RU" w:eastAsia="ru-RU"/>
        </w:rPr>
        <w:t>1 Задачи репродуктивного уровня</w:t>
      </w:r>
      <w:r w:rsidRPr="003E05CB">
        <w:rPr>
          <w:rFonts w:ascii="Times New Roman" w:eastAsia="Times New Roman" w:hAnsi="Times New Roman" w:cs="Times New Roman"/>
          <w:sz w:val="24"/>
          <w:szCs w:val="24"/>
          <w:lang w:val="ru-RU" w:eastAsia="ru-RU"/>
        </w:rPr>
        <w:t>   </w:t>
      </w:r>
    </w:p>
    <w:p w:rsidR="003E05CB" w:rsidRPr="003E05CB" w:rsidRDefault="003E05CB" w:rsidP="003E05CB">
      <w:pPr>
        <w:spacing w:after="0" w:line="240" w:lineRule="auto"/>
        <w:rPr>
          <w:rFonts w:ascii="Times New Roman" w:eastAsia="Times New Roman" w:hAnsi="Times New Roman" w:cs="Times New Roman"/>
          <w:i/>
          <w:sz w:val="24"/>
          <w:szCs w:val="24"/>
          <w:lang w:val="ru-RU" w:eastAsia="ru-RU"/>
        </w:rPr>
      </w:pPr>
      <w:r w:rsidRPr="003E05CB">
        <w:rPr>
          <w:rFonts w:ascii="Times New Roman" w:eastAsia="Times New Roman" w:hAnsi="Times New Roman" w:cs="Times New Roman"/>
          <w:i/>
          <w:sz w:val="24"/>
          <w:szCs w:val="24"/>
          <w:lang w:val="ru-RU" w:eastAsia="ru-RU"/>
        </w:rPr>
        <w:t>Модуль 1.</w:t>
      </w:r>
    </w:p>
    <w:p w:rsidR="003E05CB" w:rsidRPr="003E05CB" w:rsidRDefault="003E05CB" w:rsidP="003E05CB">
      <w:pPr>
        <w:widowControl w:val="0"/>
        <w:spacing w:after="0" w:line="240" w:lineRule="auto"/>
        <w:ind w:firstLine="425"/>
        <w:jc w:val="both"/>
        <w:rPr>
          <w:rFonts w:ascii="Times New Roman" w:eastAsiaTheme="minorHAnsi" w:hAnsi="Times New Roman" w:cs="Times New Roman"/>
          <w:sz w:val="24"/>
          <w:szCs w:val="24"/>
          <w:lang w:val="ru-RU"/>
        </w:rPr>
      </w:pPr>
      <w:r w:rsidRPr="003E05CB">
        <w:rPr>
          <w:rFonts w:ascii="Times New Roman" w:eastAsiaTheme="minorHAnsi" w:hAnsi="Times New Roman" w:cs="Times New Roman"/>
          <w:i/>
          <w:iCs/>
          <w:sz w:val="24"/>
          <w:szCs w:val="24"/>
          <w:shd w:val="clear" w:color="auto" w:fill="FFFFFF"/>
          <w:lang w:val="ru-RU"/>
        </w:rPr>
        <w:t xml:space="preserve">Задача 1.1 </w:t>
      </w:r>
      <w:r w:rsidRPr="003E05CB">
        <w:rPr>
          <w:rFonts w:ascii="Times New Roman" w:eastAsiaTheme="minorHAnsi" w:hAnsi="Times New Roman" w:cs="Times New Roman"/>
          <w:sz w:val="24"/>
          <w:szCs w:val="24"/>
          <w:lang w:val="ru-RU"/>
        </w:rPr>
        <w:t xml:space="preserve">Ссуда 25000 руб. выдана на срок 0,7 года под простые проценты (18 % </w:t>
      </w:r>
      <w:proofErr w:type="gramStart"/>
      <w:r w:rsidRPr="003E05CB">
        <w:rPr>
          <w:rFonts w:ascii="Times New Roman" w:eastAsiaTheme="minorHAnsi" w:hAnsi="Times New Roman" w:cs="Times New Roman"/>
          <w:sz w:val="24"/>
          <w:szCs w:val="24"/>
          <w:lang w:val="ru-RU"/>
        </w:rPr>
        <w:t>годовых</w:t>
      </w:r>
      <w:proofErr w:type="gramEnd"/>
      <w:r w:rsidRPr="003E05CB">
        <w:rPr>
          <w:rFonts w:ascii="Times New Roman" w:eastAsiaTheme="minorHAnsi" w:hAnsi="Times New Roman" w:cs="Times New Roman"/>
          <w:sz w:val="24"/>
          <w:szCs w:val="24"/>
          <w:lang w:val="ru-RU"/>
        </w:rPr>
        <w:t>). Определить проценты и</w:t>
      </w:r>
      <w:r w:rsidRPr="003E05CB">
        <w:rPr>
          <w:rFonts w:ascii="Times New Roman" w:eastAsiaTheme="minorHAnsi" w:hAnsi="Times New Roman" w:cs="Times New Roman"/>
          <w:sz w:val="24"/>
          <w:szCs w:val="24"/>
          <w:shd w:val="clear" w:color="auto" w:fill="FFFFFF"/>
          <w:lang w:val="ru-RU"/>
        </w:rPr>
        <w:t xml:space="preserve"> </w:t>
      </w:r>
      <w:proofErr w:type="gramStart"/>
      <w:r w:rsidRPr="003E05CB">
        <w:rPr>
          <w:rFonts w:ascii="Times New Roman" w:eastAsiaTheme="minorHAnsi" w:hAnsi="Times New Roman" w:cs="Times New Roman"/>
          <w:sz w:val="24"/>
          <w:szCs w:val="24"/>
          <w:shd w:val="clear" w:color="auto" w:fill="FFFFFF"/>
          <w:lang w:val="ru-RU"/>
        </w:rPr>
        <w:t>наращенною</w:t>
      </w:r>
      <w:proofErr w:type="gramEnd"/>
      <w:r w:rsidRPr="003E05CB">
        <w:rPr>
          <w:rFonts w:ascii="Times New Roman" w:eastAsiaTheme="minorHAnsi" w:hAnsi="Times New Roman" w:cs="Times New Roman"/>
          <w:sz w:val="24"/>
          <w:szCs w:val="24"/>
          <w:lang w:val="ru-RU"/>
        </w:rPr>
        <w:t xml:space="preserve"> сумму.</w:t>
      </w:r>
    </w:p>
    <w:p w:rsidR="003E05CB" w:rsidRPr="003E05CB" w:rsidRDefault="003E05CB" w:rsidP="003E05CB">
      <w:pPr>
        <w:widowControl w:val="0"/>
        <w:spacing w:after="0" w:line="240" w:lineRule="auto"/>
        <w:ind w:firstLine="425"/>
        <w:jc w:val="both"/>
        <w:rPr>
          <w:rFonts w:ascii="Times New Roman" w:eastAsiaTheme="minorHAnsi" w:hAnsi="Times New Roman" w:cs="Times New Roman"/>
          <w:sz w:val="24"/>
          <w:szCs w:val="24"/>
          <w:lang w:val="ru-RU"/>
        </w:rPr>
      </w:pPr>
      <w:r w:rsidRPr="003E05CB">
        <w:rPr>
          <w:rFonts w:ascii="Times New Roman" w:eastAsiaTheme="minorHAnsi" w:hAnsi="Times New Roman" w:cs="Times New Roman"/>
          <w:i/>
          <w:iCs/>
          <w:sz w:val="24"/>
          <w:szCs w:val="24"/>
          <w:shd w:val="clear" w:color="auto" w:fill="FFFFFF"/>
          <w:lang w:val="ru-RU"/>
        </w:rPr>
        <w:t>Задача1.2</w:t>
      </w:r>
      <w:proofErr w:type="gramStart"/>
      <w:r w:rsidRPr="003E05CB">
        <w:rPr>
          <w:rFonts w:ascii="Times New Roman" w:eastAsiaTheme="minorHAnsi" w:hAnsi="Times New Roman" w:cs="Times New Roman"/>
          <w:i/>
          <w:iCs/>
          <w:sz w:val="24"/>
          <w:szCs w:val="24"/>
          <w:shd w:val="clear" w:color="auto" w:fill="FFFFFF"/>
          <w:lang w:val="ru-RU"/>
        </w:rPr>
        <w:t xml:space="preserve">  </w:t>
      </w:r>
      <w:r w:rsidRPr="003E05CB">
        <w:rPr>
          <w:rFonts w:ascii="Times New Roman" w:eastAsiaTheme="minorHAnsi" w:hAnsi="Times New Roman" w:cs="Times New Roman"/>
          <w:sz w:val="24"/>
          <w:szCs w:val="24"/>
          <w:lang w:val="ru-RU"/>
        </w:rPr>
        <w:t>К</w:t>
      </w:r>
      <w:proofErr w:type="gramEnd"/>
      <w:r w:rsidRPr="003E05CB">
        <w:rPr>
          <w:rFonts w:ascii="Times New Roman" w:eastAsiaTheme="minorHAnsi" w:hAnsi="Times New Roman" w:cs="Times New Roman"/>
          <w:sz w:val="24"/>
          <w:szCs w:val="24"/>
          <w:lang w:val="ru-RU"/>
        </w:rPr>
        <w:t xml:space="preserve">акой величины достигнет долг, равный 6000 руб., через четыре года при росте по сложной ставке наращения 18,5 % годовых? Найдите значение дисконта. </w:t>
      </w:r>
    </w:p>
    <w:p w:rsidR="003E05CB" w:rsidRPr="003E05CB" w:rsidRDefault="003E05CB" w:rsidP="003E05CB">
      <w:pPr>
        <w:widowControl w:val="0"/>
        <w:spacing w:after="0" w:line="240" w:lineRule="auto"/>
        <w:ind w:firstLine="425"/>
        <w:jc w:val="both"/>
        <w:rPr>
          <w:rFonts w:ascii="Times New Roman" w:eastAsiaTheme="minorHAnsi" w:hAnsi="Times New Roman" w:cs="Times New Roman"/>
          <w:sz w:val="24"/>
          <w:szCs w:val="24"/>
          <w:lang w:val="ru-RU"/>
        </w:rPr>
      </w:pPr>
      <w:r w:rsidRPr="003E05CB">
        <w:rPr>
          <w:rFonts w:ascii="Times New Roman" w:eastAsiaTheme="minorHAnsi" w:hAnsi="Times New Roman" w:cs="Times New Roman"/>
          <w:i/>
          <w:iCs/>
          <w:sz w:val="24"/>
          <w:szCs w:val="24"/>
          <w:shd w:val="clear" w:color="auto" w:fill="FFFFFF"/>
          <w:lang w:val="ru-RU"/>
        </w:rPr>
        <w:t>Задача 1.3</w:t>
      </w:r>
      <w:proofErr w:type="gramStart"/>
      <w:r w:rsidRPr="003E05CB">
        <w:rPr>
          <w:rFonts w:ascii="Times New Roman" w:eastAsiaTheme="minorHAnsi" w:hAnsi="Times New Roman" w:cs="Times New Roman"/>
          <w:i/>
          <w:iCs/>
          <w:sz w:val="24"/>
          <w:szCs w:val="24"/>
          <w:shd w:val="clear" w:color="auto" w:fill="FFFFFF"/>
          <w:lang w:val="ru-RU"/>
        </w:rPr>
        <w:t xml:space="preserve"> </w:t>
      </w:r>
      <w:r w:rsidRPr="003E05CB">
        <w:rPr>
          <w:rFonts w:ascii="Times New Roman" w:eastAsiaTheme="minorHAnsi" w:hAnsi="Times New Roman" w:cs="Times New Roman"/>
          <w:sz w:val="24"/>
          <w:szCs w:val="24"/>
          <w:lang w:val="ru-RU"/>
        </w:rPr>
        <w:t>К</w:t>
      </w:r>
      <w:proofErr w:type="gramEnd"/>
      <w:r w:rsidRPr="003E05CB">
        <w:rPr>
          <w:rFonts w:ascii="Times New Roman" w:eastAsiaTheme="minorHAnsi" w:hAnsi="Times New Roman" w:cs="Times New Roman"/>
          <w:sz w:val="24"/>
          <w:szCs w:val="24"/>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3E05CB" w:rsidRPr="003E05CB" w:rsidRDefault="003E05CB" w:rsidP="003E05CB">
      <w:pPr>
        <w:widowControl w:val="0"/>
        <w:spacing w:after="0" w:line="240" w:lineRule="auto"/>
        <w:ind w:firstLine="425"/>
        <w:jc w:val="both"/>
        <w:rPr>
          <w:rFonts w:ascii="Times New Roman" w:eastAsiaTheme="minorHAnsi" w:hAnsi="Times New Roman" w:cs="Times New Roman"/>
          <w:sz w:val="24"/>
          <w:szCs w:val="24"/>
          <w:lang w:val="ru-RU"/>
        </w:rPr>
      </w:pPr>
      <w:r w:rsidRPr="003E05CB">
        <w:rPr>
          <w:rFonts w:ascii="Times New Roman" w:eastAsiaTheme="minorHAnsi" w:hAnsi="Times New Roman" w:cs="Times New Roman"/>
          <w:i/>
          <w:iCs/>
          <w:sz w:val="24"/>
          <w:szCs w:val="24"/>
          <w:shd w:val="clear" w:color="auto" w:fill="FFFFFF"/>
          <w:lang w:val="ru-RU"/>
        </w:rPr>
        <w:t>Задача 1.4</w:t>
      </w:r>
      <w:proofErr w:type="gramStart"/>
      <w:r w:rsidRPr="003E05CB">
        <w:rPr>
          <w:rFonts w:ascii="Times New Roman" w:eastAsiaTheme="minorHAnsi" w:hAnsi="Times New Roman" w:cs="Times New Roman"/>
          <w:i/>
          <w:iCs/>
          <w:sz w:val="24"/>
          <w:szCs w:val="24"/>
          <w:shd w:val="clear" w:color="auto" w:fill="FFFFFF"/>
          <w:lang w:val="ru-RU"/>
        </w:rPr>
        <w:t xml:space="preserve"> </w:t>
      </w:r>
      <w:r w:rsidRPr="003E05CB">
        <w:rPr>
          <w:rFonts w:ascii="Times New Roman" w:eastAsiaTheme="minorHAnsi" w:hAnsi="Times New Roman" w:cs="Times New Roman"/>
          <w:sz w:val="24"/>
          <w:szCs w:val="24"/>
          <w:lang w:val="ru-RU"/>
        </w:rPr>
        <w:t>Ч</w:t>
      </w:r>
      <w:proofErr w:type="gramEnd"/>
      <w:r w:rsidRPr="003E05CB">
        <w:rPr>
          <w:rFonts w:ascii="Times New Roman" w:eastAsiaTheme="minorHAnsi" w:hAnsi="Times New Roman" w:cs="Times New Roman"/>
          <w:sz w:val="24"/>
          <w:szCs w:val="24"/>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3E05CB" w:rsidRPr="003E05CB" w:rsidRDefault="003E05CB" w:rsidP="003E05CB">
      <w:pPr>
        <w:widowControl w:val="0"/>
        <w:spacing w:after="0" w:line="240" w:lineRule="auto"/>
        <w:ind w:firstLine="425"/>
        <w:jc w:val="both"/>
        <w:rPr>
          <w:rFonts w:ascii="Times New Roman" w:eastAsiaTheme="minorHAnsi" w:hAnsi="Times New Roman" w:cs="Times New Roman"/>
          <w:b/>
          <w:i/>
          <w:sz w:val="24"/>
          <w:szCs w:val="24"/>
          <w:lang w:val="ru-RU"/>
        </w:rPr>
      </w:pPr>
      <w:r w:rsidRPr="003E05CB">
        <w:rPr>
          <w:rFonts w:ascii="Times New Roman" w:eastAsiaTheme="minorHAnsi" w:hAnsi="Times New Roman" w:cs="Times New Roman"/>
          <w:i/>
          <w:iCs/>
          <w:sz w:val="24"/>
          <w:szCs w:val="24"/>
          <w:shd w:val="clear" w:color="auto" w:fill="FFFFFF"/>
          <w:lang w:val="ru-RU"/>
        </w:rPr>
        <w:t>Модуль 2.</w:t>
      </w:r>
    </w:p>
    <w:p w:rsidR="003E05CB" w:rsidRPr="003E05CB" w:rsidRDefault="003E05CB" w:rsidP="003E05CB">
      <w:pPr>
        <w:widowControl w:val="0"/>
        <w:spacing w:after="0" w:line="240" w:lineRule="auto"/>
        <w:ind w:firstLine="425"/>
        <w:jc w:val="both"/>
        <w:rPr>
          <w:rFonts w:ascii="Times New Roman" w:eastAsiaTheme="minorHAnsi" w:hAnsi="Times New Roman" w:cs="Times New Roman"/>
          <w:sz w:val="24"/>
          <w:szCs w:val="24"/>
          <w:lang w:val="ru-RU"/>
        </w:rPr>
      </w:pPr>
      <w:r w:rsidRPr="003E05CB">
        <w:rPr>
          <w:rFonts w:ascii="Times New Roman" w:eastAsiaTheme="minorHAnsi" w:hAnsi="Times New Roman" w:cs="Times New Roman"/>
          <w:sz w:val="24"/>
          <w:szCs w:val="24"/>
          <w:lang w:val="ru-RU"/>
        </w:rPr>
        <w:t>Задача 1.5</w:t>
      </w:r>
      <w:proofErr w:type="gramStart"/>
      <w:r w:rsidRPr="003E05CB">
        <w:rPr>
          <w:rFonts w:ascii="Times New Roman" w:eastAsiaTheme="minorHAnsi" w:hAnsi="Times New Roman" w:cs="Times New Roman"/>
          <w:sz w:val="24"/>
          <w:szCs w:val="24"/>
          <w:lang w:val="ru-RU"/>
        </w:rPr>
        <w:t xml:space="preserve"> Ч</w:t>
      </w:r>
      <w:proofErr w:type="gramEnd"/>
      <w:r w:rsidRPr="003E05CB">
        <w:rPr>
          <w:rFonts w:ascii="Times New Roman" w:eastAsiaTheme="minorHAnsi" w:hAnsi="Times New Roman" w:cs="Times New Roman"/>
          <w:sz w:val="24"/>
          <w:szCs w:val="24"/>
          <w:lang w:val="ru-RU"/>
        </w:rPr>
        <w:t>ерез два года инвестор получит</w:t>
      </w:r>
      <w:r w:rsidRPr="003E05CB">
        <w:rPr>
          <w:rFonts w:ascii="Times New Roman" w:eastAsiaTheme="minorHAnsi" w:hAnsi="Times New Roman" w:cs="Times New Roman"/>
          <w:b/>
          <w:bCs/>
          <w:sz w:val="24"/>
          <w:szCs w:val="24"/>
          <w:lang w:val="ru-RU"/>
        </w:rPr>
        <w:t xml:space="preserve"> </w:t>
      </w:r>
      <w:r w:rsidRPr="003E05CB">
        <w:rPr>
          <w:rFonts w:ascii="Times New Roman" w:eastAsiaTheme="minorHAnsi" w:hAnsi="Times New Roman" w:cs="Times New Roman"/>
          <w:bCs/>
          <w:sz w:val="24"/>
          <w:szCs w:val="24"/>
          <w:lang w:val="ru-RU"/>
        </w:rPr>
        <w:t>1440</w:t>
      </w:r>
      <w:r w:rsidRPr="003E05CB">
        <w:rPr>
          <w:rFonts w:ascii="Times New Roman" w:eastAsiaTheme="minorHAnsi" w:hAnsi="Times New Roman" w:cs="Times New Roman"/>
          <w:sz w:val="24"/>
          <w:szCs w:val="24"/>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3E05CB" w:rsidRPr="003E05CB" w:rsidRDefault="003E05CB" w:rsidP="003E05CB">
      <w:pPr>
        <w:widowControl w:val="0"/>
        <w:spacing w:after="0" w:line="240" w:lineRule="auto"/>
        <w:ind w:firstLine="425"/>
        <w:jc w:val="both"/>
        <w:rPr>
          <w:rFonts w:ascii="Times New Roman" w:eastAsiaTheme="minorHAnsi" w:hAnsi="Times New Roman" w:cs="Times New Roman"/>
          <w:sz w:val="24"/>
          <w:szCs w:val="24"/>
          <w:lang w:val="ru-RU"/>
        </w:rPr>
      </w:pPr>
      <w:r w:rsidRPr="003E05CB">
        <w:rPr>
          <w:rFonts w:ascii="Times New Roman" w:eastAsiaTheme="minorHAnsi" w:hAnsi="Times New Roman" w:cs="Times New Roman"/>
          <w:i/>
          <w:iCs/>
          <w:sz w:val="24"/>
          <w:szCs w:val="24"/>
          <w:shd w:val="clear" w:color="auto" w:fill="FFFFFF"/>
          <w:lang w:val="ru-RU"/>
        </w:rPr>
        <w:t>Задача 1.6</w:t>
      </w:r>
      <w:proofErr w:type="gramStart"/>
      <w:r w:rsidRPr="003E05CB">
        <w:rPr>
          <w:rFonts w:ascii="Times New Roman" w:eastAsiaTheme="minorHAnsi" w:hAnsi="Times New Roman" w:cs="Times New Roman"/>
          <w:i/>
          <w:iCs/>
          <w:sz w:val="24"/>
          <w:szCs w:val="24"/>
          <w:shd w:val="clear" w:color="auto" w:fill="FFFFFF"/>
          <w:lang w:val="ru-RU"/>
        </w:rPr>
        <w:t xml:space="preserve"> </w:t>
      </w:r>
      <w:r w:rsidRPr="003E05CB">
        <w:rPr>
          <w:rFonts w:ascii="Times New Roman" w:eastAsiaTheme="minorHAnsi" w:hAnsi="Times New Roman" w:cs="Times New Roman"/>
          <w:sz w:val="24"/>
          <w:szCs w:val="24"/>
          <w:lang w:val="ru-RU"/>
        </w:rPr>
        <w:t xml:space="preserve"> В</w:t>
      </w:r>
      <w:proofErr w:type="gramEnd"/>
      <w:r w:rsidRPr="003E05CB">
        <w:rPr>
          <w:rFonts w:ascii="Times New Roman" w:eastAsiaTheme="minorHAnsi" w:hAnsi="Times New Roman" w:cs="Times New Roman"/>
          <w:sz w:val="24"/>
          <w:szCs w:val="24"/>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3E05CB" w:rsidRPr="003E05CB" w:rsidRDefault="003E05CB" w:rsidP="003E05CB">
      <w:pPr>
        <w:widowControl w:val="0"/>
        <w:spacing w:after="0" w:line="240" w:lineRule="auto"/>
        <w:ind w:firstLine="425"/>
        <w:jc w:val="both"/>
        <w:rPr>
          <w:rFonts w:ascii="Times New Roman" w:eastAsiaTheme="minorHAnsi" w:hAnsi="Times New Roman" w:cs="Times New Roman"/>
          <w:sz w:val="24"/>
          <w:szCs w:val="24"/>
          <w:lang w:val="ru-RU"/>
        </w:rPr>
      </w:pPr>
      <w:r w:rsidRPr="003E05CB">
        <w:rPr>
          <w:rFonts w:ascii="Times New Roman" w:eastAsiaTheme="minorHAnsi" w:hAnsi="Times New Roman" w:cs="Times New Roman"/>
          <w:sz w:val="24"/>
          <w:szCs w:val="24"/>
          <w:lang w:val="ru-RU"/>
        </w:rPr>
        <w:t xml:space="preserve">Задача 1.7 Простая процентная ставка депозита равна 20 % </w:t>
      </w:r>
      <w:proofErr w:type="gramStart"/>
      <w:r w:rsidRPr="003E05CB">
        <w:rPr>
          <w:rFonts w:ascii="Times New Roman" w:eastAsiaTheme="minorHAnsi" w:hAnsi="Times New Roman" w:cs="Times New Roman"/>
          <w:sz w:val="24"/>
          <w:szCs w:val="24"/>
          <w:lang w:val="ru-RU"/>
        </w:rPr>
        <w:t>годовых</w:t>
      </w:r>
      <w:proofErr w:type="gramEnd"/>
      <w:r w:rsidRPr="003E05CB">
        <w:rPr>
          <w:rFonts w:ascii="Times New Roman" w:eastAsiaTheme="minorHAnsi" w:hAnsi="Times New Roman" w:cs="Times New Roman"/>
          <w:sz w:val="24"/>
          <w:szCs w:val="24"/>
          <w:lang w:val="ru-RU"/>
        </w:rPr>
        <w:t>, срок депозита - 0,5 года. Определить доходность финансовой операции в виде сложной годовой процентной ставки.</w:t>
      </w:r>
    </w:p>
    <w:p w:rsidR="003E05CB" w:rsidRPr="003E05CB" w:rsidRDefault="003E05CB" w:rsidP="003E05CB">
      <w:pPr>
        <w:widowControl w:val="0"/>
        <w:spacing w:after="0" w:line="240" w:lineRule="auto"/>
        <w:ind w:firstLine="425"/>
        <w:jc w:val="both"/>
        <w:rPr>
          <w:rFonts w:ascii="Times New Roman" w:eastAsiaTheme="minorHAnsi" w:hAnsi="Times New Roman" w:cs="Times New Roman"/>
          <w:sz w:val="24"/>
          <w:szCs w:val="24"/>
          <w:lang w:val="ru-RU"/>
        </w:rPr>
      </w:pPr>
      <w:r w:rsidRPr="003E05CB">
        <w:rPr>
          <w:rFonts w:ascii="Times New Roman" w:eastAsiaTheme="minorHAnsi" w:hAnsi="Times New Roman" w:cs="Times New Roman"/>
          <w:i/>
          <w:iCs/>
          <w:sz w:val="24"/>
          <w:szCs w:val="24"/>
          <w:shd w:val="clear" w:color="auto" w:fill="FFFFFF"/>
          <w:lang w:val="ru-RU"/>
        </w:rPr>
        <w:t>Задача 1.8.</w:t>
      </w:r>
      <w:r w:rsidRPr="003E05CB">
        <w:rPr>
          <w:rFonts w:ascii="Times New Roman" w:eastAsiaTheme="minorHAnsi" w:hAnsi="Times New Roman" w:cs="Times New Roman"/>
          <w:sz w:val="24"/>
          <w:szCs w:val="24"/>
          <w:lang w:val="ru-RU"/>
        </w:rPr>
        <w:t xml:space="preserve"> Месячный темп инфляции составляет: а)</w:t>
      </w:r>
      <w:r w:rsidRPr="003E05CB">
        <w:rPr>
          <w:rFonts w:ascii="Times New Roman" w:eastAsiaTheme="minorHAnsi" w:hAnsi="Times New Roman" w:cs="Times New Roman"/>
          <w:i/>
          <w:iCs/>
          <w:sz w:val="24"/>
          <w:szCs w:val="24"/>
          <w:shd w:val="clear" w:color="auto" w:fill="FFFFFF"/>
          <w:lang w:val="ru-RU"/>
        </w:rPr>
        <w:t xml:space="preserve"> Н</w:t>
      </w:r>
      <w:r w:rsidRPr="003E05CB">
        <w:rPr>
          <w:rFonts w:ascii="Times New Roman" w:eastAsiaTheme="minorHAnsi" w:hAnsi="Times New Roman" w:cs="Times New Roman"/>
          <w:i/>
          <w:iCs/>
          <w:sz w:val="24"/>
          <w:szCs w:val="24"/>
          <w:shd w:val="clear" w:color="auto" w:fill="FFFFFF"/>
          <w:vertAlign w:val="subscript"/>
          <w:lang w:val="ru-RU"/>
        </w:rPr>
        <w:t>1-12 </w:t>
      </w:r>
      <w:r w:rsidRPr="003E05CB">
        <w:rPr>
          <w:rFonts w:ascii="Times New Roman" w:eastAsiaTheme="minorHAnsi" w:hAnsi="Times New Roman" w:cs="Times New Roman"/>
          <w:i/>
          <w:iCs/>
          <w:sz w:val="24"/>
          <w:szCs w:val="24"/>
          <w:shd w:val="clear" w:color="auto" w:fill="FFFFFF"/>
          <w:lang w:val="ru-RU"/>
        </w:rPr>
        <w:t>= </w:t>
      </w:r>
      <w:r w:rsidRPr="003E05CB">
        <w:rPr>
          <w:rFonts w:ascii="Times New Roman" w:eastAsiaTheme="minorHAnsi" w:hAnsi="Times New Roman" w:cs="Times New Roman"/>
          <w:sz w:val="24"/>
          <w:szCs w:val="24"/>
          <w:lang w:val="ru-RU"/>
        </w:rPr>
        <w:t>4 %; б)</w:t>
      </w:r>
      <w:r w:rsidRPr="003E05CB">
        <w:rPr>
          <w:rFonts w:ascii="Times New Roman" w:eastAsiaTheme="minorHAnsi" w:hAnsi="Times New Roman" w:cs="Times New Roman"/>
          <w:i/>
          <w:iCs/>
          <w:sz w:val="24"/>
          <w:szCs w:val="24"/>
          <w:shd w:val="clear" w:color="auto" w:fill="FFFFFF"/>
          <w:lang w:val="ru-RU"/>
        </w:rPr>
        <w:t xml:space="preserve"> Н</w:t>
      </w:r>
      <w:proofErr w:type="gramStart"/>
      <w:r w:rsidRPr="003E05CB">
        <w:rPr>
          <w:rFonts w:ascii="Times New Roman" w:eastAsiaTheme="minorHAnsi" w:hAnsi="Times New Roman" w:cs="Times New Roman"/>
          <w:i/>
          <w:iCs/>
          <w:sz w:val="24"/>
          <w:szCs w:val="24"/>
          <w:shd w:val="clear" w:color="auto" w:fill="FFFFFF"/>
          <w:vertAlign w:val="subscript"/>
          <w:lang w:val="ru-RU"/>
        </w:rPr>
        <w:t>1</w:t>
      </w:r>
      <w:proofErr w:type="gramEnd"/>
      <w:r w:rsidRPr="003E05CB">
        <w:rPr>
          <w:rFonts w:ascii="Times New Roman" w:eastAsiaTheme="minorHAnsi" w:hAnsi="Times New Roman" w:cs="Times New Roman"/>
          <w:i/>
          <w:iCs/>
          <w:sz w:val="24"/>
          <w:szCs w:val="24"/>
          <w:shd w:val="clear" w:color="auto" w:fill="FFFFFF"/>
          <w:vertAlign w:val="subscript"/>
          <w:lang w:val="ru-RU"/>
        </w:rPr>
        <w:t> </w:t>
      </w:r>
      <w:r w:rsidRPr="003E05CB">
        <w:rPr>
          <w:rFonts w:ascii="Times New Roman" w:eastAsiaTheme="minorHAnsi" w:hAnsi="Times New Roman" w:cs="Times New Roman"/>
          <w:i/>
          <w:iCs/>
          <w:sz w:val="24"/>
          <w:szCs w:val="24"/>
          <w:shd w:val="clear" w:color="auto" w:fill="FFFFFF"/>
          <w:lang w:val="ru-RU"/>
        </w:rPr>
        <w:t>= </w:t>
      </w:r>
      <w:r w:rsidRPr="003E05CB">
        <w:rPr>
          <w:rFonts w:ascii="Times New Roman" w:eastAsiaTheme="minorHAnsi" w:hAnsi="Times New Roman" w:cs="Times New Roman"/>
          <w:sz w:val="24"/>
          <w:szCs w:val="24"/>
          <w:lang w:val="ru-RU"/>
        </w:rPr>
        <w:t>4</w:t>
      </w:r>
      <w:r w:rsidRPr="003E05CB">
        <w:rPr>
          <w:rFonts w:ascii="Times New Roman" w:eastAsiaTheme="minorHAnsi" w:hAnsi="Times New Roman" w:cs="Times New Roman"/>
          <w:i/>
          <w:iCs/>
          <w:sz w:val="24"/>
          <w:szCs w:val="24"/>
          <w:shd w:val="clear" w:color="auto" w:fill="FFFFFF"/>
          <w:lang w:val="ru-RU"/>
        </w:rPr>
        <w:t> %, Н</w:t>
      </w:r>
      <w:r w:rsidRPr="003E05CB">
        <w:rPr>
          <w:rFonts w:ascii="Times New Roman" w:eastAsiaTheme="minorHAnsi" w:hAnsi="Times New Roman" w:cs="Times New Roman"/>
          <w:i/>
          <w:iCs/>
          <w:sz w:val="24"/>
          <w:szCs w:val="24"/>
          <w:shd w:val="clear" w:color="auto" w:fill="FFFFFF"/>
          <w:vertAlign w:val="subscript"/>
          <w:lang w:val="ru-RU"/>
        </w:rPr>
        <w:t>2 </w:t>
      </w:r>
      <w:r w:rsidRPr="003E05CB">
        <w:rPr>
          <w:rFonts w:ascii="Times New Roman" w:eastAsiaTheme="minorHAnsi" w:hAnsi="Times New Roman" w:cs="Times New Roman"/>
          <w:i/>
          <w:iCs/>
          <w:sz w:val="24"/>
          <w:szCs w:val="24"/>
          <w:shd w:val="clear" w:color="auto" w:fill="FFFFFF"/>
          <w:lang w:val="ru-RU"/>
        </w:rPr>
        <w:t>= 3 %, Н</w:t>
      </w:r>
      <w:r w:rsidRPr="003E05CB">
        <w:rPr>
          <w:rFonts w:ascii="Times New Roman" w:eastAsiaTheme="minorHAnsi" w:hAnsi="Times New Roman" w:cs="Times New Roman"/>
          <w:i/>
          <w:iCs/>
          <w:sz w:val="24"/>
          <w:szCs w:val="24"/>
          <w:shd w:val="clear" w:color="auto" w:fill="FFFFFF"/>
          <w:vertAlign w:val="subscript"/>
          <w:lang w:val="ru-RU"/>
        </w:rPr>
        <w:t>3 </w:t>
      </w:r>
      <w:r w:rsidRPr="003E05CB">
        <w:rPr>
          <w:rFonts w:ascii="Times New Roman" w:eastAsiaTheme="minorHAnsi" w:hAnsi="Times New Roman" w:cs="Times New Roman"/>
          <w:i/>
          <w:iCs/>
          <w:sz w:val="24"/>
          <w:szCs w:val="24"/>
          <w:shd w:val="clear" w:color="auto" w:fill="FFFFFF"/>
          <w:lang w:val="ru-RU"/>
        </w:rPr>
        <w:t>= 2 %.</w:t>
      </w:r>
      <w:r w:rsidRPr="003E05CB">
        <w:rPr>
          <w:rFonts w:ascii="Times New Roman" w:eastAsiaTheme="minorHAnsi" w:hAnsi="Times New Roman" w:cs="Times New Roman"/>
          <w:sz w:val="24"/>
          <w:szCs w:val="24"/>
          <w:lang w:val="ru-RU"/>
        </w:rPr>
        <w:t xml:space="preserve"> Для случаев а) и б) найти индекс цен и темп инфляции за 12 и 3 месяца соответственно, 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bCs/>
          <w:sz w:val="24"/>
          <w:szCs w:val="24"/>
          <w:lang w:val="ru-RU" w:eastAsia="ru-RU"/>
        </w:rPr>
        <w:t>2 Задачи реконструктивного уровня </w:t>
      </w:r>
      <w:r w:rsidRPr="003E05CB">
        <w:rPr>
          <w:rFonts w:ascii="Times New Roman" w:eastAsia="Times New Roman" w:hAnsi="Times New Roman" w:cs="Times New Roman"/>
          <w:sz w:val="24"/>
          <w:szCs w:val="24"/>
          <w:lang w:val="ru-RU" w:eastAsia="ru-RU"/>
        </w:rPr>
        <w:t> </w:t>
      </w:r>
    </w:p>
    <w:p w:rsidR="003E05CB" w:rsidRPr="003E05CB" w:rsidRDefault="003E05CB" w:rsidP="003E05CB">
      <w:pPr>
        <w:tabs>
          <w:tab w:val="left" w:pos="835"/>
        </w:tabs>
        <w:autoSpaceDE w:val="0"/>
        <w:autoSpaceDN w:val="0"/>
        <w:adjustRightInd w:val="0"/>
        <w:spacing w:after="0" w:line="240" w:lineRule="auto"/>
        <w:ind w:firstLine="425"/>
        <w:jc w:val="both"/>
        <w:rPr>
          <w:rFonts w:ascii="Times New Roman" w:eastAsia="Times New Roman" w:hAnsi="Times New Roman" w:cs="Cambria"/>
          <w:sz w:val="24"/>
          <w:szCs w:val="24"/>
          <w:lang w:val="ru-RU" w:eastAsia="ru-RU"/>
        </w:rPr>
      </w:pPr>
      <w:r w:rsidRPr="003E05CB">
        <w:rPr>
          <w:rFonts w:ascii="Times New Roman" w:eastAsia="Times New Roman" w:hAnsi="Times New Roman" w:cs="Cambria"/>
          <w:sz w:val="24"/>
          <w:szCs w:val="24"/>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3E05CB" w:rsidRPr="003E05CB" w:rsidRDefault="003E05CB" w:rsidP="003E05CB">
      <w:pPr>
        <w:tabs>
          <w:tab w:val="left" w:pos="835"/>
        </w:tabs>
        <w:autoSpaceDE w:val="0"/>
        <w:autoSpaceDN w:val="0"/>
        <w:adjustRightInd w:val="0"/>
        <w:spacing w:after="0" w:line="240" w:lineRule="auto"/>
        <w:ind w:firstLine="425"/>
        <w:jc w:val="both"/>
        <w:rPr>
          <w:rFonts w:ascii="Times New Roman" w:eastAsia="Times New Roman" w:hAnsi="Times New Roman" w:cs="Cambria"/>
          <w:sz w:val="24"/>
          <w:szCs w:val="24"/>
          <w:lang w:val="ru-RU" w:eastAsia="ru-RU"/>
        </w:rPr>
      </w:pPr>
      <w:r w:rsidRPr="003E05CB">
        <w:rPr>
          <w:rFonts w:ascii="Times New Roman" w:eastAsia="Times New Roman" w:hAnsi="Times New Roman" w:cs="Cambria"/>
          <w:sz w:val="24"/>
          <w:szCs w:val="24"/>
          <w:lang w:val="ru-RU" w:eastAsia="ru-RU"/>
        </w:rPr>
        <w:t>Задача 2.2. Проект осуществляют два участника. Оцените эффективность каждого из них, выявите наиболее эффективного.</w:t>
      </w:r>
    </w:p>
    <w:tbl>
      <w:tblPr>
        <w:tblW w:w="5000" w:type="pct"/>
        <w:tblCellMar>
          <w:left w:w="40" w:type="dxa"/>
          <w:right w:w="40" w:type="dxa"/>
        </w:tblCellMar>
        <w:tblLook w:val="04A0" w:firstRow="1" w:lastRow="0" w:firstColumn="1" w:lastColumn="0" w:noHBand="0" w:noVBand="1"/>
      </w:tblPr>
      <w:tblGrid>
        <w:gridCol w:w="4193"/>
        <w:gridCol w:w="872"/>
        <w:gridCol w:w="848"/>
        <w:gridCol w:w="872"/>
        <w:gridCol w:w="864"/>
        <w:gridCol w:w="880"/>
        <w:gridCol w:w="864"/>
        <w:gridCol w:w="893"/>
      </w:tblGrid>
      <w:tr w:rsidR="003E05CB" w:rsidRPr="003E05CB" w:rsidTr="00344073">
        <w:tc>
          <w:tcPr>
            <w:tcW w:w="2038" w:type="pct"/>
            <w:vMerge w:val="restar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iCs/>
                <w:sz w:val="20"/>
                <w:szCs w:val="20"/>
                <w:lang w:val="ru-RU" w:eastAsia="ru-RU"/>
              </w:rPr>
            </w:pPr>
            <w:r w:rsidRPr="003E05CB">
              <w:rPr>
                <w:rFonts w:ascii="Times New Roman" w:eastAsia="Times New Roman" w:hAnsi="Times New Roman" w:cs="Times New Roman"/>
                <w:i/>
                <w:iCs/>
                <w:sz w:val="20"/>
                <w:szCs w:val="20"/>
                <w:lang w:val="ru-RU" w:eastAsia="ru-RU"/>
              </w:rPr>
              <w:t>Показатели</w:t>
            </w:r>
          </w:p>
        </w:tc>
        <w:tc>
          <w:tcPr>
            <w:tcW w:w="2962" w:type="pct"/>
            <w:gridSpan w:val="7"/>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iCs/>
                <w:sz w:val="20"/>
                <w:szCs w:val="20"/>
                <w:lang w:val="ru-RU" w:eastAsia="ru-RU"/>
              </w:rPr>
            </w:pPr>
            <w:r w:rsidRPr="003E05CB">
              <w:rPr>
                <w:rFonts w:ascii="Times New Roman" w:eastAsia="Times New Roman" w:hAnsi="Times New Roman" w:cs="Times New Roman"/>
                <w:i/>
                <w:iCs/>
                <w:sz w:val="20"/>
                <w:szCs w:val="20"/>
                <w:lang w:val="ru-RU" w:eastAsia="ru-RU"/>
              </w:rPr>
              <w:t>Период</w:t>
            </w:r>
          </w:p>
        </w:tc>
      </w:tr>
      <w:tr w:rsidR="003E05CB" w:rsidRPr="003E05CB" w:rsidTr="00344073">
        <w:tc>
          <w:tcPr>
            <w:tcW w:w="2038" w:type="pct"/>
            <w:vMerge/>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spacing w:after="0" w:line="240" w:lineRule="auto"/>
              <w:rPr>
                <w:rFonts w:ascii="Times New Roman" w:eastAsia="Times New Roman" w:hAnsi="Times New Roman" w:cs="Times New Roman"/>
                <w:iCs/>
                <w:sz w:val="20"/>
                <w:szCs w:val="20"/>
                <w:lang w:val="ru-RU" w:eastAsia="ru-RU"/>
              </w:rPr>
            </w:pPr>
          </w:p>
        </w:tc>
        <w:tc>
          <w:tcPr>
            <w:tcW w:w="424" w:type="pct"/>
            <w:tcBorders>
              <w:top w:val="single" w:sz="6" w:space="0" w:color="auto"/>
              <w:left w:val="single" w:sz="6" w:space="0" w:color="auto"/>
              <w:bottom w:val="single" w:sz="6" w:space="0" w:color="auto"/>
              <w:right w:val="single" w:sz="6" w:space="0" w:color="auto"/>
            </w:tcBorders>
            <w:vAlign w:val="center"/>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iCs/>
                <w:sz w:val="20"/>
                <w:szCs w:val="20"/>
                <w:lang w:val="ru-RU" w:eastAsia="ru-RU"/>
              </w:rPr>
            </w:pPr>
            <w:r w:rsidRPr="003E05CB">
              <w:rPr>
                <w:rFonts w:ascii="Times New Roman" w:eastAsia="Times New Roman" w:hAnsi="Times New Roman" w:cs="Times New Roman"/>
                <w:i/>
                <w:iCs/>
                <w:sz w:val="20"/>
                <w:szCs w:val="20"/>
                <w:lang w:val="ru-RU" w:eastAsia="ru-RU"/>
              </w:rPr>
              <w:t>1</w:t>
            </w:r>
          </w:p>
        </w:tc>
        <w:tc>
          <w:tcPr>
            <w:tcW w:w="412"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3</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iCs/>
                <w:sz w:val="20"/>
                <w:szCs w:val="20"/>
                <w:lang w:val="ru-RU" w:eastAsia="ru-RU"/>
              </w:rPr>
            </w:pPr>
            <w:r w:rsidRPr="003E05CB">
              <w:rPr>
                <w:rFonts w:ascii="Times New Roman" w:eastAsia="Times New Roman" w:hAnsi="Times New Roman" w:cs="Times New Roman"/>
                <w:i/>
                <w:iCs/>
                <w:sz w:val="20"/>
                <w:szCs w:val="20"/>
                <w:lang w:val="ru-RU" w:eastAsia="ru-RU"/>
              </w:rPr>
              <w:t>4</w:t>
            </w:r>
          </w:p>
        </w:tc>
        <w:tc>
          <w:tcPr>
            <w:tcW w:w="42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5</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б</w:t>
            </w:r>
          </w:p>
        </w:tc>
        <w:tc>
          <w:tcPr>
            <w:tcW w:w="435"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iCs/>
                <w:sz w:val="20"/>
                <w:szCs w:val="20"/>
                <w:lang w:val="ru-RU" w:eastAsia="ru-RU"/>
              </w:rPr>
            </w:pPr>
            <w:r w:rsidRPr="003E05CB">
              <w:rPr>
                <w:rFonts w:ascii="Times New Roman" w:eastAsia="Times New Roman" w:hAnsi="Times New Roman" w:cs="Times New Roman"/>
                <w:i/>
                <w:iCs/>
                <w:sz w:val="20"/>
                <w:szCs w:val="20"/>
                <w:lang w:val="ru-RU" w:eastAsia="ru-RU"/>
              </w:rPr>
              <w:t>7</w:t>
            </w:r>
          </w:p>
        </w:tc>
      </w:tr>
      <w:tr w:rsidR="003E05CB" w:rsidRPr="003E05CB" w:rsidTr="00344073">
        <w:tc>
          <w:tcPr>
            <w:tcW w:w="5000" w:type="pct"/>
            <w:gridSpan w:val="8"/>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b/>
                <w:sz w:val="20"/>
                <w:szCs w:val="20"/>
                <w:lang w:val="ru-RU" w:eastAsia="ru-RU"/>
              </w:rPr>
            </w:pPr>
            <w:r w:rsidRPr="003E05CB">
              <w:rPr>
                <w:rFonts w:ascii="Times New Roman" w:eastAsia="Times New Roman" w:hAnsi="Times New Roman" w:cs="Times New Roman"/>
                <w:bCs/>
                <w:sz w:val="20"/>
                <w:szCs w:val="20"/>
                <w:lang w:val="ru-RU" w:eastAsia="ru-RU"/>
              </w:rPr>
              <w:t>Первый участник</w:t>
            </w:r>
          </w:p>
        </w:tc>
      </w:tr>
      <w:tr w:rsidR="003E05CB" w:rsidRPr="003E05CB" w:rsidTr="00344073">
        <w:tc>
          <w:tcPr>
            <w:tcW w:w="203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lastRenderedPageBreak/>
              <w:t>Результат, млн. р.</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w:t>
            </w:r>
          </w:p>
        </w:tc>
        <w:tc>
          <w:tcPr>
            <w:tcW w:w="412"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1,5</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2,5</w:t>
            </w:r>
          </w:p>
        </w:tc>
        <w:tc>
          <w:tcPr>
            <w:tcW w:w="42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w:t>
            </w:r>
          </w:p>
        </w:tc>
        <w:tc>
          <w:tcPr>
            <w:tcW w:w="435"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w:t>
            </w:r>
          </w:p>
        </w:tc>
      </w:tr>
      <w:tr w:rsidR="003E05CB" w:rsidRPr="003E05CB" w:rsidTr="00344073">
        <w:tc>
          <w:tcPr>
            <w:tcW w:w="203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Затраты текущие, млн. р.</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w:t>
            </w:r>
          </w:p>
        </w:tc>
        <w:tc>
          <w:tcPr>
            <w:tcW w:w="412"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0,5</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0,5</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0,5</w:t>
            </w:r>
          </w:p>
        </w:tc>
        <w:tc>
          <w:tcPr>
            <w:tcW w:w="42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0,4</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0.3</w:t>
            </w:r>
          </w:p>
        </w:tc>
        <w:tc>
          <w:tcPr>
            <w:tcW w:w="435"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0,25</w:t>
            </w:r>
          </w:p>
        </w:tc>
      </w:tr>
      <w:tr w:rsidR="003E05CB" w:rsidRPr="003E05CB" w:rsidTr="00344073">
        <w:tc>
          <w:tcPr>
            <w:tcW w:w="203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Кап</w:t>
            </w:r>
            <w:proofErr w:type="gramStart"/>
            <w:r w:rsidRPr="003E05CB">
              <w:rPr>
                <w:rFonts w:ascii="Times New Roman" w:eastAsia="Times New Roman" w:hAnsi="Times New Roman" w:cs="Times New Roman"/>
                <w:sz w:val="20"/>
                <w:szCs w:val="20"/>
                <w:lang w:val="ru-RU" w:eastAsia="ru-RU"/>
              </w:rPr>
              <w:t>.</w:t>
            </w:r>
            <w:proofErr w:type="gramEnd"/>
            <w:r w:rsidRPr="003E05CB">
              <w:rPr>
                <w:rFonts w:ascii="Times New Roman" w:eastAsia="Times New Roman" w:hAnsi="Times New Roman" w:cs="Times New Roman"/>
                <w:sz w:val="20"/>
                <w:szCs w:val="20"/>
                <w:lang w:val="ru-RU" w:eastAsia="ru-RU"/>
              </w:rPr>
              <w:t xml:space="preserve"> </w:t>
            </w:r>
            <w:proofErr w:type="gramStart"/>
            <w:r w:rsidRPr="003E05CB">
              <w:rPr>
                <w:rFonts w:ascii="Times New Roman" w:eastAsia="Times New Roman" w:hAnsi="Times New Roman" w:cs="Times New Roman"/>
                <w:sz w:val="20"/>
                <w:szCs w:val="20"/>
                <w:lang w:val="ru-RU" w:eastAsia="ru-RU"/>
              </w:rPr>
              <w:t>в</w:t>
            </w:r>
            <w:proofErr w:type="gramEnd"/>
            <w:r w:rsidRPr="003E05CB">
              <w:rPr>
                <w:rFonts w:ascii="Times New Roman" w:eastAsia="Times New Roman" w:hAnsi="Times New Roman" w:cs="Times New Roman"/>
                <w:sz w:val="20"/>
                <w:szCs w:val="20"/>
                <w:lang w:val="ru-RU" w:eastAsia="ru-RU"/>
              </w:rPr>
              <w:t>ложения, млн. р.</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w:t>
            </w:r>
          </w:p>
        </w:tc>
        <w:tc>
          <w:tcPr>
            <w:tcW w:w="412"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0,8</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0,3</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w:t>
            </w:r>
          </w:p>
        </w:tc>
        <w:tc>
          <w:tcPr>
            <w:tcW w:w="42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bCs/>
                <w:sz w:val="20"/>
                <w:szCs w:val="20"/>
                <w:lang w:val="ru-RU" w:eastAsia="ru-RU"/>
              </w:rPr>
            </w:pPr>
            <w:r w:rsidRPr="003E05CB">
              <w:rPr>
                <w:rFonts w:ascii="Times New Roman" w:eastAsia="Times New Roman" w:hAnsi="Times New Roman" w:cs="Times New Roman"/>
                <w:bCs/>
                <w:sz w:val="20"/>
                <w:szCs w:val="20"/>
                <w:lang w:val="ru-RU" w:eastAsia="ru-RU"/>
              </w:rPr>
              <w:t>-</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w:t>
            </w:r>
          </w:p>
        </w:tc>
        <w:tc>
          <w:tcPr>
            <w:tcW w:w="435"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w:t>
            </w:r>
          </w:p>
        </w:tc>
      </w:tr>
      <w:tr w:rsidR="003E05CB" w:rsidRPr="003E05CB" w:rsidTr="00344073">
        <w:tc>
          <w:tcPr>
            <w:tcW w:w="203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Норма дисконта, %</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10</w:t>
            </w:r>
          </w:p>
        </w:tc>
        <w:tc>
          <w:tcPr>
            <w:tcW w:w="412"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9</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9</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8</w:t>
            </w:r>
          </w:p>
        </w:tc>
        <w:tc>
          <w:tcPr>
            <w:tcW w:w="42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8</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7</w:t>
            </w:r>
          </w:p>
        </w:tc>
        <w:tc>
          <w:tcPr>
            <w:tcW w:w="435"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7</w:t>
            </w:r>
          </w:p>
        </w:tc>
      </w:tr>
      <w:tr w:rsidR="003E05CB" w:rsidRPr="003E05CB" w:rsidTr="00344073">
        <w:tc>
          <w:tcPr>
            <w:tcW w:w="5000" w:type="pct"/>
            <w:gridSpan w:val="8"/>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bCs/>
                <w:sz w:val="20"/>
                <w:szCs w:val="20"/>
                <w:lang w:val="ru-RU" w:eastAsia="ru-RU"/>
              </w:rPr>
            </w:pPr>
            <w:r w:rsidRPr="003E05CB">
              <w:rPr>
                <w:rFonts w:ascii="Times New Roman" w:eastAsia="Times New Roman" w:hAnsi="Times New Roman" w:cs="Times New Roman"/>
                <w:bCs/>
                <w:sz w:val="20"/>
                <w:szCs w:val="20"/>
                <w:lang w:val="ru-RU" w:eastAsia="ru-RU"/>
              </w:rPr>
              <w:t>Второй участник</w:t>
            </w:r>
          </w:p>
        </w:tc>
      </w:tr>
      <w:tr w:rsidR="003E05CB" w:rsidRPr="003E05CB" w:rsidTr="00344073">
        <w:tc>
          <w:tcPr>
            <w:tcW w:w="203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Результат, млн. р.</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1,5</w:t>
            </w:r>
          </w:p>
        </w:tc>
        <w:tc>
          <w:tcPr>
            <w:tcW w:w="412"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2,5</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3</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3,5</w:t>
            </w:r>
          </w:p>
        </w:tc>
        <w:tc>
          <w:tcPr>
            <w:tcW w:w="42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3</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w:t>
            </w:r>
          </w:p>
        </w:tc>
        <w:tc>
          <w:tcPr>
            <w:tcW w:w="435"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w:t>
            </w:r>
          </w:p>
        </w:tc>
      </w:tr>
      <w:tr w:rsidR="003E05CB" w:rsidRPr="003E05CB" w:rsidTr="00344073">
        <w:tc>
          <w:tcPr>
            <w:tcW w:w="203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Затраты текущие, млн. р.</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w:t>
            </w:r>
          </w:p>
        </w:tc>
        <w:tc>
          <w:tcPr>
            <w:tcW w:w="412"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0,5</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0,5</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0,5</w:t>
            </w:r>
          </w:p>
        </w:tc>
        <w:tc>
          <w:tcPr>
            <w:tcW w:w="42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0,4</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0,3</w:t>
            </w:r>
          </w:p>
        </w:tc>
        <w:tc>
          <w:tcPr>
            <w:tcW w:w="435"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0,25</w:t>
            </w:r>
          </w:p>
        </w:tc>
      </w:tr>
      <w:tr w:rsidR="003E05CB" w:rsidRPr="003E05CB" w:rsidTr="00344073">
        <w:tc>
          <w:tcPr>
            <w:tcW w:w="203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Кап</w:t>
            </w:r>
            <w:proofErr w:type="gramStart"/>
            <w:r w:rsidRPr="003E05CB">
              <w:rPr>
                <w:rFonts w:ascii="Times New Roman" w:eastAsia="Times New Roman" w:hAnsi="Times New Roman" w:cs="Times New Roman"/>
                <w:sz w:val="20"/>
                <w:szCs w:val="20"/>
                <w:lang w:val="ru-RU" w:eastAsia="ru-RU"/>
              </w:rPr>
              <w:t>.</w:t>
            </w:r>
            <w:proofErr w:type="gramEnd"/>
            <w:r w:rsidRPr="003E05CB">
              <w:rPr>
                <w:rFonts w:ascii="Times New Roman" w:eastAsia="Times New Roman" w:hAnsi="Times New Roman" w:cs="Times New Roman"/>
                <w:sz w:val="20"/>
                <w:szCs w:val="20"/>
                <w:lang w:val="ru-RU" w:eastAsia="ru-RU"/>
              </w:rPr>
              <w:t xml:space="preserve"> </w:t>
            </w:r>
            <w:proofErr w:type="gramStart"/>
            <w:r w:rsidRPr="003E05CB">
              <w:rPr>
                <w:rFonts w:ascii="Times New Roman" w:eastAsia="Times New Roman" w:hAnsi="Times New Roman" w:cs="Times New Roman"/>
                <w:sz w:val="20"/>
                <w:szCs w:val="20"/>
                <w:lang w:val="ru-RU" w:eastAsia="ru-RU"/>
              </w:rPr>
              <w:t>в</w:t>
            </w:r>
            <w:proofErr w:type="gramEnd"/>
            <w:r w:rsidRPr="003E05CB">
              <w:rPr>
                <w:rFonts w:ascii="Times New Roman" w:eastAsia="Times New Roman" w:hAnsi="Times New Roman" w:cs="Times New Roman"/>
                <w:sz w:val="20"/>
                <w:szCs w:val="20"/>
                <w:lang w:val="ru-RU" w:eastAsia="ru-RU"/>
              </w:rPr>
              <w:t>ложения, млн. р.</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w:t>
            </w:r>
          </w:p>
        </w:tc>
        <w:tc>
          <w:tcPr>
            <w:tcW w:w="412"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1,2</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0,7</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0,5</w:t>
            </w:r>
          </w:p>
        </w:tc>
        <w:tc>
          <w:tcPr>
            <w:tcW w:w="42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0,2</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bCs/>
                <w:sz w:val="20"/>
                <w:szCs w:val="20"/>
                <w:lang w:val="ru-RU" w:eastAsia="ru-RU"/>
              </w:rPr>
            </w:pPr>
            <w:r w:rsidRPr="003E05CB">
              <w:rPr>
                <w:rFonts w:ascii="Times New Roman" w:eastAsia="Times New Roman" w:hAnsi="Times New Roman" w:cs="Times New Roman"/>
                <w:bCs/>
                <w:sz w:val="20"/>
                <w:szCs w:val="20"/>
                <w:lang w:val="ru-RU" w:eastAsia="ru-RU"/>
              </w:rPr>
              <w:t>-</w:t>
            </w:r>
          </w:p>
        </w:tc>
        <w:tc>
          <w:tcPr>
            <w:tcW w:w="435"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w:t>
            </w:r>
          </w:p>
        </w:tc>
      </w:tr>
      <w:tr w:rsidR="003E05CB" w:rsidRPr="003E05CB" w:rsidTr="00344073">
        <w:tc>
          <w:tcPr>
            <w:tcW w:w="203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Норма дисконта, %</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10</w:t>
            </w:r>
          </w:p>
        </w:tc>
        <w:tc>
          <w:tcPr>
            <w:tcW w:w="412"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9</w:t>
            </w:r>
          </w:p>
        </w:tc>
        <w:tc>
          <w:tcPr>
            <w:tcW w:w="424"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9</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8</w:t>
            </w:r>
          </w:p>
        </w:tc>
        <w:tc>
          <w:tcPr>
            <w:tcW w:w="428"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8</w:t>
            </w:r>
          </w:p>
        </w:tc>
        <w:tc>
          <w:tcPr>
            <w:tcW w:w="420"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7</w:t>
            </w:r>
          </w:p>
        </w:tc>
        <w:tc>
          <w:tcPr>
            <w:tcW w:w="435" w:type="pct"/>
            <w:tcBorders>
              <w:top w:val="single" w:sz="6" w:space="0" w:color="auto"/>
              <w:left w:val="single" w:sz="6" w:space="0" w:color="auto"/>
              <w:bottom w:val="single" w:sz="6" w:space="0" w:color="auto"/>
              <w:right w:val="single" w:sz="6" w:space="0" w:color="auto"/>
            </w:tcBorders>
            <w:vAlign w:val="center"/>
            <w:hideMark/>
          </w:tcPr>
          <w:p w:rsidR="003E05CB" w:rsidRPr="003E05CB" w:rsidRDefault="003E05CB" w:rsidP="003E05CB">
            <w:pPr>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7</w:t>
            </w:r>
          </w:p>
        </w:tc>
      </w:tr>
    </w:tbl>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Times New Roman" w:eastAsia="Times New Roman" w:hAnsi="Times New Roman" w:cs="Times New Roman"/>
          <w:b/>
          <w:bCs/>
          <w:sz w:val="24"/>
          <w:szCs w:val="24"/>
          <w:lang w:val="ru-RU" w:eastAsia="ru-RU"/>
        </w:rPr>
        <w:t>3 Задачи творческого уровня  </w:t>
      </w:r>
      <w:r w:rsidRPr="003E05CB">
        <w:rPr>
          <w:rFonts w:ascii="Times New Roman" w:eastAsia="Times New Roman" w:hAnsi="Times New Roman" w:cs="Times New Roman"/>
          <w:sz w:val="24"/>
          <w:szCs w:val="24"/>
          <w:lang w:val="ru-RU" w:eastAsia="ru-RU"/>
        </w:rPr>
        <w:t> </w:t>
      </w:r>
    </w:p>
    <w:p w:rsidR="003E05CB" w:rsidRPr="003E05CB" w:rsidRDefault="003E05CB" w:rsidP="003E05CB">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Cs/>
          <w:sz w:val="24"/>
          <w:szCs w:val="24"/>
          <w:lang w:val="ru-RU" w:eastAsia="ru-RU"/>
        </w:rPr>
        <w:t xml:space="preserve">Вопрос: </w:t>
      </w:r>
      <w:r w:rsidRPr="003E05CB">
        <w:rPr>
          <w:rFonts w:ascii="Times New Roman" w:eastAsia="Times New Roman" w:hAnsi="Times New Roman" w:cs="Times New Roman"/>
          <w:sz w:val="24"/>
          <w:szCs w:val="24"/>
          <w:lang w:val="ru-RU" w:eastAsia="ru-RU"/>
        </w:rPr>
        <w:t>Как вы думаете, насколько это утверждение верно? Приведите примеры и обоснуйте свой ответ.</w:t>
      </w:r>
    </w:p>
    <w:p w:rsidR="003E05CB" w:rsidRPr="003E05CB" w:rsidRDefault="003E05CB" w:rsidP="003E05CB">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sz w:val="24"/>
          <w:szCs w:val="24"/>
          <w:lang w:val="ru-RU" w:eastAsia="ru-RU"/>
        </w:rPr>
        <w:t>Задание 3.2.</w:t>
      </w:r>
      <w:r w:rsidRPr="003E05CB">
        <w:rPr>
          <w:rFonts w:ascii="Times New Roman" w:eastAsia="Times New Roman" w:hAnsi="Times New Roman" w:cs="Times New Roman"/>
          <w:b/>
          <w:sz w:val="24"/>
          <w:szCs w:val="24"/>
          <w:lang w:val="ru-RU" w:eastAsia="ru-RU"/>
        </w:rPr>
        <w:t xml:space="preserve"> </w:t>
      </w:r>
      <w:r w:rsidRPr="003E05CB">
        <w:rPr>
          <w:rFonts w:ascii="Times New Roman" w:eastAsia="Times New Roman" w:hAnsi="Times New Roman" w:cs="Times New Roman"/>
          <w:iCs/>
          <w:sz w:val="24"/>
          <w:szCs w:val="24"/>
          <w:lang w:val="ru-RU" w:eastAsia="ru-RU"/>
        </w:rPr>
        <w:t xml:space="preserve">История сотовой связи начинается в 1946 г. Компания </w:t>
      </w:r>
      <w:r w:rsidRPr="003E05CB">
        <w:rPr>
          <w:rFonts w:ascii="Times New Roman" w:eastAsia="Times New Roman" w:hAnsi="Times New Roman" w:cs="Times New Roman"/>
          <w:sz w:val="24"/>
          <w:szCs w:val="24"/>
          <w:lang w:eastAsia="ru-RU"/>
        </w:rPr>
        <w:t>AT</w:t>
      </w:r>
      <w:r w:rsidRPr="003E05CB">
        <w:rPr>
          <w:rFonts w:ascii="Times New Roman" w:eastAsia="Times New Roman" w:hAnsi="Times New Roman" w:cs="Times New Roman"/>
          <w:sz w:val="24"/>
          <w:szCs w:val="24"/>
          <w:lang w:val="ru-RU" w:eastAsia="ru-RU"/>
        </w:rPr>
        <w:t>&amp;</w:t>
      </w:r>
      <w:r w:rsidRPr="003E05CB">
        <w:rPr>
          <w:rFonts w:ascii="Times New Roman" w:eastAsia="Times New Roman" w:hAnsi="Times New Roman" w:cs="Times New Roman"/>
          <w:sz w:val="24"/>
          <w:szCs w:val="24"/>
          <w:lang w:eastAsia="ru-RU"/>
        </w:rPr>
        <w:t>T</w:t>
      </w:r>
      <w:r w:rsidRPr="003E05CB">
        <w:rPr>
          <w:rFonts w:ascii="Times New Roman" w:eastAsia="Times New Roman" w:hAnsi="Times New Roman" w:cs="Times New Roman"/>
          <w:sz w:val="24"/>
          <w:szCs w:val="24"/>
          <w:lang w:val="ru-RU" w:eastAsia="ru-RU"/>
        </w:rPr>
        <w:t xml:space="preserve"> </w:t>
      </w:r>
      <w:r w:rsidRPr="003E05CB">
        <w:rPr>
          <w:rFonts w:ascii="Times New Roman" w:eastAsia="Times New Roman" w:hAnsi="Times New Roman" w:cs="Times New Roman"/>
          <w:sz w:val="24"/>
          <w:szCs w:val="24"/>
          <w:lang w:eastAsia="ru-RU"/>
        </w:rPr>
        <w:t>Bell</w:t>
      </w:r>
      <w:r w:rsidRPr="003E05CB">
        <w:rPr>
          <w:rFonts w:ascii="Times New Roman" w:eastAsia="Times New Roman" w:hAnsi="Times New Roman" w:cs="Times New Roman"/>
          <w:sz w:val="24"/>
          <w:szCs w:val="24"/>
          <w:lang w:val="ru-RU" w:eastAsia="ru-RU"/>
        </w:rPr>
        <w:t xml:space="preserve"> </w:t>
      </w:r>
      <w:r w:rsidRPr="003E05CB">
        <w:rPr>
          <w:rFonts w:ascii="Times New Roman" w:eastAsia="Times New Roman" w:hAnsi="Times New Roman" w:cs="Times New Roman"/>
          <w:sz w:val="24"/>
          <w:szCs w:val="24"/>
          <w:lang w:eastAsia="ru-RU"/>
        </w:rPr>
        <w:t>Laboratories</w:t>
      </w:r>
      <w:r w:rsidRPr="003E05CB">
        <w:rPr>
          <w:rFonts w:ascii="Times New Roman" w:eastAsia="Times New Roman" w:hAnsi="Times New Roman" w:cs="Times New Roman"/>
          <w:sz w:val="24"/>
          <w:szCs w:val="24"/>
          <w:lang w:val="ru-RU" w:eastAsia="ru-RU"/>
        </w:rPr>
        <w:t xml:space="preserve"> </w:t>
      </w:r>
      <w:r w:rsidRPr="003E05CB">
        <w:rPr>
          <w:rFonts w:ascii="Times New Roman" w:eastAsia="Times New Roman" w:hAnsi="Times New Roman" w:cs="Times New Roman"/>
          <w:iCs/>
          <w:sz w:val="24"/>
          <w:szCs w:val="24"/>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3E05CB" w:rsidRPr="003E05CB" w:rsidRDefault="003E05CB" w:rsidP="003E05CB">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3E05CB" w:rsidRPr="003E05CB" w:rsidRDefault="003E05CB" w:rsidP="003E05CB">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В 1979 г. Япония заинтересовалась американской разработкой и начала проводить соответствующие испытания.</w:t>
      </w:r>
    </w:p>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 xml:space="preserve">На сегодняшний день в России услугами сотовой связи пользуются более 100 </w:t>
      </w:r>
      <w:proofErr w:type="gramStart"/>
      <w:r w:rsidRPr="003E05CB">
        <w:rPr>
          <w:rFonts w:ascii="Times New Roman" w:eastAsia="Times New Roman" w:hAnsi="Times New Roman" w:cs="Times New Roman"/>
          <w:iCs/>
          <w:sz w:val="24"/>
          <w:szCs w:val="24"/>
          <w:lang w:val="ru-RU" w:eastAsia="ru-RU"/>
        </w:rPr>
        <w:t>млн</w:t>
      </w:r>
      <w:proofErr w:type="gramEnd"/>
      <w:r w:rsidRPr="003E05CB">
        <w:rPr>
          <w:rFonts w:ascii="Times New Roman" w:eastAsia="Times New Roman" w:hAnsi="Times New Roman" w:cs="Times New Roman"/>
          <w:iCs/>
          <w:sz w:val="24"/>
          <w:szCs w:val="24"/>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r w:rsidRPr="003E05CB">
        <w:rPr>
          <w:rFonts w:ascii="Times New Roman" w:eastAsia="Times New Roman" w:hAnsi="Times New Roman" w:cs="Times New Roman"/>
          <w:sz w:val="24"/>
          <w:szCs w:val="24"/>
          <w:lang w:eastAsia="ru-RU"/>
        </w:rPr>
        <w:t>NTT</w:t>
      </w:r>
      <w:r w:rsidRPr="003E05CB">
        <w:rPr>
          <w:rFonts w:ascii="Times New Roman" w:eastAsia="Times New Roman" w:hAnsi="Times New Roman" w:cs="Times New Roman"/>
          <w:sz w:val="24"/>
          <w:szCs w:val="24"/>
          <w:lang w:val="ru-RU" w:eastAsia="ru-RU"/>
        </w:rPr>
        <w:t xml:space="preserve"> </w:t>
      </w:r>
      <w:r w:rsidRPr="003E05CB">
        <w:rPr>
          <w:rFonts w:ascii="Times New Roman" w:eastAsia="Times New Roman" w:hAnsi="Times New Roman" w:cs="Times New Roman"/>
          <w:sz w:val="24"/>
          <w:szCs w:val="24"/>
          <w:lang w:eastAsia="ru-RU"/>
        </w:rPr>
        <w:t>DoCoMo</w:t>
      </w:r>
      <w:r w:rsidRPr="003E05CB">
        <w:rPr>
          <w:rFonts w:ascii="Times New Roman" w:eastAsia="Times New Roman" w:hAnsi="Times New Roman" w:cs="Times New Roman"/>
          <w:sz w:val="24"/>
          <w:szCs w:val="24"/>
          <w:lang w:val="ru-RU" w:eastAsia="ru-RU"/>
        </w:rPr>
        <w:t xml:space="preserve"> </w:t>
      </w:r>
      <w:r w:rsidRPr="003E05CB">
        <w:rPr>
          <w:rFonts w:ascii="Times New Roman" w:eastAsia="Times New Roman" w:hAnsi="Times New Roman" w:cs="Times New Roman"/>
          <w:iCs/>
          <w:sz w:val="24"/>
          <w:szCs w:val="24"/>
          <w:lang w:val="ru-RU" w:eastAsia="ru-RU"/>
        </w:rPr>
        <w:t xml:space="preserve">совместно с МТС ввела в нашей стране услугу </w:t>
      </w:r>
      <w:r w:rsidRPr="003E05CB">
        <w:rPr>
          <w:rFonts w:ascii="Times New Roman" w:eastAsia="Times New Roman" w:hAnsi="Times New Roman" w:cs="Times New Roman"/>
          <w:sz w:val="24"/>
          <w:szCs w:val="24"/>
          <w:lang w:eastAsia="ru-RU"/>
        </w:rPr>
        <w:t>i</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sz w:val="24"/>
          <w:szCs w:val="24"/>
          <w:lang w:eastAsia="ru-RU"/>
        </w:rPr>
        <w:t>mode</w:t>
      </w:r>
      <w:r w:rsidRPr="003E05CB">
        <w:rPr>
          <w:rFonts w:ascii="Times New Roman" w:eastAsia="Times New Roman" w:hAnsi="Times New Roman" w:cs="Times New Roman"/>
          <w:sz w:val="24"/>
          <w:szCs w:val="24"/>
          <w:lang w:val="ru-RU" w:eastAsia="ru-RU"/>
        </w:rPr>
        <w:t xml:space="preserve">, </w:t>
      </w:r>
      <w:r w:rsidRPr="003E05CB">
        <w:rPr>
          <w:rFonts w:ascii="Times New Roman" w:eastAsia="Times New Roman" w:hAnsi="Times New Roman" w:cs="Times New Roman"/>
          <w:iCs/>
          <w:sz w:val="24"/>
          <w:szCs w:val="24"/>
          <w:lang w:val="ru-RU" w:eastAsia="ru-RU"/>
        </w:rPr>
        <w:t xml:space="preserve">которая позволяет активно пользоваться Интернетом. </w:t>
      </w:r>
      <w:proofErr w:type="gramStart"/>
      <w:r w:rsidRPr="003E05CB">
        <w:rPr>
          <w:rFonts w:ascii="Times New Roman" w:eastAsia="Times New Roman" w:hAnsi="Times New Roman" w:cs="Times New Roman"/>
          <w:sz w:val="24"/>
          <w:szCs w:val="24"/>
          <w:lang w:eastAsia="ru-RU"/>
        </w:rPr>
        <w:t>I</w:t>
      </w:r>
      <w:r w:rsidRPr="003E05CB">
        <w:rPr>
          <w:rFonts w:ascii="Times New Roman" w:eastAsia="Times New Roman" w:hAnsi="Times New Roman" w:cs="Times New Roman"/>
          <w:sz w:val="24"/>
          <w:szCs w:val="24"/>
          <w:lang w:val="ru-RU" w:eastAsia="ru-RU"/>
        </w:rPr>
        <w:t>-</w:t>
      </w:r>
      <w:r w:rsidRPr="003E05CB">
        <w:rPr>
          <w:rFonts w:ascii="Times New Roman" w:eastAsia="Times New Roman" w:hAnsi="Times New Roman" w:cs="Times New Roman"/>
          <w:sz w:val="24"/>
          <w:szCs w:val="24"/>
          <w:lang w:eastAsia="ru-RU"/>
        </w:rPr>
        <w:t>mode</w:t>
      </w:r>
      <w:r w:rsidRPr="003E05CB">
        <w:rPr>
          <w:rFonts w:ascii="Times New Roman" w:eastAsia="Times New Roman" w:hAnsi="Times New Roman" w:cs="Times New Roman"/>
          <w:sz w:val="24"/>
          <w:szCs w:val="24"/>
          <w:lang w:val="ru-RU" w:eastAsia="ru-RU"/>
        </w:rPr>
        <w:t xml:space="preserve"> </w:t>
      </w:r>
      <w:r w:rsidRPr="003E05CB">
        <w:rPr>
          <w:rFonts w:ascii="Times New Roman" w:eastAsia="Times New Roman" w:hAnsi="Times New Roman" w:cs="Times New Roman"/>
          <w:iCs/>
          <w:sz w:val="24"/>
          <w:szCs w:val="24"/>
          <w:lang w:val="ru-RU" w:eastAsia="ru-RU"/>
        </w:rPr>
        <w:t>очень популярен в Японии.</w:t>
      </w:r>
      <w:proofErr w:type="gramEnd"/>
    </w:p>
    <w:p w:rsidR="003E05CB" w:rsidRPr="003E05CB" w:rsidRDefault="003E05CB" w:rsidP="003E05CB">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3E05CB">
        <w:rPr>
          <w:rFonts w:ascii="Times New Roman" w:eastAsia="Times New Roman" w:hAnsi="Times New Roman" w:cs="Times New Roman"/>
          <w:iCs/>
          <w:sz w:val="24"/>
          <w:szCs w:val="24"/>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3E05CB" w:rsidRPr="003E05CB" w:rsidRDefault="003E05CB" w:rsidP="003E05CB">
      <w:pPr>
        <w:spacing w:after="0" w:line="240" w:lineRule="auto"/>
        <w:ind w:firstLine="426"/>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w:t>
      </w:r>
      <w:r w:rsidRPr="003E05CB">
        <w:rPr>
          <w:rFonts w:ascii="Times New Roman" w:eastAsia="Times New Roman" w:hAnsi="Times New Roman" w:cs="Times New Roman"/>
          <w:iCs/>
          <w:sz w:val="24"/>
          <w:szCs w:val="24"/>
          <w:lang w:val="ru-RU" w:eastAsia="ru-RU"/>
        </w:rPr>
        <w:t>Задание 3.3.</w:t>
      </w:r>
      <w:r w:rsidRPr="003E05CB">
        <w:rPr>
          <w:rFonts w:ascii="Times New Roman" w:eastAsia="Times New Roman" w:hAnsi="Times New Roman" w:cs="Times New Roman"/>
          <w:b/>
          <w:iCs/>
          <w:sz w:val="24"/>
          <w:szCs w:val="24"/>
          <w:lang w:val="ru-RU" w:eastAsia="ru-RU"/>
        </w:rPr>
        <w:t xml:space="preserve"> </w:t>
      </w:r>
      <w:r w:rsidRPr="003E05CB">
        <w:rPr>
          <w:rFonts w:ascii="Times New Roman" w:eastAsia="Times New Roman" w:hAnsi="Times New Roman" w:cs="Times New Roman"/>
          <w:sz w:val="24"/>
          <w:szCs w:val="24"/>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3E05CB" w:rsidRPr="003E05CB" w:rsidTr="00344073">
        <w:tc>
          <w:tcPr>
            <w:tcW w:w="4111" w:type="dxa"/>
            <w:tcBorders>
              <w:top w:val="single" w:sz="6" w:space="0" w:color="auto"/>
              <w:left w:val="single" w:sz="6" w:space="0" w:color="auto"/>
              <w:bottom w:val="single" w:sz="4" w:space="0" w:color="auto"/>
              <w:right w:val="single" w:sz="6" w:space="0" w:color="auto"/>
            </w:tcBorders>
            <w:hideMark/>
          </w:tcPr>
          <w:p w:rsidR="003E05CB" w:rsidRPr="003E05CB" w:rsidRDefault="003E05CB" w:rsidP="003E05CB">
            <w:pPr>
              <w:widowControl w:val="0"/>
              <w:autoSpaceDE w:val="0"/>
              <w:autoSpaceDN w:val="0"/>
              <w:adjustRightInd w:val="0"/>
              <w:spacing w:after="0" w:line="240" w:lineRule="auto"/>
              <w:ind w:hanging="40"/>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Содержание</w:t>
            </w:r>
          </w:p>
        </w:tc>
      </w:tr>
      <w:tr w:rsidR="003E05CB" w:rsidRPr="003E05CB" w:rsidTr="00344073">
        <w:tc>
          <w:tcPr>
            <w:tcW w:w="411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3E05CB" w:rsidRPr="00F66636" w:rsidTr="00344073">
        <w:tc>
          <w:tcPr>
            <w:tcW w:w="411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3E05CB" w:rsidRPr="003E05CB" w:rsidTr="00344073">
        <w:tc>
          <w:tcPr>
            <w:tcW w:w="411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3E05CB" w:rsidRPr="003E05CB" w:rsidTr="00344073">
        <w:tc>
          <w:tcPr>
            <w:tcW w:w="411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3E05CB" w:rsidRPr="003E05CB" w:rsidTr="00344073">
        <w:tc>
          <w:tcPr>
            <w:tcW w:w="411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3E05CB" w:rsidRPr="003E05CB" w:rsidTr="00344073">
        <w:tc>
          <w:tcPr>
            <w:tcW w:w="411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3E05CB" w:rsidRPr="003E05CB" w:rsidTr="00344073">
        <w:tc>
          <w:tcPr>
            <w:tcW w:w="411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3E05CB" w:rsidRPr="003E05CB" w:rsidTr="00344073">
        <w:tc>
          <w:tcPr>
            <w:tcW w:w="411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bl>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Times New Roman" w:eastAsia="Times New Roman" w:hAnsi="Times New Roman" w:cs="Times New Roman"/>
          <w:b/>
          <w:bCs/>
          <w:sz w:val="24"/>
          <w:szCs w:val="24"/>
          <w:lang w:val="ru-RU" w:eastAsia="ru-RU"/>
        </w:rPr>
        <w:t>Критерии оценки: </w:t>
      </w:r>
      <w:r w:rsidRPr="003E05CB">
        <w:rPr>
          <w:rFonts w:ascii="Times New Roman" w:eastAsia="Times New Roman" w:hAnsi="Times New Roman" w:cs="Times New Roman"/>
          <w:sz w:val="24"/>
          <w:szCs w:val="24"/>
          <w:lang w:val="ru-RU" w:eastAsia="ru-RU"/>
        </w:rPr>
        <w:t>  </w:t>
      </w:r>
    </w:p>
    <w:p w:rsidR="003E05CB" w:rsidRPr="003E05CB" w:rsidRDefault="003E05CB" w:rsidP="003E05C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3E05CB">
        <w:rPr>
          <w:rFonts w:ascii="Times New Roman" w:eastAsia="Times New Roman" w:hAnsi="Times New Roman" w:cs="Times New Roman"/>
          <w:sz w:val="24"/>
          <w:szCs w:val="24"/>
          <w:lang w:val="ru-RU" w:eastAsia="ru-RU"/>
        </w:rPr>
        <w:t xml:space="preserve">оценка «отлично» выставляется, если </w:t>
      </w:r>
      <w:r w:rsidRPr="003E05CB">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3E05CB">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3E05CB">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3E05CB">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3E05CB">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3E05CB" w:rsidRPr="003E05CB" w:rsidRDefault="003E05CB" w:rsidP="003E05C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lastRenderedPageBreak/>
        <w:t xml:space="preserve">оценка «хорошо» если показано </w:t>
      </w:r>
      <w:r w:rsidRPr="003E05CB">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3E05CB">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E05CB">
        <w:rPr>
          <w:rFonts w:ascii="Times New Roman" w:eastAsia="Times New Roman" w:hAnsi="Times New Roman" w:cs="Times New Roman"/>
          <w:sz w:val="24"/>
          <w:szCs w:val="24"/>
          <w:lang w:val="ru-RU" w:eastAsia="ru-RU"/>
        </w:rPr>
        <w:t>обучающийся</w:t>
      </w:r>
      <w:proofErr w:type="gramEnd"/>
      <w:r w:rsidRPr="003E05CB">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3E05CB" w:rsidRPr="003E05CB" w:rsidRDefault="003E05CB" w:rsidP="003E05CB">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3E05CB">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3E05CB">
        <w:rPr>
          <w:rFonts w:ascii="Times New Roman" w:eastAsia="Times New Roman" w:hAnsi="Times New Roman" w:cs="Times New Roman"/>
          <w:sz w:val="24"/>
          <w:szCs w:val="24"/>
          <w:lang w:val="ru-RU" w:eastAsia="ru-RU"/>
        </w:rPr>
        <w:t>действия по применению знаний на практике;</w:t>
      </w:r>
    </w:p>
    <w:p w:rsidR="003E05CB" w:rsidRPr="003E05CB" w:rsidRDefault="003E05CB" w:rsidP="003E05CB">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оценка неудовлетворительно» </w:t>
      </w:r>
      <w:r w:rsidRPr="003E05CB">
        <w:rPr>
          <w:rFonts w:ascii="Times New Roman" w:eastAsia="Times New Roman" w:hAnsi="Times New Roman" w:cs="Times New Roman"/>
          <w:iCs/>
          <w:sz w:val="24"/>
          <w:szCs w:val="24"/>
          <w:lang w:val="ru-RU" w:eastAsia="ru-RU"/>
        </w:rPr>
        <w:t xml:space="preserve">- ответы не связаны с вопросами, </w:t>
      </w:r>
      <w:r w:rsidRPr="003E05CB">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E05CB" w:rsidRPr="003E05CB" w:rsidRDefault="003E05CB" w:rsidP="003E05CB">
      <w:pPr>
        <w:spacing w:after="0" w:line="240" w:lineRule="auto"/>
        <w:textAlignment w:val="baseline"/>
        <w:rPr>
          <w:rFonts w:ascii="Calibri" w:eastAsia="Times New Roman" w:hAnsi="Calibri" w:cs="Times New Roman"/>
          <w:sz w:val="28"/>
          <w:szCs w:val="28"/>
          <w:lang w:val="ru-RU" w:eastAsia="ru-RU"/>
        </w:rPr>
      </w:pPr>
      <w:r w:rsidRPr="003E05CB">
        <w:rPr>
          <w:rFonts w:ascii="Times New Roman" w:eastAsia="Times New Roman" w:hAnsi="Times New Roman" w:cs="Times New Roman"/>
          <w:sz w:val="24"/>
          <w:szCs w:val="24"/>
          <w:lang w:val="ru-RU" w:eastAsia="ru-RU"/>
        </w:rPr>
        <w:t> </w:t>
      </w:r>
      <w:r w:rsidRPr="003E05CB">
        <w:rPr>
          <w:rFonts w:ascii="Calibri" w:eastAsia="Times New Roman" w:hAnsi="Calibri" w:cs="Times New Roman"/>
          <w:sz w:val="24"/>
          <w:szCs w:val="24"/>
          <w:lang w:val="ru-RU" w:eastAsia="ru-RU"/>
        </w:rPr>
        <w:t> </w:t>
      </w:r>
      <w:r w:rsidRPr="003E05CB">
        <w:rPr>
          <w:rFonts w:ascii="Times New Roman" w:eastAsia="Times New Roman" w:hAnsi="Times New Roman" w:cs="Times New Roman"/>
          <w:sz w:val="28"/>
          <w:szCs w:val="28"/>
          <w:lang w:val="ru-RU" w:eastAsia="ru-RU"/>
        </w:rPr>
        <w:t>Составитель ________________________ Т.А. Салтанова </w:t>
      </w:r>
    </w:p>
    <w:p w:rsidR="003E05CB" w:rsidRPr="003E05CB" w:rsidRDefault="003E05CB" w:rsidP="003E05CB">
      <w:pPr>
        <w:spacing w:after="0" w:line="240" w:lineRule="auto"/>
        <w:textAlignment w:val="baseline"/>
        <w:rPr>
          <w:rFonts w:ascii="Calibri" w:eastAsia="Times New Roman" w:hAnsi="Calibri" w:cs="Times New Roman"/>
          <w:sz w:val="28"/>
          <w:szCs w:val="28"/>
          <w:lang w:val="ru-RU" w:eastAsia="ru-RU"/>
        </w:rPr>
      </w:pPr>
      <w:r w:rsidRPr="003E05CB">
        <w:rPr>
          <w:rFonts w:ascii="Times New Roman" w:eastAsia="Times New Roman" w:hAnsi="Times New Roman" w:cs="Times New Roman"/>
          <w:sz w:val="28"/>
          <w:szCs w:val="28"/>
          <w:vertAlign w:val="superscript"/>
          <w:lang w:val="ru-RU" w:eastAsia="ru-RU"/>
        </w:rPr>
        <w:t>                                                                       (подпись)   </w:t>
      </w:r>
      <w:r w:rsidRPr="003E05CB">
        <w:rPr>
          <w:rFonts w:ascii="Times New Roman" w:eastAsia="Times New Roman" w:hAnsi="Times New Roman" w:cs="Times New Roman"/>
          <w:sz w:val="28"/>
          <w:szCs w:val="28"/>
          <w:lang w:val="ru-RU" w:eastAsia="ru-RU"/>
        </w:rPr>
        <w:t>              </w:t>
      </w:r>
    </w:p>
    <w:p w:rsidR="003E05CB" w:rsidRPr="003E05CB" w:rsidRDefault="003E05CB" w:rsidP="003E05CB">
      <w:pPr>
        <w:spacing w:after="0" w:line="240" w:lineRule="auto"/>
        <w:textAlignment w:val="baseline"/>
        <w:rPr>
          <w:rFonts w:ascii="Calibri" w:eastAsia="Times New Roman" w:hAnsi="Calibri" w:cs="Times New Roman"/>
          <w:sz w:val="28"/>
          <w:szCs w:val="28"/>
          <w:lang w:val="ru-RU" w:eastAsia="ru-RU"/>
        </w:rPr>
      </w:pPr>
      <w:r w:rsidRPr="003E05CB">
        <w:rPr>
          <w:rFonts w:ascii="Times New Roman" w:eastAsia="Times New Roman" w:hAnsi="Times New Roman" w:cs="Times New Roman"/>
          <w:sz w:val="28"/>
          <w:szCs w:val="28"/>
          <w:lang w:val="ru-RU" w:eastAsia="ru-RU"/>
        </w:rPr>
        <w:t>«____»__________________20     г. </w:t>
      </w:r>
    </w:p>
    <w:p w:rsidR="003E05CB" w:rsidRPr="003E05CB" w:rsidRDefault="003E05CB" w:rsidP="003E05CB">
      <w:pPr>
        <w:spacing w:after="0" w:line="240" w:lineRule="auto"/>
        <w:jc w:val="center"/>
        <w:textAlignment w:val="baseline"/>
        <w:rPr>
          <w:rFonts w:ascii="Times New Roman" w:eastAsia="Times New Roman" w:hAnsi="Times New Roman" w:cs="Times New Roman"/>
          <w:sz w:val="28"/>
          <w:szCs w:val="28"/>
          <w:lang w:val="ru-RU" w:eastAsia="ru-RU"/>
        </w:rPr>
      </w:pPr>
    </w:p>
    <w:p w:rsidR="003E05CB" w:rsidRPr="003E05CB" w:rsidRDefault="003E05CB" w:rsidP="003E05CB">
      <w:pPr>
        <w:spacing w:after="0" w:line="240" w:lineRule="auto"/>
        <w:jc w:val="center"/>
        <w:textAlignment w:val="baseline"/>
        <w:rPr>
          <w:rFonts w:ascii="Times New Roman" w:eastAsia="Times New Roman" w:hAnsi="Times New Roman" w:cs="Times New Roman"/>
          <w:sz w:val="24"/>
          <w:szCs w:val="24"/>
          <w:lang w:val="ru-RU" w:eastAsia="ru-RU"/>
        </w:rPr>
      </w:pP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E05CB" w:rsidRPr="003E05CB" w:rsidRDefault="003E05CB" w:rsidP="003E05C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Кафедра </w:t>
      </w:r>
      <w:r w:rsidRPr="003E05CB">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b/>
          <w:bCs/>
          <w:sz w:val="36"/>
          <w:szCs w:val="24"/>
          <w:lang w:val="ru-RU" w:eastAsia="ru-RU"/>
        </w:rPr>
        <w:t>Темы рефератов, докладов</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по дисциплине</w:t>
      </w:r>
      <w:r w:rsidRPr="003E05CB">
        <w:rPr>
          <w:rFonts w:ascii="Times New Roman" w:eastAsia="Times New Roman" w:hAnsi="Times New Roman" w:cs="Times New Roman"/>
          <w:b/>
          <w:bCs/>
          <w:i/>
          <w:iCs/>
          <w:sz w:val="28"/>
          <w:szCs w:val="24"/>
          <w:lang w:val="ru-RU" w:eastAsia="ru-RU"/>
        </w:rPr>
        <w:t> </w:t>
      </w:r>
      <w:r w:rsidRPr="003E05CB">
        <w:rPr>
          <w:rFonts w:ascii="Times New Roman" w:eastAsia="Times New Roman" w:hAnsi="Times New Roman" w:cs="Times New Roman"/>
          <w:iCs/>
          <w:sz w:val="28"/>
          <w:szCs w:val="24"/>
          <w:lang w:val="ru-RU" w:eastAsia="ru-RU"/>
        </w:rPr>
        <w:t>Инновационный менеджмент</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p>
    <w:p w:rsidR="003E05CB" w:rsidRPr="003E05CB" w:rsidRDefault="003E05CB" w:rsidP="003E05CB">
      <w:pPr>
        <w:spacing w:after="0" w:line="240" w:lineRule="auto"/>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Темы рефератов</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 Анализ и управление инновациями на предприятии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 Венчурный бизнес в России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индивидуальному заказу и мелкими партиями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6. Инновации и инновационная политика в России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9. Инновационное планирование на региональном уровне.</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w:t>
      </w:r>
      <w:proofErr w:type="gramStart"/>
      <w:r w:rsidRPr="003E05CB">
        <w:rPr>
          <w:rFonts w:ascii="Times New Roman" w:eastAsia="Times New Roman" w:hAnsi="Times New Roman" w:cs="Times New Roman"/>
          <w:sz w:val="24"/>
          <w:szCs w:val="24"/>
          <w:lang w:val="ru-RU" w:eastAsia="ru-RU"/>
        </w:rPr>
        <w:t>бизнес-проектов</w:t>
      </w:r>
      <w:proofErr w:type="gramEnd"/>
      <w:r w:rsidRPr="003E05CB">
        <w:rPr>
          <w:rFonts w:ascii="Times New Roman" w:eastAsia="Times New Roman" w:hAnsi="Times New Roman" w:cs="Times New Roman"/>
          <w:sz w:val="24"/>
          <w:szCs w:val="24"/>
          <w:lang w:val="ru-RU" w:eastAsia="ru-RU"/>
        </w:rPr>
        <w:t xml:space="preserve"> и т.п.</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12. Менеджмент персонала инновационной организации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14. Организация, осуществление и внедрение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15. Подготовка и организация внедрения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19. Разработка стратегии развития компании.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20. Современные тенденции инновационного менеджмента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22. Государственная и региональная научно-техническая политика в области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24. Инновационная восприимчивость предприятия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25. Управление качеством инновационной продукции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lastRenderedPageBreak/>
        <w:t>26. Социально-психологические оценки инноваций</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27. Планирование выпуска новой продукции предприятия</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28. Внедрение нового продукта, услуги на рынок</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29. Разработка инновационной стратегии предприятия</w:t>
      </w:r>
    </w:p>
    <w:p w:rsidR="003E05CB" w:rsidRPr="003E05CB" w:rsidRDefault="003E05CB" w:rsidP="003E05CB">
      <w:pPr>
        <w:spacing w:after="0" w:line="240" w:lineRule="auto"/>
        <w:textAlignment w:val="baseline"/>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 xml:space="preserve">Темы докладов </w:t>
      </w:r>
    </w:p>
    <w:p w:rsidR="003E05CB" w:rsidRPr="003E05CB" w:rsidRDefault="003E05CB" w:rsidP="003E05CB">
      <w:pPr>
        <w:spacing w:after="0" w:line="240" w:lineRule="auto"/>
        <w:textAlignment w:val="baseline"/>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Тема 1.1</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1.Тенденции развития науки. </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2.Циклы и тенденции развития производства. </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3.Сущность, особенности и этапы научно-технического развития. </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4.Направления научно-технического развития.</w:t>
      </w:r>
    </w:p>
    <w:p w:rsidR="003E05CB" w:rsidRPr="003E05CB" w:rsidRDefault="003E05CB" w:rsidP="003E05CB">
      <w:pPr>
        <w:spacing w:after="0" w:line="240" w:lineRule="auto"/>
        <w:jc w:val="both"/>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Тема 1.2</w:t>
      </w:r>
    </w:p>
    <w:p w:rsidR="003E05CB" w:rsidRPr="003E05CB" w:rsidRDefault="003E05CB" w:rsidP="003E05CB">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5.Инновационный процесс как фактор антикризисного управления. </w:t>
      </w:r>
      <w:r w:rsidRPr="003E05CB">
        <w:rPr>
          <w:rFonts w:ascii="Times New Roman" w:eastAsia="TimesNewRoman" w:hAnsi="Times New Roman" w:cs="Times New Roman"/>
          <w:sz w:val="24"/>
          <w:szCs w:val="24"/>
          <w:lang w:val="ru-RU" w:eastAsia="ru-RU"/>
        </w:rPr>
        <w:t xml:space="preserve"> </w:t>
      </w:r>
    </w:p>
    <w:p w:rsidR="003E05CB" w:rsidRPr="003E05CB" w:rsidRDefault="003E05CB" w:rsidP="003E05CB">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r w:rsidRPr="003E05CB">
        <w:rPr>
          <w:rFonts w:ascii="Times New Roman" w:eastAsia="TimesNewRoman" w:hAnsi="Times New Roman" w:cs="Times New Roman"/>
          <w:sz w:val="24"/>
          <w:szCs w:val="24"/>
          <w:lang w:val="ru-RU" w:eastAsia="ru-RU"/>
        </w:rPr>
        <w:t>6.Анализ риска и неопределённости в практике реализации инновационных процессов.</w:t>
      </w:r>
    </w:p>
    <w:p w:rsidR="003E05CB" w:rsidRPr="003E05CB" w:rsidRDefault="003E05CB" w:rsidP="003E05CB">
      <w:pPr>
        <w:autoSpaceDE w:val="0"/>
        <w:autoSpaceDN w:val="0"/>
        <w:adjustRightInd w:val="0"/>
        <w:spacing w:after="0" w:line="240" w:lineRule="auto"/>
        <w:jc w:val="both"/>
        <w:rPr>
          <w:rFonts w:ascii="Times New Roman" w:eastAsia="TimesNewRoman" w:hAnsi="Times New Roman" w:cs="Times New Roman"/>
          <w:b/>
          <w:sz w:val="24"/>
          <w:szCs w:val="24"/>
          <w:lang w:val="ru-RU" w:eastAsia="ru-RU"/>
        </w:rPr>
      </w:pPr>
      <w:r w:rsidRPr="003E05CB">
        <w:rPr>
          <w:rFonts w:ascii="Times New Roman" w:eastAsia="TimesNewRoman" w:hAnsi="Times New Roman" w:cs="Times New Roman"/>
          <w:b/>
          <w:sz w:val="24"/>
          <w:szCs w:val="24"/>
          <w:lang w:val="ru-RU" w:eastAsia="ru-RU"/>
        </w:rPr>
        <w:t>Тема 1.3</w:t>
      </w:r>
    </w:p>
    <w:p w:rsidR="003E05CB" w:rsidRPr="003E05CB" w:rsidRDefault="003E05CB" w:rsidP="003E05C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7.Особенности принятие решений в инновационном менеджменте. </w:t>
      </w:r>
    </w:p>
    <w:p w:rsidR="003E05CB" w:rsidRPr="003E05CB" w:rsidRDefault="003E05CB" w:rsidP="003E05C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8.Инновационная политика на современном этапе. </w:t>
      </w:r>
    </w:p>
    <w:p w:rsidR="003E05CB" w:rsidRPr="003E05CB" w:rsidRDefault="003E05CB" w:rsidP="003E05C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9.Разработка инновационной политики. Реализация инновационной политики. 10.Организация инновационной деятельности. Виды и модели принимаемых решений</w:t>
      </w:r>
    </w:p>
    <w:p w:rsidR="003E05CB" w:rsidRPr="003E05CB" w:rsidRDefault="003E05CB" w:rsidP="003E05C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Тема 1.4</w:t>
      </w:r>
    </w:p>
    <w:p w:rsidR="003E05CB" w:rsidRPr="003E05CB" w:rsidRDefault="003E05CB" w:rsidP="003E05CB">
      <w:pPr>
        <w:shd w:val="clear" w:color="auto" w:fill="FFFFFF"/>
        <w:spacing w:after="0" w:line="240" w:lineRule="auto"/>
        <w:outlineLvl w:val="1"/>
        <w:rPr>
          <w:rFonts w:ascii="Times New Roman" w:eastAsia="Times New Roman" w:hAnsi="Times New Roman" w:cs="Times New Roman"/>
          <w:color w:val="000000"/>
          <w:sz w:val="24"/>
          <w:szCs w:val="24"/>
          <w:lang w:val="ru-RU" w:eastAsia="ru-RU"/>
        </w:rPr>
      </w:pPr>
      <w:bookmarkStart w:id="3" w:name="_Toc525558062"/>
      <w:r w:rsidRPr="003E05CB">
        <w:rPr>
          <w:rFonts w:ascii="Times New Roman" w:eastAsia="Times New Roman" w:hAnsi="Times New Roman" w:cs="Times New Roman"/>
          <w:color w:val="000000"/>
          <w:sz w:val="24"/>
          <w:szCs w:val="24"/>
          <w:lang w:val="ru-RU" w:eastAsia="ru-RU"/>
        </w:rPr>
        <w:t>11.Трансфер технологий и диффузия инноваций как элементы инновационного процесса.  12.Продвижение и диффузия как конечный этап инновационного процесса. Диффузная модель Роджерса и Басса.</w:t>
      </w:r>
      <w:bookmarkEnd w:id="3"/>
      <w:r w:rsidRPr="003E05CB">
        <w:rPr>
          <w:rFonts w:ascii="Times New Roman" w:eastAsia="Times New Roman" w:hAnsi="Times New Roman" w:cs="Times New Roman"/>
          <w:color w:val="000000"/>
          <w:sz w:val="24"/>
          <w:szCs w:val="24"/>
          <w:lang w:val="ru-RU" w:eastAsia="ru-RU"/>
        </w:rPr>
        <w:t xml:space="preserve"> </w:t>
      </w:r>
    </w:p>
    <w:p w:rsidR="003E05CB" w:rsidRPr="003E05CB" w:rsidRDefault="003E05CB" w:rsidP="003E05CB">
      <w:pPr>
        <w:shd w:val="clear" w:color="auto" w:fill="FFFFFF"/>
        <w:spacing w:after="0" w:line="240" w:lineRule="auto"/>
        <w:outlineLvl w:val="1"/>
        <w:rPr>
          <w:rFonts w:ascii="Times New Roman" w:eastAsia="Times New Roman" w:hAnsi="Times New Roman" w:cs="Times New Roman"/>
          <w:sz w:val="24"/>
          <w:szCs w:val="24"/>
          <w:lang w:val="ru-RU" w:eastAsia="ru-RU"/>
        </w:rPr>
      </w:pPr>
      <w:bookmarkStart w:id="4" w:name="_Toc525558063"/>
      <w:r w:rsidRPr="003E05CB">
        <w:rPr>
          <w:rFonts w:ascii="Times New Roman" w:eastAsia="Times New Roman" w:hAnsi="Times New Roman" w:cs="Times New Roman"/>
          <w:color w:val="000000"/>
          <w:sz w:val="24"/>
          <w:szCs w:val="24"/>
          <w:lang w:val="ru-RU" w:eastAsia="ru-RU"/>
        </w:rPr>
        <w:t>13.</w:t>
      </w:r>
      <w:r w:rsidRPr="003E05CB">
        <w:rPr>
          <w:rFonts w:ascii="Times New Roman" w:eastAsia="Times New Roman" w:hAnsi="Times New Roman" w:cs="Times New Roman"/>
          <w:sz w:val="24"/>
          <w:szCs w:val="24"/>
          <w:lang w:val="ru-RU" w:eastAsia="ru-RU"/>
        </w:rPr>
        <w:t>Диффузия инноваций: сущность, этапы, инновационные роли предприятий.</w:t>
      </w:r>
      <w:bookmarkEnd w:id="4"/>
      <w:r w:rsidRPr="003E05CB">
        <w:rPr>
          <w:rFonts w:ascii="Times New Roman" w:eastAsia="Times New Roman" w:hAnsi="Times New Roman" w:cs="Times New Roman"/>
          <w:sz w:val="24"/>
          <w:szCs w:val="24"/>
          <w:lang w:val="ru-RU" w:eastAsia="ru-RU"/>
        </w:rPr>
        <w:t xml:space="preserve"> </w:t>
      </w:r>
    </w:p>
    <w:p w:rsidR="003E05CB" w:rsidRPr="003E05CB" w:rsidRDefault="003E05CB" w:rsidP="003E05CB">
      <w:pPr>
        <w:shd w:val="clear" w:color="auto" w:fill="FFFFFF"/>
        <w:spacing w:after="0" w:line="240" w:lineRule="auto"/>
        <w:outlineLvl w:val="1"/>
        <w:rPr>
          <w:rFonts w:ascii="Times New Roman" w:eastAsia="Times New Roman" w:hAnsi="Times New Roman" w:cs="Times New Roman"/>
          <w:sz w:val="24"/>
          <w:szCs w:val="24"/>
          <w:lang w:val="ru-RU" w:eastAsia="ru-RU"/>
        </w:rPr>
      </w:pPr>
      <w:bookmarkStart w:id="5" w:name="_Toc525558064"/>
      <w:r w:rsidRPr="003E05CB">
        <w:rPr>
          <w:rFonts w:ascii="Times New Roman" w:eastAsia="Times New Roman" w:hAnsi="Times New Roman" w:cs="Times New Roman"/>
          <w:sz w:val="24"/>
          <w:szCs w:val="24"/>
          <w:lang w:val="ru-RU" w:eastAsia="ru-RU"/>
        </w:rPr>
        <w:t>14.Анализ диффузии инноваций - распространения новшеств в обществе.</w:t>
      </w:r>
      <w:bookmarkEnd w:id="5"/>
      <w:r w:rsidRPr="003E05CB">
        <w:rPr>
          <w:rFonts w:ascii="Times New Roman" w:eastAsia="Times New Roman" w:hAnsi="Times New Roman" w:cs="Times New Roman"/>
          <w:sz w:val="24"/>
          <w:szCs w:val="24"/>
          <w:lang w:val="ru-RU" w:eastAsia="ru-RU"/>
        </w:rPr>
        <w:t xml:space="preserve"> </w:t>
      </w:r>
    </w:p>
    <w:p w:rsidR="003E05CB" w:rsidRPr="003E05CB" w:rsidRDefault="003E05CB" w:rsidP="003E05C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Тема 1.5</w:t>
      </w:r>
    </w:p>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r w:rsidRPr="003E05CB">
        <w:rPr>
          <w:rFonts w:ascii="Times New Roman" w:eastAsia="Times New Roman" w:hAnsi="Times New Roman" w:cs="Times New Roman"/>
          <w:color w:val="000000"/>
          <w:sz w:val="24"/>
          <w:szCs w:val="24"/>
          <w:lang w:val="ru-RU" w:eastAsia="ru-RU"/>
        </w:rPr>
        <w:t xml:space="preserve">15.Социально-психологические аспекты инновационного менеджмента. </w:t>
      </w:r>
    </w:p>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r w:rsidRPr="003E05CB">
        <w:rPr>
          <w:rFonts w:ascii="Times New Roman" w:eastAsia="Times New Roman" w:hAnsi="Times New Roman" w:cs="Times New Roman"/>
          <w:color w:val="000000"/>
          <w:sz w:val="24"/>
          <w:szCs w:val="24"/>
          <w:lang w:val="ru-RU" w:eastAsia="ru-RU"/>
        </w:rPr>
        <w:t xml:space="preserve">16.Технологии и методы инновационного менеджмента. </w:t>
      </w:r>
    </w:p>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r w:rsidRPr="003E05CB">
        <w:rPr>
          <w:rFonts w:ascii="Times New Roman" w:eastAsia="Times New Roman" w:hAnsi="Times New Roman" w:cs="Times New Roman"/>
          <w:color w:val="000000"/>
          <w:sz w:val="24"/>
          <w:szCs w:val="24"/>
          <w:lang w:val="ru-RU" w:eastAsia="ru-RU"/>
        </w:rPr>
        <w:t xml:space="preserve">17.Содержание системы инновационного менеджмента организации. </w:t>
      </w:r>
    </w:p>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r w:rsidRPr="003E05CB">
        <w:rPr>
          <w:rFonts w:ascii="Times New Roman" w:eastAsia="Times New Roman" w:hAnsi="Times New Roman" w:cs="Times New Roman"/>
          <w:color w:val="000000"/>
          <w:sz w:val="24"/>
          <w:szCs w:val="24"/>
          <w:lang w:val="ru-RU" w:eastAsia="ru-RU"/>
        </w:rPr>
        <w:t xml:space="preserve">18.Новые тенденции в инновационном менеджменте. </w:t>
      </w:r>
    </w:p>
    <w:p w:rsidR="003E05CB" w:rsidRPr="003E05CB" w:rsidRDefault="003E05CB" w:rsidP="003E05CB">
      <w:pPr>
        <w:spacing w:after="0" w:line="240" w:lineRule="auto"/>
        <w:rPr>
          <w:rFonts w:ascii="Times New Roman" w:eastAsia="Times New Roman" w:hAnsi="Times New Roman" w:cs="Times New Roman"/>
          <w:color w:val="000000"/>
          <w:sz w:val="24"/>
          <w:szCs w:val="24"/>
          <w:lang w:val="ru-RU" w:eastAsia="ru-RU"/>
        </w:rPr>
      </w:pPr>
      <w:r w:rsidRPr="003E05CB">
        <w:rPr>
          <w:rFonts w:ascii="Times New Roman" w:eastAsia="Times New Roman" w:hAnsi="Times New Roman" w:cs="Times New Roman"/>
          <w:color w:val="000000"/>
          <w:sz w:val="24"/>
          <w:szCs w:val="24"/>
          <w:lang w:val="ru-RU" w:eastAsia="ru-RU"/>
        </w:rPr>
        <w:t>19.Место инновационного менеджмента в современной системе управления.</w:t>
      </w:r>
    </w:p>
    <w:p w:rsidR="003E05CB" w:rsidRPr="003E05CB" w:rsidRDefault="003E05CB" w:rsidP="003E05CB">
      <w:pPr>
        <w:autoSpaceDE w:val="0"/>
        <w:autoSpaceDN w:val="0"/>
        <w:adjustRightInd w:val="0"/>
        <w:spacing w:after="0" w:line="240" w:lineRule="auto"/>
        <w:jc w:val="both"/>
        <w:rPr>
          <w:rFonts w:ascii="Times New Roman" w:eastAsia="TimesNewRoman" w:hAnsi="Times New Roman" w:cs="Times New Roman"/>
          <w:b/>
          <w:sz w:val="24"/>
          <w:szCs w:val="24"/>
          <w:lang w:val="ru-RU" w:eastAsia="ru-RU"/>
        </w:rPr>
      </w:pPr>
      <w:r w:rsidRPr="003E05CB">
        <w:rPr>
          <w:rFonts w:ascii="Times New Roman" w:eastAsia="TimesNewRoman" w:hAnsi="Times New Roman" w:cs="Times New Roman"/>
          <w:b/>
          <w:sz w:val="24"/>
          <w:szCs w:val="24"/>
          <w:lang w:val="ru-RU" w:eastAsia="ru-RU"/>
        </w:rPr>
        <w:t>Тема 2.1</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20.Зарубежный опыт регулирования инновационной деятельности. </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21.Создание инновационной инф</w:t>
      </w:r>
      <w:r w:rsidRPr="003E05CB">
        <w:rPr>
          <w:rFonts w:ascii="Times New Roman" w:eastAsia="Times New Roman" w:hAnsi="Times New Roman" w:cs="Times New Roman"/>
          <w:sz w:val="24"/>
          <w:szCs w:val="24"/>
          <w:lang w:val="ru-RU" w:eastAsia="ru-RU"/>
        </w:rPr>
        <w:softHyphen/>
        <w:t xml:space="preserve">раструктуры в России. </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22.Внебюджетные фонды в финансировании инновационной деятельности. 23.Государственная протекционистская политика во внешнеэкономической деятельности инноваторов. </w:t>
      </w:r>
    </w:p>
    <w:p w:rsidR="003E05CB" w:rsidRPr="003E05CB" w:rsidRDefault="003E05CB" w:rsidP="003E05CB">
      <w:pPr>
        <w:spacing w:after="0" w:line="240" w:lineRule="auto"/>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24.Государственные стратегия и тактика в области инновационной деятельности. 25.Государственная поддержка малого предпринимательства в сфере инновационных технологий. </w:t>
      </w:r>
    </w:p>
    <w:p w:rsidR="003E05CB" w:rsidRPr="003E05CB" w:rsidRDefault="003E05CB" w:rsidP="003E05CB">
      <w:pPr>
        <w:spacing w:after="0" w:line="240" w:lineRule="auto"/>
        <w:jc w:val="both"/>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Тема 2.2</w:t>
      </w:r>
    </w:p>
    <w:p w:rsidR="003E05CB" w:rsidRPr="003E05CB" w:rsidRDefault="003E05CB" w:rsidP="003E05CB">
      <w:pPr>
        <w:spacing w:after="0" w:line="240" w:lineRule="auto"/>
        <w:jc w:val="both"/>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sz w:val="24"/>
          <w:szCs w:val="24"/>
          <w:lang w:val="ru-RU" w:eastAsia="ru-RU"/>
        </w:rPr>
        <w:t>26. Организация перспективного планирования нововведений.</w:t>
      </w:r>
    </w:p>
    <w:p w:rsidR="003E05CB" w:rsidRPr="003E05CB" w:rsidRDefault="003E05CB" w:rsidP="003E05CB">
      <w:pPr>
        <w:spacing w:after="0" w:line="240" w:lineRule="auto"/>
        <w:jc w:val="both"/>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Тема 2.3</w:t>
      </w:r>
    </w:p>
    <w:p w:rsidR="003E05CB" w:rsidRPr="003E05CB" w:rsidRDefault="003E05CB" w:rsidP="003E05CB">
      <w:pPr>
        <w:spacing w:after="0" w:line="240" w:lineRule="auto"/>
        <w:rPr>
          <w:rFonts w:ascii="Times New Roman" w:eastAsia="Times New Roman" w:hAnsi="Times New Roman" w:cs="Times New Roman"/>
          <w:color w:val="FF0000"/>
          <w:sz w:val="24"/>
          <w:szCs w:val="24"/>
          <w:lang w:val="ru-RU" w:eastAsia="ru-RU"/>
        </w:rPr>
      </w:pPr>
      <w:r w:rsidRPr="003E05CB">
        <w:rPr>
          <w:rFonts w:ascii="Times New Roman" w:eastAsia="Times New Roman" w:hAnsi="Times New Roman" w:cs="Times New Roman"/>
          <w:sz w:val="24"/>
          <w:szCs w:val="24"/>
          <w:lang w:val="ru-RU" w:eastAsia="ru-RU"/>
        </w:rPr>
        <w:t>27.Функции менеджера в сфере инновационной деятельности.</w:t>
      </w:r>
      <w:r w:rsidRPr="003E05CB">
        <w:rPr>
          <w:rFonts w:ascii="Times New Roman" w:eastAsia="Times New Roman" w:hAnsi="Times New Roman" w:cs="Times New Roman"/>
          <w:color w:val="FF0000"/>
          <w:sz w:val="24"/>
          <w:szCs w:val="24"/>
          <w:lang w:val="ru-RU" w:eastAsia="ru-RU"/>
        </w:rPr>
        <w:t xml:space="preserve">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28.Особенности функций и методов инновационного менеджмента. </w:t>
      </w:r>
    </w:p>
    <w:p w:rsidR="003E05CB" w:rsidRPr="003E05CB" w:rsidRDefault="003E05CB" w:rsidP="003E05CB">
      <w:pPr>
        <w:spacing w:after="0" w:line="240" w:lineRule="auto"/>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b/>
          <w:sz w:val="24"/>
          <w:szCs w:val="24"/>
          <w:lang w:val="ru-RU" w:eastAsia="ru-RU"/>
        </w:rPr>
        <w:t>Тема 2.4</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29.Инновационное предпринимательство и малый бизнес.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30.Крупные инновационные проекты.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31.Методическое, правовое, информационное, программное, техническое, кадровое обеспечение и социальная инфраструктура.</w:t>
      </w:r>
    </w:p>
    <w:p w:rsidR="003E05CB" w:rsidRPr="003E05CB" w:rsidRDefault="003E05CB" w:rsidP="003E05CB">
      <w:pPr>
        <w:spacing w:after="0" w:line="240" w:lineRule="auto"/>
        <w:textAlignment w:val="baseline"/>
        <w:rPr>
          <w:rFonts w:ascii="Times New Roman" w:eastAsia="Times New Roman" w:hAnsi="Times New Roman" w:cs="Times New Roman"/>
          <w:b/>
          <w:sz w:val="24"/>
          <w:szCs w:val="24"/>
          <w:lang w:val="ru-RU" w:eastAsia="ru-RU"/>
        </w:rPr>
      </w:pPr>
      <w:r w:rsidRPr="003E05CB">
        <w:rPr>
          <w:rFonts w:ascii="Times New Roman" w:eastAsia="Times New Roman" w:hAnsi="Times New Roman" w:cs="Times New Roman"/>
          <w:sz w:val="24"/>
          <w:szCs w:val="24"/>
          <w:lang w:val="ru-RU" w:eastAsia="ru-RU"/>
        </w:rPr>
        <w:t> </w:t>
      </w:r>
      <w:r w:rsidRPr="003E05CB">
        <w:rPr>
          <w:rFonts w:ascii="Times New Roman" w:eastAsia="Times New Roman" w:hAnsi="Times New Roman" w:cs="Times New Roman"/>
          <w:b/>
          <w:bCs/>
          <w:sz w:val="24"/>
          <w:szCs w:val="24"/>
          <w:lang w:val="ru-RU" w:eastAsia="ru-RU"/>
        </w:rPr>
        <w:t>Критерии оценки: </w:t>
      </w:r>
      <w:r w:rsidRPr="003E05CB">
        <w:rPr>
          <w:rFonts w:ascii="Times New Roman" w:eastAsia="Times New Roman" w:hAnsi="Times New Roman" w:cs="Times New Roman"/>
          <w:b/>
          <w:sz w:val="24"/>
          <w:szCs w:val="24"/>
          <w:lang w:val="ru-RU" w:eastAsia="ru-RU"/>
        </w:rPr>
        <w:t> </w:t>
      </w:r>
    </w:p>
    <w:p w:rsidR="003E05CB" w:rsidRPr="003E05CB" w:rsidRDefault="003E05CB" w:rsidP="003E05CB">
      <w:pPr>
        <w:spacing w:after="0" w:line="240" w:lineRule="auto"/>
        <w:textAlignment w:val="baseline"/>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 оценка «зачтено» выставляется студенту, если  </w:t>
      </w:r>
      <w:proofErr w:type="gramStart"/>
      <w:r w:rsidRPr="003E05CB">
        <w:rPr>
          <w:rFonts w:ascii="Times New Roman" w:eastAsia="Times New Roman" w:hAnsi="Times New Roman" w:cs="Times New Roman"/>
          <w:sz w:val="24"/>
          <w:szCs w:val="24"/>
          <w:lang w:val="ru-RU" w:eastAsia="ru-RU"/>
        </w:rPr>
        <w:t>если</w:t>
      </w:r>
      <w:proofErr w:type="gramEnd"/>
      <w:r w:rsidRPr="003E05CB">
        <w:rPr>
          <w:rFonts w:ascii="Times New Roman" w:eastAsia="Times New Roman" w:hAnsi="Times New Roman" w:cs="Times New Roman"/>
          <w:sz w:val="24"/>
          <w:szCs w:val="24"/>
          <w:lang w:val="ru-RU" w:eastAsia="ru-RU"/>
        </w:rPr>
        <w:t xml:space="preserve"> ситуация разобрана полностью, даны развёрнутые или краткие, но аргументированные ответы на поставленные вопросы; </w:t>
      </w:r>
    </w:p>
    <w:p w:rsidR="003E05CB" w:rsidRPr="003E05CB" w:rsidRDefault="003E05CB" w:rsidP="003E05CB">
      <w:pPr>
        <w:autoSpaceDE w:val="0"/>
        <w:autoSpaceDN w:val="0"/>
        <w:adjustRightInd w:val="0"/>
        <w:spacing w:after="36" w:line="240" w:lineRule="auto"/>
        <w:rPr>
          <w:rFonts w:ascii="Times New Roman" w:eastAsia="Calibri" w:hAnsi="Times New Roman" w:cs="Times New Roman"/>
          <w:sz w:val="24"/>
          <w:szCs w:val="24"/>
          <w:lang w:val="ru-RU"/>
        </w:rPr>
      </w:pPr>
      <w:r w:rsidRPr="003E05CB">
        <w:rPr>
          <w:rFonts w:ascii="Times New Roman" w:eastAsia="Calibri" w:hAnsi="Times New Roman" w:cs="Times New Roman"/>
          <w:color w:val="000000"/>
          <w:sz w:val="24"/>
          <w:szCs w:val="24"/>
          <w:lang w:val="ru-RU"/>
        </w:rPr>
        <w:t>- оценка «не зачтено» </w:t>
      </w:r>
      <w:r w:rsidRPr="003E05CB">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 Составитель ________________________ Т.А. Салтанова </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4"/>
          <w:szCs w:val="24"/>
          <w:vertAlign w:val="superscript"/>
          <w:lang w:val="ru-RU" w:eastAsia="ru-RU"/>
        </w:rPr>
        <w:t>                                                                       (подпись)   </w:t>
      </w:r>
      <w:r w:rsidRPr="003E05CB">
        <w:rPr>
          <w:rFonts w:ascii="Times New Roman" w:eastAsia="Times New Roman" w:hAnsi="Times New Roman" w:cs="Times New Roman"/>
          <w:sz w:val="28"/>
          <w:szCs w:val="24"/>
          <w:lang w:val="ru-RU" w:eastAsia="ru-RU"/>
        </w:rPr>
        <w:t>              </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0"/>
          <w:szCs w:val="24"/>
          <w:lang w:val="ru-RU" w:eastAsia="ru-RU"/>
        </w:rPr>
        <w:t>«____»__________________20     г. </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p>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Calibri" w:eastAsia="Times New Roman" w:hAnsi="Calibri" w:cs="Times New Roman"/>
          <w:sz w:val="24"/>
          <w:szCs w:val="24"/>
          <w:lang w:val="ru-RU" w:eastAsia="ru-RU"/>
        </w:rPr>
        <w:t> </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E05CB" w:rsidRPr="003E05CB" w:rsidRDefault="003E05CB" w:rsidP="003E05C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Кафедра </w:t>
      </w:r>
      <w:r w:rsidRPr="003E05CB">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b/>
          <w:bCs/>
          <w:sz w:val="36"/>
          <w:szCs w:val="24"/>
          <w:lang w:val="ru-RU" w:eastAsia="ru-RU"/>
        </w:rPr>
        <w:t>Темы групповых и индивидуальных творческих заданий</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8"/>
          <w:szCs w:val="24"/>
          <w:lang w:val="ru-RU" w:eastAsia="ru-RU"/>
        </w:rPr>
        <w:t>по дисциплине</w:t>
      </w:r>
      <w:r w:rsidRPr="003E05CB">
        <w:rPr>
          <w:rFonts w:ascii="Times New Roman" w:eastAsia="Times New Roman" w:hAnsi="Times New Roman" w:cs="Times New Roman"/>
          <w:i/>
          <w:iCs/>
          <w:sz w:val="24"/>
          <w:szCs w:val="24"/>
          <w:lang w:val="ru-RU" w:eastAsia="ru-RU"/>
        </w:rPr>
        <w:t> </w:t>
      </w:r>
      <w:r w:rsidRPr="003E05CB">
        <w:rPr>
          <w:rFonts w:ascii="Times New Roman" w:eastAsia="Times New Roman" w:hAnsi="Times New Roman" w:cs="Times New Roman"/>
          <w:iCs/>
          <w:sz w:val="28"/>
          <w:szCs w:val="24"/>
          <w:lang w:val="ru-RU" w:eastAsia="ru-RU"/>
        </w:rPr>
        <w:t>Инновационный менеджмент</w:t>
      </w:r>
    </w:p>
    <w:p w:rsidR="003E05CB" w:rsidRPr="003E05CB" w:rsidRDefault="003E05CB" w:rsidP="003E05CB">
      <w:pPr>
        <w:spacing w:after="0" w:line="240" w:lineRule="auto"/>
        <w:jc w:val="center"/>
        <w:textAlignment w:val="baseline"/>
        <w:rPr>
          <w:rFonts w:ascii="Calibri" w:eastAsia="Times New Roman" w:hAnsi="Calibri" w:cs="Times New Roman"/>
          <w:sz w:val="12"/>
          <w:szCs w:val="12"/>
          <w:lang w:val="ru-RU" w:eastAsia="ru-RU"/>
        </w:rPr>
      </w:pPr>
    </w:p>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Times New Roman" w:eastAsia="Times New Roman" w:hAnsi="Times New Roman" w:cs="Times New Roman"/>
          <w:sz w:val="24"/>
          <w:szCs w:val="24"/>
          <w:vertAlign w:val="superscript"/>
          <w:lang w:val="ru-RU" w:eastAsia="ru-RU"/>
        </w:rPr>
        <w:t>  </w:t>
      </w:r>
      <w:r w:rsidRPr="003E05CB">
        <w:rPr>
          <w:rFonts w:ascii="Times New Roman" w:eastAsia="Times New Roman" w:hAnsi="Times New Roman" w:cs="Times New Roman"/>
          <w:sz w:val="24"/>
          <w:szCs w:val="24"/>
          <w:lang w:val="ru-RU" w:eastAsia="ru-RU"/>
        </w:rPr>
        <w:t> </w:t>
      </w:r>
      <w:r w:rsidRPr="003E05CB">
        <w:rPr>
          <w:rFonts w:ascii="Times New Roman" w:eastAsia="Times New Roman" w:hAnsi="Times New Roman" w:cs="Times New Roman"/>
          <w:b/>
          <w:bCs/>
          <w:sz w:val="24"/>
          <w:szCs w:val="24"/>
          <w:lang w:val="ru-RU" w:eastAsia="ru-RU"/>
        </w:rPr>
        <w:t>1 Групповые творческие задания:</w:t>
      </w:r>
      <w:r w:rsidRPr="003E05CB">
        <w:rPr>
          <w:rFonts w:ascii="Times New Roman" w:eastAsia="Times New Roman" w:hAnsi="Times New Roman" w:cs="Times New Roman"/>
          <w:sz w:val="24"/>
          <w:szCs w:val="24"/>
          <w:lang w:val="ru-RU" w:eastAsia="ru-RU"/>
        </w:rPr>
        <w:t> </w:t>
      </w:r>
    </w:p>
    <w:p w:rsidR="003E05CB" w:rsidRPr="003E05CB" w:rsidRDefault="003E05CB" w:rsidP="003E05CB">
      <w:pPr>
        <w:tabs>
          <w:tab w:val="left" w:pos="567"/>
          <w:tab w:val="num" w:pos="920"/>
          <w:tab w:val="left" w:pos="6513"/>
        </w:tabs>
        <w:spacing w:after="0" w:line="240" w:lineRule="auto"/>
        <w:rPr>
          <w:rFonts w:ascii="Times New Roman" w:eastAsiaTheme="minorHAnsi" w:hAnsi="Times New Roman" w:cs="Times New Roman"/>
          <w:b/>
          <w:bCs/>
          <w:sz w:val="24"/>
          <w:szCs w:val="24"/>
          <w:lang w:val="ru-RU"/>
        </w:rPr>
      </w:pPr>
      <w:r w:rsidRPr="003E05CB">
        <w:rPr>
          <w:rFonts w:ascii="Times New Roman" w:eastAsiaTheme="minorHAnsi" w:hAnsi="Times New Roman" w:cs="Times New Roman"/>
          <w:i/>
          <w:sz w:val="24"/>
          <w:szCs w:val="24"/>
          <w:lang w:val="ru-RU"/>
        </w:rPr>
        <w:t>1.Задание</w:t>
      </w:r>
      <w:proofErr w:type="gramStart"/>
      <w:r w:rsidRPr="003E05CB">
        <w:rPr>
          <w:rFonts w:ascii="Times New Roman" w:eastAsiaTheme="minorHAnsi" w:hAnsi="Times New Roman" w:cs="Times New Roman"/>
          <w:sz w:val="24"/>
          <w:szCs w:val="24"/>
          <w:lang w:val="ru-RU"/>
        </w:rPr>
        <w:t xml:space="preserve">  П</w:t>
      </w:r>
      <w:proofErr w:type="gramEnd"/>
      <w:r w:rsidRPr="003E05CB">
        <w:rPr>
          <w:rFonts w:ascii="Times New Roman" w:eastAsiaTheme="minorHAnsi" w:hAnsi="Times New Roman" w:cs="Times New Roman"/>
          <w:sz w:val="24"/>
          <w:szCs w:val="24"/>
          <w:lang w:val="ru-RU"/>
        </w:rPr>
        <w:t xml:space="preserve">роанализируйте коммерческую стратегию организации (табл. 1) и риск (табл. 2) при сложившейся рыночной конъюнктуре. </w:t>
      </w:r>
    </w:p>
    <w:p w:rsidR="003E05CB" w:rsidRPr="003E05CB" w:rsidRDefault="003E05CB" w:rsidP="003E05CB">
      <w:pPr>
        <w:tabs>
          <w:tab w:val="left" w:pos="567"/>
          <w:tab w:val="num" w:pos="920"/>
        </w:tabs>
        <w:spacing w:after="0" w:line="240" w:lineRule="auto"/>
        <w:rPr>
          <w:rFonts w:ascii="Times New Roman" w:eastAsia="Times New Roman" w:hAnsi="Times New Roman" w:cs="Times New Roman"/>
          <w:i/>
          <w:sz w:val="24"/>
          <w:szCs w:val="24"/>
          <w:lang w:val="ru-RU" w:eastAsia="ru-RU"/>
        </w:rPr>
      </w:pPr>
      <w:r w:rsidRPr="003E05CB">
        <w:rPr>
          <w:rFonts w:ascii="Times New Roman" w:eastAsia="Times New Roman" w:hAnsi="Times New Roman" w:cs="Times New Roman"/>
          <w:i/>
          <w:sz w:val="24"/>
          <w:szCs w:val="24"/>
          <w:lang w:val="ru-RU" w:eastAsia="ru-RU"/>
        </w:rPr>
        <w:t>2. Информация</w:t>
      </w:r>
    </w:p>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Таблица 1 - Анализ коммерческой стратегии организации при рыночной конъюнктуре в 2016 году</w:t>
      </w:r>
    </w:p>
    <w:tbl>
      <w:tblPr>
        <w:tblW w:w="9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3E05CB" w:rsidRPr="003E05CB" w:rsidTr="00344073">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Размер прибыли в зависимости от вероятных колебаний спроса, ден.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vertAlign w:val="subscript"/>
                <w:lang w:eastAsia="ru-RU"/>
              </w:rPr>
            </w:pPr>
            <w:r w:rsidRPr="003E05CB">
              <w:rPr>
                <w:rFonts w:ascii="Times New Roman" w:eastAsia="Times New Roman" w:hAnsi="Times New Roman" w:cs="Times New Roman"/>
                <w:sz w:val="20"/>
                <w:szCs w:val="20"/>
                <w:lang w:eastAsia="ru-RU"/>
              </w:rPr>
              <w:t>A</w:t>
            </w:r>
            <w:r w:rsidRPr="003E05CB">
              <w:rPr>
                <w:rFonts w:ascii="Times New Roman" w:eastAsia="Times New Roman" w:hAnsi="Times New Roman" w:cs="Times New Roman"/>
                <w:sz w:val="20"/>
                <w:szCs w:val="20"/>
                <w:vertAlign w:val="subscript"/>
                <w:lang w:eastAsia="ru-RU"/>
              </w:rPr>
              <w:t>i</w:t>
            </w:r>
            <w:r w:rsidRPr="003E05CB">
              <w:rPr>
                <w:rFonts w:ascii="Times New Roman" w:eastAsia="Times New Roman" w:hAnsi="Times New Roman" w:cs="Times New Roman"/>
                <w:sz w:val="20"/>
                <w:szCs w:val="20"/>
                <w:lang w:eastAsia="ru-RU"/>
              </w:rPr>
              <w:t xml:space="preserve"> = ming</w:t>
            </w:r>
            <w:r w:rsidRPr="003E05CB">
              <w:rPr>
                <w:rFonts w:ascii="Times New Roman" w:eastAsia="Times New Roman" w:hAnsi="Times New Roman" w:cs="Times New Roman"/>
                <w:sz w:val="20"/>
                <w:szCs w:val="20"/>
                <w:vertAlign w:val="subscript"/>
                <w:lang w:eastAsia="ru-RU"/>
              </w:rPr>
              <w:t>ij</w:t>
            </w:r>
          </w:p>
        </w:tc>
        <w:tc>
          <w:tcPr>
            <w:tcW w:w="996" w:type="dxa"/>
            <w:vMerge w:val="restart"/>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eastAsia="ru-RU"/>
              </w:rPr>
            </w:pPr>
            <w:r w:rsidRPr="003E05CB">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vertAlign w:val="subscript"/>
                <w:lang w:val="ru-RU" w:eastAsia="ru-RU"/>
              </w:rPr>
            </w:pPr>
            <w:r w:rsidRPr="003E05CB">
              <w:rPr>
                <w:rFonts w:ascii="Times New Roman" w:eastAsia="Times New Roman" w:hAnsi="Times New Roman" w:cs="Times New Roman"/>
                <w:sz w:val="20"/>
                <w:szCs w:val="20"/>
                <w:lang w:eastAsia="ru-RU"/>
              </w:rPr>
              <w:t>Β</w:t>
            </w:r>
            <w:r w:rsidRPr="003E05CB">
              <w:rPr>
                <w:rFonts w:ascii="Times New Roman" w:eastAsia="Times New Roman" w:hAnsi="Times New Roman" w:cs="Times New Roman"/>
                <w:sz w:val="20"/>
                <w:szCs w:val="20"/>
                <w:vertAlign w:val="subscript"/>
                <w:lang w:eastAsia="ru-RU"/>
              </w:rPr>
              <w:t>i</w:t>
            </w:r>
            <w:r w:rsidRPr="003E05CB">
              <w:rPr>
                <w:rFonts w:ascii="Times New Roman" w:eastAsia="Times New Roman" w:hAnsi="Times New Roman" w:cs="Times New Roman"/>
                <w:sz w:val="20"/>
                <w:szCs w:val="20"/>
                <w:lang w:eastAsia="ru-RU"/>
              </w:rPr>
              <w:t xml:space="preserve"> =max g</w:t>
            </w:r>
            <w:r w:rsidRPr="003E05CB">
              <w:rPr>
                <w:rFonts w:ascii="Times New Roman" w:eastAsia="Times New Roman" w:hAnsi="Times New Roman" w:cs="Times New Roman"/>
                <w:sz w:val="20"/>
                <w:szCs w:val="20"/>
                <w:vertAlign w:val="subscript"/>
                <w:lang w:eastAsia="ru-RU"/>
              </w:rPr>
              <w:t>ij</w:t>
            </w:r>
          </w:p>
        </w:tc>
      </w:tr>
      <w:tr w:rsidR="003E05CB" w:rsidRPr="003E05CB" w:rsidTr="00344073">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E05CB" w:rsidRPr="003E05CB" w:rsidRDefault="003E05CB" w:rsidP="003E05CB">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3E05CB" w:rsidRPr="003E05CB" w:rsidRDefault="003E05CB" w:rsidP="003E05CB">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3E05CB" w:rsidRPr="003E05CB" w:rsidRDefault="003E05CB" w:rsidP="003E05CB">
            <w:pPr>
              <w:spacing w:after="0" w:line="240" w:lineRule="auto"/>
              <w:rPr>
                <w:rFonts w:ascii="Times New Roman" w:eastAsia="Times New Roman" w:hAnsi="Times New Roman" w:cs="Times New Roman"/>
                <w:sz w:val="20"/>
                <w:szCs w:val="20"/>
                <w:vertAlign w:val="subscript"/>
                <w:lang w:val="ru-RU" w:eastAsia="ru-RU"/>
              </w:rPr>
            </w:pPr>
          </w:p>
        </w:tc>
      </w:tr>
      <w:tr w:rsidR="003E05CB" w:rsidRPr="003E05CB" w:rsidTr="00344073">
        <w:tc>
          <w:tcPr>
            <w:tcW w:w="195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eastAsia="ru-RU"/>
              </w:rPr>
            </w:pPr>
            <w:r w:rsidRPr="003E05CB">
              <w:rPr>
                <w:rFonts w:ascii="Times New Roman" w:eastAsia="Times New Roman" w:hAnsi="Times New Roman" w:cs="Times New Roman"/>
                <w:sz w:val="20"/>
                <w:szCs w:val="20"/>
                <w:lang w:eastAsia="ru-RU"/>
              </w:rPr>
              <w:t>S</w:t>
            </w:r>
            <w:r w:rsidRPr="003E05CB">
              <w:rPr>
                <w:rFonts w:ascii="Times New Roman" w:eastAsia="Times New Roman" w:hAnsi="Times New Roman" w:cs="Times New Roman"/>
                <w:sz w:val="20"/>
                <w:szCs w:val="20"/>
                <w:vertAlign w:val="subscript"/>
                <w:lang w:eastAsia="ru-RU"/>
              </w:rPr>
              <w:t xml:space="preserve">1 </w:t>
            </w:r>
            <w:r w:rsidRPr="003E05CB">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3E05CB" w:rsidRPr="003E05CB" w:rsidTr="00344073">
        <w:tc>
          <w:tcPr>
            <w:tcW w:w="195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eastAsia="ru-RU"/>
              </w:rPr>
            </w:pPr>
            <w:r w:rsidRPr="003E05CB">
              <w:rPr>
                <w:rFonts w:ascii="Times New Roman" w:eastAsia="Times New Roman" w:hAnsi="Times New Roman" w:cs="Times New Roman"/>
                <w:sz w:val="20"/>
                <w:szCs w:val="20"/>
                <w:lang w:eastAsia="ru-RU"/>
              </w:rPr>
              <w:t>S</w:t>
            </w:r>
            <w:r w:rsidRPr="003E05CB">
              <w:rPr>
                <w:rFonts w:ascii="Times New Roman" w:eastAsia="Times New Roman" w:hAnsi="Times New Roman" w:cs="Times New Roman"/>
                <w:sz w:val="20"/>
                <w:szCs w:val="20"/>
                <w:vertAlign w:val="subscript"/>
                <w:lang w:eastAsia="ru-RU"/>
              </w:rPr>
              <w:t>2</w:t>
            </w:r>
            <w:r w:rsidRPr="003E05CB">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3E05CB" w:rsidRPr="003E05CB" w:rsidTr="00344073">
        <w:tc>
          <w:tcPr>
            <w:tcW w:w="195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eastAsia="ru-RU"/>
              </w:rPr>
            </w:pPr>
            <w:r w:rsidRPr="003E05CB">
              <w:rPr>
                <w:rFonts w:ascii="Times New Roman" w:eastAsia="Times New Roman" w:hAnsi="Times New Roman" w:cs="Times New Roman"/>
                <w:sz w:val="20"/>
                <w:szCs w:val="20"/>
                <w:lang w:eastAsia="ru-RU"/>
              </w:rPr>
              <w:t>S</w:t>
            </w:r>
            <w:r w:rsidRPr="003E05CB">
              <w:rPr>
                <w:rFonts w:ascii="Times New Roman" w:eastAsia="Times New Roman" w:hAnsi="Times New Roman" w:cs="Times New Roman"/>
                <w:sz w:val="20"/>
                <w:szCs w:val="20"/>
                <w:vertAlign w:val="subscript"/>
                <w:lang w:eastAsia="ru-RU"/>
              </w:rPr>
              <w:t>3</w:t>
            </w:r>
            <w:r w:rsidRPr="003E05CB">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3E05CB" w:rsidRPr="003E05CB" w:rsidTr="00344073">
        <w:tc>
          <w:tcPr>
            <w:tcW w:w="1951"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eastAsia="ru-RU"/>
              </w:rPr>
            </w:pPr>
            <w:r w:rsidRPr="003E05CB">
              <w:rPr>
                <w:rFonts w:ascii="Times New Roman" w:eastAsia="Times New Roman" w:hAnsi="Times New Roman" w:cs="Times New Roman"/>
                <w:sz w:val="20"/>
                <w:szCs w:val="20"/>
                <w:lang w:eastAsia="ru-RU"/>
              </w:rPr>
              <w:t>Β</w:t>
            </w:r>
            <w:r w:rsidRPr="003E05CB">
              <w:rPr>
                <w:rFonts w:ascii="Times New Roman" w:eastAsia="Times New Roman" w:hAnsi="Times New Roman" w:cs="Times New Roman"/>
                <w:sz w:val="20"/>
                <w:szCs w:val="20"/>
                <w:vertAlign w:val="subscript"/>
                <w:lang w:eastAsia="ru-RU"/>
              </w:rPr>
              <w:t>i</w:t>
            </w:r>
            <w:r w:rsidRPr="003E05CB">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3E05CB" w:rsidRPr="003E05CB" w:rsidRDefault="003E05CB" w:rsidP="003E05CB">
      <w:pPr>
        <w:tabs>
          <w:tab w:val="left" w:pos="567"/>
          <w:tab w:val="num" w:pos="920"/>
        </w:tabs>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 xml:space="preserve">Примечание:  </w:t>
      </w:r>
      <w:r w:rsidRPr="003E05CB">
        <w:rPr>
          <w:rFonts w:ascii="Times New Roman" w:eastAsia="Times New Roman" w:hAnsi="Times New Roman" w:cs="Times New Roman"/>
          <w:sz w:val="20"/>
          <w:szCs w:val="20"/>
          <w:lang w:eastAsia="ru-RU"/>
        </w:rPr>
        <w:t>i</w:t>
      </w:r>
      <w:r w:rsidRPr="003E05CB">
        <w:rPr>
          <w:rFonts w:ascii="Times New Roman" w:eastAsia="Times New Roman" w:hAnsi="Times New Roman" w:cs="Times New Roman"/>
          <w:sz w:val="20"/>
          <w:szCs w:val="20"/>
          <w:lang w:val="ru-RU" w:eastAsia="ru-RU"/>
        </w:rPr>
        <w:t xml:space="preserve">  - № строки;   </w:t>
      </w:r>
      <w:r w:rsidRPr="003E05CB">
        <w:rPr>
          <w:rFonts w:ascii="Times New Roman" w:eastAsia="Times New Roman" w:hAnsi="Times New Roman" w:cs="Times New Roman"/>
          <w:sz w:val="20"/>
          <w:szCs w:val="20"/>
          <w:lang w:eastAsia="ru-RU"/>
        </w:rPr>
        <w:t>j</w:t>
      </w:r>
      <w:r w:rsidRPr="003E05CB">
        <w:rPr>
          <w:rFonts w:ascii="Times New Roman" w:eastAsia="Times New Roman" w:hAnsi="Times New Roman" w:cs="Times New Roman"/>
          <w:sz w:val="20"/>
          <w:szCs w:val="20"/>
          <w:lang w:val="ru-RU" w:eastAsia="ru-RU"/>
        </w:rPr>
        <w:t xml:space="preserve"> - № графы.</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Таблица 2 - Анализ риска при различных соотношениях вероятного спроса и стратегий оптовых закупок в организации в 2016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3E05CB" w:rsidRPr="003E05CB" w:rsidTr="00344073">
        <w:tc>
          <w:tcPr>
            <w:tcW w:w="1407"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tabs>
                <w:tab w:val="left" w:pos="708"/>
                <w:tab w:val="center" w:pos="4677"/>
                <w:tab w:val="right" w:pos="9355"/>
              </w:tabs>
              <w:spacing w:after="0" w:line="240" w:lineRule="auto"/>
              <w:rPr>
                <w:rFonts w:ascii="Times New Roman" w:eastAsiaTheme="minorHAns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napToGrid w:val="0"/>
              <w:spacing w:after="0" w:line="240" w:lineRule="auto"/>
              <w:jc w:val="center"/>
              <w:rPr>
                <w:rFonts w:ascii="Times New Roman" w:eastAsia="Times New Roman" w:hAnsi="Times New Roman" w:cs="Times New Roman"/>
                <w:sz w:val="20"/>
                <w:szCs w:val="20"/>
                <w:lang w:val="ru-RU"/>
              </w:rPr>
            </w:pPr>
            <w:r w:rsidRPr="003E05CB">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eastAsia="ru-RU"/>
              </w:rPr>
            </w:pPr>
            <w:r w:rsidRPr="003E05CB">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vertAlign w:val="subscript"/>
                <w:lang w:eastAsia="ru-RU"/>
              </w:rPr>
            </w:pPr>
            <w:r w:rsidRPr="003E05CB">
              <w:rPr>
                <w:rFonts w:ascii="Times New Roman" w:eastAsia="Times New Roman" w:hAnsi="Times New Roman" w:cs="Times New Roman"/>
                <w:sz w:val="20"/>
                <w:szCs w:val="20"/>
                <w:lang w:eastAsia="ru-RU"/>
              </w:rPr>
              <w:t>Max r</w:t>
            </w:r>
            <w:r w:rsidRPr="003E05CB">
              <w:rPr>
                <w:rFonts w:ascii="Times New Roman" w:eastAsia="Times New Roman" w:hAnsi="Times New Roman" w:cs="Times New Roman"/>
                <w:sz w:val="20"/>
                <w:szCs w:val="20"/>
                <w:vertAlign w:val="subscript"/>
                <w:lang w:eastAsia="ru-RU"/>
              </w:rPr>
              <w:t>i</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vertAlign w:val="subscript"/>
                <w:lang w:val="ru-RU" w:eastAsia="ru-RU"/>
              </w:rPr>
            </w:pPr>
            <w:r w:rsidRPr="003E05CB">
              <w:rPr>
                <w:rFonts w:ascii="Times New Roman" w:eastAsia="Times New Roman" w:hAnsi="Times New Roman" w:cs="Times New Roman"/>
                <w:sz w:val="20"/>
                <w:szCs w:val="20"/>
                <w:lang w:eastAsia="ru-RU"/>
              </w:rPr>
              <w:t>S</w:t>
            </w:r>
            <w:r w:rsidRPr="003E05CB">
              <w:rPr>
                <w:rFonts w:ascii="Times New Roman" w:eastAsia="Times New Roman" w:hAnsi="Times New Roman" w:cs="Times New Roman"/>
                <w:sz w:val="20"/>
                <w:szCs w:val="20"/>
                <w:vertAlign w:val="subscript"/>
                <w:lang w:val="ru-RU" w:eastAsia="ru-RU"/>
              </w:rPr>
              <w:t>опт</w:t>
            </w:r>
          </w:p>
        </w:tc>
      </w:tr>
      <w:tr w:rsidR="003E05CB" w:rsidRPr="003E05CB" w:rsidTr="00344073">
        <w:trPr>
          <w:cantSplit/>
        </w:trPr>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eastAsia="ru-RU"/>
              </w:rPr>
              <w:t>S</w:t>
            </w:r>
            <w:r w:rsidRPr="003E05CB">
              <w:rPr>
                <w:rFonts w:ascii="Times New Roman" w:eastAsia="Times New Roman" w:hAnsi="Times New Roman" w:cs="Times New Roman"/>
                <w:sz w:val="20"/>
                <w:szCs w:val="20"/>
                <w:vertAlign w:val="subscript"/>
                <w:lang w:eastAsia="ru-RU"/>
              </w:rPr>
              <w:t>1</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p>
        </w:tc>
      </w:tr>
      <w:tr w:rsidR="003E05CB" w:rsidRPr="003E05CB" w:rsidTr="00344073">
        <w:trPr>
          <w:cantSplit/>
        </w:trPr>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eastAsia="ru-RU"/>
              </w:rPr>
              <w:t>S</w:t>
            </w:r>
            <w:r w:rsidRPr="003E05CB">
              <w:rPr>
                <w:rFonts w:ascii="Times New Roman" w:eastAsia="Times New Roman" w:hAnsi="Times New Roman" w:cs="Times New Roman"/>
                <w:sz w:val="20"/>
                <w:szCs w:val="20"/>
                <w:vertAlign w:val="subscript"/>
                <w:lang w:eastAsia="ru-RU"/>
              </w:rPr>
              <w:t>2</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p>
        </w:tc>
      </w:tr>
      <w:tr w:rsidR="003E05CB" w:rsidRPr="003E05CB" w:rsidTr="00344073">
        <w:trPr>
          <w:cantSplit/>
        </w:trPr>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eastAsia="ru-RU"/>
              </w:rPr>
              <w:t>S</w:t>
            </w:r>
            <w:r w:rsidRPr="003E05CB">
              <w:rPr>
                <w:rFonts w:ascii="Times New Roman" w:eastAsia="Times New Roman" w:hAnsi="Times New Roman" w:cs="Times New Roman"/>
                <w:sz w:val="20"/>
                <w:szCs w:val="20"/>
                <w:vertAlign w:val="subscript"/>
                <w:lang w:eastAsia="ru-RU"/>
              </w:rPr>
              <w:t>3</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p>
        </w:tc>
      </w:tr>
    </w:tbl>
    <w:p w:rsidR="003E05CB" w:rsidRPr="003E05CB" w:rsidRDefault="003E05CB" w:rsidP="003E05CB">
      <w:pPr>
        <w:spacing w:after="0" w:line="240" w:lineRule="auto"/>
        <w:jc w:val="both"/>
        <w:rPr>
          <w:rFonts w:ascii="Times New Roman" w:eastAsiaTheme="minorHAnsi" w:hAnsi="Times New Roman" w:cs="Times New Roman"/>
          <w:b/>
          <w:bCs/>
          <w:sz w:val="24"/>
          <w:szCs w:val="24"/>
          <w:lang w:val="ru-RU"/>
        </w:rPr>
      </w:pPr>
      <w:r w:rsidRPr="003E05CB">
        <w:rPr>
          <w:rFonts w:ascii="Times New Roman" w:eastAsiaTheme="minorHAnsi" w:hAnsi="Times New Roman" w:cs="Times New Roman"/>
          <w:sz w:val="24"/>
          <w:szCs w:val="24"/>
          <w:lang w:val="ru-RU"/>
        </w:rPr>
        <w:t>Определите максимальную прибыль  (в ден. ед.) в зависимости от вероятных колебаний спроса и минимальный риск при  оптовых закупках товаров.</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sz w:val="24"/>
          <w:szCs w:val="24"/>
          <w:lang w:val="ru-RU" w:eastAsia="ru-RU"/>
        </w:rPr>
        <w:t>2     Задание</w:t>
      </w:r>
      <w:r w:rsidRPr="003E05CB">
        <w:rPr>
          <w:rFonts w:ascii="Times New Roman" w:eastAsia="Times New Roman" w:hAnsi="Times New Roman" w:cs="Times New Roman"/>
          <w:sz w:val="24"/>
          <w:szCs w:val="24"/>
          <w:lang w:val="ru-RU" w:eastAsia="ru-RU"/>
        </w:rPr>
        <w:t xml:space="preserve">: Рассчитайте изменение научно-технического уровня производства под влиянием внедрения процессной инновации. </w:t>
      </w:r>
    </w:p>
    <w:p w:rsidR="003E05CB" w:rsidRPr="003E05CB" w:rsidRDefault="003E05CB" w:rsidP="003E05CB">
      <w:pPr>
        <w:spacing w:after="0" w:line="240" w:lineRule="auto"/>
        <w:rPr>
          <w:rFonts w:ascii="Times New Roman" w:eastAsia="Times New Roman" w:hAnsi="Times New Roman" w:cs="Times New Roman"/>
          <w:i/>
          <w:sz w:val="24"/>
          <w:szCs w:val="24"/>
          <w:lang w:val="ru-RU" w:eastAsia="ru-RU"/>
        </w:rPr>
      </w:pPr>
      <w:r w:rsidRPr="003E05CB">
        <w:rPr>
          <w:rFonts w:ascii="Times New Roman" w:eastAsia="Times New Roman" w:hAnsi="Times New Roman" w:cs="Times New Roman"/>
          <w:i/>
          <w:sz w:val="24"/>
          <w:szCs w:val="24"/>
          <w:lang w:val="ru-RU" w:eastAsia="ru-RU"/>
        </w:rPr>
        <w:t xml:space="preserve">Описание задания/проекта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Исходные данные приведены в таблице 3.</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3E05CB" w:rsidRPr="003E05CB" w:rsidTr="00344073">
        <w:trPr>
          <w:trHeight w:val="20"/>
        </w:trPr>
        <w:tc>
          <w:tcPr>
            <w:tcW w:w="2520" w:type="dxa"/>
            <w:vMerge w:val="restart"/>
            <w:shd w:val="clear" w:color="auto" w:fill="FFFFFF"/>
            <w:vAlign w:val="center"/>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1"/>
                <w:sz w:val="20"/>
                <w:szCs w:val="20"/>
                <w:lang w:val="ru-RU" w:eastAsia="ru-RU"/>
              </w:rPr>
              <w:t>Показатель</w:t>
            </w:r>
          </w:p>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p>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3E05CB">
              <w:rPr>
                <w:rFonts w:ascii="Times New Roman" w:eastAsia="Times New Roman" w:hAnsi="Times New Roman" w:cs="Times New Roman"/>
                <w:color w:val="000000"/>
                <w:sz w:val="20"/>
                <w:szCs w:val="20"/>
                <w:lang w:val="ru-RU" w:eastAsia="ru-RU"/>
              </w:rPr>
              <w:t>процессной инновации на ве</w:t>
            </w:r>
            <w:r w:rsidRPr="003E05CB">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3E05CB" w:rsidRPr="003E05CB" w:rsidRDefault="003E05CB" w:rsidP="003E05CB">
            <w:pPr>
              <w:spacing w:after="0" w:line="240" w:lineRule="auto"/>
              <w:rPr>
                <w:rFonts w:ascii="Times New Roman" w:eastAsia="Times New Roman" w:hAnsi="Times New Roman" w:cs="Times New Roman"/>
                <w:color w:val="000000"/>
                <w:spacing w:val="-1"/>
                <w:sz w:val="20"/>
                <w:szCs w:val="20"/>
                <w:lang w:val="ru-RU" w:eastAsia="ru-RU"/>
              </w:rPr>
            </w:pPr>
            <w:r w:rsidRPr="003E05CB">
              <w:rPr>
                <w:rFonts w:ascii="Times New Roman" w:eastAsia="Times New Roman" w:hAnsi="Times New Roman" w:cs="Times New Roman"/>
                <w:color w:val="000000"/>
                <w:spacing w:val="1"/>
                <w:sz w:val="20"/>
                <w:szCs w:val="20"/>
                <w:lang w:val="ru-RU" w:eastAsia="ru-RU"/>
              </w:rPr>
              <w:t xml:space="preserve">Коэффициент </w:t>
            </w:r>
            <w:r w:rsidRPr="003E05CB">
              <w:rPr>
                <w:rFonts w:ascii="Times New Roman" w:eastAsia="Times New Roman" w:hAnsi="Times New Roman" w:cs="Times New Roman"/>
                <w:color w:val="000000"/>
                <w:spacing w:val="-1"/>
                <w:sz w:val="20"/>
                <w:szCs w:val="20"/>
                <w:lang w:val="ru-RU" w:eastAsia="ru-RU"/>
              </w:rPr>
              <w:t>весомости</w:t>
            </w:r>
          </w:p>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1"/>
                <w:sz w:val="20"/>
                <w:szCs w:val="20"/>
                <w:lang w:val="ru-RU" w:eastAsia="ru-RU"/>
              </w:rPr>
              <w:t>по</w:t>
            </w:r>
            <w:r w:rsidRPr="003E05CB">
              <w:rPr>
                <w:rFonts w:ascii="Times New Roman" w:eastAsia="Times New Roman" w:hAnsi="Times New Roman" w:cs="Times New Roman"/>
                <w:color w:val="000000"/>
                <w:spacing w:val="-1"/>
                <w:sz w:val="20"/>
                <w:szCs w:val="20"/>
                <w:lang w:val="ru-RU" w:eastAsia="ru-RU"/>
              </w:rPr>
              <w:softHyphen/>
            </w:r>
            <w:r w:rsidRPr="003E05CB">
              <w:rPr>
                <w:rFonts w:ascii="Times New Roman" w:eastAsia="Times New Roman" w:hAnsi="Times New Roman" w:cs="Times New Roman"/>
                <w:color w:val="000000"/>
                <w:spacing w:val="-2"/>
                <w:sz w:val="20"/>
                <w:szCs w:val="20"/>
                <w:lang w:val="ru-RU" w:eastAsia="ru-RU"/>
              </w:rPr>
              <w:t>казателя</w:t>
            </w:r>
          </w:p>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p>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p>
        </w:tc>
      </w:tr>
      <w:tr w:rsidR="003E05CB" w:rsidRPr="003E05CB" w:rsidTr="00344073">
        <w:trPr>
          <w:trHeight w:val="20"/>
        </w:trPr>
        <w:tc>
          <w:tcPr>
            <w:tcW w:w="0" w:type="auto"/>
            <w:vMerge/>
            <w:vAlign w:val="center"/>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p>
        </w:tc>
      </w:tr>
      <w:tr w:rsidR="003E05CB" w:rsidRPr="003E05CB" w:rsidTr="00344073">
        <w:trPr>
          <w:trHeight w:val="20"/>
        </w:trPr>
        <w:tc>
          <w:tcPr>
            <w:tcW w:w="2520" w:type="dxa"/>
            <w:shd w:val="clear" w:color="auto" w:fill="FFFFFF"/>
            <w:vAlign w:val="center"/>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3"/>
                <w:sz w:val="20"/>
                <w:szCs w:val="20"/>
                <w:lang w:val="ru-RU" w:eastAsia="ru-RU"/>
              </w:rPr>
              <w:t>Уровень технологиче</w:t>
            </w:r>
            <w:r w:rsidRPr="003E05CB">
              <w:rPr>
                <w:rFonts w:ascii="Times New Roman" w:eastAsia="Times New Roman" w:hAnsi="Times New Roman" w:cs="Times New Roman"/>
                <w:color w:val="000000"/>
                <w:spacing w:val="-3"/>
                <w:sz w:val="20"/>
                <w:szCs w:val="20"/>
                <w:lang w:val="ru-RU" w:eastAsia="ru-RU"/>
              </w:rPr>
              <w:softHyphen/>
            </w:r>
            <w:r w:rsidRPr="003E05CB">
              <w:rPr>
                <w:rFonts w:ascii="Times New Roman" w:eastAsia="Times New Roman" w:hAnsi="Times New Roman" w:cs="Times New Roman"/>
                <w:color w:val="000000"/>
                <w:spacing w:val="1"/>
                <w:sz w:val="20"/>
                <w:szCs w:val="20"/>
                <w:lang w:val="ru-RU" w:eastAsia="ru-RU"/>
              </w:rPr>
              <w:t xml:space="preserve">ской оснащенности </w:t>
            </w:r>
            <w:r w:rsidRPr="003E05CB">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0,3</w:t>
            </w:r>
          </w:p>
        </w:tc>
      </w:tr>
      <w:tr w:rsidR="003E05CB" w:rsidRPr="003E05CB" w:rsidTr="00344073">
        <w:trPr>
          <w:trHeight w:val="20"/>
        </w:trPr>
        <w:tc>
          <w:tcPr>
            <w:tcW w:w="2520" w:type="dxa"/>
            <w:shd w:val="clear" w:color="auto" w:fill="FFFFFF"/>
            <w:vAlign w:val="center"/>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2"/>
                <w:sz w:val="20"/>
                <w:szCs w:val="20"/>
                <w:lang w:val="ru-RU" w:eastAsia="ru-RU"/>
              </w:rPr>
              <w:t>Уровень автоматиза</w:t>
            </w:r>
            <w:r w:rsidRPr="003E05CB">
              <w:rPr>
                <w:rFonts w:ascii="Times New Roman" w:eastAsia="Times New Roman" w:hAnsi="Times New Roman" w:cs="Times New Roman"/>
                <w:color w:val="000000"/>
                <w:spacing w:val="-2"/>
                <w:sz w:val="20"/>
                <w:szCs w:val="20"/>
                <w:lang w:val="ru-RU" w:eastAsia="ru-RU"/>
              </w:rPr>
              <w:softHyphen/>
            </w:r>
            <w:r w:rsidRPr="003E05CB">
              <w:rPr>
                <w:rFonts w:ascii="Times New Roman" w:eastAsia="Times New Roman" w:hAnsi="Times New Roman" w:cs="Times New Roman"/>
                <w:color w:val="000000"/>
                <w:sz w:val="20"/>
                <w:szCs w:val="20"/>
                <w:lang w:val="ru-RU" w:eastAsia="ru-RU"/>
              </w:rPr>
              <w:t>ции производства</w:t>
            </w:r>
          </w:p>
        </w:tc>
        <w:tc>
          <w:tcPr>
            <w:tcW w:w="1980" w:type="dxa"/>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0,9</w:t>
            </w:r>
          </w:p>
        </w:tc>
        <w:tc>
          <w:tcPr>
            <w:tcW w:w="2086" w:type="dxa"/>
            <w:gridSpan w:val="2"/>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0,3</w:t>
            </w:r>
          </w:p>
        </w:tc>
      </w:tr>
      <w:tr w:rsidR="003E05CB" w:rsidRPr="003E05CB" w:rsidTr="00344073">
        <w:trPr>
          <w:trHeight w:val="20"/>
        </w:trPr>
        <w:tc>
          <w:tcPr>
            <w:tcW w:w="2520" w:type="dxa"/>
            <w:shd w:val="clear" w:color="auto" w:fill="FFFFFF"/>
            <w:vAlign w:val="center"/>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2"/>
                <w:sz w:val="20"/>
                <w:szCs w:val="20"/>
                <w:lang w:val="ru-RU" w:eastAsia="ru-RU"/>
              </w:rPr>
              <w:t>Удельный вес про</w:t>
            </w:r>
            <w:r w:rsidRPr="003E05CB">
              <w:rPr>
                <w:rFonts w:ascii="Times New Roman" w:eastAsia="Times New Roman" w:hAnsi="Times New Roman" w:cs="Times New Roman"/>
                <w:color w:val="000000"/>
                <w:spacing w:val="-2"/>
                <w:sz w:val="20"/>
                <w:szCs w:val="20"/>
                <w:lang w:val="ru-RU" w:eastAsia="ru-RU"/>
              </w:rPr>
              <w:softHyphen/>
              <w:t>грессивных техноло</w:t>
            </w:r>
            <w:r w:rsidRPr="003E05CB">
              <w:rPr>
                <w:rFonts w:ascii="Times New Roman" w:eastAsia="Times New Roman" w:hAnsi="Times New Roman" w:cs="Times New Roman"/>
                <w:color w:val="000000"/>
                <w:spacing w:val="-2"/>
                <w:sz w:val="20"/>
                <w:szCs w:val="20"/>
                <w:lang w:val="ru-RU" w:eastAsia="ru-RU"/>
              </w:rPr>
              <w:softHyphen/>
            </w:r>
            <w:r w:rsidRPr="003E05CB">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0,3</w:t>
            </w:r>
          </w:p>
        </w:tc>
      </w:tr>
      <w:tr w:rsidR="003E05CB" w:rsidRPr="003E05CB" w:rsidTr="00344073">
        <w:trPr>
          <w:trHeight w:val="20"/>
        </w:trPr>
        <w:tc>
          <w:tcPr>
            <w:tcW w:w="2520" w:type="dxa"/>
            <w:shd w:val="clear" w:color="auto" w:fill="FFFFFF"/>
            <w:vAlign w:val="center"/>
            <w:hideMark/>
          </w:tcPr>
          <w:p w:rsidR="003E05CB" w:rsidRPr="003E05CB" w:rsidRDefault="003E05CB" w:rsidP="003E05CB">
            <w:pPr>
              <w:spacing w:after="0" w:line="240" w:lineRule="auto"/>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pacing w:val="-2"/>
                <w:sz w:val="20"/>
                <w:szCs w:val="20"/>
                <w:lang w:val="ru-RU" w:eastAsia="ru-RU"/>
              </w:rPr>
              <w:t xml:space="preserve">Уровень организации </w:t>
            </w:r>
            <w:r w:rsidRPr="003E05CB">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3E05CB" w:rsidRPr="003E05CB" w:rsidRDefault="003E05CB" w:rsidP="003E05CB">
            <w:pPr>
              <w:spacing w:after="0" w:line="240" w:lineRule="auto"/>
              <w:jc w:val="center"/>
              <w:rPr>
                <w:rFonts w:ascii="Times New Roman" w:eastAsia="Times New Roman" w:hAnsi="Times New Roman" w:cs="Times New Roman"/>
                <w:sz w:val="20"/>
                <w:szCs w:val="20"/>
                <w:lang w:val="ru-RU" w:eastAsia="ru-RU"/>
              </w:rPr>
            </w:pPr>
            <w:r w:rsidRPr="003E05CB">
              <w:rPr>
                <w:rFonts w:ascii="Times New Roman" w:eastAsia="Times New Roman" w:hAnsi="Times New Roman" w:cs="Times New Roman"/>
                <w:color w:val="000000"/>
                <w:sz w:val="20"/>
                <w:szCs w:val="20"/>
                <w:lang w:val="ru-RU" w:eastAsia="ru-RU"/>
              </w:rPr>
              <w:t>0,1</w:t>
            </w:r>
          </w:p>
        </w:tc>
      </w:tr>
    </w:tbl>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1. Рассчитаем изменения отдельных показателей в ре</w:t>
      </w:r>
      <w:r w:rsidRPr="003E05CB">
        <w:rPr>
          <w:rFonts w:ascii="Times New Roman" w:eastAsia="Times New Roman" w:hAnsi="Times New Roman" w:cs="Times New Roman"/>
          <w:sz w:val="24"/>
          <w:szCs w:val="24"/>
          <w:lang w:val="ru-RU" w:eastAsia="ru-RU"/>
        </w:rPr>
        <w:softHyphen/>
        <w:t>зультате внедрения процессной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 изменение уровня технологической оснащенности производства;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 изменение уровня автоматизации производства;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изменение удельного веса прогрессивных технологических про</w:t>
      </w:r>
      <w:r w:rsidRPr="003E05CB">
        <w:rPr>
          <w:rFonts w:ascii="Times New Roman" w:eastAsia="Times New Roman" w:hAnsi="Times New Roman" w:cs="Times New Roman"/>
          <w:sz w:val="24"/>
          <w:szCs w:val="24"/>
          <w:lang w:val="ru-RU" w:eastAsia="ru-RU"/>
        </w:rPr>
        <w:softHyphen/>
        <w:t xml:space="preserve">цессов;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изменение уровня организации производства.</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2. Рассчитаем повышение научно-технического уровня в результате внедрения процессной инновации.</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 Определим величину снижения или повышения научно-технического уровня производства в ре</w:t>
      </w:r>
      <w:r w:rsidRPr="003E05CB">
        <w:rPr>
          <w:rFonts w:ascii="Times New Roman" w:eastAsia="Times New Roman" w:hAnsi="Times New Roman" w:cs="Times New Roman"/>
          <w:sz w:val="24"/>
          <w:szCs w:val="24"/>
          <w:lang w:val="ru-RU" w:eastAsia="ru-RU"/>
        </w:rPr>
        <w:softHyphen/>
        <w:t xml:space="preserve">зультате внедрения процессной инновации. </w:t>
      </w:r>
    </w:p>
    <w:p w:rsidR="003E05CB" w:rsidRPr="003E05CB" w:rsidRDefault="003E05CB" w:rsidP="003E05CB">
      <w:pPr>
        <w:spacing w:after="0" w:line="240" w:lineRule="auto"/>
        <w:textAlignment w:val="baseline"/>
        <w:rPr>
          <w:rFonts w:ascii="Calibri" w:eastAsia="Times New Roman" w:hAnsi="Calibri" w:cs="Times New Roman"/>
          <w:sz w:val="24"/>
          <w:szCs w:val="24"/>
          <w:lang w:val="ru-RU" w:eastAsia="ru-RU"/>
        </w:rPr>
      </w:pPr>
      <w:r w:rsidRPr="003E05CB">
        <w:rPr>
          <w:rFonts w:ascii="Times New Roman" w:eastAsia="Times New Roman" w:hAnsi="Times New Roman" w:cs="Times New Roman"/>
          <w:sz w:val="24"/>
          <w:szCs w:val="24"/>
          <w:lang w:val="ru-RU" w:eastAsia="ru-RU"/>
        </w:rPr>
        <w:t> </w:t>
      </w:r>
      <w:r w:rsidRPr="003E05CB">
        <w:rPr>
          <w:rFonts w:ascii="Times New Roman" w:eastAsia="Times New Roman" w:hAnsi="Times New Roman" w:cs="Times New Roman"/>
          <w:b/>
          <w:bCs/>
          <w:sz w:val="24"/>
          <w:szCs w:val="24"/>
          <w:lang w:val="ru-RU" w:eastAsia="ru-RU"/>
        </w:rPr>
        <w:t>2 Индивидуальные творческие задания:</w:t>
      </w:r>
      <w:r w:rsidRPr="003E05CB">
        <w:rPr>
          <w:rFonts w:ascii="Times New Roman" w:eastAsia="Times New Roman" w:hAnsi="Times New Roman" w:cs="Times New Roman"/>
          <w:sz w:val="24"/>
          <w:szCs w:val="24"/>
          <w:lang w:val="ru-RU" w:eastAsia="ru-RU"/>
        </w:rPr>
        <w:t> </w:t>
      </w:r>
    </w:p>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rPr>
      </w:pPr>
      <w:r w:rsidRPr="003E05CB">
        <w:rPr>
          <w:rFonts w:ascii="Times New Roman" w:eastAsia="Times New Roman" w:hAnsi="Times New Roman" w:cs="Times New Roman"/>
          <w:iCs/>
          <w:sz w:val="24"/>
          <w:szCs w:val="24"/>
          <w:lang w:val="ru-RU"/>
        </w:rPr>
        <w:t xml:space="preserve">Задание 3. Обоснуйте эффективность структурной инновации, связанной с созданием группы </w:t>
      </w:r>
      <w:r w:rsidRPr="003E05CB">
        <w:rPr>
          <w:rFonts w:ascii="Times New Roman" w:eastAsia="Times New Roman" w:hAnsi="Times New Roman" w:cs="Times New Roman"/>
          <w:iCs/>
          <w:sz w:val="24"/>
          <w:szCs w:val="24"/>
          <w:lang w:val="ru-RU"/>
        </w:rPr>
        <w:lastRenderedPageBreak/>
        <w:t xml:space="preserve">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Описание задания/проекта </w:t>
      </w:r>
    </w:p>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4"/>
          <w:szCs w:val="24"/>
          <w:lang w:val="ru-RU"/>
        </w:rPr>
      </w:pPr>
      <w:r w:rsidRPr="003E05CB">
        <w:rPr>
          <w:rFonts w:ascii="Times New Roman" w:eastAsia="Times New Roman" w:hAnsi="Times New Roman" w:cs="Times New Roman"/>
          <w:iCs/>
          <w:sz w:val="24"/>
          <w:szCs w:val="24"/>
          <w:lang w:val="ru-RU"/>
        </w:rPr>
        <w:t xml:space="preserve">Предложения по созданию нового подразделения представлены в таблице </w:t>
      </w:r>
    </w:p>
    <w:p w:rsidR="003E05CB" w:rsidRPr="003E05CB" w:rsidRDefault="003E05CB" w:rsidP="003E05CB">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r w:rsidRPr="003E05CB">
        <w:rPr>
          <w:rFonts w:ascii="Times New Roman" w:eastAsia="Times New Roman" w:hAnsi="Times New Roman" w:cs="Times New Roman"/>
          <w:iCs/>
          <w:sz w:val="24"/>
          <w:szCs w:val="24"/>
          <w:lang w:val="ru-RU"/>
        </w:rPr>
        <w:t>Таблица - Исходные данные для обоснования экономической эффективности создания группы стратегического анализа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418"/>
        <w:gridCol w:w="1559"/>
      </w:tblGrid>
      <w:tr w:rsidR="003E05CB" w:rsidRPr="003E05CB" w:rsidTr="00344073">
        <w:trPr>
          <w:trHeight w:val="243"/>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Наименование исходных данных</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Ед. изм.</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Значение</w:t>
            </w:r>
          </w:p>
        </w:tc>
      </w:tr>
      <w:tr w:rsidR="003E05CB" w:rsidRPr="003E05CB" w:rsidTr="00344073">
        <w:trPr>
          <w:trHeight w:val="243"/>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1. Персонал:</w:t>
            </w:r>
          </w:p>
        </w:tc>
        <w:tc>
          <w:tcPr>
            <w:tcW w:w="1418"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3E05CB" w:rsidRPr="003E05CB" w:rsidTr="00344073">
        <w:trPr>
          <w:trHeight w:val="243"/>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численность штатных сотрудников группы</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чел.</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5</w:t>
            </w:r>
          </w:p>
        </w:tc>
      </w:tr>
      <w:tr w:rsidR="003E05CB" w:rsidRPr="003E05CB" w:rsidTr="00344073">
        <w:trPr>
          <w:trHeight w:val="243"/>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среднемесячная заработная плата в группе</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20</w:t>
            </w:r>
          </w:p>
        </w:tc>
      </w:tr>
      <w:tr w:rsidR="003E05CB" w:rsidRPr="003E05CB" w:rsidTr="00344073">
        <w:trPr>
          <w:trHeight w:val="487"/>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60</w:t>
            </w:r>
          </w:p>
        </w:tc>
      </w:tr>
      <w:tr w:rsidR="003E05CB" w:rsidRPr="003E05CB" w:rsidTr="00344073">
        <w:trPr>
          <w:trHeight w:val="243"/>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сокращение персонала в отделе маркетинга</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xml:space="preserve">чел. </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2</w:t>
            </w:r>
          </w:p>
        </w:tc>
      </w:tr>
      <w:tr w:rsidR="003E05CB" w:rsidRPr="003E05CB" w:rsidTr="00344073">
        <w:trPr>
          <w:trHeight w:val="729"/>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среднемесячная заработная плата сотрудников в отделе маркетинга (соцпакет не предусмотрен)</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15</w:t>
            </w:r>
          </w:p>
        </w:tc>
      </w:tr>
      <w:tr w:rsidR="003E05CB" w:rsidRPr="003E05CB" w:rsidTr="00344073">
        <w:trPr>
          <w:trHeight w:val="487"/>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чел.</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2</w:t>
            </w:r>
          </w:p>
        </w:tc>
      </w:tr>
      <w:tr w:rsidR="003E05CB" w:rsidRPr="003E05CB" w:rsidTr="00344073">
        <w:trPr>
          <w:trHeight w:val="487"/>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15</w:t>
            </w:r>
          </w:p>
        </w:tc>
      </w:tr>
      <w:tr w:rsidR="003E05CB" w:rsidRPr="003E05CB" w:rsidTr="00344073">
        <w:trPr>
          <w:trHeight w:val="487"/>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30</w:t>
            </w:r>
          </w:p>
        </w:tc>
      </w:tr>
      <w:tr w:rsidR="003E05CB" w:rsidRPr="003E05CB" w:rsidTr="00344073">
        <w:trPr>
          <w:trHeight w:val="415"/>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xml:space="preserve">- обучение </w:t>
            </w:r>
            <w:proofErr w:type="gramStart"/>
            <w:r w:rsidRPr="003E05CB">
              <w:rPr>
                <w:rFonts w:ascii="Times New Roman" w:eastAsia="Times New Roman" w:hAnsi="Times New Roman" w:cs="Times New Roman"/>
                <w:iCs/>
                <w:sz w:val="20"/>
                <w:szCs w:val="20"/>
                <w:lang w:val="ru-RU"/>
              </w:rPr>
              <w:t>топ-менеджеров</w:t>
            </w:r>
            <w:proofErr w:type="gramEnd"/>
            <w:r w:rsidRPr="003E05CB">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20</w:t>
            </w:r>
          </w:p>
        </w:tc>
      </w:tr>
      <w:tr w:rsidR="003E05CB" w:rsidRPr="003E05CB" w:rsidTr="00344073">
        <w:trPr>
          <w:trHeight w:val="243"/>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2. Техническое обеспечение</w:t>
            </w:r>
          </w:p>
        </w:tc>
        <w:tc>
          <w:tcPr>
            <w:tcW w:w="1418"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3E05CB" w:rsidRPr="003E05CB" w:rsidTr="00344073">
        <w:trPr>
          <w:trHeight w:val="269"/>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стоимость одного рабочего места стратега-аналитика</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4,5</w:t>
            </w:r>
          </w:p>
        </w:tc>
      </w:tr>
      <w:tr w:rsidR="003E05CB" w:rsidRPr="003E05CB" w:rsidTr="00344073">
        <w:trPr>
          <w:trHeight w:val="243"/>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ремонт офисного помещения</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150</w:t>
            </w:r>
          </w:p>
        </w:tc>
      </w:tr>
      <w:tr w:rsidR="003E05CB" w:rsidRPr="003E05CB" w:rsidTr="00344073">
        <w:trPr>
          <w:trHeight w:val="243"/>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прокладка и подключение коммуникаций</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80</w:t>
            </w:r>
          </w:p>
        </w:tc>
      </w:tr>
      <w:tr w:rsidR="003E05CB" w:rsidRPr="003E05CB" w:rsidTr="00344073">
        <w:trPr>
          <w:trHeight w:val="229"/>
        </w:trPr>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18</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3. Программный и информационный комплекс</w:t>
            </w:r>
          </w:p>
        </w:tc>
        <w:tc>
          <w:tcPr>
            <w:tcW w:w="1418"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стоимость специализированного программного обеспечения</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7,5</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стоимость инсталляции информационной базы</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12</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0,5</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10</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4. Дополнительные расходы</w:t>
            </w:r>
          </w:p>
        </w:tc>
        <w:tc>
          <w:tcPr>
            <w:tcW w:w="1418"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услуги консультантов (раз в год)</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50</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5. Информация о холдинге</w:t>
            </w:r>
          </w:p>
        </w:tc>
        <w:tc>
          <w:tcPr>
            <w:tcW w:w="1418"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объем реализации продукции (в год)</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млн. 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450</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средняя рентабельность реализованной продукции</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15</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объем финансовых операций за год</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млн. 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660</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средняя доходность финансовых операций</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20</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6. Дополнительная информация</w:t>
            </w:r>
          </w:p>
        </w:tc>
        <w:tc>
          <w:tcPr>
            <w:tcW w:w="1418"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начисления на ФОТ</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30</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средняя норма амортизации</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10</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цена собственного капитала</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год.</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15</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темп инфляции</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год.</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12</w:t>
            </w:r>
          </w:p>
        </w:tc>
      </w:tr>
      <w:tr w:rsidR="003E05CB" w:rsidRPr="003E05CB" w:rsidTr="00344073">
        <w:tc>
          <w:tcPr>
            <w:tcW w:w="6487"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 курс доллара</w:t>
            </w:r>
          </w:p>
        </w:tc>
        <w:tc>
          <w:tcPr>
            <w:tcW w:w="1418"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руб.</w:t>
            </w:r>
          </w:p>
        </w:tc>
        <w:tc>
          <w:tcPr>
            <w:tcW w:w="1559" w:type="dxa"/>
            <w:tcBorders>
              <w:top w:val="single" w:sz="4" w:space="0" w:color="auto"/>
              <w:left w:val="single" w:sz="4" w:space="0" w:color="auto"/>
              <w:bottom w:val="single" w:sz="4" w:space="0" w:color="auto"/>
              <w:right w:val="single" w:sz="4" w:space="0" w:color="auto"/>
            </w:tcBorders>
            <w:hideMark/>
          </w:tcPr>
          <w:p w:rsidR="003E05CB" w:rsidRPr="003E05CB" w:rsidRDefault="003E05CB" w:rsidP="003E05CB">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3E05CB">
              <w:rPr>
                <w:rFonts w:ascii="Times New Roman" w:eastAsia="Times New Roman" w:hAnsi="Times New Roman" w:cs="Times New Roman"/>
                <w:iCs/>
                <w:sz w:val="20"/>
                <w:szCs w:val="20"/>
                <w:lang w:val="ru-RU"/>
              </w:rPr>
              <w:t>50</w:t>
            </w:r>
          </w:p>
        </w:tc>
      </w:tr>
    </w:tbl>
    <w:p w:rsidR="003E05CB" w:rsidRPr="003E05CB" w:rsidRDefault="003E05CB" w:rsidP="003E05CB">
      <w:pPr>
        <w:spacing w:after="0" w:line="240" w:lineRule="auto"/>
        <w:textAlignment w:val="baseline"/>
        <w:rPr>
          <w:rFonts w:ascii="Calibri" w:eastAsia="Times New Roman" w:hAnsi="Calibri" w:cs="Times New Roman"/>
          <w:b/>
          <w:sz w:val="28"/>
          <w:szCs w:val="28"/>
          <w:lang w:val="ru-RU" w:eastAsia="ru-RU"/>
        </w:rPr>
      </w:pPr>
      <w:r w:rsidRPr="003E05CB">
        <w:rPr>
          <w:rFonts w:ascii="Times New Roman" w:eastAsia="Times New Roman" w:hAnsi="Times New Roman" w:cs="Times New Roman"/>
          <w:sz w:val="28"/>
          <w:szCs w:val="24"/>
          <w:lang w:val="ru-RU" w:eastAsia="ru-RU"/>
        </w:rPr>
        <w:t> </w:t>
      </w:r>
      <w:r w:rsidRPr="003E05CB">
        <w:rPr>
          <w:rFonts w:ascii="Times New Roman" w:eastAsia="Times New Roman" w:hAnsi="Times New Roman" w:cs="Times New Roman"/>
          <w:b/>
          <w:bCs/>
          <w:sz w:val="28"/>
          <w:szCs w:val="28"/>
          <w:lang w:val="ru-RU" w:eastAsia="ru-RU"/>
        </w:rPr>
        <w:t>Критерии оценки: </w:t>
      </w:r>
      <w:r w:rsidRPr="003E05CB">
        <w:rPr>
          <w:rFonts w:ascii="Times New Roman" w:eastAsia="Times New Roman" w:hAnsi="Times New Roman" w:cs="Times New Roman"/>
          <w:b/>
          <w:sz w:val="28"/>
          <w:szCs w:val="28"/>
          <w:lang w:val="ru-RU" w:eastAsia="ru-RU"/>
        </w:rPr>
        <w:t> </w:t>
      </w:r>
    </w:p>
    <w:p w:rsidR="003E05CB" w:rsidRPr="003E05CB" w:rsidRDefault="003E05CB" w:rsidP="003E05CB">
      <w:pPr>
        <w:autoSpaceDE w:val="0"/>
        <w:autoSpaceDN w:val="0"/>
        <w:adjustRightInd w:val="0"/>
        <w:spacing w:after="36" w:line="240" w:lineRule="auto"/>
        <w:rPr>
          <w:rFonts w:ascii="Times New Roman" w:eastAsia="Calibri" w:hAnsi="Times New Roman" w:cs="Times New Roman"/>
          <w:sz w:val="24"/>
          <w:szCs w:val="24"/>
          <w:lang w:val="ru-RU"/>
        </w:rPr>
      </w:pPr>
      <w:r w:rsidRPr="003E05CB">
        <w:rPr>
          <w:rFonts w:ascii="Times New Roman" w:eastAsia="Calibri" w:hAnsi="Times New Roman" w:cs="Times New Roman"/>
          <w:color w:val="000000"/>
          <w:sz w:val="24"/>
          <w:szCs w:val="24"/>
          <w:lang w:val="ru-RU"/>
        </w:rPr>
        <w:t xml:space="preserve">- оценка «зачтено» выставляется студенту, если  </w:t>
      </w:r>
      <w:r w:rsidRPr="003E05CB">
        <w:rPr>
          <w:rFonts w:ascii="Times New Roman" w:eastAsia="Calibri" w:hAnsi="Times New Roman" w:cs="Times New Roman"/>
          <w:sz w:val="24"/>
          <w:szCs w:val="24"/>
          <w:lang w:val="ru-RU"/>
        </w:rPr>
        <w:t xml:space="preserve">ситуация разобрана полностью, даны развёрнутые или краткие, но аргументированные ответы на поставленные вопросы; </w:t>
      </w:r>
    </w:p>
    <w:p w:rsidR="003E05CB" w:rsidRPr="003E05CB" w:rsidRDefault="003E05CB" w:rsidP="003E05CB">
      <w:pPr>
        <w:autoSpaceDE w:val="0"/>
        <w:autoSpaceDN w:val="0"/>
        <w:adjustRightInd w:val="0"/>
        <w:spacing w:after="36" w:line="240" w:lineRule="auto"/>
        <w:rPr>
          <w:rFonts w:ascii="Times New Roman" w:eastAsia="Calibri" w:hAnsi="Times New Roman" w:cs="Times New Roman"/>
          <w:sz w:val="24"/>
          <w:szCs w:val="24"/>
          <w:lang w:val="ru-RU"/>
        </w:rPr>
      </w:pPr>
      <w:r w:rsidRPr="003E05CB">
        <w:rPr>
          <w:rFonts w:ascii="Times New Roman" w:eastAsia="Calibri" w:hAnsi="Times New Roman" w:cs="Times New Roman"/>
          <w:color w:val="000000"/>
          <w:sz w:val="24"/>
          <w:szCs w:val="24"/>
          <w:lang w:val="ru-RU"/>
        </w:rPr>
        <w:t>- оценка «не зачтено» </w:t>
      </w:r>
      <w:r w:rsidRPr="003E05CB">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4"/>
          <w:szCs w:val="24"/>
          <w:lang w:val="ru-RU" w:eastAsia="ru-RU"/>
        </w:rPr>
        <w:t> </w:t>
      </w:r>
      <w:r w:rsidRPr="003E05CB">
        <w:rPr>
          <w:rFonts w:ascii="Times New Roman" w:eastAsia="Times New Roman" w:hAnsi="Times New Roman" w:cs="Times New Roman"/>
          <w:sz w:val="28"/>
          <w:szCs w:val="24"/>
          <w:lang w:val="ru-RU" w:eastAsia="ru-RU"/>
        </w:rPr>
        <w:t>Составитель ________________________ Т.А. Салтанова </w:t>
      </w:r>
    </w:p>
    <w:p w:rsidR="003E05CB" w:rsidRPr="003E05CB" w:rsidRDefault="003E05CB" w:rsidP="003E05CB">
      <w:pPr>
        <w:spacing w:after="0" w:line="240" w:lineRule="auto"/>
        <w:textAlignment w:val="baseline"/>
        <w:rPr>
          <w:rFonts w:ascii="Calibri" w:eastAsia="Times New Roman" w:hAnsi="Calibri" w:cs="Times New Roman"/>
          <w:sz w:val="12"/>
          <w:szCs w:val="12"/>
          <w:lang w:val="ru-RU" w:eastAsia="ru-RU"/>
        </w:rPr>
      </w:pPr>
      <w:r w:rsidRPr="003E05CB">
        <w:rPr>
          <w:rFonts w:ascii="Times New Roman" w:eastAsia="Times New Roman" w:hAnsi="Times New Roman" w:cs="Times New Roman"/>
          <w:sz w:val="24"/>
          <w:szCs w:val="24"/>
          <w:vertAlign w:val="superscript"/>
          <w:lang w:val="ru-RU" w:eastAsia="ru-RU"/>
        </w:rPr>
        <w:t>                                                                       (подпись)   </w:t>
      </w:r>
      <w:r w:rsidRPr="003E05CB">
        <w:rPr>
          <w:rFonts w:ascii="Times New Roman" w:eastAsia="Times New Roman" w:hAnsi="Times New Roman" w:cs="Times New Roman"/>
          <w:sz w:val="28"/>
          <w:szCs w:val="24"/>
          <w:lang w:val="ru-RU" w:eastAsia="ru-RU"/>
        </w:rPr>
        <w:t>              </w:t>
      </w:r>
    </w:p>
    <w:p w:rsidR="003E05CB" w:rsidRPr="003E05CB" w:rsidRDefault="003E05CB" w:rsidP="003E05CB">
      <w:pPr>
        <w:spacing w:after="0" w:line="240" w:lineRule="auto"/>
        <w:textAlignment w:val="baseline"/>
        <w:rPr>
          <w:rFonts w:ascii="Times New Roman" w:eastAsia="Times New Roman" w:hAnsi="Times New Roman" w:cs="Times New Roman"/>
          <w:sz w:val="20"/>
          <w:szCs w:val="24"/>
          <w:lang w:val="ru-RU" w:eastAsia="ru-RU"/>
        </w:rPr>
      </w:pPr>
      <w:r w:rsidRPr="003E05CB">
        <w:rPr>
          <w:rFonts w:ascii="Times New Roman" w:eastAsia="Times New Roman" w:hAnsi="Times New Roman" w:cs="Times New Roman"/>
          <w:sz w:val="20"/>
          <w:szCs w:val="24"/>
          <w:lang w:val="ru-RU" w:eastAsia="ru-RU"/>
        </w:rPr>
        <w:t>«____»__________________20     г. </w:t>
      </w:r>
    </w:p>
    <w:p w:rsidR="003E05CB" w:rsidRPr="003E05CB" w:rsidRDefault="003E05CB" w:rsidP="003E05C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6" w:name="_Toc525558065"/>
      <w:r w:rsidRPr="003E05CB">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spacing w:after="0"/>
        <w:ind w:firstLine="708"/>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E05CB" w:rsidRPr="003E05CB" w:rsidRDefault="003E05CB" w:rsidP="003E05CB">
      <w:pPr>
        <w:spacing w:after="0"/>
        <w:ind w:firstLine="708"/>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b/>
          <w:sz w:val="24"/>
          <w:szCs w:val="24"/>
          <w:lang w:val="ru-RU" w:eastAsia="ru-RU"/>
        </w:rPr>
        <w:t xml:space="preserve">Текущий контроль </w:t>
      </w:r>
      <w:r w:rsidRPr="003E05C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E05CB" w:rsidRPr="003E05CB" w:rsidRDefault="003E05CB" w:rsidP="003E05CB">
      <w:pPr>
        <w:spacing w:after="0"/>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 </w:t>
      </w:r>
      <w:r w:rsidRPr="003E05CB">
        <w:rPr>
          <w:rFonts w:ascii="Times New Roman" w:eastAsia="Times New Roman" w:hAnsi="Times New Roman" w:cs="Times New Roman"/>
          <w:sz w:val="24"/>
          <w:szCs w:val="24"/>
          <w:lang w:val="ru-RU" w:eastAsia="ru-RU"/>
        </w:rPr>
        <w:tab/>
      </w:r>
      <w:r w:rsidRPr="003E05CB">
        <w:rPr>
          <w:rFonts w:ascii="Times New Roman" w:eastAsia="Times New Roman" w:hAnsi="Times New Roman" w:cs="Times New Roman"/>
          <w:b/>
          <w:sz w:val="24"/>
          <w:szCs w:val="24"/>
          <w:lang w:val="ru-RU" w:eastAsia="ru-RU"/>
        </w:rPr>
        <w:t>Промежуточная аттестация</w:t>
      </w:r>
      <w:r w:rsidRPr="003E05CB">
        <w:rPr>
          <w:rFonts w:ascii="Times New Roman" w:eastAsia="Times New Roman" w:hAnsi="Times New Roman" w:cs="Times New Roman"/>
          <w:sz w:val="24"/>
          <w:szCs w:val="24"/>
          <w:lang w:val="ru-RU" w:eastAsia="ru-RU"/>
        </w:rPr>
        <w:t xml:space="preserve"> проводится в форме зачёта</w:t>
      </w:r>
    </w:p>
    <w:p w:rsidR="003E05CB" w:rsidRPr="003E05CB" w:rsidRDefault="003E05CB" w:rsidP="003E05CB">
      <w:pPr>
        <w:spacing w:after="0"/>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Зачёт проводится по </w:t>
      </w:r>
      <w:proofErr w:type="gramStart"/>
      <w:r w:rsidRPr="003E05CB">
        <w:rPr>
          <w:rFonts w:ascii="Times New Roman" w:eastAsia="Times New Roman" w:hAnsi="Times New Roman" w:cs="Times New Roman"/>
          <w:sz w:val="24"/>
          <w:szCs w:val="24"/>
          <w:lang w:val="ru-RU" w:eastAsia="ru-RU"/>
        </w:rPr>
        <w:t>окончании</w:t>
      </w:r>
      <w:proofErr w:type="gramEnd"/>
      <w:r w:rsidRPr="003E05CB">
        <w:rPr>
          <w:rFonts w:ascii="Times New Roman" w:eastAsia="Times New Roman" w:hAnsi="Times New Roman" w:cs="Times New Roman"/>
          <w:sz w:val="24"/>
          <w:szCs w:val="24"/>
          <w:lang w:val="ru-RU" w:eastAsia="ru-RU"/>
        </w:rPr>
        <w:t xml:space="preserve"> теоретического обучения до начала экзаменационной сессии. Зачёт проводится в письменном виде. Количество вопросов в задании 2.</w:t>
      </w:r>
    </w:p>
    <w:p w:rsidR="003E05CB" w:rsidRPr="003E05CB" w:rsidRDefault="003E05CB" w:rsidP="003E05CB">
      <w:pPr>
        <w:spacing w:after="0"/>
        <w:ind w:firstLine="708"/>
        <w:jc w:val="both"/>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E05CB" w:rsidRPr="00F66636" w:rsidRDefault="003E05CB" w:rsidP="00F66636">
      <w:pPr>
        <w:rPr>
          <w:lang w:val="ru-RU"/>
        </w:rPr>
      </w:pPr>
      <w:r>
        <w:rPr>
          <w:lang w:val="ru-RU"/>
        </w:rPr>
        <w:br w:type="page"/>
      </w:r>
      <w:r w:rsidR="00F66636">
        <w:rPr>
          <w:rFonts w:ascii="Times New Roman" w:eastAsia="Times New Roman" w:hAnsi="Times New Roman" w:cs="Times New Roman"/>
          <w:noProof/>
          <w:sz w:val="28"/>
          <w:szCs w:val="28"/>
          <w:lang w:val="ru-RU" w:eastAsia="ru-RU"/>
        </w:rPr>
        <w:lastRenderedPageBreak/>
        <w:drawing>
          <wp:inline distT="0" distB="0" distL="0" distR="0">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ИМ(01.01).jpeg"/>
                    <pic:cNvPicPr/>
                  </pic:nvPicPr>
                  <pic:blipFill>
                    <a:blip r:embed="rId15">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sidRPr="003E05CB">
        <w:rPr>
          <w:rFonts w:ascii="Times New Roman" w:eastAsia="Times New Roman" w:hAnsi="Times New Roman" w:cs="Times New Roman"/>
          <w:sz w:val="28"/>
          <w:szCs w:val="28"/>
          <w:lang w:val="ru-RU" w:eastAsia="ru-RU"/>
        </w:rPr>
        <w:t xml:space="preserve">                                                                  </w:t>
      </w:r>
      <w:r w:rsidR="00F66636">
        <w:rPr>
          <w:rFonts w:ascii="Times New Roman" w:eastAsia="Times New Roman" w:hAnsi="Times New Roman" w:cs="Times New Roman"/>
          <w:sz w:val="28"/>
          <w:szCs w:val="28"/>
          <w:lang w:val="ru-RU" w:eastAsia="ru-RU"/>
        </w:rPr>
        <w:t xml:space="preserve">                               </w:t>
      </w:r>
    </w:p>
    <w:p w:rsidR="00F66636" w:rsidRDefault="00F66636">
      <w:pPr>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br w:type="page"/>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bookmarkStart w:id="7" w:name="_GoBack"/>
      <w:bookmarkEnd w:id="7"/>
      <w:r w:rsidRPr="003E05CB">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3E05CB">
        <w:rPr>
          <w:rFonts w:ascii="Times New Roman" w:eastAsia="Times New Roman" w:hAnsi="Times New Roman" w:cs="Times New Roman"/>
          <w:bCs/>
          <w:i/>
          <w:sz w:val="28"/>
          <w:szCs w:val="28"/>
          <w:lang w:val="ru-RU" w:eastAsia="ru-RU"/>
        </w:rPr>
        <w:t>«Инновационный менеджмент»</w:t>
      </w:r>
      <w:r w:rsidRPr="003E05CB">
        <w:rPr>
          <w:rFonts w:ascii="Times New Roman" w:eastAsia="Times New Roman" w:hAnsi="Times New Roman" w:cs="Times New Roman"/>
          <w:bCs/>
          <w:sz w:val="28"/>
          <w:szCs w:val="28"/>
          <w:lang w:val="ru-RU" w:eastAsia="ru-RU"/>
        </w:rPr>
        <w:t xml:space="preserve">  адресованы  студентам  </w:t>
      </w:r>
      <w:r w:rsidRPr="003E05CB">
        <w:rPr>
          <w:rFonts w:ascii="Times New Roman" w:eastAsia="Times New Roman" w:hAnsi="Times New Roman" w:cs="Times New Roman"/>
          <w:bCs/>
          <w:i/>
          <w:sz w:val="28"/>
          <w:szCs w:val="28"/>
          <w:lang w:val="ru-RU" w:eastAsia="ru-RU"/>
        </w:rPr>
        <w:t>всех</w:t>
      </w:r>
      <w:r w:rsidRPr="003E05CB">
        <w:rPr>
          <w:rFonts w:ascii="Times New Roman" w:eastAsia="Times New Roman" w:hAnsi="Times New Roman" w:cs="Times New Roman"/>
          <w:bCs/>
          <w:sz w:val="28"/>
          <w:szCs w:val="28"/>
          <w:lang w:val="ru-RU" w:eastAsia="ru-RU"/>
        </w:rPr>
        <w:t xml:space="preserve"> форм обучения.  </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3E05CB">
        <w:rPr>
          <w:rFonts w:ascii="Times New Roman" w:eastAsia="Times New Roman" w:hAnsi="Times New Roman" w:cs="Times New Roman"/>
          <w:bCs/>
          <w:i/>
          <w:sz w:val="28"/>
          <w:szCs w:val="28"/>
          <w:lang w:val="ru-RU" w:eastAsia="ru-RU"/>
        </w:rPr>
        <w:t>«Экономика»</w:t>
      </w:r>
      <w:r w:rsidRPr="003E05CB">
        <w:rPr>
          <w:rFonts w:ascii="Times New Roman" w:eastAsia="Times New Roman" w:hAnsi="Times New Roman" w:cs="Times New Roman"/>
          <w:bCs/>
          <w:sz w:val="28"/>
          <w:szCs w:val="28"/>
          <w:lang w:val="ru-RU" w:eastAsia="ru-RU"/>
        </w:rPr>
        <w:t xml:space="preserve"> предусмотрены следующие виды занятий:</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 лекции;</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 практические занятия.</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 xml:space="preserve">В ходе лекционных занятий рассматриваются </w:t>
      </w:r>
      <w:r w:rsidRPr="003E05CB">
        <w:rPr>
          <w:rFonts w:ascii="Times New Roman" w:eastAsia="Times New Roman" w:hAnsi="Times New Roman" w:cs="Times New Roman"/>
          <w:sz w:val="28"/>
          <w:szCs w:val="28"/>
          <w:lang w:val="ru-RU" w:eastAsia="ru-RU"/>
        </w:rPr>
        <w:t>методологические основы управления инновационными процессами, механизма их появления в сценариях экономического развития</w:t>
      </w:r>
      <w:r w:rsidRPr="003E05CB">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3E05CB" w:rsidRPr="003E05CB" w:rsidRDefault="003E05CB" w:rsidP="003E05CB">
      <w:pPr>
        <w:widowControl w:val="0"/>
        <w:jc w:val="both"/>
        <w:rPr>
          <w:rFonts w:ascii="Times New Roman" w:eastAsia="Calibri" w:hAnsi="Times New Roman" w:cs="Times New Roman"/>
          <w:sz w:val="28"/>
          <w:szCs w:val="28"/>
          <w:lang w:val="ru-RU" w:eastAsia="ru-RU"/>
        </w:rPr>
      </w:pPr>
      <w:r w:rsidRPr="003E05CB">
        <w:rPr>
          <w:rFonts w:ascii="Times New Roman" w:eastAsia="Calibri"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3E05CB">
        <w:rPr>
          <w:rFonts w:ascii="Times New Roman" w:eastAsia="Calibri" w:hAnsi="Times New Roman" w:cs="Times New Roman"/>
          <w:sz w:val="28"/>
          <w:szCs w:val="28"/>
          <w:lang w:val="ru-RU" w:eastAsia="ru-RU"/>
        </w:rPr>
        <w:t>оценки экономической, социальной и научно-технической эффективности инновационных проектов.</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 xml:space="preserve">– изучить конспекты лекций;  </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 подготовить ответы на все вопросы по изучаемой теме.</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 </w:t>
      </w:r>
    </w:p>
    <w:p w:rsidR="003E05CB" w:rsidRPr="003E05CB" w:rsidRDefault="003E05CB" w:rsidP="003E05CB">
      <w:pPr>
        <w:widowControl w:val="0"/>
        <w:spacing w:after="0"/>
        <w:jc w:val="both"/>
        <w:rPr>
          <w:rFonts w:ascii="Times New Roman" w:eastAsia="Times New Roman" w:hAnsi="Times New Roman" w:cs="Times New Roman"/>
          <w:bCs/>
          <w:sz w:val="28"/>
          <w:szCs w:val="28"/>
          <w:lang w:val="ru-RU" w:eastAsia="ru-RU"/>
        </w:rPr>
      </w:pPr>
      <w:r w:rsidRPr="003E05CB">
        <w:rPr>
          <w:rFonts w:ascii="Times New Roman" w:eastAsia="Times New Roman" w:hAnsi="Times New Roman" w:cs="Times New Roman"/>
          <w:bCs/>
          <w:sz w:val="28"/>
          <w:szCs w:val="28"/>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w:t>
      </w:r>
      <w:hyperlink r:id="rId16" w:history="1">
        <w:r w:rsidRPr="003E05CB">
          <w:rPr>
            <w:rFonts w:ascii="Times New Roman" w:eastAsia="Times New Roman" w:hAnsi="Times New Roman" w:cs="Times New Roman"/>
            <w:bCs/>
            <w:sz w:val="28"/>
            <w:szCs w:val="28"/>
            <w:u w:val="single"/>
            <w:lang w:val="ru-RU" w:eastAsia="ru-RU"/>
          </w:rPr>
          <w:t>http://library.rsue.ru/</w:t>
        </w:r>
      </w:hyperlink>
      <w:r w:rsidRPr="003E05C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E05CB" w:rsidRPr="003E05CB" w:rsidRDefault="003E05CB" w:rsidP="003E05CB">
      <w:pPr>
        <w:widowControl w:val="0"/>
        <w:spacing w:after="0"/>
        <w:jc w:val="both"/>
        <w:rPr>
          <w:rFonts w:ascii="Times New Roman" w:eastAsia="Times New Roman" w:hAnsi="Times New Roman" w:cs="Times New Roman"/>
          <w:bCs/>
          <w:color w:val="808080" w:themeColor="background1" w:themeShade="80"/>
          <w:sz w:val="28"/>
          <w:szCs w:val="28"/>
          <w:lang w:val="ru-RU" w:eastAsia="ru-RU"/>
        </w:rPr>
      </w:pPr>
    </w:p>
    <w:p w:rsidR="003E05CB" w:rsidRPr="003E05CB" w:rsidRDefault="003E05CB" w:rsidP="003E05CB">
      <w:pPr>
        <w:widowControl w:val="0"/>
        <w:spacing w:after="0"/>
        <w:jc w:val="both"/>
        <w:rPr>
          <w:rFonts w:ascii="Times New Roman" w:eastAsia="Times New Roman" w:hAnsi="Times New Roman" w:cs="Times New Roman"/>
          <w:bCs/>
          <w:color w:val="808080" w:themeColor="background1" w:themeShade="80"/>
          <w:sz w:val="28"/>
          <w:szCs w:val="28"/>
          <w:lang w:val="ru-RU" w:eastAsia="ru-RU"/>
        </w:rPr>
      </w:pPr>
    </w:p>
    <w:p w:rsidR="003E05CB" w:rsidRPr="003E05CB" w:rsidRDefault="003E05CB" w:rsidP="003E05CB">
      <w:pPr>
        <w:widowControl w:val="0"/>
        <w:spacing w:after="0"/>
        <w:jc w:val="center"/>
        <w:rPr>
          <w:rFonts w:ascii="Times New Roman" w:eastAsia="Times New Roman" w:hAnsi="Times New Roman" w:cs="Times New Roman"/>
          <w:b/>
          <w:bCs/>
          <w:sz w:val="32"/>
          <w:szCs w:val="32"/>
          <w:lang w:val="ru-RU" w:eastAsia="ru-RU"/>
        </w:rPr>
      </w:pPr>
      <w:r w:rsidRPr="003E05CB">
        <w:rPr>
          <w:rFonts w:ascii="Times New Roman" w:eastAsia="Times New Roman" w:hAnsi="Times New Roman" w:cs="Times New Roman"/>
          <w:b/>
          <w:bCs/>
          <w:sz w:val="32"/>
          <w:szCs w:val="32"/>
          <w:lang w:val="ru-RU" w:eastAsia="ru-RU"/>
        </w:rPr>
        <w:t>Методические указания</w:t>
      </w:r>
    </w:p>
    <w:p w:rsidR="003E05CB" w:rsidRPr="003E05CB" w:rsidRDefault="003E05CB" w:rsidP="003E05CB">
      <w:pPr>
        <w:widowControl w:val="0"/>
        <w:spacing w:after="0"/>
        <w:jc w:val="center"/>
        <w:rPr>
          <w:rFonts w:ascii="Times New Roman" w:eastAsia="Times New Roman" w:hAnsi="Times New Roman" w:cs="Times New Roman"/>
          <w:b/>
          <w:bCs/>
          <w:sz w:val="32"/>
          <w:szCs w:val="32"/>
          <w:lang w:val="ru-RU" w:eastAsia="ru-RU"/>
        </w:rPr>
      </w:pPr>
      <w:r w:rsidRPr="003E05CB">
        <w:rPr>
          <w:rFonts w:ascii="Times New Roman" w:eastAsia="Times New Roman" w:hAnsi="Times New Roman" w:cs="Times New Roman"/>
          <w:b/>
          <w:bCs/>
          <w:sz w:val="32"/>
          <w:szCs w:val="32"/>
          <w:lang w:val="ru-RU" w:eastAsia="ru-RU"/>
        </w:rPr>
        <w:lastRenderedPageBreak/>
        <w:t xml:space="preserve">по выполнению практического задания </w:t>
      </w:r>
    </w:p>
    <w:p w:rsidR="003E05CB" w:rsidRPr="003E05CB" w:rsidRDefault="003E05CB" w:rsidP="003E05CB">
      <w:pPr>
        <w:widowControl w:val="0"/>
        <w:spacing w:after="0"/>
        <w:jc w:val="center"/>
        <w:rPr>
          <w:rFonts w:ascii="Times New Roman" w:eastAsia="Times New Roman" w:hAnsi="Times New Roman" w:cs="Times New Roman"/>
          <w:b/>
          <w:bCs/>
          <w:sz w:val="32"/>
          <w:szCs w:val="32"/>
          <w:lang w:val="ru-RU" w:eastAsia="ru-RU"/>
        </w:rPr>
      </w:pPr>
      <w:r w:rsidRPr="003E05CB">
        <w:rPr>
          <w:rFonts w:ascii="Times New Roman" w:eastAsia="Times New Roman" w:hAnsi="Times New Roman" w:cs="Times New Roman"/>
          <w:b/>
          <w:bCs/>
          <w:sz w:val="32"/>
          <w:szCs w:val="32"/>
          <w:lang w:val="ru-RU" w:eastAsia="ru-RU"/>
        </w:rPr>
        <w:t>по дисциплине «Инновационный менеджмент»</w:t>
      </w:r>
    </w:p>
    <w:p w:rsidR="003E05CB" w:rsidRPr="003E05CB" w:rsidRDefault="003E05CB" w:rsidP="003E05CB">
      <w:pPr>
        <w:widowControl w:val="0"/>
        <w:spacing w:after="0"/>
        <w:jc w:val="center"/>
        <w:rPr>
          <w:rFonts w:ascii="Times New Roman" w:eastAsia="Times New Roman" w:hAnsi="Times New Roman" w:cs="Times New Roman"/>
          <w:b/>
          <w:bCs/>
          <w:sz w:val="32"/>
          <w:szCs w:val="32"/>
          <w:lang w:val="ru-RU" w:eastAsia="ru-RU"/>
        </w:rPr>
      </w:pPr>
      <w:r w:rsidRPr="003E05CB">
        <w:rPr>
          <w:rFonts w:ascii="Times New Roman" w:eastAsia="Times New Roman" w:hAnsi="Times New Roman" w:cs="Times New Roman"/>
          <w:b/>
          <w:bCs/>
          <w:sz w:val="32"/>
          <w:szCs w:val="32"/>
          <w:lang w:val="ru-RU" w:eastAsia="ru-RU"/>
        </w:rPr>
        <w:t xml:space="preserve">для студентов всех формы обучения </w:t>
      </w:r>
    </w:p>
    <w:p w:rsidR="003E05CB" w:rsidRPr="003E05CB" w:rsidRDefault="003E05CB" w:rsidP="003E05CB">
      <w:pPr>
        <w:spacing w:after="0" w:line="240" w:lineRule="auto"/>
        <w:jc w:val="center"/>
        <w:rPr>
          <w:rFonts w:ascii="Times New Roman" w:eastAsia="Times New Roman" w:hAnsi="Times New Roman" w:cs="Times New Roman"/>
          <w:b/>
          <w:sz w:val="28"/>
          <w:szCs w:val="28"/>
          <w:lang w:val="ru-RU" w:eastAsia="ru-RU"/>
        </w:rPr>
      </w:pPr>
    </w:p>
    <w:p w:rsidR="003E05CB" w:rsidRPr="003E05CB" w:rsidRDefault="003E05CB" w:rsidP="003E05CB">
      <w:pPr>
        <w:spacing w:after="0" w:line="240" w:lineRule="auto"/>
        <w:jc w:val="center"/>
        <w:rPr>
          <w:rFonts w:ascii="Times New Roman" w:eastAsia="Times New Roman" w:hAnsi="Times New Roman" w:cs="Times New Roman"/>
          <w:b/>
          <w:sz w:val="28"/>
          <w:szCs w:val="28"/>
          <w:lang w:val="ru-RU" w:eastAsia="ru-RU"/>
        </w:rPr>
      </w:pPr>
      <w:r w:rsidRPr="003E05CB">
        <w:rPr>
          <w:rFonts w:ascii="Times New Roman" w:eastAsia="Times New Roman" w:hAnsi="Times New Roman" w:cs="Times New Roman"/>
          <w:b/>
          <w:sz w:val="28"/>
          <w:szCs w:val="28"/>
          <w:lang w:val="ru-RU" w:eastAsia="ru-RU"/>
        </w:rPr>
        <w:t>1. Общие указания</w:t>
      </w:r>
    </w:p>
    <w:p w:rsidR="003E05CB" w:rsidRPr="003E05CB" w:rsidRDefault="003E05CB" w:rsidP="003E05CB">
      <w:pPr>
        <w:spacing w:after="0" w:line="240" w:lineRule="auto"/>
        <w:jc w:val="center"/>
        <w:rPr>
          <w:rFonts w:ascii="Times New Roman" w:eastAsia="Times New Roman" w:hAnsi="Times New Roman" w:cs="Times New Roman"/>
          <w:b/>
          <w:sz w:val="28"/>
          <w:szCs w:val="28"/>
          <w:lang w:val="ru-RU" w:eastAsia="ru-RU"/>
        </w:rPr>
      </w:pP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xml:space="preserve">Учебным планом по направлениям </w:t>
      </w:r>
      <w:r w:rsidRPr="003E05CB">
        <w:rPr>
          <w:rFonts w:ascii="Times New Roman" w:eastAsia="Times New Roman" w:hAnsi="Times New Roman" w:cs="Times New Roman"/>
          <w:sz w:val="28"/>
          <w:szCs w:val="28"/>
          <w:u w:val="single"/>
          <w:lang w:val="ru-RU" w:eastAsia="ru-RU"/>
        </w:rPr>
        <w:t xml:space="preserve">38.03.01 "Экономика" </w:t>
      </w:r>
      <w:r w:rsidRPr="003E05CB">
        <w:rPr>
          <w:rFonts w:ascii="Times New Roman" w:eastAsia="Times New Roman" w:hAnsi="Times New Roman" w:cs="Times New Roman"/>
          <w:sz w:val="28"/>
          <w:szCs w:val="28"/>
          <w:lang w:val="ru-RU" w:eastAsia="ru-RU"/>
        </w:rPr>
        <w:t xml:space="preserve"> всех форм формы обучения предусматривается выполнение практического задания по дисциплине «Инновационный менеджмент». Этот вид письменной работы выполняется каждый год, по расчётным </w:t>
      </w:r>
      <w:proofErr w:type="gramStart"/>
      <w:r w:rsidRPr="003E05CB">
        <w:rPr>
          <w:rFonts w:ascii="Times New Roman" w:eastAsia="Times New Roman" w:hAnsi="Times New Roman" w:cs="Times New Roman"/>
          <w:sz w:val="28"/>
          <w:szCs w:val="28"/>
          <w:lang w:val="ru-RU" w:eastAsia="ru-RU"/>
        </w:rPr>
        <w:t>заданиям</w:t>
      </w:r>
      <w:proofErr w:type="gramEnd"/>
      <w:r w:rsidRPr="003E05CB">
        <w:rPr>
          <w:rFonts w:ascii="Times New Roman" w:eastAsia="Times New Roman" w:hAnsi="Times New Roman" w:cs="Times New Roman"/>
          <w:sz w:val="28"/>
          <w:szCs w:val="28"/>
          <w:lang w:val="ru-RU" w:eastAsia="ru-RU"/>
        </w:rPr>
        <w:t xml:space="preserve"> представленным и распределяемым преподавателем.</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xml:space="preserve">Практическое задание – самостоятельный труд студента,  который способствует углублённому изучению пройденного материала. </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b/>
          <w:sz w:val="28"/>
          <w:szCs w:val="28"/>
          <w:lang w:val="ru-RU" w:eastAsia="ru-RU"/>
        </w:rPr>
        <w:t>Цель выполняемой работы:</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получить специальные знания по выбранной теме;</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b/>
          <w:sz w:val="28"/>
          <w:szCs w:val="28"/>
          <w:lang w:val="ru-RU" w:eastAsia="ru-RU"/>
        </w:rPr>
        <w:t>Основные задачи выполняемой работы:</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1) закрепление полученных ранее теоретических знаний;</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2) выработка практических навыков самостоятельной работы;</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3) выяснение подготовленности студента к будущей практической работе;</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Весь процесс выполнения практического задания можно условно разделить на следующие этапы:</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а) ознакомление с целями, задачами и порядком выполнения работы;</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б) сбор научной информации, изучение литературы, изучение теоретического материала, изложенного в пункте 3.2;</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в) выбор варианта работы в соответствии с пунктом 3.4;</w:t>
      </w:r>
    </w:p>
    <w:p w:rsidR="003E05CB" w:rsidRPr="003E05CB" w:rsidRDefault="003E05CB" w:rsidP="003E05CB">
      <w:pPr>
        <w:shd w:val="clear" w:color="auto" w:fill="FFFFFF"/>
        <w:spacing w:after="0" w:line="360" w:lineRule="auto"/>
        <w:jc w:val="center"/>
        <w:rPr>
          <w:rFonts w:ascii="Times New Roman" w:eastAsia="Times New Roman" w:hAnsi="Times New Roman" w:cs="Times New Roman"/>
          <w:bCs/>
          <w:color w:val="000000"/>
          <w:spacing w:val="-4"/>
          <w:sz w:val="28"/>
          <w:szCs w:val="28"/>
          <w:lang w:val="ru-RU" w:eastAsia="ru-RU"/>
        </w:rPr>
      </w:pPr>
      <w:r w:rsidRPr="003E05CB">
        <w:rPr>
          <w:rFonts w:ascii="Times New Roman" w:eastAsia="Times New Roman" w:hAnsi="Times New Roman" w:cs="Times New Roman"/>
          <w:sz w:val="28"/>
          <w:szCs w:val="28"/>
          <w:lang w:val="ru-RU" w:eastAsia="ru-RU"/>
        </w:rPr>
        <w:t>г) изучение п</w:t>
      </w:r>
      <w:r w:rsidRPr="003E05CB">
        <w:rPr>
          <w:rFonts w:ascii="Times New Roman" w:eastAsia="Times New Roman" w:hAnsi="Times New Roman" w:cs="Times New Roman"/>
          <w:bCs/>
          <w:color w:val="000000"/>
          <w:spacing w:val="-4"/>
          <w:sz w:val="28"/>
          <w:szCs w:val="28"/>
          <w:lang w:val="ru-RU" w:eastAsia="ru-RU"/>
        </w:rPr>
        <w:t xml:space="preserve">римера проведения сравнительного анализа эффективности </w:t>
      </w:r>
    </w:p>
    <w:p w:rsidR="003E05CB" w:rsidRPr="003E05CB" w:rsidRDefault="003E05CB" w:rsidP="003E05CB">
      <w:pPr>
        <w:shd w:val="clear" w:color="auto" w:fill="FFFFFF"/>
        <w:spacing w:after="0" w:line="360" w:lineRule="auto"/>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bCs/>
          <w:color w:val="000000"/>
          <w:spacing w:val="-1"/>
          <w:sz w:val="28"/>
          <w:szCs w:val="28"/>
          <w:lang w:val="ru-RU" w:eastAsia="ru-RU"/>
        </w:rPr>
        <w:t>инвестиционных проектов с учетом риска</w:t>
      </w:r>
      <w:r w:rsidRPr="003E05CB">
        <w:rPr>
          <w:rFonts w:ascii="Times New Roman" w:eastAsia="Times New Roman" w:hAnsi="Times New Roman" w:cs="Times New Roman"/>
          <w:sz w:val="28"/>
          <w:szCs w:val="28"/>
          <w:lang w:val="ru-RU" w:eastAsia="ru-RU"/>
        </w:rPr>
        <w:t>;</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г) проведение расчётов по указанному варианту практического задания.</w:t>
      </w:r>
    </w:p>
    <w:p w:rsidR="003E05CB" w:rsidRPr="003E05CB" w:rsidRDefault="003E05CB" w:rsidP="003E05CB">
      <w:pPr>
        <w:spacing w:after="0" w:line="360" w:lineRule="auto"/>
        <w:jc w:val="center"/>
        <w:rPr>
          <w:rFonts w:ascii="Times New Roman" w:eastAsia="Times New Roman" w:hAnsi="Times New Roman" w:cs="Times New Roman"/>
          <w:b/>
          <w:sz w:val="28"/>
          <w:szCs w:val="28"/>
          <w:lang w:val="ru-RU" w:eastAsia="ru-RU"/>
        </w:rPr>
      </w:pPr>
    </w:p>
    <w:p w:rsidR="003E05CB" w:rsidRPr="003E05CB" w:rsidRDefault="003E05CB" w:rsidP="003E05CB">
      <w:pPr>
        <w:spacing w:after="0" w:line="360" w:lineRule="auto"/>
        <w:jc w:val="center"/>
        <w:rPr>
          <w:rFonts w:ascii="Times New Roman" w:eastAsia="Times New Roman" w:hAnsi="Times New Roman" w:cs="Times New Roman"/>
          <w:b/>
          <w:sz w:val="28"/>
          <w:szCs w:val="28"/>
          <w:lang w:val="ru-RU" w:eastAsia="ru-RU"/>
        </w:rPr>
      </w:pPr>
      <w:r w:rsidRPr="003E05CB">
        <w:rPr>
          <w:rFonts w:ascii="Times New Roman" w:eastAsia="Times New Roman" w:hAnsi="Times New Roman" w:cs="Times New Roman"/>
          <w:b/>
          <w:sz w:val="28"/>
          <w:szCs w:val="28"/>
          <w:lang w:val="ru-RU" w:eastAsia="ru-RU"/>
        </w:rPr>
        <w:t>2. Требования к оформлению практического</w:t>
      </w:r>
      <w:r w:rsidRPr="003E05CB">
        <w:rPr>
          <w:rFonts w:ascii="Times New Roman" w:eastAsia="Times New Roman" w:hAnsi="Times New Roman" w:cs="Times New Roman"/>
          <w:sz w:val="28"/>
          <w:szCs w:val="28"/>
          <w:lang w:val="ru-RU" w:eastAsia="ru-RU"/>
        </w:rPr>
        <w:t xml:space="preserve"> </w:t>
      </w:r>
      <w:r w:rsidRPr="003E05CB">
        <w:rPr>
          <w:rFonts w:ascii="Times New Roman" w:eastAsia="Times New Roman" w:hAnsi="Times New Roman" w:cs="Times New Roman"/>
          <w:b/>
          <w:sz w:val="28"/>
          <w:szCs w:val="28"/>
          <w:lang w:val="ru-RU" w:eastAsia="ru-RU"/>
        </w:rPr>
        <w:t>задания</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Практическое задание выполняется логически последовательно, грамотно и разборчиво. Обязательно должен присутствовать титульный лист, содержащий информацию по названию высшего учебного заведения, названию темы, фамилию, инициалы, учёное звание и степень научного руководителя, фамилию, инициалы автора, номер группы.</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lastRenderedPageBreak/>
        <w:t>На следующем листе приводится содержание практической работы. Оно включает в себя: введение, название вопросов, заключение, список литературы.</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xml:space="preserve">Введение должно быть кратким, не более 1 страницы. В нём необходимо отметить актуальность темы, степень ее научной разработанности, предмет исследования, цель и задачи, которые ставятся в работе. Изложение каждого вопроса необходимо начинать с написания заголовка, соответствующему оглавлению, который должен отражать содержание текста и расчётной части. Заголовки от текста следует отделять интервалами. Каждый заголовок обязательно должен предшествовать непосредственно своему тексту. В том случае, когда на очередной странице </w:t>
      </w:r>
      <w:proofErr w:type="gramStart"/>
      <w:r w:rsidRPr="003E05CB">
        <w:rPr>
          <w:rFonts w:ascii="Times New Roman" w:eastAsia="Times New Roman" w:hAnsi="Times New Roman" w:cs="Times New Roman"/>
          <w:sz w:val="28"/>
          <w:szCs w:val="28"/>
          <w:lang w:val="ru-RU" w:eastAsia="ru-RU"/>
        </w:rPr>
        <w:t>остаётся место только для заголовка и нет</w:t>
      </w:r>
      <w:proofErr w:type="gramEnd"/>
      <w:r w:rsidRPr="003E05CB">
        <w:rPr>
          <w:rFonts w:ascii="Times New Roman" w:eastAsia="Times New Roman" w:hAnsi="Times New Roman" w:cs="Times New Roman"/>
          <w:sz w:val="28"/>
          <w:szCs w:val="28"/>
          <w:lang w:val="ru-RU" w:eastAsia="ru-RU"/>
        </w:rPr>
        <w:t xml:space="preserve"> места ни для одной строчки текста, заголовок нужно писать на следующей странице.</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Излагая вопрос, каждый новый смысловой абзац необходимо начать с красной строки. Закончить изложение вопроса следует выводом, итогом по содержанию данного раздела.</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Изложение содержания всей контрольной работы должно быть завершено заключением, в котором необходимо дать выводы по написанию работы в целом.</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xml:space="preserve">Страницы практического задания должны иметь сквозную нумерацию. Номер страницы ставится вверху в правом углу. На титульном листе номер страницы не ставится. Оптимальный объём практического задания 10-15 страниц машинописного текста (размер шрифта 12-14) через полуторный интервал на стандартных листах формата А-4, поля: верхнее –15 мм, нижнее –15мм,  левое –25мм, правое –10мм. </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В тексте практического задания не допускается произвольное сокращение слов (</w:t>
      </w:r>
      <w:proofErr w:type="gramStart"/>
      <w:r w:rsidRPr="003E05CB">
        <w:rPr>
          <w:rFonts w:ascii="Times New Roman" w:eastAsia="Times New Roman" w:hAnsi="Times New Roman" w:cs="Times New Roman"/>
          <w:sz w:val="28"/>
          <w:szCs w:val="28"/>
          <w:lang w:val="ru-RU" w:eastAsia="ru-RU"/>
        </w:rPr>
        <w:t>кроме</w:t>
      </w:r>
      <w:proofErr w:type="gramEnd"/>
      <w:r w:rsidRPr="003E05CB">
        <w:rPr>
          <w:rFonts w:ascii="Times New Roman" w:eastAsia="Times New Roman" w:hAnsi="Times New Roman" w:cs="Times New Roman"/>
          <w:sz w:val="28"/>
          <w:szCs w:val="28"/>
          <w:lang w:val="ru-RU" w:eastAsia="ru-RU"/>
        </w:rPr>
        <w:t xml:space="preserve"> общепринятых).</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По всем возникшим вопросам студенту следует обращаться за консультацией преподавателю. Срок выполнения практического задания определяется преподавателем, и оно должно быть сдано не позднее, чем за неделю до экзамена. По результатам проверки практическое задание оценивается на 2-15 баллов. В случае отрицательной оценки, студент должен ознакомиться с замечаниями и, устранив недостатки, повторно сдать практическое задание на проверку.</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xml:space="preserve">Кроме рекомендованной специальной литературы, можно использовать любую дополнительную литературу, которая необходима для раскрытия темы практического задания. Если в период выполнения практического задания были </w:t>
      </w:r>
      <w:r w:rsidRPr="003E05CB">
        <w:rPr>
          <w:rFonts w:ascii="Times New Roman" w:eastAsia="Times New Roman" w:hAnsi="Times New Roman" w:cs="Times New Roman"/>
          <w:sz w:val="28"/>
          <w:szCs w:val="28"/>
          <w:lang w:val="ru-RU" w:eastAsia="ru-RU"/>
        </w:rPr>
        <w:lastRenderedPageBreak/>
        <w:t>приняты новые нормативно-правовые акты, относящиеся к излагаемой теме, их необходимо изучить и использовать при её выполнении.</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В конце практического задания приводится полный библиографический перечень использованных нормативно-правовых актов и специальной литературы. Данный список условно можно подразделить на следующие части:</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xml:space="preserve">1. Нормативно-правовые акты (даются по их юридической силе). </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2. Учебники, учебные пособия.</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3. Монографии, учебные, учебно-практические пособия.</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xml:space="preserve">4. Периодическая печать. </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Первоисточники 2,3,4 даются по алфавиту.</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xml:space="preserve">Оформление библиографических ссылок осуществляется в следующем порядке: </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1. Фамилия и инициалы автора (коллектив авторов) в именительном падеже. При наличии трех и более авторов допускается указывать фамилии и инициалы первых двух и добавить «и др.». Если книга написана авторским коллективом, то ссылка делается на название книги и её редактора. Фамилию и инициалы редактора помещают после названия книги.</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2. Полное название первоисточника в именительном падеже.</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3. Место издания.</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4. Год издания.</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5. Общее количество страниц в работе.</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 xml:space="preserve">Ссылки на журнальную или газетную статью должны содержать кроме указанных выше данных, сведения о названии журнала или газеты. </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Ссылки на нормативный акт делаются с указанием Собрания законодательства РФ, исключение могут составлять ссылки на Российскую газету в том случае, если данный нормативный акт еще не опубликован в СЗ РФ.</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При использовании цитат, идей, проблем, заимствованных у отдельных авторов, статистических данных необходимо правильно и точно делать внутритекстовые ссылки на первоисточник.</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sz w:val="28"/>
          <w:szCs w:val="28"/>
          <w:lang w:val="ru-RU" w:eastAsia="ru-RU"/>
        </w:rPr>
        <w:t>Ссылки на используемые первоисточники можно делать в конце каждой страницы, либо в конце всей работы, нумерация может начинаться на каждой странице.</w:t>
      </w:r>
    </w:p>
    <w:p w:rsidR="003E05CB" w:rsidRPr="003E05CB" w:rsidRDefault="003E05CB" w:rsidP="003E05CB">
      <w:pPr>
        <w:widowControl w:val="0"/>
        <w:spacing w:after="0"/>
        <w:jc w:val="center"/>
        <w:rPr>
          <w:rFonts w:ascii="Times New Roman" w:eastAsia="Times New Roman" w:hAnsi="Times New Roman" w:cs="Times New Roman"/>
          <w:b/>
          <w:bCs/>
          <w:sz w:val="32"/>
          <w:szCs w:val="32"/>
          <w:lang w:val="ru-RU" w:eastAsia="ru-RU"/>
        </w:rPr>
      </w:pPr>
    </w:p>
    <w:p w:rsidR="003E05CB" w:rsidRPr="003E05CB" w:rsidRDefault="003E05CB" w:rsidP="003E05CB">
      <w:pPr>
        <w:shd w:val="clear" w:color="auto" w:fill="FFFFFF"/>
        <w:spacing w:after="0" w:line="240" w:lineRule="auto"/>
        <w:jc w:val="center"/>
        <w:rPr>
          <w:rFonts w:ascii="Times New Roman" w:eastAsia="Times New Roman" w:hAnsi="Times New Roman" w:cs="Times New Roman"/>
          <w:b/>
          <w:bCs/>
          <w:color w:val="000000"/>
          <w:sz w:val="28"/>
          <w:szCs w:val="28"/>
          <w:lang w:val="ru-RU" w:eastAsia="ru-RU"/>
        </w:rPr>
      </w:pPr>
      <w:r w:rsidRPr="003E05CB">
        <w:rPr>
          <w:rFonts w:ascii="Times New Roman" w:eastAsia="Times New Roman" w:hAnsi="Times New Roman" w:cs="Times New Roman"/>
          <w:b/>
          <w:bCs/>
          <w:color w:val="000000"/>
          <w:spacing w:val="-2"/>
          <w:sz w:val="32"/>
          <w:szCs w:val="32"/>
          <w:lang w:val="ru-RU" w:eastAsia="ru-RU"/>
        </w:rPr>
        <w:t>3  Практическое задание на тему</w:t>
      </w:r>
      <w:r w:rsidRPr="003E05CB">
        <w:rPr>
          <w:rFonts w:ascii="Times New Roman" w:eastAsia="Times New Roman" w:hAnsi="Times New Roman" w:cs="Times New Roman"/>
          <w:b/>
          <w:bCs/>
          <w:color w:val="000000"/>
          <w:spacing w:val="-2"/>
          <w:sz w:val="28"/>
          <w:szCs w:val="28"/>
          <w:lang w:val="ru-RU" w:eastAsia="ru-RU"/>
        </w:rPr>
        <w:t xml:space="preserve"> «Сравнительный анализ эффективности </w:t>
      </w:r>
      <w:r w:rsidRPr="003E05CB">
        <w:rPr>
          <w:rFonts w:ascii="Times New Roman" w:eastAsia="Times New Roman" w:hAnsi="Times New Roman" w:cs="Times New Roman"/>
          <w:b/>
          <w:bCs/>
          <w:color w:val="000000"/>
          <w:sz w:val="28"/>
          <w:szCs w:val="28"/>
          <w:lang w:val="ru-RU" w:eastAsia="ru-RU"/>
        </w:rPr>
        <w:t>инвестиционных проектов с учетом риска»</w:t>
      </w:r>
    </w:p>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b/>
          <w:bCs/>
          <w:color w:val="000000"/>
          <w:spacing w:val="-4"/>
          <w:sz w:val="28"/>
          <w:szCs w:val="28"/>
          <w:lang w:val="ru-RU" w:eastAsia="ru-RU"/>
        </w:rPr>
      </w:pPr>
      <w:r w:rsidRPr="003E05CB">
        <w:rPr>
          <w:rFonts w:ascii="Times New Roman" w:eastAsia="Times New Roman" w:hAnsi="Times New Roman" w:cs="Times New Roman"/>
          <w:b/>
          <w:bCs/>
          <w:color w:val="000000"/>
          <w:spacing w:val="-4"/>
          <w:sz w:val="28"/>
          <w:szCs w:val="28"/>
          <w:lang w:val="ru-RU" w:eastAsia="ru-RU"/>
        </w:rPr>
        <w:t>3.1 Основные положения</w:t>
      </w:r>
    </w:p>
    <w:p w:rsidR="003E05CB" w:rsidRPr="003E05CB" w:rsidRDefault="003E05CB" w:rsidP="003E05CB">
      <w:pPr>
        <w:shd w:val="clear" w:color="auto" w:fill="FFFFFF"/>
        <w:spacing w:after="0" w:line="360" w:lineRule="auto"/>
        <w:jc w:val="both"/>
        <w:rPr>
          <w:rFonts w:ascii="Times New Roman" w:eastAsia="Times New Roman" w:hAnsi="Times New Roman" w:cs="Times New Roman"/>
          <w:b/>
          <w:bCs/>
          <w:color w:val="000000"/>
          <w:spacing w:val="-4"/>
          <w:sz w:val="28"/>
          <w:szCs w:val="28"/>
          <w:lang w:val="ru-RU" w:eastAsia="ru-RU"/>
        </w:rPr>
      </w:pPr>
      <w:r w:rsidRPr="003E05CB">
        <w:rPr>
          <w:rFonts w:ascii="Times New Roman" w:eastAsia="Times New Roman" w:hAnsi="Times New Roman" w:cs="Times New Roman"/>
          <w:b/>
          <w:bCs/>
          <w:color w:val="000000"/>
          <w:spacing w:val="-4"/>
          <w:sz w:val="28"/>
          <w:szCs w:val="28"/>
          <w:lang w:val="ru-RU" w:eastAsia="ru-RU"/>
        </w:rPr>
        <w:t>Цель:</w:t>
      </w:r>
    </w:p>
    <w:p w:rsidR="003E05CB" w:rsidRPr="003E05CB" w:rsidRDefault="003E05CB" w:rsidP="003E05CB">
      <w:pPr>
        <w:widowControl w:val="0"/>
        <w:numPr>
          <w:ilvl w:val="0"/>
          <w:numId w:val="16"/>
        </w:numPr>
        <w:shd w:val="clear" w:color="auto" w:fill="FFFFFF"/>
        <w:tabs>
          <w:tab w:val="left" w:pos="451"/>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ru-RU" w:eastAsia="ru-RU"/>
        </w:rPr>
      </w:pPr>
      <w:r w:rsidRPr="003E05CB">
        <w:rPr>
          <w:rFonts w:ascii="Times New Roman" w:eastAsia="Times New Roman" w:hAnsi="Times New Roman" w:cs="Times New Roman"/>
          <w:color w:val="000000"/>
          <w:spacing w:val="3"/>
          <w:sz w:val="28"/>
          <w:szCs w:val="28"/>
          <w:lang w:val="ru-RU" w:eastAsia="ru-RU"/>
        </w:rPr>
        <w:t>закрепление теоретических знаний по разделу «Эффек</w:t>
      </w:r>
      <w:r w:rsidRPr="003E05CB">
        <w:rPr>
          <w:rFonts w:ascii="Times New Roman" w:eastAsia="Times New Roman" w:hAnsi="Times New Roman" w:cs="Times New Roman"/>
          <w:color w:val="000000"/>
          <w:spacing w:val="3"/>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тивность инвестиционных вложений»;</w:t>
      </w:r>
    </w:p>
    <w:p w:rsidR="003E05CB" w:rsidRPr="003E05CB" w:rsidRDefault="003E05CB" w:rsidP="003E05CB">
      <w:pPr>
        <w:widowControl w:val="0"/>
        <w:numPr>
          <w:ilvl w:val="0"/>
          <w:numId w:val="16"/>
        </w:numPr>
        <w:shd w:val="clear" w:color="auto" w:fill="FFFFFF"/>
        <w:tabs>
          <w:tab w:val="left" w:pos="451"/>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ru-RU" w:eastAsia="ru-RU"/>
        </w:rPr>
      </w:pPr>
      <w:r w:rsidRPr="003E05CB">
        <w:rPr>
          <w:rFonts w:ascii="Times New Roman" w:eastAsia="Times New Roman" w:hAnsi="Times New Roman" w:cs="Times New Roman"/>
          <w:color w:val="000000"/>
          <w:spacing w:val="5"/>
          <w:sz w:val="28"/>
          <w:szCs w:val="28"/>
          <w:lang w:val="ru-RU" w:eastAsia="ru-RU"/>
        </w:rPr>
        <w:t>развитие и закрепление навыков расчетов показателей</w:t>
      </w:r>
      <w:r w:rsidRPr="003E05CB">
        <w:rPr>
          <w:rFonts w:ascii="Times New Roman" w:eastAsia="Times New Roman" w:hAnsi="Times New Roman" w:cs="Times New Roman"/>
          <w:color w:val="000000"/>
          <w:spacing w:val="5"/>
          <w:sz w:val="28"/>
          <w:szCs w:val="28"/>
          <w:lang w:val="ru-RU" w:eastAsia="ru-RU"/>
        </w:rPr>
        <w:br/>
        <w:t>экономической эффективности инвестиционных проектов:</w:t>
      </w:r>
      <w:r w:rsidRPr="003E05CB">
        <w:rPr>
          <w:rFonts w:ascii="Times New Roman" w:eastAsia="Times New Roman" w:hAnsi="Times New Roman" w:cs="Times New Roman"/>
          <w:color w:val="000000"/>
          <w:spacing w:val="5"/>
          <w:sz w:val="28"/>
          <w:szCs w:val="28"/>
          <w:lang w:val="ru-RU" w:eastAsia="ru-RU"/>
        </w:rPr>
        <w:br/>
      </w:r>
      <w:r w:rsidRPr="003E05CB">
        <w:rPr>
          <w:rFonts w:ascii="Times New Roman" w:eastAsia="Times New Roman" w:hAnsi="Times New Roman" w:cs="Times New Roman"/>
          <w:color w:val="000000"/>
          <w:spacing w:val="-1"/>
          <w:sz w:val="28"/>
          <w:szCs w:val="28"/>
          <w:lang w:val="ru-RU" w:eastAsia="ru-RU"/>
        </w:rPr>
        <w:t>чистого приведенного дохода (</w:t>
      </w:r>
      <w:r w:rsidRPr="003E05CB">
        <w:rPr>
          <w:rFonts w:ascii="Times New Roman" w:eastAsia="Times New Roman" w:hAnsi="Times New Roman" w:cs="Times New Roman"/>
          <w:color w:val="000000"/>
          <w:spacing w:val="-1"/>
          <w:sz w:val="28"/>
          <w:szCs w:val="28"/>
          <w:lang w:eastAsia="ru-RU"/>
        </w:rPr>
        <w:t>NPV</w:t>
      </w:r>
      <w:r w:rsidRPr="003E05CB">
        <w:rPr>
          <w:rFonts w:ascii="Times New Roman" w:eastAsia="Times New Roman" w:hAnsi="Times New Roman" w:cs="Times New Roman"/>
          <w:color w:val="000000"/>
          <w:spacing w:val="-1"/>
          <w:sz w:val="28"/>
          <w:szCs w:val="28"/>
          <w:lang w:val="ru-RU" w:eastAsia="ru-RU"/>
        </w:rPr>
        <w:t>), индекса доходности (</w:t>
      </w:r>
      <w:r w:rsidRPr="003E05CB">
        <w:rPr>
          <w:rFonts w:ascii="Times New Roman" w:eastAsia="Times New Roman" w:hAnsi="Times New Roman" w:cs="Times New Roman"/>
          <w:color w:val="000000"/>
          <w:spacing w:val="-1"/>
          <w:sz w:val="28"/>
          <w:szCs w:val="28"/>
          <w:lang w:eastAsia="ru-RU"/>
        </w:rPr>
        <w:t>PI</w:t>
      </w:r>
      <w:r w:rsidRPr="003E05CB">
        <w:rPr>
          <w:rFonts w:ascii="Times New Roman" w:eastAsia="Times New Roman" w:hAnsi="Times New Roman" w:cs="Times New Roman"/>
          <w:color w:val="000000"/>
          <w:spacing w:val="-1"/>
          <w:sz w:val="28"/>
          <w:szCs w:val="28"/>
          <w:lang w:val="ru-RU" w:eastAsia="ru-RU"/>
        </w:rPr>
        <w:t>),</w:t>
      </w:r>
      <w:r w:rsidRPr="003E05CB">
        <w:rPr>
          <w:rFonts w:ascii="Times New Roman" w:eastAsia="Times New Roman" w:hAnsi="Times New Roman" w:cs="Times New Roman"/>
          <w:color w:val="000000"/>
          <w:spacing w:val="-1"/>
          <w:sz w:val="28"/>
          <w:szCs w:val="28"/>
          <w:lang w:val="ru-RU" w:eastAsia="ru-RU"/>
        </w:rPr>
        <w:br/>
      </w:r>
      <w:r w:rsidRPr="003E05CB">
        <w:rPr>
          <w:rFonts w:ascii="Times New Roman" w:eastAsia="Times New Roman" w:hAnsi="Times New Roman" w:cs="Times New Roman"/>
          <w:color w:val="000000"/>
          <w:spacing w:val="2"/>
          <w:sz w:val="28"/>
          <w:szCs w:val="28"/>
          <w:lang w:val="ru-RU" w:eastAsia="ru-RU"/>
        </w:rPr>
        <w:t xml:space="preserve">дисконтированного периода окупаемости </w:t>
      </w:r>
      <w:r w:rsidRPr="003E05CB">
        <w:rPr>
          <w:rFonts w:ascii="Times New Roman" w:eastAsia="Times New Roman" w:hAnsi="Times New Roman" w:cs="Times New Roman"/>
          <w:i/>
          <w:iCs/>
          <w:color w:val="000000"/>
          <w:spacing w:val="2"/>
          <w:sz w:val="28"/>
          <w:szCs w:val="28"/>
          <w:lang w:val="ru-RU" w:eastAsia="ru-RU"/>
        </w:rPr>
        <w:t>(</w:t>
      </w:r>
      <w:proofErr w:type="gramStart"/>
      <w:r w:rsidRPr="003E05CB">
        <w:rPr>
          <w:rFonts w:ascii="Times New Roman" w:eastAsia="Times New Roman" w:hAnsi="Times New Roman" w:cs="Times New Roman"/>
          <w:i/>
          <w:iCs/>
          <w:color w:val="000000"/>
          <w:spacing w:val="2"/>
          <w:sz w:val="28"/>
          <w:szCs w:val="28"/>
          <w:lang w:eastAsia="ru-RU"/>
        </w:rPr>
        <w:t>D</w:t>
      </w:r>
      <w:proofErr w:type="gramEnd"/>
      <w:r w:rsidRPr="003E05CB">
        <w:rPr>
          <w:rFonts w:ascii="Times New Roman" w:eastAsia="Times New Roman" w:hAnsi="Times New Roman" w:cs="Times New Roman"/>
          <w:i/>
          <w:iCs/>
          <w:color w:val="000000"/>
          <w:spacing w:val="2"/>
          <w:sz w:val="28"/>
          <w:szCs w:val="28"/>
          <w:lang w:val="ru-RU" w:eastAsia="ru-RU"/>
        </w:rPr>
        <w:t xml:space="preserve">РР), </w:t>
      </w:r>
      <w:r w:rsidRPr="003E05CB">
        <w:rPr>
          <w:rFonts w:ascii="Times New Roman" w:eastAsia="Times New Roman" w:hAnsi="Times New Roman" w:cs="Times New Roman"/>
          <w:color w:val="000000"/>
          <w:spacing w:val="2"/>
          <w:sz w:val="28"/>
          <w:szCs w:val="28"/>
          <w:lang w:val="ru-RU" w:eastAsia="ru-RU"/>
        </w:rPr>
        <w:t>внутренней</w:t>
      </w:r>
      <w:r w:rsidRPr="003E05CB">
        <w:rPr>
          <w:rFonts w:ascii="Times New Roman" w:eastAsia="Times New Roman" w:hAnsi="Times New Roman" w:cs="Times New Roman"/>
          <w:color w:val="000000"/>
          <w:spacing w:val="2"/>
          <w:sz w:val="28"/>
          <w:szCs w:val="28"/>
          <w:lang w:val="ru-RU" w:eastAsia="ru-RU"/>
        </w:rPr>
        <w:br/>
      </w:r>
      <w:r w:rsidRPr="003E05CB">
        <w:rPr>
          <w:rFonts w:ascii="Times New Roman" w:eastAsia="Times New Roman" w:hAnsi="Times New Roman" w:cs="Times New Roman"/>
          <w:color w:val="000000"/>
          <w:spacing w:val="-1"/>
          <w:sz w:val="28"/>
          <w:szCs w:val="28"/>
          <w:lang w:val="ru-RU" w:eastAsia="ru-RU"/>
        </w:rPr>
        <w:t xml:space="preserve">нормы доходности </w:t>
      </w:r>
      <w:r w:rsidRPr="003E05CB">
        <w:rPr>
          <w:rFonts w:ascii="Times New Roman" w:eastAsia="Times New Roman" w:hAnsi="Times New Roman" w:cs="Times New Roman"/>
          <w:i/>
          <w:iCs/>
          <w:color w:val="000000"/>
          <w:spacing w:val="-1"/>
          <w:sz w:val="28"/>
          <w:szCs w:val="28"/>
          <w:lang w:val="ru-RU" w:eastAsia="ru-RU"/>
        </w:rPr>
        <w:t>(1</w:t>
      </w:r>
      <w:r w:rsidRPr="003E05CB">
        <w:rPr>
          <w:rFonts w:ascii="Times New Roman" w:eastAsia="Times New Roman" w:hAnsi="Times New Roman" w:cs="Times New Roman"/>
          <w:i/>
          <w:iCs/>
          <w:color w:val="000000"/>
          <w:spacing w:val="-1"/>
          <w:sz w:val="28"/>
          <w:szCs w:val="28"/>
          <w:lang w:eastAsia="ru-RU"/>
        </w:rPr>
        <w:t>RR</w:t>
      </w:r>
      <w:r w:rsidRPr="003E05CB">
        <w:rPr>
          <w:rFonts w:ascii="Times New Roman" w:eastAsia="Times New Roman" w:hAnsi="Times New Roman" w:cs="Times New Roman"/>
          <w:i/>
          <w:iCs/>
          <w:color w:val="000000"/>
          <w:spacing w:val="-1"/>
          <w:sz w:val="28"/>
          <w:szCs w:val="28"/>
          <w:lang w:val="ru-RU" w:eastAsia="ru-RU"/>
        </w:rPr>
        <w:t xml:space="preserve">), </w:t>
      </w:r>
      <w:r w:rsidRPr="003E05CB">
        <w:rPr>
          <w:rFonts w:ascii="Times New Roman" w:eastAsia="Times New Roman" w:hAnsi="Times New Roman" w:cs="Times New Roman"/>
          <w:color w:val="000000"/>
          <w:spacing w:val="-1"/>
          <w:sz w:val="28"/>
          <w:szCs w:val="28"/>
          <w:lang w:val="ru-RU" w:eastAsia="ru-RU"/>
        </w:rPr>
        <w:t>а также статистических показателей</w:t>
      </w:r>
      <w:r w:rsidRPr="003E05CB">
        <w:rPr>
          <w:rFonts w:ascii="Times New Roman" w:eastAsia="Times New Roman" w:hAnsi="Times New Roman" w:cs="Times New Roman"/>
          <w:color w:val="000000"/>
          <w:spacing w:val="-1"/>
          <w:sz w:val="28"/>
          <w:szCs w:val="28"/>
          <w:lang w:val="ru-RU" w:eastAsia="ru-RU"/>
        </w:rPr>
        <w:br/>
      </w:r>
      <w:r w:rsidRPr="003E05CB">
        <w:rPr>
          <w:rFonts w:ascii="Times New Roman" w:eastAsia="Times New Roman" w:hAnsi="Times New Roman" w:cs="Times New Roman"/>
          <w:color w:val="000000"/>
          <w:spacing w:val="2"/>
          <w:sz w:val="28"/>
          <w:szCs w:val="28"/>
          <w:lang w:val="ru-RU" w:eastAsia="ru-RU"/>
        </w:rPr>
        <w:t>уровней риска инвестиционных проектов: среднеквадратиче</w:t>
      </w:r>
      <w:r w:rsidRPr="003E05CB">
        <w:rPr>
          <w:rFonts w:ascii="Times New Roman" w:eastAsia="Times New Roman" w:hAnsi="Times New Roman" w:cs="Times New Roman"/>
          <w:color w:val="000000"/>
          <w:spacing w:val="3"/>
          <w:sz w:val="28"/>
          <w:szCs w:val="28"/>
          <w:lang w:val="ru-RU" w:eastAsia="ru-RU"/>
        </w:rPr>
        <w:t xml:space="preserve">ского отклонения (σ) и коэффициента вариации </w:t>
      </w:r>
      <w:r w:rsidRPr="003E05CB">
        <w:rPr>
          <w:rFonts w:ascii="Times New Roman" w:eastAsia="Times New Roman" w:hAnsi="Times New Roman" w:cs="Times New Roman"/>
          <w:i/>
          <w:iCs/>
          <w:color w:val="000000"/>
          <w:spacing w:val="3"/>
          <w:sz w:val="28"/>
          <w:szCs w:val="28"/>
          <w:lang w:val="ru-RU" w:eastAsia="ru-RU"/>
        </w:rPr>
        <w:t>(С</w:t>
      </w:r>
      <w:r w:rsidRPr="003E05CB">
        <w:rPr>
          <w:rFonts w:ascii="Times New Roman" w:eastAsia="Times New Roman" w:hAnsi="Times New Roman" w:cs="Times New Roman"/>
          <w:i/>
          <w:iCs/>
          <w:color w:val="000000"/>
          <w:spacing w:val="3"/>
          <w:sz w:val="28"/>
          <w:szCs w:val="28"/>
          <w:lang w:eastAsia="ru-RU"/>
        </w:rPr>
        <w:t>V</w:t>
      </w:r>
      <w:r w:rsidRPr="003E05CB">
        <w:rPr>
          <w:rFonts w:ascii="Times New Roman" w:eastAsia="Times New Roman" w:hAnsi="Times New Roman" w:cs="Times New Roman"/>
          <w:i/>
          <w:iCs/>
          <w:color w:val="000000"/>
          <w:spacing w:val="3"/>
          <w:sz w:val="28"/>
          <w:szCs w:val="28"/>
          <w:lang w:val="ru-RU" w:eastAsia="ru-RU"/>
        </w:rPr>
        <w:t>);</w:t>
      </w:r>
    </w:p>
    <w:p w:rsidR="003E05CB" w:rsidRPr="003E05CB" w:rsidRDefault="003E05CB" w:rsidP="003E05CB">
      <w:pPr>
        <w:widowControl w:val="0"/>
        <w:numPr>
          <w:ilvl w:val="0"/>
          <w:numId w:val="16"/>
        </w:numPr>
        <w:shd w:val="clear" w:color="auto" w:fill="FFFFFF"/>
        <w:tabs>
          <w:tab w:val="left" w:pos="451"/>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ru-RU" w:eastAsia="ru-RU"/>
        </w:rPr>
      </w:pPr>
      <w:r w:rsidRPr="003E05CB">
        <w:rPr>
          <w:rFonts w:ascii="Times New Roman" w:eastAsia="Times New Roman" w:hAnsi="Times New Roman" w:cs="Times New Roman"/>
          <w:color w:val="000000"/>
          <w:spacing w:val="1"/>
          <w:sz w:val="28"/>
          <w:szCs w:val="28"/>
          <w:lang w:val="ru-RU" w:eastAsia="ru-RU"/>
        </w:rPr>
        <w:t>развитие умения проводить сравнительный анализ инве</w:t>
      </w:r>
      <w:r w:rsidRPr="003E05CB">
        <w:rPr>
          <w:rFonts w:ascii="Times New Roman" w:eastAsia="Times New Roman" w:hAnsi="Times New Roman" w:cs="Times New Roman"/>
          <w:color w:val="000000"/>
          <w:spacing w:val="1"/>
          <w:sz w:val="28"/>
          <w:szCs w:val="28"/>
          <w:lang w:val="ru-RU" w:eastAsia="ru-RU"/>
        </w:rPr>
        <w:softHyphen/>
      </w:r>
      <w:r w:rsidRPr="003E05CB">
        <w:rPr>
          <w:rFonts w:ascii="Times New Roman" w:eastAsia="Times New Roman" w:hAnsi="Times New Roman" w:cs="Times New Roman"/>
          <w:color w:val="000000"/>
          <w:spacing w:val="5"/>
          <w:sz w:val="28"/>
          <w:szCs w:val="28"/>
          <w:lang w:val="ru-RU" w:eastAsia="ru-RU"/>
        </w:rPr>
        <w:t>стиционных проектов по критериям эффективности и уров</w:t>
      </w:r>
      <w:r w:rsidRPr="003E05CB">
        <w:rPr>
          <w:rFonts w:ascii="Times New Roman" w:eastAsia="Times New Roman" w:hAnsi="Times New Roman" w:cs="Times New Roman"/>
          <w:color w:val="000000"/>
          <w:spacing w:val="5"/>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ней риска.</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b/>
          <w:bCs/>
          <w:color w:val="000000"/>
          <w:spacing w:val="-3"/>
          <w:sz w:val="28"/>
          <w:szCs w:val="28"/>
          <w:lang w:val="ru-RU" w:eastAsia="ru-RU"/>
        </w:rPr>
        <w:t>Время выполнения: 8 ч.</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b/>
          <w:bCs/>
          <w:color w:val="000000"/>
          <w:spacing w:val="-3"/>
          <w:sz w:val="28"/>
          <w:szCs w:val="28"/>
          <w:lang w:val="ru-RU" w:eastAsia="ru-RU"/>
        </w:rPr>
        <w:t>Порядок выполнения</w:t>
      </w:r>
    </w:p>
    <w:p w:rsidR="003E05CB" w:rsidRPr="003E05CB" w:rsidRDefault="003E05CB" w:rsidP="003E05CB">
      <w:pPr>
        <w:widowControl w:val="0"/>
        <w:numPr>
          <w:ilvl w:val="0"/>
          <w:numId w:val="17"/>
        </w:numPr>
        <w:shd w:val="clear" w:color="auto" w:fill="FFFFFF"/>
        <w:tabs>
          <w:tab w:val="left" w:pos="528"/>
        </w:tabs>
        <w:autoSpaceDE w:val="0"/>
        <w:autoSpaceDN w:val="0"/>
        <w:adjustRightInd w:val="0"/>
        <w:spacing w:after="0" w:line="360" w:lineRule="auto"/>
        <w:ind w:firstLine="709"/>
        <w:jc w:val="both"/>
        <w:rPr>
          <w:rFonts w:ascii="Times New Roman" w:eastAsia="Times New Roman" w:hAnsi="Times New Roman" w:cs="Times New Roman"/>
          <w:color w:val="000000"/>
          <w:spacing w:val="-24"/>
          <w:sz w:val="28"/>
          <w:szCs w:val="28"/>
          <w:lang w:val="ru-RU" w:eastAsia="ru-RU"/>
        </w:rPr>
      </w:pPr>
      <w:r w:rsidRPr="003E05CB">
        <w:rPr>
          <w:rFonts w:ascii="Times New Roman" w:eastAsia="Times New Roman" w:hAnsi="Times New Roman" w:cs="Times New Roman"/>
          <w:color w:val="000000"/>
          <w:spacing w:val="3"/>
          <w:sz w:val="28"/>
          <w:szCs w:val="28"/>
          <w:lang w:val="ru-RU" w:eastAsia="ru-RU"/>
        </w:rPr>
        <w:t>Ознакомление с поставленной целью лабораторной ра</w:t>
      </w:r>
      <w:r w:rsidRPr="003E05CB">
        <w:rPr>
          <w:rFonts w:ascii="Times New Roman" w:eastAsia="Times New Roman" w:hAnsi="Times New Roman" w:cs="Times New Roman"/>
          <w:color w:val="000000"/>
          <w:spacing w:val="-3"/>
          <w:sz w:val="28"/>
          <w:szCs w:val="28"/>
          <w:lang w:val="ru-RU" w:eastAsia="ru-RU"/>
        </w:rPr>
        <w:t>боты.</w:t>
      </w:r>
    </w:p>
    <w:p w:rsidR="003E05CB" w:rsidRPr="003E05CB" w:rsidRDefault="003E05CB" w:rsidP="003E05CB">
      <w:pPr>
        <w:widowControl w:val="0"/>
        <w:numPr>
          <w:ilvl w:val="0"/>
          <w:numId w:val="17"/>
        </w:numPr>
        <w:shd w:val="clear" w:color="auto" w:fill="FFFFFF"/>
        <w:tabs>
          <w:tab w:val="left" w:pos="528"/>
        </w:tabs>
        <w:autoSpaceDE w:val="0"/>
        <w:autoSpaceDN w:val="0"/>
        <w:adjustRightInd w:val="0"/>
        <w:spacing w:after="0" w:line="360" w:lineRule="auto"/>
        <w:ind w:firstLine="709"/>
        <w:jc w:val="both"/>
        <w:rPr>
          <w:rFonts w:ascii="Times New Roman" w:eastAsia="Times New Roman" w:hAnsi="Times New Roman" w:cs="Times New Roman"/>
          <w:color w:val="000000"/>
          <w:spacing w:val="-15"/>
          <w:sz w:val="28"/>
          <w:szCs w:val="28"/>
          <w:lang w:val="ru-RU" w:eastAsia="ru-RU"/>
        </w:rPr>
      </w:pPr>
      <w:r w:rsidRPr="003E05CB">
        <w:rPr>
          <w:rFonts w:ascii="Times New Roman" w:eastAsia="Times New Roman" w:hAnsi="Times New Roman" w:cs="Times New Roman"/>
          <w:color w:val="000000"/>
          <w:spacing w:val="1"/>
          <w:sz w:val="28"/>
          <w:szCs w:val="28"/>
          <w:lang w:val="ru-RU" w:eastAsia="ru-RU"/>
        </w:rPr>
        <w:t>Изучение основных теоретических положений, методи</w:t>
      </w:r>
      <w:r w:rsidRPr="003E05CB">
        <w:rPr>
          <w:rFonts w:ascii="Times New Roman" w:eastAsia="Times New Roman" w:hAnsi="Times New Roman" w:cs="Times New Roman"/>
          <w:color w:val="000000"/>
          <w:spacing w:val="1"/>
          <w:sz w:val="28"/>
          <w:szCs w:val="28"/>
          <w:lang w:val="ru-RU" w:eastAsia="ru-RU"/>
        </w:rPr>
        <w:softHyphen/>
      </w:r>
      <w:r w:rsidRPr="003E05CB">
        <w:rPr>
          <w:rFonts w:ascii="Times New Roman" w:eastAsia="Times New Roman" w:hAnsi="Times New Roman" w:cs="Times New Roman"/>
          <w:color w:val="000000"/>
          <w:spacing w:val="7"/>
          <w:sz w:val="28"/>
          <w:szCs w:val="28"/>
          <w:lang w:val="ru-RU" w:eastAsia="ru-RU"/>
        </w:rPr>
        <w:t xml:space="preserve">ки расчета основных показателей эффективности и уровня </w:t>
      </w:r>
      <w:r w:rsidRPr="003E05CB">
        <w:rPr>
          <w:rFonts w:ascii="Times New Roman" w:eastAsia="Times New Roman" w:hAnsi="Times New Roman" w:cs="Times New Roman"/>
          <w:color w:val="000000"/>
          <w:spacing w:val="2"/>
          <w:sz w:val="28"/>
          <w:szCs w:val="28"/>
          <w:lang w:val="ru-RU" w:eastAsia="ru-RU"/>
        </w:rPr>
        <w:t>рисков, а также сравнительной оценки инвестиционных про</w:t>
      </w:r>
      <w:r w:rsidRPr="003E05CB">
        <w:rPr>
          <w:rFonts w:ascii="Times New Roman" w:eastAsia="Times New Roman" w:hAnsi="Times New Roman" w:cs="Times New Roman"/>
          <w:color w:val="000000"/>
          <w:spacing w:val="2"/>
          <w:sz w:val="28"/>
          <w:szCs w:val="28"/>
          <w:lang w:val="ru-RU" w:eastAsia="ru-RU"/>
        </w:rPr>
        <w:softHyphen/>
      </w:r>
      <w:r w:rsidRPr="003E05CB">
        <w:rPr>
          <w:rFonts w:ascii="Times New Roman" w:eastAsia="Times New Roman" w:hAnsi="Times New Roman" w:cs="Times New Roman"/>
          <w:color w:val="000000"/>
          <w:spacing w:val="3"/>
          <w:sz w:val="28"/>
          <w:szCs w:val="28"/>
          <w:lang w:val="ru-RU" w:eastAsia="ru-RU"/>
        </w:rPr>
        <w:t>ектов по критериям эффективности и риска.</w:t>
      </w:r>
    </w:p>
    <w:p w:rsidR="003E05CB" w:rsidRPr="003E05CB" w:rsidRDefault="003E05CB" w:rsidP="003E05CB">
      <w:pPr>
        <w:widowControl w:val="0"/>
        <w:numPr>
          <w:ilvl w:val="0"/>
          <w:numId w:val="17"/>
        </w:numPr>
        <w:shd w:val="clear" w:color="auto" w:fill="FFFFFF"/>
        <w:tabs>
          <w:tab w:val="left" w:pos="528"/>
        </w:tabs>
        <w:autoSpaceDE w:val="0"/>
        <w:autoSpaceDN w:val="0"/>
        <w:adjustRightInd w:val="0"/>
        <w:spacing w:after="0" w:line="360" w:lineRule="auto"/>
        <w:ind w:firstLine="709"/>
        <w:jc w:val="both"/>
        <w:rPr>
          <w:rFonts w:ascii="Times New Roman" w:eastAsia="Times New Roman" w:hAnsi="Times New Roman" w:cs="Times New Roman"/>
          <w:color w:val="000000"/>
          <w:spacing w:val="-15"/>
          <w:sz w:val="28"/>
          <w:szCs w:val="28"/>
          <w:lang w:val="ru-RU" w:eastAsia="ru-RU"/>
        </w:rPr>
      </w:pPr>
      <w:r w:rsidRPr="003E05CB">
        <w:rPr>
          <w:rFonts w:ascii="Times New Roman" w:eastAsia="Times New Roman" w:hAnsi="Times New Roman" w:cs="Times New Roman"/>
          <w:color w:val="000000"/>
          <w:spacing w:val="8"/>
          <w:sz w:val="28"/>
          <w:szCs w:val="28"/>
          <w:lang w:val="ru-RU" w:eastAsia="ru-RU"/>
        </w:rPr>
        <w:t>Ознакомление с приведенным примером анализа эф</w:t>
      </w:r>
      <w:r w:rsidRPr="003E05CB">
        <w:rPr>
          <w:rFonts w:ascii="Times New Roman" w:eastAsia="Times New Roman" w:hAnsi="Times New Roman" w:cs="Times New Roman"/>
          <w:color w:val="000000"/>
          <w:spacing w:val="2"/>
          <w:sz w:val="28"/>
          <w:szCs w:val="28"/>
          <w:lang w:val="ru-RU" w:eastAsia="ru-RU"/>
        </w:rPr>
        <w:t>фективности инвестиционного проекта с учетом риска.</w:t>
      </w:r>
    </w:p>
    <w:p w:rsidR="003E05CB" w:rsidRPr="003E05CB" w:rsidRDefault="003E05CB" w:rsidP="003E05CB">
      <w:pPr>
        <w:widowControl w:val="0"/>
        <w:numPr>
          <w:ilvl w:val="0"/>
          <w:numId w:val="17"/>
        </w:numPr>
        <w:shd w:val="clear" w:color="auto" w:fill="FFFFFF"/>
        <w:tabs>
          <w:tab w:val="left" w:pos="528"/>
        </w:tabs>
        <w:autoSpaceDE w:val="0"/>
        <w:autoSpaceDN w:val="0"/>
        <w:adjustRightInd w:val="0"/>
        <w:spacing w:after="0" w:line="360" w:lineRule="auto"/>
        <w:ind w:firstLine="709"/>
        <w:jc w:val="both"/>
        <w:rPr>
          <w:rFonts w:ascii="Times New Roman" w:eastAsia="Times New Roman" w:hAnsi="Times New Roman" w:cs="Times New Roman"/>
          <w:color w:val="000000"/>
          <w:spacing w:val="-15"/>
          <w:sz w:val="28"/>
          <w:szCs w:val="28"/>
          <w:lang w:val="ru-RU" w:eastAsia="ru-RU"/>
        </w:rPr>
      </w:pPr>
      <w:r w:rsidRPr="003E05CB">
        <w:rPr>
          <w:rFonts w:ascii="Times New Roman" w:eastAsia="Times New Roman" w:hAnsi="Times New Roman" w:cs="Times New Roman"/>
          <w:color w:val="000000"/>
          <w:sz w:val="28"/>
          <w:szCs w:val="28"/>
          <w:lang w:val="ru-RU" w:eastAsia="ru-RU"/>
        </w:rPr>
        <w:t>Расчет всех необходимых показателей и выбор инвестиционного проекта в соответствии с полученным вариантом за</w:t>
      </w:r>
      <w:r w:rsidRPr="003E05CB">
        <w:rPr>
          <w:rFonts w:ascii="Times New Roman" w:eastAsia="Times New Roman" w:hAnsi="Times New Roman" w:cs="Times New Roman"/>
          <w:color w:val="000000"/>
          <w:spacing w:val="2"/>
          <w:sz w:val="28"/>
          <w:szCs w:val="28"/>
          <w:lang w:val="ru-RU" w:eastAsia="ru-RU"/>
        </w:rPr>
        <w:t>дания.</w:t>
      </w:r>
    </w:p>
    <w:p w:rsidR="003E05CB" w:rsidRPr="003E05CB" w:rsidRDefault="003E05CB" w:rsidP="003E05CB">
      <w:pPr>
        <w:widowControl w:val="0"/>
        <w:numPr>
          <w:ilvl w:val="0"/>
          <w:numId w:val="17"/>
        </w:numPr>
        <w:shd w:val="clear" w:color="auto" w:fill="FFFFFF"/>
        <w:tabs>
          <w:tab w:val="left" w:pos="528"/>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1"/>
          <w:sz w:val="28"/>
          <w:szCs w:val="28"/>
          <w:lang w:val="ru-RU" w:eastAsia="ru-RU"/>
        </w:rPr>
        <w:t>Зашита лабораторной работы: представление отчета, со</w:t>
      </w:r>
      <w:r w:rsidRPr="003E05CB">
        <w:rPr>
          <w:rFonts w:ascii="Times New Roman" w:eastAsia="Times New Roman" w:hAnsi="Times New Roman" w:cs="Times New Roman"/>
          <w:color w:val="000000"/>
          <w:sz w:val="28"/>
          <w:szCs w:val="28"/>
          <w:lang w:val="ru-RU" w:eastAsia="ru-RU"/>
        </w:rPr>
        <w:t xml:space="preserve">держащего расчет показателей экономической эффективности </w:t>
      </w:r>
      <w:r w:rsidRPr="003E05CB">
        <w:rPr>
          <w:rFonts w:ascii="Times New Roman" w:eastAsia="Times New Roman" w:hAnsi="Times New Roman" w:cs="Times New Roman"/>
          <w:color w:val="000000"/>
          <w:spacing w:val="-4"/>
          <w:sz w:val="28"/>
          <w:szCs w:val="28"/>
          <w:lang w:val="ru-RU" w:eastAsia="ru-RU"/>
        </w:rPr>
        <w:t>инвестиционных проектов (</w:t>
      </w:r>
      <w:r w:rsidRPr="003E05CB">
        <w:rPr>
          <w:rFonts w:ascii="Times New Roman" w:eastAsia="Times New Roman" w:hAnsi="Times New Roman" w:cs="Times New Roman"/>
          <w:color w:val="000000"/>
          <w:spacing w:val="-4"/>
          <w:sz w:val="28"/>
          <w:szCs w:val="28"/>
          <w:lang w:eastAsia="ru-RU"/>
        </w:rPr>
        <w:t>NPV</w:t>
      </w:r>
      <w:r w:rsidRPr="003E05CB">
        <w:rPr>
          <w:rFonts w:ascii="Times New Roman" w:eastAsia="Times New Roman" w:hAnsi="Times New Roman" w:cs="Times New Roman"/>
          <w:color w:val="000000"/>
          <w:spacing w:val="-4"/>
          <w:sz w:val="28"/>
          <w:szCs w:val="28"/>
          <w:lang w:val="ru-RU" w:eastAsia="ru-RU"/>
        </w:rPr>
        <w:t xml:space="preserve">, </w:t>
      </w:r>
      <w:r w:rsidRPr="003E05CB">
        <w:rPr>
          <w:rFonts w:ascii="Times New Roman" w:eastAsia="Times New Roman" w:hAnsi="Times New Roman" w:cs="Times New Roman"/>
          <w:i/>
          <w:iCs/>
          <w:color w:val="000000"/>
          <w:spacing w:val="-4"/>
          <w:sz w:val="28"/>
          <w:szCs w:val="28"/>
          <w:lang w:val="ru-RU" w:eastAsia="ru-RU"/>
        </w:rPr>
        <w:t>Р</w:t>
      </w:r>
      <w:proofErr w:type="gramStart"/>
      <w:r w:rsidRPr="003E05CB">
        <w:rPr>
          <w:rFonts w:ascii="Times New Roman" w:eastAsia="Times New Roman" w:hAnsi="Times New Roman" w:cs="Times New Roman"/>
          <w:i/>
          <w:iCs/>
          <w:color w:val="000000"/>
          <w:spacing w:val="-4"/>
          <w:sz w:val="28"/>
          <w:szCs w:val="28"/>
          <w:lang w:val="ru-RU" w:eastAsia="ru-RU"/>
        </w:rPr>
        <w:t>1</w:t>
      </w:r>
      <w:proofErr w:type="gramEnd"/>
      <w:r w:rsidRPr="003E05CB">
        <w:rPr>
          <w:rFonts w:ascii="Times New Roman" w:eastAsia="Times New Roman" w:hAnsi="Times New Roman" w:cs="Times New Roman"/>
          <w:i/>
          <w:iCs/>
          <w:color w:val="000000"/>
          <w:spacing w:val="-4"/>
          <w:sz w:val="28"/>
          <w:szCs w:val="28"/>
          <w:lang w:val="ru-RU" w:eastAsia="ru-RU"/>
        </w:rPr>
        <w:t xml:space="preserve">, </w:t>
      </w:r>
      <w:r w:rsidRPr="003E05CB">
        <w:rPr>
          <w:rFonts w:ascii="Times New Roman" w:eastAsia="Times New Roman" w:hAnsi="Times New Roman" w:cs="Times New Roman"/>
          <w:i/>
          <w:iCs/>
          <w:color w:val="000000"/>
          <w:spacing w:val="-4"/>
          <w:sz w:val="28"/>
          <w:szCs w:val="28"/>
          <w:lang w:eastAsia="ru-RU"/>
        </w:rPr>
        <w:t>D</w:t>
      </w:r>
      <w:r w:rsidRPr="003E05CB">
        <w:rPr>
          <w:rFonts w:ascii="Times New Roman" w:eastAsia="Times New Roman" w:hAnsi="Times New Roman" w:cs="Times New Roman"/>
          <w:i/>
          <w:iCs/>
          <w:color w:val="000000"/>
          <w:spacing w:val="-4"/>
          <w:sz w:val="28"/>
          <w:szCs w:val="28"/>
          <w:lang w:val="ru-RU" w:eastAsia="ru-RU"/>
        </w:rPr>
        <w:t>РР, 1</w:t>
      </w:r>
      <w:r w:rsidRPr="003E05CB">
        <w:rPr>
          <w:rFonts w:ascii="Times New Roman" w:eastAsia="Times New Roman" w:hAnsi="Times New Roman" w:cs="Times New Roman"/>
          <w:i/>
          <w:iCs/>
          <w:color w:val="000000"/>
          <w:spacing w:val="-4"/>
          <w:sz w:val="28"/>
          <w:szCs w:val="28"/>
          <w:lang w:eastAsia="ru-RU"/>
        </w:rPr>
        <w:t>RR</w:t>
      </w:r>
      <w:r w:rsidRPr="003E05CB">
        <w:rPr>
          <w:rFonts w:ascii="Times New Roman" w:eastAsia="Times New Roman" w:hAnsi="Times New Roman" w:cs="Times New Roman"/>
          <w:i/>
          <w:iCs/>
          <w:color w:val="000000"/>
          <w:spacing w:val="-4"/>
          <w:sz w:val="28"/>
          <w:szCs w:val="28"/>
          <w:lang w:val="ru-RU" w:eastAsia="ru-RU"/>
        </w:rPr>
        <w:t xml:space="preserve">) </w:t>
      </w:r>
      <w:r w:rsidRPr="003E05CB">
        <w:rPr>
          <w:rFonts w:ascii="Times New Roman" w:eastAsia="Times New Roman" w:hAnsi="Times New Roman" w:cs="Times New Roman"/>
          <w:color w:val="000000"/>
          <w:spacing w:val="-4"/>
          <w:sz w:val="28"/>
          <w:szCs w:val="28"/>
          <w:lang w:val="ru-RU" w:eastAsia="ru-RU"/>
        </w:rPr>
        <w:t xml:space="preserve">и уровня рисков </w:t>
      </w:r>
      <w:r w:rsidRPr="003E05CB">
        <w:rPr>
          <w:rFonts w:ascii="Times New Roman" w:eastAsia="Times New Roman" w:hAnsi="Times New Roman" w:cs="Times New Roman"/>
          <w:color w:val="000000"/>
          <w:spacing w:val="-1"/>
          <w:sz w:val="28"/>
          <w:szCs w:val="28"/>
          <w:lang w:val="ru-RU" w:eastAsia="ru-RU"/>
        </w:rPr>
        <w:t>инвестиционных проектов (</w:t>
      </w:r>
      <w:r w:rsidRPr="003E05CB">
        <w:rPr>
          <w:rFonts w:ascii="Times New Roman" w:eastAsia="Times New Roman" w:hAnsi="Times New Roman" w:cs="Times New Roman"/>
          <w:color w:val="000000"/>
          <w:spacing w:val="-4"/>
          <w:sz w:val="28"/>
          <w:szCs w:val="28"/>
          <w:lang w:val="ru-RU" w:eastAsia="ru-RU"/>
        </w:rPr>
        <w:t>σ</w:t>
      </w:r>
      <w:r w:rsidRPr="003E05CB">
        <w:rPr>
          <w:rFonts w:ascii="Times New Roman" w:eastAsia="Times New Roman" w:hAnsi="Times New Roman" w:cs="Times New Roman"/>
          <w:color w:val="000000"/>
          <w:spacing w:val="-1"/>
          <w:sz w:val="28"/>
          <w:szCs w:val="28"/>
          <w:lang w:val="ru-RU" w:eastAsia="ru-RU"/>
        </w:rPr>
        <w:t xml:space="preserve">; </w:t>
      </w:r>
      <w:r w:rsidRPr="003E05CB">
        <w:rPr>
          <w:rFonts w:ascii="Times New Roman" w:eastAsia="Times New Roman" w:hAnsi="Times New Roman" w:cs="Times New Roman"/>
          <w:i/>
          <w:iCs/>
          <w:color w:val="000000"/>
          <w:spacing w:val="-1"/>
          <w:sz w:val="28"/>
          <w:szCs w:val="28"/>
          <w:lang w:val="ru-RU" w:eastAsia="ru-RU"/>
        </w:rPr>
        <w:t>С</w:t>
      </w:r>
      <w:r w:rsidRPr="003E05CB">
        <w:rPr>
          <w:rFonts w:ascii="Times New Roman" w:eastAsia="Times New Roman" w:hAnsi="Times New Roman" w:cs="Times New Roman"/>
          <w:i/>
          <w:iCs/>
          <w:color w:val="000000"/>
          <w:spacing w:val="-1"/>
          <w:sz w:val="28"/>
          <w:szCs w:val="28"/>
          <w:lang w:eastAsia="ru-RU"/>
        </w:rPr>
        <w:t>V</w:t>
      </w:r>
      <w:r w:rsidRPr="003E05CB">
        <w:rPr>
          <w:rFonts w:ascii="Times New Roman" w:eastAsia="Times New Roman" w:hAnsi="Times New Roman" w:cs="Times New Roman"/>
          <w:i/>
          <w:iCs/>
          <w:color w:val="000000"/>
          <w:spacing w:val="-1"/>
          <w:sz w:val="28"/>
          <w:szCs w:val="28"/>
          <w:lang w:val="ru-RU" w:eastAsia="ru-RU"/>
        </w:rPr>
        <w:t xml:space="preserve">); </w:t>
      </w:r>
      <w:r w:rsidRPr="003E05CB">
        <w:rPr>
          <w:rFonts w:ascii="Times New Roman" w:eastAsia="Times New Roman" w:hAnsi="Times New Roman" w:cs="Times New Roman"/>
          <w:color w:val="000000"/>
          <w:spacing w:val="-1"/>
          <w:sz w:val="28"/>
          <w:szCs w:val="28"/>
          <w:lang w:val="ru-RU" w:eastAsia="ru-RU"/>
        </w:rPr>
        <w:t>сравнительную таблицу ос</w:t>
      </w:r>
      <w:r w:rsidRPr="003E05CB">
        <w:rPr>
          <w:rFonts w:ascii="Times New Roman" w:eastAsia="Times New Roman" w:hAnsi="Times New Roman" w:cs="Times New Roman"/>
          <w:color w:val="000000"/>
          <w:spacing w:val="-1"/>
          <w:sz w:val="28"/>
          <w:szCs w:val="28"/>
          <w:lang w:val="ru-RU" w:eastAsia="ru-RU"/>
        </w:rPr>
        <w:softHyphen/>
      </w:r>
      <w:r w:rsidRPr="003E05CB">
        <w:rPr>
          <w:rFonts w:ascii="Times New Roman" w:eastAsia="Times New Roman" w:hAnsi="Times New Roman" w:cs="Times New Roman"/>
          <w:color w:val="000000"/>
          <w:spacing w:val="6"/>
          <w:sz w:val="28"/>
          <w:szCs w:val="28"/>
          <w:lang w:val="ru-RU" w:eastAsia="ru-RU"/>
        </w:rPr>
        <w:t>новных показателей эффективности и уровней рисков рас</w:t>
      </w:r>
      <w:r w:rsidRPr="003E05CB">
        <w:rPr>
          <w:rFonts w:ascii="Times New Roman" w:eastAsia="Times New Roman" w:hAnsi="Times New Roman" w:cs="Times New Roman"/>
          <w:color w:val="000000"/>
          <w:spacing w:val="3"/>
          <w:sz w:val="28"/>
          <w:szCs w:val="28"/>
          <w:lang w:val="ru-RU" w:eastAsia="ru-RU"/>
        </w:rPr>
        <w:t xml:space="preserve">сматриваемых проектов, выбор инвестиционного проекта на </w:t>
      </w:r>
      <w:r w:rsidRPr="003E05CB">
        <w:rPr>
          <w:rFonts w:ascii="Times New Roman" w:eastAsia="Times New Roman" w:hAnsi="Times New Roman" w:cs="Times New Roman"/>
          <w:color w:val="000000"/>
          <w:spacing w:val="4"/>
          <w:sz w:val="28"/>
          <w:szCs w:val="28"/>
          <w:lang w:val="ru-RU" w:eastAsia="ru-RU"/>
        </w:rPr>
        <w:t>основе проведенной сравнительной характеристики эффек</w:t>
      </w:r>
      <w:r w:rsidRPr="003E05CB">
        <w:rPr>
          <w:rFonts w:ascii="Times New Roman" w:eastAsia="Times New Roman" w:hAnsi="Times New Roman" w:cs="Times New Roman"/>
          <w:color w:val="000000"/>
          <w:spacing w:val="4"/>
          <w:sz w:val="28"/>
          <w:szCs w:val="28"/>
          <w:lang w:val="ru-RU" w:eastAsia="ru-RU"/>
        </w:rPr>
        <w:softHyphen/>
      </w:r>
      <w:r w:rsidRPr="003E05CB">
        <w:rPr>
          <w:rFonts w:ascii="Times New Roman" w:eastAsia="Times New Roman" w:hAnsi="Times New Roman" w:cs="Times New Roman"/>
          <w:color w:val="000000"/>
          <w:spacing w:val="3"/>
          <w:sz w:val="28"/>
          <w:szCs w:val="28"/>
          <w:lang w:val="ru-RU" w:eastAsia="ru-RU"/>
        </w:rPr>
        <w:t>тивности с учетом риска; ответ на поставленные теоретиче</w:t>
      </w:r>
      <w:r w:rsidRPr="003E05CB">
        <w:rPr>
          <w:rFonts w:ascii="Times New Roman" w:eastAsia="Times New Roman" w:hAnsi="Times New Roman" w:cs="Times New Roman"/>
          <w:color w:val="000000"/>
          <w:spacing w:val="3"/>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ские вопросы.</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b/>
          <w:bCs/>
          <w:color w:val="000000"/>
          <w:spacing w:val="-2"/>
          <w:sz w:val="28"/>
          <w:szCs w:val="28"/>
          <w:lang w:val="ru-RU" w:eastAsia="ru-RU"/>
        </w:rPr>
      </w:pPr>
      <w:r w:rsidRPr="003E05CB">
        <w:rPr>
          <w:rFonts w:ascii="Times New Roman" w:eastAsia="Times New Roman" w:hAnsi="Times New Roman" w:cs="Times New Roman"/>
          <w:b/>
          <w:bCs/>
          <w:color w:val="000000"/>
          <w:spacing w:val="-2"/>
          <w:sz w:val="28"/>
          <w:szCs w:val="28"/>
          <w:lang w:val="ru-RU" w:eastAsia="ru-RU"/>
        </w:rPr>
        <w:t>3.2 Краткие теоретические сведения</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z w:val="28"/>
          <w:szCs w:val="28"/>
          <w:lang w:val="ru-RU" w:eastAsia="ru-RU"/>
        </w:rPr>
        <w:t>Новая техника является объектом инвестиционной деятель</w:t>
      </w:r>
      <w:r w:rsidRPr="003E05CB">
        <w:rPr>
          <w:rFonts w:ascii="Times New Roman" w:eastAsia="Times New Roman" w:hAnsi="Times New Roman" w:cs="Times New Roman"/>
          <w:color w:val="000000"/>
          <w:sz w:val="28"/>
          <w:szCs w:val="28"/>
          <w:lang w:val="ru-RU" w:eastAsia="ru-RU"/>
        </w:rPr>
        <w:softHyphen/>
      </w:r>
      <w:r w:rsidRPr="003E05CB">
        <w:rPr>
          <w:rFonts w:ascii="Times New Roman" w:eastAsia="Times New Roman" w:hAnsi="Times New Roman" w:cs="Times New Roman"/>
          <w:color w:val="000000"/>
          <w:spacing w:val="4"/>
          <w:sz w:val="28"/>
          <w:szCs w:val="28"/>
          <w:lang w:val="ru-RU" w:eastAsia="ru-RU"/>
        </w:rPr>
        <w:t>ности любого предприятия. Вложение средств в научно-ис</w:t>
      </w:r>
      <w:r w:rsidRPr="003E05CB">
        <w:rPr>
          <w:rFonts w:ascii="Times New Roman" w:eastAsia="Times New Roman" w:hAnsi="Times New Roman" w:cs="Times New Roman"/>
          <w:color w:val="000000"/>
          <w:spacing w:val="4"/>
          <w:sz w:val="28"/>
          <w:szCs w:val="28"/>
          <w:lang w:val="ru-RU" w:eastAsia="ru-RU"/>
        </w:rPr>
        <w:softHyphen/>
      </w:r>
      <w:r w:rsidRPr="003E05CB">
        <w:rPr>
          <w:rFonts w:ascii="Times New Roman" w:eastAsia="Times New Roman" w:hAnsi="Times New Roman" w:cs="Times New Roman"/>
          <w:color w:val="000000"/>
          <w:spacing w:val="1"/>
          <w:sz w:val="28"/>
          <w:szCs w:val="28"/>
          <w:lang w:val="ru-RU" w:eastAsia="ru-RU"/>
        </w:rPr>
        <w:t xml:space="preserve">следовательскую деятельность, </w:t>
      </w:r>
      <w:proofErr w:type="gramStart"/>
      <w:r w:rsidRPr="003E05CB">
        <w:rPr>
          <w:rFonts w:ascii="Times New Roman" w:eastAsia="Times New Roman" w:hAnsi="Times New Roman" w:cs="Times New Roman"/>
          <w:color w:val="000000"/>
          <w:spacing w:val="1"/>
          <w:sz w:val="28"/>
          <w:szCs w:val="28"/>
          <w:lang w:val="ru-RU" w:eastAsia="ru-RU"/>
        </w:rPr>
        <w:t>ОКР</w:t>
      </w:r>
      <w:proofErr w:type="gramEnd"/>
      <w:r w:rsidRPr="003E05CB">
        <w:rPr>
          <w:rFonts w:ascii="Times New Roman" w:eastAsia="Times New Roman" w:hAnsi="Times New Roman" w:cs="Times New Roman"/>
          <w:color w:val="000000"/>
          <w:spacing w:val="1"/>
          <w:sz w:val="28"/>
          <w:szCs w:val="28"/>
          <w:lang w:val="ru-RU" w:eastAsia="ru-RU"/>
        </w:rPr>
        <w:t xml:space="preserve">, проведение технической </w:t>
      </w:r>
      <w:r w:rsidRPr="003E05CB">
        <w:rPr>
          <w:rFonts w:ascii="Times New Roman" w:eastAsia="Times New Roman" w:hAnsi="Times New Roman" w:cs="Times New Roman"/>
          <w:color w:val="000000"/>
          <w:spacing w:val="3"/>
          <w:sz w:val="28"/>
          <w:szCs w:val="28"/>
          <w:lang w:val="ru-RU" w:eastAsia="ru-RU"/>
        </w:rPr>
        <w:t xml:space="preserve">и организационной подготовки производства новых изделий </w:t>
      </w:r>
      <w:r w:rsidRPr="003E05CB">
        <w:rPr>
          <w:rFonts w:ascii="Times New Roman" w:eastAsia="Times New Roman" w:hAnsi="Times New Roman" w:cs="Times New Roman"/>
          <w:color w:val="000000"/>
          <w:spacing w:val="-2"/>
          <w:sz w:val="28"/>
          <w:szCs w:val="28"/>
          <w:lang w:val="ru-RU" w:eastAsia="ru-RU"/>
        </w:rPr>
        <w:t xml:space="preserve">является </w:t>
      </w:r>
      <w:r w:rsidRPr="003E05CB">
        <w:rPr>
          <w:rFonts w:ascii="Times New Roman" w:eastAsia="Times New Roman" w:hAnsi="Times New Roman" w:cs="Times New Roman"/>
          <w:i/>
          <w:iCs/>
          <w:color w:val="000000"/>
          <w:spacing w:val="-2"/>
          <w:sz w:val="28"/>
          <w:szCs w:val="28"/>
          <w:lang w:val="ru-RU" w:eastAsia="ru-RU"/>
        </w:rPr>
        <w:t>инновационной инвестиционной деятельностью.</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3"/>
          <w:sz w:val="28"/>
          <w:szCs w:val="28"/>
          <w:lang w:val="ru-RU" w:eastAsia="ru-RU"/>
        </w:rPr>
        <w:t>Оценка и сравнительный анализ эффективности инвести</w:t>
      </w:r>
      <w:r w:rsidRPr="003E05CB">
        <w:rPr>
          <w:rFonts w:ascii="Times New Roman" w:eastAsia="Times New Roman" w:hAnsi="Times New Roman" w:cs="Times New Roman"/>
          <w:color w:val="000000"/>
          <w:spacing w:val="3"/>
          <w:sz w:val="28"/>
          <w:szCs w:val="28"/>
          <w:lang w:val="ru-RU" w:eastAsia="ru-RU"/>
        </w:rPr>
        <w:softHyphen/>
      </w:r>
      <w:r w:rsidRPr="003E05CB">
        <w:rPr>
          <w:rFonts w:ascii="Times New Roman" w:eastAsia="Times New Roman" w:hAnsi="Times New Roman" w:cs="Times New Roman"/>
          <w:color w:val="000000"/>
          <w:spacing w:val="4"/>
          <w:sz w:val="28"/>
          <w:szCs w:val="28"/>
          <w:lang w:val="ru-RU" w:eastAsia="ru-RU"/>
        </w:rPr>
        <w:t>ционных проектов по критериям доходности и риска пред</w:t>
      </w:r>
      <w:r w:rsidRPr="003E05CB">
        <w:rPr>
          <w:rFonts w:ascii="Times New Roman" w:eastAsia="Times New Roman" w:hAnsi="Times New Roman" w:cs="Times New Roman"/>
          <w:color w:val="000000"/>
          <w:spacing w:val="4"/>
          <w:sz w:val="28"/>
          <w:szCs w:val="28"/>
          <w:lang w:val="ru-RU" w:eastAsia="ru-RU"/>
        </w:rPr>
        <w:softHyphen/>
        <w:t xml:space="preserve">ставляет собой наиболее ответственный момент в принятии </w:t>
      </w:r>
      <w:r w:rsidRPr="003E05CB">
        <w:rPr>
          <w:rFonts w:ascii="Times New Roman" w:eastAsia="Times New Roman" w:hAnsi="Times New Roman" w:cs="Times New Roman"/>
          <w:color w:val="000000"/>
          <w:spacing w:val="2"/>
          <w:sz w:val="28"/>
          <w:szCs w:val="28"/>
          <w:lang w:val="ru-RU" w:eastAsia="ru-RU"/>
        </w:rPr>
        <w:t>управленческих решений в сфере инновационной инвестици</w:t>
      </w:r>
      <w:r w:rsidRPr="003E05CB">
        <w:rPr>
          <w:rFonts w:ascii="Times New Roman" w:eastAsia="Times New Roman" w:hAnsi="Times New Roman" w:cs="Times New Roman"/>
          <w:color w:val="000000"/>
          <w:spacing w:val="2"/>
          <w:sz w:val="28"/>
          <w:szCs w:val="28"/>
          <w:lang w:val="ru-RU" w:eastAsia="ru-RU"/>
        </w:rPr>
        <w:softHyphen/>
      </w:r>
      <w:r w:rsidRPr="003E05CB">
        <w:rPr>
          <w:rFonts w:ascii="Times New Roman" w:eastAsia="Times New Roman" w:hAnsi="Times New Roman" w:cs="Times New Roman"/>
          <w:color w:val="000000"/>
          <w:spacing w:val="3"/>
          <w:sz w:val="28"/>
          <w:szCs w:val="28"/>
          <w:lang w:val="ru-RU" w:eastAsia="ru-RU"/>
        </w:rPr>
        <w:t>онной деятельности.</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2"/>
          <w:sz w:val="28"/>
          <w:szCs w:val="28"/>
          <w:lang w:val="ru-RU" w:eastAsia="ru-RU"/>
        </w:rPr>
        <w:t>Для оценки эффективности инвестиционных проектов ис</w:t>
      </w:r>
      <w:r w:rsidRPr="003E05CB">
        <w:rPr>
          <w:rFonts w:ascii="Times New Roman" w:eastAsia="Times New Roman" w:hAnsi="Times New Roman" w:cs="Times New Roman"/>
          <w:color w:val="000000"/>
          <w:spacing w:val="2"/>
          <w:sz w:val="28"/>
          <w:szCs w:val="28"/>
          <w:lang w:val="ru-RU" w:eastAsia="ru-RU"/>
        </w:rPr>
        <w:softHyphen/>
        <w:t>пользуются четыре основных показателя:</w:t>
      </w:r>
    </w:p>
    <w:p w:rsidR="003E05CB" w:rsidRPr="003E05CB" w:rsidRDefault="003E05CB" w:rsidP="003E05CB">
      <w:pPr>
        <w:shd w:val="clear" w:color="auto" w:fill="FFFFFF"/>
        <w:tabs>
          <w:tab w:val="left" w:pos="566"/>
        </w:tabs>
        <w:spacing w:after="0" w:line="360" w:lineRule="auto"/>
        <w:jc w:val="both"/>
        <w:rPr>
          <w:rFonts w:ascii="Times New Roman" w:eastAsia="Times New Roman" w:hAnsi="Times New Roman" w:cs="Times New Roman"/>
          <w:i/>
          <w:iCs/>
          <w:color w:val="000000"/>
          <w:spacing w:val="-2"/>
          <w:sz w:val="28"/>
          <w:szCs w:val="28"/>
          <w:lang w:val="ru-RU" w:eastAsia="ru-RU"/>
        </w:rPr>
      </w:pPr>
      <w:r w:rsidRPr="003E05CB">
        <w:rPr>
          <w:rFonts w:ascii="Times New Roman" w:eastAsia="Times New Roman" w:hAnsi="Times New Roman" w:cs="Times New Roman"/>
          <w:color w:val="000000"/>
          <w:sz w:val="28"/>
          <w:szCs w:val="28"/>
          <w:lang w:val="ru-RU" w:eastAsia="ru-RU"/>
        </w:rPr>
        <w:t>•</w:t>
      </w:r>
      <w:r w:rsidRPr="003E05CB">
        <w:rPr>
          <w:rFonts w:ascii="Times New Roman" w:eastAsia="Times New Roman" w:hAnsi="Times New Roman" w:cs="Times New Roman"/>
          <w:color w:val="000000"/>
          <w:spacing w:val="-2"/>
          <w:sz w:val="28"/>
          <w:szCs w:val="28"/>
          <w:lang w:val="ru-RU" w:eastAsia="ru-RU"/>
        </w:rPr>
        <w:t xml:space="preserve">чистый приведенный доход </w:t>
      </w:r>
      <w:r w:rsidRPr="003E05CB">
        <w:rPr>
          <w:rFonts w:ascii="Times New Roman" w:eastAsia="Times New Roman" w:hAnsi="Times New Roman" w:cs="Times New Roman"/>
          <w:i/>
          <w:iCs/>
          <w:color w:val="000000"/>
          <w:spacing w:val="-2"/>
          <w:sz w:val="28"/>
          <w:szCs w:val="28"/>
          <w:lang w:val="ru-RU" w:eastAsia="ru-RU"/>
        </w:rPr>
        <w:t>(</w:t>
      </w:r>
      <w:r w:rsidRPr="003E05CB">
        <w:rPr>
          <w:rFonts w:ascii="Times New Roman" w:eastAsia="Times New Roman" w:hAnsi="Times New Roman" w:cs="Times New Roman"/>
          <w:i/>
          <w:iCs/>
          <w:color w:val="000000"/>
          <w:spacing w:val="-2"/>
          <w:sz w:val="28"/>
          <w:szCs w:val="28"/>
          <w:lang w:eastAsia="ru-RU"/>
        </w:rPr>
        <w:t>N</w:t>
      </w:r>
      <w:proofErr w:type="gramStart"/>
      <w:r w:rsidRPr="003E05CB">
        <w:rPr>
          <w:rFonts w:ascii="Times New Roman" w:eastAsia="Times New Roman" w:hAnsi="Times New Roman" w:cs="Times New Roman"/>
          <w:i/>
          <w:iCs/>
          <w:color w:val="000000"/>
          <w:spacing w:val="-2"/>
          <w:sz w:val="28"/>
          <w:szCs w:val="28"/>
          <w:lang w:val="ru-RU" w:eastAsia="ru-RU"/>
        </w:rPr>
        <w:t>Р</w:t>
      </w:r>
      <w:proofErr w:type="gramEnd"/>
      <w:r w:rsidRPr="003E05CB">
        <w:rPr>
          <w:rFonts w:ascii="Times New Roman" w:eastAsia="Times New Roman" w:hAnsi="Times New Roman" w:cs="Times New Roman"/>
          <w:i/>
          <w:iCs/>
          <w:color w:val="000000"/>
          <w:spacing w:val="-2"/>
          <w:sz w:val="28"/>
          <w:szCs w:val="28"/>
          <w:lang w:eastAsia="ru-RU"/>
        </w:rPr>
        <w:t>V</w:t>
      </w:r>
      <w:r w:rsidRPr="003E05CB">
        <w:rPr>
          <w:rFonts w:ascii="Times New Roman" w:eastAsia="Times New Roman" w:hAnsi="Times New Roman" w:cs="Times New Roman"/>
          <w:i/>
          <w:iCs/>
          <w:color w:val="000000"/>
          <w:spacing w:val="-2"/>
          <w:sz w:val="28"/>
          <w:szCs w:val="28"/>
          <w:lang w:val="ru-RU" w:eastAsia="ru-RU"/>
        </w:rPr>
        <w:t xml:space="preserve">); </w:t>
      </w:r>
    </w:p>
    <w:p w:rsidR="003E05CB" w:rsidRPr="003E05CB" w:rsidRDefault="003E05CB" w:rsidP="003E05CB">
      <w:pPr>
        <w:shd w:val="clear" w:color="auto" w:fill="FFFFFF"/>
        <w:tabs>
          <w:tab w:val="left" w:pos="566"/>
        </w:tabs>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2"/>
          <w:sz w:val="28"/>
          <w:szCs w:val="28"/>
          <w:lang w:val="ru-RU" w:eastAsia="ru-RU"/>
        </w:rPr>
        <w:t>• индекс доходности (</w:t>
      </w:r>
      <w:r w:rsidRPr="003E05CB">
        <w:rPr>
          <w:rFonts w:ascii="Times New Roman" w:eastAsia="Times New Roman" w:hAnsi="Times New Roman" w:cs="Times New Roman"/>
          <w:color w:val="000000"/>
          <w:spacing w:val="2"/>
          <w:sz w:val="28"/>
          <w:szCs w:val="28"/>
          <w:lang w:eastAsia="ru-RU"/>
        </w:rPr>
        <w:t>PI</w:t>
      </w:r>
      <w:r w:rsidRPr="003E05CB">
        <w:rPr>
          <w:rFonts w:ascii="Times New Roman" w:eastAsia="Times New Roman" w:hAnsi="Times New Roman" w:cs="Times New Roman"/>
          <w:color w:val="000000"/>
          <w:spacing w:val="2"/>
          <w:sz w:val="28"/>
          <w:szCs w:val="28"/>
          <w:lang w:val="ru-RU" w:eastAsia="ru-RU"/>
        </w:rPr>
        <w:t>);</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2"/>
          <w:sz w:val="28"/>
          <w:szCs w:val="28"/>
          <w:lang w:val="ru-RU" w:eastAsia="ru-RU"/>
        </w:rPr>
        <w:t>•</w:t>
      </w:r>
      <w:r w:rsidRPr="003E05CB">
        <w:rPr>
          <w:rFonts w:ascii="Times New Roman" w:eastAsia="Times New Roman" w:hAnsi="Times New Roman" w:cs="Times New Roman"/>
          <w:color w:val="000000"/>
          <w:spacing w:val="3"/>
          <w:sz w:val="28"/>
          <w:szCs w:val="28"/>
          <w:lang w:val="ru-RU" w:eastAsia="ru-RU"/>
        </w:rPr>
        <w:t xml:space="preserve"> дисконтированный период окупаемости </w:t>
      </w:r>
      <w:r w:rsidRPr="003E05CB">
        <w:rPr>
          <w:rFonts w:ascii="Times New Roman" w:eastAsia="Times New Roman" w:hAnsi="Times New Roman" w:cs="Times New Roman"/>
          <w:i/>
          <w:iCs/>
          <w:color w:val="000000"/>
          <w:spacing w:val="3"/>
          <w:sz w:val="28"/>
          <w:szCs w:val="28"/>
          <w:lang w:val="ru-RU" w:eastAsia="ru-RU"/>
        </w:rPr>
        <w:t>(</w:t>
      </w:r>
      <w:proofErr w:type="gramStart"/>
      <w:r w:rsidRPr="003E05CB">
        <w:rPr>
          <w:rFonts w:ascii="Times New Roman" w:eastAsia="Times New Roman" w:hAnsi="Times New Roman" w:cs="Times New Roman"/>
          <w:i/>
          <w:iCs/>
          <w:color w:val="000000"/>
          <w:spacing w:val="3"/>
          <w:sz w:val="28"/>
          <w:szCs w:val="28"/>
          <w:lang w:eastAsia="ru-RU"/>
        </w:rPr>
        <w:t>D</w:t>
      </w:r>
      <w:proofErr w:type="gramEnd"/>
      <w:r w:rsidRPr="003E05CB">
        <w:rPr>
          <w:rFonts w:ascii="Times New Roman" w:eastAsia="Times New Roman" w:hAnsi="Times New Roman" w:cs="Times New Roman"/>
          <w:i/>
          <w:iCs/>
          <w:color w:val="000000"/>
          <w:spacing w:val="3"/>
          <w:sz w:val="28"/>
          <w:szCs w:val="28"/>
          <w:lang w:val="ru-RU" w:eastAsia="ru-RU"/>
        </w:rPr>
        <w:t>РР);</w:t>
      </w:r>
    </w:p>
    <w:p w:rsidR="003E05CB" w:rsidRPr="003E05CB" w:rsidRDefault="003E05CB" w:rsidP="003E05CB">
      <w:pPr>
        <w:shd w:val="clear" w:color="auto" w:fill="FFFFFF"/>
        <w:tabs>
          <w:tab w:val="left" w:pos="586"/>
        </w:tabs>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i/>
          <w:iCs/>
          <w:color w:val="000000"/>
          <w:sz w:val="28"/>
          <w:szCs w:val="28"/>
          <w:lang w:val="ru-RU" w:eastAsia="ru-RU"/>
        </w:rPr>
        <w:t>•</w:t>
      </w:r>
      <w:r w:rsidRPr="003E05CB">
        <w:rPr>
          <w:rFonts w:ascii="Times New Roman" w:eastAsia="Times New Roman" w:hAnsi="Times New Roman" w:cs="Times New Roman"/>
          <w:color w:val="000000"/>
          <w:spacing w:val="1"/>
          <w:sz w:val="28"/>
          <w:szCs w:val="28"/>
          <w:lang w:val="ru-RU" w:eastAsia="ru-RU"/>
        </w:rPr>
        <w:t xml:space="preserve">внутренняя норма доходности </w:t>
      </w:r>
      <w:r w:rsidRPr="003E05CB">
        <w:rPr>
          <w:rFonts w:ascii="Times New Roman" w:eastAsia="Times New Roman" w:hAnsi="Times New Roman" w:cs="Times New Roman"/>
          <w:i/>
          <w:iCs/>
          <w:color w:val="000000"/>
          <w:spacing w:val="1"/>
          <w:sz w:val="28"/>
          <w:szCs w:val="28"/>
          <w:lang w:val="ru-RU" w:eastAsia="ru-RU"/>
        </w:rPr>
        <w:t>(1</w:t>
      </w:r>
      <w:r w:rsidRPr="003E05CB">
        <w:rPr>
          <w:rFonts w:ascii="Times New Roman" w:eastAsia="Times New Roman" w:hAnsi="Times New Roman" w:cs="Times New Roman"/>
          <w:i/>
          <w:iCs/>
          <w:color w:val="000000"/>
          <w:spacing w:val="1"/>
          <w:sz w:val="28"/>
          <w:szCs w:val="28"/>
          <w:lang w:eastAsia="ru-RU"/>
        </w:rPr>
        <w:t>RR</w:t>
      </w:r>
      <w:r w:rsidRPr="003E05CB">
        <w:rPr>
          <w:rFonts w:ascii="Times New Roman" w:eastAsia="Times New Roman" w:hAnsi="Times New Roman" w:cs="Times New Roman"/>
          <w:i/>
          <w:iCs/>
          <w:color w:val="000000"/>
          <w:spacing w:val="1"/>
          <w:sz w:val="28"/>
          <w:szCs w:val="28"/>
          <w:lang w:val="ru-RU" w:eastAsia="ru-RU"/>
        </w:rPr>
        <w:t>).</w:t>
      </w:r>
    </w:p>
    <w:p w:rsidR="003E05CB" w:rsidRPr="003E05CB" w:rsidRDefault="003E05CB" w:rsidP="003E05CB">
      <w:pPr>
        <w:shd w:val="clear" w:color="auto" w:fill="FFFFFF"/>
        <w:spacing w:after="0" w:line="360" w:lineRule="auto"/>
        <w:jc w:val="both"/>
        <w:rPr>
          <w:rFonts w:ascii="Times New Roman" w:eastAsia="Times New Roman" w:hAnsi="Times New Roman" w:cs="Times New Roman"/>
          <w:color w:val="000000"/>
          <w:sz w:val="28"/>
          <w:szCs w:val="28"/>
          <w:lang w:val="ru-RU" w:eastAsia="ru-RU"/>
        </w:rPr>
      </w:pPr>
      <w:r w:rsidRPr="003E05CB">
        <w:rPr>
          <w:rFonts w:ascii="Times New Roman" w:eastAsia="Times New Roman" w:hAnsi="Times New Roman" w:cs="Times New Roman"/>
          <w:color w:val="000000"/>
          <w:sz w:val="28"/>
          <w:szCs w:val="28"/>
          <w:lang w:val="ru-RU" w:eastAsia="ru-RU"/>
        </w:rPr>
        <w:t xml:space="preserve">Чистый приведенный доход позволяет получить показатель </w:t>
      </w:r>
      <w:r w:rsidRPr="003E05CB">
        <w:rPr>
          <w:rFonts w:ascii="Times New Roman" w:eastAsia="Times New Roman" w:hAnsi="Times New Roman" w:cs="Times New Roman"/>
          <w:color w:val="000000"/>
          <w:spacing w:val="-4"/>
          <w:sz w:val="28"/>
          <w:szCs w:val="28"/>
          <w:lang w:val="ru-RU" w:eastAsia="ru-RU"/>
        </w:rPr>
        <w:t xml:space="preserve">конечного эффекта инвестиционной деятельности в абсолютном </w:t>
      </w:r>
      <w:r w:rsidRPr="003E05CB">
        <w:rPr>
          <w:rFonts w:ascii="Times New Roman" w:eastAsia="Times New Roman" w:hAnsi="Times New Roman" w:cs="Times New Roman"/>
          <w:color w:val="000000"/>
          <w:spacing w:val="-8"/>
          <w:sz w:val="28"/>
          <w:szCs w:val="28"/>
          <w:lang w:val="ru-RU" w:eastAsia="ru-RU"/>
        </w:rPr>
        <w:t xml:space="preserve">выражении. Под </w:t>
      </w:r>
      <w:r w:rsidRPr="003E05CB">
        <w:rPr>
          <w:rFonts w:ascii="Times New Roman" w:eastAsia="Times New Roman" w:hAnsi="Times New Roman" w:cs="Times New Roman"/>
          <w:i/>
          <w:iCs/>
          <w:color w:val="000000"/>
          <w:spacing w:val="-8"/>
          <w:sz w:val="28"/>
          <w:szCs w:val="28"/>
          <w:lang w:val="ru-RU" w:eastAsia="ru-RU"/>
        </w:rPr>
        <w:t xml:space="preserve">чистым приведенным доходом </w:t>
      </w:r>
      <w:r w:rsidRPr="003E05CB">
        <w:rPr>
          <w:rFonts w:ascii="Times New Roman" w:eastAsia="Times New Roman" w:hAnsi="Times New Roman" w:cs="Times New Roman"/>
          <w:color w:val="000000"/>
          <w:spacing w:val="-8"/>
          <w:sz w:val="28"/>
          <w:szCs w:val="28"/>
          <w:lang w:val="ru-RU" w:eastAsia="ru-RU"/>
        </w:rPr>
        <w:t>понимается разни</w:t>
      </w:r>
      <w:r w:rsidRPr="003E05CB">
        <w:rPr>
          <w:rFonts w:ascii="Times New Roman" w:eastAsia="Times New Roman" w:hAnsi="Times New Roman" w:cs="Times New Roman"/>
          <w:color w:val="000000"/>
          <w:spacing w:val="-8"/>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 xml:space="preserve">ца между </w:t>
      </w:r>
      <w:proofErr w:type="gramStart"/>
      <w:r w:rsidRPr="003E05CB">
        <w:rPr>
          <w:rFonts w:ascii="Times New Roman" w:eastAsia="Times New Roman" w:hAnsi="Times New Roman" w:cs="Times New Roman"/>
          <w:color w:val="000000"/>
          <w:spacing w:val="2"/>
          <w:sz w:val="28"/>
          <w:szCs w:val="28"/>
          <w:lang w:val="ru-RU" w:eastAsia="ru-RU"/>
        </w:rPr>
        <w:t>приведенными</w:t>
      </w:r>
      <w:proofErr w:type="gramEnd"/>
      <w:r w:rsidRPr="003E05CB">
        <w:rPr>
          <w:rFonts w:ascii="Times New Roman" w:eastAsia="Times New Roman" w:hAnsi="Times New Roman" w:cs="Times New Roman"/>
          <w:color w:val="000000"/>
          <w:spacing w:val="2"/>
          <w:sz w:val="28"/>
          <w:szCs w:val="28"/>
          <w:lang w:val="ru-RU" w:eastAsia="ru-RU"/>
        </w:rPr>
        <w:t xml:space="preserve"> к настоящей стоимости (путем дис</w:t>
      </w:r>
      <w:r w:rsidRPr="003E05CB">
        <w:rPr>
          <w:rFonts w:ascii="Times New Roman" w:eastAsia="Times New Roman" w:hAnsi="Times New Roman" w:cs="Times New Roman"/>
          <w:color w:val="000000"/>
          <w:spacing w:val="2"/>
          <w:sz w:val="28"/>
          <w:szCs w:val="28"/>
          <w:lang w:val="ru-RU" w:eastAsia="ru-RU"/>
        </w:rPr>
        <w:softHyphen/>
      </w:r>
      <w:r w:rsidRPr="003E05CB">
        <w:rPr>
          <w:rFonts w:ascii="Times New Roman" w:eastAsia="Times New Roman" w:hAnsi="Times New Roman" w:cs="Times New Roman"/>
          <w:color w:val="000000"/>
          <w:spacing w:val="1"/>
          <w:sz w:val="28"/>
          <w:szCs w:val="28"/>
          <w:lang w:val="ru-RU" w:eastAsia="ru-RU"/>
        </w:rPr>
        <w:t>контирования) суммой денежных поступлений за период экс</w:t>
      </w:r>
      <w:r w:rsidRPr="003E05CB">
        <w:rPr>
          <w:rFonts w:ascii="Times New Roman" w:eastAsia="Times New Roman" w:hAnsi="Times New Roman" w:cs="Times New Roman"/>
          <w:color w:val="000000"/>
          <w:spacing w:val="1"/>
          <w:sz w:val="28"/>
          <w:szCs w:val="28"/>
          <w:lang w:val="ru-RU" w:eastAsia="ru-RU"/>
        </w:rPr>
        <w:softHyphen/>
      </w:r>
      <w:r w:rsidRPr="003E05CB">
        <w:rPr>
          <w:rFonts w:ascii="Times New Roman" w:eastAsia="Times New Roman" w:hAnsi="Times New Roman" w:cs="Times New Roman"/>
          <w:color w:val="000000"/>
          <w:spacing w:val="-4"/>
          <w:sz w:val="28"/>
          <w:szCs w:val="28"/>
          <w:lang w:val="ru-RU" w:eastAsia="ru-RU"/>
        </w:rPr>
        <w:t xml:space="preserve">плуатации инвестиционного проекта и суммой инвестированных </w:t>
      </w:r>
      <w:r w:rsidRPr="003E05CB">
        <w:rPr>
          <w:rFonts w:ascii="Times New Roman" w:eastAsia="Times New Roman" w:hAnsi="Times New Roman" w:cs="Times New Roman"/>
          <w:color w:val="000000"/>
          <w:spacing w:val="-1"/>
          <w:sz w:val="28"/>
          <w:szCs w:val="28"/>
          <w:lang w:val="ru-RU" w:eastAsia="ru-RU"/>
        </w:rPr>
        <w:t>в его реализацию средств. Если денежные средства инвестиру</w:t>
      </w:r>
      <w:r w:rsidRPr="003E05CB">
        <w:rPr>
          <w:rFonts w:ascii="Times New Roman" w:eastAsia="Times New Roman" w:hAnsi="Times New Roman" w:cs="Times New Roman"/>
          <w:color w:val="000000"/>
          <w:spacing w:val="-1"/>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 xml:space="preserve">ются единовременно в течение года (например, капитальные </w:t>
      </w:r>
      <w:r w:rsidRPr="003E05CB">
        <w:rPr>
          <w:rFonts w:ascii="Times New Roman" w:eastAsia="Times New Roman" w:hAnsi="Times New Roman" w:cs="Times New Roman"/>
          <w:color w:val="000000"/>
          <w:spacing w:val="-1"/>
          <w:sz w:val="28"/>
          <w:szCs w:val="28"/>
          <w:lang w:val="ru-RU" w:eastAsia="ru-RU"/>
        </w:rPr>
        <w:t xml:space="preserve">вложения на приобретение и установку нового оборудования), </w:t>
      </w:r>
      <w:r w:rsidRPr="003E05CB">
        <w:rPr>
          <w:rFonts w:ascii="Times New Roman" w:eastAsia="Times New Roman" w:hAnsi="Times New Roman" w:cs="Times New Roman"/>
          <w:color w:val="000000"/>
          <w:spacing w:val="-3"/>
          <w:sz w:val="28"/>
          <w:szCs w:val="28"/>
          <w:lang w:val="ru-RU" w:eastAsia="ru-RU"/>
        </w:rPr>
        <w:t xml:space="preserve">то чистый приведенный доход (чистая текущая стоимость </w:t>
      </w:r>
      <w:r w:rsidRPr="003E05CB">
        <w:rPr>
          <w:rFonts w:ascii="Times New Roman" w:eastAsia="Times New Roman" w:hAnsi="Times New Roman" w:cs="Times New Roman"/>
          <w:i/>
          <w:iCs/>
          <w:color w:val="000000"/>
          <w:spacing w:val="-3"/>
          <w:sz w:val="28"/>
          <w:szCs w:val="28"/>
          <w:lang w:val="ru-RU" w:eastAsia="ru-RU"/>
        </w:rPr>
        <w:t>N</w:t>
      </w:r>
      <w:proofErr w:type="gramStart"/>
      <w:r w:rsidRPr="003E05CB">
        <w:rPr>
          <w:rFonts w:ascii="Times New Roman" w:eastAsia="Times New Roman" w:hAnsi="Times New Roman" w:cs="Times New Roman"/>
          <w:i/>
          <w:iCs/>
          <w:color w:val="000000"/>
          <w:spacing w:val="-3"/>
          <w:sz w:val="28"/>
          <w:szCs w:val="28"/>
          <w:lang w:val="ru-RU" w:eastAsia="ru-RU"/>
        </w:rPr>
        <w:t>Р</w:t>
      </w:r>
      <w:proofErr w:type="gramEnd"/>
      <w:r w:rsidRPr="003E05CB">
        <w:rPr>
          <w:rFonts w:ascii="Times New Roman" w:eastAsia="Times New Roman" w:hAnsi="Times New Roman" w:cs="Times New Roman"/>
          <w:i/>
          <w:iCs/>
          <w:color w:val="000000"/>
          <w:spacing w:val="-3"/>
          <w:sz w:val="28"/>
          <w:szCs w:val="28"/>
          <w:lang w:val="ru-RU" w:eastAsia="ru-RU"/>
        </w:rPr>
        <w:t xml:space="preserve">V} </w:t>
      </w:r>
      <w:r w:rsidRPr="003E05CB">
        <w:rPr>
          <w:rFonts w:ascii="Times New Roman" w:eastAsia="Times New Roman" w:hAnsi="Times New Roman" w:cs="Times New Roman"/>
          <w:color w:val="000000"/>
          <w:sz w:val="28"/>
          <w:szCs w:val="28"/>
          <w:lang w:val="ru-RU" w:eastAsia="ru-RU"/>
        </w:rPr>
        <w:t>может быть рассчитан по формуле</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p>
    <w:p w:rsidR="003E05CB" w:rsidRPr="003E05CB" w:rsidRDefault="003E05CB" w:rsidP="003E05CB">
      <w:pPr>
        <w:widowControl w:val="0"/>
        <w:shd w:val="clear" w:color="auto" w:fill="FFFFFF"/>
        <w:tabs>
          <w:tab w:val="left" w:pos="3226"/>
        </w:tabs>
        <w:autoSpaceDE w:val="0"/>
        <w:autoSpaceDN w:val="0"/>
        <w:adjustRightInd w:val="0"/>
        <w:spacing w:after="0" w:line="360" w:lineRule="auto"/>
        <w:contextualSpacing/>
        <w:jc w:val="right"/>
        <w:rPr>
          <w:rFonts w:ascii="Times New Roman" w:hAnsi="Times New Roman" w:cs="Times New Roman"/>
          <w:sz w:val="28"/>
          <w:szCs w:val="28"/>
          <w:lang w:val="ru-RU" w:eastAsia="ru-RU"/>
        </w:rPr>
      </w:pPr>
      <w:r w:rsidRPr="003E05CB">
        <w:rPr>
          <w:rFonts w:ascii="Times New Roman" w:eastAsia="Times New Roman" w:hAnsi="Times New Roman" w:cs="Times New Roman"/>
          <w:color w:val="000000"/>
          <w:spacing w:val="-5"/>
          <w:sz w:val="28"/>
          <w:szCs w:val="28"/>
          <w:lang w:eastAsia="ru-RU"/>
        </w:rPr>
        <w:t>NPV</w:t>
      </w:r>
      <w:r w:rsidRPr="003E05CB">
        <w:rPr>
          <w:rFonts w:ascii="Times New Roman" w:eastAsia="Times New Roman" w:hAnsi="Times New Roman" w:cs="Times New Roman"/>
          <w:color w:val="000000"/>
          <w:spacing w:val="-5"/>
          <w:sz w:val="28"/>
          <w:szCs w:val="28"/>
          <w:lang w:val="ru-RU" w:eastAsia="ru-RU"/>
        </w:rPr>
        <w:t>=</w:t>
      </w:r>
      <w:r w:rsidRPr="003E05CB">
        <w:rPr>
          <w:rFonts w:ascii="Times New Roman" w:eastAsia="Times New Roman" w:hAnsi="Times New Roman" w:cs="Times New Roman"/>
          <w:color w:val="000000"/>
          <w:spacing w:val="-5"/>
          <w:sz w:val="28"/>
          <w:szCs w:val="28"/>
          <w:lang w:eastAsia="ru-RU"/>
        </w:rPr>
        <w:t>PV</w:t>
      </w:r>
      <w:r w:rsidRPr="003E05CB">
        <w:rPr>
          <w:rFonts w:ascii="Times New Roman" w:eastAsia="Times New Roman" w:hAnsi="Times New Roman" w:cs="Times New Roman"/>
          <w:color w:val="000000"/>
          <w:spacing w:val="-5"/>
          <w:sz w:val="28"/>
          <w:szCs w:val="28"/>
          <w:lang w:val="ru-RU" w:eastAsia="ru-RU"/>
        </w:rPr>
        <w:t>-</w:t>
      </w:r>
      <w:r w:rsidRPr="003E05CB">
        <w:rPr>
          <w:rFonts w:ascii="Times New Roman" w:eastAsia="Times New Roman" w:hAnsi="Times New Roman" w:cs="Times New Roman"/>
          <w:color w:val="000000"/>
          <w:spacing w:val="-5"/>
          <w:sz w:val="28"/>
          <w:szCs w:val="28"/>
          <w:lang w:eastAsia="ru-RU"/>
        </w:rPr>
        <w:t>I</w:t>
      </w:r>
      <w:r w:rsidRPr="003E05CB">
        <w:rPr>
          <w:rFonts w:ascii="Times New Roman" w:eastAsia="Times New Roman" w:hAnsi="Times New Roman" w:cs="Times New Roman"/>
          <w:color w:val="000000"/>
          <w:sz w:val="28"/>
          <w:szCs w:val="28"/>
          <w:lang w:val="ru-RU" w:eastAsia="ru-RU"/>
        </w:rPr>
        <w:tab/>
        <w:t xml:space="preserve">                              </w:t>
      </w:r>
      <w:r w:rsidRPr="003E05CB">
        <w:rPr>
          <w:rFonts w:ascii="Times New Roman" w:eastAsia="Times New Roman" w:hAnsi="Times New Roman" w:cs="Times New Roman"/>
          <w:color w:val="000000"/>
          <w:spacing w:val="-3"/>
          <w:sz w:val="28"/>
          <w:szCs w:val="28"/>
          <w:lang w:val="ru-RU" w:eastAsia="ru-RU"/>
        </w:rPr>
        <w:t>(1)</w:t>
      </w:r>
    </w:p>
    <w:p w:rsidR="003E05CB" w:rsidRPr="003E05CB" w:rsidRDefault="003E05CB" w:rsidP="003E05CB">
      <w:pPr>
        <w:shd w:val="clear" w:color="auto" w:fill="FFFFFF"/>
        <w:tabs>
          <w:tab w:val="left" w:pos="3226"/>
        </w:tabs>
        <w:spacing w:after="0" w:line="360" w:lineRule="auto"/>
        <w:jc w:val="right"/>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3"/>
          <w:sz w:val="28"/>
          <w:szCs w:val="28"/>
          <w:lang w:val="ru-RU" w:eastAsia="ru-RU"/>
        </w:rPr>
        <w:t xml:space="preserve">где </w:t>
      </w:r>
      <w:r w:rsidRPr="003E05CB">
        <w:rPr>
          <w:rFonts w:ascii="Times New Roman" w:eastAsia="Times New Roman" w:hAnsi="Times New Roman" w:cs="Times New Roman"/>
          <w:i/>
          <w:iCs/>
          <w:color w:val="000000"/>
          <w:spacing w:val="3"/>
          <w:sz w:val="28"/>
          <w:szCs w:val="28"/>
          <w:lang w:val="ru-RU" w:eastAsia="ru-RU"/>
        </w:rPr>
        <w:t>Р</w:t>
      </w:r>
      <w:proofErr w:type="gramStart"/>
      <w:r w:rsidRPr="003E05CB">
        <w:rPr>
          <w:rFonts w:ascii="Times New Roman" w:eastAsia="Times New Roman" w:hAnsi="Times New Roman" w:cs="Times New Roman"/>
          <w:i/>
          <w:iCs/>
          <w:color w:val="000000"/>
          <w:spacing w:val="3"/>
          <w:sz w:val="28"/>
          <w:szCs w:val="28"/>
          <w:lang w:eastAsia="ru-RU"/>
        </w:rPr>
        <w:t>V</w:t>
      </w:r>
      <w:proofErr w:type="gramEnd"/>
      <w:r w:rsidRPr="003E05CB">
        <w:rPr>
          <w:rFonts w:ascii="Times New Roman" w:eastAsia="Times New Roman" w:hAnsi="Times New Roman" w:cs="Times New Roman"/>
          <w:i/>
          <w:iCs/>
          <w:color w:val="000000"/>
          <w:spacing w:val="3"/>
          <w:sz w:val="28"/>
          <w:szCs w:val="28"/>
          <w:lang w:val="ru-RU" w:eastAsia="ru-RU"/>
        </w:rPr>
        <w:t xml:space="preserve">- </w:t>
      </w:r>
      <w:r w:rsidRPr="003E05CB">
        <w:rPr>
          <w:rFonts w:ascii="Times New Roman" w:eastAsia="Times New Roman" w:hAnsi="Times New Roman" w:cs="Times New Roman"/>
          <w:color w:val="000000"/>
          <w:spacing w:val="3"/>
          <w:sz w:val="28"/>
          <w:szCs w:val="28"/>
          <w:lang w:val="ru-RU" w:eastAsia="ru-RU"/>
        </w:rPr>
        <w:t>настоящая стоимость денежных поступлений (дохо</w:t>
      </w:r>
      <w:r w:rsidRPr="003E05CB">
        <w:rPr>
          <w:rFonts w:ascii="Times New Roman" w:eastAsia="Times New Roman" w:hAnsi="Times New Roman" w:cs="Times New Roman"/>
          <w:color w:val="000000"/>
          <w:spacing w:val="3"/>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 xml:space="preserve">дов) от инвестиций после дисконтирования; </w:t>
      </w:r>
      <w:r w:rsidRPr="003E05CB">
        <w:rPr>
          <w:rFonts w:ascii="Times New Roman" w:eastAsia="Times New Roman" w:hAnsi="Times New Roman" w:cs="Times New Roman"/>
          <w:color w:val="000000"/>
          <w:spacing w:val="2"/>
          <w:sz w:val="28"/>
          <w:szCs w:val="28"/>
          <w:lang w:eastAsia="ru-RU"/>
        </w:rPr>
        <w:t>I</w:t>
      </w:r>
      <w:r w:rsidRPr="003E05CB">
        <w:rPr>
          <w:rFonts w:ascii="Times New Roman" w:eastAsia="Times New Roman" w:hAnsi="Times New Roman" w:cs="Times New Roman"/>
          <w:color w:val="000000"/>
          <w:spacing w:val="2"/>
          <w:sz w:val="28"/>
          <w:szCs w:val="28"/>
          <w:lang w:val="ru-RU" w:eastAsia="ru-RU"/>
        </w:rPr>
        <w:t xml:space="preserve"> -</w:t>
      </w:r>
      <w:r w:rsidRPr="003E05CB">
        <w:rPr>
          <w:rFonts w:ascii="Times New Roman" w:eastAsia="Times New Roman" w:hAnsi="Times New Roman" w:cs="Times New Roman"/>
          <w:i/>
          <w:iCs/>
          <w:color w:val="000000"/>
          <w:spacing w:val="2"/>
          <w:sz w:val="28"/>
          <w:szCs w:val="28"/>
          <w:lang w:val="ru-RU" w:eastAsia="ru-RU"/>
        </w:rPr>
        <w:t xml:space="preserve"> </w:t>
      </w:r>
      <w:r w:rsidRPr="003E05CB">
        <w:rPr>
          <w:rFonts w:ascii="Times New Roman" w:eastAsia="Times New Roman" w:hAnsi="Times New Roman" w:cs="Times New Roman"/>
          <w:color w:val="000000"/>
          <w:spacing w:val="2"/>
          <w:sz w:val="28"/>
          <w:szCs w:val="28"/>
          <w:lang w:val="ru-RU" w:eastAsia="ru-RU"/>
        </w:rPr>
        <w:t>сумма инве</w:t>
      </w:r>
      <w:r w:rsidRPr="003E05CB">
        <w:rPr>
          <w:rFonts w:ascii="Times New Roman" w:eastAsia="Times New Roman" w:hAnsi="Times New Roman" w:cs="Times New Roman"/>
          <w:color w:val="000000"/>
          <w:spacing w:val="2"/>
          <w:sz w:val="28"/>
          <w:szCs w:val="28"/>
          <w:lang w:val="ru-RU" w:eastAsia="ru-RU"/>
        </w:rPr>
        <w:softHyphen/>
      </w:r>
      <w:r w:rsidRPr="003E05CB">
        <w:rPr>
          <w:rFonts w:ascii="Times New Roman" w:eastAsia="Times New Roman" w:hAnsi="Times New Roman" w:cs="Times New Roman"/>
          <w:color w:val="000000"/>
          <w:spacing w:val="6"/>
          <w:sz w:val="28"/>
          <w:szCs w:val="28"/>
          <w:lang w:val="ru-RU" w:eastAsia="ru-RU"/>
        </w:rPr>
        <w:t xml:space="preserve">стиций (капиталовложений), направленных на реализацию </w:t>
      </w:r>
      <w:r w:rsidRPr="003E05CB">
        <w:rPr>
          <w:rFonts w:ascii="Times New Roman" w:eastAsia="Times New Roman" w:hAnsi="Times New Roman" w:cs="Times New Roman"/>
          <w:color w:val="000000"/>
          <w:spacing w:val="-1"/>
          <w:sz w:val="28"/>
          <w:szCs w:val="28"/>
          <w:lang w:val="ru-RU" w:eastAsia="ru-RU"/>
        </w:rPr>
        <w:t>проекта.</w:t>
      </w:r>
    </w:p>
    <w:p w:rsidR="003E05CB" w:rsidRPr="003E05CB" w:rsidRDefault="003E05CB" w:rsidP="003E05CB">
      <w:pPr>
        <w:shd w:val="clear" w:color="auto" w:fill="FFFFFF"/>
        <w:spacing w:after="0" w:line="360" w:lineRule="auto"/>
        <w:jc w:val="both"/>
        <w:rPr>
          <w:rFonts w:ascii="Times New Roman" w:eastAsia="Times New Roman" w:hAnsi="Times New Roman" w:cs="Times New Roman"/>
          <w:color w:val="000000"/>
          <w:sz w:val="28"/>
          <w:szCs w:val="28"/>
          <w:lang w:val="ru-RU" w:eastAsia="ru-RU"/>
        </w:rPr>
      </w:pPr>
      <w:r w:rsidRPr="003E05CB">
        <w:rPr>
          <w:rFonts w:ascii="Times New Roman" w:eastAsia="Times New Roman" w:hAnsi="Times New Roman" w:cs="Times New Roman"/>
          <w:color w:val="000000"/>
          <w:spacing w:val="-1"/>
          <w:sz w:val="28"/>
          <w:szCs w:val="28"/>
          <w:lang w:val="ru-RU" w:eastAsia="ru-RU"/>
        </w:rPr>
        <w:t xml:space="preserve">Настоящая стоимость денежных поступлений </w:t>
      </w:r>
      <w:r w:rsidRPr="003E05CB">
        <w:rPr>
          <w:rFonts w:ascii="Times New Roman" w:eastAsia="Times New Roman" w:hAnsi="Times New Roman" w:cs="Times New Roman"/>
          <w:i/>
          <w:iCs/>
          <w:color w:val="000000"/>
          <w:spacing w:val="-1"/>
          <w:sz w:val="28"/>
          <w:szCs w:val="28"/>
          <w:lang w:val="ru-RU" w:eastAsia="ru-RU"/>
        </w:rPr>
        <w:t>(Р</w:t>
      </w:r>
      <w:proofErr w:type="gramStart"/>
      <w:r w:rsidRPr="003E05CB">
        <w:rPr>
          <w:rFonts w:ascii="Times New Roman" w:eastAsia="Times New Roman" w:hAnsi="Times New Roman" w:cs="Times New Roman"/>
          <w:i/>
          <w:iCs/>
          <w:color w:val="000000"/>
          <w:spacing w:val="-1"/>
          <w:sz w:val="28"/>
          <w:szCs w:val="28"/>
          <w:lang w:eastAsia="ru-RU"/>
        </w:rPr>
        <w:t>V</w:t>
      </w:r>
      <w:proofErr w:type="gramEnd"/>
      <w:r w:rsidRPr="003E05CB">
        <w:rPr>
          <w:rFonts w:ascii="Times New Roman" w:eastAsia="Times New Roman" w:hAnsi="Times New Roman" w:cs="Times New Roman"/>
          <w:i/>
          <w:iCs/>
          <w:color w:val="000000"/>
          <w:spacing w:val="-1"/>
          <w:sz w:val="28"/>
          <w:szCs w:val="28"/>
          <w:lang w:val="ru-RU" w:eastAsia="ru-RU"/>
        </w:rPr>
        <w:t xml:space="preserve">) </w:t>
      </w:r>
      <w:r w:rsidRPr="003E05CB">
        <w:rPr>
          <w:rFonts w:ascii="Times New Roman" w:eastAsia="Times New Roman" w:hAnsi="Times New Roman" w:cs="Times New Roman"/>
          <w:color w:val="000000"/>
          <w:spacing w:val="-1"/>
          <w:sz w:val="28"/>
          <w:szCs w:val="28"/>
          <w:lang w:val="ru-RU" w:eastAsia="ru-RU"/>
        </w:rPr>
        <w:t>опреде</w:t>
      </w:r>
      <w:r w:rsidRPr="003E05CB">
        <w:rPr>
          <w:rFonts w:ascii="Times New Roman" w:eastAsia="Times New Roman" w:hAnsi="Times New Roman" w:cs="Times New Roman"/>
          <w:color w:val="000000"/>
          <w:spacing w:val="-1"/>
          <w:sz w:val="28"/>
          <w:szCs w:val="28"/>
          <w:lang w:val="ru-RU" w:eastAsia="ru-RU"/>
        </w:rPr>
        <w:softHyphen/>
      </w:r>
      <w:r w:rsidRPr="003E05CB">
        <w:rPr>
          <w:rFonts w:ascii="Times New Roman" w:eastAsia="Times New Roman" w:hAnsi="Times New Roman" w:cs="Times New Roman"/>
          <w:color w:val="000000"/>
          <w:sz w:val="28"/>
          <w:szCs w:val="28"/>
          <w:lang w:val="ru-RU" w:eastAsia="ru-RU"/>
        </w:rPr>
        <w:t>ляется следующим образом:</w:t>
      </w:r>
    </w:p>
    <w:p w:rsidR="003E05CB" w:rsidRPr="003E05CB" w:rsidRDefault="003E05CB" w:rsidP="003E05CB">
      <w:pPr>
        <w:widowControl w:val="0"/>
        <w:shd w:val="clear" w:color="auto" w:fill="FFFFFF"/>
        <w:tabs>
          <w:tab w:val="left" w:pos="3226"/>
        </w:tabs>
        <w:autoSpaceDE w:val="0"/>
        <w:autoSpaceDN w:val="0"/>
        <w:adjustRightInd w:val="0"/>
        <w:spacing w:after="0" w:line="360" w:lineRule="auto"/>
        <w:contextualSpacing/>
        <w:jc w:val="right"/>
        <w:rPr>
          <w:rFonts w:ascii="Times New Roman" w:hAnsi="Times New Roman" w:cs="Times New Roman"/>
          <w:sz w:val="28"/>
          <w:szCs w:val="28"/>
          <w:lang w:val="ru-RU" w:eastAsia="ru-RU"/>
        </w:rPr>
      </w:pPr>
      <m:oMath>
        <m:r>
          <w:rPr>
            <w:rFonts w:ascii="Cambria Math" w:hAnsi="Cambria Math" w:cs="Times New Roman"/>
            <w:sz w:val="28"/>
            <w:szCs w:val="28"/>
            <w:lang w:eastAsia="ru-RU"/>
          </w:rPr>
          <w:lastRenderedPageBreak/>
          <m:t>PV</m:t>
        </m:r>
        <m:r>
          <w:rPr>
            <w:rFonts w:ascii="Cambria Math" w:hAnsi="Times New Roman" w:cs="Times New Roman"/>
            <w:sz w:val="28"/>
            <w:szCs w:val="28"/>
            <w:lang w:val="ru-RU"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FV</m:t>
            </m:r>
          </m:num>
          <m:den>
            <m:r>
              <w:rPr>
                <w:rFonts w:ascii="Cambria Math" w:hAnsi="Times New Roman" w:cs="Times New Roman"/>
                <w:sz w:val="28"/>
                <w:szCs w:val="28"/>
                <w:lang w:val="ru-RU" w:eastAsia="ru-RU"/>
              </w:rPr>
              <m:t>(1+</m:t>
            </m:r>
            <m:r>
              <w:rPr>
                <w:rFonts w:ascii="Cambria Math" w:hAnsi="Cambria Math" w:cs="Times New Roman"/>
                <w:sz w:val="28"/>
                <w:szCs w:val="28"/>
                <w:lang w:eastAsia="ru-RU"/>
              </w:rPr>
              <m:t>r</m:t>
            </m:r>
            <m:r>
              <w:rPr>
                <w:rFonts w:ascii="Cambria Math" w:hAnsi="Times New Roman" w:cs="Times New Roman"/>
                <w:sz w:val="28"/>
                <w:szCs w:val="28"/>
                <w:lang w:val="ru-RU" w:eastAsia="ru-RU"/>
              </w:rPr>
              <m:t>)</m:t>
            </m:r>
          </m:den>
        </m:f>
      </m:oMath>
      <w:r w:rsidRPr="003E05CB">
        <w:rPr>
          <w:rFonts w:ascii="Times New Roman" w:hAnsi="Times New Roman" w:cs="Times New Roman"/>
          <w:sz w:val="28"/>
          <w:szCs w:val="28"/>
          <w:lang w:val="ru-RU" w:eastAsia="ru-RU"/>
        </w:rPr>
        <w:t xml:space="preserve">                                                   </w:t>
      </w:r>
      <w:r w:rsidRPr="003E05CB">
        <w:rPr>
          <w:rFonts w:ascii="Times New Roman" w:eastAsia="Times New Roman" w:hAnsi="Times New Roman" w:cs="Times New Roman"/>
          <w:color w:val="000000"/>
          <w:spacing w:val="-3"/>
          <w:sz w:val="28"/>
          <w:szCs w:val="28"/>
          <w:lang w:val="ru-RU" w:eastAsia="ru-RU"/>
        </w:rPr>
        <w:t>(2)</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5"/>
          <w:sz w:val="28"/>
          <w:szCs w:val="28"/>
          <w:lang w:val="ru-RU" w:eastAsia="ru-RU"/>
        </w:rPr>
        <w:t xml:space="preserve">где </w:t>
      </w:r>
      <w:r w:rsidRPr="003E05CB">
        <w:rPr>
          <w:rFonts w:ascii="Times New Roman" w:eastAsia="Times New Roman" w:hAnsi="Times New Roman" w:cs="Times New Roman"/>
          <w:i/>
          <w:iCs/>
          <w:color w:val="000000"/>
          <w:spacing w:val="-5"/>
          <w:sz w:val="28"/>
          <w:szCs w:val="28"/>
          <w:lang w:eastAsia="ru-RU"/>
        </w:rPr>
        <w:t>FV</w:t>
      </w:r>
      <w:r w:rsidRPr="003E05CB">
        <w:rPr>
          <w:rFonts w:ascii="Times New Roman" w:eastAsia="Times New Roman" w:hAnsi="Times New Roman" w:cs="Times New Roman"/>
          <w:i/>
          <w:iCs/>
          <w:color w:val="000000"/>
          <w:spacing w:val="-5"/>
          <w:sz w:val="28"/>
          <w:szCs w:val="28"/>
          <w:lang w:val="ru-RU" w:eastAsia="ru-RU"/>
        </w:rPr>
        <w:t xml:space="preserve">- </w:t>
      </w:r>
      <w:r w:rsidRPr="003E05CB">
        <w:rPr>
          <w:rFonts w:ascii="Times New Roman" w:eastAsia="Times New Roman" w:hAnsi="Times New Roman" w:cs="Times New Roman"/>
          <w:color w:val="000000"/>
          <w:spacing w:val="-5"/>
          <w:sz w:val="28"/>
          <w:szCs w:val="28"/>
          <w:lang w:val="ru-RU" w:eastAsia="ru-RU"/>
        </w:rPr>
        <w:t>будущая стоимость денежных поступлений от инве</w:t>
      </w:r>
      <w:r w:rsidRPr="003E05CB">
        <w:rPr>
          <w:rFonts w:ascii="Times New Roman" w:eastAsia="Times New Roman" w:hAnsi="Times New Roman" w:cs="Times New Roman"/>
          <w:color w:val="000000"/>
          <w:spacing w:val="-5"/>
          <w:sz w:val="28"/>
          <w:szCs w:val="28"/>
          <w:lang w:val="ru-RU" w:eastAsia="ru-RU"/>
        </w:rPr>
        <w:softHyphen/>
        <w:t xml:space="preserve">стиций; </w:t>
      </w:r>
      <w:r w:rsidRPr="003E05CB">
        <w:rPr>
          <w:rFonts w:ascii="Times New Roman" w:eastAsia="Times New Roman" w:hAnsi="Times New Roman" w:cs="Times New Roman"/>
          <w:color w:val="000000"/>
          <w:spacing w:val="-5"/>
          <w:sz w:val="28"/>
          <w:szCs w:val="28"/>
          <w:lang w:eastAsia="ru-RU"/>
        </w:rPr>
        <w:t>r</w:t>
      </w:r>
      <w:r w:rsidRPr="003E05CB">
        <w:rPr>
          <w:rFonts w:ascii="Times New Roman" w:eastAsia="Times New Roman" w:hAnsi="Times New Roman" w:cs="Times New Roman"/>
          <w:color w:val="000000"/>
          <w:spacing w:val="-5"/>
          <w:sz w:val="28"/>
          <w:szCs w:val="28"/>
          <w:lang w:val="ru-RU" w:eastAsia="ru-RU"/>
        </w:rPr>
        <w:t xml:space="preserve"> - ставка дисконтирования, доли единицы; </w:t>
      </w:r>
      <w:r w:rsidRPr="003E05CB">
        <w:rPr>
          <w:rFonts w:ascii="Times New Roman" w:eastAsia="Times New Roman" w:hAnsi="Times New Roman" w:cs="Times New Roman"/>
          <w:i/>
          <w:iCs/>
          <w:color w:val="000000"/>
          <w:spacing w:val="-5"/>
          <w:sz w:val="28"/>
          <w:szCs w:val="28"/>
          <w:lang w:val="ru-RU" w:eastAsia="ru-RU"/>
        </w:rPr>
        <w:t>t -</w:t>
      </w:r>
      <w:r w:rsidRPr="003E05CB">
        <w:rPr>
          <w:rFonts w:ascii="Times New Roman" w:eastAsia="Times New Roman" w:hAnsi="Times New Roman" w:cs="Times New Roman"/>
          <w:color w:val="000000"/>
          <w:spacing w:val="-5"/>
          <w:sz w:val="28"/>
          <w:szCs w:val="28"/>
          <w:lang w:val="ru-RU" w:eastAsia="ru-RU"/>
        </w:rPr>
        <w:t xml:space="preserve"> рас</w:t>
      </w:r>
      <w:r w:rsidRPr="003E05CB">
        <w:rPr>
          <w:rFonts w:ascii="Times New Roman" w:eastAsia="Times New Roman" w:hAnsi="Times New Roman" w:cs="Times New Roman"/>
          <w:color w:val="000000"/>
          <w:spacing w:val="-5"/>
          <w:sz w:val="28"/>
          <w:szCs w:val="28"/>
          <w:lang w:val="ru-RU" w:eastAsia="ru-RU"/>
        </w:rPr>
        <w:softHyphen/>
      </w:r>
      <w:r w:rsidRPr="003E05CB">
        <w:rPr>
          <w:rFonts w:ascii="Times New Roman" w:eastAsia="Times New Roman" w:hAnsi="Times New Roman" w:cs="Times New Roman"/>
          <w:color w:val="000000"/>
          <w:spacing w:val="-4"/>
          <w:sz w:val="28"/>
          <w:szCs w:val="28"/>
          <w:lang w:val="ru-RU" w:eastAsia="ru-RU"/>
        </w:rPr>
        <w:t>четный период, число лет (месяцев).</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3"/>
          <w:sz w:val="28"/>
          <w:szCs w:val="28"/>
          <w:lang w:val="ru-RU" w:eastAsia="ru-RU"/>
        </w:rPr>
        <w:t xml:space="preserve">Дисконтная ставка </w:t>
      </w:r>
      <w:r w:rsidRPr="003E05CB">
        <w:rPr>
          <w:rFonts w:ascii="Times New Roman" w:eastAsia="Times New Roman" w:hAnsi="Times New Roman" w:cs="Times New Roman"/>
          <w:i/>
          <w:iCs/>
          <w:color w:val="000000"/>
          <w:spacing w:val="-3"/>
          <w:sz w:val="28"/>
          <w:szCs w:val="28"/>
          <w:lang w:val="ru-RU" w:eastAsia="ru-RU"/>
        </w:rPr>
        <w:t>(</w:t>
      </w:r>
      <w:r w:rsidRPr="003E05CB">
        <w:rPr>
          <w:rFonts w:ascii="Times New Roman" w:eastAsia="Times New Roman" w:hAnsi="Times New Roman" w:cs="Times New Roman"/>
          <w:i/>
          <w:iCs/>
          <w:color w:val="000000"/>
          <w:spacing w:val="-3"/>
          <w:sz w:val="28"/>
          <w:szCs w:val="28"/>
          <w:lang w:eastAsia="ru-RU"/>
        </w:rPr>
        <w:t>r</w:t>
      </w:r>
      <w:r w:rsidRPr="003E05CB">
        <w:rPr>
          <w:rFonts w:ascii="Times New Roman" w:eastAsia="Times New Roman" w:hAnsi="Times New Roman" w:cs="Times New Roman"/>
          <w:i/>
          <w:iCs/>
          <w:color w:val="000000"/>
          <w:spacing w:val="-3"/>
          <w:sz w:val="28"/>
          <w:szCs w:val="28"/>
          <w:lang w:val="ru-RU" w:eastAsia="ru-RU"/>
        </w:rPr>
        <w:t xml:space="preserve">) </w:t>
      </w:r>
      <w:r w:rsidRPr="003E05CB">
        <w:rPr>
          <w:rFonts w:ascii="Times New Roman" w:eastAsia="Times New Roman" w:hAnsi="Times New Roman" w:cs="Times New Roman"/>
          <w:color w:val="000000"/>
          <w:spacing w:val="-3"/>
          <w:sz w:val="28"/>
          <w:szCs w:val="28"/>
          <w:lang w:val="ru-RU" w:eastAsia="ru-RU"/>
        </w:rPr>
        <w:t xml:space="preserve">выбирается в зависимости от срока </w:t>
      </w:r>
      <w:r w:rsidRPr="003E05CB">
        <w:rPr>
          <w:rFonts w:ascii="Times New Roman" w:eastAsia="Times New Roman" w:hAnsi="Times New Roman" w:cs="Times New Roman"/>
          <w:color w:val="000000"/>
          <w:spacing w:val="-4"/>
          <w:sz w:val="28"/>
          <w:szCs w:val="28"/>
          <w:lang w:val="ru-RU" w:eastAsia="ru-RU"/>
        </w:rPr>
        <w:t xml:space="preserve">реализации Инвестиционного проекта, среднегодового темпа </w:t>
      </w:r>
      <w:r w:rsidRPr="003E05CB">
        <w:rPr>
          <w:rFonts w:ascii="Times New Roman" w:eastAsia="Times New Roman" w:hAnsi="Times New Roman" w:cs="Times New Roman"/>
          <w:color w:val="000000"/>
          <w:spacing w:val="-2"/>
          <w:sz w:val="28"/>
          <w:szCs w:val="28"/>
          <w:lang w:val="ru-RU" w:eastAsia="ru-RU"/>
        </w:rPr>
        <w:t>инфляции и уровня риска. Чем выше срок реализации инве</w:t>
      </w:r>
      <w:r w:rsidRPr="003E05CB">
        <w:rPr>
          <w:rFonts w:ascii="Times New Roman" w:eastAsia="Times New Roman" w:hAnsi="Times New Roman" w:cs="Times New Roman"/>
          <w:color w:val="000000"/>
          <w:spacing w:val="-2"/>
          <w:sz w:val="28"/>
          <w:szCs w:val="28"/>
          <w:lang w:val="ru-RU" w:eastAsia="ru-RU"/>
        </w:rPr>
        <w:softHyphen/>
      </w:r>
      <w:r w:rsidRPr="003E05CB">
        <w:rPr>
          <w:rFonts w:ascii="Times New Roman" w:eastAsia="Times New Roman" w:hAnsi="Times New Roman" w:cs="Times New Roman"/>
          <w:color w:val="000000"/>
          <w:spacing w:val="-3"/>
          <w:sz w:val="28"/>
          <w:szCs w:val="28"/>
          <w:lang w:val="ru-RU" w:eastAsia="ru-RU"/>
        </w:rPr>
        <w:t>стиционного проекта, тем выше уровень риска и более высо</w:t>
      </w:r>
      <w:r w:rsidRPr="003E05CB">
        <w:rPr>
          <w:rFonts w:ascii="Times New Roman" w:eastAsia="Times New Roman" w:hAnsi="Times New Roman" w:cs="Times New Roman"/>
          <w:color w:val="000000"/>
          <w:spacing w:val="-3"/>
          <w:sz w:val="28"/>
          <w:szCs w:val="28"/>
          <w:lang w:val="ru-RU" w:eastAsia="ru-RU"/>
        </w:rPr>
        <w:softHyphen/>
        <w:t>кая ставка дисконтирования.</w:t>
      </w:r>
    </w:p>
    <w:p w:rsidR="003E05CB" w:rsidRPr="003E05CB" w:rsidRDefault="003E05CB" w:rsidP="003E05CB">
      <w:pPr>
        <w:shd w:val="clear" w:color="auto" w:fill="FFFFFF"/>
        <w:spacing w:after="0" w:line="360" w:lineRule="auto"/>
        <w:jc w:val="both"/>
        <w:rPr>
          <w:rFonts w:ascii="Times New Roman" w:eastAsia="Times New Roman" w:hAnsi="Times New Roman" w:cs="Times New Roman"/>
          <w:color w:val="000000"/>
          <w:spacing w:val="-13"/>
          <w:sz w:val="28"/>
          <w:szCs w:val="28"/>
          <w:lang w:val="ru-RU" w:eastAsia="ru-RU"/>
        </w:rPr>
      </w:pPr>
      <w:r w:rsidRPr="003E05CB">
        <w:rPr>
          <w:rFonts w:ascii="Times New Roman" w:eastAsia="Times New Roman" w:hAnsi="Times New Roman" w:cs="Times New Roman"/>
          <w:color w:val="000000"/>
          <w:spacing w:val="-2"/>
          <w:sz w:val="28"/>
          <w:szCs w:val="28"/>
          <w:lang w:val="ru-RU" w:eastAsia="ru-RU"/>
        </w:rPr>
        <w:t xml:space="preserve">Для оценка эффективности реализации инвестиционного </w:t>
      </w:r>
      <w:r w:rsidRPr="003E05CB">
        <w:rPr>
          <w:rFonts w:ascii="Times New Roman" w:eastAsia="Times New Roman" w:hAnsi="Times New Roman" w:cs="Times New Roman"/>
          <w:color w:val="000000"/>
          <w:spacing w:val="-5"/>
          <w:sz w:val="28"/>
          <w:szCs w:val="28"/>
          <w:lang w:val="ru-RU" w:eastAsia="ru-RU"/>
        </w:rPr>
        <w:t xml:space="preserve">проекта в условиях инфляции </w:t>
      </w:r>
      <w:proofErr w:type="gramStart"/>
      <w:r w:rsidRPr="003E05CB">
        <w:rPr>
          <w:rFonts w:ascii="Times New Roman" w:eastAsia="Times New Roman" w:hAnsi="Times New Roman" w:cs="Times New Roman"/>
          <w:color w:val="000000"/>
          <w:spacing w:val="-5"/>
          <w:sz w:val="28"/>
          <w:szCs w:val="28"/>
          <w:lang w:val="ru-RU" w:eastAsia="ru-RU"/>
        </w:rPr>
        <w:t>необходимо</w:t>
      </w:r>
      <w:proofErr w:type="gramEnd"/>
      <w:r w:rsidRPr="003E05CB">
        <w:rPr>
          <w:rFonts w:ascii="Times New Roman" w:eastAsia="Times New Roman" w:hAnsi="Times New Roman" w:cs="Times New Roman"/>
          <w:color w:val="000000"/>
          <w:spacing w:val="-5"/>
          <w:sz w:val="28"/>
          <w:szCs w:val="28"/>
          <w:lang w:val="ru-RU" w:eastAsia="ru-RU"/>
        </w:rPr>
        <w:t xml:space="preserve"> прежде всего опре</w:t>
      </w:r>
      <w:r w:rsidRPr="003E05CB">
        <w:rPr>
          <w:rFonts w:ascii="Times New Roman" w:eastAsia="Times New Roman" w:hAnsi="Times New Roman" w:cs="Times New Roman"/>
          <w:color w:val="000000"/>
          <w:spacing w:val="-5"/>
          <w:sz w:val="28"/>
          <w:szCs w:val="28"/>
          <w:lang w:val="ru-RU" w:eastAsia="ru-RU"/>
        </w:rPr>
        <w:softHyphen/>
      </w:r>
      <w:r w:rsidRPr="003E05CB">
        <w:rPr>
          <w:rFonts w:ascii="Times New Roman" w:eastAsia="Times New Roman" w:hAnsi="Times New Roman" w:cs="Times New Roman"/>
          <w:color w:val="000000"/>
          <w:spacing w:val="-13"/>
          <w:sz w:val="28"/>
          <w:szCs w:val="28"/>
          <w:lang w:val="ru-RU" w:eastAsia="ru-RU"/>
        </w:rPr>
        <w:t xml:space="preserve">делить </w:t>
      </w:r>
      <w:r w:rsidRPr="003E05CB">
        <w:rPr>
          <w:rFonts w:ascii="Times New Roman" w:eastAsia="Times New Roman" w:hAnsi="Times New Roman" w:cs="Times New Roman"/>
          <w:i/>
          <w:iCs/>
          <w:color w:val="000000"/>
          <w:spacing w:val="-13"/>
          <w:sz w:val="28"/>
          <w:szCs w:val="28"/>
          <w:lang w:val="ru-RU" w:eastAsia="ru-RU"/>
        </w:rPr>
        <w:t xml:space="preserve">ставку дисконтирования с учетом инфляции </w:t>
      </w:r>
      <w:r w:rsidRPr="003E05CB">
        <w:rPr>
          <w:rFonts w:ascii="Times New Roman" w:eastAsia="Times New Roman" w:hAnsi="Times New Roman" w:cs="Times New Roman"/>
          <w:i/>
          <w:iCs/>
          <w:color w:val="000000"/>
          <w:spacing w:val="-3"/>
          <w:sz w:val="28"/>
          <w:szCs w:val="28"/>
          <w:lang w:val="ru-RU" w:eastAsia="ru-RU"/>
        </w:rPr>
        <w:t>(</w:t>
      </w:r>
      <w:r w:rsidRPr="003E05CB">
        <w:rPr>
          <w:rFonts w:ascii="Times New Roman" w:eastAsia="Times New Roman" w:hAnsi="Times New Roman" w:cs="Times New Roman"/>
          <w:i/>
          <w:iCs/>
          <w:color w:val="000000"/>
          <w:spacing w:val="-3"/>
          <w:sz w:val="28"/>
          <w:szCs w:val="28"/>
          <w:lang w:eastAsia="ru-RU"/>
        </w:rPr>
        <w:t>r</w:t>
      </w:r>
      <w:r w:rsidRPr="003E05CB">
        <w:rPr>
          <w:rFonts w:ascii="Times New Roman" w:eastAsia="Times New Roman" w:hAnsi="Times New Roman" w:cs="Times New Roman"/>
          <w:i/>
          <w:iCs/>
          <w:color w:val="000000"/>
          <w:spacing w:val="-3"/>
          <w:sz w:val="28"/>
          <w:szCs w:val="28"/>
          <w:lang w:val="ru-RU" w:eastAsia="ru-RU"/>
        </w:rPr>
        <w:t>)</w:t>
      </w:r>
      <w:r w:rsidRPr="003E05CB">
        <w:rPr>
          <w:rFonts w:ascii="Times New Roman" w:eastAsia="Times New Roman" w:hAnsi="Times New Roman" w:cs="Times New Roman"/>
          <w:i/>
          <w:iCs/>
          <w:color w:val="000000"/>
          <w:spacing w:val="-13"/>
          <w:sz w:val="28"/>
          <w:szCs w:val="28"/>
          <w:lang w:val="ru-RU" w:eastAsia="ru-RU"/>
        </w:rPr>
        <w:t xml:space="preserve"> </w:t>
      </w:r>
      <w:r w:rsidRPr="003E05CB">
        <w:rPr>
          <w:rFonts w:ascii="Times New Roman" w:eastAsia="Times New Roman" w:hAnsi="Times New Roman" w:cs="Times New Roman"/>
          <w:color w:val="000000"/>
          <w:spacing w:val="-13"/>
          <w:sz w:val="28"/>
          <w:szCs w:val="28"/>
          <w:lang w:val="ru-RU" w:eastAsia="ru-RU"/>
        </w:rPr>
        <w:t>по формуле</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tabs>
          <w:tab w:val="left" w:pos="3254"/>
        </w:tabs>
        <w:spacing w:after="0" w:line="360" w:lineRule="auto"/>
        <w:jc w:val="right"/>
        <w:rPr>
          <w:rFonts w:ascii="Times New Roman" w:eastAsia="Times New Roman" w:hAnsi="Times New Roman" w:cs="Times New Roman"/>
          <w:color w:val="000000"/>
          <w:spacing w:val="-7"/>
          <w:sz w:val="28"/>
          <w:szCs w:val="28"/>
          <w:lang w:val="ru-RU" w:eastAsia="ru-RU"/>
        </w:rPr>
      </w:pPr>
      <w:r w:rsidRPr="003E05CB">
        <w:rPr>
          <w:rFonts w:ascii="Times New Roman" w:eastAsia="Times New Roman" w:hAnsi="Times New Roman" w:cs="Times New Roman"/>
          <w:i/>
          <w:iCs/>
          <w:color w:val="000000"/>
          <w:spacing w:val="-14"/>
          <w:sz w:val="28"/>
          <w:szCs w:val="28"/>
          <w:lang w:eastAsia="ru-RU"/>
        </w:rPr>
        <w:t>r</w:t>
      </w:r>
      <w:r w:rsidRPr="003E05CB">
        <w:rPr>
          <w:rFonts w:ascii="Times New Roman" w:eastAsia="Times New Roman" w:hAnsi="Times New Roman" w:cs="Times New Roman"/>
          <w:i/>
          <w:iCs/>
          <w:color w:val="000000"/>
          <w:spacing w:val="-14"/>
          <w:sz w:val="28"/>
          <w:szCs w:val="28"/>
          <w:lang w:val="ru-RU" w:eastAsia="ru-RU"/>
        </w:rPr>
        <w:t xml:space="preserve"> = </w:t>
      </w:r>
      <w:r w:rsidRPr="003E05CB">
        <w:rPr>
          <w:rFonts w:ascii="Times New Roman" w:eastAsia="Times New Roman" w:hAnsi="Times New Roman" w:cs="Times New Roman"/>
          <w:i/>
          <w:iCs/>
          <w:color w:val="000000"/>
          <w:spacing w:val="-14"/>
          <w:sz w:val="28"/>
          <w:szCs w:val="28"/>
          <w:lang w:eastAsia="ru-RU"/>
        </w:rPr>
        <w:t>r</w:t>
      </w:r>
      <w:r w:rsidRPr="003E05CB">
        <w:rPr>
          <w:rFonts w:ascii="Times New Roman" w:eastAsia="Times New Roman" w:hAnsi="Times New Roman" w:cs="Times New Roman"/>
          <w:i/>
          <w:iCs/>
          <w:color w:val="000000"/>
          <w:spacing w:val="-14"/>
          <w:sz w:val="28"/>
          <w:szCs w:val="28"/>
          <w:vertAlign w:val="subscript"/>
          <w:lang w:val="ru-RU" w:eastAsia="ru-RU"/>
        </w:rPr>
        <w:t>0</w:t>
      </w:r>
      <w:r w:rsidRPr="003E05CB">
        <w:rPr>
          <w:rFonts w:ascii="Times New Roman" w:eastAsia="Times New Roman" w:hAnsi="Times New Roman" w:cs="Times New Roman"/>
          <w:i/>
          <w:iCs/>
          <w:color w:val="000000"/>
          <w:spacing w:val="-14"/>
          <w:sz w:val="28"/>
          <w:szCs w:val="28"/>
          <w:lang w:val="ru-RU" w:eastAsia="ru-RU"/>
        </w:rPr>
        <w:t>+</w:t>
      </w:r>
      <w:r w:rsidRPr="003E05CB">
        <w:rPr>
          <w:rFonts w:ascii="Times New Roman" w:eastAsia="Times New Roman" w:hAnsi="Times New Roman" w:cs="Times New Roman"/>
          <w:i/>
          <w:iCs/>
          <w:color w:val="000000"/>
          <w:spacing w:val="-14"/>
          <w:sz w:val="28"/>
          <w:szCs w:val="28"/>
          <w:lang w:eastAsia="ru-RU"/>
        </w:rPr>
        <w:t>r</w:t>
      </w:r>
      <w:r w:rsidRPr="003E05CB">
        <w:rPr>
          <w:rFonts w:ascii="Times New Roman" w:eastAsia="Times New Roman" w:hAnsi="Times New Roman" w:cs="Times New Roman"/>
          <w:i/>
          <w:iCs/>
          <w:color w:val="000000"/>
          <w:spacing w:val="-14"/>
          <w:sz w:val="28"/>
          <w:szCs w:val="28"/>
          <w:vertAlign w:val="subscript"/>
          <w:lang w:val="ru-RU" w:eastAsia="ru-RU"/>
        </w:rPr>
        <w:t>0</w:t>
      </w:r>
      <w:r w:rsidRPr="003E05CB">
        <w:rPr>
          <w:rFonts w:ascii="Times New Roman" w:eastAsia="Times New Roman" w:hAnsi="Times New Roman" w:cs="Times New Roman"/>
          <w:i/>
          <w:iCs/>
          <w:color w:val="000000"/>
          <w:spacing w:val="-14"/>
          <w:sz w:val="28"/>
          <w:szCs w:val="28"/>
          <w:lang w:val="ru-RU" w:eastAsia="ru-RU"/>
        </w:rPr>
        <w:t>Т + Т,</w:t>
      </w:r>
      <w:r w:rsidRPr="003E05CB">
        <w:rPr>
          <w:rFonts w:ascii="Times New Roman" w:eastAsia="Times New Roman" w:hAnsi="Times New Roman" w:cs="Times New Roman"/>
          <w:i/>
          <w:iCs/>
          <w:color w:val="000000"/>
          <w:sz w:val="28"/>
          <w:szCs w:val="28"/>
          <w:lang w:val="ru-RU" w:eastAsia="ru-RU"/>
        </w:rPr>
        <w:tab/>
        <w:t xml:space="preserve">                                 </w:t>
      </w:r>
      <w:r w:rsidRPr="003E05CB">
        <w:rPr>
          <w:rFonts w:ascii="Times New Roman" w:eastAsia="Times New Roman" w:hAnsi="Times New Roman" w:cs="Times New Roman"/>
          <w:color w:val="000000"/>
          <w:spacing w:val="-7"/>
          <w:sz w:val="28"/>
          <w:szCs w:val="28"/>
          <w:lang w:val="ru-RU" w:eastAsia="ru-RU"/>
        </w:rPr>
        <w:t>(3)</w:t>
      </w:r>
    </w:p>
    <w:p w:rsidR="003E05CB" w:rsidRPr="003E05CB" w:rsidRDefault="003E05CB" w:rsidP="003E05CB">
      <w:pPr>
        <w:shd w:val="clear" w:color="auto" w:fill="FFFFFF"/>
        <w:tabs>
          <w:tab w:val="left" w:pos="3254"/>
        </w:tabs>
        <w:spacing w:after="0" w:line="360" w:lineRule="auto"/>
        <w:jc w:val="right"/>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4"/>
          <w:sz w:val="28"/>
          <w:szCs w:val="28"/>
          <w:lang w:val="ru-RU" w:eastAsia="ru-RU"/>
        </w:rPr>
        <w:t xml:space="preserve">где </w:t>
      </w:r>
      <w:r w:rsidRPr="003E05CB">
        <w:rPr>
          <w:rFonts w:ascii="Times New Roman" w:eastAsia="Times New Roman" w:hAnsi="Times New Roman" w:cs="Times New Roman"/>
          <w:i/>
          <w:iCs/>
          <w:color w:val="000000"/>
          <w:spacing w:val="-14"/>
          <w:sz w:val="28"/>
          <w:szCs w:val="28"/>
          <w:lang w:eastAsia="ru-RU"/>
        </w:rPr>
        <w:t>r</w:t>
      </w:r>
      <w:r w:rsidRPr="003E05CB">
        <w:rPr>
          <w:rFonts w:ascii="Times New Roman" w:eastAsia="Times New Roman" w:hAnsi="Times New Roman" w:cs="Times New Roman"/>
          <w:i/>
          <w:iCs/>
          <w:color w:val="000000"/>
          <w:spacing w:val="-14"/>
          <w:sz w:val="28"/>
          <w:szCs w:val="28"/>
          <w:vertAlign w:val="subscript"/>
          <w:lang w:val="ru-RU" w:eastAsia="ru-RU"/>
        </w:rPr>
        <w:t>0</w:t>
      </w:r>
      <w:r w:rsidRPr="003E05CB">
        <w:rPr>
          <w:rFonts w:ascii="Times New Roman" w:eastAsia="Times New Roman" w:hAnsi="Times New Roman" w:cs="Times New Roman"/>
          <w:color w:val="000000"/>
          <w:spacing w:val="-4"/>
          <w:sz w:val="28"/>
          <w:szCs w:val="28"/>
          <w:lang w:val="ru-RU" w:eastAsia="ru-RU"/>
        </w:rPr>
        <w:t xml:space="preserve"> - ставка дисконтирования без учета инфляции (годо</w:t>
      </w:r>
      <w:r w:rsidRPr="003E05CB">
        <w:rPr>
          <w:rFonts w:ascii="Times New Roman" w:eastAsia="Times New Roman" w:hAnsi="Times New Roman" w:cs="Times New Roman"/>
          <w:color w:val="000000"/>
          <w:spacing w:val="-4"/>
          <w:sz w:val="28"/>
          <w:szCs w:val="28"/>
          <w:lang w:val="ru-RU" w:eastAsia="ru-RU"/>
        </w:rPr>
        <w:softHyphen/>
      </w:r>
      <w:r w:rsidRPr="003E05CB">
        <w:rPr>
          <w:rFonts w:ascii="Times New Roman" w:eastAsia="Times New Roman" w:hAnsi="Times New Roman" w:cs="Times New Roman"/>
          <w:color w:val="000000"/>
          <w:spacing w:val="-1"/>
          <w:sz w:val="28"/>
          <w:szCs w:val="28"/>
          <w:lang w:val="ru-RU" w:eastAsia="ru-RU"/>
        </w:rPr>
        <w:t xml:space="preserve">вая); </w:t>
      </w:r>
      <w:proofErr w:type="gramStart"/>
      <w:r w:rsidRPr="003E05CB">
        <w:rPr>
          <w:rFonts w:ascii="Times New Roman" w:eastAsia="Times New Roman" w:hAnsi="Times New Roman" w:cs="Times New Roman"/>
          <w:i/>
          <w:iCs/>
          <w:color w:val="000000"/>
          <w:spacing w:val="-1"/>
          <w:sz w:val="28"/>
          <w:szCs w:val="28"/>
          <w:lang w:val="ru-RU" w:eastAsia="ru-RU"/>
        </w:rPr>
        <w:t>Т-</w:t>
      </w:r>
      <w:proofErr w:type="gramEnd"/>
      <w:r w:rsidRPr="003E05CB">
        <w:rPr>
          <w:rFonts w:ascii="Times New Roman" w:eastAsia="Times New Roman" w:hAnsi="Times New Roman" w:cs="Times New Roman"/>
          <w:i/>
          <w:iCs/>
          <w:color w:val="000000"/>
          <w:spacing w:val="-1"/>
          <w:sz w:val="28"/>
          <w:szCs w:val="28"/>
          <w:lang w:val="ru-RU" w:eastAsia="ru-RU"/>
        </w:rPr>
        <w:t xml:space="preserve"> </w:t>
      </w:r>
      <w:r w:rsidRPr="003E05CB">
        <w:rPr>
          <w:rFonts w:ascii="Times New Roman" w:eastAsia="Times New Roman" w:hAnsi="Times New Roman" w:cs="Times New Roman"/>
          <w:color w:val="000000"/>
          <w:spacing w:val="-1"/>
          <w:sz w:val="28"/>
          <w:szCs w:val="28"/>
          <w:lang w:val="ru-RU" w:eastAsia="ru-RU"/>
        </w:rPr>
        <w:t>среднегодовой темп инфляции, выраженный деся</w:t>
      </w:r>
      <w:r w:rsidRPr="003E05CB">
        <w:rPr>
          <w:rFonts w:ascii="Times New Roman" w:eastAsia="Times New Roman" w:hAnsi="Times New Roman" w:cs="Times New Roman"/>
          <w:color w:val="000000"/>
          <w:spacing w:val="-3"/>
          <w:sz w:val="28"/>
          <w:szCs w:val="28"/>
          <w:lang w:val="ru-RU" w:eastAsia="ru-RU"/>
        </w:rPr>
        <w:t>тичной дробью.</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3"/>
          <w:sz w:val="28"/>
          <w:szCs w:val="28"/>
          <w:lang w:val="ru-RU" w:eastAsia="ru-RU"/>
        </w:rPr>
        <w:t xml:space="preserve">К реализации принимаются инвестиционные проекты, по </w:t>
      </w:r>
      <w:r w:rsidRPr="003E05CB">
        <w:rPr>
          <w:rFonts w:ascii="Times New Roman" w:eastAsia="Times New Roman" w:hAnsi="Times New Roman" w:cs="Times New Roman"/>
          <w:color w:val="000000"/>
          <w:spacing w:val="-5"/>
          <w:sz w:val="28"/>
          <w:szCs w:val="28"/>
          <w:lang w:val="ru-RU" w:eastAsia="ru-RU"/>
        </w:rPr>
        <w:t xml:space="preserve">которым </w:t>
      </w:r>
      <w:r w:rsidRPr="003E05CB">
        <w:rPr>
          <w:rFonts w:ascii="Times New Roman" w:eastAsia="Times New Roman" w:hAnsi="Times New Roman" w:cs="Times New Roman"/>
          <w:color w:val="000000"/>
          <w:spacing w:val="-5"/>
          <w:sz w:val="28"/>
          <w:szCs w:val="28"/>
          <w:lang w:eastAsia="ru-RU"/>
        </w:rPr>
        <w:t>NVP</w:t>
      </w:r>
      <w:r w:rsidRPr="003E05CB">
        <w:rPr>
          <w:rFonts w:ascii="Times New Roman" w:eastAsia="Times New Roman" w:hAnsi="Times New Roman" w:cs="Times New Roman"/>
          <w:color w:val="000000"/>
          <w:spacing w:val="-5"/>
          <w:sz w:val="28"/>
          <w:szCs w:val="28"/>
          <w:lang w:val="ru-RU" w:eastAsia="ru-RU"/>
        </w:rPr>
        <w:t>&gt;0. При проведении сравнительной экономиче</w:t>
      </w:r>
      <w:r w:rsidRPr="003E05CB">
        <w:rPr>
          <w:rFonts w:ascii="Times New Roman" w:eastAsia="Times New Roman" w:hAnsi="Times New Roman" w:cs="Times New Roman"/>
          <w:color w:val="000000"/>
          <w:spacing w:val="-5"/>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 xml:space="preserve">ской характеристики нескольких инвестиционных проектов выбираются проекты с более высокими значениями чистого </w:t>
      </w:r>
      <w:r w:rsidRPr="003E05CB">
        <w:rPr>
          <w:rFonts w:ascii="Times New Roman" w:eastAsia="Times New Roman" w:hAnsi="Times New Roman" w:cs="Times New Roman"/>
          <w:color w:val="000000"/>
          <w:spacing w:val="-5"/>
          <w:sz w:val="28"/>
          <w:szCs w:val="28"/>
          <w:lang w:val="ru-RU" w:eastAsia="ru-RU"/>
        </w:rPr>
        <w:t>приведенного дохода.</w:t>
      </w:r>
    </w:p>
    <w:p w:rsidR="003E05CB" w:rsidRPr="003E05CB" w:rsidRDefault="003E05CB" w:rsidP="003E05CB">
      <w:pPr>
        <w:shd w:val="clear" w:color="auto" w:fill="FFFFFF"/>
        <w:spacing w:after="0" w:line="360" w:lineRule="auto"/>
        <w:jc w:val="both"/>
        <w:rPr>
          <w:rFonts w:ascii="Times New Roman" w:eastAsia="Times New Roman" w:hAnsi="Times New Roman" w:cs="Times New Roman"/>
          <w:color w:val="000000"/>
          <w:spacing w:val="-5"/>
          <w:sz w:val="28"/>
          <w:szCs w:val="28"/>
          <w:lang w:val="ru-RU" w:eastAsia="ru-RU"/>
        </w:rPr>
      </w:pPr>
      <w:r w:rsidRPr="003E05CB">
        <w:rPr>
          <w:rFonts w:ascii="Times New Roman" w:eastAsia="Times New Roman" w:hAnsi="Times New Roman" w:cs="Times New Roman"/>
          <w:color w:val="000000"/>
          <w:spacing w:val="-4"/>
          <w:sz w:val="28"/>
          <w:szCs w:val="28"/>
          <w:lang w:val="ru-RU" w:eastAsia="ru-RU"/>
        </w:rPr>
        <w:t>Если капитальные вложения в проект осуществляют в не</w:t>
      </w:r>
      <w:r w:rsidRPr="003E05CB">
        <w:rPr>
          <w:rFonts w:ascii="Times New Roman" w:eastAsia="Times New Roman" w:hAnsi="Times New Roman" w:cs="Times New Roman"/>
          <w:color w:val="000000"/>
          <w:spacing w:val="-4"/>
          <w:sz w:val="28"/>
          <w:szCs w:val="28"/>
          <w:lang w:val="ru-RU" w:eastAsia="ru-RU"/>
        </w:rPr>
        <w:softHyphen/>
      </w:r>
      <w:r w:rsidRPr="003E05CB">
        <w:rPr>
          <w:rFonts w:ascii="Times New Roman" w:eastAsia="Times New Roman" w:hAnsi="Times New Roman" w:cs="Times New Roman"/>
          <w:color w:val="000000"/>
          <w:spacing w:val="-5"/>
          <w:sz w:val="28"/>
          <w:szCs w:val="28"/>
          <w:lang w:val="ru-RU" w:eastAsia="ru-RU"/>
        </w:rPr>
        <w:t xml:space="preserve">сколько этапов (интервалов), то расчет показателя </w:t>
      </w:r>
      <w:r w:rsidRPr="003E05CB">
        <w:rPr>
          <w:rFonts w:ascii="Times New Roman" w:eastAsia="Times New Roman" w:hAnsi="Times New Roman" w:cs="Times New Roman"/>
          <w:color w:val="000000"/>
          <w:spacing w:val="-5"/>
          <w:sz w:val="28"/>
          <w:szCs w:val="28"/>
          <w:lang w:eastAsia="ru-RU"/>
        </w:rPr>
        <w:t>NVP</w:t>
      </w:r>
      <w:r w:rsidRPr="003E05CB">
        <w:rPr>
          <w:rFonts w:ascii="Times New Roman" w:eastAsia="Times New Roman" w:hAnsi="Times New Roman" w:cs="Times New Roman"/>
          <w:color w:val="000000"/>
          <w:spacing w:val="-5"/>
          <w:sz w:val="28"/>
          <w:szCs w:val="28"/>
          <w:lang w:val="ru-RU" w:eastAsia="ru-RU"/>
        </w:rPr>
        <w:t xml:space="preserve"> производят по формуле</w:t>
      </w:r>
    </w:p>
    <w:p w:rsidR="003E05CB" w:rsidRPr="003E05CB" w:rsidRDefault="003E05CB" w:rsidP="003E05CB">
      <w:pPr>
        <w:shd w:val="clear" w:color="auto" w:fill="FFFFFF"/>
        <w:spacing w:after="0" w:line="360" w:lineRule="auto"/>
        <w:jc w:val="both"/>
        <w:rPr>
          <w:rFonts w:ascii="Times New Roman" w:eastAsia="Times New Roman" w:hAnsi="Times New Roman" w:cs="Times New Roman"/>
          <w:color w:val="000000"/>
          <w:spacing w:val="-5"/>
          <w:sz w:val="28"/>
          <w:szCs w:val="28"/>
          <w:lang w:val="ru-RU" w:eastAsia="ru-RU"/>
        </w:rPr>
      </w:pPr>
    </w:p>
    <w:p w:rsidR="003E05CB" w:rsidRPr="003E05CB" w:rsidRDefault="00F66636" w:rsidP="003E05CB">
      <w:pPr>
        <w:shd w:val="clear" w:color="auto" w:fill="FFFFFF"/>
        <w:tabs>
          <w:tab w:val="left" w:pos="3254"/>
        </w:tabs>
        <w:spacing w:after="0" w:line="360" w:lineRule="auto"/>
        <w:jc w:val="right"/>
        <w:rPr>
          <w:rFonts w:ascii="Times New Roman" w:eastAsia="Times New Roman" w:hAnsi="Times New Roman" w:cs="Times New Roman"/>
          <w:sz w:val="28"/>
          <w:szCs w:val="28"/>
          <w:lang w:val="ru-RU" w:eastAsia="ru-RU"/>
        </w:rPr>
      </w:pP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NVP</m:t>
            </m:r>
          </m:e>
          <m:sup>
            <m:r>
              <w:rPr>
                <w:rFonts w:ascii="Cambria Math" w:eastAsia="Times New Roman" w:hAnsi="Cambria Math" w:cs="Times New Roman"/>
                <w:sz w:val="28"/>
                <w:szCs w:val="28"/>
                <w:lang w:eastAsia="ru-RU"/>
              </w:rPr>
              <m:t>t</m:t>
            </m:r>
          </m:sup>
        </m:sSup>
        <m:r>
          <w:rPr>
            <w:rFonts w:ascii="Cambria Math" w:eastAsia="Times New Roman" w:hAnsi="Times New Roman" w:cs="Times New Roman"/>
            <w:sz w:val="28"/>
            <w:szCs w:val="28"/>
            <w:lang w:val="ru-RU" w:eastAsia="ru-RU"/>
          </w:rPr>
          <m:t>=</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t</m:t>
            </m:r>
            <m:r>
              <w:rPr>
                <w:rFonts w:ascii="Cambria Math" w:eastAsia="Times New Roman" w:hAnsi="Times New Roman" w:cs="Times New Roman"/>
                <w:sz w:val="28"/>
                <w:szCs w:val="28"/>
                <w:lang w:val="ru-RU" w:eastAsia="ru-RU"/>
              </w:rPr>
              <m:t>=1</m:t>
            </m:r>
          </m:sub>
          <m:sup>
            <m:r>
              <w:rPr>
                <w:rFonts w:ascii="Cambria Math" w:eastAsia="Times New Roman" w:hAnsi="Cambria Math" w:cs="Times New Roman"/>
                <w:sz w:val="28"/>
                <w:szCs w:val="28"/>
                <w:lang w:eastAsia="ru-RU"/>
              </w:rPr>
              <m:t>n</m:t>
            </m:r>
          </m:sup>
          <m:e>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FV</m:t>
                    </m:r>
                  </m:e>
                  <m:sub>
                    <m:r>
                      <w:rPr>
                        <w:rFonts w:ascii="Cambria Math" w:eastAsia="Times New Roman" w:hAnsi="Cambria Math" w:cs="Times New Roman"/>
                        <w:sz w:val="28"/>
                        <w:szCs w:val="28"/>
                        <w:lang w:eastAsia="ru-RU"/>
                      </w:rPr>
                      <m:t>t</m:t>
                    </m:r>
                  </m:sub>
                </m:sSub>
              </m:num>
              <m:den>
                <m:sSup>
                  <m:sSupPr>
                    <m:ctrlPr>
                      <w:rPr>
                        <w:rFonts w:ascii="Cambria Math" w:eastAsia="Times New Roman" w:hAnsi="Cambria Math" w:cs="Times New Roman"/>
                        <w:i/>
                        <w:sz w:val="28"/>
                        <w:szCs w:val="28"/>
                        <w:lang w:eastAsia="ru-RU"/>
                      </w:rPr>
                    </m:ctrlPr>
                  </m:sSupPr>
                  <m:e>
                    <m:r>
                      <w:rPr>
                        <w:rFonts w:ascii="Cambria Math" w:eastAsia="Times New Roman" w:hAnsi="Times New Roman" w:cs="Times New Roman"/>
                        <w:sz w:val="28"/>
                        <w:szCs w:val="28"/>
                        <w:lang w:val="ru-RU" w:eastAsia="ru-RU"/>
                      </w:rPr>
                      <m:t>(1+</m:t>
                    </m:r>
                    <m:r>
                      <w:rPr>
                        <w:rFonts w:ascii="Cambria Math" w:eastAsia="Times New Roman" w:hAnsi="Cambria Math" w:cs="Times New Roman"/>
                        <w:sz w:val="28"/>
                        <w:szCs w:val="28"/>
                        <w:lang w:eastAsia="ru-RU"/>
                      </w:rPr>
                      <m:t>r</m:t>
                    </m:r>
                    <m:r>
                      <w:rPr>
                        <w:rFonts w:ascii="Cambria Math" w:eastAsia="Times New Roman" w:hAnsi="Times New Roman" w:cs="Times New Roman"/>
                        <w:sz w:val="28"/>
                        <w:szCs w:val="28"/>
                        <w:lang w:val="ru-RU" w:eastAsia="ru-RU"/>
                      </w:rPr>
                      <m:t>)</m:t>
                    </m:r>
                  </m:e>
                  <m:sup>
                    <m:r>
                      <w:rPr>
                        <w:rFonts w:ascii="Cambria Math" w:eastAsia="Times New Roman" w:hAnsi="Cambria Math" w:cs="Times New Roman"/>
                        <w:sz w:val="28"/>
                        <w:szCs w:val="28"/>
                        <w:lang w:eastAsia="ru-RU"/>
                      </w:rPr>
                      <m:t>t</m:t>
                    </m:r>
                  </m:sup>
                </m:sSup>
                <m:r>
                  <w:rPr>
                    <w:rFonts w:ascii="Cambria Math" w:eastAsia="Times New Roman" w:hAnsi="Times New Roman" w:cs="Times New Roman"/>
                    <w:sz w:val="28"/>
                    <w:szCs w:val="28"/>
                    <w:lang w:val="ru-RU" w:eastAsia="ru-RU"/>
                  </w:rPr>
                  <m:t xml:space="preserve"> </m:t>
                </m:r>
              </m:den>
            </m:f>
            <m:r>
              <w:rPr>
                <w:rFonts w:ascii="Cambria Math" w:eastAsia="Times New Roman" w:hAnsi="Cambria Math" w:cs="Times New Roman"/>
                <w:sz w:val="28"/>
                <w:szCs w:val="28"/>
                <w:lang w:val="ru-RU" w:eastAsia="ru-RU"/>
              </w:rPr>
              <m:t>-</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t</m:t>
                </m:r>
                <m:r>
                  <w:rPr>
                    <w:rFonts w:ascii="Cambria Math" w:eastAsia="Times New Roman" w:hAnsi="Times New Roman" w:cs="Times New Roman"/>
                    <w:sz w:val="28"/>
                    <w:szCs w:val="28"/>
                    <w:lang w:val="ru-RU" w:eastAsia="ru-RU"/>
                  </w:rPr>
                  <m:t>=1</m:t>
                </m:r>
              </m:sub>
              <m:sup>
                <m:r>
                  <w:rPr>
                    <w:rFonts w:ascii="Cambria Math" w:eastAsia="Times New Roman" w:hAnsi="Cambria Math" w:cs="Times New Roman"/>
                    <w:sz w:val="28"/>
                    <w:szCs w:val="28"/>
                    <w:lang w:eastAsia="ru-RU"/>
                  </w:rPr>
                  <m:t>n</m:t>
                </m:r>
              </m:sup>
              <m:e>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t</m:t>
                        </m:r>
                      </m:sub>
                    </m:sSub>
                  </m:num>
                  <m:den>
                    <m:sSup>
                      <m:sSupPr>
                        <m:ctrlPr>
                          <w:rPr>
                            <w:rFonts w:ascii="Cambria Math" w:eastAsia="Times New Roman" w:hAnsi="Cambria Math" w:cs="Times New Roman"/>
                            <w:i/>
                            <w:sz w:val="28"/>
                            <w:szCs w:val="28"/>
                            <w:lang w:eastAsia="ru-RU"/>
                          </w:rPr>
                        </m:ctrlPr>
                      </m:sSupPr>
                      <m:e>
                        <m:r>
                          <w:rPr>
                            <w:rFonts w:ascii="Cambria Math" w:eastAsia="Times New Roman" w:hAnsi="Times New Roman" w:cs="Times New Roman"/>
                            <w:sz w:val="28"/>
                            <w:szCs w:val="28"/>
                            <w:lang w:val="ru-RU" w:eastAsia="ru-RU"/>
                          </w:rPr>
                          <m:t>(1+</m:t>
                        </m:r>
                        <m:r>
                          <w:rPr>
                            <w:rFonts w:ascii="Cambria Math" w:eastAsia="Times New Roman" w:hAnsi="Cambria Math" w:cs="Times New Roman"/>
                            <w:sz w:val="28"/>
                            <w:szCs w:val="28"/>
                            <w:lang w:eastAsia="ru-RU"/>
                          </w:rPr>
                          <m:t>r</m:t>
                        </m:r>
                        <m:r>
                          <w:rPr>
                            <w:rFonts w:ascii="Cambria Math" w:eastAsia="Times New Roman" w:hAnsi="Times New Roman" w:cs="Times New Roman"/>
                            <w:sz w:val="28"/>
                            <w:szCs w:val="28"/>
                            <w:lang w:val="ru-RU" w:eastAsia="ru-RU"/>
                          </w:rPr>
                          <m:t>)</m:t>
                        </m:r>
                      </m:e>
                      <m:sup>
                        <m:r>
                          <w:rPr>
                            <w:rFonts w:ascii="Cambria Math" w:eastAsia="Times New Roman" w:hAnsi="Cambria Math" w:cs="Times New Roman"/>
                            <w:sz w:val="28"/>
                            <w:szCs w:val="28"/>
                            <w:lang w:eastAsia="ru-RU"/>
                          </w:rPr>
                          <m:t>t</m:t>
                        </m:r>
                      </m:sup>
                    </m:sSup>
                    <m:r>
                      <w:rPr>
                        <w:rFonts w:ascii="Cambria Math" w:eastAsia="Times New Roman" w:hAnsi="Times New Roman" w:cs="Times New Roman"/>
                        <w:sz w:val="28"/>
                        <w:szCs w:val="28"/>
                        <w:lang w:val="ru-RU" w:eastAsia="ru-RU"/>
                      </w:rPr>
                      <m:t xml:space="preserve"> </m:t>
                    </m:r>
                  </m:den>
                </m:f>
              </m:e>
            </m:nary>
          </m:e>
        </m:nary>
      </m:oMath>
      <w:r w:rsidR="003E05CB" w:rsidRPr="003E05CB">
        <w:rPr>
          <w:rFonts w:ascii="Times New Roman" w:eastAsia="Times New Roman" w:hAnsi="Times New Roman" w:cs="Times New Roman"/>
          <w:sz w:val="28"/>
          <w:szCs w:val="28"/>
          <w:lang w:val="ru-RU" w:eastAsia="ru-RU"/>
        </w:rPr>
        <w:t xml:space="preserve">                            </w:t>
      </w:r>
      <w:r w:rsidR="003E05CB" w:rsidRPr="003E05CB">
        <w:rPr>
          <w:rFonts w:ascii="Times New Roman" w:eastAsia="Times New Roman" w:hAnsi="Times New Roman" w:cs="Times New Roman"/>
          <w:color w:val="000000"/>
          <w:spacing w:val="-7"/>
          <w:sz w:val="28"/>
          <w:szCs w:val="28"/>
          <w:lang w:val="ru-RU" w:eastAsia="ru-RU"/>
        </w:rPr>
        <w:t>(4)</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5"/>
          <w:sz w:val="28"/>
          <w:szCs w:val="28"/>
          <w:lang w:val="ru-RU" w:eastAsia="ru-RU"/>
        </w:rPr>
        <w:t xml:space="preserve">где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NVP</m:t>
            </m:r>
          </m:e>
          <m:sup>
            <m:r>
              <w:rPr>
                <w:rFonts w:ascii="Cambria Math" w:eastAsia="Times New Roman" w:hAnsi="Cambria Math" w:cs="Times New Roman"/>
                <w:sz w:val="28"/>
                <w:szCs w:val="28"/>
                <w:lang w:eastAsia="ru-RU"/>
              </w:rPr>
              <m:t>t</m:t>
            </m:r>
          </m:sup>
        </m:sSup>
      </m:oMath>
      <w:r w:rsidRPr="003E05CB">
        <w:rPr>
          <w:rFonts w:ascii="Times New Roman" w:eastAsia="Times New Roman" w:hAnsi="Times New Roman" w:cs="Times New Roman"/>
          <w:i/>
          <w:iCs/>
          <w:color w:val="000000"/>
          <w:spacing w:val="-5"/>
          <w:sz w:val="28"/>
          <w:szCs w:val="28"/>
          <w:lang w:val="ru-RU" w:eastAsia="ru-RU"/>
        </w:rPr>
        <w:t xml:space="preserve"> - </w:t>
      </w:r>
      <w:r w:rsidRPr="003E05CB">
        <w:rPr>
          <w:rFonts w:ascii="Times New Roman" w:eastAsia="Times New Roman" w:hAnsi="Times New Roman" w:cs="Times New Roman"/>
          <w:color w:val="000000"/>
          <w:spacing w:val="-5"/>
          <w:sz w:val="28"/>
          <w:szCs w:val="28"/>
          <w:lang w:val="ru-RU" w:eastAsia="ru-RU"/>
        </w:rPr>
        <w:t>чистый приведенный доход проекта при много</w:t>
      </w:r>
      <w:r w:rsidRPr="003E05CB">
        <w:rPr>
          <w:rFonts w:ascii="Times New Roman" w:eastAsia="Times New Roman" w:hAnsi="Times New Roman" w:cs="Times New Roman"/>
          <w:color w:val="000000"/>
          <w:spacing w:val="-5"/>
          <w:sz w:val="28"/>
          <w:szCs w:val="28"/>
          <w:lang w:val="ru-RU" w:eastAsia="ru-RU"/>
        </w:rPr>
        <w:softHyphen/>
        <w:t xml:space="preserve">кратном (пошаговом) осуществлении затрат;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FV</m:t>
            </m:r>
          </m:e>
          <m:sub>
            <m:r>
              <w:rPr>
                <w:rFonts w:ascii="Cambria Math" w:eastAsia="Times New Roman" w:hAnsi="Cambria Math" w:cs="Times New Roman"/>
                <w:sz w:val="28"/>
                <w:szCs w:val="28"/>
                <w:lang w:eastAsia="ru-RU"/>
              </w:rPr>
              <m:t>t</m:t>
            </m:r>
          </m:sub>
        </m:sSub>
      </m:oMath>
      <w:r w:rsidRPr="003E05CB">
        <w:rPr>
          <w:rFonts w:ascii="Times New Roman" w:eastAsia="Times New Roman" w:hAnsi="Times New Roman" w:cs="Times New Roman"/>
          <w:i/>
          <w:iCs/>
          <w:color w:val="000000"/>
          <w:spacing w:val="-5"/>
          <w:sz w:val="28"/>
          <w:szCs w:val="28"/>
          <w:lang w:val="ru-RU" w:eastAsia="ru-RU"/>
        </w:rPr>
        <w:t xml:space="preserve"> - </w:t>
      </w:r>
      <w:r w:rsidRPr="003E05CB">
        <w:rPr>
          <w:rFonts w:ascii="Times New Roman" w:eastAsia="Times New Roman" w:hAnsi="Times New Roman" w:cs="Times New Roman"/>
          <w:color w:val="000000"/>
          <w:spacing w:val="-5"/>
          <w:sz w:val="28"/>
          <w:szCs w:val="28"/>
          <w:lang w:val="ru-RU" w:eastAsia="ru-RU"/>
        </w:rPr>
        <w:t xml:space="preserve">будущая </w:t>
      </w:r>
      <w:r w:rsidRPr="003E05CB">
        <w:rPr>
          <w:rFonts w:ascii="Times New Roman" w:eastAsia="Times New Roman" w:hAnsi="Times New Roman" w:cs="Times New Roman"/>
          <w:color w:val="000000"/>
          <w:spacing w:val="-6"/>
          <w:sz w:val="28"/>
          <w:szCs w:val="28"/>
          <w:lang w:val="ru-RU" w:eastAsia="ru-RU"/>
        </w:rPr>
        <w:t xml:space="preserve">стоимость денежных поступлений от проекта по шагу </w:t>
      </w:r>
      <w:r w:rsidRPr="003E05CB">
        <w:rPr>
          <w:rFonts w:ascii="Times New Roman" w:eastAsia="Times New Roman" w:hAnsi="Times New Roman" w:cs="Times New Roman"/>
          <w:color w:val="000000"/>
          <w:spacing w:val="-6"/>
          <w:sz w:val="28"/>
          <w:szCs w:val="28"/>
          <w:lang w:eastAsia="ru-RU"/>
        </w:rPr>
        <w:t>t</w:t>
      </w:r>
      <w:r w:rsidRPr="003E05CB">
        <w:rPr>
          <w:rFonts w:ascii="Times New Roman" w:eastAsia="Times New Roman" w:hAnsi="Times New Roman" w:cs="Times New Roman"/>
          <w:i/>
          <w:iCs/>
          <w:color w:val="000000"/>
          <w:spacing w:val="-6"/>
          <w:sz w:val="28"/>
          <w:szCs w:val="28"/>
          <w:lang w:val="ru-RU" w:eastAsia="ru-RU"/>
        </w:rPr>
        <w:t xml:space="preserve"> </w:t>
      </w:r>
      <w:r w:rsidRPr="003E05CB">
        <w:rPr>
          <w:rFonts w:ascii="Times New Roman" w:eastAsia="Times New Roman" w:hAnsi="Times New Roman" w:cs="Times New Roman"/>
          <w:color w:val="000000"/>
          <w:spacing w:val="-6"/>
          <w:sz w:val="28"/>
          <w:szCs w:val="28"/>
          <w:lang w:val="ru-RU" w:eastAsia="ru-RU"/>
        </w:rPr>
        <w:t xml:space="preserve">общего </w:t>
      </w:r>
      <w:r w:rsidRPr="003E05CB">
        <w:rPr>
          <w:rFonts w:ascii="Times New Roman" w:eastAsia="Times New Roman" w:hAnsi="Times New Roman" w:cs="Times New Roman"/>
          <w:color w:val="000000"/>
          <w:spacing w:val="-5"/>
          <w:sz w:val="28"/>
          <w:szCs w:val="28"/>
          <w:lang w:val="ru-RU" w:eastAsia="ru-RU"/>
        </w:rPr>
        <w:t xml:space="preserve">периода реализации проекта;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t</m:t>
            </m:r>
          </m:sub>
        </m:sSub>
      </m:oMath>
      <w:r w:rsidRPr="003E05CB">
        <w:rPr>
          <w:rFonts w:ascii="Times New Roman" w:eastAsia="Times New Roman" w:hAnsi="Times New Roman" w:cs="Times New Roman"/>
          <w:color w:val="000000"/>
          <w:spacing w:val="-5"/>
          <w:sz w:val="28"/>
          <w:szCs w:val="28"/>
          <w:lang w:val="ru-RU" w:eastAsia="ru-RU"/>
        </w:rPr>
        <w:t xml:space="preserve"> - сумма инвестиций по шагу </w:t>
      </w:r>
      <w:r w:rsidRPr="003E05CB">
        <w:rPr>
          <w:rFonts w:ascii="Times New Roman" w:eastAsia="Times New Roman" w:hAnsi="Times New Roman" w:cs="Times New Roman"/>
          <w:i/>
          <w:iCs/>
          <w:color w:val="000000"/>
          <w:spacing w:val="-5"/>
          <w:sz w:val="28"/>
          <w:szCs w:val="28"/>
          <w:lang w:eastAsia="ru-RU"/>
        </w:rPr>
        <w:t>t</w:t>
      </w:r>
      <w:r w:rsidRPr="003E05CB">
        <w:rPr>
          <w:rFonts w:ascii="Times New Roman" w:eastAsia="Times New Roman" w:hAnsi="Times New Roman" w:cs="Times New Roman"/>
          <w:i/>
          <w:iCs/>
          <w:color w:val="000000"/>
          <w:spacing w:val="-5"/>
          <w:sz w:val="28"/>
          <w:szCs w:val="28"/>
          <w:lang w:val="ru-RU" w:eastAsia="ru-RU"/>
        </w:rPr>
        <w:t xml:space="preserve"> </w:t>
      </w:r>
      <w:r w:rsidRPr="003E05CB">
        <w:rPr>
          <w:rFonts w:ascii="Times New Roman" w:eastAsia="Times New Roman" w:hAnsi="Times New Roman" w:cs="Times New Roman"/>
          <w:color w:val="000000"/>
          <w:spacing w:val="-2"/>
          <w:sz w:val="28"/>
          <w:szCs w:val="28"/>
          <w:lang w:val="ru-RU" w:eastAsia="ru-RU"/>
        </w:rPr>
        <w:t xml:space="preserve">общего периода реализации проекта; </w:t>
      </w:r>
      <w:r w:rsidRPr="003E05CB">
        <w:rPr>
          <w:rFonts w:ascii="Times New Roman" w:eastAsia="Times New Roman" w:hAnsi="Times New Roman" w:cs="Times New Roman"/>
          <w:color w:val="000000"/>
          <w:spacing w:val="-2"/>
          <w:sz w:val="28"/>
          <w:szCs w:val="28"/>
          <w:lang w:eastAsia="ru-RU"/>
        </w:rPr>
        <w:t>r</w:t>
      </w:r>
      <w:r w:rsidRPr="003E05CB">
        <w:rPr>
          <w:rFonts w:ascii="Times New Roman" w:eastAsia="Times New Roman" w:hAnsi="Times New Roman" w:cs="Times New Roman"/>
          <w:i/>
          <w:iCs/>
          <w:color w:val="000000"/>
          <w:spacing w:val="-2"/>
          <w:sz w:val="28"/>
          <w:szCs w:val="28"/>
          <w:lang w:val="ru-RU" w:eastAsia="ru-RU"/>
        </w:rPr>
        <w:t xml:space="preserve"> - </w:t>
      </w:r>
      <w:r w:rsidRPr="003E05CB">
        <w:rPr>
          <w:rFonts w:ascii="Times New Roman" w:eastAsia="Times New Roman" w:hAnsi="Times New Roman" w:cs="Times New Roman"/>
          <w:color w:val="000000"/>
          <w:spacing w:val="-2"/>
          <w:sz w:val="28"/>
          <w:szCs w:val="28"/>
          <w:lang w:val="ru-RU" w:eastAsia="ru-RU"/>
        </w:rPr>
        <w:t>используемая дис</w:t>
      </w:r>
      <w:r w:rsidRPr="003E05CB">
        <w:rPr>
          <w:rFonts w:ascii="Times New Roman" w:eastAsia="Times New Roman" w:hAnsi="Times New Roman" w:cs="Times New Roman"/>
          <w:color w:val="000000"/>
          <w:spacing w:val="-2"/>
          <w:sz w:val="28"/>
          <w:szCs w:val="28"/>
          <w:lang w:val="ru-RU" w:eastAsia="ru-RU"/>
        </w:rPr>
        <w:softHyphen/>
      </w:r>
      <w:r w:rsidRPr="003E05CB">
        <w:rPr>
          <w:rFonts w:ascii="Times New Roman" w:eastAsia="Times New Roman" w:hAnsi="Times New Roman" w:cs="Times New Roman"/>
          <w:color w:val="000000"/>
          <w:spacing w:val="-4"/>
          <w:sz w:val="28"/>
          <w:szCs w:val="28"/>
          <w:lang w:val="ru-RU" w:eastAsia="ru-RU"/>
        </w:rPr>
        <w:t xml:space="preserve">контная ставка, доли единицы; </w:t>
      </w:r>
      <w:proofErr w:type="gramStart"/>
      <w:r w:rsidRPr="003E05CB">
        <w:rPr>
          <w:rFonts w:ascii="Times New Roman" w:eastAsia="Times New Roman" w:hAnsi="Times New Roman" w:cs="Times New Roman"/>
          <w:i/>
          <w:iCs/>
          <w:color w:val="000000"/>
          <w:spacing w:val="-4"/>
          <w:sz w:val="28"/>
          <w:szCs w:val="28"/>
          <w:lang w:val="ru-RU" w:eastAsia="ru-RU"/>
        </w:rPr>
        <w:t>п</w:t>
      </w:r>
      <w:proofErr w:type="gramEnd"/>
      <w:r w:rsidRPr="003E05CB">
        <w:rPr>
          <w:rFonts w:ascii="Times New Roman" w:eastAsia="Times New Roman" w:hAnsi="Times New Roman" w:cs="Times New Roman"/>
          <w:i/>
          <w:iCs/>
          <w:color w:val="000000"/>
          <w:spacing w:val="-4"/>
          <w:sz w:val="28"/>
          <w:szCs w:val="28"/>
          <w:lang w:val="ru-RU" w:eastAsia="ru-RU"/>
        </w:rPr>
        <w:t xml:space="preserve"> — </w:t>
      </w:r>
      <w:r w:rsidRPr="003E05CB">
        <w:rPr>
          <w:rFonts w:ascii="Times New Roman" w:eastAsia="Times New Roman" w:hAnsi="Times New Roman" w:cs="Times New Roman"/>
          <w:color w:val="000000"/>
          <w:spacing w:val="-4"/>
          <w:sz w:val="28"/>
          <w:szCs w:val="28"/>
          <w:lang w:val="ru-RU" w:eastAsia="ru-RU"/>
        </w:rPr>
        <w:t>число шагов (этапов) в об</w:t>
      </w:r>
      <w:r w:rsidRPr="003E05CB">
        <w:rPr>
          <w:rFonts w:ascii="Times New Roman" w:eastAsia="Times New Roman" w:hAnsi="Times New Roman" w:cs="Times New Roman"/>
          <w:color w:val="000000"/>
          <w:spacing w:val="-4"/>
          <w:sz w:val="28"/>
          <w:szCs w:val="28"/>
          <w:lang w:val="ru-RU" w:eastAsia="ru-RU"/>
        </w:rPr>
        <w:softHyphen/>
        <w:t>щем расчетном периоде.</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i/>
          <w:iCs/>
          <w:color w:val="000000"/>
          <w:spacing w:val="-3"/>
          <w:sz w:val="28"/>
          <w:szCs w:val="28"/>
          <w:lang w:val="ru-RU" w:eastAsia="ru-RU"/>
        </w:rPr>
        <w:t>Индекс доходности (Р</w:t>
      </w:r>
      <w:proofErr w:type="gramStart"/>
      <w:r w:rsidRPr="003E05CB">
        <w:rPr>
          <w:rFonts w:ascii="Times New Roman" w:eastAsia="Times New Roman" w:hAnsi="Times New Roman" w:cs="Times New Roman"/>
          <w:i/>
          <w:iCs/>
          <w:color w:val="000000"/>
          <w:spacing w:val="-3"/>
          <w:sz w:val="28"/>
          <w:szCs w:val="28"/>
          <w:lang w:val="ru-RU" w:eastAsia="ru-RU"/>
        </w:rPr>
        <w:t>1</w:t>
      </w:r>
      <w:proofErr w:type="gramEnd"/>
      <w:r w:rsidRPr="003E05CB">
        <w:rPr>
          <w:rFonts w:ascii="Times New Roman" w:eastAsia="Times New Roman" w:hAnsi="Times New Roman" w:cs="Times New Roman"/>
          <w:i/>
          <w:iCs/>
          <w:color w:val="000000"/>
          <w:spacing w:val="-3"/>
          <w:sz w:val="28"/>
          <w:szCs w:val="28"/>
          <w:lang w:val="ru-RU" w:eastAsia="ru-RU"/>
        </w:rPr>
        <w:t xml:space="preserve">) </w:t>
      </w:r>
      <w:r w:rsidRPr="003E05CB">
        <w:rPr>
          <w:rFonts w:ascii="Times New Roman" w:eastAsia="Times New Roman" w:hAnsi="Times New Roman" w:cs="Times New Roman"/>
          <w:color w:val="000000"/>
          <w:spacing w:val="-3"/>
          <w:sz w:val="28"/>
          <w:szCs w:val="28"/>
          <w:lang w:val="ru-RU" w:eastAsia="ru-RU"/>
        </w:rPr>
        <w:t>инвестиционного проекта рассчи</w:t>
      </w:r>
      <w:r w:rsidRPr="003E05CB">
        <w:rPr>
          <w:rFonts w:ascii="Times New Roman" w:eastAsia="Times New Roman" w:hAnsi="Times New Roman" w:cs="Times New Roman"/>
          <w:color w:val="000000"/>
          <w:spacing w:val="-3"/>
          <w:sz w:val="28"/>
          <w:szCs w:val="28"/>
          <w:lang w:val="ru-RU" w:eastAsia="ru-RU"/>
        </w:rPr>
        <w:softHyphen/>
        <w:t>тывается по формуле</w:t>
      </w:r>
    </w:p>
    <w:p w:rsidR="003E05CB" w:rsidRPr="003E05CB" w:rsidRDefault="003E05CB" w:rsidP="003E05CB">
      <w:pPr>
        <w:shd w:val="clear" w:color="auto" w:fill="FFFFFF"/>
        <w:tabs>
          <w:tab w:val="left" w:pos="5722"/>
        </w:tabs>
        <w:spacing w:after="0" w:line="360" w:lineRule="auto"/>
        <w:jc w:val="right"/>
        <w:rPr>
          <w:rFonts w:ascii="Times New Roman" w:eastAsia="Times New Roman" w:hAnsi="Times New Roman" w:cs="Times New Roman"/>
          <w:color w:val="000000"/>
          <w:spacing w:val="-8"/>
          <w:sz w:val="28"/>
          <w:szCs w:val="28"/>
          <w:lang w:val="ru-RU" w:eastAsia="ru-RU"/>
        </w:rPr>
      </w:pPr>
      <m:oMath>
        <m:r>
          <w:rPr>
            <w:rFonts w:ascii="Cambria Math" w:eastAsia="Times New Roman" w:hAnsi="Cambria Math" w:cs="Times New Roman"/>
            <w:color w:val="000000"/>
            <w:sz w:val="28"/>
            <w:szCs w:val="28"/>
            <w:lang w:val="ru-RU" w:eastAsia="ru-RU"/>
          </w:rPr>
          <w:lastRenderedPageBreak/>
          <m:t>PI</m:t>
        </m:r>
        <m:r>
          <w:rPr>
            <w:rFonts w:ascii="Cambria Math" w:eastAsia="Times New Roman" w:hAnsi="Times New Roman" w:cs="Times New Roman"/>
            <w:color w:val="000000"/>
            <w:sz w:val="28"/>
            <w:szCs w:val="28"/>
            <w:lang w:val="ru-RU" w:eastAsia="ru-RU"/>
          </w:rPr>
          <m:t>=</m:t>
        </m:r>
        <m:f>
          <m:fPr>
            <m:ctrlPr>
              <w:rPr>
                <w:rFonts w:ascii="Cambria Math" w:eastAsia="Times New Roman" w:hAnsi="Cambria Math" w:cs="Times New Roman"/>
                <w:i/>
                <w:iCs/>
                <w:color w:val="000000"/>
                <w:sz w:val="28"/>
                <w:szCs w:val="28"/>
                <w:lang w:val="ru-RU" w:eastAsia="ru-RU"/>
              </w:rPr>
            </m:ctrlPr>
          </m:fPr>
          <m:num>
            <m:r>
              <w:rPr>
                <w:rFonts w:ascii="Cambria Math" w:eastAsia="Times New Roman" w:hAnsi="Cambria Math" w:cs="Times New Roman"/>
                <w:color w:val="000000"/>
                <w:sz w:val="28"/>
                <w:szCs w:val="28"/>
                <w:lang w:val="ru-RU" w:eastAsia="ru-RU"/>
              </w:rPr>
              <m:t>PV</m:t>
            </m:r>
          </m:num>
          <m:den>
            <m:r>
              <w:rPr>
                <w:rFonts w:ascii="Cambria Math" w:eastAsia="Times New Roman" w:hAnsi="Cambria Math" w:cs="Times New Roman"/>
                <w:color w:val="000000"/>
                <w:sz w:val="28"/>
                <w:szCs w:val="28"/>
                <w:lang w:val="ru-RU" w:eastAsia="ru-RU"/>
              </w:rPr>
              <m:t>I</m:t>
            </m:r>
          </m:den>
        </m:f>
      </m:oMath>
      <w:r w:rsidRPr="003E05CB">
        <w:rPr>
          <w:rFonts w:ascii="Times New Roman" w:eastAsia="Times New Roman" w:hAnsi="Times New Roman" w:cs="Times New Roman"/>
          <w:i/>
          <w:iCs/>
          <w:color w:val="000000"/>
          <w:sz w:val="28"/>
          <w:szCs w:val="28"/>
          <w:lang w:val="ru-RU" w:eastAsia="ru-RU"/>
        </w:rPr>
        <w:tab/>
      </w:r>
      <w:r w:rsidRPr="003E05CB">
        <w:rPr>
          <w:rFonts w:ascii="Times New Roman" w:eastAsia="Times New Roman" w:hAnsi="Times New Roman" w:cs="Times New Roman"/>
          <w:color w:val="000000"/>
          <w:spacing w:val="-8"/>
          <w:sz w:val="28"/>
          <w:szCs w:val="28"/>
          <w:lang w:val="ru-RU" w:eastAsia="ru-RU"/>
        </w:rPr>
        <w:t>(5)</w:t>
      </w:r>
    </w:p>
    <w:p w:rsidR="003E05CB" w:rsidRPr="003E05CB" w:rsidRDefault="003E05CB" w:rsidP="003E05CB">
      <w:pPr>
        <w:shd w:val="clear" w:color="auto" w:fill="FFFFFF"/>
        <w:tabs>
          <w:tab w:val="left" w:pos="5722"/>
        </w:tabs>
        <w:spacing w:after="0" w:line="360" w:lineRule="auto"/>
        <w:jc w:val="both"/>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5"/>
          <w:sz w:val="28"/>
          <w:szCs w:val="28"/>
          <w:lang w:val="ru-RU" w:eastAsia="ru-RU"/>
        </w:rPr>
        <w:t xml:space="preserve">где </w:t>
      </w:r>
      <w:r w:rsidRPr="003E05CB">
        <w:rPr>
          <w:rFonts w:ascii="Times New Roman" w:eastAsia="Times New Roman" w:hAnsi="Times New Roman" w:cs="Times New Roman"/>
          <w:i/>
          <w:iCs/>
          <w:color w:val="000000"/>
          <w:spacing w:val="-5"/>
          <w:sz w:val="28"/>
          <w:szCs w:val="28"/>
          <w:lang w:val="ru-RU" w:eastAsia="ru-RU"/>
        </w:rPr>
        <w:t>Р</w:t>
      </w:r>
      <w:proofErr w:type="gramStart"/>
      <w:r w:rsidRPr="003E05CB">
        <w:rPr>
          <w:rFonts w:ascii="Times New Roman" w:eastAsia="Times New Roman" w:hAnsi="Times New Roman" w:cs="Times New Roman"/>
          <w:i/>
          <w:iCs/>
          <w:color w:val="000000"/>
          <w:spacing w:val="-5"/>
          <w:sz w:val="28"/>
          <w:szCs w:val="28"/>
          <w:lang w:eastAsia="ru-RU"/>
        </w:rPr>
        <w:t>V</w:t>
      </w:r>
      <w:proofErr w:type="gramEnd"/>
      <w:r w:rsidRPr="003E05CB">
        <w:rPr>
          <w:rFonts w:ascii="Times New Roman" w:eastAsia="Times New Roman" w:hAnsi="Times New Roman" w:cs="Times New Roman"/>
          <w:i/>
          <w:iCs/>
          <w:color w:val="000000"/>
          <w:spacing w:val="-5"/>
          <w:sz w:val="28"/>
          <w:szCs w:val="28"/>
          <w:lang w:val="ru-RU" w:eastAsia="ru-RU"/>
        </w:rPr>
        <w:t xml:space="preserve"> - </w:t>
      </w:r>
      <w:r w:rsidRPr="003E05CB">
        <w:rPr>
          <w:rFonts w:ascii="Times New Roman" w:eastAsia="Times New Roman" w:hAnsi="Times New Roman" w:cs="Times New Roman"/>
          <w:color w:val="000000"/>
          <w:spacing w:val="-5"/>
          <w:sz w:val="28"/>
          <w:szCs w:val="28"/>
          <w:lang w:val="ru-RU" w:eastAsia="ru-RU"/>
        </w:rPr>
        <w:t xml:space="preserve">сумма денежного потока в настоящей стоимости; </w:t>
      </w:r>
      <w:r w:rsidRPr="003E05CB">
        <w:rPr>
          <w:rFonts w:ascii="Times New Roman" w:eastAsia="Times New Roman" w:hAnsi="Times New Roman" w:cs="Times New Roman"/>
          <w:i/>
          <w:iCs/>
          <w:color w:val="000000"/>
          <w:spacing w:val="-5"/>
          <w:sz w:val="28"/>
          <w:szCs w:val="28"/>
          <w:lang w:eastAsia="ru-RU"/>
        </w:rPr>
        <w:t>I</w:t>
      </w:r>
      <w:r w:rsidRPr="003E05CB">
        <w:rPr>
          <w:rFonts w:ascii="Times New Roman" w:eastAsia="Times New Roman" w:hAnsi="Times New Roman" w:cs="Times New Roman"/>
          <w:color w:val="000000"/>
          <w:spacing w:val="-5"/>
          <w:sz w:val="28"/>
          <w:szCs w:val="28"/>
          <w:lang w:val="ru-RU" w:eastAsia="ru-RU"/>
        </w:rPr>
        <w:t xml:space="preserve"> - </w:t>
      </w:r>
      <w:r w:rsidRPr="003E05CB">
        <w:rPr>
          <w:rFonts w:ascii="Times New Roman" w:eastAsia="Times New Roman" w:hAnsi="Times New Roman" w:cs="Times New Roman"/>
          <w:color w:val="000000"/>
          <w:sz w:val="28"/>
          <w:szCs w:val="28"/>
          <w:lang w:val="ru-RU" w:eastAsia="ru-RU"/>
        </w:rPr>
        <w:t>сумма инвестиционных средств, направленных на реализа</w:t>
      </w:r>
      <w:r w:rsidRPr="003E05CB">
        <w:rPr>
          <w:rFonts w:ascii="Times New Roman" w:eastAsia="Times New Roman" w:hAnsi="Times New Roman" w:cs="Times New Roman"/>
          <w:color w:val="000000"/>
          <w:sz w:val="28"/>
          <w:szCs w:val="28"/>
          <w:lang w:val="ru-RU" w:eastAsia="ru-RU"/>
        </w:rPr>
        <w:softHyphen/>
        <w:t>цию инвестиционного проекта (при разновременности вло</w:t>
      </w:r>
      <w:r w:rsidRPr="003E05CB">
        <w:rPr>
          <w:rFonts w:ascii="Times New Roman" w:eastAsia="Times New Roman" w:hAnsi="Times New Roman" w:cs="Times New Roman"/>
          <w:color w:val="000000"/>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жений приводится к настоящей стоимости).</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z w:val="28"/>
          <w:szCs w:val="28"/>
          <w:lang w:val="ru-RU" w:eastAsia="ru-RU"/>
        </w:rPr>
        <w:t xml:space="preserve">Если значение </w:t>
      </w:r>
      <w:r w:rsidRPr="003E05CB">
        <w:rPr>
          <w:rFonts w:ascii="Times New Roman" w:eastAsia="Times New Roman" w:hAnsi="Times New Roman" w:cs="Times New Roman"/>
          <w:i/>
          <w:iCs/>
          <w:color w:val="000000"/>
          <w:sz w:val="28"/>
          <w:szCs w:val="28"/>
          <w:lang w:val="ru-RU" w:eastAsia="ru-RU"/>
        </w:rPr>
        <w:t>Р</w:t>
      </w:r>
      <w:proofErr w:type="gramStart"/>
      <w:r w:rsidRPr="003E05CB">
        <w:rPr>
          <w:rFonts w:ascii="Times New Roman" w:eastAsia="Times New Roman" w:hAnsi="Times New Roman" w:cs="Times New Roman"/>
          <w:i/>
          <w:iCs/>
          <w:color w:val="000000"/>
          <w:sz w:val="28"/>
          <w:szCs w:val="28"/>
          <w:lang w:val="ru-RU" w:eastAsia="ru-RU"/>
        </w:rPr>
        <w:t>1</w:t>
      </w:r>
      <w:proofErr w:type="gramEnd"/>
      <m:oMath>
        <m:r>
          <w:rPr>
            <w:rFonts w:ascii="Cambria Math" w:eastAsia="Times New Roman" w:hAnsi="Cambria Math" w:cs="Times New Roman"/>
            <w:color w:val="000000"/>
            <w:sz w:val="28"/>
            <w:szCs w:val="28"/>
            <w:lang w:val="ru-RU" w:eastAsia="ru-RU"/>
          </w:rPr>
          <m:t>≤</m:t>
        </m:r>
        <m:r>
          <w:rPr>
            <w:rFonts w:ascii="Cambria Math" w:eastAsia="Times New Roman" w:hAnsi="Times New Roman" w:cs="Times New Roman"/>
            <w:color w:val="000000"/>
            <w:sz w:val="28"/>
            <w:szCs w:val="28"/>
            <w:lang w:val="ru-RU" w:eastAsia="ru-RU"/>
          </w:rPr>
          <m:t>1</m:t>
        </m:r>
      </m:oMath>
      <w:r w:rsidRPr="003E05CB">
        <w:rPr>
          <w:rFonts w:ascii="Times New Roman" w:eastAsia="Times New Roman" w:hAnsi="Times New Roman" w:cs="Times New Roman"/>
          <w:i/>
          <w:iCs/>
          <w:color w:val="000000"/>
          <w:sz w:val="28"/>
          <w:szCs w:val="28"/>
          <w:lang w:val="ru-RU" w:eastAsia="ru-RU"/>
        </w:rPr>
        <w:t xml:space="preserve">, </w:t>
      </w:r>
      <w:r w:rsidRPr="003E05CB">
        <w:rPr>
          <w:rFonts w:ascii="Times New Roman" w:eastAsia="Times New Roman" w:hAnsi="Times New Roman" w:cs="Times New Roman"/>
          <w:color w:val="000000"/>
          <w:sz w:val="28"/>
          <w:szCs w:val="28"/>
          <w:lang w:val="ru-RU" w:eastAsia="ru-RU"/>
        </w:rPr>
        <w:t xml:space="preserve">проект должен быть отвергнут, так </w:t>
      </w:r>
      <w:r w:rsidRPr="003E05CB">
        <w:rPr>
          <w:rFonts w:ascii="Times New Roman" w:eastAsia="Times New Roman" w:hAnsi="Times New Roman" w:cs="Times New Roman"/>
          <w:color w:val="000000"/>
          <w:spacing w:val="-2"/>
          <w:sz w:val="28"/>
          <w:szCs w:val="28"/>
          <w:lang w:val="ru-RU" w:eastAsia="ru-RU"/>
        </w:rPr>
        <w:t xml:space="preserve">как он не принесет дополнительного дохода инвестору. При </w:t>
      </w:r>
      <w:r w:rsidRPr="003E05CB">
        <w:rPr>
          <w:rFonts w:ascii="Times New Roman" w:eastAsia="Times New Roman" w:hAnsi="Times New Roman" w:cs="Times New Roman"/>
          <w:color w:val="000000"/>
          <w:spacing w:val="-1"/>
          <w:sz w:val="28"/>
          <w:szCs w:val="28"/>
          <w:lang w:val="ru-RU" w:eastAsia="ru-RU"/>
        </w:rPr>
        <w:t>использовании показателя индекса доходности для сравни</w:t>
      </w:r>
      <w:r w:rsidRPr="003E05CB">
        <w:rPr>
          <w:rFonts w:ascii="Times New Roman" w:eastAsia="Times New Roman" w:hAnsi="Times New Roman" w:cs="Times New Roman"/>
          <w:color w:val="000000"/>
          <w:spacing w:val="-1"/>
          <w:sz w:val="28"/>
          <w:szCs w:val="28"/>
          <w:lang w:val="ru-RU" w:eastAsia="ru-RU"/>
        </w:rPr>
        <w:softHyphen/>
      </w:r>
      <w:r w:rsidRPr="003E05CB">
        <w:rPr>
          <w:rFonts w:ascii="Times New Roman" w:eastAsia="Times New Roman" w:hAnsi="Times New Roman" w:cs="Times New Roman"/>
          <w:color w:val="000000"/>
          <w:spacing w:val="1"/>
          <w:sz w:val="28"/>
          <w:szCs w:val="28"/>
          <w:lang w:val="ru-RU" w:eastAsia="ru-RU"/>
        </w:rPr>
        <w:t>тельной характеристики нескольких инвестиционных про</w:t>
      </w:r>
      <w:r w:rsidRPr="003E05CB">
        <w:rPr>
          <w:rFonts w:ascii="Times New Roman" w:eastAsia="Times New Roman" w:hAnsi="Times New Roman" w:cs="Times New Roman"/>
          <w:color w:val="000000"/>
          <w:spacing w:val="1"/>
          <w:sz w:val="28"/>
          <w:szCs w:val="28"/>
          <w:lang w:val="ru-RU" w:eastAsia="ru-RU"/>
        </w:rPr>
        <w:softHyphen/>
      </w:r>
      <w:r w:rsidRPr="003E05CB">
        <w:rPr>
          <w:rFonts w:ascii="Times New Roman" w:eastAsia="Times New Roman" w:hAnsi="Times New Roman" w:cs="Times New Roman"/>
          <w:color w:val="000000"/>
          <w:spacing w:val="-3"/>
          <w:sz w:val="28"/>
          <w:szCs w:val="28"/>
          <w:lang w:val="ru-RU" w:eastAsia="ru-RU"/>
        </w:rPr>
        <w:t>ектов предпочтение отдается проекту с максимальным значе</w:t>
      </w:r>
      <w:r w:rsidRPr="003E05CB">
        <w:rPr>
          <w:rFonts w:ascii="Times New Roman" w:eastAsia="Times New Roman" w:hAnsi="Times New Roman" w:cs="Times New Roman"/>
          <w:color w:val="000000"/>
          <w:spacing w:val="-3"/>
          <w:sz w:val="28"/>
          <w:szCs w:val="28"/>
          <w:lang w:val="ru-RU" w:eastAsia="ru-RU"/>
        </w:rPr>
        <w:softHyphen/>
      </w:r>
      <w:r w:rsidRPr="003E05CB">
        <w:rPr>
          <w:rFonts w:ascii="Times New Roman" w:eastAsia="Times New Roman" w:hAnsi="Times New Roman" w:cs="Times New Roman"/>
          <w:color w:val="000000"/>
          <w:spacing w:val="-10"/>
          <w:sz w:val="28"/>
          <w:szCs w:val="28"/>
          <w:lang w:val="ru-RU" w:eastAsia="ru-RU"/>
        </w:rPr>
        <w:t xml:space="preserve">нием </w:t>
      </w:r>
      <w:r w:rsidRPr="003E05CB">
        <w:rPr>
          <w:rFonts w:ascii="Times New Roman" w:eastAsia="Times New Roman" w:hAnsi="Times New Roman" w:cs="Times New Roman"/>
          <w:i/>
          <w:iCs/>
          <w:color w:val="000000"/>
          <w:spacing w:val="-10"/>
          <w:sz w:val="28"/>
          <w:szCs w:val="28"/>
          <w:lang w:val="ru-RU" w:eastAsia="ru-RU"/>
        </w:rPr>
        <w:t>Р</w:t>
      </w:r>
      <w:proofErr w:type="gramStart"/>
      <w:r w:rsidRPr="003E05CB">
        <w:rPr>
          <w:rFonts w:ascii="Times New Roman" w:eastAsia="Times New Roman" w:hAnsi="Times New Roman" w:cs="Times New Roman"/>
          <w:i/>
          <w:iCs/>
          <w:color w:val="000000"/>
          <w:spacing w:val="-10"/>
          <w:sz w:val="28"/>
          <w:szCs w:val="28"/>
          <w:lang w:eastAsia="ru-RU"/>
        </w:rPr>
        <w:t>I</w:t>
      </w:r>
      <w:proofErr w:type="gramEnd"/>
      <w:r w:rsidRPr="003E05CB">
        <w:rPr>
          <w:rFonts w:ascii="Times New Roman" w:eastAsia="Times New Roman" w:hAnsi="Times New Roman" w:cs="Times New Roman"/>
          <w:i/>
          <w:iCs/>
          <w:color w:val="000000"/>
          <w:spacing w:val="-10"/>
          <w:sz w:val="28"/>
          <w:szCs w:val="28"/>
          <w:lang w:val="ru-RU" w:eastAsia="ru-RU"/>
        </w:rPr>
        <w:t>.</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4"/>
          <w:sz w:val="28"/>
          <w:szCs w:val="28"/>
          <w:lang w:val="ru-RU" w:eastAsia="ru-RU"/>
        </w:rPr>
        <w:t>При сравнительной оценке инвестиционных проектов сле</w:t>
      </w:r>
      <w:r w:rsidRPr="003E05CB">
        <w:rPr>
          <w:rFonts w:ascii="Times New Roman" w:eastAsia="Times New Roman" w:hAnsi="Times New Roman" w:cs="Times New Roman"/>
          <w:color w:val="000000"/>
          <w:spacing w:val="-4"/>
          <w:sz w:val="28"/>
          <w:szCs w:val="28"/>
          <w:lang w:val="ru-RU" w:eastAsia="ru-RU"/>
        </w:rPr>
        <w:softHyphen/>
        <w:t xml:space="preserve">дует использовать оба показателя: чистый приведенный доход </w:t>
      </w:r>
      <w:r w:rsidRPr="003E05CB">
        <w:rPr>
          <w:rFonts w:ascii="Times New Roman" w:eastAsia="Times New Roman" w:hAnsi="Times New Roman" w:cs="Times New Roman"/>
          <w:color w:val="000000"/>
          <w:spacing w:val="-2"/>
          <w:sz w:val="28"/>
          <w:szCs w:val="28"/>
          <w:lang w:val="ru-RU" w:eastAsia="ru-RU"/>
        </w:rPr>
        <w:t>и индекс доходности, так как они позволяют инвестору про</w:t>
      </w:r>
      <w:r w:rsidRPr="003E05CB">
        <w:rPr>
          <w:rFonts w:ascii="Times New Roman" w:eastAsia="Times New Roman" w:hAnsi="Times New Roman" w:cs="Times New Roman"/>
          <w:color w:val="000000"/>
          <w:spacing w:val="-2"/>
          <w:sz w:val="28"/>
          <w:szCs w:val="28"/>
          <w:lang w:val="ru-RU" w:eastAsia="ru-RU"/>
        </w:rPr>
        <w:softHyphen/>
      </w:r>
      <w:r w:rsidRPr="003E05CB">
        <w:rPr>
          <w:rFonts w:ascii="Times New Roman" w:eastAsia="Times New Roman" w:hAnsi="Times New Roman" w:cs="Times New Roman"/>
          <w:color w:val="000000"/>
          <w:spacing w:val="-1"/>
          <w:sz w:val="28"/>
          <w:szCs w:val="28"/>
          <w:lang w:val="ru-RU" w:eastAsia="ru-RU"/>
        </w:rPr>
        <w:t>вести всесторонний анализ эффективности инвестиций.</w:t>
      </w:r>
    </w:p>
    <w:p w:rsidR="003E05CB" w:rsidRPr="003E05CB" w:rsidRDefault="003E05CB" w:rsidP="003E05CB">
      <w:pPr>
        <w:shd w:val="clear" w:color="auto" w:fill="FFFFFF"/>
        <w:spacing w:after="0" w:line="360" w:lineRule="auto"/>
        <w:jc w:val="both"/>
        <w:rPr>
          <w:rFonts w:ascii="Times New Roman" w:eastAsia="Times New Roman" w:hAnsi="Times New Roman" w:cs="Times New Roman"/>
          <w:color w:val="000000"/>
          <w:spacing w:val="-3"/>
          <w:sz w:val="28"/>
          <w:szCs w:val="28"/>
          <w:lang w:val="ru-RU" w:eastAsia="ru-RU"/>
        </w:rPr>
      </w:pPr>
      <w:r w:rsidRPr="003E05CB">
        <w:rPr>
          <w:rFonts w:ascii="Times New Roman" w:eastAsia="Times New Roman" w:hAnsi="Times New Roman" w:cs="Times New Roman"/>
          <w:i/>
          <w:iCs/>
          <w:color w:val="000000"/>
          <w:spacing w:val="-8"/>
          <w:sz w:val="28"/>
          <w:szCs w:val="28"/>
          <w:lang w:val="ru-RU" w:eastAsia="ru-RU"/>
        </w:rPr>
        <w:t>Дисконтированный период окупаемости инвестиций (</w:t>
      </w:r>
      <w:proofErr w:type="gramStart"/>
      <w:r w:rsidRPr="003E05CB">
        <w:rPr>
          <w:rFonts w:ascii="Times New Roman" w:eastAsia="Times New Roman" w:hAnsi="Times New Roman" w:cs="Times New Roman"/>
          <w:i/>
          <w:iCs/>
          <w:color w:val="000000"/>
          <w:spacing w:val="-8"/>
          <w:sz w:val="28"/>
          <w:szCs w:val="28"/>
          <w:lang w:eastAsia="ru-RU"/>
        </w:rPr>
        <w:t>D</w:t>
      </w:r>
      <w:proofErr w:type="gramEnd"/>
      <w:r w:rsidRPr="003E05CB">
        <w:rPr>
          <w:rFonts w:ascii="Times New Roman" w:eastAsia="Times New Roman" w:hAnsi="Times New Roman" w:cs="Times New Roman"/>
          <w:i/>
          <w:iCs/>
          <w:color w:val="000000"/>
          <w:spacing w:val="-8"/>
          <w:sz w:val="28"/>
          <w:szCs w:val="28"/>
          <w:lang w:val="ru-RU" w:eastAsia="ru-RU"/>
        </w:rPr>
        <w:t xml:space="preserve">РР) </w:t>
      </w:r>
      <w:r w:rsidRPr="003E05CB">
        <w:rPr>
          <w:rFonts w:ascii="Times New Roman" w:eastAsia="Times New Roman" w:hAnsi="Times New Roman" w:cs="Times New Roman"/>
          <w:color w:val="000000"/>
          <w:spacing w:val="-3"/>
          <w:sz w:val="28"/>
          <w:szCs w:val="28"/>
          <w:lang w:val="ru-RU" w:eastAsia="ru-RU"/>
        </w:rPr>
        <w:t>определяется по формуле</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right"/>
        <w:rPr>
          <w:rFonts w:ascii="Times New Roman" w:eastAsia="Times New Roman" w:hAnsi="Times New Roman" w:cs="Times New Roman"/>
          <w:color w:val="000000"/>
          <w:spacing w:val="-4"/>
          <w:sz w:val="28"/>
          <w:szCs w:val="28"/>
          <w:lang w:val="ru-RU" w:eastAsia="ru-RU"/>
        </w:rPr>
      </w:pPr>
      <w:r w:rsidRPr="003E05CB">
        <w:rPr>
          <w:rFonts w:ascii="Times New Roman" w:eastAsia="Times New Roman" w:hAnsi="Times New Roman" w:cs="Times New Roman"/>
          <w:color w:val="000000"/>
          <w:spacing w:val="-4"/>
          <w:sz w:val="28"/>
          <w:szCs w:val="28"/>
          <w:lang w:val="ru-RU" w:eastAsia="ru-RU"/>
        </w:rPr>
        <w:t xml:space="preserve">            </w:t>
      </w:r>
      <m:oMath>
        <m:r>
          <w:rPr>
            <w:rFonts w:ascii="Cambria Math" w:eastAsia="Times New Roman" w:hAnsi="Cambria Math" w:cs="Times New Roman"/>
            <w:color w:val="000000"/>
            <w:spacing w:val="-4"/>
            <w:sz w:val="28"/>
            <w:szCs w:val="28"/>
            <w:lang w:eastAsia="ru-RU"/>
          </w:rPr>
          <m:t>D</m:t>
        </m:r>
        <m:r>
          <w:rPr>
            <w:rFonts w:ascii="Cambria Math" w:eastAsia="Times New Roman" w:hAnsi="Cambria Math" w:cs="Times New Roman"/>
            <w:color w:val="000000"/>
            <w:sz w:val="28"/>
            <w:szCs w:val="28"/>
            <w:lang w:val="ru-RU" w:eastAsia="ru-RU"/>
          </w:rPr>
          <m:t>PP</m:t>
        </m:r>
        <m:r>
          <w:rPr>
            <w:rFonts w:ascii="Cambria Math" w:eastAsia="Times New Roman" w:hAnsi="Times New Roman" w:cs="Times New Roman"/>
            <w:color w:val="000000"/>
            <w:sz w:val="28"/>
            <w:szCs w:val="28"/>
            <w:lang w:val="ru-RU" w:eastAsia="ru-RU"/>
          </w:rPr>
          <m:t>=</m:t>
        </m:r>
        <m:f>
          <m:fPr>
            <m:ctrlPr>
              <w:rPr>
                <w:rFonts w:ascii="Cambria Math" w:eastAsia="Times New Roman" w:hAnsi="Cambria Math" w:cs="Times New Roman"/>
                <w:i/>
                <w:iCs/>
                <w:color w:val="000000"/>
                <w:sz w:val="28"/>
                <w:szCs w:val="28"/>
                <w:lang w:val="ru-RU" w:eastAsia="ru-RU"/>
              </w:rPr>
            </m:ctrlPr>
          </m:fPr>
          <m:num>
            <m:r>
              <w:rPr>
                <w:rFonts w:ascii="Cambria Math" w:eastAsia="Times New Roman" w:hAnsi="Cambria Math" w:cs="Times New Roman"/>
                <w:color w:val="000000"/>
                <w:sz w:val="28"/>
                <w:szCs w:val="28"/>
                <w:lang w:val="ru-RU" w:eastAsia="ru-RU"/>
              </w:rPr>
              <m:t>I</m:t>
            </m:r>
          </m:num>
          <m:den>
            <m:r>
              <w:rPr>
                <w:rFonts w:ascii="Cambria Math" w:eastAsia="Times New Roman" w:hAnsi="Cambria Math" w:cs="Times New Roman"/>
                <w:color w:val="000000"/>
                <w:sz w:val="28"/>
                <w:szCs w:val="28"/>
                <w:lang w:val="ru-RU" w:eastAsia="ru-RU"/>
              </w:rPr>
              <m:t>PVt</m:t>
            </m:r>
          </m:den>
        </m:f>
      </m:oMath>
      <w:r w:rsidRPr="003E05CB">
        <w:rPr>
          <w:rFonts w:ascii="Times New Roman" w:eastAsia="Times New Roman" w:hAnsi="Times New Roman" w:cs="Times New Roman"/>
          <w:color w:val="000000"/>
          <w:spacing w:val="-4"/>
          <w:sz w:val="28"/>
          <w:szCs w:val="28"/>
          <w:lang w:val="ru-RU" w:eastAsia="ru-RU"/>
        </w:rPr>
        <w:t xml:space="preserve">                                        (6)</w:t>
      </w:r>
    </w:p>
    <w:p w:rsidR="003E05CB" w:rsidRPr="003E05CB" w:rsidRDefault="003E05CB" w:rsidP="003E05CB">
      <w:pPr>
        <w:shd w:val="clear" w:color="auto" w:fill="FFFFFF"/>
        <w:spacing w:after="0" w:line="360" w:lineRule="auto"/>
        <w:jc w:val="right"/>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3"/>
          <w:sz w:val="28"/>
          <w:szCs w:val="28"/>
          <w:lang w:val="ru-RU" w:eastAsia="ru-RU"/>
        </w:rPr>
        <w:t xml:space="preserve">где </w:t>
      </w:r>
      <w:proofErr w:type="gramStart"/>
      <w:r w:rsidRPr="003E05CB">
        <w:rPr>
          <w:rFonts w:ascii="Times New Roman" w:eastAsia="Times New Roman" w:hAnsi="Times New Roman" w:cs="Times New Roman"/>
          <w:i/>
          <w:iCs/>
          <w:color w:val="000000"/>
          <w:spacing w:val="-3"/>
          <w:sz w:val="28"/>
          <w:szCs w:val="28"/>
          <w:lang w:val="ru-RU" w:eastAsia="ru-RU"/>
        </w:rPr>
        <w:t>Р</w:t>
      </w:r>
      <w:proofErr w:type="gramEnd"/>
      <w:r w:rsidRPr="003E05CB">
        <w:rPr>
          <w:rFonts w:ascii="Times New Roman" w:eastAsia="Times New Roman" w:hAnsi="Times New Roman" w:cs="Times New Roman"/>
          <w:i/>
          <w:iCs/>
          <w:color w:val="000000"/>
          <w:spacing w:val="-3"/>
          <w:sz w:val="28"/>
          <w:szCs w:val="28"/>
          <w:lang w:eastAsia="ru-RU"/>
        </w:rPr>
        <w:t>Vt</w:t>
      </w:r>
      <w:r w:rsidRPr="003E05CB">
        <w:rPr>
          <w:rFonts w:ascii="Times New Roman" w:eastAsia="Times New Roman" w:hAnsi="Times New Roman" w:cs="Times New Roman"/>
          <w:i/>
          <w:iCs/>
          <w:color w:val="000000"/>
          <w:spacing w:val="-3"/>
          <w:sz w:val="28"/>
          <w:szCs w:val="28"/>
          <w:lang w:val="ru-RU" w:eastAsia="ru-RU"/>
        </w:rPr>
        <w:t xml:space="preserve"> — </w:t>
      </w:r>
      <w:r w:rsidRPr="003E05CB">
        <w:rPr>
          <w:rFonts w:ascii="Times New Roman" w:eastAsia="Times New Roman" w:hAnsi="Times New Roman" w:cs="Times New Roman"/>
          <w:color w:val="000000"/>
          <w:spacing w:val="-3"/>
          <w:sz w:val="28"/>
          <w:szCs w:val="28"/>
          <w:lang w:val="ru-RU" w:eastAsia="ru-RU"/>
        </w:rPr>
        <w:t xml:space="preserve">средняя величина денежных поступлений в периоде </w:t>
      </w:r>
      <w:r w:rsidRPr="003E05CB">
        <w:rPr>
          <w:rFonts w:ascii="Times New Roman" w:eastAsia="Times New Roman" w:hAnsi="Times New Roman" w:cs="Times New Roman"/>
          <w:i/>
          <w:iCs/>
          <w:color w:val="000000"/>
          <w:spacing w:val="-3"/>
          <w:sz w:val="28"/>
          <w:szCs w:val="28"/>
          <w:lang w:eastAsia="ru-RU"/>
        </w:rPr>
        <w:t>t</w:t>
      </w:r>
      <w:r w:rsidRPr="003E05CB">
        <w:rPr>
          <w:rFonts w:ascii="Times New Roman" w:eastAsia="Times New Roman" w:hAnsi="Times New Roman" w:cs="Times New Roman"/>
          <w:color w:val="000000"/>
          <w:spacing w:val="-3"/>
          <w:sz w:val="28"/>
          <w:szCs w:val="28"/>
          <w:lang w:val="ru-RU" w:eastAsia="ru-RU"/>
        </w:rPr>
        <w:t>.</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7"/>
          <w:sz w:val="28"/>
          <w:szCs w:val="28"/>
          <w:lang w:val="ru-RU" w:eastAsia="ru-RU"/>
        </w:rPr>
        <w:t>При сравнении выбираются инвестиционные проекты с наи</w:t>
      </w:r>
      <w:r w:rsidRPr="003E05CB">
        <w:rPr>
          <w:rFonts w:ascii="Times New Roman" w:eastAsia="Times New Roman" w:hAnsi="Times New Roman" w:cs="Times New Roman"/>
          <w:color w:val="000000"/>
          <w:spacing w:val="-7"/>
          <w:sz w:val="28"/>
          <w:szCs w:val="28"/>
          <w:lang w:val="ru-RU" w:eastAsia="ru-RU"/>
        </w:rPr>
        <w:softHyphen/>
      </w:r>
      <w:r w:rsidRPr="003E05CB">
        <w:rPr>
          <w:rFonts w:ascii="Times New Roman" w:eastAsia="Times New Roman" w:hAnsi="Times New Roman" w:cs="Times New Roman"/>
          <w:color w:val="000000"/>
          <w:spacing w:val="-4"/>
          <w:sz w:val="28"/>
          <w:szCs w:val="28"/>
          <w:lang w:val="ru-RU" w:eastAsia="ru-RU"/>
        </w:rPr>
        <w:t xml:space="preserve">меньшим значением </w:t>
      </w:r>
      <w:r w:rsidRPr="003E05CB">
        <w:rPr>
          <w:rFonts w:ascii="Times New Roman" w:eastAsia="Times New Roman" w:hAnsi="Times New Roman" w:cs="Times New Roman"/>
          <w:color w:val="000000"/>
          <w:spacing w:val="-4"/>
          <w:sz w:val="28"/>
          <w:szCs w:val="28"/>
          <w:lang w:eastAsia="ru-RU"/>
        </w:rPr>
        <w:t>DPP</w:t>
      </w:r>
      <w:r w:rsidRPr="003E05CB">
        <w:rPr>
          <w:rFonts w:ascii="Times New Roman" w:eastAsia="Times New Roman" w:hAnsi="Times New Roman" w:cs="Times New Roman"/>
          <w:i/>
          <w:iCs/>
          <w:color w:val="000000"/>
          <w:spacing w:val="-4"/>
          <w:sz w:val="28"/>
          <w:szCs w:val="28"/>
          <w:lang w:val="ru-RU" w:eastAsia="ru-RU"/>
        </w:rPr>
        <w:t>.</w:t>
      </w:r>
    </w:p>
    <w:p w:rsidR="003E05CB" w:rsidRPr="003E05CB" w:rsidRDefault="003E05CB" w:rsidP="003E05CB">
      <w:pPr>
        <w:spacing w:after="0" w:line="360" w:lineRule="auto"/>
        <w:jc w:val="both"/>
        <w:rPr>
          <w:rFonts w:ascii="Times New Roman" w:eastAsia="Times New Roman" w:hAnsi="Times New Roman" w:cs="Times New Roman"/>
          <w:color w:val="000000"/>
          <w:spacing w:val="-3"/>
          <w:sz w:val="28"/>
          <w:szCs w:val="28"/>
          <w:lang w:val="ru-RU" w:eastAsia="ru-RU"/>
        </w:rPr>
      </w:pPr>
      <w:r w:rsidRPr="003E05CB">
        <w:rPr>
          <w:rFonts w:ascii="Times New Roman" w:eastAsia="Times New Roman" w:hAnsi="Times New Roman" w:cs="Times New Roman"/>
          <w:i/>
          <w:iCs/>
          <w:color w:val="000000"/>
          <w:spacing w:val="-7"/>
          <w:sz w:val="28"/>
          <w:szCs w:val="28"/>
          <w:lang w:val="ru-RU" w:eastAsia="ru-RU"/>
        </w:rPr>
        <w:t>Внутренняя норма доходности (</w:t>
      </w:r>
      <w:r w:rsidRPr="003E05CB">
        <w:rPr>
          <w:rFonts w:ascii="Times New Roman" w:eastAsia="Times New Roman" w:hAnsi="Times New Roman" w:cs="Times New Roman"/>
          <w:i/>
          <w:iCs/>
          <w:color w:val="000000"/>
          <w:spacing w:val="-7"/>
          <w:sz w:val="28"/>
          <w:szCs w:val="28"/>
          <w:lang w:eastAsia="ru-RU"/>
        </w:rPr>
        <w:t>IRR</w:t>
      </w:r>
      <w:r w:rsidRPr="003E05CB">
        <w:rPr>
          <w:rFonts w:ascii="Times New Roman" w:eastAsia="Times New Roman" w:hAnsi="Times New Roman" w:cs="Times New Roman"/>
          <w:i/>
          <w:iCs/>
          <w:color w:val="000000"/>
          <w:spacing w:val="-7"/>
          <w:sz w:val="28"/>
          <w:szCs w:val="28"/>
          <w:lang w:val="ru-RU" w:eastAsia="ru-RU"/>
        </w:rPr>
        <w:t xml:space="preserve">) </w:t>
      </w:r>
      <w:r w:rsidRPr="003E05CB">
        <w:rPr>
          <w:rFonts w:ascii="Times New Roman" w:eastAsia="Times New Roman" w:hAnsi="Times New Roman" w:cs="Times New Roman"/>
          <w:color w:val="000000"/>
          <w:spacing w:val="-7"/>
          <w:sz w:val="28"/>
          <w:szCs w:val="28"/>
          <w:lang w:val="ru-RU" w:eastAsia="ru-RU"/>
        </w:rPr>
        <w:t xml:space="preserve">характеризует уровень </w:t>
      </w:r>
      <w:r w:rsidRPr="003E05CB">
        <w:rPr>
          <w:rFonts w:ascii="Times New Roman" w:eastAsia="Times New Roman" w:hAnsi="Times New Roman" w:cs="Times New Roman"/>
          <w:color w:val="000000"/>
          <w:spacing w:val="-3"/>
          <w:sz w:val="28"/>
          <w:szCs w:val="28"/>
          <w:lang w:val="ru-RU" w:eastAsia="ru-RU"/>
        </w:rPr>
        <w:t>доходности конкретного инвестиционного проекта и выража</w:t>
      </w:r>
      <w:r w:rsidRPr="003E05CB">
        <w:rPr>
          <w:rFonts w:ascii="Times New Roman" w:eastAsia="Times New Roman" w:hAnsi="Times New Roman" w:cs="Times New Roman"/>
          <w:color w:val="000000"/>
          <w:spacing w:val="-3"/>
          <w:sz w:val="28"/>
          <w:szCs w:val="28"/>
          <w:lang w:val="ru-RU" w:eastAsia="ru-RU"/>
        </w:rPr>
        <w:softHyphen/>
      </w:r>
      <w:r w:rsidRPr="003E05CB">
        <w:rPr>
          <w:rFonts w:ascii="Times New Roman" w:eastAsia="Times New Roman" w:hAnsi="Times New Roman" w:cs="Times New Roman"/>
          <w:color w:val="000000"/>
          <w:spacing w:val="-5"/>
          <w:sz w:val="28"/>
          <w:szCs w:val="28"/>
          <w:lang w:val="ru-RU" w:eastAsia="ru-RU"/>
        </w:rPr>
        <w:t xml:space="preserve">ется дисконтной ставкой, при которой </w:t>
      </w:r>
      <w:r w:rsidRPr="003E05CB">
        <w:rPr>
          <w:rFonts w:ascii="Times New Roman" w:eastAsia="Times New Roman" w:hAnsi="Times New Roman" w:cs="Times New Roman"/>
          <w:color w:val="000000"/>
          <w:spacing w:val="-5"/>
          <w:sz w:val="28"/>
          <w:szCs w:val="28"/>
          <w:lang w:eastAsia="ru-RU"/>
        </w:rPr>
        <w:t>NPV</w:t>
      </w:r>
      <w:r w:rsidRPr="003E05CB">
        <w:rPr>
          <w:rFonts w:ascii="Times New Roman" w:eastAsia="Times New Roman" w:hAnsi="Times New Roman" w:cs="Times New Roman"/>
          <w:i/>
          <w:iCs/>
          <w:color w:val="000000"/>
          <w:spacing w:val="-5"/>
          <w:sz w:val="28"/>
          <w:szCs w:val="28"/>
          <w:lang w:val="ru-RU" w:eastAsia="ru-RU"/>
        </w:rPr>
        <w:t xml:space="preserve">= </w:t>
      </w:r>
      <w:r w:rsidRPr="003E05CB">
        <w:rPr>
          <w:rFonts w:ascii="Times New Roman" w:eastAsia="Times New Roman" w:hAnsi="Times New Roman" w:cs="Times New Roman"/>
          <w:color w:val="000000"/>
          <w:spacing w:val="-5"/>
          <w:sz w:val="28"/>
          <w:szCs w:val="28"/>
          <w:lang w:val="ru-RU" w:eastAsia="ru-RU"/>
        </w:rPr>
        <w:t>0. Для определе</w:t>
      </w:r>
      <w:r w:rsidRPr="003E05CB">
        <w:rPr>
          <w:rFonts w:ascii="Times New Roman" w:eastAsia="Times New Roman" w:hAnsi="Times New Roman" w:cs="Times New Roman"/>
          <w:color w:val="000000"/>
          <w:spacing w:val="-3"/>
          <w:sz w:val="28"/>
          <w:szCs w:val="28"/>
          <w:lang w:val="ru-RU" w:eastAsia="ru-RU"/>
        </w:rPr>
        <w:t>ния внутренней нормы доходности можно использовать фор</w:t>
      </w:r>
      <w:r w:rsidRPr="003E05CB">
        <w:rPr>
          <w:rFonts w:ascii="Times New Roman" w:eastAsia="Times New Roman" w:hAnsi="Times New Roman" w:cs="Times New Roman"/>
          <w:color w:val="000000"/>
          <w:spacing w:val="-3"/>
          <w:sz w:val="28"/>
          <w:szCs w:val="28"/>
          <w:lang w:val="ru-RU" w:eastAsia="ru-RU"/>
        </w:rPr>
        <w:softHyphen/>
        <w:t>мулу линейной интерполяции:</w:t>
      </w:r>
    </w:p>
    <w:p w:rsidR="003E05CB" w:rsidRPr="003E05CB" w:rsidRDefault="003E05CB" w:rsidP="003E05CB">
      <w:pPr>
        <w:spacing w:after="0" w:line="360" w:lineRule="auto"/>
        <w:jc w:val="both"/>
        <w:rPr>
          <w:rFonts w:ascii="Times New Roman" w:eastAsia="Times New Roman" w:hAnsi="Times New Roman" w:cs="Times New Roman"/>
          <w:color w:val="000000"/>
          <w:spacing w:val="-3"/>
          <w:sz w:val="28"/>
          <w:szCs w:val="28"/>
          <w:lang w:val="ru-RU" w:eastAsia="ru-RU"/>
        </w:rPr>
      </w:pPr>
    </w:p>
    <w:p w:rsidR="003E05CB" w:rsidRPr="003E05CB" w:rsidRDefault="003E05CB" w:rsidP="003E05CB">
      <w:pPr>
        <w:shd w:val="clear" w:color="auto" w:fill="FFFFFF"/>
        <w:spacing w:after="0" w:line="360" w:lineRule="auto"/>
        <w:jc w:val="right"/>
        <w:rPr>
          <w:rFonts w:ascii="Times New Roman" w:eastAsia="Times New Roman" w:hAnsi="Times New Roman" w:cs="Times New Roman"/>
          <w:color w:val="000000"/>
          <w:spacing w:val="-4"/>
          <w:sz w:val="28"/>
          <w:szCs w:val="28"/>
          <w:lang w:val="ru-RU" w:eastAsia="ru-RU"/>
        </w:rPr>
      </w:pPr>
      <m:oMath>
        <m:r>
          <w:rPr>
            <w:rFonts w:ascii="Cambria Math" w:eastAsia="Times New Roman" w:hAnsi="Cambria Math" w:cs="Times New Roman"/>
            <w:sz w:val="28"/>
            <w:szCs w:val="28"/>
            <w:lang w:eastAsia="ru-RU"/>
          </w:rPr>
          <m:t>IRR</m:t>
        </m:r>
        <m:r>
          <w:rPr>
            <w:rFonts w:ascii="Cambria Math" w:eastAsia="Times New Roman" w:hAnsi="Times New Roman" w:cs="Times New Roman"/>
            <w:sz w:val="28"/>
            <w:szCs w:val="28"/>
            <w:lang w:val="ru-RU"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Times New Roman" w:cs="Times New Roman"/>
                <w:sz w:val="28"/>
                <w:szCs w:val="28"/>
                <w:lang w:val="ru-RU" w:eastAsia="ru-RU"/>
              </w:rPr>
              <m:t>1</m:t>
            </m:r>
          </m:sub>
        </m:sSub>
        <m:r>
          <w:rPr>
            <w:rFonts w:ascii="Cambria Math" w:eastAsia="Times New Roman" w:hAnsi="Times New Roman" w:cs="Times New Roman"/>
            <w:sz w:val="28"/>
            <w:szCs w:val="28"/>
            <w:lang w:val="ru-RU"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ru-RU" w:eastAsia="ru-RU"/>
              </w:rPr>
              <m:t>П</m:t>
            </m:r>
            <m:r>
              <w:rPr>
                <w:rFonts w:ascii="Cambria Math" w:eastAsia="Times New Roman" w:hAnsi="Times New Roman" w:cs="Times New Roman"/>
                <w:sz w:val="28"/>
                <w:szCs w:val="28"/>
                <w:lang w:val="ru-RU"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Times New Roman" w:cs="Times New Roman"/>
                    <w:sz w:val="28"/>
                    <w:szCs w:val="28"/>
                    <w:lang w:val="ru-RU" w:eastAsia="ru-RU"/>
                  </w:rPr>
                  <m:t xml:space="preserve">2 </m:t>
                </m:r>
              </m:sub>
            </m:sSub>
            <m:r>
              <w:rPr>
                <w:rFonts w:ascii="Cambria Math" w:eastAsia="Times New Roman" w:hAnsi="Cambria Math" w:cs="Times New Roman"/>
                <w:sz w:val="28"/>
                <w:szCs w:val="28"/>
                <w:lang w:val="ru-RU" w:eastAsia="ru-RU"/>
              </w:rPr>
              <m:t>-</m:t>
            </m:r>
            <m:r>
              <w:rPr>
                <w:rFonts w:ascii="Cambria Math" w:eastAsia="Times New Roman" w:hAnsi="Times New Roman" w:cs="Times New Roman"/>
                <w:sz w:val="28"/>
                <w:szCs w:val="28"/>
                <w:lang w:val="ru-RU"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Times New Roman" w:cs="Times New Roman"/>
                    <w:sz w:val="28"/>
                    <w:szCs w:val="28"/>
                    <w:lang w:val="ru-RU" w:eastAsia="ru-RU"/>
                  </w:rPr>
                  <m:t xml:space="preserve">1 </m:t>
                </m:r>
              </m:sub>
            </m:sSub>
            <m:r>
              <w:rPr>
                <w:rFonts w:ascii="Cambria Math" w:eastAsia="Times New Roman" w:hAnsi="Times New Roman" w:cs="Times New Roman"/>
                <w:sz w:val="28"/>
                <w:szCs w:val="28"/>
                <w:lang w:val="ru-RU" w:eastAsia="ru-RU"/>
              </w:rPr>
              <m:t>)</m:t>
            </m:r>
          </m:num>
          <m:den>
            <m:r>
              <w:rPr>
                <w:rFonts w:ascii="Cambria Math" w:eastAsia="Times New Roman" w:hAnsi="Cambria Math" w:cs="Times New Roman"/>
                <w:sz w:val="28"/>
                <w:szCs w:val="28"/>
                <w:lang w:val="ru-RU" w:eastAsia="ru-RU"/>
              </w:rPr>
              <m:t>П-</m:t>
            </m:r>
            <m:r>
              <w:rPr>
                <w:rFonts w:ascii="Cambria Math" w:eastAsia="Times New Roman" w:hAnsi="Cambria Math" w:cs="Times New Roman"/>
                <w:sz w:val="28"/>
                <w:szCs w:val="28"/>
                <w:lang w:eastAsia="ru-RU"/>
              </w:rPr>
              <m:t>O</m:t>
            </m:r>
          </m:den>
        </m:f>
      </m:oMath>
      <w:r w:rsidRPr="003E05CB">
        <w:rPr>
          <w:rFonts w:ascii="Times New Roman" w:eastAsia="Times New Roman" w:hAnsi="Times New Roman" w:cs="Times New Roman"/>
          <w:sz w:val="28"/>
          <w:szCs w:val="28"/>
          <w:lang w:val="ru-RU" w:eastAsia="ru-RU"/>
        </w:rPr>
        <w:t xml:space="preserve">                                     </w:t>
      </w:r>
      <w:r w:rsidRPr="003E05CB">
        <w:rPr>
          <w:rFonts w:ascii="Times New Roman" w:eastAsia="Times New Roman" w:hAnsi="Times New Roman" w:cs="Times New Roman"/>
          <w:color w:val="000000"/>
          <w:spacing w:val="-4"/>
          <w:sz w:val="28"/>
          <w:szCs w:val="28"/>
          <w:lang w:val="ru-RU" w:eastAsia="ru-RU"/>
        </w:rPr>
        <w:t>(7)</w:t>
      </w:r>
    </w:p>
    <w:p w:rsidR="003E05CB" w:rsidRPr="003E05CB" w:rsidRDefault="003E05CB" w:rsidP="003E05CB">
      <w:pPr>
        <w:spacing w:after="0" w:line="360" w:lineRule="auto"/>
        <w:jc w:val="both"/>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8"/>
          <w:sz w:val="28"/>
          <w:szCs w:val="28"/>
          <w:lang w:val="ru-RU" w:eastAsia="ru-RU"/>
        </w:rPr>
        <w:t xml:space="preserve">где </w:t>
      </w:r>
      <w:proofErr w:type="gramStart"/>
      <w:r w:rsidRPr="003E05CB">
        <w:rPr>
          <w:rFonts w:ascii="Times New Roman" w:eastAsia="Times New Roman" w:hAnsi="Times New Roman" w:cs="Times New Roman"/>
          <w:color w:val="000000"/>
          <w:spacing w:val="-8"/>
          <w:sz w:val="28"/>
          <w:szCs w:val="28"/>
          <w:lang w:val="ru-RU" w:eastAsia="ru-RU"/>
        </w:rPr>
        <w:t>П</w:t>
      </w:r>
      <w:proofErr w:type="gramEnd"/>
      <w:r w:rsidRPr="003E05CB">
        <w:rPr>
          <w:rFonts w:ascii="Times New Roman" w:eastAsia="Times New Roman" w:hAnsi="Times New Roman" w:cs="Times New Roman"/>
          <w:color w:val="000000"/>
          <w:spacing w:val="-8"/>
          <w:sz w:val="28"/>
          <w:szCs w:val="28"/>
          <w:lang w:val="ru-RU" w:eastAsia="ru-RU"/>
        </w:rPr>
        <w:t xml:space="preserve"> - положительное значение чистого приведенного дохода </w:t>
      </w:r>
      <w:r w:rsidRPr="003E05CB">
        <w:rPr>
          <w:rFonts w:ascii="Times New Roman" w:eastAsia="Times New Roman" w:hAnsi="Times New Roman" w:cs="Times New Roman"/>
          <w:color w:val="000000"/>
          <w:spacing w:val="-6"/>
          <w:sz w:val="28"/>
          <w:szCs w:val="28"/>
          <w:lang w:val="ru-RU" w:eastAsia="ru-RU"/>
        </w:rPr>
        <w:t xml:space="preserve">при низкой норме процента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Times New Roman" w:cs="Times New Roman"/>
                <w:sz w:val="28"/>
                <w:szCs w:val="28"/>
                <w:lang w:val="ru-RU" w:eastAsia="ru-RU"/>
              </w:rPr>
              <m:t>1</m:t>
            </m:r>
          </m:sub>
        </m:sSub>
      </m:oMath>
      <w:r w:rsidRPr="003E05CB">
        <w:rPr>
          <w:rFonts w:ascii="Times New Roman" w:eastAsia="Times New Roman" w:hAnsi="Times New Roman" w:cs="Times New Roman"/>
          <w:color w:val="000000"/>
          <w:spacing w:val="-6"/>
          <w:sz w:val="28"/>
          <w:szCs w:val="28"/>
          <w:lang w:val="ru-RU" w:eastAsia="ru-RU"/>
        </w:rPr>
        <w:t xml:space="preserve">; О - отрицательное значение </w:t>
      </w:r>
      <w:r w:rsidRPr="003E05CB">
        <w:rPr>
          <w:rFonts w:ascii="Times New Roman" w:eastAsia="Times New Roman" w:hAnsi="Times New Roman" w:cs="Times New Roman"/>
          <w:color w:val="000000"/>
          <w:spacing w:val="-1"/>
          <w:sz w:val="28"/>
          <w:szCs w:val="28"/>
          <w:lang w:val="ru-RU" w:eastAsia="ru-RU"/>
        </w:rPr>
        <w:t xml:space="preserve">чистого приведенного дохода при высокой норме процента </w:t>
      </w:r>
      <m:oMath>
        <m:r>
          <w:rPr>
            <w:rFonts w:ascii="Cambria Math" w:eastAsia="Times New Roman" w:hAnsi="Times New Roman" w:cs="Times New Roman"/>
            <w:color w:val="000000"/>
            <w:spacing w:val="-1"/>
            <w:sz w:val="28"/>
            <w:szCs w:val="28"/>
            <w:lang w:val="ru-RU"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Times New Roman" w:cs="Times New Roman"/>
                <w:sz w:val="28"/>
                <w:szCs w:val="28"/>
                <w:lang w:val="ru-RU" w:eastAsia="ru-RU"/>
              </w:rPr>
              <m:t>2</m:t>
            </m:r>
          </m:sub>
        </m:sSub>
      </m:oMath>
      <w:r w:rsidRPr="003E05CB">
        <w:rPr>
          <w:rFonts w:ascii="Times New Roman" w:eastAsia="Times New Roman" w:hAnsi="Times New Roman" w:cs="Times New Roman"/>
          <w:i/>
          <w:iCs/>
          <w:color w:val="000000"/>
          <w:spacing w:val="-12"/>
          <w:sz w:val="28"/>
          <w:szCs w:val="28"/>
          <w:lang w:val="ru-RU" w:eastAsia="ru-RU"/>
        </w:rPr>
        <w:t xml:space="preserve"> ) </w:t>
      </w:r>
      <w:r w:rsidRPr="003E05CB">
        <w:rPr>
          <w:rFonts w:ascii="Times New Roman" w:eastAsia="Times New Roman" w:hAnsi="Times New Roman" w:cs="Times New Roman"/>
          <w:color w:val="000000"/>
          <w:spacing w:val="-12"/>
          <w:sz w:val="28"/>
          <w:szCs w:val="28"/>
          <w:lang w:val="ru-RU"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Times New Roman" w:cs="Times New Roman"/>
                <w:sz w:val="28"/>
                <w:szCs w:val="28"/>
                <w:lang w:val="ru-RU" w:eastAsia="ru-RU"/>
              </w:rPr>
              <m:t>1</m:t>
            </m:r>
          </m:sub>
        </m:sSub>
      </m:oMath>
      <w:r w:rsidRPr="003E05CB">
        <w:rPr>
          <w:rFonts w:ascii="Times New Roman" w:eastAsia="Times New Roman" w:hAnsi="Times New Roman" w:cs="Times New Roman"/>
          <w:color w:val="000000"/>
          <w:spacing w:val="-12"/>
          <w:sz w:val="28"/>
          <w:szCs w:val="28"/>
          <w:lang w:val="ru-RU" w:eastAsia="ru-RU"/>
        </w:rPr>
        <w:t xml:space="preserve"> 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Times New Roman" w:cs="Times New Roman"/>
                <w:sz w:val="28"/>
                <w:szCs w:val="28"/>
                <w:lang w:val="ru-RU" w:eastAsia="ru-RU"/>
              </w:rPr>
              <m:t>2</m:t>
            </m:r>
          </m:sub>
        </m:sSub>
      </m:oMath>
      <w:r w:rsidRPr="003E05CB">
        <w:rPr>
          <w:rFonts w:ascii="Times New Roman" w:eastAsia="Times New Roman" w:hAnsi="Times New Roman" w:cs="Times New Roman"/>
          <w:color w:val="000000"/>
          <w:spacing w:val="-12"/>
          <w:sz w:val="28"/>
          <w:szCs w:val="28"/>
          <w:lang w:val="ru-RU" w:eastAsia="ru-RU"/>
        </w:rPr>
        <w:t xml:space="preserve"> не должны отличаться более чем на 1</w:t>
      </w:r>
      <w:r w:rsidRPr="003E05CB">
        <w:rPr>
          <w:rFonts w:ascii="Times New Roman" w:eastAsia="Times New Roman" w:hAnsi="Times New Roman" w:cs="Times New Roman"/>
          <w:i/>
          <w:iCs/>
          <w:color w:val="000000"/>
          <w:spacing w:val="-12"/>
          <w:sz w:val="28"/>
          <w:szCs w:val="28"/>
          <w:lang w:val="ru-RU" w:eastAsia="ru-RU"/>
        </w:rPr>
        <w:t>-</w:t>
      </w:r>
      <w:r w:rsidRPr="003E05CB">
        <w:rPr>
          <w:rFonts w:ascii="Times New Roman" w:eastAsia="Times New Roman" w:hAnsi="Times New Roman" w:cs="Times New Roman"/>
          <w:iCs/>
          <w:color w:val="000000"/>
          <w:spacing w:val="-12"/>
          <w:sz w:val="28"/>
          <w:szCs w:val="28"/>
          <w:lang w:val="ru-RU" w:eastAsia="ru-RU"/>
        </w:rPr>
        <w:t>2%</w:t>
      </w:r>
      <w:r w:rsidRPr="003E05CB">
        <w:rPr>
          <w:rFonts w:ascii="Times New Roman" w:eastAsia="Times New Roman" w:hAnsi="Times New Roman" w:cs="Times New Roman"/>
          <w:i/>
          <w:iCs/>
          <w:color w:val="000000"/>
          <w:spacing w:val="-12"/>
          <w:sz w:val="28"/>
          <w:szCs w:val="28"/>
          <w:lang w:val="ru-RU" w:eastAsia="ru-RU"/>
        </w:rPr>
        <w:t xml:space="preserve"> </w:t>
      </w:r>
      <w:r w:rsidRPr="003E05CB">
        <w:rPr>
          <w:rFonts w:ascii="Times New Roman" w:eastAsia="Times New Roman" w:hAnsi="Times New Roman" w:cs="Times New Roman"/>
          <w:color w:val="000000"/>
          <w:spacing w:val="-12"/>
          <w:sz w:val="28"/>
          <w:szCs w:val="28"/>
          <w:lang w:val="ru-RU" w:eastAsia="ru-RU"/>
        </w:rPr>
        <w:t>.</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5"/>
          <w:sz w:val="28"/>
          <w:szCs w:val="28"/>
          <w:lang w:val="ru-RU" w:eastAsia="ru-RU"/>
        </w:rPr>
        <w:t>Для определения внутренней нормы доходности можно на</w:t>
      </w:r>
      <w:r w:rsidRPr="003E05CB">
        <w:rPr>
          <w:rFonts w:ascii="Times New Roman" w:eastAsia="Times New Roman" w:hAnsi="Times New Roman" w:cs="Times New Roman"/>
          <w:color w:val="000000"/>
          <w:spacing w:val="-5"/>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 xml:space="preserve">чать с любой ставки дисконтирования и для нее определить </w:t>
      </w:r>
      <w:r w:rsidRPr="003E05CB">
        <w:rPr>
          <w:rFonts w:ascii="Times New Roman" w:eastAsia="Times New Roman" w:hAnsi="Times New Roman" w:cs="Times New Roman"/>
          <w:color w:val="000000"/>
          <w:spacing w:val="-4"/>
          <w:sz w:val="28"/>
          <w:szCs w:val="28"/>
          <w:lang w:val="ru-RU" w:eastAsia="ru-RU"/>
        </w:rPr>
        <w:t xml:space="preserve">чистый приведенный доход. Если </w:t>
      </w:r>
      <w:r w:rsidRPr="003E05CB">
        <w:rPr>
          <w:rFonts w:ascii="Times New Roman" w:eastAsia="Times New Roman" w:hAnsi="Times New Roman" w:cs="Times New Roman"/>
          <w:i/>
          <w:iCs/>
          <w:color w:val="000000"/>
          <w:spacing w:val="-4"/>
          <w:sz w:val="28"/>
          <w:szCs w:val="28"/>
          <w:lang w:val="ru-RU" w:eastAsia="ru-RU"/>
        </w:rPr>
        <w:t>N</w:t>
      </w:r>
      <w:proofErr w:type="gramStart"/>
      <w:r w:rsidRPr="003E05CB">
        <w:rPr>
          <w:rFonts w:ascii="Times New Roman" w:eastAsia="Times New Roman" w:hAnsi="Times New Roman" w:cs="Times New Roman"/>
          <w:i/>
          <w:iCs/>
          <w:color w:val="000000"/>
          <w:spacing w:val="-4"/>
          <w:sz w:val="28"/>
          <w:szCs w:val="28"/>
          <w:lang w:val="ru-RU" w:eastAsia="ru-RU"/>
        </w:rPr>
        <w:t>Р</w:t>
      </w:r>
      <w:proofErr w:type="gramEnd"/>
      <w:r w:rsidRPr="003E05CB">
        <w:rPr>
          <w:rFonts w:ascii="Times New Roman" w:eastAsia="Times New Roman" w:hAnsi="Times New Roman" w:cs="Times New Roman"/>
          <w:i/>
          <w:iCs/>
          <w:color w:val="000000"/>
          <w:spacing w:val="-4"/>
          <w:sz w:val="28"/>
          <w:szCs w:val="28"/>
          <w:lang w:val="ru-RU" w:eastAsia="ru-RU"/>
        </w:rPr>
        <w:t xml:space="preserve">V&gt; </w:t>
      </w:r>
      <w:r w:rsidRPr="003E05CB">
        <w:rPr>
          <w:rFonts w:ascii="Times New Roman" w:eastAsia="Times New Roman" w:hAnsi="Times New Roman" w:cs="Times New Roman"/>
          <w:color w:val="000000"/>
          <w:spacing w:val="-4"/>
          <w:sz w:val="28"/>
          <w:szCs w:val="28"/>
          <w:lang w:val="ru-RU" w:eastAsia="ru-RU"/>
        </w:rPr>
        <w:t>0, используют более высокую ставку дисконтирования. И так до тех пор, пока зна</w:t>
      </w:r>
      <w:r w:rsidRPr="003E05CB">
        <w:rPr>
          <w:rFonts w:ascii="Times New Roman" w:eastAsia="Times New Roman" w:hAnsi="Times New Roman" w:cs="Times New Roman"/>
          <w:color w:val="000000"/>
          <w:spacing w:val="-4"/>
          <w:sz w:val="28"/>
          <w:szCs w:val="28"/>
          <w:lang w:val="ru-RU" w:eastAsia="ru-RU"/>
        </w:rPr>
        <w:softHyphen/>
        <w:t xml:space="preserve">чение </w:t>
      </w:r>
      <w:r w:rsidRPr="003E05CB">
        <w:rPr>
          <w:rFonts w:ascii="Times New Roman" w:eastAsia="Times New Roman" w:hAnsi="Times New Roman" w:cs="Times New Roman"/>
          <w:i/>
          <w:iCs/>
          <w:color w:val="000000"/>
          <w:spacing w:val="-4"/>
          <w:sz w:val="28"/>
          <w:szCs w:val="28"/>
          <w:lang w:val="ru-RU" w:eastAsia="ru-RU"/>
        </w:rPr>
        <w:lastRenderedPageBreak/>
        <w:t>N</w:t>
      </w:r>
      <w:proofErr w:type="gramStart"/>
      <w:r w:rsidRPr="003E05CB">
        <w:rPr>
          <w:rFonts w:ascii="Times New Roman" w:eastAsia="Times New Roman" w:hAnsi="Times New Roman" w:cs="Times New Roman"/>
          <w:i/>
          <w:iCs/>
          <w:color w:val="000000"/>
          <w:spacing w:val="-4"/>
          <w:sz w:val="28"/>
          <w:szCs w:val="28"/>
          <w:lang w:val="ru-RU" w:eastAsia="ru-RU"/>
        </w:rPr>
        <w:t>Р</w:t>
      </w:r>
      <w:proofErr w:type="gramEnd"/>
      <w:r w:rsidRPr="003E05CB">
        <w:rPr>
          <w:rFonts w:ascii="Times New Roman" w:eastAsia="Times New Roman" w:hAnsi="Times New Roman" w:cs="Times New Roman"/>
          <w:i/>
          <w:iCs/>
          <w:color w:val="000000"/>
          <w:spacing w:val="-4"/>
          <w:sz w:val="28"/>
          <w:szCs w:val="28"/>
          <w:lang w:val="ru-RU" w:eastAsia="ru-RU"/>
        </w:rPr>
        <w:t xml:space="preserve">V </w:t>
      </w:r>
      <w:r w:rsidRPr="003E05CB">
        <w:rPr>
          <w:rFonts w:ascii="Times New Roman" w:eastAsia="Times New Roman" w:hAnsi="Times New Roman" w:cs="Times New Roman"/>
          <w:iCs/>
          <w:color w:val="000000"/>
          <w:spacing w:val="-4"/>
          <w:sz w:val="28"/>
          <w:szCs w:val="28"/>
          <w:lang w:val="ru-RU" w:eastAsia="ru-RU"/>
        </w:rPr>
        <w:t>не</w:t>
      </w:r>
      <w:r w:rsidRPr="003E05CB">
        <w:rPr>
          <w:rFonts w:ascii="Times New Roman" w:eastAsia="Times New Roman" w:hAnsi="Times New Roman" w:cs="Times New Roman"/>
          <w:i/>
          <w:iCs/>
          <w:color w:val="000000"/>
          <w:spacing w:val="-4"/>
          <w:sz w:val="28"/>
          <w:szCs w:val="28"/>
          <w:lang w:val="ru-RU" w:eastAsia="ru-RU"/>
        </w:rPr>
        <w:t xml:space="preserve"> </w:t>
      </w:r>
      <w:r w:rsidRPr="003E05CB">
        <w:rPr>
          <w:rFonts w:ascii="Times New Roman" w:eastAsia="Times New Roman" w:hAnsi="Times New Roman" w:cs="Times New Roman"/>
          <w:color w:val="000000"/>
          <w:spacing w:val="-4"/>
          <w:sz w:val="28"/>
          <w:szCs w:val="28"/>
          <w:lang w:val="ru-RU" w:eastAsia="ru-RU"/>
        </w:rPr>
        <w:t>станет меньше нуля. Когда будет найдено отри</w:t>
      </w:r>
      <w:r w:rsidRPr="003E05CB">
        <w:rPr>
          <w:rFonts w:ascii="Times New Roman" w:eastAsia="Times New Roman" w:hAnsi="Times New Roman" w:cs="Times New Roman"/>
          <w:color w:val="000000"/>
          <w:spacing w:val="-4"/>
          <w:sz w:val="28"/>
          <w:szCs w:val="28"/>
          <w:lang w:val="ru-RU" w:eastAsia="ru-RU"/>
        </w:rPr>
        <w:softHyphen/>
        <w:t xml:space="preserve">цательное значение показателя </w:t>
      </w:r>
      <w:r w:rsidRPr="003E05CB">
        <w:rPr>
          <w:rFonts w:ascii="Times New Roman" w:eastAsia="Times New Roman" w:hAnsi="Times New Roman" w:cs="Times New Roman"/>
          <w:i/>
          <w:iCs/>
          <w:color w:val="000000"/>
          <w:spacing w:val="-4"/>
          <w:sz w:val="28"/>
          <w:szCs w:val="28"/>
          <w:lang w:val="ru-RU" w:eastAsia="ru-RU"/>
        </w:rPr>
        <w:t>N</w:t>
      </w:r>
      <w:proofErr w:type="gramStart"/>
      <w:r w:rsidRPr="003E05CB">
        <w:rPr>
          <w:rFonts w:ascii="Times New Roman" w:eastAsia="Times New Roman" w:hAnsi="Times New Roman" w:cs="Times New Roman"/>
          <w:i/>
          <w:iCs/>
          <w:color w:val="000000"/>
          <w:spacing w:val="-4"/>
          <w:sz w:val="28"/>
          <w:szCs w:val="28"/>
          <w:lang w:val="ru-RU" w:eastAsia="ru-RU"/>
        </w:rPr>
        <w:t>Р</w:t>
      </w:r>
      <w:proofErr w:type="gramEnd"/>
      <w:r w:rsidRPr="003E05CB">
        <w:rPr>
          <w:rFonts w:ascii="Times New Roman" w:eastAsia="Times New Roman" w:hAnsi="Times New Roman" w:cs="Times New Roman"/>
          <w:i/>
          <w:iCs/>
          <w:color w:val="000000"/>
          <w:spacing w:val="-4"/>
          <w:sz w:val="28"/>
          <w:szCs w:val="28"/>
          <w:lang w:val="ru-RU" w:eastAsia="ru-RU"/>
        </w:rPr>
        <w:t xml:space="preserve">V, </w:t>
      </w:r>
      <w:r w:rsidRPr="003E05CB">
        <w:rPr>
          <w:rFonts w:ascii="Times New Roman" w:eastAsia="Times New Roman" w:hAnsi="Times New Roman" w:cs="Times New Roman"/>
          <w:i/>
          <w:iCs/>
          <w:color w:val="000000"/>
          <w:spacing w:val="-4"/>
          <w:sz w:val="28"/>
          <w:szCs w:val="28"/>
          <w:lang w:eastAsia="ru-RU"/>
        </w:rPr>
        <w:t>IRR</w:t>
      </w:r>
      <w:r w:rsidRPr="003E05CB">
        <w:rPr>
          <w:rFonts w:ascii="Times New Roman" w:eastAsia="Times New Roman" w:hAnsi="Times New Roman" w:cs="Times New Roman"/>
          <w:i/>
          <w:iCs/>
          <w:color w:val="000000"/>
          <w:spacing w:val="-4"/>
          <w:sz w:val="28"/>
          <w:szCs w:val="28"/>
          <w:lang w:val="ru-RU" w:eastAsia="ru-RU"/>
        </w:rPr>
        <w:t xml:space="preserve"> </w:t>
      </w:r>
      <w:r w:rsidRPr="003E05CB">
        <w:rPr>
          <w:rFonts w:ascii="Times New Roman" w:eastAsia="Times New Roman" w:hAnsi="Times New Roman" w:cs="Times New Roman"/>
          <w:color w:val="000000"/>
          <w:spacing w:val="-4"/>
          <w:sz w:val="28"/>
          <w:szCs w:val="28"/>
          <w:lang w:val="ru-RU" w:eastAsia="ru-RU"/>
        </w:rPr>
        <w:t xml:space="preserve">будет находиться </w:t>
      </w:r>
      <w:r w:rsidRPr="003E05CB">
        <w:rPr>
          <w:rFonts w:ascii="Times New Roman" w:eastAsia="Times New Roman" w:hAnsi="Times New Roman" w:cs="Times New Roman"/>
          <w:color w:val="000000"/>
          <w:spacing w:val="-5"/>
          <w:sz w:val="28"/>
          <w:szCs w:val="28"/>
          <w:lang w:val="ru-RU" w:eastAsia="ru-RU"/>
        </w:rPr>
        <w:t>между ставками процентов, дающих положительное и отрица</w:t>
      </w:r>
      <w:r w:rsidRPr="003E05CB">
        <w:rPr>
          <w:rFonts w:ascii="Times New Roman" w:eastAsia="Times New Roman" w:hAnsi="Times New Roman" w:cs="Times New Roman"/>
          <w:color w:val="000000"/>
          <w:spacing w:val="-5"/>
          <w:sz w:val="28"/>
          <w:szCs w:val="28"/>
          <w:lang w:val="ru-RU" w:eastAsia="ru-RU"/>
        </w:rPr>
        <w:softHyphen/>
      </w:r>
      <w:r w:rsidRPr="003E05CB">
        <w:rPr>
          <w:rFonts w:ascii="Times New Roman" w:eastAsia="Times New Roman" w:hAnsi="Times New Roman" w:cs="Times New Roman"/>
          <w:color w:val="000000"/>
          <w:spacing w:val="-3"/>
          <w:sz w:val="28"/>
          <w:szCs w:val="28"/>
          <w:lang w:val="ru-RU" w:eastAsia="ru-RU"/>
        </w:rPr>
        <w:t xml:space="preserve">тельное значения показателя </w:t>
      </w:r>
      <w:r w:rsidRPr="003E05CB">
        <w:rPr>
          <w:rFonts w:ascii="Times New Roman" w:eastAsia="Times New Roman" w:hAnsi="Times New Roman" w:cs="Times New Roman"/>
          <w:i/>
          <w:iCs/>
          <w:color w:val="000000"/>
          <w:spacing w:val="-3"/>
          <w:sz w:val="28"/>
          <w:szCs w:val="28"/>
          <w:lang w:val="ru-RU" w:eastAsia="ru-RU"/>
        </w:rPr>
        <w:t xml:space="preserve">NРV, </w:t>
      </w:r>
      <w:r w:rsidRPr="003E05CB">
        <w:rPr>
          <w:rFonts w:ascii="Times New Roman" w:eastAsia="Times New Roman" w:hAnsi="Times New Roman" w:cs="Times New Roman"/>
          <w:color w:val="000000"/>
          <w:spacing w:val="-3"/>
          <w:sz w:val="28"/>
          <w:szCs w:val="28"/>
          <w:lang w:val="ru-RU" w:eastAsia="ru-RU"/>
        </w:rPr>
        <w:t>близкие к нулю.</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4"/>
          <w:sz w:val="28"/>
          <w:szCs w:val="28"/>
          <w:lang w:val="ru-RU" w:eastAsia="ru-RU"/>
        </w:rPr>
        <w:t>При сравнении нескольких инвестиционных проектов вы</w:t>
      </w:r>
      <w:r w:rsidRPr="003E05CB">
        <w:rPr>
          <w:rFonts w:ascii="Times New Roman" w:eastAsia="Times New Roman" w:hAnsi="Times New Roman" w:cs="Times New Roman"/>
          <w:color w:val="000000"/>
          <w:spacing w:val="-4"/>
          <w:sz w:val="28"/>
          <w:szCs w:val="28"/>
          <w:lang w:val="ru-RU" w:eastAsia="ru-RU"/>
        </w:rPr>
        <w:softHyphen/>
      </w:r>
      <w:r w:rsidRPr="003E05CB">
        <w:rPr>
          <w:rFonts w:ascii="Times New Roman" w:eastAsia="Times New Roman" w:hAnsi="Times New Roman" w:cs="Times New Roman"/>
          <w:color w:val="000000"/>
          <w:spacing w:val="-6"/>
          <w:sz w:val="28"/>
          <w:szCs w:val="28"/>
          <w:lang w:val="ru-RU" w:eastAsia="ru-RU"/>
        </w:rPr>
        <w:t xml:space="preserve">бирают те, значения </w:t>
      </w:r>
      <w:r w:rsidRPr="003E05CB">
        <w:rPr>
          <w:rFonts w:ascii="Times New Roman" w:eastAsia="Times New Roman" w:hAnsi="Times New Roman" w:cs="Times New Roman"/>
          <w:color w:val="000000"/>
          <w:spacing w:val="-6"/>
          <w:sz w:val="28"/>
          <w:szCs w:val="28"/>
          <w:lang w:eastAsia="ru-RU"/>
        </w:rPr>
        <w:t>IRR</w:t>
      </w:r>
      <w:r w:rsidRPr="003E05CB">
        <w:rPr>
          <w:rFonts w:ascii="Times New Roman" w:eastAsia="Times New Roman" w:hAnsi="Times New Roman" w:cs="Times New Roman"/>
          <w:i/>
          <w:iCs/>
          <w:color w:val="000000"/>
          <w:spacing w:val="-6"/>
          <w:sz w:val="28"/>
          <w:szCs w:val="28"/>
          <w:lang w:val="ru-RU" w:eastAsia="ru-RU"/>
        </w:rPr>
        <w:t xml:space="preserve"> </w:t>
      </w:r>
      <w:r w:rsidRPr="003E05CB">
        <w:rPr>
          <w:rFonts w:ascii="Times New Roman" w:eastAsia="Times New Roman" w:hAnsi="Times New Roman" w:cs="Times New Roman"/>
          <w:color w:val="000000"/>
          <w:spacing w:val="-6"/>
          <w:sz w:val="28"/>
          <w:szCs w:val="28"/>
          <w:lang w:val="ru-RU" w:eastAsia="ru-RU"/>
        </w:rPr>
        <w:t>которых выше.</w:t>
      </w:r>
    </w:p>
    <w:p w:rsidR="003E05CB" w:rsidRPr="003E05CB" w:rsidRDefault="003E05CB" w:rsidP="003E05CB">
      <w:pPr>
        <w:shd w:val="clear" w:color="auto" w:fill="FFFFFF"/>
        <w:spacing w:after="0" w:line="360" w:lineRule="auto"/>
        <w:jc w:val="both"/>
        <w:rPr>
          <w:rFonts w:ascii="Times New Roman" w:eastAsia="Times New Roman" w:hAnsi="Times New Roman" w:cs="Times New Roman"/>
          <w:color w:val="000000"/>
          <w:spacing w:val="-7"/>
          <w:sz w:val="28"/>
          <w:szCs w:val="28"/>
          <w:lang w:val="ru-RU" w:eastAsia="ru-RU"/>
        </w:rPr>
      </w:pPr>
      <w:r w:rsidRPr="003E05CB">
        <w:rPr>
          <w:rFonts w:ascii="Times New Roman" w:eastAsia="Times New Roman" w:hAnsi="Times New Roman" w:cs="Times New Roman"/>
          <w:i/>
          <w:iCs/>
          <w:color w:val="000000"/>
          <w:spacing w:val="-3"/>
          <w:sz w:val="28"/>
          <w:szCs w:val="28"/>
          <w:lang w:val="ru-RU" w:eastAsia="ru-RU"/>
        </w:rPr>
        <w:t>Среднеквадратичное отклонение</w:t>
      </w:r>
      <w:proofErr w:type="gramStart"/>
      <w:r w:rsidRPr="003E05CB">
        <w:rPr>
          <w:rFonts w:ascii="Times New Roman" w:eastAsia="Times New Roman" w:hAnsi="Times New Roman" w:cs="Times New Roman"/>
          <w:i/>
          <w:iCs/>
          <w:color w:val="000000"/>
          <w:spacing w:val="-3"/>
          <w:sz w:val="28"/>
          <w:szCs w:val="28"/>
          <w:lang w:val="ru-RU" w:eastAsia="ru-RU"/>
        </w:rPr>
        <w:t xml:space="preserve"> </w:t>
      </w:r>
      <w:r w:rsidRPr="003E05CB">
        <w:rPr>
          <w:rFonts w:ascii="Times New Roman" w:eastAsia="Times New Roman" w:hAnsi="Times New Roman" w:cs="Times New Roman"/>
          <w:color w:val="000000"/>
          <w:spacing w:val="-3"/>
          <w:sz w:val="28"/>
          <w:szCs w:val="28"/>
          <w:lang w:val="ru-RU" w:eastAsia="ru-RU"/>
        </w:rPr>
        <w:t xml:space="preserve">(σ) </w:t>
      </w:r>
      <w:proofErr w:type="gramEnd"/>
      <w:r w:rsidRPr="003E05CB">
        <w:rPr>
          <w:rFonts w:ascii="Times New Roman" w:eastAsia="Times New Roman" w:hAnsi="Times New Roman" w:cs="Times New Roman"/>
          <w:color w:val="000000"/>
          <w:spacing w:val="-3"/>
          <w:sz w:val="28"/>
          <w:szCs w:val="28"/>
          <w:lang w:val="ru-RU" w:eastAsia="ru-RU"/>
        </w:rPr>
        <w:t>рассчитывается по фор</w:t>
      </w:r>
      <w:r w:rsidRPr="003E05CB">
        <w:rPr>
          <w:rFonts w:ascii="Times New Roman" w:eastAsia="Times New Roman" w:hAnsi="Times New Roman" w:cs="Times New Roman"/>
          <w:color w:val="000000"/>
          <w:spacing w:val="-3"/>
          <w:sz w:val="28"/>
          <w:szCs w:val="28"/>
          <w:lang w:val="ru-RU" w:eastAsia="ru-RU"/>
        </w:rPr>
        <w:softHyphen/>
      </w:r>
      <w:r w:rsidRPr="003E05CB">
        <w:rPr>
          <w:rFonts w:ascii="Times New Roman" w:eastAsia="Times New Roman" w:hAnsi="Times New Roman" w:cs="Times New Roman"/>
          <w:color w:val="000000"/>
          <w:spacing w:val="-7"/>
          <w:sz w:val="28"/>
          <w:szCs w:val="28"/>
          <w:lang w:val="ru-RU" w:eastAsia="ru-RU"/>
        </w:rPr>
        <w:t>муле</w:t>
      </w:r>
    </w:p>
    <w:p w:rsidR="003E05CB" w:rsidRPr="003E05CB" w:rsidRDefault="003E05CB" w:rsidP="003E05CB">
      <w:pPr>
        <w:shd w:val="clear" w:color="auto" w:fill="FFFFFF"/>
        <w:spacing w:after="0" w:line="360" w:lineRule="auto"/>
        <w:jc w:val="both"/>
        <w:rPr>
          <w:rFonts w:ascii="Times New Roman" w:eastAsia="Times New Roman" w:hAnsi="Times New Roman" w:cs="Times New Roman"/>
          <w:color w:val="000000"/>
          <w:spacing w:val="-7"/>
          <w:sz w:val="28"/>
          <w:szCs w:val="28"/>
          <w:lang w:val="ru-RU" w:eastAsia="ru-RU"/>
        </w:rPr>
      </w:pPr>
    </w:p>
    <w:p w:rsidR="003E05CB" w:rsidRPr="003E05CB" w:rsidRDefault="003E05CB" w:rsidP="003E05CB">
      <w:pPr>
        <w:shd w:val="clear" w:color="auto" w:fill="FFFFFF"/>
        <w:spacing w:after="0" w:line="360" w:lineRule="auto"/>
        <w:jc w:val="right"/>
        <w:rPr>
          <w:rFonts w:ascii="Times New Roman" w:eastAsia="Times New Roman" w:hAnsi="Times New Roman" w:cs="Times New Roman"/>
          <w:color w:val="000000"/>
          <w:spacing w:val="-8"/>
          <w:sz w:val="28"/>
          <w:szCs w:val="28"/>
          <w:lang w:val="ru-RU" w:eastAsia="ru-RU"/>
        </w:rPr>
      </w:pPr>
      <m:oMath>
        <m:r>
          <w:rPr>
            <w:rFonts w:ascii="Cambria Math" w:eastAsia="Times New Roman" w:hAnsi="Cambria Math" w:cs="Times New Roman"/>
            <w:sz w:val="28"/>
            <w:szCs w:val="28"/>
            <w:lang w:eastAsia="ru-RU"/>
          </w:rPr>
          <m:t>σ</m:t>
        </m:r>
        <m:r>
          <w:rPr>
            <w:rFonts w:ascii="Cambria Math" w:eastAsia="Times New Roman" w:hAnsi="Times New Roman" w:cs="Times New Roman"/>
            <w:sz w:val="28"/>
            <w:szCs w:val="28"/>
            <w:lang w:val="ru-RU" w:eastAsia="ru-RU"/>
          </w:rPr>
          <m:t>=</m:t>
        </m:r>
        <m:rad>
          <m:radPr>
            <m:degHide m:val="1"/>
            <m:ctrlPr>
              <w:rPr>
                <w:rFonts w:ascii="Cambria Math" w:eastAsia="Times New Roman" w:hAnsi="Cambria Math" w:cs="Times New Roman"/>
                <w:i/>
                <w:sz w:val="28"/>
                <w:szCs w:val="28"/>
                <w:lang w:eastAsia="ru-RU"/>
              </w:rPr>
            </m:ctrlPr>
          </m:radPr>
          <m:deg/>
          <m:e>
            <m:sSup>
              <m:sSupPr>
                <m:ctrlPr>
                  <w:rPr>
                    <w:rFonts w:ascii="Cambria Math" w:eastAsia="Times New Roman" w:hAnsi="Cambria Math" w:cs="Times New Roman"/>
                    <w:i/>
                    <w:sz w:val="28"/>
                    <w:szCs w:val="28"/>
                    <w:lang w:eastAsia="ru-RU"/>
                  </w:rPr>
                </m:ctrlPr>
              </m:sSupPr>
              <m:e>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m:t>
                    </m:r>
                    <m:r>
                      <w:rPr>
                        <w:rFonts w:ascii="Cambria Math" w:eastAsia="Times New Roman" w:hAnsi="Times New Roman" w:cs="Times New Roman"/>
                        <w:sz w:val="28"/>
                        <w:szCs w:val="28"/>
                        <w:lang w:val="ru-RU" w:eastAsia="ru-RU"/>
                      </w:rPr>
                      <m:t>=1</m:t>
                    </m:r>
                  </m:sub>
                  <m:sup>
                    <m:r>
                      <w:rPr>
                        <w:rFonts w:ascii="Cambria Math" w:eastAsia="Times New Roman" w:hAnsi="Cambria Math" w:cs="Times New Roman"/>
                        <w:sz w:val="28"/>
                        <w:szCs w:val="28"/>
                        <w:lang w:eastAsia="ru-RU"/>
                      </w:rPr>
                      <m:t>n</m:t>
                    </m:r>
                  </m:sup>
                  <m:e>
                    <m:r>
                      <w:rPr>
                        <w:rFonts w:ascii="Cambria Math" w:eastAsia="Times New Roman" w:hAnsi="Times New Roman" w:cs="Times New Roman"/>
                        <w:sz w:val="28"/>
                        <w:szCs w:val="28"/>
                        <w:lang w:val="ru-RU"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R</m:t>
                        </m:r>
                      </m:sub>
                    </m:sSub>
                    <m:r>
                      <w:rPr>
                        <w:rFonts w:ascii="Cambria Math" w:eastAsia="Times New Roman" w:hAnsi="Times New Roman" w:cs="Times New Roman"/>
                        <w:sz w:val="28"/>
                        <w:szCs w:val="28"/>
                        <w:lang w:val="ru-RU" w:eastAsia="ru-RU"/>
                      </w:rPr>
                      <m:t>)</m:t>
                    </m:r>
                  </m:e>
                </m:nary>
              </m:e>
              <m:sup>
                <m:r>
                  <w:rPr>
                    <w:rFonts w:ascii="Cambria Math" w:eastAsia="Times New Roman" w:hAnsi="Times New Roman" w:cs="Times New Roman"/>
                    <w:sz w:val="28"/>
                    <w:szCs w:val="28"/>
                    <w:lang w:val="ru-RU" w:eastAsia="ru-RU"/>
                  </w:rPr>
                  <m:t>2</m:t>
                </m:r>
              </m:sup>
            </m:s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i</m:t>
                </m:r>
              </m:sub>
            </m:sSub>
          </m:e>
        </m:rad>
      </m:oMath>
      <w:r w:rsidRPr="003E05CB">
        <w:rPr>
          <w:rFonts w:ascii="Times New Roman" w:eastAsia="Times New Roman" w:hAnsi="Times New Roman" w:cs="Times New Roman"/>
          <w:sz w:val="28"/>
          <w:szCs w:val="28"/>
          <w:lang w:val="ru-RU" w:eastAsia="ru-RU"/>
        </w:rPr>
        <w:t xml:space="preserve">                                          </w:t>
      </w:r>
      <w:r w:rsidRPr="003E05CB">
        <w:rPr>
          <w:rFonts w:ascii="Times New Roman" w:eastAsia="Times New Roman" w:hAnsi="Times New Roman" w:cs="Times New Roman"/>
          <w:color w:val="000000"/>
          <w:spacing w:val="-8"/>
          <w:sz w:val="28"/>
          <w:szCs w:val="28"/>
          <w:lang w:val="ru-RU" w:eastAsia="ru-RU"/>
        </w:rPr>
        <w:t>(8)</w:t>
      </w:r>
    </w:p>
    <w:p w:rsidR="003E05CB" w:rsidRPr="003E05CB" w:rsidRDefault="003E05CB" w:rsidP="003E05CB">
      <w:pPr>
        <w:shd w:val="clear" w:color="auto" w:fill="FFFFFF"/>
        <w:spacing w:after="0" w:line="360" w:lineRule="auto"/>
        <w:jc w:val="right"/>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4"/>
          <w:sz w:val="28"/>
          <w:szCs w:val="28"/>
          <w:lang w:val="ru-RU" w:eastAsia="ru-RU"/>
        </w:rPr>
        <w:t xml:space="preserve">где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i</m:t>
            </m:r>
          </m:sub>
        </m:sSub>
      </m:oMath>
      <w:r w:rsidRPr="003E05CB">
        <w:rPr>
          <w:rFonts w:ascii="Times New Roman" w:eastAsia="Times New Roman" w:hAnsi="Times New Roman" w:cs="Times New Roman"/>
          <w:i/>
          <w:iCs/>
          <w:color w:val="000000"/>
          <w:spacing w:val="-4"/>
          <w:sz w:val="28"/>
          <w:szCs w:val="28"/>
          <w:lang w:val="ru-RU" w:eastAsia="ru-RU"/>
        </w:rPr>
        <w:t xml:space="preserve"> — </w:t>
      </w:r>
      <w:r w:rsidRPr="003E05CB">
        <w:rPr>
          <w:rFonts w:ascii="Times New Roman" w:eastAsia="Times New Roman" w:hAnsi="Times New Roman" w:cs="Times New Roman"/>
          <w:color w:val="000000"/>
          <w:spacing w:val="-4"/>
          <w:sz w:val="28"/>
          <w:szCs w:val="28"/>
          <w:lang w:val="ru-RU" w:eastAsia="ru-RU"/>
        </w:rPr>
        <w:t xml:space="preserve">расчетный доход по проекту при разных значениях </w:t>
      </w:r>
      <w:r w:rsidRPr="003E05CB">
        <w:rPr>
          <w:rFonts w:ascii="Times New Roman" w:eastAsia="Times New Roman" w:hAnsi="Times New Roman" w:cs="Times New Roman"/>
          <w:color w:val="000000"/>
          <w:spacing w:val="-5"/>
          <w:sz w:val="28"/>
          <w:szCs w:val="28"/>
          <w:lang w:val="ru-RU" w:eastAsia="ru-RU"/>
        </w:rPr>
        <w:t xml:space="preserve">конъюнктуры инвестиционного рынка;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R</m:t>
            </m:r>
          </m:sub>
        </m:sSub>
      </m:oMath>
      <w:r w:rsidRPr="003E05CB">
        <w:rPr>
          <w:rFonts w:ascii="Times New Roman" w:eastAsia="Times New Roman" w:hAnsi="Times New Roman" w:cs="Times New Roman"/>
          <w:i/>
          <w:iCs/>
          <w:color w:val="000000"/>
          <w:spacing w:val="-5"/>
          <w:sz w:val="28"/>
          <w:szCs w:val="28"/>
          <w:lang w:val="ru-RU" w:eastAsia="ru-RU"/>
        </w:rPr>
        <w:t xml:space="preserve"> — </w:t>
      </w:r>
      <w:r w:rsidRPr="003E05CB">
        <w:rPr>
          <w:rFonts w:ascii="Times New Roman" w:eastAsia="Times New Roman" w:hAnsi="Times New Roman" w:cs="Times New Roman"/>
          <w:color w:val="000000"/>
          <w:spacing w:val="-5"/>
          <w:sz w:val="28"/>
          <w:szCs w:val="28"/>
          <w:lang w:val="ru-RU" w:eastAsia="ru-RU"/>
        </w:rPr>
        <w:t>средний ожидае</w:t>
      </w:r>
      <w:r w:rsidRPr="003E05CB">
        <w:rPr>
          <w:rFonts w:ascii="Times New Roman" w:eastAsia="Times New Roman" w:hAnsi="Times New Roman" w:cs="Times New Roman"/>
          <w:color w:val="000000"/>
          <w:spacing w:val="-5"/>
          <w:sz w:val="28"/>
          <w:szCs w:val="28"/>
          <w:lang w:val="ru-RU" w:eastAsia="ru-RU"/>
        </w:rPr>
        <w:softHyphen/>
        <w:t xml:space="preserve">мый доход по проекту;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i</m:t>
            </m:r>
          </m:sub>
        </m:sSub>
      </m:oMath>
      <w:r w:rsidRPr="003E05CB">
        <w:rPr>
          <w:rFonts w:ascii="Times New Roman" w:eastAsia="Times New Roman" w:hAnsi="Times New Roman" w:cs="Times New Roman"/>
          <w:i/>
          <w:iCs/>
          <w:color w:val="000000"/>
          <w:spacing w:val="-5"/>
          <w:sz w:val="28"/>
          <w:szCs w:val="28"/>
          <w:lang w:val="ru-RU" w:eastAsia="ru-RU"/>
        </w:rPr>
        <w:t xml:space="preserve"> — </w:t>
      </w:r>
      <w:r w:rsidRPr="003E05CB">
        <w:rPr>
          <w:rFonts w:ascii="Times New Roman" w:eastAsia="Times New Roman" w:hAnsi="Times New Roman" w:cs="Times New Roman"/>
          <w:color w:val="000000"/>
          <w:spacing w:val="-5"/>
          <w:sz w:val="28"/>
          <w:szCs w:val="28"/>
          <w:lang w:val="ru-RU" w:eastAsia="ru-RU"/>
        </w:rPr>
        <w:t>значение вероятности, соответст</w:t>
      </w:r>
      <w:r w:rsidRPr="003E05CB">
        <w:rPr>
          <w:rFonts w:ascii="Times New Roman" w:eastAsia="Times New Roman" w:hAnsi="Times New Roman" w:cs="Times New Roman"/>
          <w:color w:val="000000"/>
          <w:spacing w:val="-5"/>
          <w:sz w:val="28"/>
          <w:szCs w:val="28"/>
          <w:lang w:val="ru-RU" w:eastAsia="ru-RU"/>
        </w:rPr>
        <w:softHyphen/>
      </w:r>
      <w:r w:rsidRPr="003E05CB">
        <w:rPr>
          <w:rFonts w:ascii="Times New Roman" w:eastAsia="Times New Roman" w:hAnsi="Times New Roman" w:cs="Times New Roman"/>
          <w:color w:val="000000"/>
          <w:spacing w:val="-6"/>
          <w:sz w:val="28"/>
          <w:szCs w:val="28"/>
          <w:lang w:val="ru-RU" w:eastAsia="ru-RU"/>
        </w:rPr>
        <w:t xml:space="preserve">вующее расчетному доходу; </w:t>
      </w:r>
      <w:r w:rsidRPr="003E05CB">
        <w:rPr>
          <w:rFonts w:ascii="Times New Roman" w:eastAsia="Times New Roman" w:hAnsi="Times New Roman" w:cs="Times New Roman"/>
          <w:color w:val="000000"/>
          <w:spacing w:val="-6"/>
          <w:sz w:val="28"/>
          <w:szCs w:val="28"/>
          <w:lang w:eastAsia="ru-RU"/>
        </w:rPr>
        <w:t>n</w:t>
      </w:r>
      <w:r w:rsidRPr="003E05CB">
        <w:rPr>
          <w:rFonts w:ascii="Times New Roman" w:eastAsia="Times New Roman" w:hAnsi="Times New Roman" w:cs="Times New Roman"/>
          <w:color w:val="000000"/>
          <w:spacing w:val="-6"/>
          <w:sz w:val="28"/>
          <w:szCs w:val="28"/>
          <w:lang w:val="ru-RU" w:eastAsia="ru-RU"/>
        </w:rPr>
        <w:t xml:space="preserve"> - число наблюдений</w:t>
      </w:r>
      <w:r w:rsidRPr="003E05CB">
        <w:rPr>
          <w:rFonts w:ascii="Times New Roman" w:eastAsia="Times New Roman" w:hAnsi="Times New Roman" w:cs="Times New Roman"/>
          <w:i/>
          <w:iCs/>
          <w:color w:val="000000"/>
          <w:spacing w:val="-6"/>
          <w:sz w:val="28"/>
          <w:szCs w:val="28"/>
          <w:lang w:val="ru-RU" w:eastAsia="ru-RU"/>
        </w:rPr>
        <w:t>.</w:t>
      </w:r>
    </w:p>
    <w:p w:rsidR="003E05CB" w:rsidRPr="003E05CB" w:rsidRDefault="003E05CB" w:rsidP="003E05CB">
      <w:pPr>
        <w:shd w:val="clear" w:color="auto" w:fill="FFFFFF"/>
        <w:spacing w:after="0" w:line="360" w:lineRule="auto"/>
        <w:jc w:val="both"/>
        <w:rPr>
          <w:rFonts w:ascii="Times New Roman" w:eastAsia="Times New Roman" w:hAnsi="Times New Roman" w:cs="Times New Roman"/>
          <w:color w:val="000000"/>
          <w:spacing w:val="-4"/>
          <w:sz w:val="28"/>
          <w:szCs w:val="28"/>
          <w:lang w:val="ru-RU" w:eastAsia="ru-RU"/>
        </w:rPr>
      </w:pPr>
      <w:r w:rsidRPr="003E05CB">
        <w:rPr>
          <w:rFonts w:ascii="Times New Roman" w:eastAsia="Times New Roman" w:hAnsi="Times New Roman" w:cs="Times New Roman"/>
          <w:i/>
          <w:iCs/>
          <w:color w:val="000000"/>
          <w:spacing w:val="-7"/>
          <w:sz w:val="28"/>
          <w:szCs w:val="28"/>
          <w:lang w:val="ru-RU" w:eastAsia="ru-RU"/>
        </w:rPr>
        <w:t>Коэффициент вариации (С</w:t>
      </w:r>
      <w:proofErr w:type="gramStart"/>
      <w:r w:rsidRPr="003E05CB">
        <w:rPr>
          <w:rFonts w:ascii="Times New Roman" w:eastAsia="Times New Roman" w:hAnsi="Times New Roman" w:cs="Times New Roman"/>
          <w:i/>
          <w:iCs/>
          <w:color w:val="000000"/>
          <w:spacing w:val="-7"/>
          <w:sz w:val="28"/>
          <w:szCs w:val="28"/>
          <w:lang w:eastAsia="ru-RU"/>
        </w:rPr>
        <w:t>V</w:t>
      </w:r>
      <w:proofErr w:type="gramEnd"/>
      <w:r w:rsidRPr="003E05CB">
        <w:rPr>
          <w:rFonts w:ascii="Times New Roman" w:eastAsia="Times New Roman" w:hAnsi="Times New Roman" w:cs="Times New Roman"/>
          <w:i/>
          <w:iCs/>
          <w:color w:val="000000"/>
          <w:spacing w:val="-7"/>
          <w:sz w:val="28"/>
          <w:szCs w:val="28"/>
          <w:lang w:val="ru-RU" w:eastAsia="ru-RU"/>
        </w:rPr>
        <w:t xml:space="preserve">) </w:t>
      </w:r>
      <w:r w:rsidRPr="003E05CB">
        <w:rPr>
          <w:rFonts w:ascii="Times New Roman" w:eastAsia="Times New Roman" w:hAnsi="Times New Roman" w:cs="Times New Roman"/>
          <w:color w:val="000000"/>
          <w:spacing w:val="-7"/>
          <w:sz w:val="28"/>
          <w:szCs w:val="28"/>
          <w:lang w:val="ru-RU" w:eastAsia="ru-RU"/>
        </w:rPr>
        <w:t xml:space="preserve">позволяет определить уровень </w:t>
      </w:r>
      <w:r w:rsidRPr="003E05CB">
        <w:rPr>
          <w:rFonts w:ascii="Times New Roman" w:eastAsia="Times New Roman" w:hAnsi="Times New Roman" w:cs="Times New Roman"/>
          <w:color w:val="000000"/>
          <w:spacing w:val="-3"/>
          <w:sz w:val="28"/>
          <w:szCs w:val="28"/>
          <w:lang w:val="ru-RU" w:eastAsia="ru-RU"/>
        </w:rPr>
        <w:t>риска, если показатели средних ожидаемых доходов отлича</w:t>
      </w:r>
      <w:r w:rsidRPr="003E05CB">
        <w:rPr>
          <w:rFonts w:ascii="Times New Roman" w:eastAsia="Times New Roman" w:hAnsi="Times New Roman" w:cs="Times New Roman"/>
          <w:color w:val="000000"/>
          <w:spacing w:val="-3"/>
          <w:sz w:val="28"/>
          <w:szCs w:val="28"/>
          <w:lang w:val="ru-RU" w:eastAsia="ru-RU"/>
        </w:rPr>
        <w:softHyphen/>
      </w:r>
      <w:r w:rsidRPr="003E05CB">
        <w:rPr>
          <w:rFonts w:ascii="Times New Roman" w:eastAsia="Times New Roman" w:hAnsi="Times New Roman" w:cs="Times New Roman"/>
          <w:color w:val="000000"/>
          <w:spacing w:val="-4"/>
          <w:sz w:val="28"/>
          <w:szCs w:val="28"/>
          <w:lang w:val="ru-RU" w:eastAsia="ru-RU"/>
        </w:rPr>
        <w:t>ются между собой. Расчет коэффициента вариации осуществ</w:t>
      </w:r>
      <w:r w:rsidRPr="003E05CB">
        <w:rPr>
          <w:rFonts w:ascii="Times New Roman" w:eastAsia="Times New Roman" w:hAnsi="Times New Roman" w:cs="Times New Roman"/>
          <w:color w:val="000000"/>
          <w:spacing w:val="-4"/>
          <w:sz w:val="28"/>
          <w:szCs w:val="28"/>
          <w:lang w:val="ru-RU" w:eastAsia="ru-RU"/>
        </w:rPr>
        <w:softHyphen/>
        <w:t>ляется следующим образом:</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tabs>
          <w:tab w:val="left" w:pos="2995"/>
        </w:tabs>
        <w:spacing w:after="0" w:line="360" w:lineRule="auto"/>
        <w:jc w:val="right"/>
        <w:rPr>
          <w:rFonts w:ascii="Times New Roman" w:eastAsia="Times New Roman" w:hAnsi="Times New Roman" w:cs="Times New Roman"/>
          <w:color w:val="000000"/>
          <w:spacing w:val="-4"/>
          <w:w w:val="93"/>
          <w:sz w:val="28"/>
          <w:szCs w:val="28"/>
          <w:lang w:val="ru-RU" w:eastAsia="ru-RU"/>
        </w:rPr>
      </w:pPr>
      <m:oMath>
        <m:r>
          <w:rPr>
            <w:rFonts w:ascii="Cambria Math" w:eastAsia="Times New Roman" w:hAnsi="Cambria Math" w:cs="Times New Roman"/>
            <w:color w:val="000000"/>
            <w:sz w:val="28"/>
            <w:szCs w:val="28"/>
            <w:lang w:val="ru-RU" w:eastAsia="ru-RU"/>
          </w:rPr>
          <m:t>CV</m:t>
        </m:r>
        <m:r>
          <w:rPr>
            <w:rFonts w:ascii="Cambria Math" w:eastAsia="Times New Roman" w:hAnsi="Times New Roman" w:cs="Times New Roman"/>
            <w:color w:val="000000"/>
            <w:sz w:val="28"/>
            <w:szCs w:val="28"/>
            <w:lang w:val="ru-RU" w:eastAsia="ru-RU"/>
          </w:rPr>
          <m:t>=</m:t>
        </m:r>
        <m:f>
          <m:fPr>
            <m:ctrlPr>
              <w:rPr>
                <w:rFonts w:ascii="Cambria Math" w:eastAsia="Times New Roman" w:hAnsi="Cambria Math" w:cs="Times New Roman"/>
                <w:i/>
                <w:iCs/>
                <w:color w:val="000000"/>
                <w:sz w:val="28"/>
                <w:szCs w:val="28"/>
                <w:lang w:val="ru-RU" w:eastAsia="ru-RU"/>
              </w:rPr>
            </m:ctrlPr>
          </m:fPr>
          <m:num>
            <m:r>
              <w:rPr>
                <w:rFonts w:ascii="Cambria Math" w:eastAsia="Times New Roman" w:hAnsi="Cambria Math" w:cs="Times New Roman"/>
                <w:color w:val="000000"/>
                <w:sz w:val="28"/>
                <w:szCs w:val="28"/>
                <w:lang w:val="ru-RU" w:eastAsia="ru-RU"/>
              </w:rPr>
              <m:t>σ</m:t>
            </m:r>
          </m:num>
          <m:den>
            <m:sSub>
              <m:sSubPr>
                <m:ctrlPr>
                  <w:rPr>
                    <w:rFonts w:ascii="Cambria Math" w:eastAsia="Times New Roman" w:hAnsi="Cambria Math" w:cs="Times New Roman"/>
                    <w:i/>
                    <w:iCs/>
                    <w:color w:val="000000"/>
                    <w:sz w:val="28"/>
                    <w:szCs w:val="28"/>
                    <w:lang w:val="ru-RU" w:eastAsia="ru-RU"/>
                  </w:rPr>
                </m:ctrlPr>
              </m:sSubPr>
              <m:e>
                <m:r>
                  <w:rPr>
                    <w:rFonts w:ascii="Cambria Math" w:eastAsia="Times New Roman" w:hAnsi="Cambria Math" w:cs="Times New Roman"/>
                    <w:color w:val="000000"/>
                    <w:sz w:val="28"/>
                    <w:szCs w:val="28"/>
                    <w:lang w:val="ru-RU" w:eastAsia="ru-RU"/>
                  </w:rPr>
                  <m:t>E</m:t>
                </m:r>
              </m:e>
              <m:sub>
                <m:r>
                  <w:rPr>
                    <w:rFonts w:ascii="Cambria Math" w:eastAsia="Times New Roman" w:hAnsi="Cambria Math" w:cs="Times New Roman"/>
                    <w:color w:val="000000"/>
                    <w:sz w:val="28"/>
                    <w:szCs w:val="28"/>
                    <w:lang w:val="ru-RU" w:eastAsia="ru-RU"/>
                  </w:rPr>
                  <m:t>R</m:t>
                </m:r>
              </m:sub>
            </m:sSub>
          </m:den>
        </m:f>
      </m:oMath>
      <w:r w:rsidRPr="003E05CB">
        <w:rPr>
          <w:rFonts w:ascii="Times New Roman" w:eastAsia="Times New Roman" w:hAnsi="Times New Roman" w:cs="Times New Roman"/>
          <w:i/>
          <w:iCs/>
          <w:color w:val="000000"/>
          <w:sz w:val="28"/>
          <w:szCs w:val="28"/>
          <w:lang w:val="ru-RU" w:eastAsia="ru-RU"/>
        </w:rPr>
        <w:tab/>
        <w:t xml:space="preserve">                              </w:t>
      </w:r>
      <w:r w:rsidRPr="003E05CB">
        <w:rPr>
          <w:rFonts w:ascii="Times New Roman" w:eastAsia="Times New Roman" w:hAnsi="Times New Roman" w:cs="Times New Roman"/>
          <w:color w:val="000000"/>
          <w:spacing w:val="-4"/>
          <w:w w:val="93"/>
          <w:sz w:val="28"/>
          <w:szCs w:val="28"/>
          <w:lang w:val="ru-RU" w:eastAsia="ru-RU"/>
        </w:rPr>
        <w:t>(9)</w:t>
      </w:r>
    </w:p>
    <w:p w:rsidR="003E05CB" w:rsidRPr="003E05CB" w:rsidRDefault="003E05CB" w:rsidP="003E05CB">
      <w:pPr>
        <w:shd w:val="clear" w:color="auto" w:fill="FFFFFF"/>
        <w:tabs>
          <w:tab w:val="left" w:pos="2995"/>
        </w:tabs>
        <w:spacing w:after="0" w:line="360" w:lineRule="auto"/>
        <w:jc w:val="right"/>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1"/>
          <w:sz w:val="28"/>
          <w:szCs w:val="28"/>
          <w:lang w:val="ru-RU" w:eastAsia="ru-RU"/>
        </w:rPr>
        <w:t xml:space="preserve">По результатам расчетов разрабатывается сравнительная </w:t>
      </w:r>
      <w:r w:rsidRPr="003E05CB">
        <w:rPr>
          <w:rFonts w:ascii="Times New Roman" w:eastAsia="Times New Roman" w:hAnsi="Times New Roman" w:cs="Times New Roman"/>
          <w:color w:val="000000"/>
          <w:spacing w:val="-4"/>
          <w:sz w:val="28"/>
          <w:szCs w:val="28"/>
          <w:lang w:val="ru-RU" w:eastAsia="ru-RU"/>
        </w:rPr>
        <w:t>таблица основных показателей эффективности и уровней рис</w:t>
      </w:r>
      <w:r w:rsidRPr="003E05CB">
        <w:rPr>
          <w:rFonts w:ascii="Times New Roman" w:eastAsia="Times New Roman" w:hAnsi="Times New Roman" w:cs="Times New Roman"/>
          <w:color w:val="000000"/>
          <w:spacing w:val="-4"/>
          <w:sz w:val="28"/>
          <w:szCs w:val="28"/>
          <w:lang w:val="ru-RU" w:eastAsia="ru-RU"/>
        </w:rPr>
        <w:softHyphen/>
      </w:r>
      <w:r w:rsidRPr="003E05CB">
        <w:rPr>
          <w:rFonts w:ascii="Times New Roman" w:eastAsia="Times New Roman" w:hAnsi="Times New Roman" w:cs="Times New Roman"/>
          <w:color w:val="000000"/>
          <w:sz w:val="28"/>
          <w:szCs w:val="28"/>
          <w:lang w:val="ru-RU" w:eastAsia="ru-RU"/>
        </w:rPr>
        <w:t xml:space="preserve">ков рассматриваемых инвестиционных проектов </w:t>
      </w:r>
      <w:r w:rsidRPr="003E05CB">
        <w:rPr>
          <w:rFonts w:ascii="Times New Roman" w:eastAsia="Times New Roman" w:hAnsi="Times New Roman" w:cs="Times New Roman"/>
          <w:color w:val="000000"/>
          <w:spacing w:val="-5"/>
          <w:sz w:val="28"/>
          <w:szCs w:val="28"/>
          <w:lang w:val="ru-RU" w:eastAsia="ru-RU"/>
        </w:rPr>
        <w:t>(см. таблицу 6).</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r w:rsidRPr="003E05CB">
        <w:rPr>
          <w:rFonts w:ascii="Times New Roman" w:eastAsia="Times New Roman" w:hAnsi="Times New Roman" w:cs="Times New Roman"/>
          <w:color w:val="000000"/>
          <w:spacing w:val="-4"/>
          <w:sz w:val="28"/>
          <w:szCs w:val="28"/>
          <w:lang w:val="ru-RU" w:eastAsia="ru-RU"/>
        </w:rPr>
        <w:t>При составлении сравнительной таблицы значения отдель</w:t>
      </w:r>
      <w:r w:rsidRPr="003E05CB">
        <w:rPr>
          <w:rFonts w:ascii="Times New Roman" w:eastAsia="Times New Roman" w:hAnsi="Times New Roman" w:cs="Times New Roman"/>
          <w:color w:val="000000"/>
          <w:spacing w:val="-4"/>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 xml:space="preserve">ных показателей эффективности приводятся в сопоставимых </w:t>
      </w:r>
      <w:r w:rsidRPr="003E05CB">
        <w:rPr>
          <w:rFonts w:ascii="Times New Roman" w:eastAsia="Times New Roman" w:hAnsi="Times New Roman" w:cs="Times New Roman"/>
          <w:color w:val="000000"/>
          <w:spacing w:val="-4"/>
          <w:sz w:val="28"/>
          <w:szCs w:val="28"/>
          <w:lang w:val="ru-RU" w:eastAsia="ru-RU"/>
        </w:rPr>
        <w:t xml:space="preserve">для всех проектов единицах измерения, а ранговая значимость </w:t>
      </w:r>
      <w:r w:rsidRPr="003E05CB">
        <w:rPr>
          <w:rFonts w:ascii="Times New Roman" w:eastAsia="Times New Roman" w:hAnsi="Times New Roman" w:cs="Times New Roman"/>
          <w:color w:val="000000"/>
          <w:spacing w:val="-2"/>
          <w:sz w:val="28"/>
          <w:szCs w:val="28"/>
          <w:lang w:val="ru-RU" w:eastAsia="ru-RU"/>
        </w:rPr>
        <w:t>показателей формируется на регрессионной основе, т.е. наи</w:t>
      </w:r>
      <w:r w:rsidRPr="003E05CB">
        <w:rPr>
          <w:rFonts w:ascii="Times New Roman" w:eastAsia="Times New Roman" w:hAnsi="Times New Roman" w:cs="Times New Roman"/>
          <w:color w:val="000000"/>
          <w:spacing w:val="-2"/>
          <w:sz w:val="28"/>
          <w:szCs w:val="28"/>
          <w:lang w:val="ru-RU" w:eastAsia="ru-RU"/>
        </w:rPr>
        <w:softHyphen/>
      </w:r>
      <w:r w:rsidRPr="003E05CB">
        <w:rPr>
          <w:rFonts w:ascii="Times New Roman" w:eastAsia="Times New Roman" w:hAnsi="Times New Roman" w:cs="Times New Roman"/>
          <w:color w:val="000000"/>
          <w:spacing w:val="-6"/>
          <w:sz w:val="28"/>
          <w:szCs w:val="28"/>
          <w:lang w:val="ru-RU" w:eastAsia="ru-RU"/>
        </w:rPr>
        <w:t xml:space="preserve">меньшая ранговая значимость - «1» - присваивается проекту </w:t>
      </w:r>
      <w:r w:rsidRPr="003E05CB">
        <w:rPr>
          <w:rFonts w:ascii="Times New Roman" w:eastAsia="Times New Roman" w:hAnsi="Times New Roman" w:cs="Times New Roman"/>
          <w:color w:val="000000"/>
          <w:spacing w:val="-4"/>
          <w:sz w:val="28"/>
          <w:szCs w:val="28"/>
          <w:lang w:val="ru-RU" w:eastAsia="ru-RU"/>
        </w:rPr>
        <w:t>с наилучшим значением рассматриваемого показателя эффек</w:t>
      </w:r>
      <w:r w:rsidRPr="003E05CB">
        <w:rPr>
          <w:rFonts w:ascii="Times New Roman" w:eastAsia="Times New Roman" w:hAnsi="Times New Roman" w:cs="Times New Roman"/>
          <w:color w:val="000000"/>
          <w:spacing w:val="-4"/>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тивности инвестиций и уровня риска.</w:t>
      </w:r>
    </w:p>
    <w:p w:rsidR="003E05CB" w:rsidRPr="003E05CB" w:rsidRDefault="003E05CB" w:rsidP="003E05CB">
      <w:pPr>
        <w:shd w:val="clear" w:color="auto" w:fill="FFFFFF"/>
        <w:spacing w:after="0" w:line="360" w:lineRule="auto"/>
        <w:jc w:val="both"/>
        <w:rPr>
          <w:rFonts w:ascii="Times New Roman" w:eastAsia="Times New Roman" w:hAnsi="Times New Roman" w:cs="Times New Roman"/>
          <w:color w:val="000000"/>
          <w:spacing w:val="-2"/>
          <w:sz w:val="28"/>
          <w:szCs w:val="28"/>
          <w:lang w:val="ru-RU" w:eastAsia="ru-RU"/>
        </w:rPr>
      </w:pPr>
      <w:r w:rsidRPr="003E05CB">
        <w:rPr>
          <w:rFonts w:ascii="Times New Roman" w:eastAsia="Times New Roman" w:hAnsi="Times New Roman" w:cs="Times New Roman"/>
          <w:color w:val="000000"/>
          <w:spacing w:val="-2"/>
          <w:sz w:val="28"/>
          <w:szCs w:val="28"/>
          <w:lang w:val="ru-RU" w:eastAsia="ru-RU"/>
        </w:rPr>
        <w:t>Обобщенная оценка инвестиционных проектов по крите</w:t>
      </w:r>
      <w:r w:rsidRPr="003E05CB">
        <w:rPr>
          <w:rFonts w:ascii="Times New Roman" w:eastAsia="Times New Roman" w:hAnsi="Times New Roman" w:cs="Times New Roman"/>
          <w:color w:val="000000"/>
          <w:spacing w:val="-2"/>
          <w:sz w:val="28"/>
          <w:szCs w:val="28"/>
          <w:lang w:val="ru-RU" w:eastAsia="ru-RU"/>
        </w:rPr>
        <w:softHyphen/>
      </w:r>
      <w:r w:rsidRPr="003E05CB">
        <w:rPr>
          <w:rFonts w:ascii="Times New Roman" w:eastAsia="Times New Roman" w:hAnsi="Times New Roman" w:cs="Times New Roman"/>
          <w:color w:val="000000"/>
          <w:spacing w:val="-1"/>
          <w:sz w:val="28"/>
          <w:szCs w:val="28"/>
          <w:lang w:val="ru-RU" w:eastAsia="ru-RU"/>
        </w:rPr>
        <w:t xml:space="preserve">риям эффективности и уровня риска осуществляется путем </w:t>
      </w:r>
      <w:r w:rsidRPr="003E05CB">
        <w:rPr>
          <w:rFonts w:ascii="Times New Roman" w:eastAsia="Times New Roman" w:hAnsi="Times New Roman" w:cs="Times New Roman"/>
          <w:color w:val="000000"/>
          <w:spacing w:val="-3"/>
          <w:sz w:val="28"/>
          <w:szCs w:val="28"/>
          <w:lang w:val="ru-RU" w:eastAsia="ru-RU"/>
        </w:rPr>
        <w:t xml:space="preserve">суммирования показателей ранговой значимости всех шести </w:t>
      </w:r>
      <w:r w:rsidRPr="003E05CB">
        <w:rPr>
          <w:rFonts w:ascii="Times New Roman" w:eastAsia="Times New Roman" w:hAnsi="Times New Roman" w:cs="Times New Roman"/>
          <w:color w:val="000000"/>
          <w:spacing w:val="-2"/>
          <w:sz w:val="28"/>
          <w:szCs w:val="28"/>
          <w:lang w:val="ru-RU" w:eastAsia="ru-RU"/>
        </w:rPr>
        <w:t>показателей.</w:t>
      </w:r>
    </w:p>
    <w:p w:rsidR="003E05CB" w:rsidRPr="003E05CB" w:rsidRDefault="003E05CB" w:rsidP="003E05CB">
      <w:pPr>
        <w:shd w:val="clear" w:color="auto" w:fill="FFFFFF"/>
        <w:spacing w:after="0" w:line="360" w:lineRule="auto"/>
        <w:jc w:val="both"/>
        <w:rPr>
          <w:rFonts w:ascii="Times New Roman" w:eastAsia="Times New Roman" w:hAnsi="Times New Roman" w:cs="Times New Roman"/>
          <w:sz w:val="28"/>
          <w:szCs w:val="28"/>
          <w:lang w:val="ru-RU" w:eastAsia="ru-RU"/>
        </w:rPr>
      </w:pPr>
    </w:p>
    <w:p w:rsidR="003E05CB" w:rsidRPr="003E05CB" w:rsidRDefault="003E05CB" w:rsidP="003E05CB">
      <w:pPr>
        <w:shd w:val="clear" w:color="auto" w:fill="FFFFFF"/>
        <w:spacing w:after="0" w:line="360" w:lineRule="auto"/>
        <w:rPr>
          <w:rFonts w:ascii="Times New Roman" w:eastAsia="Times New Roman" w:hAnsi="Times New Roman" w:cs="Times New Roman"/>
          <w:b/>
          <w:bCs/>
          <w:color w:val="000000"/>
          <w:spacing w:val="-3"/>
          <w:sz w:val="28"/>
          <w:szCs w:val="28"/>
          <w:lang w:val="ru-RU" w:eastAsia="ru-RU"/>
        </w:rPr>
      </w:pPr>
      <w:r w:rsidRPr="003E05CB">
        <w:rPr>
          <w:rFonts w:ascii="Times New Roman" w:eastAsia="Times New Roman" w:hAnsi="Times New Roman" w:cs="Times New Roman"/>
          <w:b/>
          <w:bCs/>
          <w:color w:val="000000"/>
          <w:spacing w:val="-3"/>
          <w:sz w:val="28"/>
          <w:szCs w:val="28"/>
          <w:lang w:val="ru-RU" w:eastAsia="ru-RU"/>
        </w:rPr>
        <w:t xml:space="preserve">3.3 Варианты </w:t>
      </w:r>
      <w:r w:rsidRPr="003E05CB">
        <w:rPr>
          <w:rFonts w:ascii="Times New Roman" w:eastAsia="Times New Roman" w:hAnsi="Times New Roman" w:cs="Times New Roman"/>
          <w:b/>
          <w:bCs/>
          <w:smallCaps/>
          <w:color w:val="000000"/>
          <w:spacing w:val="-3"/>
          <w:sz w:val="28"/>
          <w:szCs w:val="28"/>
          <w:lang w:val="ru-RU" w:eastAsia="ru-RU"/>
        </w:rPr>
        <w:t xml:space="preserve">  для </w:t>
      </w:r>
      <w:r w:rsidRPr="003E05CB">
        <w:rPr>
          <w:rFonts w:ascii="Times New Roman" w:eastAsia="Times New Roman" w:hAnsi="Times New Roman" w:cs="Times New Roman"/>
          <w:b/>
          <w:bCs/>
          <w:color w:val="000000"/>
          <w:spacing w:val="-3"/>
          <w:sz w:val="28"/>
          <w:szCs w:val="28"/>
          <w:lang w:val="ru-RU" w:eastAsia="ru-RU"/>
        </w:rPr>
        <w:t>выполнения практической работы</w:t>
      </w:r>
    </w:p>
    <w:p w:rsidR="003E05CB" w:rsidRPr="003E05CB" w:rsidRDefault="003E05CB" w:rsidP="003E05CB">
      <w:pPr>
        <w:shd w:val="clear" w:color="auto" w:fill="FFFFFF"/>
        <w:spacing w:after="0" w:line="360" w:lineRule="auto"/>
        <w:rPr>
          <w:rFonts w:ascii="Times New Roman" w:eastAsia="Times New Roman" w:hAnsi="Times New Roman" w:cs="Times New Roman"/>
          <w:sz w:val="32"/>
          <w:szCs w:val="32"/>
          <w:lang w:val="ru-RU" w:eastAsia="ru-RU"/>
        </w:rPr>
      </w:pPr>
    </w:p>
    <w:p w:rsidR="003E05CB" w:rsidRPr="003E05CB" w:rsidRDefault="003E05CB" w:rsidP="003E05CB">
      <w:pPr>
        <w:shd w:val="clear" w:color="auto" w:fill="FFFFFF"/>
        <w:spacing w:after="0" w:line="360" w:lineRule="auto"/>
        <w:ind w:right="38"/>
        <w:jc w:val="both"/>
        <w:rPr>
          <w:rFonts w:ascii="Times New Roman" w:eastAsia="Times New Roman" w:hAnsi="Times New Roman" w:cs="Times New Roman"/>
          <w:color w:val="000000"/>
          <w:spacing w:val="1"/>
          <w:sz w:val="28"/>
          <w:szCs w:val="28"/>
          <w:lang w:val="ru-RU" w:eastAsia="ru-RU"/>
        </w:rPr>
      </w:pPr>
      <w:r w:rsidRPr="003E05CB">
        <w:rPr>
          <w:rFonts w:ascii="Times New Roman" w:eastAsia="Times New Roman" w:hAnsi="Times New Roman" w:cs="Times New Roman"/>
          <w:color w:val="000000"/>
          <w:spacing w:val="3"/>
          <w:sz w:val="28"/>
          <w:szCs w:val="28"/>
          <w:lang w:val="ru-RU" w:eastAsia="ru-RU"/>
        </w:rPr>
        <w:t>Рассчитать основные показатели при оценке экономиче</w:t>
      </w:r>
      <w:r w:rsidRPr="003E05CB">
        <w:rPr>
          <w:rFonts w:ascii="Times New Roman" w:eastAsia="Times New Roman" w:hAnsi="Times New Roman" w:cs="Times New Roman"/>
          <w:color w:val="000000"/>
          <w:spacing w:val="3"/>
          <w:sz w:val="28"/>
          <w:szCs w:val="28"/>
          <w:lang w:val="ru-RU" w:eastAsia="ru-RU"/>
        </w:rPr>
        <w:softHyphen/>
      </w:r>
      <w:r w:rsidRPr="003E05CB">
        <w:rPr>
          <w:rFonts w:ascii="Times New Roman" w:eastAsia="Times New Roman" w:hAnsi="Times New Roman" w:cs="Times New Roman"/>
          <w:color w:val="000000"/>
          <w:spacing w:val="-2"/>
          <w:sz w:val="28"/>
          <w:szCs w:val="28"/>
          <w:lang w:val="ru-RU" w:eastAsia="ru-RU"/>
        </w:rPr>
        <w:t>ской эффективности инвестиционных проектов, используя дан</w:t>
      </w:r>
      <w:r w:rsidRPr="003E05CB">
        <w:rPr>
          <w:rFonts w:ascii="Times New Roman" w:eastAsia="Times New Roman" w:hAnsi="Times New Roman" w:cs="Times New Roman"/>
          <w:color w:val="000000"/>
          <w:spacing w:val="-2"/>
          <w:sz w:val="28"/>
          <w:szCs w:val="28"/>
          <w:lang w:val="ru-RU" w:eastAsia="ru-RU"/>
        </w:rPr>
        <w:softHyphen/>
      </w:r>
      <w:r w:rsidRPr="003E05CB">
        <w:rPr>
          <w:rFonts w:ascii="Times New Roman" w:eastAsia="Times New Roman" w:hAnsi="Times New Roman" w:cs="Times New Roman"/>
          <w:color w:val="000000"/>
          <w:spacing w:val="1"/>
          <w:sz w:val="28"/>
          <w:szCs w:val="28"/>
          <w:lang w:val="ru-RU" w:eastAsia="ru-RU"/>
        </w:rPr>
        <w:t>ные приведенного расчета и исходные данные по вариантам.</w:t>
      </w:r>
    </w:p>
    <w:p w:rsidR="003E05CB" w:rsidRPr="003E05CB" w:rsidRDefault="003E05CB" w:rsidP="003E05CB">
      <w:pPr>
        <w:shd w:val="clear" w:color="auto" w:fill="FFFFFF"/>
        <w:spacing w:after="0" w:line="360" w:lineRule="auto"/>
        <w:ind w:right="1939"/>
        <w:jc w:val="center"/>
        <w:rPr>
          <w:rFonts w:ascii="Times New Roman" w:eastAsia="Times New Roman" w:hAnsi="Times New Roman" w:cs="Times New Roman"/>
          <w:b/>
          <w:bCs/>
          <w:color w:val="000000"/>
          <w:spacing w:val="7"/>
          <w:sz w:val="28"/>
          <w:szCs w:val="28"/>
          <w:lang w:val="ru-RU" w:eastAsia="ru-RU"/>
        </w:rPr>
      </w:pPr>
      <w:r w:rsidRPr="003E05CB">
        <w:rPr>
          <w:rFonts w:ascii="Times New Roman" w:eastAsia="Times New Roman" w:hAnsi="Times New Roman" w:cs="Times New Roman"/>
          <w:b/>
          <w:bCs/>
          <w:color w:val="000000"/>
          <w:spacing w:val="7"/>
          <w:sz w:val="28"/>
          <w:szCs w:val="28"/>
          <w:lang w:val="ru-RU" w:eastAsia="ru-RU"/>
        </w:rPr>
        <w:t xml:space="preserve">Вариант 1 </w:t>
      </w:r>
    </w:p>
    <w:p w:rsidR="003E05CB" w:rsidRPr="003E05CB" w:rsidRDefault="003E05CB" w:rsidP="003E05CB">
      <w:pPr>
        <w:shd w:val="clear" w:color="auto" w:fill="FFFFFF"/>
        <w:spacing w:after="0" w:line="360" w:lineRule="auto"/>
        <w:ind w:right="1939"/>
        <w:jc w:val="center"/>
        <w:rPr>
          <w:rFonts w:ascii="Times New Roman" w:eastAsia="Times New Roman" w:hAnsi="Times New Roman" w:cs="Times New Roman"/>
          <w:b/>
          <w:bCs/>
          <w:color w:val="000000"/>
          <w:spacing w:val="-7"/>
          <w:sz w:val="28"/>
          <w:szCs w:val="28"/>
          <w:lang w:val="ru-RU" w:eastAsia="ru-RU"/>
        </w:rPr>
      </w:pPr>
      <w:r w:rsidRPr="003E05CB">
        <w:rPr>
          <w:rFonts w:ascii="Times New Roman" w:eastAsia="Times New Roman" w:hAnsi="Times New Roman" w:cs="Times New Roman"/>
          <w:b/>
          <w:bCs/>
          <w:color w:val="000000"/>
          <w:spacing w:val="-7"/>
          <w:sz w:val="28"/>
          <w:szCs w:val="28"/>
          <w:lang w:val="ru-RU" w:eastAsia="ru-RU"/>
        </w:rPr>
        <w:t>Исходные данные по проектам</w:t>
      </w:r>
    </w:p>
    <w:p w:rsidR="003E05CB" w:rsidRPr="003E05CB" w:rsidRDefault="003E05CB" w:rsidP="003E05CB">
      <w:pPr>
        <w:spacing w:after="58"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103"/>
        <w:gridCol w:w="2268"/>
        <w:gridCol w:w="1985"/>
      </w:tblGrid>
      <w:tr w:rsidR="003E05CB" w:rsidRPr="003E05CB" w:rsidTr="00344073">
        <w:trPr>
          <w:trHeight w:hRule="exact" w:val="346"/>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0"/>
                <w:sz w:val="24"/>
                <w:szCs w:val="24"/>
                <w:lang w:val="ru-RU" w:eastAsia="ru-RU"/>
              </w:rPr>
              <w:t>Показатели</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Инвестиционный проект</w:t>
            </w:r>
          </w:p>
        </w:tc>
      </w:tr>
      <w:tr w:rsidR="003E05CB" w:rsidRPr="003E05CB" w:rsidTr="00344073">
        <w:trPr>
          <w:trHeight w:hRule="exact" w:val="317"/>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«Б»</w:t>
            </w:r>
          </w:p>
        </w:tc>
      </w:tr>
      <w:tr w:rsidR="003E05CB" w:rsidRPr="003E05CB" w:rsidTr="00344073">
        <w:trPr>
          <w:trHeight w:hRule="exact" w:val="346"/>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6"/>
                <w:sz w:val="24"/>
                <w:szCs w:val="24"/>
                <w:lang w:val="ru-RU" w:eastAsia="ru-RU"/>
              </w:rPr>
              <w:t>1. Объем инвестиций (</w:t>
            </w:r>
            <w:r w:rsidRPr="003E05CB">
              <w:rPr>
                <w:rFonts w:ascii="Times New Roman" w:eastAsia="Times New Roman" w:hAnsi="Times New Roman" w:cs="Times New Roman"/>
                <w:color w:val="000000"/>
                <w:spacing w:val="-6"/>
                <w:sz w:val="24"/>
                <w:szCs w:val="24"/>
                <w:lang w:eastAsia="ru-RU"/>
              </w:rPr>
              <w:t>I</w:t>
            </w:r>
            <w:r w:rsidRPr="003E05CB">
              <w:rPr>
                <w:rFonts w:ascii="Times New Roman" w:eastAsia="Times New Roman" w:hAnsi="Times New Roman" w:cs="Times New Roman"/>
                <w:color w:val="000000"/>
                <w:spacing w:val="-6"/>
                <w:sz w:val="24"/>
                <w:szCs w:val="24"/>
                <w:lang w:val="ru-RU" w:eastAsia="ru-RU"/>
              </w:rPr>
              <w:t>), тыс. руб.</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3000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3500</w:t>
            </w:r>
          </w:p>
        </w:tc>
      </w:tr>
      <w:tr w:rsidR="003E05CB" w:rsidRPr="003E05CB" w:rsidTr="00344073">
        <w:trPr>
          <w:trHeight w:hRule="exact" w:val="557"/>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ind w:right="394"/>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6"/>
                <w:sz w:val="24"/>
                <w:szCs w:val="24"/>
                <w:lang w:val="ru-RU" w:eastAsia="ru-RU"/>
              </w:rPr>
              <w:t xml:space="preserve">2. Срок эксплуатации инвестиционного </w:t>
            </w:r>
            <w:r w:rsidRPr="003E05CB">
              <w:rPr>
                <w:rFonts w:ascii="Times New Roman" w:eastAsia="Times New Roman" w:hAnsi="Times New Roman" w:cs="Times New Roman"/>
                <w:color w:val="000000"/>
                <w:spacing w:val="-4"/>
                <w:sz w:val="24"/>
                <w:szCs w:val="24"/>
                <w:lang w:val="ru-RU" w:eastAsia="ru-RU"/>
              </w:rPr>
              <w:t>проекта (</w:t>
            </w:r>
            <w:r w:rsidRPr="003E05CB">
              <w:rPr>
                <w:rFonts w:ascii="Times New Roman" w:eastAsia="Times New Roman" w:hAnsi="Times New Roman" w:cs="Times New Roman"/>
                <w:color w:val="000000"/>
                <w:spacing w:val="-4"/>
                <w:sz w:val="24"/>
                <w:szCs w:val="24"/>
                <w:lang w:eastAsia="ru-RU"/>
              </w:rPr>
              <w:t>t</w:t>
            </w:r>
            <w:r w:rsidRPr="003E05CB">
              <w:rPr>
                <w:rFonts w:ascii="Times New Roman" w:eastAsia="Times New Roman" w:hAnsi="Times New Roman" w:cs="Times New Roman"/>
                <w:color w:val="000000"/>
                <w:spacing w:val="-4"/>
                <w:sz w:val="24"/>
                <w:szCs w:val="24"/>
                <w:lang w:val="ru-RU" w:eastAsia="ru-RU"/>
              </w:rPr>
              <w:t>), лет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3</w:t>
            </w:r>
          </w:p>
        </w:tc>
      </w:tr>
      <w:tr w:rsidR="003E05CB" w:rsidRPr="003E05CB" w:rsidTr="00344073">
        <w:trPr>
          <w:trHeight w:hRule="exact" w:val="557"/>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ind w:right="144"/>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0"/>
                <w:sz w:val="24"/>
                <w:szCs w:val="24"/>
                <w:lang w:val="ru-RU" w:eastAsia="ru-RU"/>
              </w:rPr>
              <w:t>3. Ставка дисконтирования без учета инфля</w:t>
            </w:r>
            <w:r w:rsidRPr="003E05CB">
              <w:rPr>
                <w:rFonts w:ascii="Times New Roman" w:eastAsia="Times New Roman" w:hAnsi="Times New Roman" w:cs="Times New Roman"/>
                <w:color w:val="000000"/>
                <w:spacing w:val="-10"/>
                <w:sz w:val="24"/>
                <w:szCs w:val="24"/>
                <w:lang w:val="ru-RU" w:eastAsia="ru-RU"/>
              </w:rPr>
              <w:softHyphen/>
            </w:r>
            <w:r w:rsidRPr="003E05CB">
              <w:rPr>
                <w:rFonts w:ascii="Times New Roman" w:eastAsia="Times New Roman" w:hAnsi="Times New Roman" w:cs="Times New Roman"/>
                <w:color w:val="000000"/>
                <w:spacing w:val="-9"/>
                <w:sz w:val="24"/>
                <w:szCs w:val="24"/>
                <w:lang w:val="ru-RU" w:eastAsia="ru-RU"/>
              </w:rPr>
              <w:t>ции (г</w:t>
            </w:r>
            <w:proofErr w:type="gramStart"/>
            <w:r w:rsidRPr="003E05CB">
              <w:rPr>
                <w:rFonts w:ascii="Times New Roman" w:eastAsia="Times New Roman" w:hAnsi="Times New Roman" w:cs="Times New Roman"/>
                <w:color w:val="000000"/>
                <w:spacing w:val="-9"/>
                <w:sz w:val="24"/>
                <w:szCs w:val="24"/>
                <w:vertAlign w:val="subscript"/>
                <w:lang w:val="ru-RU" w:eastAsia="ru-RU"/>
              </w:rPr>
              <w:t>0</w:t>
            </w:r>
            <w:proofErr w:type="gramEnd"/>
            <w:r w:rsidRPr="003E05CB">
              <w:rPr>
                <w:rFonts w:ascii="Times New Roman" w:eastAsia="Times New Roman" w:hAnsi="Times New Roman" w:cs="Times New Roman"/>
                <w:color w:val="000000"/>
                <w:spacing w:val="-9"/>
                <w:sz w:val="24"/>
                <w:szCs w:val="24"/>
                <w:lang w:val="ru-RU" w:eastAsia="ru-RU"/>
              </w:rPr>
              <w:t>), % в год</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7"/>
                <w:sz w:val="24"/>
                <w:szCs w:val="24"/>
                <w:lang w:val="ru-RU" w:eastAsia="ru-RU"/>
              </w:rPr>
              <w:t>0,05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0,06</w:t>
            </w:r>
          </w:p>
        </w:tc>
      </w:tr>
      <w:tr w:rsidR="003E05CB" w:rsidRPr="003E05CB" w:rsidTr="00344073">
        <w:trPr>
          <w:trHeight w:hRule="exact" w:val="346"/>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8"/>
                <w:sz w:val="24"/>
                <w:szCs w:val="24"/>
                <w:lang w:val="ru-RU" w:eastAsia="ru-RU"/>
              </w:rPr>
              <w:t xml:space="preserve">4. Среднегодовой темп инфляции </w:t>
            </w:r>
            <w:proofErr w:type="gramStart"/>
            <w:r w:rsidRPr="003E05CB">
              <w:rPr>
                <w:rFonts w:ascii="Times New Roman" w:eastAsia="Times New Roman" w:hAnsi="Times New Roman" w:cs="Times New Roman"/>
                <w:color w:val="000000"/>
                <w:spacing w:val="-8"/>
                <w:sz w:val="24"/>
                <w:szCs w:val="24"/>
                <w:lang w:val="ru-RU" w:eastAsia="ru-RU"/>
              </w:rPr>
              <w:t xml:space="preserve">( </w:t>
            </w:r>
            <w:proofErr w:type="gramEnd"/>
            <w:r w:rsidRPr="003E05CB">
              <w:rPr>
                <w:rFonts w:ascii="Times New Roman" w:eastAsia="Times New Roman" w:hAnsi="Times New Roman" w:cs="Times New Roman"/>
                <w:color w:val="000000"/>
                <w:spacing w:val="-8"/>
                <w:sz w:val="24"/>
                <w:szCs w:val="24"/>
                <w:lang w:eastAsia="ru-RU"/>
              </w:rPr>
              <w:t>T</w:t>
            </w:r>
            <w:r w:rsidRPr="003E05CB">
              <w:rPr>
                <w:rFonts w:ascii="Times New Roman" w:eastAsia="Times New Roman" w:hAnsi="Times New Roman" w:cs="Times New Roman"/>
                <w:color w:val="000000"/>
                <w:spacing w:val="-8"/>
                <w:sz w:val="24"/>
                <w:szCs w:val="24"/>
                <w:lang w:val="ru-RU" w:eastAsia="ru-RU"/>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0,07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1"/>
                <w:sz w:val="24"/>
                <w:szCs w:val="24"/>
                <w:lang w:val="ru-RU" w:eastAsia="ru-RU"/>
              </w:rPr>
              <w:t>0,08</w:t>
            </w:r>
          </w:p>
        </w:tc>
      </w:tr>
      <w:tr w:rsidR="003E05CB" w:rsidRPr="003E05CB" w:rsidTr="00344073">
        <w:trPr>
          <w:trHeight w:hRule="exact" w:val="1289"/>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color w:val="000000"/>
                <w:spacing w:val="-8"/>
                <w:sz w:val="24"/>
                <w:szCs w:val="24"/>
                <w:lang w:val="ru-RU" w:eastAsia="ru-RU"/>
              </w:rPr>
            </w:pPr>
            <w:r w:rsidRPr="003E05CB">
              <w:rPr>
                <w:rFonts w:ascii="Times New Roman" w:eastAsia="Times New Roman" w:hAnsi="Times New Roman" w:cs="Times New Roman"/>
                <w:color w:val="000000"/>
                <w:spacing w:val="-8"/>
                <w:sz w:val="24"/>
                <w:szCs w:val="24"/>
                <w:lang w:val="ru-RU" w:eastAsia="ru-RU"/>
              </w:rPr>
              <w:t xml:space="preserve">5. Денежные потоки по годам </w:t>
            </w:r>
            <w:r w:rsidRPr="003E05CB">
              <w:rPr>
                <w:rFonts w:ascii="Times New Roman" w:eastAsia="Times New Roman" w:hAnsi="Times New Roman" w:cs="Times New Roman"/>
                <w:i/>
                <w:iCs/>
                <w:color w:val="000000"/>
                <w:spacing w:val="-8"/>
                <w:sz w:val="24"/>
                <w:szCs w:val="24"/>
                <w:lang w:val="ru-RU" w:eastAsia="ru-RU"/>
              </w:rPr>
              <w:t>(</w:t>
            </w:r>
            <w:r w:rsidRPr="003E05CB">
              <w:rPr>
                <w:rFonts w:ascii="Times New Roman" w:eastAsia="Times New Roman" w:hAnsi="Times New Roman" w:cs="Times New Roman"/>
                <w:i/>
                <w:iCs/>
                <w:color w:val="000000"/>
                <w:spacing w:val="-8"/>
                <w:sz w:val="24"/>
                <w:szCs w:val="24"/>
                <w:lang w:eastAsia="ru-RU"/>
              </w:rPr>
              <w:t>FV</w:t>
            </w:r>
            <w:r w:rsidRPr="003E05CB">
              <w:rPr>
                <w:rFonts w:ascii="Times New Roman" w:eastAsia="Times New Roman" w:hAnsi="Times New Roman" w:cs="Times New Roman"/>
                <w:i/>
                <w:iCs/>
                <w:color w:val="000000"/>
                <w:spacing w:val="-8"/>
                <w:sz w:val="24"/>
                <w:szCs w:val="24"/>
                <w:lang w:val="ru-RU" w:eastAsia="ru-RU"/>
              </w:rPr>
              <w:t xml:space="preserve">), </w:t>
            </w:r>
            <w:r w:rsidRPr="003E05CB">
              <w:rPr>
                <w:rFonts w:ascii="Times New Roman" w:eastAsia="Times New Roman" w:hAnsi="Times New Roman" w:cs="Times New Roman"/>
                <w:color w:val="000000"/>
                <w:spacing w:val="-8"/>
                <w:sz w:val="24"/>
                <w:szCs w:val="24"/>
                <w:lang w:val="ru-RU" w:eastAsia="ru-RU"/>
              </w:rPr>
              <w:t xml:space="preserve">тыс. руб.: </w:t>
            </w:r>
          </w:p>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 xml:space="preserve">     </w:t>
            </w:r>
            <w:r w:rsidRPr="003E05CB">
              <w:rPr>
                <w:rFonts w:ascii="Times New Roman" w:eastAsia="Times New Roman" w:hAnsi="Times New Roman" w:cs="Times New Roman"/>
                <w:color w:val="000000"/>
                <w:spacing w:val="1"/>
                <w:sz w:val="24"/>
                <w:szCs w:val="24"/>
                <w:lang w:eastAsia="ru-RU"/>
              </w:rPr>
              <w:t>t</w:t>
            </w:r>
            <w:r w:rsidRPr="003E05CB">
              <w:rPr>
                <w:rFonts w:ascii="Times New Roman" w:eastAsia="Times New Roman" w:hAnsi="Times New Roman" w:cs="Times New Roman"/>
                <w:color w:val="000000"/>
                <w:spacing w:val="1"/>
                <w:sz w:val="24"/>
                <w:szCs w:val="24"/>
                <w:lang w:val="ru-RU" w:eastAsia="ru-RU"/>
              </w:rPr>
              <w:t>=1</w:t>
            </w:r>
          </w:p>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Cs/>
                <w:color w:val="000000"/>
                <w:spacing w:val="7"/>
                <w:sz w:val="24"/>
                <w:szCs w:val="24"/>
                <w:lang w:eastAsia="ru-RU"/>
              </w:rPr>
              <w:t xml:space="preserve">    t</w:t>
            </w:r>
            <w:r w:rsidRPr="003E05CB">
              <w:rPr>
                <w:rFonts w:ascii="Times New Roman" w:eastAsia="Times New Roman" w:hAnsi="Times New Roman" w:cs="Times New Roman"/>
                <w:iCs/>
                <w:color w:val="000000"/>
                <w:spacing w:val="7"/>
                <w:sz w:val="24"/>
                <w:szCs w:val="24"/>
                <w:lang w:val="ru-RU" w:eastAsia="ru-RU"/>
              </w:rPr>
              <w:t>=2</w:t>
            </w:r>
          </w:p>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3"/>
                <w:sz w:val="24"/>
                <w:szCs w:val="24"/>
                <w:lang w:eastAsia="ru-RU"/>
              </w:rPr>
              <w:t xml:space="preserve">      t</w:t>
            </w:r>
            <w:r w:rsidRPr="003E05CB">
              <w:rPr>
                <w:rFonts w:ascii="Times New Roman" w:eastAsia="Times New Roman" w:hAnsi="Times New Roman" w:cs="Times New Roman"/>
                <w:color w:val="000000"/>
                <w:spacing w:val="-13"/>
                <w:sz w:val="24"/>
                <w:szCs w:val="24"/>
                <w:lang w:val="ru-RU" w:eastAsia="ru-RU"/>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ind w:right="278"/>
              <w:jc w:val="center"/>
              <w:rPr>
                <w:rFonts w:ascii="Times New Roman" w:eastAsia="Times New Roman" w:hAnsi="Times New Roman" w:cs="Times New Roman"/>
                <w:color w:val="000000"/>
                <w:spacing w:val="-6"/>
                <w:sz w:val="24"/>
                <w:szCs w:val="24"/>
                <w:lang w:eastAsia="ru-RU"/>
              </w:rPr>
            </w:pPr>
          </w:p>
          <w:p w:rsidR="003E05CB" w:rsidRPr="003E05CB" w:rsidRDefault="003E05CB" w:rsidP="003E05CB">
            <w:pPr>
              <w:shd w:val="clear" w:color="auto" w:fill="FFFFFF"/>
              <w:spacing w:after="0" w:line="240" w:lineRule="auto"/>
              <w:ind w:right="278"/>
              <w:jc w:val="center"/>
              <w:rPr>
                <w:rFonts w:ascii="Times New Roman" w:eastAsia="Times New Roman" w:hAnsi="Times New Roman" w:cs="Times New Roman"/>
                <w:color w:val="000000"/>
                <w:spacing w:val="-6"/>
                <w:sz w:val="24"/>
                <w:szCs w:val="24"/>
                <w:lang w:eastAsia="ru-RU"/>
              </w:rPr>
            </w:pPr>
            <w:r w:rsidRPr="003E05CB">
              <w:rPr>
                <w:rFonts w:ascii="Times New Roman" w:eastAsia="Times New Roman" w:hAnsi="Times New Roman" w:cs="Times New Roman"/>
                <w:color w:val="000000"/>
                <w:spacing w:val="-6"/>
                <w:sz w:val="24"/>
                <w:szCs w:val="24"/>
                <w:lang w:val="ru-RU" w:eastAsia="ru-RU"/>
              </w:rPr>
              <w:t xml:space="preserve">2000 </w:t>
            </w:r>
          </w:p>
          <w:p w:rsidR="003E05CB" w:rsidRPr="003E05CB" w:rsidRDefault="003E05CB" w:rsidP="003E05CB">
            <w:pPr>
              <w:shd w:val="clear" w:color="auto" w:fill="FFFFFF"/>
              <w:spacing w:after="0" w:line="240" w:lineRule="auto"/>
              <w:ind w:right="278"/>
              <w:jc w:val="center"/>
              <w:rPr>
                <w:rFonts w:ascii="Times New Roman" w:eastAsia="Times New Roman" w:hAnsi="Times New Roman" w:cs="Times New Roman"/>
                <w:color w:val="000000"/>
                <w:spacing w:val="-6"/>
                <w:sz w:val="24"/>
                <w:szCs w:val="24"/>
                <w:lang w:eastAsia="ru-RU"/>
              </w:rPr>
            </w:pPr>
            <w:r w:rsidRPr="003E05CB">
              <w:rPr>
                <w:rFonts w:ascii="Times New Roman" w:eastAsia="Times New Roman" w:hAnsi="Times New Roman" w:cs="Times New Roman"/>
                <w:color w:val="000000"/>
                <w:spacing w:val="-6"/>
                <w:sz w:val="24"/>
                <w:szCs w:val="24"/>
                <w:lang w:val="ru-RU" w:eastAsia="ru-RU"/>
              </w:rPr>
              <w:t>3000</w:t>
            </w:r>
          </w:p>
          <w:p w:rsidR="003E05CB" w:rsidRPr="003E05CB" w:rsidRDefault="003E05CB" w:rsidP="003E05CB">
            <w:pPr>
              <w:shd w:val="clear" w:color="auto" w:fill="FFFFFF"/>
              <w:spacing w:after="0" w:line="240" w:lineRule="auto"/>
              <w:ind w:right="278"/>
              <w:jc w:val="center"/>
              <w:rPr>
                <w:rFonts w:ascii="Times New Roman" w:eastAsia="Times New Roman" w:hAnsi="Times New Roman" w:cs="Times New Roman"/>
                <w:sz w:val="24"/>
                <w:szCs w:val="24"/>
                <w:lang w:eastAsia="ru-RU"/>
              </w:rPr>
            </w:pPr>
            <w:r w:rsidRPr="003E05CB">
              <w:rPr>
                <w:rFonts w:ascii="Times New Roman" w:eastAsia="Times New Roman" w:hAnsi="Times New Roman" w:cs="Times New Roman"/>
                <w:color w:val="000000"/>
                <w:spacing w:val="-6"/>
                <w:sz w:val="24"/>
                <w:szCs w:val="24"/>
                <w:lang w:eastAsia="ru-RU"/>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ind w:right="211"/>
              <w:jc w:val="center"/>
              <w:rPr>
                <w:rFonts w:ascii="Times New Roman" w:eastAsia="Times New Roman" w:hAnsi="Times New Roman" w:cs="Times New Roman"/>
                <w:color w:val="000000"/>
                <w:spacing w:val="3"/>
                <w:sz w:val="24"/>
                <w:szCs w:val="24"/>
                <w:lang w:eastAsia="ru-RU"/>
              </w:rPr>
            </w:pPr>
          </w:p>
          <w:p w:rsidR="003E05CB" w:rsidRPr="003E05CB" w:rsidRDefault="003E05CB" w:rsidP="003E05CB">
            <w:pPr>
              <w:shd w:val="clear" w:color="auto" w:fill="FFFFFF"/>
              <w:spacing w:after="0" w:line="240" w:lineRule="auto"/>
              <w:ind w:right="211"/>
              <w:jc w:val="center"/>
              <w:rPr>
                <w:rFonts w:ascii="Times New Roman" w:eastAsia="Times New Roman" w:hAnsi="Times New Roman" w:cs="Times New Roman"/>
                <w:color w:val="000000"/>
                <w:spacing w:val="3"/>
                <w:sz w:val="24"/>
                <w:szCs w:val="24"/>
                <w:lang w:eastAsia="ru-RU"/>
              </w:rPr>
            </w:pPr>
            <w:r w:rsidRPr="003E05CB">
              <w:rPr>
                <w:rFonts w:ascii="Times New Roman" w:eastAsia="Times New Roman" w:hAnsi="Times New Roman" w:cs="Times New Roman"/>
                <w:color w:val="000000"/>
                <w:spacing w:val="3"/>
                <w:sz w:val="24"/>
                <w:szCs w:val="24"/>
                <w:lang w:val="ru-RU" w:eastAsia="ru-RU"/>
              </w:rPr>
              <w:t xml:space="preserve">2500 </w:t>
            </w:r>
          </w:p>
          <w:p w:rsidR="003E05CB" w:rsidRPr="003E05CB" w:rsidRDefault="003E05CB" w:rsidP="003E05CB">
            <w:pPr>
              <w:shd w:val="clear" w:color="auto" w:fill="FFFFFF"/>
              <w:spacing w:after="0" w:line="240" w:lineRule="auto"/>
              <w:ind w:right="211"/>
              <w:jc w:val="center"/>
              <w:rPr>
                <w:rFonts w:ascii="Times New Roman" w:eastAsia="Times New Roman" w:hAnsi="Times New Roman" w:cs="Times New Roman"/>
                <w:color w:val="000000"/>
                <w:spacing w:val="3"/>
                <w:sz w:val="24"/>
                <w:szCs w:val="24"/>
                <w:lang w:eastAsia="ru-RU"/>
              </w:rPr>
            </w:pPr>
            <w:r w:rsidRPr="003E05CB">
              <w:rPr>
                <w:rFonts w:ascii="Times New Roman" w:eastAsia="Times New Roman" w:hAnsi="Times New Roman" w:cs="Times New Roman"/>
                <w:color w:val="000000"/>
                <w:spacing w:val="3"/>
                <w:sz w:val="24"/>
                <w:szCs w:val="24"/>
                <w:lang w:val="ru-RU" w:eastAsia="ru-RU"/>
              </w:rPr>
              <w:t xml:space="preserve">3000 </w:t>
            </w:r>
          </w:p>
          <w:p w:rsidR="003E05CB" w:rsidRPr="003E05CB" w:rsidRDefault="003E05CB" w:rsidP="003E05CB">
            <w:pPr>
              <w:shd w:val="clear" w:color="auto" w:fill="FFFFFF"/>
              <w:spacing w:after="0" w:line="240" w:lineRule="auto"/>
              <w:ind w:right="211"/>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4000</w:t>
            </w:r>
          </w:p>
        </w:tc>
      </w:tr>
      <w:tr w:rsidR="003E05CB" w:rsidRPr="003E05CB" w:rsidTr="00344073">
        <w:trPr>
          <w:trHeight w:hRule="exact" w:val="807"/>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ind w:right="38"/>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6"/>
                <w:sz w:val="24"/>
                <w:szCs w:val="24"/>
                <w:lang w:val="ru-RU" w:eastAsia="ru-RU"/>
              </w:rPr>
              <w:t>6. Возможные отклонения значений расчет</w:t>
            </w:r>
            <w:r w:rsidRPr="003E05CB">
              <w:rPr>
                <w:rFonts w:ascii="Times New Roman" w:eastAsia="Times New Roman" w:hAnsi="Times New Roman" w:cs="Times New Roman"/>
                <w:color w:val="000000"/>
                <w:spacing w:val="-6"/>
                <w:sz w:val="24"/>
                <w:szCs w:val="24"/>
                <w:lang w:val="ru-RU" w:eastAsia="ru-RU"/>
              </w:rPr>
              <w:softHyphen/>
            </w:r>
            <w:r w:rsidRPr="003E05CB">
              <w:rPr>
                <w:rFonts w:ascii="Times New Roman" w:eastAsia="Times New Roman" w:hAnsi="Times New Roman" w:cs="Times New Roman"/>
                <w:color w:val="000000"/>
                <w:spacing w:val="-7"/>
                <w:sz w:val="24"/>
                <w:szCs w:val="24"/>
                <w:lang w:val="ru-RU" w:eastAsia="ru-RU"/>
              </w:rPr>
              <w:t xml:space="preserve">ного дохода </w:t>
            </w:r>
            <w:r w:rsidRPr="003E05CB">
              <w:rPr>
                <w:rFonts w:ascii="Times New Roman" w:eastAsia="Times New Roman" w:hAnsi="Times New Roman" w:cs="Times New Roman"/>
                <w:i/>
                <w:iCs/>
                <w:color w:val="000000"/>
                <w:spacing w:val="-7"/>
                <w:sz w:val="24"/>
                <w:szCs w:val="24"/>
                <w:lang w:val="ru-RU" w:eastAsia="ru-RU"/>
              </w:rPr>
              <w:t>(Е</w:t>
            </w:r>
            <w:proofErr w:type="gramStart"/>
            <w:r w:rsidRPr="003E05CB">
              <w:rPr>
                <w:rFonts w:ascii="Times New Roman" w:eastAsia="Times New Roman" w:hAnsi="Times New Roman" w:cs="Times New Roman"/>
                <w:i/>
                <w:iCs/>
                <w:color w:val="000000"/>
                <w:spacing w:val="-7"/>
                <w:sz w:val="24"/>
                <w:szCs w:val="24"/>
                <w:lang w:eastAsia="ru-RU"/>
              </w:rPr>
              <w:t>i</w:t>
            </w:r>
            <w:proofErr w:type="gramEnd"/>
            <w:r w:rsidRPr="003E05CB">
              <w:rPr>
                <w:rFonts w:ascii="Times New Roman" w:eastAsia="Times New Roman" w:hAnsi="Times New Roman" w:cs="Times New Roman"/>
                <w:i/>
                <w:iCs/>
                <w:color w:val="000000"/>
                <w:spacing w:val="-7"/>
                <w:sz w:val="24"/>
                <w:szCs w:val="24"/>
                <w:lang w:val="ru-RU" w:eastAsia="ru-RU"/>
              </w:rPr>
              <w:t xml:space="preserve">) </w:t>
            </w:r>
            <w:r w:rsidRPr="003E05CB">
              <w:rPr>
                <w:rFonts w:ascii="Times New Roman" w:eastAsia="Times New Roman" w:hAnsi="Times New Roman" w:cs="Times New Roman"/>
                <w:color w:val="000000"/>
                <w:spacing w:val="-7"/>
                <w:sz w:val="24"/>
                <w:szCs w:val="24"/>
                <w:lang w:val="ru-RU" w:eastAsia="ru-RU"/>
              </w:rPr>
              <w:t xml:space="preserve">от средней величины, </w:t>
            </w:r>
            <w:r w:rsidRPr="003E05CB">
              <w:rPr>
                <w:rFonts w:ascii="Times New Roman" w:eastAsia="Times New Roman" w:hAnsi="Times New Roman" w:cs="Times New Roman"/>
                <w:i/>
                <w:iCs/>
                <w:color w:val="000000"/>
                <w:spacing w:val="-7"/>
                <w:sz w:val="24"/>
                <w:szCs w:val="24"/>
                <w:lang w:val="ru-RU" w:eastAsia="ru-RU"/>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10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20</w:t>
            </w:r>
          </w:p>
        </w:tc>
      </w:tr>
      <w:tr w:rsidR="003E05CB" w:rsidRPr="003E05CB" w:rsidTr="00344073">
        <w:trPr>
          <w:trHeight w:hRule="exact" w:val="1729"/>
        </w:trPr>
        <w:tc>
          <w:tcPr>
            <w:tcW w:w="5103"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40" w:lineRule="auto"/>
              <w:rPr>
                <w:rFonts w:ascii="Times New Roman" w:eastAsia="Times New Roman" w:hAnsi="Times New Roman" w:cs="Times New Roman"/>
                <w:color w:val="000000"/>
                <w:spacing w:val="-5"/>
                <w:sz w:val="24"/>
                <w:szCs w:val="24"/>
                <w:lang w:val="ru-RU" w:eastAsia="ru-RU"/>
              </w:rPr>
            </w:pPr>
            <w:r w:rsidRPr="003E05CB">
              <w:rPr>
                <w:rFonts w:ascii="Times New Roman" w:eastAsia="Times New Roman" w:hAnsi="Times New Roman" w:cs="Times New Roman"/>
                <w:i/>
                <w:iCs/>
                <w:color w:val="000000"/>
                <w:spacing w:val="-6"/>
                <w:sz w:val="24"/>
                <w:szCs w:val="24"/>
                <w:lang w:val="ru-RU" w:eastAsia="ru-RU"/>
              </w:rPr>
              <w:t xml:space="preserve">7. </w:t>
            </w:r>
            <w:r w:rsidRPr="003E05CB">
              <w:rPr>
                <w:rFonts w:ascii="Times New Roman" w:eastAsia="Times New Roman" w:hAnsi="Times New Roman" w:cs="Times New Roman"/>
                <w:color w:val="000000"/>
                <w:spacing w:val="-6"/>
                <w:sz w:val="24"/>
                <w:szCs w:val="24"/>
                <w:lang w:val="ru-RU" w:eastAsia="ru-RU"/>
              </w:rPr>
              <w:t xml:space="preserve">Показатели вероятности при возможных </w:t>
            </w:r>
            <w:r w:rsidRPr="003E05CB">
              <w:rPr>
                <w:rFonts w:ascii="Times New Roman" w:eastAsia="Times New Roman" w:hAnsi="Times New Roman" w:cs="Times New Roman"/>
                <w:color w:val="000000"/>
                <w:spacing w:val="-5"/>
                <w:sz w:val="24"/>
                <w:szCs w:val="24"/>
                <w:lang w:val="ru-RU" w:eastAsia="ru-RU"/>
              </w:rPr>
              <w:t>значениях конъюнктуры инвестиционного рынка (</w:t>
            </w:r>
            <w:r w:rsidRPr="003E05CB">
              <w:rPr>
                <w:rFonts w:ascii="Times New Roman" w:eastAsia="Times New Roman" w:hAnsi="Times New Roman" w:cs="Times New Roman"/>
                <w:color w:val="000000"/>
                <w:spacing w:val="-5"/>
                <w:sz w:val="24"/>
                <w:szCs w:val="24"/>
                <w:lang w:eastAsia="ru-RU"/>
              </w:rPr>
              <w:t>Pi</w:t>
            </w:r>
            <w:r w:rsidRPr="003E05CB">
              <w:rPr>
                <w:rFonts w:ascii="Times New Roman" w:eastAsia="Times New Roman" w:hAnsi="Times New Roman" w:cs="Times New Roman"/>
                <w:color w:val="000000"/>
                <w:spacing w:val="-5"/>
                <w:sz w:val="24"/>
                <w:szCs w:val="24"/>
                <w:lang w:val="ru-RU" w:eastAsia="ru-RU"/>
              </w:rPr>
              <w:t xml:space="preserve">,): </w:t>
            </w:r>
          </w:p>
          <w:p w:rsidR="003E05CB" w:rsidRPr="003E05CB" w:rsidRDefault="003E05CB" w:rsidP="003E05CB">
            <w:pPr>
              <w:shd w:val="clear" w:color="auto" w:fill="FFFFFF"/>
              <w:spacing w:after="0" w:line="240" w:lineRule="auto"/>
              <w:rPr>
                <w:rFonts w:ascii="Times New Roman" w:eastAsia="Times New Roman" w:hAnsi="Times New Roman" w:cs="Times New Roman"/>
                <w:color w:val="000000"/>
                <w:spacing w:val="-1"/>
                <w:sz w:val="24"/>
                <w:szCs w:val="24"/>
                <w:lang w:eastAsia="ru-RU"/>
              </w:rPr>
            </w:pPr>
            <w:r w:rsidRPr="003E05CB">
              <w:rPr>
                <w:rFonts w:ascii="Times New Roman" w:eastAsia="Times New Roman" w:hAnsi="Times New Roman" w:cs="Times New Roman"/>
                <w:color w:val="000000"/>
                <w:spacing w:val="-1"/>
                <w:sz w:val="24"/>
                <w:szCs w:val="24"/>
                <w:lang w:val="ru-RU" w:eastAsia="ru-RU"/>
              </w:rPr>
              <w:t xml:space="preserve">высокая </w:t>
            </w:r>
          </w:p>
          <w:p w:rsidR="003E05CB" w:rsidRPr="003E05CB" w:rsidRDefault="003E05CB" w:rsidP="003E05CB">
            <w:pPr>
              <w:shd w:val="clear" w:color="auto" w:fill="FFFFFF"/>
              <w:spacing w:after="0" w:line="240" w:lineRule="auto"/>
              <w:rPr>
                <w:rFonts w:ascii="Times New Roman" w:eastAsia="Times New Roman" w:hAnsi="Times New Roman" w:cs="Times New Roman"/>
                <w:color w:val="000000"/>
                <w:spacing w:val="-5"/>
                <w:sz w:val="24"/>
                <w:szCs w:val="24"/>
                <w:lang w:eastAsia="ru-RU"/>
              </w:rPr>
            </w:pPr>
            <w:r w:rsidRPr="003E05CB">
              <w:rPr>
                <w:rFonts w:ascii="Times New Roman" w:eastAsia="Times New Roman" w:hAnsi="Times New Roman" w:cs="Times New Roman"/>
                <w:color w:val="000000"/>
                <w:spacing w:val="-5"/>
                <w:sz w:val="24"/>
                <w:szCs w:val="24"/>
                <w:lang w:val="ru-RU" w:eastAsia="ru-RU"/>
              </w:rPr>
              <w:t xml:space="preserve">средняя </w:t>
            </w:r>
          </w:p>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низкая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40" w:lineRule="auto"/>
              <w:ind w:right="307"/>
              <w:jc w:val="center"/>
              <w:rPr>
                <w:rFonts w:ascii="Times New Roman" w:eastAsia="Times New Roman" w:hAnsi="Times New Roman" w:cs="Times New Roman"/>
                <w:color w:val="000000"/>
                <w:spacing w:val="-2"/>
                <w:sz w:val="24"/>
                <w:szCs w:val="24"/>
                <w:lang w:eastAsia="ru-RU"/>
              </w:rPr>
            </w:pPr>
            <w:r w:rsidRPr="003E05CB">
              <w:rPr>
                <w:rFonts w:ascii="Times New Roman" w:eastAsia="Times New Roman" w:hAnsi="Times New Roman" w:cs="Times New Roman"/>
                <w:color w:val="000000"/>
                <w:spacing w:val="-2"/>
                <w:sz w:val="24"/>
                <w:szCs w:val="24"/>
                <w:lang w:val="ru-RU" w:eastAsia="ru-RU"/>
              </w:rPr>
              <w:t xml:space="preserve">0,25 </w:t>
            </w:r>
          </w:p>
          <w:p w:rsidR="003E05CB" w:rsidRPr="003E05CB" w:rsidRDefault="003E05CB" w:rsidP="003E05CB">
            <w:pPr>
              <w:shd w:val="clear" w:color="auto" w:fill="FFFFFF"/>
              <w:spacing w:after="0" w:line="240" w:lineRule="auto"/>
              <w:ind w:right="307"/>
              <w:jc w:val="center"/>
              <w:rPr>
                <w:rFonts w:ascii="Times New Roman" w:eastAsia="Times New Roman" w:hAnsi="Times New Roman" w:cs="Times New Roman"/>
                <w:color w:val="000000"/>
                <w:spacing w:val="-3"/>
                <w:sz w:val="24"/>
                <w:szCs w:val="24"/>
                <w:lang w:eastAsia="ru-RU"/>
              </w:rPr>
            </w:pPr>
            <w:r w:rsidRPr="003E05CB">
              <w:rPr>
                <w:rFonts w:ascii="Times New Roman" w:eastAsia="Times New Roman" w:hAnsi="Times New Roman" w:cs="Times New Roman"/>
                <w:color w:val="000000"/>
                <w:spacing w:val="-3"/>
                <w:sz w:val="24"/>
                <w:szCs w:val="24"/>
                <w:lang w:val="ru-RU" w:eastAsia="ru-RU"/>
              </w:rPr>
              <w:t xml:space="preserve">0,50 </w:t>
            </w:r>
          </w:p>
          <w:p w:rsidR="003E05CB" w:rsidRPr="003E05CB" w:rsidRDefault="003E05CB" w:rsidP="003E05CB">
            <w:pPr>
              <w:shd w:val="clear" w:color="auto" w:fill="FFFFFF"/>
              <w:spacing w:after="0" w:line="240" w:lineRule="auto"/>
              <w:ind w:right="307"/>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3"/>
                <w:sz w:val="24"/>
                <w:szCs w:val="24"/>
                <w:lang w:val="ru-RU" w:eastAsia="ru-RU"/>
              </w:rPr>
              <w:t>0,25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40" w:lineRule="auto"/>
              <w:ind w:right="288"/>
              <w:jc w:val="center"/>
              <w:rPr>
                <w:rFonts w:ascii="Times New Roman" w:eastAsia="Times New Roman" w:hAnsi="Times New Roman" w:cs="Times New Roman"/>
                <w:color w:val="000000"/>
                <w:spacing w:val="-2"/>
                <w:sz w:val="24"/>
                <w:szCs w:val="24"/>
                <w:lang w:eastAsia="ru-RU"/>
              </w:rPr>
            </w:pPr>
            <w:r w:rsidRPr="003E05CB">
              <w:rPr>
                <w:rFonts w:ascii="Times New Roman" w:eastAsia="Times New Roman" w:hAnsi="Times New Roman" w:cs="Times New Roman"/>
                <w:color w:val="000000"/>
                <w:spacing w:val="-2"/>
                <w:sz w:val="24"/>
                <w:szCs w:val="24"/>
                <w:lang w:val="ru-RU" w:eastAsia="ru-RU"/>
              </w:rPr>
              <w:t>0,2</w:t>
            </w:r>
          </w:p>
          <w:p w:rsidR="003E05CB" w:rsidRPr="003E05CB" w:rsidRDefault="003E05CB" w:rsidP="003E05CB">
            <w:pPr>
              <w:shd w:val="clear" w:color="auto" w:fill="FFFFFF"/>
              <w:spacing w:after="0" w:line="240" w:lineRule="auto"/>
              <w:ind w:right="288"/>
              <w:jc w:val="center"/>
              <w:rPr>
                <w:rFonts w:ascii="Times New Roman" w:eastAsia="Times New Roman" w:hAnsi="Times New Roman" w:cs="Times New Roman"/>
                <w:color w:val="000000"/>
                <w:spacing w:val="-11"/>
                <w:sz w:val="24"/>
                <w:szCs w:val="24"/>
                <w:lang w:eastAsia="ru-RU"/>
              </w:rPr>
            </w:pPr>
            <w:r w:rsidRPr="003E05CB">
              <w:rPr>
                <w:rFonts w:ascii="Times New Roman" w:eastAsia="Times New Roman" w:hAnsi="Times New Roman" w:cs="Times New Roman"/>
                <w:color w:val="000000"/>
                <w:spacing w:val="-11"/>
                <w:sz w:val="24"/>
                <w:szCs w:val="24"/>
                <w:lang w:val="ru-RU" w:eastAsia="ru-RU"/>
              </w:rPr>
              <w:t xml:space="preserve">0,6 </w:t>
            </w:r>
          </w:p>
          <w:p w:rsidR="003E05CB" w:rsidRPr="003E05CB" w:rsidRDefault="003E05CB" w:rsidP="003E05CB">
            <w:pPr>
              <w:shd w:val="clear" w:color="auto" w:fill="FFFFFF"/>
              <w:spacing w:after="0" w:line="240" w:lineRule="auto"/>
              <w:ind w:right="288"/>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7"/>
                <w:sz w:val="24"/>
                <w:szCs w:val="24"/>
                <w:lang w:val="ru-RU" w:eastAsia="ru-RU"/>
              </w:rPr>
              <w:t>0,2</w:t>
            </w:r>
          </w:p>
        </w:tc>
      </w:tr>
    </w:tbl>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shd w:val="clear" w:color="auto" w:fill="FFFFFF"/>
        <w:spacing w:before="19" w:after="0" w:line="360" w:lineRule="auto"/>
        <w:ind w:right="1978"/>
        <w:jc w:val="center"/>
        <w:rPr>
          <w:rFonts w:ascii="Times New Roman" w:eastAsia="Times New Roman" w:hAnsi="Times New Roman" w:cs="Times New Roman"/>
          <w:b/>
          <w:bCs/>
          <w:color w:val="000000"/>
          <w:spacing w:val="9"/>
          <w:sz w:val="28"/>
          <w:szCs w:val="28"/>
          <w:lang w:eastAsia="ru-RU"/>
        </w:rPr>
      </w:pPr>
      <w:r w:rsidRPr="003E05CB">
        <w:rPr>
          <w:rFonts w:ascii="Times New Roman" w:eastAsia="Times New Roman" w:hAnsi="Times New Roman" w:cs="Times New Roman"/>
          <w:b/>
          <w:bCs/>
          <w:color w:val="000000"/>
          <w:spacing w:val="9"/>
          <w:sz w:val="28"/>
          <w:szCs w:val="28"/>
          <w:lang w:val="ru-RU" w:eastAsia="ru-RU"/>
        </w:rPr>
        <w:t xml:space="preserve">Вариант 2 </w:t>
      </w:r>
    </w:p>
    <w:p w:rsidR="003E05CB" w:rsidRPr="003E05CB" w:rsidRDefault="003E05CB" w:rsidP="003E05CB">
      <w:pPr>
        <w:shd w:val="clear" w:color="auto" w:fill="FFFFFF"/>
        <w:spacing w:before="19" w:after="0" w:line="360" w:lineRule="auto"/>
        <w:ind w:right="1978"/>
        <w:jc w:val="center"/>
        <w:rPr>
          <w:rFonts w:ascii="Times New Roman" w:eastAsia="Times New Roman" w:hAnsi="Times New Roman" w:cs="Times New Roman"/>
          <w:b/>
          <w:bCs/>
          <w:color w:val="000000"/>
          <w:spacing w:val="-7"/>
          <w:sz w:val="28"/>
          <w:szCs w:val="28"/>
          <w:lang w:eastAsia="ru-RU"/>
        </w:rPr>
      </w:pPr>
      <w:r w:rsidRPr="003E05CB">
        <w:rPr>
          <w:rFonts w:ascii="Times New Roman" w:eastAsia="Times New Roman" w:hAnsi="Times New Roman" w:cs="Times New Roman"/>
          <w:b/>
          <w:bCs/>
          <w:color w:val="000000"/>
          <w:spacing w:val="-7"/>
          <w:sz w:val="28"/>
          <w:szCs w:val="28"/>
          <w:lang w:val="ru-RU" w:eastAsia="ru-RU"/>
        </w:rPr>
        <w:t>Исходные данные по проектам</w:t>
      </w:r>
    </w:p>
    <w:p w:rsidR="003E05CB" w:rsidRPr="003E05CB" w:rsidRDefault="003E05CB" w:rsidP="003E05CB">
      <w:pPr>
        <w:spacing w:after="48"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103"/>
        <w:gridCol w:w="2268"/>
        <w:gridCol w:w="1985"/>
      </w:tblGrid>
      <w:tr w:rsidR="003E05CB" w:rsidRPr="003E05CB" w:rsidTr="00344073">
        <w:trPr>
          <w:trHeight w:hRule="exact" w:val="326"/>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6"/>
                <w:sz w:val="24"/>
                <w:szCs w:val="24"/>
                <w:lang w:val="ru-RU" w:eastAsia="ru-RU"/>
              </w:rPr>
              <w:t>Показатели</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Инвестиционный проект</w:t>
            </w:r>
          </w:p>
        </w:tc>
      </w:tr>
      <w:tr w:rsidR="003E05CB" w:rsidRPr="003E05CB" w:rsidTr="00344073">
        <w:trPr>
          <w:trHeight w:hRule="exact" w:val="298"/>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«Б»</w:t>
            </w:r>
          </w:p>
        </w:tc>
      </w:tr>
      <w:tr w:rsidR="003E05CB" w:rsidRPr="003E05CB" w:rsidTr="00344073">
        <w:trPr>
          <w:trHeight w:hRule="exact" w:val="326"/>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1. Объем инвестиций (</w:t>
            </w:r>
            <w:r w:rsidRPr="003E05CB">
              <w:rPr>
                <w:rFonts w:ascii="Times New Roman" w:eastAsia="Times New Roman" w:hAnsi="Times New Roman" w:cs="Times New Roman"/>
                <w:color w:val="000000"/>
                <w:spacing w:val="-4"/>
                <w:sz w:val="24"/>
                <w:szCs w:val="24"/>
                <w:lang w:eastAsia="ru-RU"/>
              </w:rPr>
              <w:t>I</w:t>
            </w:r>
            <w:r w:rsidRPr="003E05CB">
              <w:rPr>
                <w:rFonts w:ascii="Times New Roman" w:eastAsia="Times New Roman" w:hAnsi="Times New Roman" w:cs="Times New Roman"/>
                <w:color w:val="000000"/>
                <w:spacing w:val="-4"/>
                <w:sz w:val="24"/>
                <w:szCs w:val="24"/>
                <w:lang w:val="ru-RU" w:eastAsia="ru-RU"/>
              </w:rPr>
              <w:t>),тыс. руб.</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3200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4000</w:t>
            </w:r>
          </w:p>
        </w:tc>
      </w:tr>
      <w:tr w:rsidR="003E05CB" w:rsidRPr="003E05CB" w:rsidTr="00344073">
        <w:trPr>
          <w:trHeight w:hRule="exact" w:val="538"/>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21" w:lineRule="exact"/>
              <w:ind w:right="384"/>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5"/>
                <w:sz w:val="24"/>
                <w:szCs w:val="24"/>
                <w:lang w:val="ru-RU" w:eastAsia="ru-RU"/>
              </w:rPr>
              <w:t xml:space="preserve">2. Срок эксплуатации инвестиционного </w:t>
            </w:r>
            <w:r w:rsidRPr="003E05CB">
              <w:rPr>
                <w:rFonts w:ascii="Times New Roman" w:eastAsia="Times New Roman" w:hAnsi="Times New Roman" w:cs="Times New Roman"/>
                <w:color w:val="000000"/>
                <w:spacing w:val="-7"/>
                <w:sz w:val="24"/>
                <w:szCs w:val="24"/>
                <w:lang w:val="ru-RU" w:eastAsia="ru-RU"/>
              </w:rPr>
              <w:t xml:space="preserve">проекта </w:t>
            </w:r>
            <w:r w:rsidRPr="003E05CB">
              <w:rPr>
                <w:rFonts w:ascii="Times New Roman" w:eastAsia="Times New Roman" w:hAnsi="Times New Roman" w:cs="Times New Roman"/>
                <w:i/>
                <w:iCs/>
                <w:color w:val="000000"/>
                <w:spacing w:val="-7"/>
                <w:sz w:val="24"/>
                <w:szCs w:val="24"/>
                <w:lang w:val="ru-RU" w:eastAsia="ru-RU"/>
              </w:rPr>
              <w:t>(</w:t>
            </w:r>
            <w:r w:rsidRPr="003E05CB">
              <w:rPr>
                <w:rFonts w:ascii="Times New Roman" w:eastAsia="Times New Roman" w:hAnsi="Times New Roman" w:cs="Times New Roman"/>
                <w:i/>
                <w:iCs/>
                <w:color w:val="000000"/>
                <w:spacing w:val="-7"/>
                <w:sz w:val="24"/>
                <w:szCs w:val="24"/>
                <w:lang w:eastAsia="ru-RU"/>
              </w:rPr>
              <w:t>t</w:t>
            </w:r>
            <w:r w:rsidRPr="003E05CB">
              <w:rPr>
                <w:rFonts w:ascii="Times New Roman" w:eastAsia="Times New Roman" w:hAnsi="Times New Roman" w:cs="Times New Roman"/>
                <w:i/>
                <w:iCs/>
                <w:color w:val="000000"/>
                <w:spacing w:val="-7"/>
                <w:sz w:val="24"/>
                <w:szCs w:val="24"/>
                <w:lang w:val="ru-RU" w:eastAsia="ru-RU"/>
              </w:rPr>
              <w:t xml:space="preserve">), </w:t>
            </w:r>
            <w:r w:rsidRPr="003E05CB">
              <w:rPr>
                <w:rFonts w:ascii="Times New Roman" w:eastAsia="Times New Roman" w:hAnsi="Times New Roman" w:cs="Times New Roman"/>
                <w:color w:val="000000"/>
                <w:spacing w:val="-7"/>
                <w:sz w:val="24"/>
                <w:szCs w:val="24"/>
                <w:lang w:val="ru-RU" w:eastAsia="ru-RU"/>
              </w:rPr>
              <w:t>лет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4</w:t>
            </w:r>
          </w:p>
        </w:tc>
      </w:tr>
      <w:tr w:rsidR="003E05CB" w:rsidRPr="003E05CB" w:rsidTr="00344073">
        <w:trPr>
          <w:trHeight w:hRule="exact" w:val="538"/>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21" w:lineRule="exact"/>
              <w:ind w:right="653"/>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6"/>
                <w:sz w:val="24"/>
                <w:szCs w:val="24"/>
                <w:lang w:val="ru-RU" w:eastAsia="ru-RU"/>
              </w:rPr>
              <w:t xml:space="preserve">3. Ставка дисконтирования без учета </w:t>
            </w:r>
            <w:r w:rsidRPr="003E05CB">
              <w:rPr>
                <w:rFonts w:ascii="Times New Roman" w:eastAsia="Times New Roman" w:hAnsi="Times New Roman" w:cs="Times New Roman"/>
                <w:color w:val="000000"/>
                <w:spacing w:val="-7"/>
                <w:sz w:val="24"/>
                <w:szCs w:val="24"/>
                <w:lang w:val="ru-RU" w:eastAsia="ru-RU"/>
              </w:rPr>
              <w:t>инфляции (</w:t>
            </w:r>
            <w:r w:rsidRPr="003E05CB">
              <w:rPr>
                <w:rFonts w:ascii="Times New Roman" w:eastAsia="Times New Roman" w:hAnsi="Times New Roman" w:cs="Times New Roman"/>
                <w:color w:val="000000"/>
                <w:spacing w:val="-7"/>
                <w:sz w:val="24"/>
                <w:szCs w:val="24"/>
                <w:lang w:eastAsia="ru-RU"/>
              </w:rPr>
              <w:t>r</w:t>
            </w:r>
            <w:r w:rsidRPr="003E05CB">
              <w:rPr>
                <w:rFonts w:ascii="Times New Roman" w:eastAsia="Times New Roman" w:hAnsi="Times New Roman" w:cs="Times New Roman"/>
                <w:color w:val="000000"/>
                <w:spacing w:val="-7"/>
                <w:sz w:val="24"/>
                <w:szCs w:val="24"/>
                <w:vertAlign w:val="subscript"/>
                <w:lang w:val="ru-RU" w:eastAsia="ru-RU"/>
              </w:rPr>
              <w:t>0</w:t>
            </w:r>
            <w:r w:rsidRPr="003E05CB">
              <w:rPr>
                <w:rFonts w:ascii="Times New Roman" w:eastAsia="Times New Roman" w:hAnsi="Times New Roman" w:cs="Times New Roman"/>
                <w:color w:val="000000"/>
                <w:spacing w:val="-7"/>
                <w:sz w:val="24"/>
                <w:szCs w:val="24"/>
                <w:lang w:val="ru-RU" w:eastAsia="ru-RU"/>
              </w:rPr>
              <w:t xml:space="preserve">), </w:t>
            </w:r>
            <w:r w:rsidRPr="003E05CB">
              <w:rPr>
                <w:rFonts w:ascii="Times New Roman" w:eastAsia="Times New Roman" w:hAnsi="Times New Roman" w:cs="Times New Roman"/>
                <w:i/>
                <w:iCs/>
                <w:color w:val="000000"/>
                <w:spacing w:val="-7"/>
                <w:sz w:val="24"/>
                <w:szCs w:val="24"/>
                <w:lang w:val="ru-RU" w:eastAsia="ru-RU"/>
              </w:rPr>
              <w:t xml:space="preserve">% </w:t>
            </w:r>
            <w:r w:rsidRPr="003E05CB">
              <w:rPr>
                <w:rFonts w:ascii="Times New Roman" w:eastAsia="Times New Roman" w:hAnsi="Times New Roman" w:cs="Times New Roman"/>
                <w:color w:val="000000"/>
                <w:spacing w:val="-7"/>
                <w:sz w:val="24"/>
                <w:szCs w:val="24"/>
                <w:lang w:val="ru-RU" w:eastAsia="ru-RU"/>
              </w:rPr>
              <w:t>в год</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0,06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0,07</w:t>
            </w:r>
          </w:p>
        </w:tc>
      </w:tr>
      <w:tr w:rsidR="003E05CB" w:rsidRPr="003E05CB" w:rsidTr="00344073">
        <w:trPr>
          <w:trHeight w:hRule="exact" w:val="326"/>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6"/>
                <w:sz w:val="24"/>
                <w:szCs w:val="24"/>
                <w:lang w:val="ru-RU" w:eastAsia="ru-RU"/>
              </w:rPr>
              <w:t xml:space="preserve">4. Среднегодовой темп инфляции </w:t>
            </w:r>
            <w:proofErr w:type="gramStart"/>
            <w:r w:rsidRPr="003E05CB">
              <w:rPr>
                <w:rFonts w:ascii="Times New Roman" w:eastAsia="Times New Roman" w:hAnsi="Times New Roman" w:cs="Times New Roman"/>
                <w:color w:val="000000"/>
                <w:spacing w:val="-6"/>
                <w:sz w:val="24"/>
                <w:szCs w:val="24"/>
                <w:lang w:val="ru-RU" w:eastAsia="ru-RU"/>
              </w:rPr>
              <w:t xml:space="preserve">( </w:t>
            </w:r>
            <w:proofErr w:type="gramEnd"/>
            <w:r w:rsidRPr="003E05CB">
              <w:rPr>
                <w:rFonts w:ascii="Times New Roman" w:eastAsia="Times New Roman" w:hAnsi="Times New Roman" w:cs="Times New Roman"/>
                <w:i/>
                <w:iCs/>
                <w:color w:val="000000"/>
                <w:spacing w:val="-6"/>
                <w:sz w:val="24"/>
                <w:szCs w:val="24"/>
                <w:lang w:val="ru-RU" w:eastAsia="ru-RU"/>
              </w:rPr>
              <w:t>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0,07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1"/>
                <w:sz w:val="24"/>
                <w:szCs w:val="24"/>
                <w:lang w:val="ru-RU" w:eastAsia="ru-RU"/>
              </w:rPr>
              <w:t>0,08</w:t>
            </w:r>
          </w:p>
        </w:tc>
      </w:tr>
      <w:tr w:rsidR="003E05CB" w:rsidRPr="003E05CB" w:rsidTr="00344073">
        <w:trPr>
          <w:trHeight w:hRule="exact" w:val="1460"/>
        </w:trPr>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3E05CB" w:rsidRPr="003E05CB" w:rsidRDefault="003E05CB" w:rsidP="003E05CB">
            <w:pPr>
              <w:shd w:val="clear" w:color="auto" w:fill="FFFFFF"/>
              <w:spacing w:after="0" w:line="221" w:lineRule="exact"/>
              <w:rPr>
                <w:rFonts w:ascii="Times New Roman" w:eastAsia="Times New Roman" w:hAnsi="Times New Roman" w:cs="Times New Roman"/>
                <w:color w:val="000000"/>
                <w:spacing w:val="-7"/>
                <w:sz w:val="24"/>
                <w:szCs w:val="24"/>
                <w:lang w:val="ru-RU" w:eastAsia="ru-RU"/>
              </w:rPr>
            </w:pPr>
            <w:r w:rsidRPr="003E05CB">
              <w:rPr>
                <w:rFonts w:ascii="Times New Roman" w:eastAsia="Times New Roman" w:hAnsi="Times New Roman" w:cs="Times New Roman"/>
                <w:color w:val="000000"/>
                <w:spacing w:val="-7"/>
                <w:sz w:val="24"/>
                <w:szCs w:val="24"/>
                <w:lang w:val="ru-RU" w:eastAsia="ru-RU"/>
              </w:rPr>
              <w:t xml:space="preserve">5. Денежные потоки по годам </w:t>
            </w:r>
            <w:r w:rsidRPr="003E05CB">
              <w:rPr>
                <w:rFonts w:ascii="Times New Roman" w:eastAsia="Times New Roman" w:hAnsi="Times New Roman" w:cs="Times New Roman"/>
                <w:i/>
                <w:iCs/>
                <w:color w:val="000000"/>
                <w:spacing w:val="-7"/>
                <w:sz w:val="24"/>
                <w:szCs w:val="24"/>
                <w:lang w:val="ru-RU" w:eastAsia="ru-RU"/>
              </w:rPr>
              <w:t>(</w:t>
            </w:r>
            <w:r w:rsidRPr="003E05CB">
              <w:rPr>
                <w:rFonts w:ascii="Times New Roman" w:eastAsia="Times New Roman" w:hAnsi="Times New Roman" w:cs="Times New Roman"/>
                <w:i/>
                <w:iCs/>
                <w:color w:val="000000"/>
                <w:spacing w:val="-7"/>
                <w:sz w:val="24"/>
                <w:szCs w:val="24"/>
                <w:lang w:eastAsia="ru-RU"/>
              </w:rPr>
              <w:t>FV</w:t>
            </w:r>
            <w:r w:rsidRPr="003E05CB">
              <w:rPr>
                <w:rFonts w:ascii="Times New Roman" w:eastAsia="Times New Roman" w:hAnsi="Times New Roman" w:cs="Times New Roman"/>
                <w:i/>
                <w:iCs/>
                <w:color w:val="000000"/>
                <w:spacing w:val="-7"/>
                <w:sz w:val="24"/>
                <w:szCs w:val="24"/>
                <w:lang w:val="ru-RU" w:eastAsia="ru-RU"/>
              </w:rPr>
              <w:t xml:space="preserve">), </w:t>
            </w:r>
            <w:r w:rsidRPr="003E05CB">
              <w:rPr>
                <w:rFonts w:ascii="Times New Roman" w:eastAsia="Times New Roman" w:hAnsi="Times New Roman" w:cs="Times New Roman"/>
                <w:color w:val="000000"/>
                <w:spacing w:val="-7"/>
                <w:sz w:val="24"/>
                <w:szCs w:val="24"/>
                <w:lang w:val="ru-RU" w:eastAsia="ru-RU"/>
              </w:rPr>
              <w:t xml:space="preserve">тыс. руб.: </w:t>
            </w:r>
          </w:p>
          <w:p w:rsidR="003E05CB" w:rsidRPr="003E05CB" w:rsidRDefault="003E05CB" w:rsidP="003E05CB">
            <w:pPr>
              <w:shd w:val="clear" w:color="auto" w:fill="FFFFFF"/>
              <w:spacing w:after="0" w:line="221" w:lineRule="exact"/>
              <w:rPr>
                <w:rFonts w:ascii="Times New Roman" w:eastAsia="Times New Roman" w:hAnsi="Times New Roman" w:cs="Times New Roman"/>
                <w:color w:val="000000"/>
                <w:spacing w:val="5"/>
                <w:sz w:val="24"/>
                <w:szCs w:val="24"/>
                <w:lang w:val="ru-RU" w:eastAsia="ru-RU"/>
              </w:rPr>
            </w:pPr>
            <w:r w:rsidRPr="003E05CB">
              <w:rPr>
                <w:rFonts w:ascii="Times New Roman" w:eastAsia="Times New Roman" w:hAnsi="Times New Roman" w:cs="Times New Roman"/>
                <w:color w:val="000000"/>
                <w:spacing w:val="5"/>
                <w:sz w:val="24"/>
                <w:szCs w:val="24"/>
                <w:lang w:eastAsia="ru-RU"/>
              </w:rPr>
              <w:t>t</w:t>
            </w:r>
            <w:r w:rsidRPr="003E05CB">
              <w:rPr>
                <w:rFonts w:ascii="Times New Roman" w:eastAsia="Times New Roman" w:hAnsi="Times New Roman" w:cs="Times New Roman"/>
                <w:color w:val="000000"/>
                <w:spacing w:val="5"/>
                <w:sz w:val="24"/>
                <w:szCs w:val="24"/>
                <w:lang w:val="ru-RU" w:eastAsia="ru-RU"/>
              </w:rPr>
              <w:t xml:space="preserve">=1                                                              </w:t>
            </w:r>
          </w:p>
          <w:p w:rsidR="003E05CB" w:rsidRPr="003E05CB" w:rsidRDefault="003E05CB" w:rsidP="003E05CB">
            <w:pPr>
              <w:shd w:val="clear" w:color="auto" w:fill="FFFFFF"/>
              <w:spacing w:after="0" w:line="221" w:lineRule="exact"/>
              <w:rPr>
                <w:rFonts w:ascii="Times New Roman" w:eastAsia="Times New Roman" w:hAnsi="Times New Roman" w:cs="Times New Roman"/>
                <w:color w:val="000000"/>
                <w:spacing w:val="12"/>
                <w:sz w:val="24"/>
                <w:szCs w:val="24"/>
                <w:lang w:eastAsia="ru-RU"/>
              </w:rPr>
            </w:pPr>
            <w:r w:rsidRPr="003E05CB">
              <w:rPr>
                <w:rFonts w:ascii="Times New Roman" w:eastAsia="Times New Roman" w:hAnsi="Times New Roman" w:cs="Times New Roman"/>
                <w:color w:val="000000"/>
                <w:spacing w:val="12"/>
                <w:sz w:val="24"/>
                <w:szCs w:val="24"/>
                <w:lang w:eastAsia="ru-RU"/>
              </w:rPr>
              <w:t>t</w:t>
            </w:r>
            <w:r w:rsidRPr="003E05CB">
              <w:rPr>
                <w:rFonts w:ascii="Times New Roman" w:eastAsia="Times New Roman" w:hAnsi="Times New Roman" w:cs="Times New Roman"/>
                <w:color w:val="000000"/>
                <w:spacing w:val="12"/>
                <w:sz w:val="24"/>
                <w:szCs w:val="24"/>
                <w:lang w:val="ru-RU" w:eastAsia="ru-RU"/>
              </w:rPr>
              <w:t xml:space="preserve">=2 </w:t>
            </w:r>
          </w:p>
          <w:p w:rsidR="003E05CB" w:rsidRPr="003E05CB" w:rsidRDefault="003E05CB" w:rsidP="003E05CB">
            <w:pPr>
              <w:shd w:val="clear" w:color="auto" w:fill="FFFFFF"/>
              <w:spacing w:after="0" w:line="221" w:lineRule="exact"/>
              <w:rPr>
                <w:rFonts w:ascii="Times New Roman" w:eastAsia="Times New Roman" w:hAnsi="Times New Roman" w:cs="Times New Roman"/>
                <w:color w:val="000000"/>
                <w:spacing w:val="2"/>
                <w:sz w:val="24"/>
                <w:szCs w:val="24"/>
                <w:lang w:val="ru-RU" w:eastAsia="ru-RU"/>
              </w:rPr>
            </w:pPr>
            <w:r w:rsidRPr="003E05CB">
              <w:rPr>
                <w:rFonts w:ascii="Times New Roman" w:eastAsia="Times New Roman" w:hAnsi="Times New Roman" w:cs="Times New Roman"/>
                <w:color w:val="000000"/>
                <w:spacing w:val="2"/>
                <w:sz w:val="24"/>
                <w:szCs w:val="24"/>
                <w:lang w:eastAsia="ru-RU"/>
              </w:rPr>
              <w:t>t</w:t>
            </w:r>
            <w:r w:rsidRPr="003E05CB">
              <w:rPr>
                <w:rFonts w:ascii="Times New Roman" w:eastAsia="Times New Roman" w:hAnsi="Times New Roman" w:cs="Times New Roman"/>
                <w:color w:val="000000"/>
                <w:spacing w:val="2"/>
                <w:sz w:val="24"/>
                <w:szCs w:val="24"/>
                <w:lang w:val="ru-RU" w:eastAsia="ru-RU"/>
              </w:rPr>
              <w:t xml:space="preserve">=3 </w:t>
            </w:r>
          </w:p>
          <w:p w:rsidR="003E05CB" w:rsidRPr="003E05CB" w:rsidRDefault="003E05CB" w:rsidP="003E05CB">
            <w:pPr>
              <w:shd w:val="clear" w:color="auto" w:fill="FFFFFF"/>
              <w:spacing w:after="0" w:line="221" w:lineRule="exact"/>
              <w:rPr>
                <w:rFonts w:ascii="Times New Roman" w:eastAsia="Times New Roman" w:hAnsi="Times New Roman" w:cs="Times New Roman"/>
                <w:sz w:val="24"/>
                <w:szCs w:val="24"/>
                <w:lang w:eastAsia="ru-RU"/>
              </w:rPr>
            </w:pPr>
            <w:r w:rsidRPr="003E05CB">
              <w:rPr>
                <w:rFonts w:ascii="Times New Roman" w:eastAsia="Times New Roman" w:hAnsi="Times New Roman" w:cs="Times New Roman"/>
                <w:color w:val="000000"/>
                <w:spacing w:val="2"/>
                <w:sz w:val="24"/>
                <w:szCs w:val="24"/>
                <w:lang w:eastAsia="ru-RU"/>
              </w:rPr>
              <w:t>t=4</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3E05CB" w:rsidRPr="003E05CB" w:rsidRDefault="003E05CB" w:rsidP="003E05CB">
            <w:pPr>
              <w:shd w:val="clear" w:color="auto" w:fill="FFFFFF"/>
              <w:spacing w:after="0" w:line="211" w:lineRule="exact"/>
              <w:ind w:right="278"/>
              <w:jc w:val="center"/>
              <w:rPr>
                <w:rFonts w:ascii="Times New Roman" w:eastAsia="Times New Roman" w:hAnsi="Times New Roman" w:cs="Times New Roman"/>
                <w:color w:val="000000"/>
                <w:spacing w:val="-2"/>
                <w:sz w:val="24"/>
                <w:szCs w:val="24"/>
                <w:lang w:eastAsia="ru-RU"/>
              </w:rPr>
            </w:pPr>
          </w:p>
          <w:p w:rsidR="003E05CB" w:rsidRPr="003E05CB" w:rsidRDefault="003E05CB" w:rsidP="003E05CB">
            <w:pPr>
              <w:shd w:val="clear" w:color="auto" w:fill="FFFFFF"/>
              <w:spacing w:after="0" w:line="211" w:lineRule="exact"/>
              <w:ind w:right="278"/>
              <w:jc w:val="center"/>
              <w:rPr>
                <w:rFonts w:ascii="Times New Roman" w:eastAsia="Times New Roman" w:hAnsi="Times New Roman" w:cs="Times New Roman"/>
                <w:color w:val="000000"/>
                <w:spacing w:val="-2"/>
                <w:sz w:val="24"/>
                <w:szCs w:val="24"/>
                <w:lang w:val="ru-RU" w:eastAsia="ru-RU"/>
              </w:rPr>
            </w:pPr>
            <w:r w:rsidRPr="003E05CB">
              <w:rPr>
                <w:rFonts w:ascii="Times New Roman" w:eastAsia="Times New Roman" w:hAnsi="Times New Roman" w:cs="Times New Roman"/>
                <w:color w:val="000000"/>
                <w:spacing w:val="-2"/>
                <w:sz w:val="24"/>
                <w:szCs w:val="24"/>
                <w:lang w:val="ru-RU" w:eastAsia="ru-RU"/>
              </w:rPr>
              <w:t xml:space="preserve">1000 </w:t>
            </w:r>
          </w:p>
          <w:p w:rsidR="003E05CB" w:rsidRPr="003E05CB" w:rsidRDefault="003E05CB" w:rsidP="003E05CB">
            <w:pPr>
              <w:shd w:val="clear" w:color="auto" w:fill="FFFFFF"/>
              <w:spacing w:after="0" w:line="211" w:lineRule="exact"/>
              <w:ind w:right="278"/>
              <w:jc w:val="center"/>
              <w:rPr>
                <w:rFonts w:ascii="Times New Roman" w:eastAsia="Times New Roman" w:hAnsi="Times New Roman" w:cs="Times New Roman"/>
                <w:color w:val="000000"/>
                <w:spacing w:val="-2"/>
                <w:sz w:val="24"/>
                <w:szCs w:val="24"/>
                <w:lang w:eastAsia="ru-RU"/>
              </w:rPr>
            </w:pPr>
            <w:r w:rsidRPr="003E05CB">
              <w:rPr>
                <w:rFonts w:ascii="Times New Roman" w:eastAsia="Times New Roman" w:hAnsi="Times New Roman" w:cs="Times New Roman"/>
                <w:color w:val="000000"/>
                <w:spacing w:val="-2"/>
                <w:sz w:val="24"/>
                <w:szCs w:val="24"/>
                <w:lang w:val="ru-RU" w:eastAsia="ru-RU"/>
              </w:rPr>
              <w:t xml:space="preserve">1200 </w:t>
            </w:r>
          </w:p>
          <w:p w:rsidR="003E05CB" w:rsidRPr="003E05CB" w:rsidRDefault="003E05CB" w:rsidP="003E05CB">
            <w:pPr>
              <w:shd w:val="clear" w:color="auto" w:fill="FFFFFF"/>
              <w:spacing w:after="0" w:line="211" w:lineRule="exact"/>
              <w:ind w:right="278"/>
              <w:jc w:val="center"/>
              <w:rPr>
                <w:rFonts w:ascii="Times New Roman" w:eastAsia="Times New Roman" w:hAnsi="Times New Roman" w:cs="Times New Roman"/>
                <w:color w:val="000000"/>
                <w:spacing w:val="1"/>
                <w:sz w:val="24"/>
                <w:szCs w:val="24"/>
                <w:lang w:eastAsia="ru-RU"/>
              </w:rPr>
            </w:pPr>
            <w:r w:rsidRPr="003E05CB">
              <w:rPr>
                <w:rFonts w:ascii="Times New Roman" w:eastAsia="Times New Roman" w:hAnsi="Times New Roman" w:cs="Times New Roman"/>
                <w:color w:val="000000"/>
                <w:spacing w:val="1"/>
                <w:sz w:val="24"/>
                <w:szCs w:val="24"/>
                <w:lang w:val="ru-RU" w:eastAsia="ru-RU"/>
              </w:rPr>
              <w:t>2500</w:t>
            </w:r>
          </w:p>
          <w:p w:rsidR="003E05CB" w:rsidRPr="003E05CB" w:rsidRDefault="003E05CB" w:rsidP="003E05CB">
            <w:pPr>
              <w:shd w:val="clear" w:color="auto" w:fill="FFFFFF"/>
              <w:spacing w:after="0" w:line="211" w:lineRule="exact"/>
              <w:ind w:right="278"/>
              <w:jc w:val="center"/>
              <w:rPr>
                <w:rFonts w:ascii="Times New Roman" w:eastAsia="Times New Roman" w:hAnsi="Times New Roman" w:cs="Times New Roman"/>
                <w:sz w:val="24"/>
                <w:szCs w:val="24"/>
                <w:lang w:eastAsia="ru-RU"/>
              </w:rPr>
            </w:pPr>
            <w:r w:rsidRPr="003E05CB">
              <w:rPr>
                <w:rFonts w:ascii="Times New Roman" w:eastAsia="Times New Roman" w:hAnsi="Times New Roman" w:cs="Times New Roman"/>
                <w:color w:val="000000"/>
                <w:spacing w:val="1"/>
                <w:sz w:val="24"/>
                <w:szCs w:val="24"/>
                <w:lang w:eastAsia="ru-RU"/>
              </w:rPr>
              <w:t>-</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3E05CB" w:rsidRPr="003E05CB" w:rsidRDefault="003E05CB" w:rsidP="003E05CB">
            <w:pPr>
              <w:shd w:val="clear" w:color="auto" w:fill="FFFFFF"/>
              <w:spacing w:after="0" w:line="211" w:lineRule="exact"/>
              <w:ind w:right="230"/>
              <w:jc w:val="center"/>
              <w:rPr>
                <w:rFonts w:ascii="Times New Roman" w:eastAsia="Times New Roman" w:hAnsi="Times New Roman" w:cs="Times New Roman"/>
                <w:color w:val="000000"/>
                <w:spacing w:val="-4"/>
                <w:sz w:val="24"/>
                <w:szCs w:val="24"/>
                <w:lang w:val="ru-RU" w:eastAsia="ru-RU"/>
              </w:rPr>
            </w:pPr>
            <w:r w:rsidRPr="003E05CB">
              <w:rPr>
                <w:rFonts w:ascii="Times New Roman" w:eastAsia="Times New Roman" w:hAnsi="Times New Roman" w:cs="Times New Roman"/>
                <w:color w:val="000000"/>
                <w:spacing w:val="-4"/>
                <w:sz w:val="24"/>
                <w:szCs w:val="24"/>
                <w:lang w:val="ru-RU" w:eastAsia="ru-RU"/>
              </w:rPr>
              <w:t xml:space="preserve">1200 </w:t>
            </w:r>
          </w:p>
          <w:p w:rsidR="003E05CB" w:rsidRPr="003E05CB" w:rsidRDefault="003E05CB" w:rsidP="003E05CB">
            <w:pPr>
              <w:shd w:val="clear" w:color="auto" w:fill="FFFFFF"/>
              <w:spacing w:after="0" w:line="211" w:lineRule="exact"/>
              <w:ind w:right="230"/>
              <w:jc w:val="center"/>
              <w:rPr>
                <w:rFonts w:ascii="Times New Roman" w:eastAsia="Times New Roman" w:hAnsi="Times New Roman" w:cs="Times New Roman"/>
                <w:color w:val="000000"/>
                <w:spacing w:val="-4"/>
                <w:sz w:val="24"/>
                <w:szCs w:val="24"/>
                <w:lang w:val="ru-RU" w:eastAsia="ru-RU"/>
              </w:rPr>
            </w:pPr>
            <w:r w:rsidRPr="003E05CB">
              <w:rPr>
                <w:rFonts w:ascii="Times New Roman" w:eastAsia="Times New Roman" w:hAnsi="Times New Roman" w:cs="Times New Roman"/>
                <w:color w:val="000000"/>
                <w:spacing w:val="-4"/>
                <w:sz w:val="24"/>
                <w:szCs w:val="24"/>
                <w:lang w:val="ru-RU" w:eastAsia="ru-RU"/>
              </w:rPr>
              <w:t xml:space="preserve">2400 </w:t>
            </w:r>
          </w:p>
          <w:p w:rsidR="003E05CB" w:rsidRPr="003E05CB" w:rsidRDefault="003E05CB" w:rsidP="003E05CB">
            <w:pPr>
              <w:shd w:val="clear" w:color="auto" w:fill="FFFFFF"/>
              <w:spacing w:after="0" w:line="211" w:lineRule="exact"/>
              <w:ind w:right="230"/>
              <w:jc w:val="center"/>
              <w:rPr>
                <w:rFonts w:ascii="Times New Roman" w:eastAsia="Times New Roman" w:hAnsi="Times New Roman" w:cs="Times New Roman"/>
                <w:color w:val="000000"/>
                <w:spacing w:val="-4"/>
                <w:sz w:val="24"/>
                <w:szCs w:val="24"/>
                <w:lang w:eastAsia="ru-RU"/>
              </w:rPr>
            </w:pPr>
            <w:r w:rsidRPr="003E05CB">
              <w:rPr>
                <w:rFonts w:ascii="Times New Roman" w:eastAsia="Times New Roman" w:hAnsi="Times New Roman" w:cs="Times New Roman"/>
                <w:color w:val="000000"/>
                <w:spacing w:val="-4"/>
                <w:sz w:val="24"/>
                <w:szCs w:val="24"/>
                <w:lang w:eastAsia="ru-RU"/>
              </w:rPr>
              <w:t>30</w:t>
            </w:r>
            <w:r w:rsidRPr="003E05CB">
              <w:rPr>
                <w:rFonts w:ascii="Times New Roman" w:eastAsia="Times New Roman" w:hAnsi="Times New Roman" w:cs="Times New Roman"/>
                <w:color w:val="000000"/>
                <w:spacing w:val="-4"/>
                <w:sz w:val="24"/>
                <w:szCs w:val="24"/>
                <w:lang w:val="ru-RU" w:eastAsia="ru-RU"/>
              </w:rPr>
              <w:t>00</w:t>
            </w:r>
          </w:p>
          <w:p w:rsidR="003E05CB" w:rsidRPr="003E05CB" w:rsidRDefault="003E05CB" w:rsidP="003E05CB">
            <w:pPr>
              <w:shd w:val="clear" w:color="auto" w:fill="FFFFFF"/>
              <w:spacing w:after="0" w:line="211" w:lineRule="exact"/>
              <w:ind w:right="230"/>
              <w:jc w:val="center"/>
              <w:rPr>
                <w:rFonts w:ascii="Times New Roman" w:eastAsia="Times New Roman" w:hAnsi="Times New Roman" w:cs="Times New Roman"/>
                <w:sz w:val="24"/>
                <w:szCs w:val="24"/>
                <w:lang w:eastAsia="ru-RU"/>
              </w:rPr>
            </w:pPr>
            <w:r w:rsidRPr="003E05CB">
              <w:rPr>
                <w:rFonts w:ascii="Times New Roman" w:eastAsia="Times New Roman" w:hAnsi="Times New Roman" w:cs="Times New Roman"/>
                <w:color w:val="000000"/>
                <w:spacing w:val="-4"/>
                <w:sz w:val="24"/>
                <w:szCs w:val="24"/>
                <w:lang w:eastAsia="ru-RU"/>
              </w:rPr>
              <w:t>3200</w:t>
            </w:r>
          </w:p>
        </w:tc>
      </w:tr>
      <w:tr w:rsidR="003E05CB" w:rsidRPr="003E05CB" w:rsidTr="00344073">
        <w:trPr>
          <w:trHeight w:hRule="exact" w:val="656"/>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11" w:lineRule="exact"/>
              <w:ind w:right="86"/>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7"/>
                <w:sz w:val="24"/>
                <w:szCs w:val="24"/>
                <w:lang w:val="ru-RU" w:eastAsia="ru-RU"/>
              </w:rPr>
              <w:t>6. Отклонения возможных значений расчет</w:t>
            </w:r>
            <w:r w:rsidRPr="003E05CB">
              <w:rPr>
                <w:rFonts w:ascii="Times New Roman" w:eastAsia="Times New Roman" w:hAnsi="Times New Roman" w:cs="Times New Roman"/>
                <w:color w:val="000000"/>
                <w:spacing w:val="-7"/>
                <w:sz w:val="24"/>
                <w:szCs w:val="24"/>
                <w:lang w:val="ru-RU" w:eastAsia="ru-RU"/>
              </w:rPr>
              <w:softHyphen/>
              <w:t xml:space="preserve">ного дохода </w:t>
            </w:r>
            <w:r w:rsidRPr="003E05CB">
              <w:rPr>
                <w:rFonts w:ascii="Times New Roman" w:eastAsia="Times New Roman" w:hAnsi="Times New Roman" w:cs="Times New Roman"/>
                <w:i/>
                <w:iCs/>
                <w:color w:val="000000"/>
                <w:spacing w:val="-7"/>
                <w:sz w:val="24"/>
                <w:szCs w:val="24"/>
                <w:lang w:val="ru-RU" w:eastAsia="ru-RU"/>
              </w:rPr>
              <w:t>(Е</w:t>
            </w:r>
            <w:proofErr w:type="gramStart"/>
            <w:r w:rsidRPr="003E05CB">
              <w:rPr>
                <w:rFonts w:ascii="Times New Roman" w:eastAsia="Times New Roman" w:hAnsi="Times New Roman" w:cs="Times New Roman"/>
                <w:i/>
                <w:iCs/>
                <w:color w:val="000000"/>
                <w:spacing w:val="-7"/>
                <w:sz w:val="24"/>
                <w:szCs w:val="24"/>
                <w:lang w:eastAsia="ru-RU"/>
              </w:rPr>
              <w:t>i</w:t>
            </w:r>
            <w:proofErr w:type="gramEnd"/>
            <w:r w:rsidRPr="003E05CB">
              <w:rPr>
                <w:rFonts w:ascii="Times New Roman" w:eastAsia="Times New Roman" w:hAnsi="Times New Roman" w:cs="Times New Roman"/>
                <w:i/>
                <w:iCs/>
                <w:color w:val="000000"/>
                <w:spacing w:val="-7"/>
                <w:sz w:val="24"/>
                <w:szCs w:val="24"/>
                <w:lang w:val="ru-RU" w:eastAsia="ru-RU"/>
              </w:rPr>
              <w:t xml:space="preserve">) </w:t>
            </w:r>
            <w:r w:rsidRPr="003E05CB">
              <w:rPr>
                <w:rFonts w:ascii="Times New Roman" w:eastAsia="Times New Roman" w:hAnsi="Times New Roman" w:cs="Times New Roman"/>
                <w:color w:val="000000"/>
                <w:spacing w:val="-7"/>
                <w:sz w:val="24"/>
                <w:szCs w:val="24"/>
                <w:lang w:val="ru-RU" w:eastAsia="ru-RU"/>
              </w:rPr>
              <w:t xml:space="preserve">от средней величины, </w:t>
            </w:r>
            <w:r w:rsidRPr="003E05CB">
              <w:rPr>
                <w:rFonts w:ascii="Times New Roman" w:eastAsia="Times New Roman" w:hAnsi="Times New Roman" w:cs="Times New Roman"/>
                <w:i/>
                <w:iCs/>
                <w:color w:val="000000"/>
                <w:spacing w:val="-7"/>
                <w:sz w:val="24"/>
                <w:szCs w:val="24"/>
                <w:lang w:val="ru-RU" w:eastAsia="ru-RU"/>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15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20</w:t>
            </w:r>
          </w:p>
        </w:tc>
      </w:tr>
      <w:tr w:rsidR="003E05CB" w:rsidRPr="003E05CB" w:rsidTr="00344073">
        <w:trPr>
          <w:trHeight w:hRule="exact" w:val="1421"/>
        </w:trPr>
        <w:tc>
          <w:tcPr>
            <w:tcW w:w="5103"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11" w:lineRule="exact"/>
              <w:ind w:right="106"/>
              <w:rPr>
                <w:rFonts w:ascii="Times New Roman" w:eastAsia="Times New Roman" w:hAnsi="Times New Roman" w:cs="Times New Roman"/>
                <w:color w:val="000000"/>
                <w:spacing w:val="-1"/>
                <w:sz w:val="24"/>
                <w:szCs w:val="24"/>
                <w:lang w:val="ru-RU" w:eastAsia="ru-RU"/>
              </w:rPr>
            </w:pPr>
            <w:r w:rsidRPr="003E05CB">
              <w:rPr>
                <w:rFonts w:ascii="Times New Roman" w:eastAsia="Times New Roman" w:hAnsi="Times New Roman" w:cs="Times New Roman"/>
                <w:i/>
                <w:iCs/>
                <w:color w:val="000000"/>
                <w:spacing w:val="-6"/>
                <w:sz w:val="24"/>
                <w:szCs w:val="24"/>
                <w:lang w:val="ru-RU" w:eastAsia="ru-RU"/>
              </w:rPr>
              <w:lastRenderedPageBreak/>
              <w:t xml:space="preserve">7. </w:t>
            </w:r>
            <w:r w:rsidRPr="003E05CB">
              <w:rPr>
                <w:rFonts w:ascii="Times New Roman" w:eastAsia="Times New Roman" w:hAnsi="Times New Roman" w:cs="Times New Roman"/>
                <w:color w:val="000000"/>
                <w:spacing w:val="-6"/>
                <w:sz w:val="24"/>
                <w:szCs w:val="24"/>
                <w:lang w:val="ru-RU" w:eastAsia="ru-RU"/>
              </w:rPr>
              <w:t xml:space="preserve">Показатели вероятности при возможных </w:t>
            </w:r>
            <w:r w:rsidRPr="003E05CB">
              <w:rPr>
                <w:rFonts w:ascii="Times New Roman" w:eastAsia="Times New Roman" w:hAnsi="Times New Roman" w:cs="Times New Roman"/>
                <w:color w:val="000000"/>
                <w:spacing w:val="-5"/>
                <w:sz w:val="24"/>
                <w:szCs w:val="24"/>
                <w:lang w:val="ru-RU" w:eastAsia="ru-RU"/>
              </w:rPr>
              <w:t xml:space="preserve">значениях конъюнктуры инвестиционного </w:t>
            </w:r>
            <w:r w:rsidRPr="003E05CB">
              <w:rPr>
                <w:rFonts w:ascii="Times New Roman" w:eastAsia="Times New Roman" w:hAnsi="Times New Roman" w:cs="Times New Roman"/>
                <w:color w:val="000000"/>
                <w:spacing w:val="-1"/>
                <w:sz w:val="24"/>
                <w:szCs w:val="24"/>
                <w:lang w:val="ru-RU" w:eastAsia="ru-RU"/>
              </w:rPr>
              <w:t>рынка (</w:t>
            </w:r>
            <w:r w:rsidRPr="003E05CB">
              <w:rPr>
                <w:rFonts w:ascii="Times New Roman" w:eastAsia="Times New Roman" w:hAnsi="Times New Roman" w:cs="Times New Roman"/>
                <w:color w:val="000000"/>
                <w:spacing w:val="-5"/>
                <w:sz w:val="24"/>
                <w:szCs w:val="24"/>
                <w:lang w:eastAsia="ru-RU"/>
              </w:rPr>
              <w:t>Pi</w:t>
            </w:r>
            <w:r w:rsidRPr="003E05CB">
              <w:rPr>
                <w:rFonts w:ascii="Times New Roman" w:eastAsia="Times New Roman" w:hAnsi="Times New Roman" w:cs="Times New Roman"/>
                <w:color w:val="000000"/>
                <w:spacing w:val="-1"/>
                <w:sz w:val="24"/>
                <w:szCs w:val="24"/>
                <w:lang w:val="ru-RU" w:eastAsia="ru-RU"/>
              </w:rPr>
              <w:t>):</w:t>
            </w:r>
          </w:p>
          <w:p w:rsidR="003E05CB" w:rsidRPr="003E05CB" w:rsidRDefault="003E05CB" w:rsidP="003E05CB">
            <w:pPr>
              <w:shd w:val="clear" w:color="auto" w:fill="FFFFFF"/>
              <w:spacing w:after="0" w:line="211" w:lineRule="exact"/>
              <w:ind w:right="108"/>
              <w:rPr>
                <w:rFonts w:ascii="Times New Roman" w:eastAsia="Times New Roman" w:hAnsi="Times New Roman" w:cs="Times New Roman"/>
                <w:color w:val="000000"/>
                <w:spacing w:val="-4"/>
                <w:sz w:val="24"/>
                <w:szCs w:val="24"/>
                <w:lang w:val="ru-RU" w:eastAsia="ru-RU"/>
              </w:rPr>
            </w:pPr>
            <w:r w:rsidRPr="003E05CB">
              <w:rPr>
                <w:rFonts w:ascii="Times New Roman" w:eastAsia="Times New Roman" w:hAnsi="Times New Roman" w:cs="Times New Roman"/>
                <w:color w:val="000000"/>
                <w:spacing w:val="-4"/>
                <w:sz w:val="24"/>
                <w:szCs w:val="24"/>
                <w:lang w:val="ru-RU" w:eastAsia="ru-RU"/>
              </w:rPr>
              <w:t xml:space="preserve">высокая </w:t>
            </w:r>
          </w:p>
          <w:p w:rsidR="003E05CB" w:rsidRPr="003E05CB" w:rsidRDefault="003E05CB" w:rsidP="003E05CB">
            <w:pPr>
              <w:shd w:val="clear" w:color="auto" w:fill="FFFFFF"/>
              <w:spacing w:after="0" w:line="211" w:lineRule="exact"/>
              <w:ind w:right="108"/>
              <w:rPr>
                <w:rFonts w:ascii="Times New Roman" w:eastAsia="Times New Roman" w:hAnsi="Times New Roman" w:cs="Times New Roman"/>
                <w:color w:val="000000"/>
                <w:spacing w:val="-5"/>
                <w:sz w:val="24"/>
                <w:szCs w:val="24"/>
                <w:lang w:val="ru-RU" w:eastAsia="ru-RU"/>
              </w:rPr>
            </w:pPr>
            <w:r w:rsidRPr="003E05CB">
              <w:rPr>
                <w:rFonts w:ascii="Times New Roman" w:eastAsia="Times New Roman" w:hAnsi="Times New Roman" w:cs="Times New Roman"/>
                <w:color w:val="000000"/>
                <w:spacing w:val="-5"/>
                <w:sz w:val="24"/>
                <w:szCs w:val="24"/>
                <w:lang w:val="ru-RU" w:eastAsia="ru-RU"/>
              </w:rPr>
              <w:t xml:space="preserve">средняя </w:t>
            </w:r>
          </w:p>
          <w:p w:rsidR="003E05CB" w:rsidRPr="003E05CB" w:rsidRDefault="003E05CB" w:rsidP="003E05CB">
            <w:pPr>
              <w:shd w:val="clear" w:color="auto" w:fill="FFFFFF"/>
              <w:spacing w:after="0" w:line="211" w:lineRule="exact"/>
              <w:ind w:right="108"/>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2"/>
                <w:sz w:val="24"/>
                <w:szCs w:val="24"/>
                <w:lang w:val="ru-RU" w:eastAsia="ru-RU"/>
              </w:rPr>
              <w:t>низкая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11" w:lineRule="exact"/>
              <w:ind w:right="307"/>
              <w:jc w:val="center"/>
              <w:rPr>
                <w:rFonts w:ascii="Times New Roman" w:eastAsia="Times New Roman" w:hAnsi="Times New Roman" w:cs="Times New Roman"/>
                <w:color w:val="000000"/>
                <w:spacing w:val="-3"/>
                <w:sz w:val="24"/>
                <w:szCs w:val="24"/>
                <w:lang w:eastAsia="ru-RU"/>
              </w:rPr>
            </w:pPr>
            <w:r w:rsidRPr="003E05CB">
              <w:rPr>
                <w:rFonts w:ascii="Times New Roman" w:eastAsia="Times New Roman" w:hAnsi="Times New Roman" w:cs="Times New Roman"/>
                <w:color w:val="000000"/>
                <w:spacing w:val="-3"/>
                <w:sz w:val="24"/>
                <w:szCs w:val="24"/>
                <w:lang w:val="ru-RU" w:eastAsia="ru-RU"/>
              </w:rPr>
              <w:t xml:space="preserve">0,25 </w:t>
            </w:r>
          </w:p>
          <w:p w:rsidR="003E05CB" w:rsidRPr="003E05CB" w:rsidRDefault="003E05CB" w:rsidP="003E05CB">
            <w:pPr>
              <w:shd w:val="clear" w:color="auto" w:fill="FFFFFF"/>
              <w:spacing w:after="0" w:line="211" w:lineRule="exact"/>
              <w:ind w:right="307"/>
              <w:jc w:val="center"/>
              <w:rPr>
                <w:rFonts w:ascii="Times New Roman" w:eastAsia="Times New Roman" w:hAnsi="Times New Roman" w:cs="Times New Roman"/>
                <w:color w:val="000000"/>
                <w:spacing w:val="-3"/>
                <w:sz w:val="24"/>
                <w:szCs w:val="24"/>
                <w:lang w:eastAsia="ru-RU"/>
              </w:rPr>
            </w:pPr>
            <w:r w:rsidRPr="003E05CB">
              <w:rPr>
                <w:rFonts w:ascii="Times New Roman" w:eastAsia="Times New Roman" w:hAnsi="Times New Roman" w:cs="Times New Roman"/>
                <w:color w:val="000000"/>
                <w:spacing w:val="-3"/>
                <w:sz w:val="24"/>
                <w:szCs w:val="24"/>
                <w:lang w:val="ru-RU" w:eastAsia="ru-RU"/>
              </w:rPr>
              <w:t xml:space="preserve">0,50 </w:t>
            </w:r>
          </w:p>
          <w:p w:rsidR="003E05CB" w:rsidRPr="003E05CB" w:rsidRDefault="003E05CB" w:rsidP="003E05CB">
            <w:pPr>
              <w:shd w:val="clear" w:color="auto" w:fill="FFFFFF"/>
              <w:spacing w:after="0" w:line="211" w:lineRule="exact"/>
              <w:ind w:right="307"/>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6"/>
                <w:sz w:val="24"/>
                <w:szCs w:val="24"/>
                <w:lang w:val="ru-RU" w:eastAsia="ru-RU"/>
              </w:rPr>
              <w:t>0,25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11" w:lineRule="exact"/>
              <w:ind w:right="307"/>
              <w:jc w:val="center"/>
              <w:rPr>
                <w:rFonts w:ascii="Times New Roman" w:eastAsia="Times New Roman" w:hAnsi="Times New Roman" w:cs="Times New Roman"/>
                <w:color w:val="000000"/>
                <w:spacing w:val="-8"/>
                <w:sz w:val="24"/>
                <w:szCs w:val="24"/>
                <w:lang w:eastAsia="ru-RU"/>
              </w:rPr>
            </w:pPr>
            <w:r w:rsidRPr="003E05CB">
              <w:rPr>
                <w:rFonts w:ascii="Times New Roman" w:eastAsia="Times New Roman" w:hAnsi="Times New Roman" w:cs="Times New Roman"/>
                <w:color w:val="000000"/>
                <w:spacing w:val="-8"/>
                <w:sz w:val="24"/>
                <w:szCs w:val="24"/>
                <w:lang w:val="ru-RU" w:eastAsia="ru-RU"/>
              </w:rPr>
              <w:t xml:space="preserve">0,2 </w:t>
            </w:r>
          </w:p>
          <w:p w:rsidR="003E05CB" w:rsidRPr="003E05CB" w:rsidRDefault="003E05CB" w:rsidP="003E05CB">
            <w:pPr>
              <w:shd w:val="clear" w:color="auto" w:fill="FFFFFF"/>
              <w:spacing w:after="0" w:line="211" w:lineRule="exact"/>
              <w:ind w:right="307"/>
              <w:jc w:val="center"/>
              <w:rPr>
                <w:rFonts w:ascii="Times New Roman" w:eastAsia="Times New Roman" w:hAnsi="Times New Roman" w:cs="Times New Roman"/>
                <w:color w:val="000000"/>
                <w:spacing w:val="-8"/>
                <w:sz w:val="24"/>
                <w:szCs w:val="24"/>
                <w:lang w:eastAsia="ru-RU"/>
              </w:rPr>
            </w:pPr>
            <w:r w:rsidRPr="003E05CB">
              <w:rPr>
                <w:rFonts w:ascii="Times New Roman" w:eastAsia="Times New Roman" w:hAnsi="Times New Roman" w:cs="Times New Roman"/>
                <w:color w:val="000000"/>
                <w:spacing w:val="-8"/>
                <w:sz w:val="24"/>
                <w:szCs w:val="24"/>
                <w:lang w:val="ru-RU" w:eastAsia="ru-RU"/>
              </w:rPr>
              <w:t>0,6</w:t>
            </w:r>
          </w:p>
          <w:p w:rsidR="003E05CB" w:rsidRPr="003E05CB" w:rsidRDefault="003E05CB" w:rsidP="003E05CB">
            <w:pPr>
              <w:shd w:val="clear" w:color="auto" w:fill="FFFFFF"/>
              <w:spacing w:after="0" w:line="211" w:lineRule="exact"/>
              <w:ind w:right="307"/>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8"/>
                <w:sz w:val="24"/>
                <w:szCs w:val="24"/>
                <w:lang w:val="ru-RU" w:eastAsia="ru-RU"/>
              </w:rPr>
              <w:t>0,2</w:t>
            </w:r>
          </w:p>
        </w:tc>
      </w:tr>
    </w:tbl>
    <w:p w:rsidR="003E05CB" w:rsidRPr="003E05CB" w:rsidRDefault="003E05CB" w:rsidP="003E05CB">
      <w:pPr>
        <w:shd w:val="clear" w:color="auto" w:fill="FFFFFF"/>
        <w:spacing w:after="0" w:line="211" w:lineRule="exact"/>
        <w:jc w:val="center"/>
        <w:rPr>
          <w:rFonts w:ascii="Times New Roman" w:eastAsia="Times New Roman" w:hAnsi="Times New Roman" w:cs="Times New Roman"/>
          <w:b/>
          <w:bCs/>
          <w:color w:val="000000"/>
          <w:spacing w:val="8"/>
          <w:sz w:val="28"/>
          <w:szCs w:val="28"/>
          <w:lang w:eastAsia="ru-RU"/>
        </w:rPr>
      </w:pPr>
    </w:p>
    <w:p w:rsidR="003E05CB" w:rsidRPr="003E05CB" w:rsidRDefault="003E05CB" w:rsidP="003E05CB">
      <w:pPr>
        <w:shd w:val="clear" w:color="auto" w:fill="FFFFFF"/>
        <w:spacing w:after="0" w:line="211" w:lineRule="exact"/>
        <w:jc w:val="center"/>
        <w:rPr>
          <w:rFonts w:ascii="Times New Roman" w:eastAsia="Times New Roman" w:hAnsi="Times New Roman" w:cs="Times New Roman"/>
          <w:b/>
          <w:bCs/>
          <w:color w:val="000000"/>
          <w:spacing w:val="8"/>
          <w:sz w:val="28"/>
          <w:szCs w:val="28"/>
          <w:lang w:eastAsia="ru-RU"/>
        </w:rPr>
      </w:pPr>
    </w:p>
    <w:p w:rsidR="003E05CB" w:rsidRPr="003E05CB" w:rsidRDefault="003E05CB" w:rsidP="003E05CB">
      <w:pPr>
        <w:shd w:val="clear" w:color="auto" w:fill="FFFFFF"/>
        <w:spacing w:after="0" w:line="211" w:lineRule="exact"/>
        <w:jc w:val="center"/>
        <w:rPr>
          <w:rFonts w:ascii="Times New Roman" w:eastAsia="Times New Roman" w:hAnsi="Times New Roman" w:cs="Times New Roman"/>
          <w:b/>
          <w:bCs/>
          <w:color w:val="000000"/>
          <w:spacing w:val="8"/>
          <w:sz w:val="28"/>
          <w:szCs w:val="28"/>
          <w:lang w:eastAsia="ru-RU"/>
        </w:rPr>
      </w:pPr>
      <w:r w:rsidRPr="003E05CB">
        <w:rPr>
          <w:rFonts w:ascii="Times New Roman" w:eastAsia="Times New Roman" w:hAnsi="Times New Roman" w:cs="Times New Roman"/>
          <w:b/>
          <w:bCs/>
          <w:color w:val="000000"/>
          <w:spacing w:val="8"/>
          <w:sz w:val="28"/>
          <w:szCs w:val="28"/>
          <w:lang w:val="ru-RU" w:eastAsia="ru-RU"/>
        </w:rPr>
        <w:t xml:space="preserve">Вариант 3 </w:t>
      </w:r>
    </w:p>
    <w:p w:rsidR="003E05CB" w:rsidRPr="003E05CB" w:rsidRDefault="003E05CB" w:rsidP="003E05CB">
      <w:pPr>
        <w:shd w:val="clear" w:color="auto" w:fill="FFFFFF"/>
        <w:spacing w:after="0" w:line="211" w:lineRule="exact"/>
        <w:jc w:val="center"/>
        <w:rPr>
          <w:rFonts w:ascii="Times New Roman" w:eastAsia="Times New Roman" w:hAnsi="Times New Roman" w:cs="Times New Roman"/>
          <w:b/>
          <w:bCs/>
          <w:color w:val="000000"/>
          <w:spacing w:val="8"/>
          <w:sz w:val="28"/>
          <w:szCs w:val="28"/>
          <w:lang w:eastAsia="ru-RU"/>
        </w:rPr>
      </w:pPr>
    </w:p>
    <w:p w:rsidR="003E05CB" w:rsidRPr="003E05CB" w:rsidRDefault="003E05CB" w:rsidP="003E05CB">
      <w:pPr>
        <w:shd w:val="clear" w:color="auto" w:fill="FFFFFF"/>
        <w:spacing w:after="0" w:line="211" w:lineRule="exact"/>
        <w:jc w:val="center"/>
        <w:rPr>
          <w:rFonts w:ascii="Times New Roman" w:eastAsia="Times New Roman" w:hAnsi="Times New Roman" w:cs="Times New Roman"/>
          <w:b/>
          <w:bCs/>
          <w:color w:val="000000"/>
          <w:spacing w:val="-7"/>
          <w:sz w:val="28"/>
          <w:szCs w:val="28"/>
          <w:lang w:eastAsia="ru-RU"/>
        </w:rPr>
      </w:pPr>
      <w:r w:rsidRPr="003E05CB">
        <w:rPr>
          <w:rFonts w:ascii="Times New Roman" w:eastAsia="Times New Roman" w:hAnsi="Times New Roman" w:cs="Times New Roman"/>
          <w:b/>
          <w:bCs/>
          <w:color w:val="000000"/>
          <w:spacing w:val="-7"/>
          <w:sz w:val="28"/>
          <w:szCs w:val="28"/>
          <w:lang w:val="ru-RU" w:eastAsia="ru-RU"/>
        </w:rPr>
        <w:t>Исходные данные по проектам</w:t>
      </w:r>
    </w:p>
    <w:p w:rsidR="003E05CB" w:rsidRPr="003E05CB" w:rsidRDefault="003E05CB" w:rsidP="003E05CB">
      <w:pPr>
        <w:shd w:val="clear" w:color="auto" w:fill="FFFFFF"/>
        <w:spacing w:after="0" w:line="211" w:lineRule="exact"/>
        <w:jc w:val="center"/>
        <w:rPr>
          <w:rFonts w:ascii="Times New Roman" w:eastAsia="Times New Roman" w:hAnsi="Times New Roman" w:cs="Times New Roman"/>
          <w:sz w:val="28"/>
          <w:szCs w:val="28"/>
          <w:lang w:eastAsia="ru-RU"/>
        </w:rPr>
      </w:pPr>
    </w:p>
    <w:p w:rsidR="003E05CB" w:rsidRPr="003E05CB" w:rsidRDefault="003E05CB" w:rsidP="003E05CB">
      <w:pPr>
        <w:spacing w:after="58"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103"/>
        <w:gridCol w:w="2268"/>
        <w:gridCol w:w="1985"/>
      </w:tblGrid>
      <w:tr w:rsidR="003E05CB" w:rsidRPr="003E05CB" w:rsidTr="00344073">
        <w:trPr>
          <w:trHeight w:hRule="exact" w:val="307"/>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7"/>
                <w:sz w:val="24"/>
                <w:szCs w:val="24"/>
                <w:lang w:val="ru-RU" w:eastAsia="ru-RU"/>
              </w:rPr>
              <w:t>Показатели</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9"/>
                <w:sz w:val="24"/>
                <w:szCs w:val="24"/>
                <w:lang w:val="ru-RU" w:eastAsia="ru-RU"/>
              </w:rPr>
              <w:t>Инвестиционный проект</w:t>
            </w:r>
          </w:p>
        </w:tc>
      </w:tr>
      <w:tr w:rsidR="003E05CB" w:rsidRPr="003E05CB" w:rsidTr="00344073">
        <w:trPr>
          <w:trHeight w:hRule="exact" w:val="288"/>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«Б»</w:t>
            </w:r>
          </w:p>
        </w:tc>
      </w:tr>
      <w:tr w:rsidR="003E05CB" w:rsidRPr="003E05CB" w:rsidTr="00344073">
        <w:trPr>
          <w:trHeight w:hRule="exact" w:val="355"/>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5"/>
                <w:sz w:val="24"/>
                <w:szCs w:val="24"/>
                <w:lang w:val="ru-RU" w:eastAsia="ru-RU"/>
              </w:rPr>
              <w:t>1. Объем инвестиций (</w:t>
            </w:r>
            <w:r w:rsidRPr="003E05CB">
              <w:rPr>
                <w:rFonts w:ascii="Times New Roman" w:eastAsia="Times New Roman" w:hAnsi="Times New Roman" w:cs="Times New Roman"/>
                <w:color w:val="000000"/>
                <w:spacing w:val="-5"/>
                <w:sz w:val="24"/>
                <w:szCs w:val="24"/>
                <w:lang w:eastAsia="ru-RU"/>
              </w:rPr>
              <w:t>I</w:t>
            </w:r>
            <w:r w:rsidRPr="003E05CB">
              <w:rPr>
                <w:rFonts w:ascii="Times New Roman" w:eastAsia="Times New Roman" w:hAnsi="Times New Roman" w:cs="Times New Roman"/>
                <w:color w:val="000000"/>
                <w:spacing w:val="-5"/>
                <w:sz w:val="24"/>
                <w:szCs w:val="24"/>
                <w:lang w:val="ru-RU" w:eastAsia="ru-RU"/>
              </w:rPr>
              <w:t>), тыс. руб.</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4000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6000</w:t>
            </w:r>
          </w:p>
        </w:tc>
      </w:tr>
      <w:tr w:rsidR="003E05CB" w:rsidRPr="003E05CB" w:rsidTr="00344073">
        <w:trPr>
          <w:trHeight w:hRule="exact" w:val="576"/>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21" w:lineRule="exact"/>
              <w:ind w:right="384"/>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5"/>
                <w:sz w:val="24"/>
                <w:szCs w:val="24"/>
                <w:lang w:val="ru-RU" w:eastAsia="ru-RU"/>
              </w:rPr>
              <w:t xml:space="preserve">2. Срок эксплуатации инвестиционного </w:t>
            </w:r>
            <w:r w:rsidRPr="003E05CB">
              <w:rPr>
                <w:rFonts w:ascii="Times New Roman" w:eastAsia="Times New Roman" w:hAnsi="Times New Roman" w:cs="Times New Roman"/>
                <w:color w:val="000000"/>
                <w:spacing w:val="-6"/>
                <w:sz w:val="24"/>
                <w:szCs w:val="24"/>
                <w:lang w:val="ru-RU" w:eastAsia="ru-RU"/>
              </w:rPr>
              <w:t>проекта (</w:t>
            </w:r>
            <w:r w:rsidRPr="003E05CB">
              <w:rPr>
                <w:rFonts w:ascii="Times New Roman" w:eastAsia="Times New Roman" w:hAnsi="Times New Roman" w:cs="Times New Roman"/>
                <w:color w:val="000000"/>
                <w:spacing w:val="-7"/>
                <w:sz w:val="24"/>
                <w:szCs w:val="24"/>
                <w:lang w:eastAsia="ru-RU"/>
              </w:rPr>
              <w:t>t</w:t>
            </w:r>
            <w:r w:rsidRPr="003E05CB">
              <w:rPr>
                <w:rFonts w:ascii="Times New Roman" w:eastAsia="Times New Roman" w:hAnsi="Times New Roman" w:cs="Times New Roman"/>
                <w:color w:val="000000"/>
                <w:spacing w:val="-6"/>
                <w:sz w:val="24"/>
                <w:szCs w:val="24"/>
                <w:lang w:val="ru-RU" w:eastAsia="ru-RU"/>
              </w:rPr>
              <w:t>), лет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5</w:t>
            </w:r>
          </w:p>
        </w:tc>
      </w:tr>
      <w:tr w:rsidR="003E05CB" w:rsidRPr="003E05CB" w:rsidTr="00344073">
        <w:trPr>
          <w:trHeight w:hRule="exact" w:val="566"/>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11" w:lineRule="exact"/>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5"/>
                <w:sz w:val="24"/>
                <w:szCs w:val="24"/>
                <w:lang w:val="ru-RU" w:eastAsia="ru-RU"/>
              </w:rPr>
              <w:t>3. Ставка дисконтирования без учета инфля</w:t>
            </w:r>
            <w:r w:rsidRPr="003E05CB">
              <w:rPr>
                <w:rFonts w:ascii="Times New Roman" w:eastAsia="Times New Roman" w:hAnsi="Times New Roman" w:cs="Times New Roman"/>
                <w:color w:val="000000"/>
                <w:spacing w:val="-5"/>
                <w:sz w:val="24"/>
                <w:szCs w:val="24"/>
                <w:lang w:val="ru-RU" w:eastAsia="ru-RU"/>
              </w:rPr>
              <w:softHyphen/>
            </w:r>
            <w:r w:rsidRPr="003E05CB">
              <w:rPr>
                <w:rFonts w:ascii="Times New Roman" w:eastAsia="Times New Roman" w:hAnsi="Times New Roman" w:cs="Times New Roman"/>
                <w:color w:val="000000"/>
                <w:spacing w:val="-8"/>
                <w:sz w:val="24"/>
                <w:szCs w:val="24"/>
                <w:lang w:val="ru-RU" w:eastAsia="ru-RU"/>
              </w:rPr>
              <w:t>ции (</w:t>
            </w:r>
            <w:r w:rsidRPr="003E05CB">
              <w:rPr>
                <w:rFonts w:ascii="Times New Roman" w:eastAsia="Times New Roman" w:hAnsi="Times New Roman" w:cs="Times New Roman"/>
                <w:color w:val="000000"/>
                <w:spacing w:val="-7"/>
                <w:sz w:val="24"/>
                <w:szCs w:val="24"/>
                <w:lang w:eastAsia="ru-RU"/>
              </w:rPr>
              <w:t>r</w:t>
            </w:r>
            <w:r w:rsidRPr="003E05CB">
              <w:rPr>
                <w:rFonts w:ascii="Times New Roman" w:eastAsia="Times New Roman" w:hAnsi="Times New Roman" w:cs="Times New Roman"/>
                <w:color w:val="000000"/>
                <w:spacing w:val="-7"/>
                <w:sz w:val="24"/>
                <w:szCs w:val="24"/>
                <w:vertAlign w:val="subscript"/>
                <w:lang w:val="ru-RU" w:eastAsia="ru-RU"/>
              </w:rPr>
              <w:t>0</w:t>
            </w:r>
            <w:r w:rsidRPr="003E05CB">
              <w:rPr>
                <w:rFonts w:ascii="Times New Roman" w:eastAsia="Times New Roman" w:hAnsi="Times New Roman" w:cs="Times New Roman"/>
                <w:color w:val="000000"/>
                <w:spacing w:val="-8"/>
                <w:sz w:val="24"/>
                <w:szCs w:val="24"/>
                <w:lang w:val="ru-RU" w:eastAsia="ru-RU"/>
              </w:rPr>
              <w:t>), % в год</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7"/>
                <w:sz w:val="24"/>
                <w:szCs w:val="24"/>
                <w:lang w:val="ru-RU" w:eastAsia="ru-RU"/>
              </w:rPr>
              <w:t>0,07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7"/>
                <w:sz w:val="24"/>
                <w:szCs w:val="24"/>
                <w:lang w:val="ru-RU" w:eastAsia="ru-RU"/>
              </w:rPr>
              <w:t>0,08</w:t>
            </w:r>
          </w:p>
        </w:tc>
      </w:tr>
      <w:tr w:rsidR="003E05CB" w:rsidRPr="003E05CB" w:rsidTr="00344073">
        <w:trPr>
          <w:trHeight w:hRule="exact" w:val="384"/>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 xml:space="preserve">4. Среднегодовой темп инфляции </w:t>
            </w:r>
            <w:r w:rsidRPr="003E05CB">
              <w:rPr>
                <w:rFonts w:ascii="Times New Roman" w:eastAsia="Times New Roman" w:hAnsi="Times New Roman" w:cs="Times New Roman"/>
                <w:i/>
                <w:iCs/>
                <w:color w:val="000000"/>
                <w:spacing w:val="-4"/>
                <w:sz w:val="24"/>
                <w:szCs w:val="24"/>
                <w:lang w:val="ru-RU" w:eastAsia="ru-RU"/>
              </w:rPr>
              <w:t>(Т)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1"/>
                <w:sz w:val="24"/>
                <w:szCs w:val="24"/>
                <w:lang w:val="ru-RU" w:eastAsia="ru-RU"/>
              </w:rPr>
              <w:t>0,08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9"/>
                <w:sz w:val="24"/>
                <w:szCs w:val="24"/>
                <w:lang w:val="ru-RU" w:eastAsia="ru-RU"/>
              </w:rPr>
              <w:t>0,09</w:t>
            </w:r>
          </w:p>
        </w:tc>
      </w:tr>
      <w:tr w:rsidR="003E05CB" w:rsidRPr="00F66636" w:rsidTr="00344073">
        <w:trPr>
          <w:trHeight w:hRule="exact" w:val="317"/>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3"/>
                <w:sz w:val="24"/>
                <w:szCs w:val="24"/>
                <w:lang w:val="ru-RU" w:eastAsia="ru-RU"/>
              </w:rPr>
              <w:t xml:space="preserve">5. Денежные потоки по годам </w:t>
            </w:r>
            <w:r w:rsidRPr="003E05CB">
              <w:rPr>
                <w:rFonts w:ascii="Times New Roman" w:eastAsia="Times New Roman" w:hAnsi="Times New Roman" w:cs="Times New Roman"/>
                <w:i/>
                <w:iCs/>
                <w:color w:val="000000"/>
                <w:spacing w:val="-3"/>
                <w:sz w:val="24"/>
                <w:szCs w:val="24"/>
                <w:lang w:val="ru-RU" w:eastAsia="ru-RU"/>
              </w:rPr>
              <w:t>(</w:t>
            </w:r>
            <w:r w:rsidRPr="003E05CB">
              <w:rPr>
                <w:rFonts w:ascii="Times New Roman" w:eastAsia="Times New Roman" w:hAnsi="Times New Roman" w:cs="Times New Roman"/>
                <w:i/>
                <w:iCs/>
                <w:color w:val="000000"/>
                <w:spacing w:val="-3"/>
                <w:sz w:val="24"/>
                <w:szCs w:val="24"/>
                <w:lang w:eastAsia="ru-RU"/>
              </w:rPr>
              <w:t>FV</w:t>
            </w:r>
            <w:r w:rsidRPr="003E05CB">
              <w:rPr>
                <w:rFonts w:ascii="Times New Roman" w:eastAsia="Times New Roman" w:hAnsi="Times New Roman" w:cs="Times New Roman"/>
                <w:i/>
                <w:iCs/>
                <w:color w:val="000000"/>
                <w:spacing w:val="-3"/>
                <w:sz w:val="24"/>
                <w:szCs w:val="24"/>
                <w:lang w:val="ru-RU" w:eastAsia="ru-RU"/>
              </w:rPr>
              <w:t xml:space="preserve">), </w:t>
            </w:r>
            <w:r w:rsidRPr="003E05CB">
              <w:rPr>
                <w:rFonts w:ascii="Times New Roman" w:eastAsia="Times New Roman" w:hAnsi="Times New Roman" w:cs="Times New Roman"/>
                <w:color w:val="000000"/>
                <w:spacing w:val="-3"/>
                <w:sz w:val="24"/>
                <w:szCs w:val="24"/>
                <w:lang w:val="ru-RU" w:eastAsia="ru-RU"/>
              </w:rPr>
              <w:t>тыс. руб.:</w:t>
            </w:r>
          </w:p>
        </w:tc>
        <w:tc>
          <w:tcPr>
            <w:tcW w:w="2268"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c>
          <w:tcPr>
            <w:tcW w:w="1985"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r>
      <w:tr w:rsidR="003E05CB" w:rsidRPr="003E05CB" w:rsidTr="00344073">
        <w:trPr>
          <w:trHeight w:hRule="exact" w:val="24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eastAsia="ru-RU"/>
              </w:rPr>
              <w:t>t</w:t>
            </w:r>
            <w:r w:rsidRPr="003E05CB">
              <w:rPr>
                <w:rFonts w:ascii="Times New Roman" w:eastAsia="Times New Roman" w:hAnsi="Times New Roman" w:cs="Times New Roman"/>
                <w:color w:val="000000"/>
                <w:sz w:val="24"/>
                <w:szCs w:val="24"/>
                <w:lang w:val="ru-RU" w:eastAsia="ru-RU"/>
              </w:rPr>
              <w:t>=1</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eastAsia="ru-RU"/>
              </w:rPr>
            </w:pPr>
            <w:r w:rsidRPr="003E05CB">
              <w:rPr>
                <w:rFonts w:ascii="Times New Roman" w:eastAsia="Times New Roman" w:hAnsi="Times New Roman" w:cs="Times New Roman"/>
                <w:color w:val="000000"/>
                <w:spacing w:val="-9"/>
                <w:sz w:val="24"/>
                <w:szCs w:val="24"/>
                <w:lang w:eastAsia="ru-RU"/>
              </w:rPr>
              <w:t>1100</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8"/>
                <w:sz w:val="24"/>
                <w:szCs w:val="24"/>
                <w:lang w:val="ru-RU" w:eastAsia="ru-RU"/>
              </w:rPr>
              <w:t>1000</w:t>
            </w:r>
          </w:p>
        </w:tc>
      </w:tr>
      <w:tr w:rsidR="003E05CB" w:rsidRPr="003E05CB" w:rsidTr="00344073">
        <w:trPr>
          <w:trHeight w:hRule="exact" w:val="221"/>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eastAsia="ru-RU"/>
              </w:rPr>
              <w:t>t</w:t>
            </w:r>
            <w:r w:rsidRPr="003E05CB">
              <w:rPr>
                <w:rFonts w:ascii="Times New Roman" w:eastAsia="Times New Roman" w:hAnsi="Times New Roman" w:cs="Times New Roman"/>
                <w:color w:val="000000"/>
                <w:sz w:val="24"/>
                <w:szCs w:val="24"/>
                <w:lang w:val="ru-RU" w:eastAsia="ru-RU"/>
              </w:rPr>
              <w:t>=2</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eastAsia="ru-RU"/>
              </w:rPr>
            </w:pPr>
            <w:r w:rsidRPr="003E05CB">
              <w:rPr>
                <w:rFonts w:ascii="Times New Roman" w:eastAsia="Times New Roman" w:hAnsi="Times New Roman" w:cs="Times New Roman"/>
                <w:color w:val="000000"/>
                <w:spacing w:val="10"/>
                <w:sz w:val="24"/>
                <w:szCs w:val="24"/>
                <w:lang w:eastAsia="ru-RU"/>
              </w:rPr>
              <w:t xml:space="preserve">         </w:t>
            </w:r>
            <w:r w:rsidRPr="003E05CB">
              <w:rPr>
                <w:rFonts w:ascii="Times New Roman" w:eastAsia="Times New Roman" w:hAnsi="Times New Roman" w:cs="Times New Roman"/>
                <w:color w:val="000000"/>
                <w:spacing w:val="10"/>
                <w:sz w:val="24"/>
                <w:szCs w:val="24"/>
                <w:lang w:val="ru-RU" w:eastAsia="ru-RU"/>
              </w:rPr>
              <w:t>2400</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eastAsia="ru-RU"/>
              </w:rPr>
              <w:t xml:space="preserve"> </w:t>
            </w:r>
            <w:r w:rsidRPr="003E05CB">
              <w:rPr>
                <w:rFonts w:ascii="Times New Roman" w:eastAsia="Times New Roman" w:hAnsi="Times New Roman" w:cs="Times New Roman"/>
                <w:color w:val="000000"/>
                <w:spacing w:val="-4"/>
                <w:sz w:val="24"/>
                <w:szCs w:val="24"/>
                <w:lang w:val="ru-RU" w:eastAsia="ru-RU"/>
              </w:rPr>
              <w:t>2000</w:t>
            </w:r>
          </w:p>
        </w:tc>
      </w:tr>
      <w:tr w:rsidR="003E05CB" w:rsidRPr="003E05CB" w:rsidTr="00344073">
        <w:trPr>
          <w:trHeight w:hRule="exact" w:val="24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5"/>
                <w:sz w:val="24"/>
                <w:szCs w:val="24"/>
                <w:lang w:eastAsia="ru-RU"/>
              </w:rPr>
              <w:t>t</w:t>
            </w:r>
            <w:r w:rsidRPr="003E05CB">
              <w:rPr>
                <w:rFonts w:ascii="Times New Roman" w:eastAsia="Times New Roman" w:hAnsi="Times New Roman" w:cs="Times New Roman"/>
                <w:color w:val="000000"/>
                <w:spacing w:val="-15"/>
                <w:sz w:val="24"/>
                <w:szCs w:val="24"/>
                <w:lang w:val="ru-RU" w:eastAsia="ru-RU"/>
              </w:rPr>
              <w:t xml:space="preserve"> = 3</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eastAsia="ru-RU"/>
              </w:rPr>
              <w:t xml:space="preserve"> </w:t>
            </w:r>
            <w:r w:rsidRPr="003E05CB">
              <w:rPr>
                <w:rFonts w:ascii="Times New Roman" w:eastAsia="Times New Roman" w:hAnsi="Times New Roman" w:cs="Times New Roman"/>
                <w:color w:val="000000"/>
                <w:spacing w:val="-1"/>
                <w:sz w:val="24"/>
                <w:szCs w:val="24"/>
                <w:lang w:val="ru-RU" w:eastAsia="ru-RU"/>
              </w:rPr>
              <w:t>3000</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eastAsia="ru-RU"/>
              </w:rPr>
              <w:t xml:space="preserve"> </w:t>
            </w:r>
            <w:r w:rsidRPr="003E05CB">
              <w:rPr>
                <w:rFonts w:ascii="Times New Roman" w:eastAsia="Times New Roman" w:hAnsi="Times New Roman" w:cs="Times New Roman"/>
                <w:color w:val="000000"/>
                <w:spacing w:val="-4"/>
                <w:sz w:val="24"/>
                <w:szCs w:val="24"/>
                <w:lang w:val="ru-RU" w:eastAsia="ru-RU"/>
              </w:rPr>
              <w:t>3000</w:t>
            </w:r>
          </w:p>
        </w:tc>
      </w:tr>
      <w:tr w:rsidR="003E05CB" w:rsidRPr="003E05CB" w:rsidTr="00344073">
        <w:trPr>
          <w:trHeight w:hRule="exact" w:val="23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eastAsia="ru-RU"/>
              </w:rPr>
              <w:t>t</w:t>
            </w:r>
            <w:r w:rsidRPr="003E05CB">
              <w:rPr>
                <w:rFonts w:ascii="Times New Roman" w:eastAsia="Times New Roman" w:hAnsi="Times New Roman" w:cs="Times New Roman"/>
                <w:color w:val="000000"/>
                <w:sz w:val="24"/>
                <w:szCs w:val="24"/>
                <w:lang w:val="ru-RU" w:eastAsia="ru-RU"/>
              </w:rPr>
              <w:t>=4</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eastAsia="ru-RU"/>
              </w:rPr>
              <w:t xml:space="preserve"> </w:t>
            </w:r>
            <w:r w:rsidRPr="003E05CB">
              <w:rPr>
                <w:rFonts w:ascii="Times New Roman" w:eastAsia="Times New Roman" w:hAnsi="Times New Roman" w:cs="Times New Roman"/>
                <w:color w:val="000000"/>
                <w:spacing w:val="-1"/>
                <w:sz w:val="24"/>
                <w:szCs w:val="24"/>
                <w:lang w:val="ru-RU" w:eastAsia="ru-RU"/>
              </w:rPr>
              <w:t>3200</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eastAsia="ru-RU"/>
              </w:rPr>
              <w:t xml:space="preserve"> </w:t>
            </w:r>
            <w:r w:rsidRPr="003E05CB">
              <w:rPr>
                <w:rFonts w:ascii="Times New Roman" w:eastAsia="Times New Roman" w:hAnsi="Times New Roman" w:cs="Times New Roman"/>
                <w:color w:val="000000"/>
                <w:spacing w:val="-4"/>
                <w:sz w:val="24"/>
                <w:szCs w:val="24"/>
                <w:lang w:val="ru-RU" w:eastAsia="ru-RU"/>
              </w:rPr>
              <w:t>3200</w:t>
            </w:r>
          </w:p>
        </w:tc>
      </w:tr>
      <w:tr w:rsidR="003E05CB" w:rsidRPr="003E05CB" w:rsidTr="00344073">
        <w:trPr>
          <w:trHeight w:hRule="exact" w:val="307"/>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color w:val="000000"/>
                <w:sz w:val="24"/>
                <w:szCs w:val="24"/>
                <w:lang w:eastAsia="ru-RU"/>
              </w:rPr>
            </w:pPr>
            <w:r w:rsidRPr="003E05CB">
              <w:rPr>
                <w:rFonts w:ascii="Times New Roman" w:eastAsia="Times New Roman" w:hAnsi="Times New Roman" w:cs="Times New Roman"/>
                <w:color w:val="000000"/>
                <w:sz w:val="24"/>
                <w:szCs w:val="24"/>
                <w:lang w:eastAsia="ru-RU"/>
              </w:rPr>
              <w:t>t=5</w:t>
            </w:r>
          </w:p>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eastAsia="ru-RU"/>
              </w:rPr>
              <w:t>]</w:t>
            </w:r>
            <w:r w:rsidRPr="003E05CB">
              <w:rPr>
                <w:rFonts w:ascii="Times New Roman" w:eastAsia="Times New Roman" w:hAnsi="Times New Roman" w:cs="Times New Roman"/>
                <w:color w:val="000000"/>
                <w:sz w:val="24"/>
                <w:szCs w:val="24"/>
                <w:lang w:val="ru-RU" w:eastAsia="ru-RU"/>
              </w:rPr>
              <w:t>=5</w:t>
            </w:r>
          </w:p>
        </w:tc>
        <w:tc>
          <w:tcPr>
            <w:tcW w:w="2268"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w:t>
            </w:r>
          </w:p>
        </w:tc>
        <w:tc>
          <w:tcPr>
            <w:tcW w:w="1985"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eastAsia="ru-RU"/>
              </w:rPr>
              <w:t xml:space="preserve"> </w:t>
            </w:r>
            <w:r w:rsidRPr="003E05CB">
              <w:rPr>
                <w:rFonts w:ascii="Times New Roman" w:eastAsia="Times New Roman" w:hAnsi="Times New Roman" w:cs="Times New Roman"/>
                <w:color w:val="000000"/>
                <w:spacing w:val="-4"/>
                <w:sz w:val="24"/>
                <w:szCs w:val="24"/>
                <w:lang w:val="ru-RU" w:eastAsia="ru-RU"/>
              </w:rPr>
              <w:t>3500</w:t>
            </w:r>
          </w:p>
        </w:tc>
      </w:tr>
      <w:tr w:rsidR="003E05CB" w:rsidRPr="003E05CB" w:rsidTr="00344073">
        <w:trPr>
          <w:trHeight w:hRule="exact" w:val="269"/>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3"/>
                <w:sz w:val="24"/>
                <w:szCs w:val="24"/>
                <w:lang w:val="ru-RU" w:eastAsia="ru-RU"/>
              </w:rPr>
              <w:t>6. Отклонения возможных значений расчет-</w:t>
            </w:r>
          </w:p>
        </w:tc>
        <w:tc>
          <w:tcPr>
            <w:tcW w:w="2268"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15</w:t>
            </w:r>
          </w:p>
        </w:tc>
        <w:tc>
          <w:tcPr>
            <w:tcW w:w="1985"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20</w:t>
            </w:r>
          </w:p>
        </w:tc>
      </w:tr>
      <w:tr w:rsidR="003E05CB" w:rsidRPr="00F66636" w:rsidTr="00344073">
        <w:trPr>
          <w:trHeight w:hRule="exact" w:val="259"/>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 xml:space="preserve">ного дохода </w:t>
            </w:r>
            <w:r w:rsidRPr="003E05CB">
              <w:rPr>
                <w:rFonts w:ascii="Times New Roman" w:eastAsia="Times New Roman" w:hAnsi="Times New Roman" w:cs="Times New Roman"/>
                <w:i/>
                <w:iCs/>
                <w:color w:val="000000"/>
                <w:spacing w:val="-4"/>
                <w:sz w:val="24"/>
                <w:szCs w:val="24"/>
                <w:lang w:val="ru-RU" w:eastAsia="ru-RU"/>
              </w:rPr>
              <w:t>(Е</w:t>
            </w:r>
            <w:proofErr w:type="gramStart"/>
            <w:r w:rsidRPr="003E05CB">
              <w:rPr>
                <w:rFonts w:ascii="Times New Roman" w:eastAsia="Times New Roman" w:hAnsi="Times New Roman" w:cs="Times New Roman"/>
                <w:i/>
                <w:iCs/>
                <w:color w:val="000000"/>
                <w:spacing w:val="-4"/>
                <w:sz w:val="24"/>
                <w:szCs w:val="24"/>
                <w:lang w:eastAsia="ru-RU"/>
              </w:rPr>
              <w:t>i</w:t>
            </w:r>
            <w:proofErr w:type="gramEnd"/>
            <w:r w:rsidRPr="003E05CB">
              <w:rPr>
                <w:rFonts w:ascii="Times New Roman" w:eastAsia="Times New Roman" w:hAnsi="Times New Roman" w:cs="Times New Roman"/>
                <w:i/>
                <w:iCs/>
                <w:color w:val="000000"/>
                <w:spacing w:val="-4"/>
                <w:sz w:val="24"/>
                <w:szCs w:val="24"/>
                <w:lang w:val="ru-RU" w:eastAsia="ru-RU"/>
              </w:rPr>
              <w:t xml:space="preserve">) </w:t>
            </w:r>
            <w:r w:rsidRPr="003E05CB">
              <w:rPr>
                <w:rFonts w:ascii="Times New Roman" w:eastAsia="Times New Roman" w:hAnsi="Times New Roman" w:cs="Times New Roman"/>
                <w:color w:val="000000"/>
                <w:spacing w:val="-4"/>
                <w:sz w:val="24"/>
                <w:szCs w:val="24"/>
                <w:lang w:val="ru-RU" w:eastAsia="ru-RU"/>
              </w:rPr>
              <w:t xml:space="preserve">от средней величины, </w:t>
            </w:r>
            <w:r w:rsidRPr="003E05CB">
              <w:rPr>
                <w:rFonts w:ascii="Times New Roman" w:eastAsia="Times New Roman" w:hAnsi="Times New Roman" w:cs="Times New Roman"/>
                <w:i/>
                <w:iCs/>
                <w:color w:val="000000"/>
                <w:spacing w:val="-4"/>
                <w:sz w:val="24"/>
                <w:szCs w:val="24"/>
                <w:lang w:val="ru-RU" w:eastAsia="ru-RU"/>
              </w:rPr>
              <w:t>%</w:t>
            </w:r>
          </w:p>
        </w:tc>
        <w:tc>
          <w:tcPr>
            <w:tcW w:w="2268"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c>
          <w:tcPr>
            <w:tcW w:w="1985"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r>
      <w:tr w:rsidR="003E05CB" w:rsidRPr="003E05CB" w:rsidTr="00344073">
        <w:trPr>
          <w:trHeight w:hRule="exact" w:val="298"/>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iCs/>
                <w:color w:val="000000"/>
                <w:spacing w:val="-1"/>
                <w:sz w:val="24"/>
                <w:szCs w:val="24"/>
                <w:lang w:val="ru-RU" w:eastAsia="ru-RU"/>
              </w:rPr>
              <w:t xml:space="preserve">7. </w:t>
            </w:r>
            <w:r w:rsidRPr="003E05CB">
              <w:rPr>
                <w:rFonts w:ascii="Times New Roman" w:eastAsia="Times New Roman" w:hAnsi="Times New Roman" w:cs="Times New Roman"/>
                <w:color w:val="000000"/>
                <w:spacing w:val="-1"/>
                <w:sz w:val="24"/>
                <w:szCs w:val="24"/>
                <w:lang w:val="ru-RU" w:eastAsia="ru-RU"/>
              </w:rPr>
              <w:t xml:space="preserve">Показатели вероятности при </w:t>
            </w:r>
            <w:proofErr w:type="gramStart"/>
            <w:r w:rsidRPr="003E05CB">
              <w:rPr>
                <w:rFonts w:ascii="Times New Roman" w:eastAsia="Times New Roman" w:hAnsi="Times New Roman" w:cs="Times New Roman"/>
                <w:color w:val="000000"/>
                <w:spacing w:val="-1"/>
                <w:sz w:val="24"/>
                <w:szCs w:val="24"/>
                <w:lang w:val="ru-RU" w:eastAsia="ru-RU"/>
              </w:rPr>
              <w:t>возможных</w:t>
            </w:r>
            <w:proofErr w:type="gramEnd"/>
          </w:p>
        </w:tc>
        <w:tc>
          <w:tcPr>
            <w:tcW w:w="2268"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c>
          <w:tcPr>
            <w:tcW w:w="1985"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r>
      <w:tr w:rsidR="003E05CB" w:rsidRPr="003E05CB" w:rsidTr="00344073">
        <w:trPr>
          <w:trHeight w:hRule="exact" w:val="29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 xml:space="preserve">значениях конъюнктуры </w:t>
            </w:r>
            <w:proofErr w:type="gramStart"/>
            <w:r w:rsidRPr="003E05CB">
              <w:rPr>
                <w:rFonts w:ascii="Times New Roman" w:eastAsia="Times New Roman" w:hAnsi="Times New Roman" w:cs="Times New Roman"/>
                <w:color w:val="000000"/>
                <w:spacing w:val="-1"/>
                <w:sz w:val="24"/>
                <w:szCs w:val="24"/>
                <w:lang w:val="ru-RU" w:eastAsia="ru-RU"/>
              </w:rPr>
              <w:t>инвестиционного</w:t>
            </w:r>
            <w:proofErr w:type="gramEnd"/>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r>
      <w:tr w:rsidR="003E05CB" w:rsidRPr="003E05CB" w:rsidTr="00344073">
        <w:trPr>
          <w:trHeight w:hRule="exact" w:val="259"/>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рынка (Р</w:t>
            </w:r>
            <w:proofErr w:type="gramStart"/>
            <w:r w:rsidRPr="003E05CB">
              <w:rPr>
                <w:rFonts w:ascii="Times New Roman" w:eastAsia="Times New Roman" w:hAnsi="Times New Roman" w:cs="Times New Roman"/>
                <w:color w:val="000000"/>
                <w:spacing w:val="-4"/>
                <w:sz w:val="24"/>
                <w:szCs w:val="24"/>
                <w:vertAlign w:val="subscript"/>
                <w:lang w:eastAsia="ru-RU"/>
              </w:rPr>
              <w:t>i</w:t>
            </w:r>
            <w:proofErr w:type="gramEnd"/>
            <w:r w:rsidRPr="003E05CB">
              <w:rPr>
                <w:rFonts w:ascii="Times New Roman" w:eastAsia="Times New Roman" w:hAnsi="Times New Roman" w:cs="Times New Roman"/>
                <w:color w:val="000000"/>
                <w:spacing w:val="-4"/>
                <w:sz w:val="24"/>
                <w:szCs w:val="24"/>
                <w:lang w:val="ru-RU" w:eastAsia="ru-RU"/>
              </w:rPr>
              <w:t>):</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r>
      <w:tr w:rsidR="003E05CB" w:rsidRPr="003E05CB" w:rsidTr="00344073">
        <w:trPr>
          <w:trHeight w:hRule="exact" w:val="24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2"/>
                <w:sz w:val="24"/>
                <w:szCs w:val="24"/>
                <w:lang w:val="ru-RU" w:eastAsia="ru-RU"/>
              </w:rPr>
              <w:t>высокая</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0,2</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0,4</w:t>
            </w:r>
          </w:p>
        </w:tc>
      </w:tr>
      <w:tr w:rsidR="003E05CB" w:rsidRPr="003E05CB" w:rsidTr="00344073">
        <w:trPr>
          <w:trHeight w:hRule="exact" w:val="24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6"/>
                <w:sz w:val="24"/>
                <w:szCs w:val="24"/>
                <w:lang w:val="ru-RU" w:eastAsia="ru-RU"/>
              </w:rPr>
              <w:t>средняя</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0,6</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0,2</w:t>
            </w:r>
          </w:p>
        </w:tc>
      </w:tr>
      <w:tr w:rsidR="003E05CB" w:rsidRPr="003E05CB" w:rsidTr="00344073">
        <w:trPr>
          <w:trHeight w:hRule="exact" w:val="473"/>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низкая</w:t>
            </w:r>
          </w:p>
        </w:tc>
        <w:tc>
          <w:tcPr>
            <w:tcW w:w="2268"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0,2</w:t>
            </w:r>
          </w:p>
        </w:tc>
        <w:tc>
          <w:tcPr>
            <w:tcW w:w="1985"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0,4</w:t>
            </w:r>
          </w:p>
        </w:tc>
      </w:tr>
    </w:tbl>
    <w:p w:rsidR="003E05CB" w:rsidRPr="003E05CB" w:rsidRDefault="003E05CB" w:rsidP="003E05CB">
      <w:pPr>
        <w:shd w:val="clear" w:color="auto" w:fill="FFFFFF"/>
        <w:spacing w:after="0" w:line="240" w:lineRule="auto"/>
        <w:ind w:right="1928"/>
        <w:jc w:val="center"/>
        <w:rPr>
          <w:rFonts w:ascii="Times New Roman" w:eastAsia="Times New Roman" w:hAnsi="Times New Roman" w:cs="Times New Roman"/>
          <w:b/>
          <w:bCs/>
          <w:color w:val="000000"/>
          <w:spacing w:val="4"/>
          <w:sz w:val="28"/>
          <w:szCs w:val="28"/>
          <w:lang w:eastAsia="ru-RU"/>
        </w:rPr>
      </w:pPr>
    </w:p>
    <w:p w:rsidR="003E05CB" w:rsidRPr="003E05CB" w:rsidRDefault="003E05CB" w:rsidP="003E05CB">
      <w:pPr>
        <w:shd w:val="clear" w:color="auto" w:fill="FFFFFF"/>
        <w:spacing w:after="0" w:line="360" w:lineRule="auto"/>
        <w:ind w:right="1928"/>
        <w:jc w:val="center"/>
        <w:rPr>
          <w:rFonts w:ascii="Times New Roman" w:eastAsia="Times New Roman" w:hAnsi="Times New Roman" w:cs="Times New Roman"/>
          <w:b/>
          <w:bCs/>
          <w:color w:val="000000"/>
          <w:spacing w:val="4"/>
          <w:sz w:val="28"/>
          <w:szCs w:val="28"/>
          <w:lang w:eastAsia="ru-RU"/>
        </w:rPr>
      </w:pPr>
      <w:r w:rsidRPr="003E05CB">
        <w:rPr>
          <w:rFonts w:ascii="Times New Roman" w:eastAsia="Times New Roman" w:hAnsi="Times New Roman" w:cs="Times New Roman"/>
          <w:b/>
          <w:bCs/>
          <w:color w:val="000000"/>
          <w:spacing w:val="4"/>
          <w:sz w:val="28"/>
          <w:szCs w:val="28"/>
          <w:lang w:val="ru-RU" w:eastAsia="ru-RU"/>
        </w:rPr>
        <w:t xml:space="preserve">Вариант 4 </w:t>
      </w:r>
    </w:p>
    <w:p w:rsidR="003E05CB" w:rsidRPr="003E05CB" w:rsidRDefault="003E05CB" w:rsidP="003E05CB">
      <w:pPr>
        <w:shd w:val="clear" w:color="auto" w:fill="FFFFFF"/>
        <w:spacing w:after="0" w:line="360" w:lineRule="auto"/>
        <w:ind w:right="1928"/>
        <w:jc w:val="center"/>
        <w:rPr>
          <w:rFonts w:ascii="Times New Roman" w:eastAsia="Times New Roman" w:hAnsi="Times New Roman" w:cs="Times New Roman"/>
          <w:b/>
          <w:bCs/>
          <w:color w:val="000000"/>
          <w:spacing w:val="-12"/>
          <w:sz w:val="28"/>
          <w:szCs w:val="28"/>
          <w:lang w:eastAsia="ru-RU"/>
        </w:rPr>
      </w:pPr>
      <w:r w:rsidRPr="003E05CB">
        <w:rPr>
          <w:rFonts w:ascii="Times New Roman" w:eastAsia="Times New Roman" w:hAnsi="Times New Roman" w:cs="Times New Roman"/>
          <w:b/>
          <w:bCs/>
          <w:color w:val="000000"/>
          <w:spacing w:val="-12"/>
          <w:sz w:val="28"/>
          <w:szCs w:val="28"/>
          <w:lang w:val="ru-RU" w:eastAsia="ru-RU"/>
        </w:rPr>
        <w:t>Исходные данные по проектам</w:t>
      </w:r>
    </w:p>
    <w:p w:rsidR="003E05CB" w:rsidRPr="003E05CB" w:rsidRDefault="003E05CB" w:rsidP="003E05CB">
      <w:pPr>
        <w:shd w:val="clear" w:color="auto" w:fill="FFFFFF"/>
        <w:spacing w:after="0" w:line="240" w:lineRule="auto"/>
        <w:ind w:right="1928"/>
        <w:jc w:val="center"/>
        <w:rPr>
          <w:rFonts w:ascii="Times New Roman" w:eastAsia="Times New Roman" w:hAnsi="Times New Roman"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103"/>
        <w:gridCol w:w="2268"/>
        <w:gridCol w:w="1985"/>
      </w:tblGrid>
      <w:tr w:rsidR="003E05CB" w:rsidRPr="003E05CB" w:rsidTr="00344073">
        <w:trPr>
          <w:trHeight w:hRule="exact" w:val="298"/>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2"/>
                <w:sz w:val="24"/>
                <w:szCs w:val="24"/>
                <w:lang w:val="ru-RU" w:eastAsia="ru-RU"/>
              </w:rPr>
              <w:t>Показатели</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Инвестиционный проект</w:t>
            </w:r>
          </w:p>
        </w:tc>
      </w:tr>
      <w:tr w:rsidR="003E05CB" w:rsidRPr="003E05CB" w:rsidTr="00344073">
        <w:trPr>
          <w:trHeight w:hRule="exact" w:val="288"/>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«Б»</w:t>
            </w:r>
          </w:p>
        </w:tc>
      </w:tr>
      <w:tr w:rsidR="003E05CB" w:rsidRPr="003E05CB" w:rsidTr="00344073">
        <w:trPr>
          <w:trHeight w:hRule="exact" w:val="365"/>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3"/>
                <w:sz w:val="24"/>
                <w:szCs w:val="24"/>
                <w:lang w:val="ru-RU" w:eastAsia="ru-RU"/>
              </w:rPr>
              <w:t>1 . Объем инвестиций (</w:t>
            </w:r>
            <w:r w:rsidRPr="003E05CB">
              <w:rPr>
                <w:rFonts w:ascii="Times New Roman" w:eastAsia="Times New Roman" w:hAnsi="Times New Roman" w:cs="Times New Roman"/>
                <w:color w:val="000000"/>
                <w:spacing w:val="-3"/>
                <w:sz w:val="24"/>
                <w:szCs w:val="24"/>
                <w:lang w:eastAsia="ru-RU"/>
              </w:rPr>
              <w:t>I</w:t>
            </w:r>
            <w:r w:rsidRPr="003E05CB">
              <w:rPr>
                <w:rFonts w:ascii="Times New Roman" w:eastAsia="Times New Roman" w:hAnsi="Times New Roman" w:cs="Times New Roman"/>
                <w:color w:val="000000"/>
                <w:spacing w:val="-3"/>
                <w:sz w:val="24"/>
                <w:szCs w:val="24"/>
                <w:lang w:val="ru-RU" w:eastAsia="ru-RU"/>
              </w:rPr>
              <w:t>), тыс. руб.</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8"/>
                <w:sz w:val="24"/>
                <w:szCs w:val="24"/>
                <w:lang w:val="ru-RU" w:eastAsia="ru-RU"/>
              </w:rPr>
              <w:t>7000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5000</w:t>
            </w:r>
          </w:p>
        </w:tc>
      </w:tr>
      <w:tr w:rsidR="003E05CB" w:rsidRPr="003E05CB" w:rsidTr="00344073">
        <w:trPr>
          <w:trHeight w:hRule="exact" w:val="500"/>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21" w:lineRule="exact"/>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2. Срок эксплуатации инвестиционного про</w:t>
            </w:r>
            <w:r w:rsidRPr="003E05CB">
              <w:rPr>
                <w:rFonts w:ascii="Times New Roman" w:eastAsia="Times New Roman" w:hAnsi="Times New Roman" w:cs="Times New Roman"/>
                <w:color w:val="000000"/>
                <w:spacing w:val="-1"/>
                <w:sz w:val="24"/>
                <w:szCs w:val="24"/>
                <w:lang w:val="ru-RU" w:eastAsia="ru-RU"/>
              </w:rPr>
              <w:softHyphen/>
            </w:r>
            <w:r w:rsidRPr="003E05CB">
              <w:rPr>
                <w:rFonts w:ascii="Times New Roman" w:eastAsia="Times New Roman" w:hAnsi="Times New Roman" w:cs="Times New Roman"/>
                <w:color w:val="000000"/>
                <w:spacing w:val="-3"/>
                <w:sz w:val="24"/>
                <w:szCs w:val="24"/>
                <w:lang w:val="ru-RU" w:eastAsia="ru-RU"/>
              </w:rPr>
              <w:t>екта (</w:t>
            </w:r>
            <w:r w:rsidRPr="003E05CB">
              <w:rPr>
                <w:rFonts w:ascii="Times New Roman" w:eastAsia="Times New Roman" w:hAnsi="Times New Roman" w:cs="Times New Roman"/>
                <w:color w:val="000000"/>
                <w:spacing w:val="-3"/>
                <w:sz w:val="24"/>
                <w:szCs w:val="24"/>
                <w:lang w:eastAsia="ru-RU"/>
              </w:rPr>
              <w:t>t</w:t>
            </w:r>
            <w:r w:rsidRPr="003E05CB">
              <w:rPr>
                <w:rFonts w:ascii="Times New Roman" w:eastAsia="Times New Roman" w:hAnsi="Times New Roman" w:cs="Times New Roman"/>
                <w:color w:val="000000"/>
                <w:spacing w:val="-3"/>
                <w:sz w:val="24"/>
                <w:szCs w:val="24"/>
                <w:lang w:val="ru-RU" w:eastAsia="ru-RU"/>
              </w:rPr>
              <w:t>), лет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4</w:t>
            </w:r>
          </w:p>
        </w:tc>
      </w:tr>
      <w:tr w:rsidR="003E05CB" w:rsidRPr="003E05CB" w:rsidTr="00344073">
        <w:trPr>
          <w:trHeight w:hRule="exact" w:val="586"/>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21" w:lineRule="exact"/>
              <w:ind w:right="10"/>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3. Ставка дисконтирования без учета инфля</w:t>
            </w:r>
            <w:r w:rsidRPr="003E05CB">
              <w:rPr>
                <w:rFonts w:ascii="Times New Roman" w:eastAsia="Times New Roman" w:hAnsi="Times New Roman" w:cs="Times New Roman"/>
                <w:color w:val="000000"/>
                <w:spacing w:val="-1"/>
                <w:sz w:val="24"/>
                <w:szCs w:val="24"/>
                <w:lang w:val="ru-RU" w:eastAsia="ru-RU"/>
              </w:rPr>
              <w:softHyphen/>
            </w:r>
            <w:r w:rsidRPr="003E05CB">
              <w:rPr>
                <w:rFonts w:ascii="Times New Roman" w:eastAsia="Times New Roman" w:hAnsi="Times New Roman" w:cs="Times New Roman"/>
                <w:color w:val="000000"/>
                <w:spacing w:val="9"/>
                <w:sz w:val="24"/>
                <w:szCs w:val="24"/>
                <w:lang w:val="ru-RU" w:eastAsia="ru-RU"/>
              </w:rPr>
              <w:t xml:space="preserve">ции </w:t>
            </w:r>
            <w:r w:rsidRPr="003E05CB">
              <w:rPr>
                <w:rFonts w:ascii="Times New Roman" w:eastAsia="Times New Roman" w:hAnsi="Times New Roman" w:cs="Times New Roman"/>
                <w:color w:val="000000"/>
                <w:spacing w:val="-8"/>
                <w:sz w:val="24"/>
                <w:szCs w:val="24"/>
                <w:lang w:val="ru-RU" w:eastAsia="ru-RU"/>
              </w:rPr>
              <w:t>(</w:t>
            </w:r>
            <w:r w:rsidRPr="003E05CB">
              <w:rPr>
                <w:rFonts w:ascii="Times New Roman" w:eastAsia="Times New Roman" w:hAnsi="Times New Roman" w:cs="Times New Roman"/>
                <w:color w:val="000000"/>
                <w:spacing w:val="-7"/>
                <w:sz w:val="24"/>
                <w:szCs w:val="24"/>
                <w:lang w:eastAsia="ru-RU"/>
              </w:rPr>
              <w:t>r</w:t>
            </w:r>
            <w:r w:rsidRPr="003E05CB">
              <w:rPr>
                <w:rFonts w:ascii="Times New Roman" w:eastAsia="Times New Roman" w:hAnsi="Times New Roman" w:cs="Times New Roman"/>
                <w:color w:val="000000"/>
                <w:spacing w:val="-7"/>
                <w:sz w:val="24"/>
                <w:szCs w:val="24"/>
                <w:vertAlign w:val="subscript"/>
                <w:lang w:val="ru-RU" w:eastAsia="ru-RU"/>
              </w:rPr>
              <w:t>0</w:t>
            </w:r>
            <w:r w:rsidRPr="003E05CB">
              <w:rPr>
                <w:rFonts w:ascii="Times New Roman" w:eastAsia="Times New Roman" w:hAnsi="Times New Roman" w:cs="Times New Roman"/>
                <w:color w:val="000000"/>
                <w:spacing w:val="-8"/>
                <w:sz w:val="24"/>
                <w:szCs w:val="24"/>
                <w:lang w:val="ru-RU" w:eastAsia="ru-RU"/>
              </w:rPr>
              <w:t xml:space="preserve">), </w:t>
            </w:r>
            <w:r w:rsidRPr="003E05CB">
              <w:rPr>
                <w:rFonts w:ascii="Times New Roman" w:eastAsia="Times New Roman" w:hAnsi="Times New Roman" w:cs="Times New Roman"/>
                <w:color w:val="000000"/>
                <w:spacing w:val="9"/>
                <w:sz w:val="24"/>
                <w:szCs w:val="24"/>
                <w:lang w:val="ru-RU" w:eastAsia="ru-RU"/>
              </w:rPr>
              <w:t xml:space="preserve"> </w:t>
            </w:r>
            <w:r w:rsidRPr="003E05CB">
              <w:rPr>
                <w:rFonts w:ascii="Times New Roman" w:eastAsia="Times New Roman" w:hAnsi="Times New Roman" w:cs="Times New Roman"/>
                <w:i/>
                <w:iCs/>
                <w:color w:val="000000"/>
                <w:spacing w:val="9"/>
                <w:sz w:val="24"/>
                <w:szCs w:val="24"/>
                <w:lang w:val="ru-RU" w:eastAsia="ru-RU"/>
              </w:rPr>
              <w:t xml:space="preserve">% </w:t>
            </w:r>
            <w:r w:rsidRPr="003E05CB">
              <w:rPr>
                <w:rFonts w:ascii="Times New Roman" w:eastAsia="Times New Roman" w:hAnsi="Times New Roman" w:cs="Times New Roman"/>
                <w:color w:val="000000"/>
                <w:spacing w:val="9"/>
                <w:sz w:val="24"/>
                <w:szCs w:val="24"/>
                <w:lang w:val="ru-RU" w:eastAsia="ru-RU"/>
              </w:rPr>
              <w:t>в год</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0,06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1"/>
                <w:sz w:val="24"/>
                <w:szCs w:val="24"/>
                <w:lang w:val="ru-RU" w:eastAsia="ru-RU"/>
              </w:rPr>
              <w:t>0,05</w:t>
            </w:r>
          </w:p>
        </w:tc>
      </w:tr>
      <w:tr w:rsidR="003E05CB" w:rsidRPr="003E05CB" w:rsidTr="00344073">
        <w:trPr>
          <w:trHeight w:hRule="exact" w:val="365"/>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 xml:space="preserve">4. Среднегодовой темп инфляции </w:t>
            </w:r>
            <w:r w:rsidRPr="003E05CB">
              <w:rPr>
                <w:rFonts w:ascii="Times New Roman" w:eastAsia="Times New Roman" w:hAnsi="Times New Roman" w:cs="Times New Roman"/>
                <w:i/>
                <w:iCs/>
                <w:color w:val="000000"/>
                <w:sz w:val="24"/>
                <w:szCs w:val="24"/>
                <w:lang w:val="ru-RU" w:eastAsia="ru-RU"/>
              </w:rPr>
              <w:t>(Т)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7"/>
                <w:sz w:val="24"/>
                <w:szCs w:val="24"/>
                <w:lang w:val="ru-RU" w:eastAsia="ru-RU"/>
              </w:rPr>
              <w:t>0,07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9"/>
                <w:sz w:val="24"/>
                <w:szCs w:val="24"/>
                <w:lang w:val="ru-RU" w:eastAsia="ru-RU"/>
              </w:rPr>
              <w:t>0,06</w:t>
            </w:r>
          </w:p>
        </w:tc>
      </w:tr>
      <w:tr w:rsidR="003E05CB" w:rsidRPr="00F66636" w:rsidTr="00344073">
        <w:trPr>
          <w:trHeight w:hRule="exact" w:val="307"/>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3"/>
                <w:sz w:val="24"/>
                <w:szCs w:val="24"/>
                <w:lang w:val="ru-RU" w:eastAsia="ru-RU"/>
              </w:rPr>
              <w:t xml:space="preserve">5. Денежные потоки по годам </w:t>
            </w:r>
            <w:r w:rsidRPr="003E05CB">
              <w:rPr>
                <w:rFonts w:ascii="Times New Roman" w:eastAsia="Times New Roman" w:hAnsi="Times New Roman" w:cs="Times New Roman"/>
                <w:i/>
                <w:iCs/>
                <w:color w:val="000000"/>
                <w:spacing w:val="-3"/>
                <w:sz w:val="24"/>
                <w:szCs w:val="24"/>
                <w:lang w:val="ru-RU" w:eastAsia="ru-RU"/>
              </w:rPr>
              <w:t>(</w:t>
            </w:r>
            <w:r w:rsidRPr="003E05CB">
              <w:rPr>
                <w:rFonts w:ascii="Times New Roman" w:eastAsia="Times New Roman" w:hAnsi="Times New Roman" w:cs="Times New Roman"/>
                <w:i/>
                <w:iCs/>
                <w:color w:val="000000"/>
                <w:spacing w:val="-3"/>
                <w:sz w:val="24"/>
                <w:szCs w:val="24"/>
                <w:lang w:eastAsia="ru-RU"/>
              </w:rPr>
              <w:t>FV</w:t>
            </w:r>
            <w:r w:rsidRPr="003E05CB">
              <w:rPr>
                <w:rFonts w:ascii="Times New Roman" w:eastAsia="Times New Roman" w:hAnsi="Times New Roman" w:cs="Times New Roman"/>
                <w:i/>
                <w:iCs/>
                <w:color w:val="000000"/>
                <w:spacing w:val="-3"/>
                <w:sz w:val="24"/>
                <w:szCs w:val="24"/>
                <w:lang w:val="ru-RU" w:eastAsia="ru-RU"/>
              </w:rPr>
              <w:t xml:space="preserve">), </w:t>
            </w:r>
            <w:r w:rsidRPr="003E05CB">
              <w:rPr>
                <w:rFonts w:ascii="Times New Roman" w:eastAsia="Times New Roman" w:hAnsi="Times New Roman" w:cs="Times New Roman"/>
                <w:color w:val="000000"/>
                <w:spacing w:val="-3"/>
                <w:sz w:val="24"/>
                <w:szCs w:val="24"/>
                <w:lang w:val="ru-RU" w:eastAsia="ru-RU"/>
              </w:rPr>
              <w:t>тыс. руб.:</w:t>
            </w:r>
          </w:p>
        </w:tc>
        <w:tc>
          <w:tcPr>
            <w:tcW w:w="2268"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c>
          <w:tcPr>
            <w:tcW w:w="1985"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r>
      <w:tr w:rsidR="003E05CB" w:rsidRPr="003E05CB" w:rsidTr="00344073">
        <w:trPr>
          <w:trHeight w:hRule="exact" w:val="259"/>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Cs/>
                <w:color w:val="000000"/>
                <w:sz w:val="24"/>
                <w:szCs w:val="24"/>
                <w:lang w:eastAsia="ru-RU"/>
              </w:rPr>
              <w:t>t</w:t>
            </w:r>
            <w:r w:rsidRPr="003E05CB">
              <w:rPr>
                <w:rFonts w:ascii="Times New Roman" w:eastAsia="Times New Roman" w:hAnsi="Times New Roman" w:cs="Times New Roman"/>
                <w:iCs/>
                <w:color w:val="000000"/>
                <w:sz w:val="24"/>
                <w:szCs w:val="24"/>
                <w:lang w:val="ru-RU" w:eastAsia="ru-RU"/>
              </w:rPr>
              <w:t>=1</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3"/>
                <w:sz w:val="24"/>
                <w:szCs w:val="24"/>
                <w:lang w:val="ru-RU" w:eastAsia="ru-RU"/>
              </w:rPr>
              <w:t>1000</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8"/>
                <w:sz w:val="24"/>
                <w:szCs w:val="24"/>
                <w:lang w:val="ru-RU" w:eastAsia="ru-RU"/>
              </w:rPr>
              <w:t>1000</w:t>
            </w:r>
          </w:p>
        </w:tc>
      </w:tr>
      <w:tr w:rsidR="003E05CB" w:rsidRPr="003E05CB" w:rsidTr="00344073">
        <w:trPr>
          <w:trHeight w:hRule="exact" w:val="24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Cs/>
                <w:color w:val="000000"/>
                <w:sz w:val="24"/>
                <w:szCs w:val="24"/>
                <w:lang w:eastAsia="ru-RU"/>
              </w:rPr>
              <w:t>t</w:t>
            </w:r>
            <w:r w:rsidRPr="003E05CB">
              <w:rPr>
                <w:rFonts w:ascii="Times New Roman" w:eastAsia="Times New Roman" w:hAnsi="Times New Roman" w:cs="Times New Roman"/>
                <w:iCs/>
                <w:color w:val="000000"/>
                <w:sz w:val="24"/>
                <w:szCs w:val="24"/>
                <w:lang w:val="ru-RU" w:eastAsia="ru-RU"/>
              </w:rPr>
              <w:t>=2</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2000</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0"/>
                <w:sz w:val="24"/>
                <w:szCs w:val="24"/>
                <w:lang w:val="ru-RU" w:eastAsia="ru-RU"/>
              </w:rPr>
              <w:t>1200</w:t>
            </w:r>
          </w:p>
        </w:tc>
      </w:tr>
      <w:tr w:rsidR="003E05CB" w:rsidRPr="003E05CB" w:rsidTr="00344073">
        <w:trPr>
          <w:trHeight w:hRule="exact" w:val="25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Cs/>
                <w:color w:val="000000"/>
                <w:sz w:val="24"/>
                <w:szCs w:val="24"/>
                <w:lang w:eastAsia="ru-RU"/>
              </w:rPr>
              <w:t>t</w:t>
            </w:r>
            <w:r w:rsidRPr="003E05CB">
              <w:rPr>
                <w:rFonts w:ascii="Times New Roman" w:eastAsia="Times New Roman" w:hAnsi="Times New Roman" w:cs="Times New Roman"/>
                <w:iCs/>
                <w:color w:val="000000"/>
                <w:sz w:val="24"/>
                <w:szCs w:val="24"/>
                <w:lang w:val="ru-RU" w:eastAsia="ru-RU"/>
              </w:rPr>
              <w:t>=3</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3000</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eastAsia="ru-RU"/>
              </w:rPr>
              <w:t xml:space="preserve"> </w:t>
            </w:r>
            <w:r w:rsidRPr="003E05CB">
              <w:rPr>
                <w:rFonts w:ascii="Times New Roman" w:eastAsia="Times New Roman" w:hAnsi="Times New Roman" w:cs="Times New Roman"/>
                <w:color w:val="000000"/>
                <w:spacing w:val="-1"/>
                <w:sz w:val="24"/>
                <w:szCs w:val="24"/>
                <w:lang w:val="ru-RU" w:eastAsia="ru-RU"/>
              </w:rPr>
              <w:t>2500</w:t>
            </w:r>
          </w:p>
        </w:tc>
      </w:tr>
      <w:tr w:rsidR="003E05CB" w:rsidRPr="003E05CB" w:rsidTr="00344073">
        <w:trPr>
          <w:trHeight w:hRule="exact" w:val="24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eastAsia="ru-RU"/>
              </w:rPr>
              <w:t xml:space="preserve">    t= </w:t>
            </w:r>
            <w:r w:rsidRPr="003E05CB">
              <w:rPr>
                <w:rFonts w:ascii="Times New Roman" w:eastAsia="Times New Roman" w:hAnsi="Times New Roman" w:cs="Times New Roman"/>
                <w:color w:val="000000"/>
                <w:sz w:val="24"/>
                <w:szCs w:val="24"/>
                <w:lang w:val="ru-RU" w:eastAsia="ru-RU"/>
              </w:rPr>
              <w:t>4</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4000</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eastAsia="ru-RU"/>
              </w:rPr>
              <w:t xml:space="preserve"> </w:t>
            </w:r>
            <w:r w:rsidRPr="003E05CB">
              <w:rPr>
                <w:rFonts w:ascii="Times New Roman" w:eastAsia="Times New Roman" w:hAnsi="Times New Roman" w:cs="Times New Roman"/>
                <w:color w:val="000000"/>
                <w:spacing w:val="1"/>
                <w:sz w:val="24"/>
                <w:szCs w:val="24"/>
                <w:lang w:val="ru-RU" w:eastAsia="ru-RU"/>
              </w:rPr>
              <w:t>3000</w:t>
            </w:r>
          </w:p>
        </w:tc>
      </w:tr>
      <w:tr w:rsidR="003E05CB" w:rsidRPr="003E05CB" w:rsidTr="00344073">
        <w:trPr>
          <w:trHeight w:hRule="exact" w:val="346"/>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2"/>
                <w:sz w:val="24"/>
                <w:szCs w:val="24"/>
                <w:lang w:eastAsia="ru-RU"/>
              </w:rPr>
              <w:t>t</w:t>
            </w:r>
            <w:r w:rsidRPr="003E05CB">
              <w:rPr>
                <w:rFonts w:ascii="Times New Roman" w:eastAsia="Times New Roman" w:hAnsi="Times New Roman" w:cs="Times New Roman"/>
                <w:color w:val="000000"/>
                <w:spacing w:val="-12"/>
                <w:sz w:val="24"/>
                <w:szCs w:val="24"/>
                <w:lang w:val="ru-RU" w:eastAsia="ru-RU"/>
              </w:rPr>
              <w:t xml:space="preserve"> = 5</w:t>
            </w:r>
          </w:p>
        </w:tc>
        <w:tc>
          <w:tcPr>
            <w:tcW w:w="2268"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4200</w:t>
            </w:r>
          </w:p>
        </w:tc>
        <w:tc>
          <w:tcPr>
            <w:tcW w:w="1985"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eastAsia="ru-RU"/>
              </w:rPr>
            </w:pPr>
            <w:r w:rsidRPr="003E05CB">
              <w:rPr>
                <w:rFonts w:ascii="Times New Roman" w:eastAsia="Times New Roman" w:hAnsi="Times New Roman" w:cs="Times New Roman"/>
                <w:sz w:val="24"/>
                <w:szCs w:val="24"/>
                <w:lang w:eastAsia="ru-RU"/>
              </w:rPr>
              <w:t>-</w:t>
            </w:r>
          </w:p>
        </w:tc>
      </w:tr>
      <w:tr w:rsidR="003E05CB" w:rsidRPr="003E05CB" w:rsidTr="00344073">
        <w:trPr>
          <w:trHeight w:hRule="exact" w:val="307"/>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6. Отклонения возможных значений расчет-</w:t>
            </w:r>
          </w:p>
        </w:tc>
        <w:tc>
          <w:tcPr>
            <w:tcW w:w="2268"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eastAsia="ru-RU"/>
              </w:rPr>
              <w:t xml:space="preserve">          </w:t>
            </w:r>
            <w:r w:rsidRPr="003E05CB">
              <w:rPr>
                <w:rFonts w:ascii="Times New Roman" w:eastAsia="Times New Roman" w:hAnsi="Times New Roman" w:cs="Times New Roman"/>
                <w:color w:val="000000"/>
                <w:sz w:val="24"/>
                <w:szCs w:val="24"/>
                <w:lang w:val="ru-RU" w:eastAsia="ru-RU"/>
              </w:rPr>
              <w:t>20</w:t>
            </w:r>
          </w:p>
        </w:tc>
        <w:tc>
          <w:tcPr>
            <w:tcW w:w="1985"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10</w:t>
            </w:r>
          </w:p>
        </w:tc>
      </w:tr>
      <w:tr w:rsidR="003E05CB" w:rsidRPr="00F66636" w:rsidTr="00344073">
        <w:trPr>
          <w:trHeight w:hRule="exact" w:val="259"/>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 xml:space="preserve">ного дохода </w:t>
            </w:r>
            <w:r w:rsidRPr="003E05CB">
              <w:rPr>
                <w:rFonts w:ascii="Times New Roman" w:eastAsia="Times New Roman" w:hAnsi="Times New Roman" w:cs="Times New Roman"/>
                <w:i/>
                <w:iCs/>
                <w:color w:val="000000"/>
                <w:spacing w:val="-4"/>
                <w:sz w:val="24"/>
                <w:szCs w:val="24"/>
                <w:lang w:val="ru-RU" w:eastAsia="ru-RU"/>
              </w:rPr>
              <w:t>(Е</w:t>
            </w:r>
            <w:proofErr w:type="gramStart"/>
            <w:r w:rsidRPr="003E05CB">
              <w:rPr>
                <w:rFonts w:ascii="Times New Roman" w:eastAsia="Times New Roman" w:hAnsi="Times New Roman" w:cs="Times New Roman"/>
                <w:i/>
                <w:iCs/>
                <w:color w:val="000000"/>
                <w:spacing w:val="-4"/>
                <w:sz w:val="24"/>
                <w:szCs w:val="24"/>
                <w:lang w:eastAsia="ru-RU"/>
              </w:rPr>
              <w:t>i</w:t>
            </w:r>
            <w:proofErr w:type="gramEnd"/>
            <w:r w:rsidRPr="003E05CB">
              <w:rPr>
                <w:rFonts w:ascii="Times New Roman" w:eastAsia="Times New Roman" w:hAnsi="Times New Roman" w:cs="Times New Roman"/>
                <w:i/>
                <w:iCs/>
                <w:color w:val="000000"/>
                <w:spacing w:val="-4"/>
                <w:sz w:val="24"/>
                <w:szCs w:val="24"/>
                <w:lang w:val="ru-RU" w:eastAsia="ru-RU"/>
              </w:rPr>
              <w:t xml:space="preserve">) </w:t>
            </w:r>
            <w:r w:rsidRPr="003E05CB">
              <w:rPr>
                <w:rFonts w:ascii="Times New Roman" w:eastAsia="Times New Roman" w:hAnsi="Times New Roman" w:cs="Times New Roman"/>
                <w:color w:val="000000"/>
                <w:spacing w:val="-4"/>
                <w:sz w:val="24"/>
                <w:szCs w:val="24"/>
                <w:lang w:val="ru-RU" w:eastAsia="ru-RU"/>
              </w:rPr>
              <w:t xml:space="preserve">от средней величины, </w:t>
            </w:r>
            <w:r w:rsidRPr="003E05CB">
              <w:rPr>
                <w:rFonts w:ascii="Times New Roman" w:eastAsia="Times New Roman" w:hAnsi="Times New Roman" w:cs="Times New Roman"/>
                <w:i/>
                <w:iCs/>
                <w:color w:val="000000"/>
                <w:spacing w:val="-4"/>
                <w:sz w:val="24"/>
                <w:szCs w:val="24"/>
                <w:lang w:val="ru-RU" w:eastAsia="ru-RU"/>
              </w:rPr>
              <w:t>%</w:t>
            </w:r>
          </w:p>
        </w:tc>
        <w:tc>
          <w:tcPr>
            <w:tcW w:w="2268"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c>
          <w:tcPr>
            <w:tcW w:w="1985"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r>
      <w:tr w:rsidR="003E05CB" w:rsidRPr="003E05CB" w:rsidTr="00344073">
        <w:trPr>
          <w:trHeight w:hRule="exact" w:val="307"/>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iCs/>
                <w:color w:val="000000"/>
                <w:spacing w:val="-1"/>
                <w:sz w:val="24"/>
                <w:szCs w:val="24"/>
                <w:lang w:val="ru-RU" w:eastAsia="ru-RU"/>
              </w:rPr>
              <w:t xml:space="preserve">7. </w:t>
            </w:r>
            <w:r w:rsidRPr="003E05CB">
              <w:rPr>
                <w:rFonts w:ascii="Times New Roman" w:eastAsia="Times New Roman" w:hAnsi="Times New Roman" w:cs="Times New Roman"/>
                <w:color w:val="000000"/>
                <w:spacing w:val="-1"/>
                <w:sz w:val="24"/>
                <w:szCs w:val="24"/>
                <w:lang w:val="ru-RU" w:eastAsia="ru-RU"/>
              </w:rPr>
              <w:t xml:space="preserve">Показатели вероятности при </w:t>
            </w:r>
            <w:proofErr w:type="gramStart"/>
            <w:r w:rsidRPr="003E05CB">
              <w:rPr>
                <w:rFonts w:ascii="Times New Roman" w:eastAsia="Times New Roman" w:hAnsi="Times New Roman" w:cs="Times New Roman"/>
                <w:color w:val="000000"/>
                <w:spacing w:val="-1"/>
                <w:sz w:val="24"/>
                <w:szCs w:val="24"/>
                <w:lang w:val="ru-RU" w:eastAsia="ru-RU"/>
              </w:rPr>
              <w:t>возможных</w:t>
            </w:r>
            <w:proofErr w:type="gramEnd"/>
          </w:p>
        </w:tc>
        <w:tc>
          <w:tcPr>
            <w:tcW w:w="2268"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c>
          <w:tcPr>
            <w:tcW w:w="1985"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r>
      <w:tr w:rsidR="003E05CB" w:rsidRPr="003E05CB" w:rsidTr="00344073">
        <w:trPr>
          <w:trHeight w:hRule="exact" w:val="30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 xml:space="preserve">значениях конъюнктуры </w:t>
            </w:r>
            <w:proofErr w:type="gramStart"/>
            <w:r w:rsidRPr="003E05CB">
              <w:rPr>
                <w:rFonts w:ascii="Times New Roman" w:eastAsia="Times New Roman" w:hAnsi="Times New Roman" w:cs="Times New Roman"/>
                <w:color w:val="000000"/>
                <w:sz w:val="24"/>
                <w:szCs w:val="24"/>
                <w:lang w:val="ru-RU" w:eastAsia="ru-RU"/>
              </w:rPr>
              <w:t>инвестиционного</w:t>
            </w:r>
            <w:proofErr w:type="gramEnd"/>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r>
      <w:tr w:rsidR="003E05CB" w:rsidRPr="003E05CB" w:rsidTr="00344073">
        <w:trPr>
          <w:trHeight w:hRule="exact" w:val="276"/>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lastRenderedPageBreak/>
              <w:t xml:space="preserve">рынка </w:t>
            </w:r>
            <w:r w:rsidRPr="003E05CB">
              <w:rPr>
                <w:rFonts w:ascii="Times New Roman" w:eastAsia="Times New Roman" w:hAnsi="Times New Roman" w:cs="Times New Roman"/>
                <w:i/>
                <w:iCs/>
                <w:color w:val="000000"/>
                <w:spacing w:val="-4"/>
                <w:sz w:val="24"/>
                <w:szCs w:val="24"/>
                <w:lang w:val="ru-RU" w:eastAsia="ru-RU"/>
              </w:rPr>
              <w:t>(</w:t>
            </w:r>
            <w:r w:rsidRPr="003E05CB">
              <w:rPr>
                <w:rFonts w:ascii="Times New Roman" w:eastAsia="Times New Roman" w:hAnsi="Times New Roman" w:cs="Times New Roman"/>
                <w:i/>
                <w:iCs/>
                <w:color w:val="000000"/>
                <w:spacing w:val="-4"/>
                <w:sz w:val="24"/>
                <w:szCs w:val="24"/>
                <w:lang w:eastAsia="ru-RU"/>
              </w:rPr>
              <w:t>Pi</w:t>
            </w:r>
            <w:r w:rsidRPr="003E05CB">
              <w:rPr>
                <w:rFonts w:ascii="Times New Roman" w:eastAsia="Times New Roman" w:hAnsi="Times New Roman" w:cs="Times New Roman"/>
                <w:i/>
                <w:iCs/>
                <w:color w:val="000000"/>
                <w:spacing w:val="-4"/>
                <w:sz w:val="24"/>
                <w:szCs w:val="24"/>
                <w:lang w:val="ru-RU" w:eastAsia="ru-RU"/>
              </w:rPr>
              <w:t>):</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p>
        </w:tc>
      </w:tr>
      <w:tr w:rsidR="003E05CB" w:rsidRPr="003E05CB" w:rsidTr="00344073">
        <w:trPr>
          <w:trHeight w:hRule="exact" w:val="28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высокая</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eastAsia="ru-RU"/>
              </w:rPr>
              <w:t xml:space="preserve">          </w:t>
            </w:r>
            <w:r w:rsidRPr="003E05CB">
              <w:rPr>
                <w:rFonts w:ascii="Times New Roman" w:eastAsia="Times New Roman" w:hAnsi="Times New Roman" w:cs="Times New Roman"/>
                <w:color w:val="000000"/>
                <w:sz w:val="24"/>
                <w:szCs w:val="24"/>
                <w:lang w:val="ru-RU" w:eastAsia="ru-RU"/>
              </w:rPr>
              <w:t>0,4</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2"/>
                <w:sz w:val="24"/>
                <w:szCs w:val="24"/>
                <w:lang w:val="ru-RU" w:eastAsia="ru-RU"/>
              </w:rPr>
              <w:t>0,25</w:t>
            </w:r>
          </w:p>
        </w:tc>
      </w:tr>
      <w:tr w:rsidR="003E05CB" w:rsidRPr="003E05CB" w:rsidTr="00344073">
        <w:trPr>
          <w:trHeight w:hRule="exact" w:val="230"/>
        </w:trPr>
        <w:tc>
          <w:tcPr>
            <w:tcW w:w="5103"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2"/>
                <w:sz w:val="24"/>
                <w:szCs w:val="24"/>
                <w:lang w:val="ru-RU" w:eastAsia="ru-RU"/>
              </w:rPr>
              <w:t>средняя</w:t>
            </w:r>
          </w:p>
        </w:tc>
        <w:tc>
          <w:tcPr>
            <w:tcW w:w="2268"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eastAsia="ru-RU"/>
              </w:rPr>
              <w:t xml:space="preserve">          </w:t>
            </w:r>
            <w:r w:rsidRPr="003E05CB">
              <w:rPr>
                <w:rFonts w:ascii="Times New Roman" w:eastAsia="Times New Roman" w:hAnsi="Times New Roman" w:cs="Times New Roman"/>
                <w:color w:val="000000"/>
                <w:sz w:val="24"/>
                <w:szCs w:val="24"/>
                <w:lang w:val="ru-RU" w:eastAsia="ru-RU"/>
              </w:rPr>
              <w:t>0,2</w:t>
            </w:r>
          </w:p>
        </w:tc>
        <w:tc>
          <w:tcPr>
            <w:tcW w:w="1985" w:type="dxa"/>
            <w:tcBorders>
              <w:top w:val="nil"/>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0,50</w:t>
            </w:r>
          </w:p>
        </w:tc>
      </w:tr>
      <w:tr w:rsidR="003E05CB" w:rsidRPr="003E05CB" w:rsidTr="00344073">
        <w:trPr>
          <w:trHeight w:hRule="exact" w:val="288"/>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низкая</w:t>
            </w:r>
          </w:p>
        </w:tc>
        <w:tc>
          <w:tcPr>
            <w:tcW w:w="2268"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eastAsia="ru-RU"/>
              </w:rPr>
              <w:t xml:space="preserve">          </w:t>
            </w:r>
            <w:r w:rsidRPr="003E05CB">
              <w:rPr>
                <w:rFonts w:ascii="Times New Roman" w:eastAsia="Times New Roman" w:hAnsi="Times New Roman" w:cs="Times New Roman"/>
                <w:color w:val="000000"/>
                <w:sz w:val="24"/>
                <w:szCs w:val="24"/>
                <w:lang w:val="ru-RU" w:eastAsia="ru-RU"/>
              </w:rPr>
              <w:t>0,4</w:t>
            </w:r>
          </w:p>
        </w:tc>
        <w:tc>
          <w:tcPr>
            <w:tcW w:w="1985"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3"/>
                <w:sz w:val="24"/>
                <w:szCs w:val="24"/>
                <w:lang w:val="ru-RU" w:eastAsia="ru-RU"/>
              </w:rPr>
              <w:t>0,25</w:t>
            </w:r>
          </w:p>
        </w:tc>
      </w:tr>
    </w:tbl>
    <w:p w:rsidR="003E05CB" w:rsidRPr="003E05CB" w:rsidRDefault="003E05CB" w:rsidP="003E05CB">
      <w:pPr>
        <w:shd w:val="clear" w:color="auto" w:fill="FFFFFF"/>
        <w:spacing w:after="0" w:line="240" w:lineRule="auto"/>
        <w:jc w:val="center"/>
        <w:rPr>
          <w:rFonts w:ascii="Times New Roman" w:eastAsia="Times New Roman" w:hAnsi="Times New Roman" w:cs="Times New Roman"/>
          <w:b/>
          <w:bCs/>
          <w:color w:val="000000"/>
          <w:spacing w:val="4"/>
          <w:sz w:val="28"/>
          <w:szCs w:val="28"/>
          <w:lang w:eastAsia="ru-RU"/>
        </w:rPr>
      </w:pPr>
    </w:p>
    <w:p w:rsidR="003E05CB" w:rsidRPr="003E05CB" w:rsidRDefault="003E05CB" w:rsidP="003E05CB">
      <w:pPr>
        <w:shd w:val="clear" w:color="auto" w:fill="FFFFFF"/>
        <w:spacing w:after="0" w:line="360" w:lineRule="auto"/>
        <w:jc w:val="center"/>
        <w:rPr>
          <w:rFonts w:ascii="Times New Roman" w:eastAsia="Times New Roman" w:hAnsi="Times New Roman" w:cs="Times New Roman"/>
          <w:b/>
          <w:bCs/>
          <w:color w:val="000000"/>
          <w:spacing w:val="4"/>
          <w:sz w:val="28"/>
          <w:szCs w:val="28"/>
          <w:lang w:val="ru-RU" w:eastAsia="ru-RU"/>
        </w:rPr>
      </w:pPr>
    </w:p>
    <w:p w:rsidR="003E05CB" w:rsidRPr="003E05CB" w:rsidRDefault="003E05CB" w:rsidP="003E05CB">
      <w:pPr>
        <w:shd w:val="clear" w:color="auto" w:fill="FFFFFF"/>
        <w:spacing w:after="0" w:line="360" w:lineRule="auto"/>
        <w:jc w:val="center"/>
        <w:rPr>
          <w:rFonts w:ascii="Times New Roman" w:eastAsia="Times New Roman" w:hAnsi="Times New Roman" w:cs="Times New Roman"/>
          <w:b/>
          <w:bCs/>
          <w:color w:val="000000"/>
          <w:spacing w:val="4"/>
          <w:sz w:val="28"/>
          <w:szCs w:val="28"/>
          <w:lang w:val="ru-RU" w:eastAsia="ru-RU"/>
        </w:rPr>
      </w:pPr>
    </w:p>
    <w:p w:rsidR="003E05CB" w:rsidRPr="003E05CB" w:rsidRDefault="003E05CB" w:rsidP="003E05CB">
      <w:pPr>
        <w:shd w:val="clear" w:color="auto" w:fill="FFFFFF"/>
        <w:spacing w:after="0" w:line="360" w:lineRule="auto"/>
        <w:jc w:val="center"/>
        <w:rPr>
          <w:rFonts w:ascii="Times New Roman" w:eastAsia="Times New Roman" w:hAnsi="Times New Roman" w:cs="Times New Roman"/>
          <w:b/>
          <w:bCs/>
          <w:color w:val="000000"/>
          <w:spacing w:val="4"/>
          <w:sz w:val="28"/>
          <w:szCs w:val="28"/>
          <w:lang w:eastAsia="ru-RU"/>
        </w:rPr>
      </w:pPr>
      <w:r w:rsidRPr="003E05CB">
        <w:rPr>
          <w:rFonts w:ascii="Times New Roman" w:eastAsia="Times New Roman" w:hAnsi="Times New Roman" w:cs="Times New Roman"/>
          <w:b/>
          <w:bCs/>
          <w:color w:val="000000"/>
          <w:spacing w:val="4"/>
          <w:sz w:val="28"/>
          <w:szCs w:val="28"/>
          <w:lang w:val="ru-RU" w:eastAsia="ru-RU"/>
        </w:rPr>
        <w:t xml:space="preserve">Вариант 5 </w:t>
      </w:r>
    </w:p>
    <w:p w:rsidR="003E05CB" w:rsidRPr="003E05CB" w:rsidRDefault="003E05CB" w:rsidP="003E05CB">
      <w:pPr>
        <w:shd w:val="clear" w:color="auto" w:fill="FFFFFF"/>
        <w:spacing w:after="0" w:line="360" w:lineRule="auto"/>
        <w:jc w:val="center"/>
        <w:rPr>
          <w:rFonts w:ascii="Times New Roman" w:eastAsia="Times New Roman" w:hAnsi="Times New Roman" w:cs="Times New Roman"/>
          <w:b/>
          <w:bCs/>
          <w:color w:val="000000"/>
          <w:spacing w:val="-12"/>
          <w:sz w:val="28"/>
          <w:szCs w:val="28"/>
          <w:lang w:eastAsia="ru-RU"/>
        </w:rPr>
      </w:pPr>
      <w:r w:rsidRPr="003E05CB">
        <w:rPr>
          <w:rFonts w:ascii="Times New Roman" w:eastAsia="Times New Roman" w:hAnsi="Times New Roman" w:cs="Times New Roman"/>
          <w:b/>
          <w:bCs/>
          <w:color w:val="000000"/>
          <w:spacing w:val="-12"/>
          <w:sz w:val="28"/>
          <w:szCs w:val="28"/>
          <w:lang w:val="ru-RU" w:eastAsia="ru-RU"/>
        </w:rPr>
        <w:t>Исходные данные по проектам</w:t>
      </w:r>
    </w:p>
    <w:p w:rsidR="003E05CB" w:rsidRPr="003E05CB" w:rsidRDefault="003E05CB" w:rsidP="003E05CB">
      <w:pPr>
        <w:spacing w:after="48"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103"/>
        <w:gridCol w:w="2268"/>
        <w:gridCol w:w="1985"/>
      </w:tblGrid>
      <w:tr w:rsidR="003E05CB" w:rsidRPr="003E05CB" w:rsidTr="00344073">
        <w:trPr>
          <w:trHeight w:hRule="exact" w:val="326"/>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6"/>
                <w:sz w:val="24"/>
                <w:szCs w:val="24"/>
                <w:lang w:val="ru-RU" w:eastAsia="ru-RU"/>
              </w:rPr>
              <w:t>Показатели</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Инвестиционный проект</w:t>
            </w:r>
          </w:p>
        </w:tc>
      </w:tr>
      <w:tr w:rsidR="003E05CB" w:rsidRPr="003E05CB" w:rsidTr="00344073">
        <w:trPr>
          <w:trHeight w:hRule="exact" w:val="307"/>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«Б»</w:t>
            </w:r>
          </w:p>
        </w:tc>
      </w:tr>
      <w:tr w:rsidR="003E05CB" w:rsidRPr="003E05CB" w:rsidTr="00344073">
        <w:trPr>
          <w:trHeight w:hRule="exact" w:val="326"/>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3"/>
                <w:sz w:val="24"/>
                <w:szCs w:val="24"/>
                <w:lang w:val="ru-RU" w:eastAsia="ru-RU"/>
              </w:rPr>
              <w:t>1. Объем инвестиций (</w:t>
            </w:r>
            <w:r w:rsidRPr="003E05CB">
              <w:rPr>
                <w:rFonts w:ascii="Times New Roman" w:eastAsia="Times New Roman" w:hAnsi="Times New Roman" w:cs="Times New Roman"/>
                <w:color w:val="000000"/>
                <w:spacing w:val="-3"/>
                <w:sz w:val="24"/>
                <w:szCs w:val="24"/>
                <w:lang w:eastAsia="ru-RU"/>
              </w:rPr>
              <w:t>I</w:t>
            </w:r>
            <w:r w:rsidRPr="003E05CB">
              <w:rPr>
                <w:rFonts w:ascii="Times New Roman" w:eastAsia="Times New Roman" w:hAnsi="Times New Roman" w:cs="Times New Roman"/>
                <w:color w:val="000000"/>
                <w:spacing w:val="-3"/>
                <w:sz w:val="24"/>
                <w:szCs w:val="24"/>
                <w:lang w:val="ru-RU" w:eastAsia="ru-RU"/>
              </w:rPr>
              <w:t>), тыс. руб.</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6000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7000</w:t>
            </w:r>
          </w:p>
        </w:tc>
      </w:tr>
      <w:tr w:rsidR="003E05CB" w:rsidRPr="003E05CB" w:rsidTr="00344073">
        <w:trPr>
          <w:trHeight w:hRule="exact" w:val="538"/>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192" w:lineRule="exact"/>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2. Срок эксплуатации инвестиционного про</w:t>
            </w:r>
            <w:r w:rsidRPr="003E05CB">
              <w:rPr>
                <w:rFonts w:ascii="Times New Roman" w:eastAsia="Times New Roman" w:hAnsi="Times New Roman" w:cs="Times New Roman"/>
                <w:color w:val="000000"/>
                <w:sz w:val="24"/>
                <w:szCs w:val="24"/>
                <w:lang w:val="ru-RU" w:eastAsia="ru-RU"/>
              </w:rPr>
              <w:softHyphen/>
            </w:r>
            <w:r w:rsidRPr="003E05CB">
              <w:rPr>
                <w:rFonts w:ascii="Times New Roman" w:eastAsia="Times New Roman" w:hAnsi="Times New Roman" w:cs="Times New Roman"/>
                <w:color w:val="000000"/>
                <w:spacing w:val="6"/>
                <w:sz w:val="24"/>
                <w:szCs w:val="24"/>
                <w:lang w:val="ru-RU" w:eastAsia="ru-RU"/>
              </w:rPr>
              <w:t>екта (</w:t>
            </w:r>
            <w:r w:rsidRPr="003E05CB">
              <w:rPr>
                <w:rFonts w:ascii="Times New Roman" w:eastAsia="Times New Roman" w:hAnsi="Times New Roman" w:cs="Times New Roman"/>
                <w:color w:val="000000"/>
                <w:spacing w:val="6"/>
                <w:sz w:val="24"/>
                <w:szCs w:val="24"/>
                <w:lang w:eastAsia="ru-RU"/>
              </w:rPr>
              <w:t>t</w:t>
            </w:r>
            <w:r w:rsidRPr="003E05CB">
              <w:rPr>
                <w:rFonts w:ascii="Times New Roman" w:eastAsia="Times New Roman" w:hAnsi="Times New Roman" w:cs="Times New Roman"/>
                <w:color w:val="000000"/>
                <w:spacing w:val="6"/>
                <w:sz w:val="24"/>
                <w:szCs w:val="24"/>
                <w:lang w:val="ru-RU" w:eastAsia="ru-RU"/>
              </w:rPr>
              <w:t>), лет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5</w:t>
            </w:r>
          </w:p>
        </w:tc>
      </w:tr>
      <w:tr w:rsidR="003E05CB" w:rsidRPr="003E05CB" w:rsidTr="00344073">
        <w:trPr>
          <w:trHeight w:hRule="exact" w:val="528"/>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30" w:lineRule="exact"/>
              <w:ind w:right="10"/>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3. Ставка дисконтирования без учета инфля</w:t>
            </w:r>
            <w:r w:rsidRPr="003E05CB">
              <w:rPr>
                <w:rFonts w:ascii="Times New Roman" w:eastAsia="Times New Roman" w:hAnsi="Times New Roman" w:cs="Times New Roman"/>
                <w:color w:val="000000"/>
                <w:spacing w:val="-1"/>
                <w:sz w:val="24"/>
                <w:szCs w:val="24"/>
                <w:lang w:val="ru-RU" w:eastAsia="ru-RU"/>
              </w:rPr>
              <w:softHyphen/>
            </w:r>
            <w:r w:rsidRPr="003E05CB">
              <w:rPr>
                <w:rFonts w:ascii="Times New Roman" w:eastAsia="Times New Roman" w:hAnsi="Times New Roman" w:cs="Times New Roman"/>
                <w:color w:val="000000"/>
                <w:spacing w:val="-7"/>
                <w:sz w:val="24"/>
                <w:szCs w:val="24"/>
                <w:lang w:val="ru-RU" w:eastAsia="ru-RU"/>
              </w:rPr>
              <w:t xml:space="preserve">ции </w:t>
            </w:r>
            <w:r w:rsidRPr="003E05CB">
              <w:rPr>
                <w:rFonts w:ascii="Times New Roman" w:eastAsia="Times New Roman" w:hAnsi="Times New Roman" w:cs="Times New Roman"/>
                <w:color w:val="000000"/>
                <w:spacing w:val="-8"/>
                <w:sz w:val="24"/>
                <w:szCs w:val="24"/>
                <w:lang w:val="ru-RU" w:eastAsia="ru-RU"/>
              </w:rPr>
              <w:t>(</w:t>
            </w:r>
            <w:r w:rsidRPr="003E05CB">
              <w:rPr>
                <w:rFonts w:ascii="Times New Roman" w:eastAsia="Times New Roman" w:hAnsi="Times New Roman" w:cs="Times New Roman"/>
                <w:color w:val="000000"/>
                <w:spacing w:val="-7"/>
                <w:sz w:val="24"/>
                <w:szCs w:val="24"/>
                <w:lang w:eastAsia="ru-RU"/>
              </w:rPr>
              <w:t>r</w:t>
            </w:r>
            <w:r w:rsidRPr="003E05CB">
              <w:rPr>
                <w:rFonts w:ascii="Times New Roman" w:eastAsia="Times New Roman" w:hAnsi="Times New Roman" w:cs="Times New Roman"/>
                <w:color w:val="000000"/>
                <w:spacing w:val="-7"/>
                <w:sz w:val="24"/>
                <w:szCs w:val="24"/>
                <w:vertAlign w:val="subscript"/>
                <w:lang w:val="ru-RU" w:eastAsia="ru-RU"/>
              </w:rPr>
              <w:t>0</w:t>
            </w:r>
            <w:r w:rsidRPr="003E05CB">
              <w:rPr>
                <w:rFonts w:ascii="Times New Roman" w:eastAsia="Times New Roman" w:hAnsi="Times New Roman" w:cs="Times New Roman"/>
                <w:color w:val="000000"/>
                <w:spacing w:val="-8"/>
                <w:sz w:val="24"/>
                <w:szCs w:val="24"/>
                <w:lang w:val="ru-RU" w:eastAsia="ru-RU"/>
              </w:rPr>
              <w:t xml:space="preserve">), </w:t>
            </w:r>
            <w:r w:rsidRPr="003E05CB">
              <w:rPr>
                <w:rFonts w:ascii="Times New Roman" w:eastAsia="Times New Roman" w:hAnsi="Times New Roman" w:cs="Times New Roman"/>
                <w:color w:val="000000"/>
                <w:spacing w:val="-7"/>
                <w:sz w:val="24"/>
                <w:szCs w:val="24"/>
                <w:lang w:val="ru-RU" w:eastAsia="ru-RU"/>
              </w:rPr>
              <w:t>% в год</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9"/>
                <w:sz w:val="24"/>
                <w:szCs w:val="24"/>
                <w:lang w:val="ru-RU" w:eastAsia="ru-RU"/>
              </w:rPr>
              <w:t>0,05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1"/>
                <w:sz w:val="24"/>
                <w:szCs w:val="24"/>
                <w:lang w:val="ru-RU" w:eastAsia="ru-RU"/>
              </w:rPr>
              <w:t>0,06</w:t>
            </w:r>
          </w:p>
        </w:tc>
      </w:tr>
      <w:tr w:rsidR="003E05CB" w:rsidRPr="003E05CB" w:rsidTr="00344073">
        <w:trPr>
          <w:trHeight w:hRule="exact" w:val="326"/>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4. Среднегодовой темп инфляции (</w:t>
            </w:r>
            <w:r w:rsidRPr="003E05CB">
              <w:rPr>
                <w:rFonts w:ascii="Times New Roman" w:eastAsia="Times New Roman" w:hAnsi="Times New Roman" w:cs="Times New Roman"/>
                <w:color w:val="000000"/>
                <w:sz w:val="24"/>
                <w:szCs w:val="24"/>
                <w:lang w:eastAsia="ru-RU"/>
              </w:rPr>
              <w:t>T</w:t>
            </w:r>
            <w:r w:rsidRPr="003E05CB">
              <w:rPr>
                <w:rFonts w:ascii="Times New Roman" w:eastAsia="Times New Roman" w:hAnsi="Times New Roman" w:cs="Times New Roman"/>
                <w:color w:val="000000"/>
                <w:sz w:val="24"/>
                <w:szCs w:val="24"/>
                <w:lang w:val="ru-RU" w:eastAsia="ru-RU"/>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6"/>
                <w:sz w:val="24"/>
                <w:szCs w:val="24"/>
                <w:lang w:val="ru-RU" w:eastAsia="ru-RU"/>
              </w:rPr>
              <w:t>0,06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9"/>
                <w:sz w:val="24"/>
                <w:szCs w:val="24"/>
                <w:lang w:val="ru-RU" w:eastAsia="ru-RU"/>
              </w:rPr>
              <w:t>0,07</w:t>
            </w:r>
          </w:p>
        </w:tc>
      </w:tr>
      <w:tr w:rsidR="003E05CB" w:rsidRPr="003E05CB" w:rsidTr="00344073">
        <w:trPr>
          <w:trHeight w:hRule="exact" w:val="1478"/>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30" w:lineRule="exact"/>
              <w:rPr>
                <w:rFonts w:ascii="Times New Roman" w:eastAsia="Times New Roman" w:hAnsi="Times New Roman" w:cs="Times New Roman"/>
                <w:color w:val="000000"/>
                <w:spacing w:val="-3"/>
                <w:sz w:val="24"/>
                <w:szCs w:val="24"/>
                <w:lang w:val="ru-RU" w:eastAsia="ru-RU"/>
              </w:rPr>
            </w:pPr>
            <w:r w:rsidRPr="003E05CB">
              <w:rPr>
                <w:rFonts w:ascii="Times New Roman" w:eastAsia="Times New Roman" w:hAnsi="Times New Roman" w:cs="Times New Roman"/>
                <w:color w:val="000000"/>
                <w:spacing w:val="-3"/>
                <w:sz w:val="24"/>
                <w:szCs w:val="24"/>
                <w:lang w:val="ru-RU" w:eastAsia="ru-RU"/>
              </w:rPr>
              <w:t xml:space="preserve">5. Денежные потоки по годам </w:t>
            </w:r>
            <w:r w:rsidRPr="003E05CB">
              <w:rPr>
                <w:rFonts w:ascii="Times New Roman" w:eastAsia="Times New Roman" w:hAnsi="Times New Roman" w:cs="Times New Roman"/>
                <w:i/>
                <w:iCs/>
                <w:color w:val="000000"/>
                <w:spacing w:val="-3"/>
                <w:sz w:val="24"/>
                <w:szCs w:val="24"/>
                <w:lang w:val="ru-RU" w:eastAsia="ru-RU"/>
              </w:rPr>
              <w:t>(</w:t>
            </w:r>
            <w:r w:rsidRPr="003E05CB">
              <w:rPr>
                <w:rFonts w:ascii="Times New Roman" w:eastAsia="Times New Roman" w:hAnsi="Times New Roman" w:cs="Times New Roman"/>
                <w:i/>
                <w:iCs/>
                <w:color w:val="000000"/>
                <w:spacing w:val="-3"/>
                <w:sz w:val="24"/>
                <w:szCs w:val="24"/>
                <w:lang w:eastAsia="ru-RU"/>
              </w:rPr>
              <w:t>FV</w:t>
            </w:r>
            <w:r w:rsidRPr="003E05CB">
              <w:rPr>
                <w:rFonts w:ascii="Times New Roman" w:eastAsia="Times New Roman" w:hAnsi="Times New Roman" w:cs="Times New Roman"/>
                <w:i/>
                <w:iCs/>
                <w:color w:val="000000"/>
                <w:spacing w:val="-3"/>
                <w:sz w:val="24"/>
                <w:szCs w:val="24"/>
                <w:lang w:val="ru-RU" w:eastAsia="ru-RU"/>
              </w:rPr>
              <w:t xml:space="preserve">), </w:t>
            </w:r>
            <w:r w:rsidRPr="003E05CB">
              <w:rPr>
                <w:rFonts w:ascii="Times New Roman" w:eastAsia="Times New Roman" w:hAnsi="Times New Roman" w:cs="Times New Roman"/>
                <w:color w:val="000000"/>
                <w:spacing w:val="-3"/>
                <w:sz w:val="24"/>
                <w:szCs w:val="24"/>
                <w:lang w:val="ru-RU" w:eastAsia="ru-RU"/>
              </w:rPr>
              <w:t>тыс. руб.:</w:t>
            </w:r>
          </w:p>
          <w:p w:rsidR="003E05CB" w:rsidRPr="003E05CB" w:rsidRDefault="003E05CB" w:rsidP="003E05CB">
            <w:pPr>
              <w:shd w:val="clear" w:color="auto" w:fill="FFFFFF"/>
              <w:spacing w:after="0" w:line="240" w:lineRule="auto"/>
              <w:rPr>
                <w:rFonts w:ascii="Times New Roman" w:eastAsia="Times New Roman" w:hAnsi="Times New Roman" w:cs="Times New Roman"/>
                <w:color w:val="000000"/>
                <w:spacing w:val="-2"/>
                <w:sz w:val="24"/>
                <w:szCs w:val="24"/>
                <w:lang w:eastAsia="ru-RU"/>
              </w:rPr>
            </w:pPr>
            <w:r w:rsidRPr="003E05CB">
              <w:rPr>
                <w:rFonts w:ascii="Times New Roman" w:eastAsia="Times New Roman" w:hAnsi="Times New Roman" w:cs="Times New Roman"/>
                <w:color w:val="000000"/>
                <w:spacing w:val="-2"/>
                <w:sz w:val="24"/>
                <w:szCs w:val="24"/>
                <w:lang w:eastAsia="ru-RU"/>
              </w:rPr>
              <w:t>t</w:t>
            </w:r>
            <w:r w:rsidRPr="003E05CB">
              <w:rPr>
                <w:rFonts w:ascii="Times New Roman" w:eastAsia="Times New Roman" w:hAnsi="Times New Roman" w:cs="Times New Roman"/>
                <w:color w:val="000000"/>
                <w:spacing w:val="-2"/>
                <w:sz w:val="24"/>
                <w:szCs w:val="24"/>
                <w:lang w:val="ru-RU" w:eastAsia="ru-RU"/>
              </w:rPr>
              <w:t xml:space="preserve">=1 </w:t>
            </w:r>
          </w:p>
          <w:p w:rsidR="003E05CB" w:rsidRPr="003E05CB" w:rsidRDefault="003E05CB" w:rsidP="003E05CB">
            <w:pPr>
              <w:shd w:val="clear" w:color="auto" w:fill="FFFFFF"/>
              <w:spacing w:after="0" w:line="240" w:lineRule="auto"/>
              <w:rPr>
                <w:rFonts w:ascii="Times New Roman" w:eastAsia="Times New Roman" w:hAnsi="Times New Roman" w:cs="Times New Roman"/>
                <w:color w:val="000000"/>
                <w:spacing w:val="-14"/>
                <w:sz w:val="24"/>
                <w:szCs w:val="24"/>
                <w:lang w:eastAsia="ru-RU"/>
              </w:rPr>
            </w:pPr>
            <w:r w:rsidRPr="003E05CB">
              <w:rPr>
                <w:rFonts w:ascii="Times New Roman" w:eastAsia="Times New Roman" w:hAnsi="Times New Roman" w:cs="Times New Roman"/>
                <w:color w:val="000000"/>
                <w:spacing w:val="-14"/>
                <w:sz w:val="24"/>
                <w:szCs w:val="24"/>
                <w:lang w:eastAsia="ru-RU"/>
              </w:rPr>
              <w:t>t</w:t>
            </w:r>
            <w:r w:rsidRPr="003E05CB">
              <w:rPr>
                <w:rFonts w:ascii="Times New Roman" w:eastAsia="Times New Roman" w:hAnsi="Times New Roman" w:cs="Times New Roman"/>
                <w:color w:val="000000"/>
                <w:spacing w:val="-14"/>
                <w:sz w:val="24"/>
                <w:szCs w:val="24"/>
                <w:lang w:val="ru-RU" w:eastAsia="ru-RU"/>
              </w:rPr>
              <w:t xml:space="preserve"> = 2 </w:t>
            </w:r>
          </w:p>
          <w:p w:rsidR="003E05CB" w:rsidRPr="003E05CB" w:rsidRDefault="003E05CB" w:rsidP="003E05CB">
            <w:pPr>
              <w:shd w:val="clear" w:color="auto" w:fill="FFFFFF"/>
              <w:spacing w:after="0" w:line="240" w:lineRule="auto"/>
              <w:rPr>
                <w:rFonts w:ascii="Times New Roman" w:eastAsia="Times New Roman" w:hAnsi="Times New Roman" w:cs="Times New Roman"/>
                <w:color w:val="000000"/>
                <w:spacing w:val="16"/>
                <w:sz w:val="24"/>
                <w:szCs w:val="24"/>
                <w:lang w:eastAsia="ru-RU"/>
              </w:rPr>
            </w:pPr>
            <w:r w:rsidRPr="003E05CB">
              <w:rPr>
                <w:rFonts w:ascii="Times New Roman" w:eastAsia="Times New Roman" w:hAnsi="Times New Roman" w:cs="Times New Roman"/>
                <w:color w:val="000000"/>
                <w:spacing w:val="16"/>
                <w:sz w:val="24"/>
                <w:szCs w:val="24"/>
                <w:lang w:eastAsia="ru-RU"/>
              </w:rPr>
              <w:t>t</w:t>
            </w:r>
            <w:r w:rsidRPr="003E05CB">
              <w:rPr>
                <w:rFonts w:ascii="Times New Roman" w:eastAsia="Times New Roman" w:hAnsi="Times New Roman" w:cs="Times New Roman"/>
                <w:color w:val="000000"/>
                <w:spacing w:val="16"/>
                <w:sz w:val="24"/>
                <w:szCs w:val="24"/>
                <w:lang w:val="ru-RU" w:eastAsia="ru-RU"/>
              </w:rPr>
              <w:t xml:space="preserve">=3 </w:t>
            </w:r>
          </w:p>
          <w:p w:rsidR="003E05CB" w:rsidRPr="003E05CB" w:rsidRDefault="003E05CB" w:rsidP="003E05CB">
            <w:pPr>
              <w:shd w:val="clear" w:color="auto" w:fill="FFFFFF"/>
              <w:spacing w:after="0" w:line="240" w:lineRule="auto"/>
              <w:rPr>
                <w:rFonts w:ascii="Times New Roman" w:eastAsia="Times New Roman" w:hAnsi="Times New Roman" w:cs="Times New Roman"/>
                <w:i/>
                <w:iCs/>
                <w:color w:val="000000"/>
                <w:spacing w:val="-6"/>
                <w:sz w:val="24"/>
                <w:szCs w:val="24"/>
                <w:lang w:eastAsia="ru-RU"/>
              </w:rPr>
            </w:pPr>
            <w:r w:rsidRPr="003E05CB">
              <w:rPr>
                <w:rFonts w:ascii="Times New Roman" w:eastAsia="Times New Roman" w:hAnsi="Times New Roman" w:cs="Times New Roman"/>
                <w:i/>
                <w:iCs/>
                <w:color w:val="000000"/>
                <w:spacing w:val="-6"/>
                <w:sz w:val="24"/>
                <w:szCs w:val="24"/>
                <w:lang w:eastAsia="ru-RU"/>
              </w:rPr>
              <w:t>t</w:t>
            </w:r>
            <w:r w:rsidRPr="003E05CB">
              <w:rPr>
                <w:rFonts w:ascii="Times New Roman" w:eastAsia="Times New Roman" w:hAnsi="Times New Roman" w:cs="Times New Roman"/>
                <w:i/>
                <w:iCs/>
                <w:color w:val="000000"/>
                <w:spacing w:val="-6"/>
                <w:sz w:val="24"/>
                <w:szCs w:val="24"/>
                <w:lang w:val="ru-RU" w:eastAsia="ru-RU"/>
              </w:rPr>
              <w:t>=4</w:t>
            </w:r>
          </w:p>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iCs/>
                <w:color w:val="000000"/>
                <w:spacing w:val="-6"/>
                <w:sz w:val="24"/>
                <w:szCs w:val="24"/>
                <w:lang w:eastAsia="ru-RU"/>
              </w:rPr>
              <w:t>t</w:t>
            </w:r>
            <w:r w:rsidRPr="003E05CB">
              <w:rPr>
                <w:rFonts w:ascii="Times New Roman" w:eastAsia="Times New Roman" w:hAnsi="Times New Roman" w:cs="Times New Roman"/>
                <w:color w:val="000000"/>
                <w:spacing w:val="16"/>
                <w:sz w:val="24"/>
                <w:szCs w:val="24"/>
                <w:lang w:val="ru-RU" w:eastAsia="ru-RU"/>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7"/>
                <w:sz w:val="24"/>
                <w:szCs w:val="24"/>
                <w:lang w:val="ru-RU" w:eastAsia="ru-RU"/>
              </w:rPr>
            </w:pP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7"/>
                <w:sz w:val="24"/>
                <w:szCs w:val="24"/>
                <w:lang w:val="ru-RU" w:eastAsia="ru-RU"/>
              </w:rPr>
            </w:pPr>
            <w:r w:rsidRPr="003E05CB">
              <w:rPr>
                <w:rFonts w:ascii="Times New Roman" w:eastAsia="Times New Roman" w:hAnsi="Times New Roman" w:cs="Times New Roman"/>
                <w:color w:val="000000"/>
                <w:spacing w:val="-7"/>
                <w:sz w:val="24"/>
                <w:szCs w:val="24"/>
                <w:lang w:val="ru-RU" w:eastAsia="ru-RU"/>
              </w:rPr>
              <w:t xml:space="preserve">1000 </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4"/>
                <w:sz w:val="24"/>
                <w:szCs w:val="24"/>
                <w:lang w:val="ru-RU" w:eastAsia="ru-RU"/>
              </w:rPr>
            </w:pPr>
            <w:r w:rsidRPr="003E05CB">
              <w:rPr>
                <w:rFonts w:ascii="Times New Roman" w:eastAsia="Times New Roman" w:hAnsi="Times New Roman" w:cs="Times New Roman"/>
                <w:color w:val="000000"/>
                <w:spacing w:val="-4"/>
                <w:sz w:val="24"/>
                <w:szCs w:val="24"/>
                <w:lang w:val="ru-RU" w:eastAsia="ru-RU"/>
              </w:rPr>
              <w:t xml:space="preserve">2000 </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4"/>
                <w:sz w:val="24"/>
                <w:szCs w:val="24"/>
                <w:lang w:val="ru-RU" w:eastAsia="ru-RU"/>
              </w:rPr>
            </w:pPr>
            <w:r w:rsidRPr="003E05CB">
              <w:rPr>
                <w:rFonts w:ascii="Times New Roman" w:eastAsia="Times New Roman" w:hAnsi="Times New Roman" w:cs="Times New Roman"/>
                <w:color w:val="000000"/>
                <w:spacing w:val="-4"/>
                <w:sz w:val="24"/>
                <w:szCs w:val="24"/>
                <w:lang w:val="ru-RU" w:eastAsia="ru-RU"/>
              </w:rPr>
              <w:t xml:space="preserve">2200 </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4"/>
                <w:sz w:val="24"/>
                <w:szCs w:val="24"/>
                <w:lang w:val="ru-RU" w:eastAsia="ru-RU"/>
              </w:rPr>
            </w:pPr>
            <w:r w:rsidRPr="003E05CB">
              <w:rPr>
                <w:rFonts w:ascii="Times New Roman" w:eastAsia="Times New Roman" w:hAnsi="Times New Roman" w:cs="Times New Roman"/>
                <w:color w:val="000000"/>
                <w:spacing w:val="-4"/>
                <w:sz w:val="24"/>
                <w:szCs w:val="24"/>
                <w:lang w:val="ru-RU" w:eastAsia="ru-RU"/>
              </w:rPr>
              <w:t>3000</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11"/>
                <w:sz w:val="24"/>
                <w:szCs w:val="24"/>
                <w:lang w:val="ru-RU" w:eastAsia="ru-RU"/>
              </w:rPr>
            </w:pP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11"/>
                <w:sz w:val="24"/>
                <w:szCs w:val="24"/>
                <w:lang w:val="ru-RU" w:eastAsia="ru-RU"/>
              </w:rPr>
            </w:pPr>
            <w:r w:rsidRPr="003E05CB">
              <w:rPr>
                <w:rFonts w:ascii="Times New Roman" w:eastAsia="Times New Roman" w:hAnsi="Times New Roman" w:cs="Times New Roman"/>
                <w:color w:val="000000"/>
                <w:spacing w:val="-11"/>
                <w:sz w:val="24"/>
                <w:szCs w:val="24"/>
                <w:lang w:eastAsia="ru-RU"/>
              </w:rPr>
              <w:t xml:space="preserve">I </w:t>
            </w:r>
            <w:r w:rsidRPr="003E05CB">
              <w:rPr>
                <w:rFonts w:ascii="Times New Roman" w:eastAsia="Times New Roman" w:hAnsi="Times New Roman" w:cs="Times New Roman"/>
                <w:color w:val="000000"/>
                <w:spacing w:val="-11"/>
                <w:sz w:val="24"/>
                <w:szCs w:val="24"/>
                <w:lang w:val="ru-RU" w:eastAsia="ru-RU"/>
              </w:rPr>
              <w:t xml:space="preserve">200 </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4"/>
                <w:sz w:val="24"/>
                <w:szCs w:val="24"/>
                <w:lang w:val="ru-RU" w:eastAsia="ru-RU"/>
              </w:rPr>
            </w:pPr>
            <w:r w:rsidRPr="003E05CB">
              <w:rPr>
                <w:rFonts w:ascii="Times New Roman" w:eastAsia="Times New Roman" w:hAnsi="Times New Roman" w:cs="Times New Roman"/>
                <w:color w:val="000000"/>
                <w:spacing w:val="-4"/>
                <w:sz w:val="24"/>
                <w:szCs w:val="24"/>
                <w:lang w:val="ru-RU" w:eastAsia="ru-RU"/>
              </w:rPr>
              <w:t xml:space="preserve">2500 </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4"/>
                <w:sz w:val="24"/>
                <w:szCs w:val="24"/>
                <w:lang w:val="ru-RU" w:eastAsia="ru-RU"/>
              </w:rPr>
            </w:pPr>
            <w:r w:rsidRPr="003E05CB">
              <w:rPr>
                <w:rFonts w:ascii="Times New Roman" w:eastAsia="Times New Roman" w:hAnsi="Times New Roman" w:cs="Times New Roman"/>
                <w:color w:val="000000"/>
                <w:spacing w:val="-4"/>
                <w:sz w:val="24"/>
                <w:szCs w:val="24"/>
                <w:lang w:val="ru-RU" w:eastAsia="ru-RU"/>
              </w:rPr>
              <w:t xml:space="preserve">3000 </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4"/>
                <w:sz w:val="24"/>
                <w:szCs w:val="24"/>
                <w:lang w:val="ru-RU" w:eastAsia="ru-RU"/>
              </w:rPr>
            </w:pPr>
            <w:r w:rsidRPr="003E05CB">
              <w:rPr>
                <w:rFonts w:ascii="Times New Roman" w:eastAsia="Times New Roman" w:hAnsi="Times New Roman" w:cs="Times New Roman"/>
                <w:color w:val="000000"/>
                <w:spacing w:val="-4"/>
                <w:sz w:val="24"/>
                <w:szCs w:val="24"/>
                <w:lang w:val="ru-RU" w:eastAsia="ru-RU"/>
              </w:rPr>
              <w:t xml:space="preserve">3200 </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3500</w:t>
            </w:r>
          </w:p>
        </w:tc>
      </w:tr>
      <w:tr w:rsidR="003E05CB" w:rsidRPr="003E05CB" w:rsidTr="00344073">
        <w:trPr>
          <w:trHeight w:hRule="exact" w:val="538"/>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11" w:lineRule="exact"/>
              <w:ind w:right="38"/>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6. Отклонения возможных значений расчет</w:t>
            </w:r>
            <w:r w:rsidRPr="003E05CB">
              <w:rPr>
                <w:rFonts w:ascii="Times New Roman" w:eastAsia="Times New Roman" w:hAnsi="Times New Roman" w:cs="Times New Roman"/>
                <w:color w:val="000000"/>
                <w:spacing w:val="-1"/>
                <w:sz w:val="24"/>
                <w:szCs w:val="24"/>
                <w:lang w:val="ru-RU" w:eastAsia="ru-RU"/>
              </w:rPr>
              <w:softHyphen/>
            </w:r>
            <w:r w:rsidRPr="003E05CB">
              <w:rPr>
                <w:rFonts w:ascii="Times New Roman" w:eastAsia="Times New Roman" w:hAnsi="Times New Roman" w:cs="Times New Roman"/>
                <w:color w:val="000000"/>
                <w:spacing w:val="-4"/>
                <w:sz w:val="24"/>
                <w:szCs w:val="24"/>
                <w:lang w:val="ru-RU" w:eastAsia="ru-RU"/>
              </w:rPr>
              <w:t>ного дохода (Е</w:t>
            </w:r>
            <w:proofErr w:type="gramStart"/>
            <w:r w:rsidRPr="003E05CB">
              <w:rPr>
                <w:rFonts w:ascii="Times New Roman" w:eastAsia="Times New Roman" w:hAnsi="Times New Roman" w:cs="Times New Roman"/>
                <w:color w:val="000000"/>
                <w:spacing w:val="-4"/>
                <w:sz w:val="24"/>
                <w:szCs w:val="24"/>
                <w:lang w:eastAsia="ru-RU"/>
              </w:rPr>
              <w:t>i</w:t>
            </w:r>
            <w:proofErr w:type="gramEnd"/>
            <w:r w:rsidRPr="003E05CB">
              <w:rPr>
                <w:rFonts w:ascii="Times New Roman" w:eastAsia="Times New Roman" w:hAnsi="Times New Roman" w:cs="Times New Roman"/>
                <w:color w:val="000000"/>
                <w:spacing w:val="-4"/>
                <w:sz w:val="24"/>
                <w:szCs w:val="24"/>
                <w:lang w:val="ru-RU" w:eastAsia="ru-RU"/>
              </w:rPr>
              <w:t xml:space="preserve">) от средней величины, </w:t>
            </w:r>
            <w:r w:rsidRPr="003E05CB">
              <w:rPr>
                <w:rFonts w:ascii="Times New Roman" w:eastAsia="Times New Roman" w:hAnsi="Times New Roman" w:cs="Times New Roman"/>
                <w:i/>
                <w:iCs/>
                <w:color w:val="000000"/>
                <w:spacing w:val="-4"/>
                <w:sz w:val="24"/>
                <w:szCs w:val="24"/>
                <w:lang w:val="ru-RU" w:eastAsia="ru-RU"/>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10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15</w:t>
            </w:r>
          </w:p>
        </w:tc>
      </w:tr>
      <w:tr w:rsidR="003E05CB" w:rsidRPr="003E05CB" w:rsidTr="00344073">
        <w:trPr>
          <w:trHeight w:hRule="exact" w:val="1450"/>
        </w:trPr>
        <w:tc>
          <w:tcPr>
            <w:tcW w:w="5103"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11" w:lineRule="exact"/>
              <w:ind w:right="125"/>
              <w:rPr>
                <w:rFonts w:ascii="Times New Roman" w:eastAsia="Times New Roman" w:hAnsi="Times New Roman" w:cs="Times New Roman"/>
                <w:color w:val="000000"/>
                <w:spacing w:val="-11"/>
                <w:sz w:val="24"/>
                <w:szCs w:val="24"/>
                <w:lang w:val="ru-RU" w:eastAsia="ru-RU"/>
              </w:rPr>
            </w:pPr>
            <w:r w:rsidRPr="003E05CB">
              <w:rPr>
                <w:rFonts w:ascii="Times New Roman" w:eastAsia="Times New Roman" w:hAnsi="Times New Roman" w:cs="Times New Roman"/>
                <w:i/>
                <w:iCs/>
                <w:color w:val="000000"/>
                <w:spacing w:val="-1"/>
                <w:sz w:val="24"/>
                <w:szCs w:val="24"/>
                <w:lang w:val="ru-RU" w:eastAsia="ru-RU"/>
              </w:rPr>
              <w:t xml:space="preserve">7. </w:t>
            </w:r>
            <w:r w:rsidRPr="003E05CB">
              <w:rPr>
                <w:rFonts w:ascii="Times New Roman" w:eastAsia="Times New Roman" w:hAnsi="Times New Roman" w:cs="Times New Roman"/>
                <w:color w:val="000000"/>
                <w:spacing w:val="-1"/>
                <w:sz w:val="24"/>
                <w:szCs w:val="24"/>
                <w:lang w:val="ru-RU" w:eastAsia="ru-RU"/>
              </w:rPr>
              <w:t xml:space="preserve">Показатели вероятности при возможных </w:t>
            </w:r>
            <w:r w:rsidRPr="003E05CB">
              <w:rPr>
                <w:rFonts w:ascii="Times New Roman" w:eastAsia="Times New Roman" w:hAnsi="Times New Roman" w:cs="Times New Roman"/>
                <w:color w:val="000000"/>
                <w:sz w:val="24"/>
                <w:szCs w:val="24"/>
                <w:lang w:val="ru-RU" w:eastAsia="ru-RU"/>
              </w:rPr>
              <w:t xml:space="preserve">значениях конъюнктуры инвестиционного </w:t>
            </w:r>
            <w:r w:rsidRPr="003E05CB">
              <w:rPr>
                <w:rFonts w:ascii="Times New Roman" w:eastAsia="Times New Roman" w:hAnsi="Times New Roman" w:cs="Times New Roman"/>
                <w:color w:val="000000"/>
                <w:spacing w:val="-11"/>
                <w:sz w:val="24"/>
                <w:szCs w:val="24"/>
                <w:lang w:val="ru-RU" w:eastAsia="ru-RU"/>
              </w:rPr>
              <w:t>рынка (</w:t>
            </w:r>
            <w:r w:rsidRPr="003E05CB">
              <w:rPr>
                <w:rFonts w:ascii="Times New Roman" w:eastAsia="Times New Roman" w:hAnsi="Times New Roman" w:cs="Times New Roman"/>
                <w:color w:val="000000"/>
                <w:spacing w:val="-11"/>
                <w:sz w:val="24"/>
                <w:szCs w:val="24"/>
                <w:lang w:eastAsia="ru-RU"/>
              </w:rPr>
              <w:t>Pi</w:t>
            </w:r>
            <w:r w:rsidRPr="003E05CB">
              <w:rPr>
                <w:rFonts w:ascii="Times New Roman" w:eastAsia="Times New Roman" w:hAnsi="Times New Roman" w:cs="Times New Roman"/>
                <w:color w:val="000000"/>
                <w:spacing w:val="-11"/>
                <w:sz w:val="24"/>
                <w:szCs w:val="24"/>
                <w:lang w:val="ru-RU" w:eastAsia="ru-RU"/>
              </w:rPr>
              <w:t xml:space="preserve">,): </w:t>
            </w:r>
          </w:p>
          <w:p w:rsidR="003E05CB" w:rsidRPr="003E05CB" w:rsidRDefault="003E05CB" w:rsidP="003E05CB">
            <w:pPr>
              <w:shd w:val="clear" w:color="auto" w:fill="FFFFFF"/>
              <w:spacing w:after="0" w:line="211" w:lineRule="exact"/>
              <w:ind w:right="125"/>
              <w:rPr>
                <w:rFonts w:ascii="Times New Roman" w:eastAsia="Times New Roman" w:hAnsi="Times New Roman" w:cs="Times New Roman"/>
                <w:color w:val="000000"/>
                <w:spacing w:val="-1"/>
                <w:sz w:val="24"/>
                <w:szCs w:val="24"/>
                <w:lang w:eastAsia="ru-RU"/>
              </w:rPr>
            </w:pPr>
            <w:r w:rsidRPr="003E05CB">
              <w:rPr>
                <w:rFonts w:ascii="Times New Roman" w:eastAsia="Times New Roman" w:hAnsi="Times New Roman" w:cs="Times New Roman"/>
                <w:color w:val="000000"/>
                <w:spacing w:val="-1"/>
                <w:sz w:val="24"/>
                <w:szCs w:val="24"/>
                <w:lang w:eastAsia="ru-RU"/>
              </w:rPr>
              <w:t>в</w:t>
            </w:r>
            <w:r w:rsidRPr="003E05CB">
              <w:rPr>
                <w:rFonts w:ascii="Times New Roman" w:eastAsia="Times New Roman" w:hAnsi="Times New Roman" w:cs="Times New Roman"/>
                <w:color w:val="000000"/>
                <w:spacing w:val="-1"/>
                <w:sz w:val="24"/>
                <w:szCs w:val="24"/>
                <w:lang w:val="ru-RU" w:eastAsia="ru-RU"/>
              </w:rPr>
              <w:t>ысокая</w:t>
            </w:r>
          </w:p>
          <w:p w:rsidR="003E05CB" w:rsidRPr="003E05CB" w:rsidRDefault="003E05CB" w:rsidP="003E05CB">
            <w:pPr>
              <w:shd w:val="clear" w:color="auto" w:fill="FFFFFF"/>
              <w:spacing w:after="0" w:line="211" w:lineRule="exact"/>
              <w:ind w:right="125"/>
              <w:rPr>
                <w:rFonts w:ascii="Times New Roman" w:eastAsia="Times New Roman" w:hAnsi="Times New Roman" w:cs="Times New Roman"/>
                <w:color w:val="000000"/>
                <w:sz w:val="24"/>
                <w:szCs w:val="24"/>
                <w:lang w:eastAsia="ru-RU"/>
              </w:rPr>
            </w:pPr>
            <w:r w:rsidRPr="003E05CB">
              <w:rPr>
                <w:rFonts w:ascii="Times New Roman" w:eastAsia="Times New Roman" w:hAnsi="Times New Roman" w:cs="Times New Roman"/>
                <w:color w:val="000000"/>
                <w:sz w:val="24"/>
                <w:szCs w:val="24"/>
                <w:lang w:val="ru-RU" w:eastAsia="ru-RU"/>
              </w:rPr>
              <w:t xml:space="preserve">средняя </w:t>
            </w:r>
          </w:p>
          <w:p w:rsidR="003E05CB" w:rsidRPr="003E05CB" w:rsidRDefault="003E05CB" w:rsidP="003E05CB">
            <w:pPr>
              <w:shd w:val="clear" w:color="auto" w:fill="FFFFFF"/>
              <w:spacing w:after="0" w:line="211" w:lineRule="exact"/>
              <w:ind w:right="125"/>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низкая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11" w:lineRule="exact"/>
              <w:ind w:right="269"/>
              <w:jc w:val="center"/>
              <w:rPr>
                <w:rFonts w:ascii="Times New Roman" w:eastAsia="Times New Roman" w:hAnsi="Times New Roman" w:cs="Times New Roman"/>
                <w:color w:val="000000"/>
                <w:spacing w:val="-8"/>
                <w:sz w:val="24"/>
                <w:szCs w:val="24"/>
                <w:lang w:val="ru-RU" w:eastAsia="ru-RU"/>
              </w:rPr>
            </w:pPr>
            <w:r w:rsidRPr="003E05CB">
              <w:rPr>
                <w:rFonts w:ascii="Times New Roman" w:eastAsia="Times New Roman" w:hAnsi="Times New Roman" w:cs="Times New Roman"/>
                <w:color w:val="000000"/>
                <w:spacing w:val="-8"/>
                <w:sz w:val="24"/>
                <w:szCs w:val="24"/>
                <w:lang w:val="ru-RU" w:eastAsia="ru-RU"/>
              </w:rPr>
              <w:t xml:space="preserve">0,25 </w:t>
            </w:r>
          </w:p>
          <w:p w:rsidR="003E05CB" w:rsidRPr="003E05CB" w:rsidRDefault="003E05CB" w:rsidP="003E05CB">
            <w:pPr>
              <w:shd w:val="clear" w:color="auto" w:fill="FFFFFF"/>
              <w:spacing w:after="0" w:line="211" w:lineRule="exact"/>
              <w:ind w:right="269"/>
              <w:jc w:val="center"/>
              <w:rPr>
                <w:rFonts w:ascii="Times New Roman" w:eastAsia="Times New Roman" w:hAnsi="Times New Roman" w:cs="Times New Roman"/>
                <w:color w:val="000000"/>
                <w:spacing w:val="-6"/>
                <w:sz w:val="24"/>
                <w:szCs w:val="24"/>
                <w:lang w:val="ru-RU" w:eastAsia="ru-RU"/>
              </w:rPr>
            </w:pPr>
            <w:r w:rsidRPr="003E05CB">
              <w:rPr>
                <w:rFonts w:ascii="Times New Roman" w:eastAsia="Times New Roman" w:hAnsi="Times New Roman" w:cs="Times New Roman"/>
                <w:color w:val="000000"/>
                <w:spacing w:val="-6"/>
                <w:sz w:val="24"/>
                <w:szCs w:val="24"/>
                <w:lang w:val="ru-RU" w:eastAsia="ru-RU"/>
              </w:rPr>
              <w:t xml:space="preserve">0,50 </w:t>
            </w:r>
          </w:p>
          <w:p w:rsidR="003E05CB" w:rsidRPr="003E05CB" w:rsidRDefault="003E05CB" w:rsidP="003E05CB">
            <w:pPr>
              <w:shd w:val="clear" w:color="auto" w:fill="FFFFFF"/>
              <w:spacing w:after="0" w:line="211" w:lineRule="exact"/>
              <w:ind w:right="269"/>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8"/>
                <w:sz w:val="24"/>
                <w:szCs w:val="24"/>
                <w:lang w:val="ru-RU" w:eastAsia="ru-RU"/>
              </w:rPr>
              <w:t>0,25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11" w:lineRule="exact"/>
              <w:ind w:right="317"/>
              <w:jc w:val="center"/>
              <w:rPr>
                <w:rFonts w:ascii="Times New Roman" w:eastAsia="Times New Roman" w:hAnsi="Times New Roman" w:cs="Times New Roman"/>
                <w:color w:val="000000"/>
                <w:spacing w:val="-7"/>
                <w:sz w:val="24"/>
                <w:szCs w:val="24"/>
                <w:lang w:val="ru-RU" w:eastAsia="ru-RU"/>
              </w:rPr>
            </w:pPr>
            <w:r w:rsidRPr="003E05CB">
              <w:rPr>
                <w:rFonts w:ascii="Times New Roman" w:eastAsia="Times New Roman" w:hAnsi="Times New Roman" w:cs="Times New Roman"/>
                <w:color w:val="000000"/>
                <w:spacing w:val="-7"/>
                <w:sz w:val="24"/>
                <w:szCs w:val="24"/>
                <w:lang w:val="ru-RU" w:eastAsia="ru-RU"/>
              </w:rPr>
              <w:t xml:space="preserve">0,3 </w:t>
            </w:r>
          </w:p>
          <w:p w:rsidR="003E05CB" w:rsidRPr="003E05CB" w:rsidRDefault="003E05CB" w:rsidP="003E05CB">
            <w:pPr>
              <w:shd w:val="clear" w:color="auto" w:fill="FFFFFF"/>
              <w:spacing w:after="0" w:line="211" w:lineRule="exact"/>
              <w:ind w:right="317"/>
              <w:jc w:val="center"/>
              <w:rPr>
                <w:rFonts w:ascii="Times New Roman" w:eastAsia="Times New Roman" w:hAnsi="Times New Roman" w:cs="Times New Roman"/>
                <w:color w:val="000000"/>
                <w:spacing w:val="-5"/>
                <w:sz w:val="24"/>
                <w:szCs w:val="24"/>
                <w:lang w:val="ru-RU" w:eastAsia="ru-RU"/>
              </w:rPr>
            </w:pPr>
            <w:r w:rsidRPr="003E05CB">
              <w:rPr>
                <w:rFonts w:ascii="Times New Roman" w:eastAsia="Times New Roman" w:hAnsi="Times New Roman" w:cs="Times New Roman"/>
                <w:color w:val="000000"/>
                <w:spacing w:val="-5"/>
                <w:sz w:val="24"/>
                <w:szCs w:val="24"/>
                <w:lang w:val="ru-RU" w:eastAsia="ru-RU"/>
              </w:rPr>
              <w:t xml:space="preserve">0,4 </w:t>
            </w:r>
          </w:p>
          <w:p w:rsidR="003E05CB" w:rsidRPr="003E05CB" w:rsidRDefault="003E05CB" w:rsidP="003E05CB">
            <w:pPr>
              <w:shd w:val="clear" w:color="auto" w:fill="FFFFFF"/>
              <w:spacing w:after="0" w:line="211" w:lineRule="exact"/>
              <w:ind w:right="317"/>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7"/>
                <w:sz w:val="24"/>
                <w:szCs w:val="24"/>
                <w:lang w:val="ru-RU" w:eastAsia="ru-RU"/>
              </w:rPr>
              <w:t>0,3</w:t>
            </w:r>
          </w:p>
        </w:tc>
      </w:tr>
    </w:tbl>
    <w:p w:rsidR="003E05CB" w:rsidRPr="003E05CB" w:rsidRDefault="003E05CB" w:rsidP="003E05CB">
      <w:pPr>
        <w:shd w:val="clear" w:color="auto" w:fill="FFFFFF"/>
        <w:spacing w:after="0" w:line="202" w:lineRule="exact"/>
        <w:ind w:right="1920"/>
        <w:jc w:val="center"/>
        <w:rPr>
          <w:rFonts w:ascii="Times New Roman" w:eastAsia="Times New Roman" w:hAnsi="Times New Roman" w:cs="Times New Roman"/>
          <w:b/>
          <w:bCs/>
          <w:color w:val="000000"/>
          <w:spacing w:val="9"/>
          <w:sz w:val="18"/>
          <w:szCs w:val="18"/>
          <w:lang w:val="ru-RU" w:eastAsia="ru-RU"/>
        </w:rPr>
      </w:pPr>
    </w:p>
    <w:p w:rsidR="003E05CB" w:rsidRPr="003E05CB" w:rsidRDefault="003E05CB" w:rsidP="003E05CB">
      <w:pPr>
        <w:shd w:val="clear" w:color="auto" w:fill="FFFFFF"/>
        <w:spacing w:after="0" w:line="202" w:lineRule="exact"/>
        <w:ind w:right="1920"/>
        <w:jc w:val="center"/>
        <w:rPr>
          <w:rFonts w:ascii="Times New Roman" w:eastAsia="Times New Roman" w:hAnsi="Times New Roman" w:cs="Times New Roman"/>
          <w:b/>
          <w:bCs/>
          <w:color w:val="000000"/>
          <w:spacing w:val="9"/>
          <w:sz w:val="18"/>
          <w:szCs w:val="18"/>
          <w:lang w:val="ru-RU" w:eastAsia="ru-RU"/>
        </w:rPr>
      </w:pPr>
    </w:p>
    <w:p w:rsidR="003E05CB" w:rsidRPr="003E05CB" w:rsidRDefault="003E05CB" w:rsidP="003E05CB">
      <w:pPr>
        <w:shd w:val="clear" w:color="auto" w:fill="FFFFFF"/>
        <w:spacing w:after="0" w:line="202" w:lineRule="exact"/>
        <w:ind w:right="1920"/>
        <w:jc w:val="center"/>
        <w:rPr>
          <w:rFonts w:ascii="Times New Roman" w:eastAsia="Times New Roman" w:hAnsi="Times New Roman" w:cs="Times New Roman"/>
          <w:b/>
          <w:bCs/>
          <w:color w:val="000000"/>
          <w:spacing w:val="9"/>
          <w:sz w:val="18"/>
          <w:szCs w:val="18"/>
          <w:lang w:val="ru-RU" w:eastAsia="ru-RU"/>
        </w:rPr>
      </w:pPr>
    </w:p>
    <w:p w:rsidR="003E05CB" w:rsidRPr="003E05CB" w:rsidRDefault="003E05CB" w:rsidP="003E05CB">
      <w:pPr>
        <w:shd w:val="clear" w:color="auto" w:fill="FFFFFF"/>
        <w:spacing w:after="0" w:line="360" w:lineRule="auto"/>
        <w:jc w:val="center"/>
        <w:rPr>
          <w:rFonts w:ascii="Times New Roman" w:eastAsia="Times New Roman" w:hAnsi="Times New Roman" w:cs="Times New Roman"/>
          <w:b/>
          <w:bCs/>
          <w:color w:val="000000"/>
          <w:spacing w:val="9"/>
          <w:sz w:val="28"/>
          <w:szCs w:val="28"/>
          <w:lang w:val="ru-RU" w:eastAsia="ru-RU"/>
        </w:rPr>
      </w:pPr>
      <w:r w:rsidRPr="003E05CB">
        <w:rPr>
          <w:rFonts w:ascii="Times New Roman" w:eastAsia="Times New Roman" w:hAnsi="Times New Roman" w:cs="Times New Roman"/>
          <w:b/>
          <w:bCs/>
          <w:color w:val="000000"/>
          <w:spacing w:val="9"/>
          <w:sz w:val="28"/>
          <w:szCs w:val="28"/>
          <w:lang w:val="ru-RU" w:eastAsia="ru-RU"/>
        </w:rPr>
        <w:t xml:space="preserve">Вариант 6 </w:t>
      </w:r>
    </w:p>
    <w:p w:rsidR="003E05CB" w:rsidRPr="003E05CB" w:rsidRDefault="003E05CB" w:rsidP="003E05CB">
      <w:pPr>
        <w:shd w:val="clear" w:color="auto" w:fill="FFFFFF"/>
        <w:spacing w:after="0" w:line="360" w:lineRule="auto"/>
        <w:jc w:val="center"/>
        <w:rPr>
          <w:rFonts w:ascii="Times New Roman" w:eastAsia="Times New Roman" w:hAnsi="Times New Roman" w:cs="Times New Roman"/>
          <w:b/>
          <w:bCs/>
          <w:color w:val="000000"/>
          <w:spacing w:val="-7"/>
          <w:sz w:val="28"/>
          <w:szCs w:val="28"/>
          <w:lang w:val="ru-RU" w:eastAsia="ru-RU"/>
        </w:rPr>
      </w:pPr>
      <w:r w:rsidRPr="003E05CB">
        <w:rPr>
          <w:rFonts w:ascii="Times New Roman" w:eastAsia="Times New Roman" w:hAnsi="Times New Roman" w:cs="Times New Roman"/>
          <w:b/>
          <w:bCs/>
          <w:color w:val="000000"/>
          <w:spacing w:val="-7"/>
          <w:sz w:val="28"/>
          <w:szCs w:val="28"/>
          <w:lang w:val="ru-RU" w:eastAsia="ru-RU"/>
        </w:rPr>
        <w:t>Исходные данные по проектам</w:t>
      </w:r>
    </w:p>
    <w:p w:rsidR="003E05CB" w:rsidRPr="003E05CB" w:rsidRDefault="003E05CB" w:rsidP="003E05CB">
      <w:pPr>
        <w:spacing w:after="19"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103"/>
        <w:gridCol w:w="2268"/>
        <w:gridCol w:w="1985"/>
      </w:tblGrid>
      <w:tr w:rsidR="003E05CB" w:rsidRPr="003E05CB" w:rsidTr="00344073">
        <w:trPr>
          <w:trHeight w:hRule="exact" w:val="365"/>
        </w:trPr>
        <w:tc>
          <w:tcPr>
            <w:tcW w:w="5103" w:type="dxa"/>
            <w:tcBorders>
              <w:top w:val="single" w:sz="6" w:space="0" w:color="auto"/>
              <w:left w:val="single" w:sz="6" w:space="0" w:color="auto"/>
              <w:bottom w:val="nil"/>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8"/>
                <w:sz w:val="24"/>
                <w:szCs w:val="24"/>
                <w:lang w:val="ru-RU" w:eastAsia="ru-RU"/>
              </w:rPr>
              <w:t>Показатели</w:t>
            </w: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9"/>
                <w:sz w:val="24"/>
                <w:szCs w:val="24"/>
                <w:lang w:val="ru-RU" w:eastAsia="ru-RU"/>
              </w:rPr>
              <w:t>Инвестиционный проект</w:t>
            </w:r>
          </w:p>
        </w:tc>
      </w:tr>
      <w:tr w:rsidR="003E05CB" w:rsidRPr="003E05CB" w:rsidTr="00344073">
        <w:trPr>
          <w:trHeight w:hRule="exact" w:val="250"/>
        </w:trPr>
        <w:tc>
          <w:tcPr>
            <w:tcW w:w="5103" w:type="dxa"/>
            <w:tcBorders>
              <w:top w:val="nil"/>
              <w:left w:val="single" w:sz="6" w:space="0" w:color="auto"/>
              <w:bottom w:val="single" w:sz="6" w:space="0" w:color="auto"/>
              <w:right w:val="single" w:sz="6" w:space="0" w:color="auto"/>
            </w:tcBorders>
            <w:shd w:val="clear" w:color="auto" w:fill="FFFFFF"/>
          </w:tcPr>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Cs/>
                <w:color w:val="000000"/>
                <w:sz w:val="24"/>
                <w:szCs w:val="24"/>
                <w:lang w:val="ru-RU" w:eastAsia="ru-RU"/>
              </w:rPr>
              <w:t>«А»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«Б»</w:t>
            </w:r>
          </w:p>
        </w:tc>
      </w:tr>
      <w:tr w:rsidR="003E05CB" w:rsidRPr="003E05CB" w:rsidTr="00344073">
        <w:trPr>
          <w:trHeight w:hRule="exact" w:val="307"/>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3"/>
                <w:sz w:val="24"/>
                <w:szCs w:val="24"/>
                <w:lang w:val="ru-RU" w:eastAsia="ru-RU"/>
              </w:rPr>
              <w:t>1 . Объем инвестиций (I), тыс. руб.</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5000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5"/>
                <w:sz w:val="24"/>
                <w:szCs w:val="24"/>
                <w:lang w:eastAsia="ru-RU"/>
              </w:rPr>
              <w:t>6</w:t>
            </w:r>
            <w:r w:rsidRPr="003E05CB">
              <w:rPr>
                <w:rFonts w:ascii="Times New Roman" w:eastAsia="Times New Roman" w:hAnsi="Times New Roman" w:cs="Times New Roman"/>
                <w:color w:val="000000"/>
                <w:spacing w:val="-5"/>
                <w:sz w:val="24"/>
                <w:szCs w:val="24"/>
                <w:lang w:val="ru-RU" w:eastAsia="ru-RU"/>
              </w:rPr>
              <w:t xml:space="preserve"> 000</w:t>
            </w:r>
          </w:p>
        </w:tc>
      </w:tr>
      <w:tr w:rsidR="003E05CB" w:rsidRPr="003E05CB" w:rsidTr="00344073">
        <w:trPr>
          <w:trHeight w:hRule="exact" w:val="509"/>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192" w:lineRule="exact"/>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5"/>
                <w:sz w:val="24"/>
                <w:szCs w:val="24"/>
                <w:lang w:val="ru-RU" w:eastAsia="ru-RU"/>
              </w:rPr>
              <w:t>2. Срок эксплуатации инвестиционного про</w:t>
            </w:r>
            <w:r w:rsidRPr="003E05CB">
              <w:rPr>
                <w:rFonts w:ascii="Times New Roman" w:eastAsia="Times New Roman" w:hAnsi="Times New Roman" w:cs="Times New Roman"/>
                <w:color w:val="000000"/>
                <w:spacing w:val="-5"/>
                <w:sz w:val="24"/>
                <w:szCs w:val="24"/>
                <w:lang w:val="ru-RU" w:eastAsia="ru-RU"/>
              </w:rPr>
              <w:softHyphen/>
            </w:r>
            <w:r w:rsidRPr="003E05CB">
              <w:rPr>
                <w:rFonts w:ascii="Times New Roman" w:eastAsia="Times New Roman" w:hAnsi="Times New Roman" w:cs="Times New Roman"/>
                <w:color w:val="000000"/>
                <w:spacing w:val="-9"/>
                <w:sz w:val="24"/>
                <w:szCs w:val="24"/>
                <w:lang w:val="ru-RU" w:eastAsia="ru-RU"/>
              </w:rPr>
              <w:t xml:space="preserve">екта </w:t>
            </w:r>
            <w:r w:rsidRPr="003E05CB">
              <w:rPr>
                <w:rFonts w:ascii="Times New Roman" w:eastAsia="Times New Roman" w:hAnsi="Times New Roman" w:cs="Times New Roman"/>
                <w:i/>
                <w:iCs/>
                <w:color w:val="000000"/>
                <w:spacing w:val="-9"/>
                <w:sz w:val="24"/>
                <w:szCs w:val="24"/>
                <w:lang w:val="ru-RU" w:eastAsia="ru-RU"/>
              </w:rPr>
              <w:t>(</w:t>
            </w:r>
            <w:r w:rsidRPr="003E05CB">
              <w:rPr>
                <w:rFonts w:ascii="Times New Roman" w:eastAsia="Times New Roman" w:hAnsi="Times New Roman" w:cs="Times New Roman"/>
                <w:i/>
                <w:iCs/>
                <w:color w:val="000000"/>
                <w:spacing w:val="-9"/>
                <w:sz w:val="24"/>
                <w:szCs w:val="24"/>
                <w:lang w:eastAsia="ru-RU"/>
              </w:rPr>
              <w:t>t</w:t>
            </w:r>
            <w:r w:rsidRPr="003E05CB">
              <w:rPr>
                <w:rFonts w:ascii="Times New Roman" w:eastAsia="Times New Roman" w:hAnsi="Times New Roman" w:cs="Times New Roman"/>
                <w:i/>
                <w:iCs/>
                <w:color w:val="000000"/>
                <w:spacing w:val="-9"/>
                <w:sz w:val="24"/>
                <w:szCs w:val="24"/>
                <w:lang w:val="ru-RU" w:eastAsia="ru-RU"/>
              </w:rPr>
              <w:t xml:space="preserve">), </w:t>
            </w:r>
            <w:r w:rsidRPr="003E05CB">
              <w:rPr>
                <w:rFonts w:ascii="Times New Roman" w:eastAsia="Times New Roman" w:hAnsi="Times New Roman" w:cs="Times New Roman"/>
                <w:color w:val="000000"/>
                <w:spacing w:val="-9"/>
                <w:sz w:val="24"/>
                <w:szCs w:val="24"/>
                <w:lang w:val="ru-RU" w:eastAsia="ru-RU"/>
              </w:rPr>
              <w:t>лет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eastAsia="ru-RU"/>
              </w:rPr>
            </w:pPr>
            <w:r w:rsidRPr="003E05CB">
              <w:rPr>
                <w:rFonts w:ascii="Times New Roman" w:eastAsia="Times New Roman" w:hAnsi="Times New Roman" w:cs="Times New Roman"/>
                <w:color w:val="000000"/>
                <w:spacing w:val="-10"/>
                <w:sz w:val="24"/>
                <w:szCs w:val="24"/>
                <w:lang w:val="ru-RU" w:eastAsia="ru-RU"/>
              </w:rPr>
              <w:t>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5</w:t>
            </w:r>
          </w:p>
        </w:tc>
      </w:tr>
      <w:tr w:rsidR="003E05CB" w:rsidRPr="003E05CB" w:rsidTr="00344073">
        <w:trPr>
          <w:trHeight w:hRule="exact" w:val="528"/>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02" w:lineRule="exact"/>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6"/>
                <w:sz w:val="24"/>
                <w:szCs w:val="24"/>
                <w:lang w:val="ru-RU" w:eastAsia="ru-RU"/>
              </w:rPr>
              <w:t>3. Ставка дисконтирования без учета инфля</w:t>
            </w:r>
            <w:r w:rsidRPr="003E05CB">
              <w:rPr>
                <w:rFonts w:ascii="Times New Roman" w:eastAsia="Times New Roman" w:hAnsi="Times New Roman" w:cs="Times New Roman"/>
                <w:color w:val="000000"/>
                <w:spacing w:val="-6"/>
                <w:sz w:val="24"/>
                <w:szCs w:val="24"/>
                <w:lang w:val="ru-RU" w:eastAsia="ru-RU"/>
              </w:rPr>
              <w:softHyphen/>
            </w:r>
            <w:r w:rsidRPr="003E05CB">
              <w:rPr>
                <w:rFonts w:ascii="Times New Roman" w:eastAsia="Times New Roman" w:hAnsi="Times New Roman" w:cs="Times New Roman"/>
                <w:color w:val="000000"/>
                <w:spacing w:val="11"/>
                <w:sz w:val="24"/>
                <w:szCs w:val="24"/>
                <w:lang w:val="ru-RU" w:eastAsia="ru-RU"/>
              </w:rPr>
              <w:t>ции</w:t>
            </w:r>
            <w:r w:rsidRPr="003E05CB">
              <w:rPr>
                <w:rFonts w:ascii="Times New Roman" w:eastAsia="Times New Roman" w:hAnsi="Times New Roman" w:cs="Times New Roman"/>
                <w:color w:val="000000"/>
                <w:spacing w:val="-8"/>
                <w:sz w:val="24"/>
                <w:szCs w:val="24"/>
                <w:lang w:val="ru-RU" w:eastAsia="ru-RU"/>
              </w:rPr>
              <w:t>(</w:t>
            </w:r>
            <w:r w:rsidRPr="003E05CB">
              <w:rPr>
                <w:rFonts w:ascii="Times New Roman" w:eastAsia="Times New Roman" w:hAnsi="Times New Roman" w:cs="Times New Roman"/>
                <w:color w:val="000000"/>
                <w:spacing w:val="-7"/>
                <w:sz w:val="24"/>
                <w:szCs w:val="24"/>
                <w:lang w:eastAsia="ru-RU"/>
              </w:rPr>
              <w:t>r</w:t>
            </w:r>
            <w:r w:rsidRPr="003E05CB">
              <w:rPr>
                <w:rFonts w:ascii="Times New Roman" w:eastAsia="Times New Roman" w:hAnsi="Times New Roman" w:cs="Times New Roman"/>
                <w:color w:val="000000"/>
                <w:spacing w:val="-7"/>
                <w:sz w:val="24"/>
                <w:szCs w:val="24"/>
                <w:vertAlign w:val="subscript"/>
                <w:lang w:val="ru-RU" w:eastAsia="ru-RU"/>
              </w:rPr>
              <w:t>0</w:t>
            </w:r>
            <w:r w:rsidRPr="003E05CB">
              <w:rPr>
                <w:rFonts w:ascii="Times New Roman" w:eastAsia="Times New Roman" w:hAnsi="Times New Roman" w:cs="Times New Roman"/>
                <w:color w:val="000000"/>
                <w:spacing w:val="-8"/>
                <w:sz w:val="24"/>
                <w:szCs w:val="24"/>
                <w:lang w:val="ru-RU" w:eastAsia="ru-RU"/>
              </w:rPr>
              <w:t>),</w:t>
            </w:r>
            <w:r w:rsidRPr="003E05CB">
              <w:rPr>
                <w:rFonts w:ascii="Times New Roman" w:eastAsia="Times New Roman" w:hAnsi="Times New Roman" w:cs="Times New Roman"/>
                <w:color w:val="000000"/>
                <w:spacing w:val="11"/>
                <w:sz w:val="24"/>
                <w:szCs w:val="24"/>
                <w:lang w:val="ru-RU" w:eastAsia="ru-RU"/>
              </w:rPr>
              <w:t xml:space="preserve"> % в год</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7"/>
                <w:sz w:val="24"/>
                <w:szCs w:val="24"/>
                <w:lang w:val="ru-RU" w:eastAsia="ru-RU"/>
              </w:rPr>
              <w:t>0,06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7"/>
                <w:sz w:val="24"/>
                <w:szCs w:val="24"/>
                <w:lang w:val="ru-RU" w:eastAsia="ru-RU"/>
              </w:rPr>
              <w:t>0,07</w:t>
            </w:r>
          </w:p>
        </w:tc>
      </w:tr>
      <w:tr w:rsidR="003E05CB" w:rsidRPr="003E05CB" w:rsidTr="00344073">
        <w:trPr>
          <w:trHeight w:hRule="exact" w:val="307"/>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5"/>
                <w:sz w:val="24"/>
                <w:szCs w:val="24"/>
                <w:lang w:val="ru-RU" w:eastAsia="ru-RU"/>
              </w:rPr>
              <w:t xml:space="preserve">4. Среднегодовой темп инфляции </w:t>
            </w:r>
            <w:r w:rsidRPr="003E05CB">
              <w:rPr>
                <w:rFonts w:ascii="Times New Roman" w:eastAsia="Times New Roman" w:hAnsi="Times New Roman" w:cs="Times New Roman"/>
                <w:i/>
                <w:iCs/>
                <w:color w:val="000000"/>
                <w:spacing w:val="-5"/>
                <w:sz w:val="24"/>
                <w:szCs w:val="24"/>
                <w:lang w:val="ru-RU" w:eastAsia="ru-RU"/>
              </w:rPr>
              <w:t>(Т)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0,07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7"/>
                <w:sz w:val="24"/>
                <w:szCs w:val="24"/>
                <w:lang w:val="ru-RU" w:eastAsia="ru-RU"/>
              </w:rPr>
              <w:t>0,08</w:t>
            </w:r>
          </w:p>
        </w:tc>
      </w:tr>
      <w:tr w:rsidR="003E05CB" w:rsidRPr="003E05CB" w:rsidTr="00344073">
        <w:trPr>
          <w:trHeight w:hRule="exact" w:val="1693"/>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21" w:lineRule="exact"/>
              <w:ind w:right="38"/>
              <w:rPr>
                <w:rFonts w:ascii="Times New Roman" w:eastAsia="Times New Roman" w:hAnsi="Times New Roman" w:cs="Times New Roman"/>
                <w:color w:val="000000"/>
                <w:spacing w:val="-6"/>
                <w:sz w:val="24"/>
                <w:szCs w:val="24"/>
                <w:lang w:val="ru-RU" w:eastAsia="ru-RU"/>
              </w:rPr>
            </w:pPr>
            <w:r w:rsidRPr="003E05CB">
              <w:rPr>
                <w:rFonts w:ascii="Times New Roman" w:eastAsia="Times New Roman" w:hAnsi="Times New Roman" w:cs="Times New Roman"/>
                <w:i/>
                <w:iCs/>
                <w:color w:val="000000"/>
                <w:spacing w:val="-6"/>
                <w:sz w:val="24"/>
                <w:szCs w:val="24"/>
                <w:lang w:val="ru-RU" w:eastAsia="ru-RU"/>
              </w:rPr>
              <w:t xml:space="preserve">5. </w:t>
            </w:r>
            <w:r w:rsidRPr="003E05CB">
              <w:rPr>
                <w:rFonts w:ascii="Times New Roman" w:eastAsia="Times New Roman" w:hAnsi="Times New Roman" w:cs="Times New Roman"/>
                <w:color w:val="000000"/>
                <w:spacing w:val="-6"/>
                <w:sz w:val="24"/>
                <w:szCs w:val="24"/>
                <w:lang w:val="ru-RU" w:eastAsia="ru-RU"/>
              </w:rPr>
              <w:t xml:space="preserve">Денежные потоки по годам </w:t>
            </w:r>
            <w:r w:rsidRPr="003E05CB">
              <w:rPr>
                <w:rFonts w:ascii="Times New Roman" w:eastAsia="Times New Roman" w:hAnsi="Times New Roman" w:cs="Times New Roman"/>
                <w:i/>
                <w:iCs/>
                <w:color w:val="000000"/>
                <w:spacing w:val="-6"/>
                <w:sz w:val="24"/>
                <w:szCs w:val="24"/>
                <w:lang w:val="ru-RU" w:eastAsia="ru-RU"/>
              </w:rPr>
              <w:t>(</w:t>
            </w:r>
            <w:r w:rsidRPr="003E05CB">
              <w:rPr>
                <w:rFonts w:ascii="Times New Roman" w:eastAsia="Times New Roman" w:hAnsi="Times New Roman" w:cs="Times New Roman"/>
                <w:iCs/>
                <w:color w:val="000000"/>
                <w:spacing w:val="-6"/>
                <w:sz w:val="24"/>
                <w:szCs w:val="24"/>
                <w:lang w:eastAsia="ru-RU"/>
              </w:rPr>
              <w:t>FV</w:t>
            </w:r>
            <w:r w:rsidRPr="003E05CB">
              <w:rPr>
                <w:rFonts w:ascii="Times New Roman" w:eastAsia="Times New Roman" w:hAnsi="Times New Roman" w:cs="Times New Roman"/>
                <w:i/>
                <w:iCs/>
                <w:color w:val="000000"/>
                <w:spacing w:val="-6"/>
                <w:sz w:val="24"/>
                <w:szCs w:val="24"/>
                <w:lang w:val="ru-RU" w:eastAsia="ru-RU"/>
              </w:rPr>
              <w:t xml:space="preserve">), </w:t>
            </w:r>
            <w:r w:rsidRPr="003E05CB">
              <w:rPr>
                <w:rFonts w:ascii="Times New Roman" w:eastAsia="Times New Roman" w:hAnsi="Times New Roman" w:cs="Times New Roman"/>
                <w:color w:val="000000"/>
                <w:spacing w:val="-6"/>
                <w:sz w:val="24"/>
                <w:szCs w:val="24"/>
                <w:lang w:val="ru-RU" w:eastAsia="ru-RU"/>
              </w:rPr>
              <w:t xml:space="preserve">тыс. руб. </w:t>
            </w:r>
          </w:p>
          <w:p w:rsidR="003E05CB" w:rsidRPr="003E05CB" w:rsidRDefault="003E05CB" w:rsidP="003E05CB">
            <w:pPr>
              <w:shd w:val="clear" w:color="auto" w:fill="FFFFFF"/>
              <w:spacing w:after="0" w:line="240" w:lineRule="auto"/>
              <w:ind w:right="38"/>
              <w:rPr>
                <w:rFonts w:ascii="Times New Roman" w:eastAsia="Times New Roman" w:hAnsi="Times New Roman" w:cs="Times New Roman"/>
                <w:i/>
                <w:iCs/>
                <w:color w:val="000000"/>
                <w:spacing w:val="-3"/>
                <w:sz w:val="24"/>
                <w:szCs w:val="24"/>
                <w:lang w:eastAsia="ru-RU"/>
              </w:rPr>
            </w:pPr>
            <w:r w:rsidRPr="003E05CB">
              <w:rPr>
                <w:rFonts w:ascii="Times New Roman" w:eastAsia="Times New Roman" w:hAnsi="Times New Roman" w:cs="Times New Roman"/>
                <w:i/>
                <w:iCs/>
                <w:color w:val="000000"/>
                <w:spacing w:val="-3"/>
                <w:sz w:val="24"/>
                <w:szCs w:val="24"/>
                <w:lang w:eastAsia="ru-RU"/>
              </w:rPr>
              <w:t xml:space="preserve">t </w:t>
            </w:r>
            <w:r w:rsidRPr="003E05CB">
              <w:rPr>
                <w:rFonts w:ascii="Times New Roman" w:eastAsia="Times New Roman" w:hAnsi="Times New Roman" w:cs="Times New Roman"/>
                <w:i/>
                <w:iCs/>
                <w:color w:val="000000"/>
                <w:spacing w:val="-3"/>
                <w:sz w:val="24"/>
                <w:szCs w:val="24"/>
                <w:lang w:val="ru-RU" w:eastAsia="ru-RU"/>
              </w:rPr>
              <w:t>=</w:t>
            </w:r>
            <w:r w:rsidRPr="003E05CB">
              <w:rPr>
                <w:rFonts w:ascii="Times New Roman" w:eastAsia="Times New Roman" w:hAnsi="Times New Roman" w:cs="Times New Roman"/>
                <w:i/>
                <w:iCs/>
                <w:color w:val="000000"/>
                <w:spacing w:val="-3"/>
                <w:sz w:val="24"/>
                <w:szCs w:val="24"/>
                <w:lang w:eastAsia="ru-RU"/>
              </w:rPr>
              <w:t>1</w:t>
            </w:r>
            <w:r w:rsidRPr="003E05CB">
              <w:rPr>
                <w:rFonts w:ascii="Times New Roman" w:eastAsia="Times New Roman" w:hAnsi="Times New Roman" w:cs="Times New Roman"/>
                <w:i/>
                <w:iCs/>
                <w:color w:val="000000"/>
                <w:spacing w:val="-3"/>
                <w:sz w:val="24"/>
                <w:szCs w:val="24"/>
                <w:lang w:val="ru-RU" w:eastAsia="ru-RU"/>
              </w:rPr>
              <w:t xml:space="preserve"> </w:t>
            </w:r>
          </w:p>
          <w:p w:rsidR="003E05CB" w:rsidRPr="003E05CB" w:rsidRDefault="003E05CB" w:rsidP="003E05CB">
            <w:pPr>
              <w:shd w:val="clear" w:color="auto" w:fill="FFFFFF"/>
              <w:spacing w:after="0" w:line="240" w:lineRule="auto"/>
              <w:ind w:right="38"/>
              <w:rPr>
                <w:rFonts w:ascii="Times New Roman" w:eastAsia="Times New Roman" w:hAnsi="Times New Roman" w:cs="Times New Roman"/>
                <w:i/>
                <w:iCs/>
                <w:color w:val="000000"/>
                <w:spacing w:val="-12"/>
                <w:sz w:val="24"/>
                <w:szCs w:val="24"/>
                <w:lang w:eastAsia="ru-RU"/>
              </w:rPr>
            </w:pPr>
            <w:r w:rsidRPr="003E05CB">
              <w:rPr>
                <w:rFonts w:ascii="Times New Roman" w:eastAsia="Times New Roman" w:hAnsi="Times New Roman" w:cs="Times New Roman"/>
                <w:i/>
                <w:iCs/>
                <w:color w:val="000000"/>
                <w:spacing w:val="-12"/>
                <w:sz w:val="24"/>
                <w:szCs w:val="24"/>
                <w:lang w:eastAsia="ru-RU"/>
              </w:rPr>
              <w:t xml:space="preserve">t  </w:t>
            </w:r>
            <w:r w:rsidRPr="003E05CB">
              <w:rPr>
                <w:rFonts w:ascii="Times New Roman" w:eastAsia="Times New Roman" w:hAnsi="Times New Roman" w:cs="Times New Roman"/>
                <w:i/>
                <w:iCs/>
                <w:color w:val="000000"/>
                <w:spacing w:val="-12"/>
                <w:sz w:val="24"/>
                <w:szCs w:val="24"/>
                <w:lang w:val="ru-RU" w:eastAsia="ru-RU"/>
              </w:rPr>
              <w:t>=</w:t>
            </w:r>
            <w:r w:rsidRPr="003E05CB">
              <w:rPr>
                <w:rFonts w:ascii="Times New Roman" w:eastAsia="Times New Roman" w:hAnsi="Times New Roman" w:cs="Times New Roman"/>
                <w:i/>
                <w:iCs/>
                <w:color w:val="000000"/>
                <w:spacing w:val="-12"/>
                <w:sz w:val="24"/>
                <w:szCs w:val="24"/>
                <w:lang w:eastAsia="ru-RU"/>
              </w:rPr>
              <w:t xml:space="preserve"> </w:t>
            </w:r>
            <w:r w:rsidRPr="003E05CB">
              <w:rPr>
                <w:rFonts w:ascii="Times New Roman" w:eastAsia="Times New Roman" w:hAnsi="Times New Roman" w:cs="Times New Roman"/>
                <w:i/>
                <w:iCs/>
                <w:color w:val="000000"/>
                <w:spacing w:val="-12"/>
                <w:sz w:val="24"/>
                <w:szCs w:val="24"/>
                <w:lang w:val="ru-RU" w:eastAsia="ru-RU"/>
              </w:rPr>
              <w:t xml:space="preserve">2 </w:t>
            </w:r>
          </w:p>
          <w:p w:rsidR="003E05CB" w:rsidRPr="003E05CB" w:rsidRDefault="003E05CB" w:rsidP="003E05CB">
            <w:pPr>
              <w:shd w:val="clear" w:color="auto" w:fill="FFFFFF"/>
              <w:spacing w:after="0" w:line="240" w:lineRule="auto"/>
              <w:ind w:right="38"/>
              <w:rPr>
                <w:rFonts w:ascii="Times New Roman" w:eastAsia="Times New Roman" w:hAnsi="Times New Roman" w:cs="Times New Roman"/>
                <w:i/>
                <w:iCs/>
                <w:color w:val="000000"/>
                <w:spacing w:val="-8"/>
                <w:sz w:val="24"/>
                <w:szCs w:val="24"/>
                <w:lang w:eastAsia="ru-RU"/>
              </w:rPr>
            </w:pPr>
            <w:r w:rsidRPr="003E05CB">
              <w:rPr>
                <w:rFonts w:ascii="Times New Roman" w:eastAsia="Times New Roman" w:hAnsi="Times New Roman" w:cs="Times New Roman"/>
                <w:i/>
                <w:iCs/>
                <w:color w:val="000000"/>
                <w:spacing w:val="-8"/>
                <w:sz w:val="24"/>
                <w:szCs w:val="24"/>
                <w:lang w:eastAsia="ru-RU"/>
              </w:rPr>
              <w:t xml:space="preserve">t </w:t>
            </w:r>
            <w:r w:rsidRPr="003E05CB">
              <w:rPr>
                <w:rFonts w:ascii="Times New Roman" w:eastAsia="Times New Roman" w:hAnsi="Times New Roman" w:cs="Times New Roman"/>
                <w:i/>
                <w:iCs/>
                <w:color w:val="000000"/>
                <w:spacing w:val="-8"/>
                <w:sz w:val="24"/>
                <w:szCs w:val="24"/>
                <w:lang w:val="ru-RU" w:eastAsia="ru-RU"/>
              </w:rPr>
              <w:t>=</w:t>
            </w:r>
            <w:r w:rsidRPr="003E05CB">
              <w:rPr>
                <w:rFonts w:ascii="Times New Roman" w:eastAsia="Times New Roman" w:hAnsi="Times New Roman" w:cs="Times New Roman"/>
                <w:i/>
                <w:iCs/>
                <w:color w:val="000000"/>
                <w:spacing w:val="-8"/>
                <w:sz w:val="24"/>
                <w:szCs w:val="24"/>
                <w:lang w:eastAsia="ru-RU"/>
              </w:rPr>
              <w:t xml:space="preserve"> </w:t>
            </w:r>
            <w:r w:rsidRPr="003E05CB">
              <w:rPr>
                <w:rFonts w:ascii="Times New Roman" w:eastAsia="Times New Roman" w:hAnsi="Times New Roman" w:cs="Times New Roman"/>
                <w:i/>
                <w:iCs/>
                <w:color w:val="000000"/>
                <w:spacing w:val="-8"/>
                <w:sz w:val="24"/>
                <w:szCs w:val="24"/>
                <w:lang w:val="ru-RU" w:eastAsia="ru-RU"/>
              </w:rPr>
              <w:t xml:space="preserve">3 </w:t>
            </w:r>
          </w:p>
          <w:p w:rsidR="003E05CB" w:rsidRPr="003E05CB" w:rsidRDefault="003E05CB" w:rsidP="003E05CB">
            <w:pPr>
              <w:shd w:val="clear" w:color="auto" w:fill="FFFFFF"/>
              <w:spacing w:after="0" w:line="240" w:lineRule="auto"/>
              <w:ind w:right="38"/>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iCs/>
                <w:color w:val="000000"/>
                <w:spacing w:val="-28"/>
                <w:sz w:val="24"/>
                <w:szCs w:val="24"/>
                <w:lang w:eastAsia="ru-RU"/>
              </w:rPr>
              <w:t xml:space="preserve">t  </w:t>
            </w:r>
            <w:r w:rsidRPr="003E05CB">
              <w:rPr>
                <w:rFonts w:ascii="Times New Roman" w:eastAsia="Times New Roman" w:hAnsi="Times New Roman" w:cs="Times New Roman"/>
                <w:i/>
                <w:iCs/>
                <w:color w:val="000000"/>
                <w:spacing w:val="-28"/>
                <w:sz w:val="24"/>
                <w:szCs w:val="24"/>
                <w:lang w:val="ru-RU" w:eastAsia="ru-RU"/>
              </w:rPr>
              <w:t>=</w:t>
            </w:r>
            <w:r w:rsidRPr="003E05CB">
              <w:rPr>
                <w:rFonts w:ascii="Times New Roman" w:eastAsia="Times New Roman" w:hAnsi="Times New Roman" w:cs="Times New Roman"/>
                <w:i/>
                <w:iCs/>
                <w:color w:val="000000"/>
                <w:spacing w:val="-28"/>
                <w:sz w:val="24"/>
                <w:szCs w:val="24"/>
                <w:lang w:eastAsia="ru-RU"/>
              </w:rPr>
              <w:t xml:space="preserve"> </w:t>
            </w:r>
            <w:r w:rsidRPr="003E05CB">
              <w:rPr>
                <w:rFonts w:ascii="Times New Roman" w:eastAsia="Times New Roman" w:hAnsi="Times New Roman" w:cs="Times New Roman"/>
                <w:i/>
                <w:iCs/>
                <w:color w:val="000000"/>
                <w:spacing w:val="-28"/>
                <w:sz w:val="24"/>
                <w:szCs w:val="24"/>
                <w:lang w:val="ru-RU" w:eastAsia="ru-RU"/>
              </w:rPr>
              <w:t xml:space="preserve"> 4</w:t>
            </w:r>
          </w:p>
          <w:p w:rsidR="003E05CB" w:rsidRPr="003E05CB" w:rsidRDefault="003E05CB" w:rsidP="003E05CB">
            <w:pPr>
              <w:shd w:val="clear" w:color="auto" w:fill="FFFFFF"/>
              <w:spacing w:after="0" w:line="240" w:lineRule="auto"/>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Cs/>
                <w:color w:val="000000"/>
                <w:spacing w:val="11"/>
                <w:sz w:val="24"/>
                <w:szCs w:val="24"/>
                <w:lang w:eastAsia="ru-RU"/>
              </w:rPr>
              <w:t>t</w:t>
            </w:r>
            <w:r w:rsidRPr="003E05CB">
              <w:rPr>
                <w:rFonts w:ascii="Times New Roman" w:eastAsia="Times New Roman" w:hAnsi="Times New Roman" w:cs="Times New Roman"/>
                <w:iCs/>
                <w:color w:val="000000"/>
                <w:spacing w:val="11"/>
                <w:sz w:val="24"/>
                <w:szCs w:val="24"/>
                <w:lang w:val="ru-RU" w:eastAsia="ru-RU"/>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11" w:lineRule="exact"/>
              <w:ind w:right="240"/>
              <w:jc w:val="center"/>
              <w:rPr>
                <w:rFonts w:ascii="Times New Roman" w:eastAsia="Times New Roman" w:hAnsi="Times New Roman" w:cs="Times New Roman"/>
                <w:color w:val="000000"/>
                <w:spacing w:val="-2"/>
                <w:sz w:val="24"/>
                <w:szCs w:val="24"/>
                <w:lang w:eastAsia="ru-RU"/>
              </w:rPr>
            </w:pPr>
          </w:p>
          <w:p w:rsidR="003E05CB" w:rsidRPr="003E05CB" w:rsidRDefault="003E05CB" w:rsidP="003E05CB">
            <w:pPr>
              <w:shd w:val="clear" w:color="auto" w:fill="FFFFFF"/>
              <w:spacing w:after="0" w:line="211" w:lineRule="exact"/>
              <w:ind w:right="240"/>
              <w:jc w:val="center"/>
              <w:rPr>
                <w:rFonts w:ascii="Times New Roman" w:eastAsia="Times New Roman" w:hAnsi="Times New Roman" w:cs="Times New Roman"/>
                <w:color w:val="000000"/>
                <w:spacing w:val="-2"/>
                <w:sz w:val="24"/>
                <w:szCs w:val="24"/>
                <w:lang w:eastAsia="ru-RU"/>
              </w:rPr>
            </w:pPr>
            <w:r w:rsidRPr="003E05CB">
              <w:rPr>
                <w:rFonts w:ascii="Times New Roman" w:eastAsia="Times New Roman" w:hAnsi="Times New Roman" w:cs="Times New Roman"/>
                <w:color w:val="000000"/>
                <w:spacing w:val="-2"/>
                <w:sz w:val="24"/>
                <w:szCs w:val="24"/>
                <w:lang w:val="ru-RU" w:eastAsia="ru-RU"/>
              </w:rPr>
              <w:t>1000</w:t>
            </w:r>
          </w:p>
          <w:p w:rsidR="003E05CB" w:rsidRPr="003E05CB" w:rsidRDefault="003E05CB" w:rsidP="003E05CB">
            <w:pPr>
              <w:shd w:val="clear" w:color="auto" w:fill="FFFFFF"/>
              <w:spacing w:after="0" w:line="211" w:lineRule="exact"/>
              <w:ind w:right="240"/>
              <w:jc w:val="center"/>
              <w:rPr>
                <w:rFonts w:ascii="Times New Roman" w:eastAsia="Times New Roman" w:hAnsi="Times New Roman" w:cs="Times New Roman"/>
                <w:color w:val="000000"/>
                <w:spacing w:val="1"/>
                <w:sz w:val="24"/>
                <w:szCs w:val="24"/>
                <w:lang w:eastAsia="ru-RU"/>
              </w:rPr>
            </w:pPr>
            <w:r w:rsidRPr="003E05CB">
              <w:rPr>
                <w:rFonts w:ascii="Times New Roman" w:eastAsia="Times New Roman" w:hAnsi="Times New Roman" w:cs="Times New Roman"/>
                <w:color w:val="000000"/>
                <w:spacing w:val="1"/>
                <w:sz w:val="24"/>
                <w:szCs w:val="24"/>
                <w:lang w:val="ru-RU" w:eastAsia="ru-RU"/>
              </w:rPr>
              <w:t>2000</w:t>
            </w:r>
          </w:p>
          <w:p w:rsidR="003E05CB" w:rsidRPr="003E05CB" w:rsidRDefault="003E05CB" w:rsidP="003E05CB">
            <w:pPr>
              <w:shd w:val="clear" w:color="auto" w:fill="FFFFFF"/>
              <w:spacing w:after="0" w:line="211" w:lineRule="exact"/>
              <w:ind w:right="240"/>
              <w:jc w:val="center"/>
              <w:rPr>
                <w:rFonts w:ascii="Times New Roman" w:eastAsia="Times New Roman" w:hAnsi="Times New Roman" w:cs="Times New Roman"/>
                <w:color w:val="000000"/>
                <w:spacing w:val="6"/>
                <w:sz w:val="24"/>
                <w:szCs w:val="24"/>
                <w:lang w:eastAsia="ru-RU"/>
              </w:rPr>
            </w:pPr>
            <w:r w:rsidRPr="003E05CB">
              <w:rPr>
                <w:rFonts w:ascii="Times New Roman" w:eastAsia="Times New Roman" w:hAnsi="Times New Roman" w:cs="Times New Roman"/>
                <w:color w:val="000000"/>
                <w:spacing w:val="6"/>
                <w:sz w:val="24"/>
                <w:szCs w:val="24"/>
                <w:lang w:val="ru-RU" w:eastAsia="ru-RU"/>
              </w:rPr>
              <w:t>2200</w:t>
            </w:r>
          </w:p>
          <w:p w:rsidR="003E05CB" w:rsidRPr="003E05CB" w:rsidRDefault="003E05CB" w:rsidP="003E05CB">
            <w:pPr>
              <w:shd w:val="clear" w:color="auto" w:fill="FFFFFF"/>
              <w:spacing w:after="0" w:line="211" w:lineRule="exact"/>
              <w:ind w:right="240"/>
              <w:jc w:val="center"/>
              <w:rPr>
                <w:rFonts w:ascii="Times New Roman" w:eastAsia="Times New Roman" w:hAnsi="Times New Roman" w:cs="Times New Roman"/>
                <w:color w:val="000000"/>
                <w:spacing w:val="1"/>
                <w:sz w:val="24"/>
                <w:szCs w:val="24"/>
                <w:lang w:eastAsia="ru-RU"/>
              </w:rPr>
            </w:pPr>
            <w:r w:rsidRPr="003E05CB">
              <w:rPr>
                <w:rFonts w:ascii="Times New Roman" w:eastAsia="Times New Roman" w:hAnsi="Times New Roman" w:cs="Times New Roman"/>
                <w:color w:val="000000"/>
                <w:spacing w:val="1"/>
                <w:sz w:val="24"/>
                <w:szCs w:val="24"/>
                <w:lang w:val="ru-RU" w:eastAsia="ru-RU"/>
              </w:rPr>
              <w:t>2500</w:t>
            </w:r>
          </w:p>
          <w:p w:rsidR="003E05CB" w:rsidRPr="003E05CB" w:rsidRDefault="003E05CB" w:rsidP="003E05CB">
            <w:pPr>
              <w:shd w:val="clear" w:color="auto" w:fill="FFFFFF"/>
              <w:spacing w:after="0" w:line="211" w:lineRule="exact"/>
              <w:ind w:right="240"/>
              <w:jc w:val="center"/>
              <w:rPr>
                <w:rFonts w:ascii="Times New Roman" w:eastAsia="Times New Roman" w:hAnsi="Times New Roman" w:cs="Times New Roman"/>
                <w:sz w:val="24"/>
                <w:szCs w:val="24"/>
                <w:lang w:eastAsia="ru-RU"/>
              </w:rPr>
            </w:pPr>
            <w:r w:rsidRPr="003E05CB">
              <w:rPr>
                <w:rFonts w:ascii="Times New Roman" w:eastAsia="Times New Roman" w:hAnsi="Times New Roman" w:cs="Times New Roman"/>
                <w:color w:val="000000"/>
                <w:spacing w:val="1"/>
                <w:sz w:val="24"/>
                <w:szCs w:val="24"/>
                <w:lang w:eastAsia="ru-RU"/>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9"/>
                <w:sz w:val="24"/>
                <w:szCs w:val="24"/>
                <w:lang w:eastAsia="ru-RU"/>
              </w:rPr>
            </w:pP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9"/>
                <w:sz w:val="24"/>
                <w:szCs w:val="24"/>
                <w:lang w:eastAsia="ru-RU"/>
              </w:rPr>
            </w:pPr>
            <w:r w:rsidRPr="003E05CB">
              <w:rPr>
                <w:rFonts w:ascii="Times New Roman" w:eastAsia="Times New Roman" w:hAnsi="Times New Roman" w:cs="Times New Roman"/>
                <w:color w:val="000000"/>
                <w:spacing w:val="-9"/>
                <w:sz w:val="24"/>
                <w:szCs w:val="24"/>
                <w:lang w:val="ru-RU" w:eastAsia="ru-RU"/>
              </w:rPr>
              <w:t>1000</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2"/>
                <w:sz w:val="24"/>
                <w:szCs w:val="24"/>
                <w:lang w:eastAsia="ru-RU"/>
              </w:rPr>
            </w:pPr>
            <w:r w:rsidRPr="003E05CB">
              <w:rPr>
                <w:rFonts w:ascii="Times New Roman" w:eastAsia="Times New Roman" w:hAnsi="Times New Roman" w:cs="Times New Roman"/>
                <w:color w:val="000000"/>
                <w:spacing w:val="-2"/>
                <w:sz w:val="24"/>
                <w:szCs w:val="24"/>
                <w:lang w:val="ru-RU" w:eastAsia="ru-RU"/>
              </w:rPr>
              <w:t>2000</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1"/>
                <w:sz w:val="24"/>
                <w:szCs w:val="24"/>
                <w:lang w:eastAsia="ru-RU"/>
              </w:rPr>
            </w:pPr>
            <w:r w:rsidRPr="003E05CB">
              <w:rPr>
                <w:rFonts w:ascii="Times New Roman" w:eastAsia="Times New Roman" w:hAnsi="Times New Roman" w:cs="Times New Roman"/>
                <w:color w:val="000000"/>
                <w:spacing w:val="1"/>
                <w:sz w:val="24"/>
                <w:szCs w:val="24"/>
                <w:lang w:val="ru-RU" w:eastAsia="ru-RU"/>
              </w:rPr>
              <w:t>2500</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color w:val="000000"/>
                <w:spacing w:val="-2"/>
                <w:sz w:val="24"/>
                <w:szCs w:val="24"/>
                <w:lang w:eastAsia="ru-RU"/>
              </w:rPr>
            </w:pPr>
            <w:r w:rsidRPr="003E05CB">
              <w:rPr>
                <w:rFonts w:ascii="Times New Roman" w:eastAsia="Times New Roman" w:hAnsi="Times New Roman" w:cs="Times New Roman"/>
                <w:color w:val="000000"/>
                <w:spacing w:val="-2"/>
                <w:sz w:val="24"/>
                <w:szCs w:val="24"/>
                <w:lang w:val="ru-RU" w:eastAsia="ru-RU"/>
              </w:rPr>
              <w:t>2600</w:t>
            </w:r>
          </w:p>
          <w:p w:rsidR="003E05CB" w:rsidRPr="003E05CB" w:rsidRDefault="003E05CB" w:rsidP="003E05CB">
            <w:pPr>
              <w:shd w:val="clear" w:color="auto" w:fill="FFFFFF"/>
              <w:spacing w:after="0" w:line="211" w:lineRule="exact"/>
              <w:ind w:right="250"/>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4"/>
                <w:sz w:val="24"/>
                <w:szCs w:val="24"/>
                <w:lang w:val="ru-RU" w:eastAsia="ru-RU"/>
              </w:rPr>
              <w:t>2800</w:t>
            </w:r>
          </w:p>
        </w:tc>
      </w:tr>
      <w:tr w:rsidR="003E05CB" w:rsidRPr="003E05CB" w:rsidTr="00344073">
        <w:trPr>
          <w:trHeight w:hRule="exact" w:val="664"/>
        </w:trPr>
        <w:tc>
          <w:tcPr>
            <w:tcW w:w="5103"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11" w:lineRule="exact"/>
              <w:ind w:right="48"/>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i/>
                <w:iCs/>
                <w:color w:val="000000"/>
                <w:spacing w:val="-6"/>
                <w:sz w:val="24"/>
                <w:szCs w:val="24"/>
                <w:lang w:val="ru-RU" w:eastAsia="ru-RU"/>
              </w:rPr>
              <w:t xml:space="preserve">6. </w:t>
            </w:r>
            <w:r w:rsidRPr="003E05CB">
              <w:rPr>
                <w:rFonts w:ascii="Times New Roman" w:eastAsia="Times New Roman" w:hAnsi="Times New Roman" w:cs="Times New Roman"/>
                <w:color w:val="000000"/>
                <w:spacing w:val="-6"/>
                <w:sz w:val="24"/>
                <w:szCs w:val="24"/>
                <w:lang w:val="ru-RU" w:eastAsia="ru-RU"/>
              </w:rPr>
              <w:t>Отклонения возможных значений расчет</w:t>
            </w:r>
            <w:r w:rsidRPr="003E05CB">
              <w:rPr>
                <w:rFonts w:ascii="Times New Roman" w:eastAsia="Times New Roman" w:hAnsi="Times New Roman" w:cs="Times New Roman"/>
                <w:color w:val="000000"/>
                <w:spacing w:val="-6"/>
                <w:sz w:val="24"/>
                <w:szCs w:val="24"/>
                <w:lang w:val="ru-RU" w:eastAsia="ru-RU"/>
              </w:rPr>
              <w:softHyphen/>
            </w:r>
            <w:r w:rsidRPr="003E05CB">
              <w:rPr>
                <w:rFonts w:ascii="Times New Roman" w:eastAsia="Times New Roman" w:hAnsi="Times New Roman" w:cs="Times New Roman"/>
                <w:color w:val="000000"/>
                <w:spacing w:val="-7"/>
                <w:sz w:val="24"/>
                <w:szCs w:val="24"/>
                <w:lang w:val="ru-RU" w:eastAsia="ru-RU"/>
              </w:rPr>
              <w:t xml:space="preserve">ного дохода </w:t>
            </w:r>
            <w:r w:rsidRPr="003E05CB">
              <w:rPr>
                <w:rFonts w:ascii="Times New Roman" w:eastAsia="Times New Roman" w:hAnsi="Times New Roman" w:cs="Times New Roman"/>
                <w:i/>
                <w:iCs/>
                <w:color w:val="000000"/>
                <w:spacing w:val="-7"/>
                <w:sz w:val="24"/>
                <w:szCs w:val="24"/>
                <w:lang w:val="ru-RU" w:eastAsia="ru-RU"/>
              </w:rPr>
              <w:t>(Е</w:t>
            </w:r>
            <w:proofErr w:type="gramStart"/>
            <w:r w:rsidRPr="003E05CB">
              <w:rPr>
                <w:rFonts w:ascii="Times New Roman" w:eastAsia="Times New Roman" w:hAnsi="Times New Roman" w:cs="Times New Roman"/>
                <w:i/>
                <w:iCs/>
                <w:color w:val="000000"/>
                <w:spacing w:val="-7"/>
                <w:sz w:val="24"/>
                <w:szCs w:val="24"/>
                <w:lang w:eastAsia="ru-RU"/>
              </w:rPr>
              <w:t>i</w:t>
            </w:r>
            <w:proofErr w:type="gramEnd"/>
            <w:r w:rsidRPr="003E05CB">
              <w:rPr>
                <w:rFonts w:ascii="Times New Roman" w:eastAsia="Times New Roman" w:hAnsi="Times New Roman" w:cs="Times New Roman"/>
                <w:i/>
                <w:iCs/>
                <w:color w:val="000000"/>
                <w:spacing w:val="-7"/>
                <w:sz w:val="24"/>
                <w:szCs w:val="24"/>
                <w:lang w:val="ru-RU" w:eastAsia="ru-RU"/>
              </w:rPr>
              <w:t xml:space="preserve">) </w:t>
            </w:r>
            <w:r w:rsidRPr="003E05CB">
              <w:rPr>
                <w:rFonts w:ascii="Times New Roman" w:eastAsia="Times New Roman" w:hAnsi="Times New Roman" w:cs="Times New Roman"/>
                <w:color w:val="000000"/>
                <w:spacing w:val="-7"/>
                <w:sz w:val="24"/>
                <w:szCs w:val="24"/>
                <w:lang w:val="ru-RU" w:eastAsia="ru-RU"/>
              </w:rPr>
              <w:t xml:space="preserve">от средней величины, </w:t>
            </w:r>
            <w:r w:rsidRPr="003E05CB">
              <w:rPr>
                <w:rFonts w:ascii="Times New Roman" w:eastAsia="Times New Roman" w:hAnsi="Times New Roman" w:cs="Times New Roman"/>
                <w:i/>
                <w:iCs/>
                <w:color w:val="000000"/>
                <w:spacing w:val="-7"/>
                <w:sz w:val="24"/>
                <w:szCs w:val="24"/>
                <w:lang w:val="ru-RU" w:eastAsia="ru-RU"/>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20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E05CB" w:rsidRPr="003E05CB" w:rsidRDefault="003E05CB" w:rsidP="003E05CB">
            <w:pPr>
              <w:shd w:val="clear" w:color="auto" w:fill="FFFFFF"/>
              <w:spacing w:after="0" w:line="240" w:lineRule="auto"/>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z w:val="24"/>
                <w:szCs w:val="24"/>
                <w:lang w:val="ru-RU" w:eastAsia="ru-RU"/>
              </w:rPr>
              <w:t>30</w:t>
            </w:r>
          </w:p>
        </w:tc>
      </w:tr>
      <w:tr w:rsidR="003E05CB" w:rsidRPr="003E05CB" w:rsidTr="00344073">
        <w:trPr>
          <w:trHeight w:hRule="exact" w:val="1440"/>
        </w:trPr>
        <w:tc>
          <w:tcPr>
            <w:tcW w:w="5103"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11" w:lineRule="exact"/>
              <w:ind w:right="154"/>
              <w:rPr>
                <w:rFonts w:ascii="Times New Roman" w:eastAsia="Times New Roman" w:hAnsi="Times New Roman" w:cs="Times New Roman"/>
                <w:color w:val="000000"/>
                <w:spacing w:val="-10"/>
                <w:sz w:val="24"/>
                <w:szCs w:val="24"/>
                <w:lang w:val="ru-RU" w:eastAsia="ru-RU"/>
              </w:rPr>
            </w:pPr>
            <w:r w:rsidRPr="003E05CB">
              <w:rPr>
                <w:rFonts w:ascii="Times New Roman" w:eastAsia="Times New Roman" w:hAnsi="Times New Roman" w:cs="Times New Roman"/>
                <w:i/>
                <w:iCs/>
                <w:color w:val="000000"/>
                <w:spacing w:val="-6"/>
                <w:sz w:val="24"/>
                <w:szCs w:val="24"/>
                <w:lang w:val="ru-RU" w:eastAsia="ru-RU"/>
              </w:rPr>
              <w:lastRenderedPageBreak/>
              <w:t xml:space="preserve">7. </w:t>
            </w:r>
            <w:r w:rsidRPr="003E05CB">
              <w:rPr>
                <w:rFonts w:ascii="Times New Roman" w:eastAsia="Times New Roman" w:hAnsi="Times New Roman" w:cs="Times New Roman"/>
                <w:color w:val="000000"/>
                <w:spacing w:val="-6"/>
                <w:sz w:val="24"/>
                <w:szCs w:val="24"/>
                <w:lang w:val="ru-RU" w:eastAsia="ru-RU"/>
              </w:rPr>
              <w:t xml:space="preserve">Показатели вероятности при возможных </w:t>
            </w:r>
            <w:r w:rsidRPr="003E05CB">
              <w:rPr>
                <w:rFonts w:ascii="Times New Roman" w:eastAsia="Times New Roman" w:hAnsi="Times New Roman" w:cs="Times New Roman"/>
                <w:color w:val="000000"/>
                <w:spacing w:val="-5"/>
                <w:sz w:val="24"/>
                <w:szCs w:val="24"/>
                <w:lang w:val="ru-RU" w:eastAsia="ru-RU"/>
              </w:rPr>
              <w:t xml:space="preserve">значениях конъюнктуры инвестиционного </w:t>
            </w:r>
            <w:r w:rsidRPr="003E05CB">
              <w:rPr>
                <w:rFonts w:ascii="Times New Roman" w:eastAsia="Times New Roman" w:hAnsi="Times New Roman" w:cs="Times New Roman"/>
                <w:color w:val="000000"/>
                <w:spacing w:val="-10"/>
                <w:sz w:val="24"/>
                <w:szCs w:val="24"/>
                <w:lang w:val="ru-RU" w:eastAsia="ru-RU"/>
              </w:rPr>
              <w:t>рынка (</w:t>
            </w:r>
            <w:r w:rsidRPr="003E05CB">
              <w:rPr>
                <w:rFonts w:ascii="Times New Roman" w:eastAsia="Times New Roman" w:hAnsi="Times New Roman" w:cs="Times New Roman"/>
                <w:color w:val="000000"/>
                <w:spacing w:val="-10"/>
                <w:sz w:val="24"/>
                <w:szCs w:val="24"/>
                <w:lang w:eastAsia="ru-RU"/>
              </w:rPr>
              <w:t>Pi</w:t>
            </w:r>
            <w:r w:rsidRPr="003E05CB">
              <w:rPr>
                <w:rFonts w:ascii="Times New Roman" w:eastAsia="Times New Roman" w:hAnsi="Times New Roman" w:cs="Times New Roman"/>
                <w:color w:val="000000"/>
                <w:spacing w:val="-10"/>
                <w:sz w:val="24"/>
                <w:szCs w:val="24"/>
                <w:lang w:val="ru-RU" w:eastAsia="ru-RU"/>
              </w:rPr>
              <w:t xml:space="preserve">,): </w:t>
            </w:r>
          </w:p>
          <w:p w:rsidR="003E05CB" w:rsidRPr="003E05CB" w:rsidRDefault="003E05CB" w:rsidP="003E05CB">
            <w:pPr>
              <w:shd w:val="clear" w:color="auto" w:fill="FFFFFF"/>
              <w:spacing w:after="0" w:line="211" w:lineRule="exact"/>
              <w:ind w:right="153"/>
              <w:rPr>
                <w:rFonts w:ascii="Times New Roman" w:eastAsia="Times New Roman" w:hAnsi="Times New Roman" w:cs="Times New Roman"/>
                <w:color w:val="000000"/>
                <w:spacing w:val="-6"/>
                <w:sz w:val="24"/>
                <w:szCs w:val="24"/>
                <w:lang w:eastAsia="ru-RU"/>
              </w:rPr>
            </w:pPr>
            <w:r w:rsidRPr="003E05CB">
              <w:rPr>
                <w:rFonts w:ascii="Times New Roman" w:eastAsia="Times New Roman" w:hAnsi="Times New Roman" w:cs="Times New Roman"/>
                <w:color w:val="000000"/>
                <w:spacing w:val="-6"/>
                <w:sz w:val="24"/>
                <w:szCs w:val="24"/>
                <w:lang w:val="ru-RU" w:eastAsia="ru-RU"/>
              </w:rPr>
              <w:t xml:space="preserve">высокая </w:t>
            </w:r>
          </w:p>
          <w:p w:rsidR="003E05CB" w:rsidRPr="003E05CB" w:rsidRDefault="003E05CB" w:rsidP="003E05CB">
            <w:pPr>
              <w:shd w:val="clear" w:color="auto" w:fill="FFFFFF"/>
              <w:spacing w:after="0" w:line="211" w:lineRule="exact"/>
              <w:ind w:right="153"/>
              <w:rPr>
                <w:rFonts w:ascii="Times New Roman" w:eastAsia="Times New Roman" w:hAnsi="Times New Roman" w:cs="Times New Roman"/>
                <w:color w:val="000000"/>
                <w:spacing w:val="-6"/>
                <w:sz w:val="24"/>
                <w:szCs w:val="24"/>
                <w:lang w:eastAsia="ru-RU"/>
              </w:rPr>
            </w:pPr>
            <w:r w:rsidRPr="003E05CB">
              <w:rPr>
                <w:rFonts w:ascii="Times New Roman" w:eastAsia="Times New Roman" w:hAnsi="Times New Roman" w:cs="Times New Roman"/>
                <w:color w:val="000000"/>
                <w:spacing w:val="-6"/>
                <w:sz w:val="24"/>
                <w:szCs w:val="24"/>
                <w:lang w:val="ru-RU" w:eastAsia="ru-RU"/>
              </w:rPr>
              <w:t xml:space="preserve">средняя </w:t>
            </w:r>
          </w:p>
          <w:p w:rsidR="003E05CB" w:rsidRPr="003E05CB" w:rsidRDefault="003E05CB" w:rsidP="003E05CB">
            <w:pPr>
              <w:shd w:val="clear" w:color="auto" w:fill="FFFFFF"/>
              <w:spacing w:after="0" w:line="211" w:lineRule="exact"/>
              <w:ind w:right="153"/>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1"/>
                <w:sz w:val="24"/>
                <w:szCs w:val="24"/>
                <w:lang w:val="ru-RU" w:eastAsia="ru-RU"/>
              </w:rPr>
              <w:t>низкая</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11" w:lineRule="exact"/>
              <w:ind w:right="355"/>
              <w:jc w:val="center"/>
              <w:rPr>
                <w:rFonts w:ascii="Times New Roman" w:eastAsia="Times New Roman" w:hAnsi="Times New Roman" w:cs="Times New Roman"/>
                <w:color w:val="000000"/>
                <w:spacing w:val="-7"/>
                <w:sz w:val="24"/>
                <w:szCs w:val="24"/>
                <w:lang w:eastAsia="ru-RU"/>
              </w:rPr>
            </w:pPr>
            <w:r w:rsidRPr="003E05CB">
              <w:rPr>
                <w:rFonts w:ascii="Times New Roman" w:eastAsia="Times New Roman" w:hAnsi="Times New Roman" w:cs="Times New Roman"/>
                <w:color w:val="000000"/>
                <w:spacing w:val="-7"/>
                <w:sz w:val="24"/>
                <w:szCs w:val="24"/>
                <w:lang w:val="ru-RU" w:eastAsia="ru-RU"/>
              </w:rPr>
              <w:t>0,2</w:t>
            </w:r>
          </w:p>
          <w:p w:rsidR="003E05CB" w:rsidRPr="003E05CB" w:rsidRDefault="003E05CB" w:rsidP="003E05CB">
            <w:pPr>
              <w:shd w:val="clear" w:color="auto" w:fill="FFFFFF"/>
              <w:spacing w:after="0" w:line="211" w:lineRule="exact"/>
              <w:ind w:right="355"/>
              <w:jc w:val="center"/>
              <w:rPr>
                <w:rFonts w:ascii="Times New Roman" w:eastAsia="Times New Roman" w:hAnsi="Times New Roman" w:cs="Times New Roman"/>
                <w:color w:val="000000"/>
                <w:spacing w:val="-3"/>
                <w:sz w:val="24"/>
                <w:szCs w:val="24"/>
                <w:lang w:eastAsia="ru-RU"/>
              </w:rPr>
            </w:pPr>
            <w:r w:rsidRPr="003E05CB">
              <w:rPr>
                <w:rFonts w:ascii="Times New Roman" w:eastAsia="Times New Roman" w:hAnsi="Times New Roman" w:cs="Times New Roman"/>
                <w:color w:val="000000"/>
                <w:spacing w:val="-3"/>
                <w:sz w:val="24"/>
                <w:szCs w:val="24"/>
                <w:lang w:val="ru-RU" w:eastAsia="ru-RU"/>
              </w:rPr>
              <w:t>0,6</w:t>
            </w:r>
          </w:p>
          <w:p w:rsidR="003E05CB" w:rsidRPr="003E05CB" w:rsidRDefault="003E05CB" w:rsidP="003E05CB">
            <w:pPr>
              <w:shd w:val="clear" w:color="auto" w:fill="FFFFFF"/>
              <w:spacing w:after="0" w:line="211" w:lineRule="exact"/>
              <w:ind w:right="355"/>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2"/>
                <w:sz w:val="24"/>
                <w:szCs w:val="24"/>
                <w:lang w:val="ru-RU" w:eastAsia="ru-RU"/>
              </w:rPr>
              <w:t>0,2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bottom"/>
          </w:tcPr>
          <w:p w:rsidR="003E05CB" w:rsidRPr="003E05CB" w:rsidRDefault="003E05CB" w:rsidP="003E05CB">
            <w:pPr>
              <w:shd w:val="clear" w:color="auto" w:fill="FFFFFF"/>
              <w:spacing w:after="0" w:line="211" w:lineRule="exact"/>
              <w:ind w:right="365"/>
              <w:jc w:val="center"/>
              <w:rPr>
                <w:rFonts w:ascii="Times New Roman" w:eastAsia="Times New Roman" w:hAnsi="Times New Roman" w:cs="Times New Roman"/>
                <w:color w:val="000000"/>
                <w:spacing w:val="-7"/>
                <w:sz w:val="24"/>
                <w:szCs w:val="24"/>
                <w:lang w:eastAsia="ru-RU"/>
              </w:rPr>
            </w:pPr>
            <w:r w:rsidRPr="003E05CB">
              <w:rPr>
                <w:rFonts w:ascii="Times New Roman" w:eastAsia="Times New Roman" w:hAnsi="Times New Roman" w:cs="Times New Roman"/>
                <w:color w:val="000000"/>
                <w:spacing w:val="-7"/>
                <w:sz w:val="24"/>
                <w:szCs w:val="24"/>
                <w:lang w:val="ru-RU" w:eastAsia="ru-RU"/>
              </w:rPr>
              <w:t>0,4</w:t>
            </w:r>
          </w:p>
          <w:p w:rsidR="003E05CB" w:rsidRPr="003E05CB" w:rsidRDefault="003E05CB" w:rsidP="003E05CB">
            <w:pPr>
              <w:shd w:val="clear" w:color="auto" w:fill="FFFFFF"/>
              <w:spacing w:after="0" w:line="211" w:lineRule="exact"/>
              <w:ind w:right="365"/>
              <w:jc w:val="center"/>
              <w:rPr>
                <w:rFonts w:ascii="Times New Roman" w:eastAsia="Times New Roman" w:hAnsi="Times New Roman" w:cs="Times New Roman"/>
                <w:color w:val="000000"/>
                <w:spacing w:val="-11"/>
                <w:sz w:val="24"/>
                <w:szCs w:val="24"/>
                <w:lang w:eastAsia="ru-RU"/>
              </w:rPr>
            </w:pPr>
            <w:r w:rsidRPr="003E05CB">
              <w:rPr>
                <w:rFonts w:ascii="Times New Roman" w:eastAsia="Times New Roman" w:hAnsi="Times New Roman" w:cs="Times New Roman"/>
                <w:color w:val="000000"/>
                <w:spacing w:val="-11"/>
                <w:sz w:val="24"/>
                <w:szCs w:val="24"/>
                <w:lang w:val="ru-RU" w:eastAsia="ru-RU"/>
              </w:rPr>
              <w:t>0,2</w:t>
            </w:r>
          </w:p>
          <w:p w:rsidR="003E05CB" w:rsidRPr="003E05CB" w:rsidRDefault="003E05CB" w:rsidP="003E05CB">
            <w:pPr>
              <w:shd w:val="clear" w:color="auto" w:fill="FFFFFF"/>
              <w:spacing w:after="0" w:line="211" w:lineRule="exact"/>
              <w:ind w:right="365"/>
              <w:jc w:val="center"/>
              <w:rPr>
                <w:rFonts w:ascii="Times New Roman" w:eastAsia="Times New Roman" w:hAnsi="Times New Roman" w:cs="Times New Roman"/>
                <w:sz w:val="24"/>
                <w:szCs w:val="24"/>
                <w:lang w:val="ru-RU" w:eastAsia="ru-RU"/>
              </w:rPr>
            </w:pPr>
            <w:r w:rsidRPr="003E05CB">
              <w:rPr>
                <w:rFonts w:ascii="Times New Roman" w:eastAsia="Times New Roman" w:hAnsi="Times New Roman" w:cs="Times New Roman"/>
                <w:color w:val="000000"/>
                <w:spacing w:val="-2"/>
                <w:sz w:val="24"/>
                <w:szCs w:val="24"/>
                <w:lang w:val="ru-RU" w:eastAsia="ru-RU"/>
              </w:rPr>
              <w:t>0,4</w:t>
            </w:r>
          </w:p>
        </w:tc>
      </w:tr>
    </w:tbl>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3E05CB" w:rsidRPr="003E05CB" w:rsidRDefault="003E05CB" w:rsidP="003E05CB">
      <w:pPr>
        <w:spacing w:after="0" w:line="240" w:lineRule="auto"/>
        <w:jc w:val="center"/>
        <w:rPr>
          <w:rFonts w:ascii="Times New Roman" w:eastAsia="Times New Roman" w:hAnsi="Times New Roman" w:cs="Times New Roman"/>
          <w:sz w:val="24"/>
          <w:szCs w:val="24"/>
          <w:lang w:val="ru-RU" w:eastAsia="ru-RU"/>
        </w:rPr>
      </w:pPr>
    </w:p>
    <w:p w:rsidR="003E05CB" w:rsidRPr="003E05CB" w:rsidRDefault="003E05CB" w:rsidP="003E05CB">
      <w:pPr>
        <w:spacing w:after="0" w:line="240" w:lineRule="auto"/>
        <w:rPr>
          <w:rFonts w:ascii="Times New Roman" w:eastAsia="Times New Roman" w:hAnsi="Times New Roman" w:cs="Times New Roman"/>
          <w:sz w:val="24"/>
          <w:szCs w:val="24"/>
          <w:lang w:val="ru-RU" w:eastAsia="ru-RU"/>
        </w:rPr>
      </w:pPr>
    </w:p>
    <w:p w:rsidR="005B6AD9" w:rsidRPr="003E05CB" w:rsidRDefault="005B6AD9">
      <w:pPr>
        <w:rPr>
          <w:lang w:val="ru-RU"/>
        </w:rPr>
      </w:pPr>
    </w:p>
    <w:sectPr w:rsidR="005B6AD9" w:rsidRPr="003E05C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NewRoman">
    <w:altName w:val="MS Mincho"/>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A64B25C"/>
    <w:lvl w:ilvl="0">
      <w:numFmt w:val="bullet"/>
      <w:lvlText w:val="*"/>
      <w:lvlJc w:val="left"/>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F13853"/>
    <w:multiLevelType w:val="hybridMultilevel"/>
    <w:tmpl w:val="47C25840"/>
    <w:lvl w:ilvl="0" w:tplc="D6340440">
      <w:start w:val="1"/>
      <w:numFmt w:val="decimal"/>
      <w:lvlText w:val="%1."/>
      <w:lvlJc w:val="left"/>
      <w:pPr>
        <w:ind w:left="2119" w:hanging="1410"/>
      </w:pPr>
      <w:rPr>
        <w:rFonts w:eastAsiaTheme="minorEastAsi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1A5043"/>
    <w:multiLevelType w:val="singleLevel"/>
    <w:tmpl w:val="84F07F16"/>
    <w:lvl w:ilvl="0">
      <w:start w:val="1"/>
      <w:numFmt w:val="decimal"/>
      <w:lvlText w:val="%1."/>
      <w:legacy w:legacy="1" w:legacySpace="0" w:legacyIndent="220"/>
      <w:lvlJc w:val="left"/>
      <w:rPr>
        <w:rFonts w:ascii="Times New Roman" w:hAnsi="Times New Roman" w:cs="Times New Roman" w:hint="default"/>
      </w:r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7B531B"/>
    <w:multiLevelType w:val="hybridMultilevel"/>
    <w:tmpl w:val="A5A2B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5">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C469DB"/>
    <w:multiLevelType w:val="singleLevel"/>
    <w:tmpl w:val="84F07F16"/>
    <w:lvl w:ilvl="0">
      <w:start w:val="1"/>
      <w:numFmt w:val="decimal"/>
      <w:lvlText w:val="%1."/>
      <w:legacy w:legacy="1" w:legacySpace="0" w:legacyIndent="220"/>
      <w:lvlJc w:val="left"/>
      <w:rPr>
        <w:rFonts w:ascii="Times New Roman" w:hAnsi="Times New Roman" w:cs="Times New Roman" w:hint="default"/>
      </w:rPr>
    </w:lvl>
  </w:abstractNum>
  <w:abstractNum w:abstractNumId="19">
    <w:nsid w:val="79ED41C4"/>
    <w:multiLevelType w:val="singleLevel"/>
    <w:tmpl w:val="84F07F16"/>
    <w:lvl w:ilvl="0">
      <w:start w:val="1"/>
      <w:numFmt w:val="decimal"/>
      <w:lvlText w:val="%1."/>
      <w:legacy w:legacy="1" w:legacySpace="0" w:legacyIndent="220"/>
      <w:lvlJc w:val="left"/>
      <w:rPr>
        <w:rFonts w:ascii="Times New Roman" w:hAnsi="Times New Roman" w:cs="Times New Roman"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7"/>
  </w:num>
  <w:num w:numId="4">
    <w:abstractNumId w:val="4"/>
  </w:num>
  <w:num w:numId="5">
    <w:abstractNumId w:val="15"/>
  </w:num>
  <w:num w:numId="6">
    <w:abstractNumId w:val="9"/>
  </w:num>
  <w:num w:numId="7">
    <w:abstractNumId w:val="12"/>
  </w:num>
  <w:num w:numId="8">
    <w:abstractNumId w:val="2"/>
  </w:num>
  <w:num w:numId="9">
    <w:abstractNumId w:val="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 w:numId="13">
    <w:abstractNumId w:val="14"/>
  </w:num>
  <w:num w:numId="14">
    <w:abstractNumId w:val="1"/>
  </w:num>
  <w:num w:numId="15">
    <w:abstractNumId w:val="13"/>
  </w:num>
  <w:num w:numId="16">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7">
    <w:abstractNumId w:val="19"/>
  </w:num>
  <w:num w:numId="18">
    <w:abstractNumId w:val="11"/>
  </w:num>
  <w:num w:numId="19">
    <w:abstractNumId w:val="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E05CB"/>
    <w:rsid w:val="005B6AD9"/>
    <w:rsid w:val="00D31453"/>
    <w:rsid w:val="00E209E2"/>
    <w:rsid w:val="00F66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E05C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3E05CB"/>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3E05C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05CB"/>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3E05CB"/>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3E05CB"/>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3E05CB"/>
  </w:style>
  <w:style w:type="paragraph" w:customStyle="1" w:styleId="Default">
    <w:name w:val="Default"/>
    <w:rsid w:val="003E05C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3E05CB"/>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3E05CB"/>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3E05CB"/>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3E05CB"/>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3E05CB"/>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3E05C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3E05CB"/>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E05C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E05CB"/>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3E05CB"/>
    <w:pPr>
      <w:spacing w:line="276" w:lineRule="auto"/>
      <w:outlineLvl w:val="9"/>
    </w:pPr>
  </w:style>
  <w:style w:type="paragraph" w:styleId="21">
    <w:name w:val="toc 2"/>
    <w:basedOn w:val="a"/>
    <w:next w:val="a"/>
    <w:autoRedefine/>
    <w:uiPriority w:val="39"/>
    <w:unhideWhenUsed/>
    <w:rsid w:val="003E05CB"/>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3E05CB"/>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3E05CB"/>
    <w:rPr>
      <w:color w:val="0000FF" w:themeColor="hyperlink"/>
      <w:u w:val="single"/>
    </w:rPr>
  </w:style>
  <w:style w:type="paragraph" w:styleId="a9">
    <w:name w:val="Balloon Text"/>
    <w:basedOn w:val="a"/>
    <w:link w:val="aa"/>
    <w:uiPriority w:val="99"/>
    <w:semiHidden/>
    <w:unhideWhenUsed/>
    <w:rsid w:val="003E05CB"/>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3E05CB"/>
    <w:rPr>
      <w:rFonts w:ascii="Tahoma" w:eastAsia="Times New Roman" w:hAnsi="Tahoma" w:cs="Tahoma"/>
      <w:sz w:val="16"/>
      <w:szCs w:val="16"/>
      <w:lang w:val="ru-RU" w:eastAsia="ru-RU"/>
    </w:rPr>
  </w:style>
  <w:style w:type="paragraph" w:styleId="ab">
    <w:name w:val="Body Text"/>
    <w:basedOn w:val="a"/>
    <w:link w:val="ac"/>
    <w:uiPriority w:val="99"/>
    <w:unhideWhenUsed/>
    <w:rsid w:val="003E05CB"/>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3E05CB"/>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3E05CB"/>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3E05CB"/>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3E05CB"/>
    <w:rPr>
      <w:vertAlign w:val="superscript"/>
    </w:rPr>
  </w:style>
  <w:style w:type="paragraph" w:styleId="af0">
    <w:name w:val="Normal (Web)"/>
    <w:basedOn w:val="a"/>
    <w:uiPriority w:val="99"/>
    <w:unhideWhenUsed/>
    <w:qFormat/>
    <w:rsid w:val="003E05C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3E05CB"/>
    <w:rPr>
      <w:sz w:val="16"/>
      <w:szCs w:val="16"/>
    </w:rPr>
  </w:style>
  <w:style w:type="paragraph" w:styleId="af2">
    <w:name w:val="annotation text"/>
    <w:basedOn w:val="a"/>
    <w:link w:val="af3"/>
    <w:uiPriority w:val="99"/>
    <w:semiHidden/>
    <w:unhideWhenUsed/>
    <w:rsid w:val="003E05CB"/>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3E05CB"/>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3E05CB"/>
    <w:rPr>
      <w:b/>
      <w:bCs/>
    </w:rPr>
  </w:style>
  <w:style w:type="character" w:customStyle="1" w:styleId="af5">
    <w:name w:val="Тема примечания Знак"/>
    <w:basedOn w:val="af3"/>
    <w:link w:val="af4"/>
    <w:uiPriority w:val="99"/>
    <w:semiHidden/>
    <w:rsid w:val="003E05CB"/>
    <w:rPr>
      <w:rFonts w:ascii="Times New Roman" w:eastAsia="Times New Roman" w:hAnsi="Times New Roman" w:cs="Times New Roman"/>
      <w:b/>
      <w:bCs/>
      <w:sz w:val="20"/>
      <w:szCs w:val="20"/>
      <w:lang w:val="ru-RU" w:eastAsia="ru-RU"/>
    </w:rPr>
  </w:style>
  <w:style w:type="character" w:customStyle="1" w:styleId="FontStyle15">
    <w:name w:val="Font Style15"/>
    <w:basedOn w:val="a0"/>
    <w:rsid w:val="003E05CB"/>
    <w:rPr>
      <w:rFonts w:ascii="Times New Roman" w:hAnsi="Times New Roman" w:cs="Times New Roman" w:hint="default"/>
      <w:i/>
      <w:iCs/>
      <w:sz w:val="20"/>
      <w:szCs w:val="20"/>
    </w:rPr>
  </w:style>
  <w:style w:type="character" w:customStyle="1" w:styleId="22">
    <w:name w:val="Основной текст (2)_"/>
    <w:basedOn w:val="a0"/>
    <w:link w:val="23"/>
    <w:locked/>
    <w:rsid w:val="003E05CB"/>
    <w:rPr>
      <w:sz w:val="18"/>
      <w:szCs w:val="18"/>
      <w:shd w:val="clear" w:color="auto" w:fill="FFFFFF"/>
    </w:rPr>
  </w:style>
  <w:style w:type="paragraph" w:customStyle="1" w:styleId="23">
    <w:name w:val="Основной текст (2)"/>
    <w:basedOn w:val="a"/>
    <w:link w:val="22"/>
    <w:rsid w:val="003E05CB"/>
    <w:pPr>
      <w:shd w:val="clear" w:color="auto" w:fill="FFFFFF"/>
      <w:spacing w:after="0" w:line="221" w:lineRule="exact"/>
      <w:ind w:hanging="1220"/>
      <w:jc w:val="both"/>
    </w:pPr>
    <w:rPr>
      <w:sz w:val="18"/>
      <w:szCs w:val="18"/>
    </w:rPr>
  </w:style>
  <w:style w:type="paragraph" w:customStyle="1" w:styleId="Style7">
    <w:name w:val="Style7"/>
    <w:basedOn w:val="a"/>
    <w:uiPriority w:val="99"/>
    <w:rsid w:val="003E05CB"/>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3E05CB"/>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3E05CB"/>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3E05CB"/>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3E05CB"/>
    <w:rPr>
      <w:rFonts w:ascii="Cambria" w:hAnsi="Cambria" w:cs="Cambria" w:hint="default"/>
      <w:sz w:val="20"/>
      <w:szCs w:val="20"/>
    </w:rPr>
  </w:style>
  <w:style w:type="character" w:customStyle="1" w:styleId="FontStyle26">
    <w:name w:val="Font Style26"/>
    <w:basedOn w:val="a0"/>
    <w:uiPriority w:val="99"/>
    <w:rsid w:val="003E05CB"/>
    <w:rPr>
      <w:rFonts w:ascii="Microsoft Sans Serif" w:hAnsi="Microsoft Sans Serif" w:cs="Microsoft Sans Serif" w:hint="default"/>
      <w:i/>
      <w:iCs/>
      <w:sz w:val="12"/>
      <w:szCs w:val="12"/>
    </w:rPr>
  </w:style>
  <w:style w:type="character" w:customStyle="1" w:styleId="FontStyle27">
    <w:name w:val="Font Style27"/>
    <w:basedOn w:val="a0"/>
    <w:uiPriority w:val="99"/>
    <w:rsid w:val="003E05CB"/>
    <w:rPr>
      <w:rFonts w:ascii="Microsoft Sans Serif" w:hAnsi="Microsoft Sans Serif" w:cs="Microsoft Sans Serif" w:hint="default"/>
      <w:sz w:val="12"/>
      <w:szCs w:val="12"/>
    </w:rPr>
  </w:style>
  <w:style w:type="paragraph" w:customStyle="1" w:styleId="Style8">
    <w:name w:val="Style8"/>
    <w:basedOn w:val="a"/>
    <w:uiPriority w:val="99"/>
    <w:rsid w:val="003E05C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3E05CB"/>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3E05CB"/>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3E05CB"/>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3E05CB"/>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4">
    <w:name w:val="Основной текст (2) + Курсив"/>
    <w:basedOn w:val="22"/>
    <w:rsid w:val="003E05CB"/>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3E05CB"/>
    <w:rPr>
      <w:rFonts w:ascii="Microsoft Sans Serif" w:hAnsi="Microsoft Sans Serif" w:cs="Microsoft Sans Serif" w:hint="default"/>
      <w:b/>
      <w:bCs/>
      <w:sz w:val="12"/>
      <w:szCs w:val="12"/>
    </w:rPr>
  </w:style>
  <w:style w:type="character" w:customStyle="1" w:styleId="FontStyle28">
    <w:name w:val="Font Style28"/>
    <w:basedOn w:val="a0"/>
    <w:uiPriority w:val="99"/>
    <w:rsid w:val="003E05CB"/>
    <w:rPr>
      <w:rFonts w:ascii="Franklin Gothic Book" w:hAnsi="Franklin Gothic Book" w:cs="Franklin Gothic Book" w:hint="default"/>
      <w:sz w:val="32"/>
      <w:szCs w:val="32"/>
    </w:rPr>
  </w:style>
  <w:style w:type="character" w:customStyle="1" w:styleId="FontStyle29">
    <w:name w:val="Font Style29"/>
    <w:basedOn w:val="a0"/>
    <w:uiPriority w:val="99"/>
    <w:rsid w:val="003E05CB"/>
    <w:rPr>
      <w:rFonts w:ascii="Century Schoolbook" w:hAnsi="Century Schoolbook" w:cs="Century Schoolbook" w:hint="default"/>
      <w:b/>
      <w:bCs/>
      <w:sz w:val="26"/>
      <w:szCs w:val="26"/>
    </w:rPr>
  </w:style>
  <w:style w:type="character" w:customStyle="1" w:styleId="FontStyle30">
    <w:name w:val="Font Style30"/>
    <w:basedOn w:val="a0"/>
    <w:uiPriority w:val="99"/>
    <w:rsid w:val="003E05CB"/>
    <w:rPr>
      <w:rFonts w:ascii="Franklin Gothic Book" w:hAnsi="Franklin Gothic Book" w:cs="Franklin Gothic Book" w:hint="default"/>
      <w:sz w:val="32"/>
      <w:szCs w:val="32"/>
    </w:rPr>
  </w:style>
  <w:style w:type="character" w:customStyle="1" w:styleId="26">
    <w:name w:val="Основной текст (2) + 6"/>
    <w:aliases w:val="5 pt"/>
    <w:basedOn w:val="22"/>
    <w:rsid w:val="003E05CB"/>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3E05CB"/>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3E05CB"/>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3E05CB"/>
    <w:rPr>
      <w:rFonts w:ascii="Times New Roman" w:hAnsi="Times New Roman" w:cs="Times New Roman" w:hint="default"/>
      <w:sz w:val="20"/>
      <w:szCs w:val="20"/>
    </w:rPr>
  </w:style>
  <w:style w:type="character" w:customStyle="1" w:styleId="FontStyle17">
    <w:name w:val="Font Style17"/>
    <w:basedOn w:val="a0"/>
    <w:uiPriority w:val="99"/>
    <w:rsid w:val="003E05CB"/>
    <w:rPr>
      <w:rFonts w:ascii="Times New Roman" w:hAnsi="Times New Roman" w:cs="Times New Roman" w:hint="default"/>
      <w:i/>
      <w:iCs/>
      <w:sz w:val="20"/>
      <w:szCs w:val="20"/>
    </w:rPr>
  </w:style>
  <w:style w:type="character" w:customStyle="1" w:styleId="FontStyle18">
    <w:name w:val="Font Style18"/>
    <w:basedOn w:val="a0"/>
    <w:uiPriority w:val="99"/>
    <w:rsid w:val="003E05CB"/>
    <w:rPr>
      <w:rFonts w:ascii="Times New Roman" w:hAnsi="Times New Roman" w:cs="Times New Roman" w:hint="default"/>
      <w:sz w:val="20"/>
      <w:szCs w:val="20"/>
    </w:rPr>
  </w:style>
  <w:style w:type="paragraph" w:customStyle="1" w:styleId="Style2">
    <w:name w:val="Style2"/>
    <w:basedOn w:val="a"/>
    <w:uiPriority w:val="99"/>
    <w:rsid w:val="003E05CB"/>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3E05CB"/>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3E05CB"/>
    <w:rPr>
      <w:rFonts w:ascii="Times New Roman" w:hAnsi="Times New Roman" w:cs="Times New Roman" w:hint="default"/>
      <w:sz w:val="18"/>
      <w:szCs w:val="18"/>
    </w:rPr>
  </w:style>
  <w:style w:type="character" w:customStyle="1" w:styleId="FontStyle13">
    <w:name w:val="Font Style13"/>
    <w:basedOn w:val="a0"/>
    <w:uiPriority w:val="99"/>
    <w:rsid w:val="003E05CB"/>
    <w:rPr>
      <w:rFonts w:ascii="Times New Roman" w:hAnsi="Times New Roman" w:cs="Times New Roman" w:hint="default"/>
      <w:sz w:val="20"/>
      <w:szCs w:val="20"/>
    </w:rPr>
  </w:style>
  <w:style w:type="character" w:customStyle="1" w:styleId="FontStyle11">
    <w:name w:val="Font Style11"/>
    <w:basedOn w:val="a0"/>
    <w:uiPriority w:val="99"/>
    <w:rsid w:val="003E05CB"/>
    <w:rPr>
      <w:rFonts w:ascii="Times New Roman" w:hAnsi="Times New Roman" w:cs="Times New Roman" w:hint="default"/>
      <w:i/>
      <w:iCs/>
      <w:sz w:val="20"/>
      <w:szCs w:val="20"/>
    </w:rPr>
  </w:style>
  <w:style w:type="character" w:customStyle="1" w:styleId="FontStyle12">
    <w:name w:val="Font Style12"/>
    <w:basedOn w:val="a0"/>
    <w:uiPriority w:val="99"/>
    <w:rsid w:val="003E05CB"/>
    <w:rPr>
      <w:rFonts w:ascii="Times New Roman" w:hAnsi="Times New Roman" w:cs="Times New Roman" w:hint="default"/>
      <w:i/>
      <w:iCs/>
      <w:sz w:val="20"/>
      <w:szCs w:val="20"/>
    </w:rPr>
  </w:style>
  <w:style w:type="character" w:customStyle="1" w:styleId="af6">
    <w:name w:val="Верхний колонтитул Знак"/>
    <w:aliases w:val="Знак4 Знак"/>
    <w:basedOn w:val="a0"/>
    <w:link w:val="af7"/>
    <w:uiPriority w:val="99"/>
    <w:locked/>
    <w:rsid w:val="003E05CB"/>
    <w:rPr>
      <w:sz w:val="24"/>
      <w:szCs w:val="24"/>
    </w:rPr>
  </w:style>
  <w:style w:type="paragraph" w:styleId="af7">
    <w:name w:val="header"/>
    <w:aliases w:val="Знак4"/>
    <w:basedOn w:val="a"/>
    <w:link w:val="af6"/>
    <w:uiPriority w:val="99"/>
    <w:unhideWhenUsed/>
    <w:rsid w:val="003E05CB"/>
    <w:pPr>
      <w:tabs>
        <w:tab w:val="center" w:pos="4677"/>
        <w:tab w:val="right" w:pos="9355"/>
      </w:tabs>
      <w:spacing w:after="0" w:line="240" w:lineRule="auto"/>
    </w:pPr>
    <w:rPr>
      <w:sz w:val="24"/>
      <w:szCs w:val="24"/>
    </w:rPr>
  </w:style>
  <w:style w:type="character" w:customStyle="1" w:styleId="16">
    <w:name w:val="Верхний колонтитул Знак1"/>
    <w:basedOn w:val="a0"/>
    <w:uiPriority w:val="99"/>
    <w:semiHidden/>
    <w:rsid w:val="003E05CB"/>
  </w:style>
  <w:style w:type="character" w:customStyle="1" w:styleId="3">
    <w:name w:val="Основной текст 3 Знак"/>
    <w:aliases w:val="Знак Знак Знак"/>
    <w:basedOn w:val="a0"/>
    <w:link w:val="30"/>
    <w:locked/>
    <w:rsid w:val="003E05CB"/>
    <w:rPr>
      <w:sz w:val="16"/>
      <w:szCs w:val="16"/>
    </w:rPr>
  </w:style>
  <w:style w:type="paragraph" w:styleId="30">
    <w:name w:val="Body Text 3"/>
    <w:aliases w:val="Знак Знак"/>
    <w:basedOn w:val="a"/>
    <w:link w:val="3"/>
    <w:unhideWhenUsed/>
    <w:rsid w:val="003E05CB"/>
    <w:pPr>
      <w:spacing w:after="120" w:line="240" w:lineRule="auto"/>
    </w:pPr>
    <w:rPr>
      <w:sz w:val="16"/>
      <w:szCs w:val="16"/>
    </w:rPr>
  </w:style>
  <w:style w:type="character" w:customStyle="1" w:styleId="31">
    <w:name w:val="Основной текст 3 Знак1"/>
    <w:basedOn w:val="a0"/>
    <w:uiPriority w:val="99"/>
    <w:semiHidden/>
    <w:rsid w:val="003E05CB"/>
    <w:rPr>
      <w:sz w:val="16"/>
      <w:szCs w:val="16"/>
    </w:rPr>
  </w:style>
  <w:style w:type="paragraph" w:customStyle="1" w:styleId="14rovno">
    <w:name w:val="14 rovno"/>
    <w:basedOn w:val="a"/>
    <w:uiPriority w:val="99"/>
    <w:rsid w:val="003E05CB"/>
    <w:pPr>
      <w:snapToGrid w:val="0"/>
      <w:spacing w:after="0" w:line="240" w:lineRule="auto"/>
    </w:pPr>
    <w:rPr>
      <w:rFonts w:ascii="Times New Roman" w:eastAsia="Times New Roman" w:hAnsi="Times New Roman" w:cs="Times New Roman"/>
      <w:sz w:val="28"/>
      <w:szCs w:val="28"/>
      <w:lang w:val="ru-RU" w:eastAsia="ru-RU"/>
    </w:rPr>
  </w:style>
  <w:style w:type="numbering" w:customStyle="1" w:styleId="25">
    <w:name w:val="Нет списка2"/>
    <w:next w:val="a2"/>
    <w:uiPriority w:val="99"/>
    <w:semiHidden/>
    <w:unhideWhenUsed/>
    <w:rsid w:val="003E05CB"/>
  </w:style>
  <w:style w:type="paragraph" w:customStyle="1" w:styleId="af8">
    <w:name w:val="список с точками"/>
    <w:basedOn w:val="a"/>
    <w:rsid w:val="003E05CB"/>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55</Pages>
  <Words>17418</Words>
  <Characters>99287</Characters>
  <Application>Microsoft Office Word</Application>
  <DocSecurity>0</DocSecurity>
  <Lines>827</Lines>
  <Paragraphs>232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2018-2019_z38_03_01_01_1_plx_Инновационный менеджмент</dc:title>
  <dc:creator>FastReport.NET</dc:creator>
  <cp:lastModifiedBy>Татьяна А. Макаренко</cp:lastModifiedBy>
  <cp:revision>3</cp:revision>
  <dcterms:created xsi:type="dcterms:W3CDTF">2018-10-03T08:40:00Z</dcterms:created>
  <dcterms:modified xsi:type="dcterms:W3CDTF">2018-10-03T08:45:00Z</dcterms:modified>
</cp:coreProperties>
</file>