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755" w:rsidRDefault="002F5A41">
      <w:pPr>
        <w:rPr>
          <w:sz w:val="0"/>
          <w:szCs w:val="0"/>
        </w:rPr>
      </w:pPr>
      <w:r>
        <w:rPr>
          <w:noProof/>
        </w:rPr>
        <w:drawing>
          <wp:inline distT="0" distB="0" distL="0" distR="0" wp14:anchorId="702043B7" wp14:editId="20D2C662">
            <wp:extent cx="6480810" cy="8902584"/>
            <wp:effectExtent l="0" t="0" r="0" b="0"/>
            <wp:docPr id="2" name="Рисунок 2"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B91FF4">
        <w:br w:type="page"/>
      </w:r>
    </w:p>
    <w:p w:rsidR="000D7755" w:rsidRDefault="002F5A41">
      <w:pPr>
        <w:rPr>
          <w:sz w:val="0"/>
          <w:szCs w:val="0"/>
        </w:rPr>
      </w:pPr>
      <w:bookmarkStart w:id="0" w:name="_GoBack"/>
      <w:r>
        <w:rPr>
          <w:noProof/>
        </w:rPr>
        <w:lastRenderedPageBreak/>
        <w:drawing>
          <wp:inline distT="0" distB="0" distL="0" distR="0" wp14:anchorId="38102FFB" wp14:editId="600D8C1E">
            <wp:extent cx="6960359" cy="9438504"/>
            <wp:effectExtent l="0" t="0" r="0" b="0"/>
            <wp:docPr id="6" name="Рисунок 6"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7864" cy="9448681"/>
                    </a:xfrm>
                    <a:prstGeom prst="rect">
                      <a:avLst/>
                    </a:prstGeom>
                    <a:noFill/>
                    <a:ln>
                      <a:noFill/>
                    </a:ln>
                  </pic:spPr>
                </pic:pic>
              </a:graphicData>
            </a:graphic>
          </wp:inline>
        </w:drawing>
      </w:r>
      <w:bookmarkEnd w:id="0"/>
      <w:r w:rsidR="00B91FF4">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D7755">
        <w:trPr>
          <w:trHeight w:hRule="exact" w:val="555"/>
        </w:trPr>
        <w:tc>
          <w:tcPr>
            <w:tcW w:w="143" w:type="dxa"/>
          </w:tcPr>
          <w:p w:rsidR="000D7755" w:rsidRDefault="000D7755"/>
        </w:tc>
        <w:tc>
          <w:tcPr>
            <w:tcW w:w="993" w:type="dxa"/>
          </w:tcPr>
          <w:p w:rsidR="000D7755" w:rsidRDefault="000D7755"/>
        </w:tc>
        <w:tc>
          <w:tcPr>
            <w:tcW w:w="993" w:type="dxa"/>
          </w:tcPr>
          <w:p w:rsidR="000D7755" w:rsidRDefault="000D7755"/>
        </w:tc>
        <w:tc>
          <w:tcPr>
            <w:tcW w:w="143" w:type="dxa"/>
          </w:tcPr>
          <w:p w:rsidR="000D7755" w:rsidRDefault="000D7755"/>
        </w:tc>
        <w:tc>
          <w:tcPr>
            <w:tcW w:w="710" w:type="dxa"/>
          </w:tcPr>
          <w:p w:rsidR="000D7755" w:rsidRDefault="000D7755"/>
        </w:tc>
        <w:tc>
          <w:tcPr>
            <w:tcW w:w="143" w:type="dxa"/>
          </w:tcPr>
          <w:p w:rsidR="000D7755" w:rsidRDefault="000D7755"/>
        </w:tc>
        <w:tc>
          <w:tcPr>
            <w:tcW w:w="852" w:type="dxa"/>
          </w:tcPr>
          <w:p w:rsidR="000D7755" w:rsidRDefault="000D7755"/>
        </w:tc>
        <w:tc>
          <w:tcPr>
            <w:tcW w:w="852" w:type="dxa"/>
          </w:tcPr>
          <w:p w:rsidR="000D7755" w:rsidRDefault="000D7755"/>
        </w:tc>
        <w:tc>
          <w:tcPr>
            <w:tcW w:w="3403" w:type="dxa"/>
          </w:tcPr>
          <w:p w:rsidR="000D7755" w:rsidRDefault="000D7755"/>
        </w:tc>
        <w:tc>
          <w:tcPr>
            <w:tcW w:w="426" w:type="dxa"/>
          </w:tcPr>
          <w:p w:rsidR="000D7755" w:rsidRDefault="000D7755"/>
        </w:tc>
        <w:tc>
          <w:tcPr>
            <w:tcW w:w="1135"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3</w:t>
            </w:r>
          </w:p>
        </w:tc>
      </w:tr>
      <w:tr w:rsidR="000D7755">
        <w:trPr>
          <w:trHeight w:hRule="exact" w:val="138"/>
        </w:trPr>
        <w:tc>
          <w:tcPr>
            <w:tcW w:w="143" w:type="dxa"/>
          </w:tcPr>
          <w:p w:rsidR="000D7755" w:rsidRDefault="000D7755"/>
        </w:tc>
        <w:tc>
          <w:tcPr>
            <w:tcW w:w="993" w:type="dxa"/>
          </w:tcPr>
          <w:p w:rsidR="000D7755" w:rsidRDefault="000D7755"/>
        </w:tc>
        <w:tc>
          <w:tcPr>
            <w:tcW w:w="993" w:type="dxa"/>
          </w:tcPr>
          <w:p w:rsidR="000D7755" w:rsidRDefault="000D7755"/>
        </w:tc>
        <w:tc>
          <w:tcPr>
            <w:tcW w:w="143" w:type="dxa"/>
          </w:tcPr>
          <w:p w:rsidR="000D7755" w:rsidRDefault="000D7755"/>
        </w:tc>
        <w:tc>
          <w:tcPr>
            <w:tcW w:w="710" w:type="dxa"/>
          </w:tcPr>
          <w:p w:rsidR="000D7755" w:rsidRDefault="000D7755"/>
        </w:tc>
        <w:tc>
          <w:tcPr>
            <w:tcW w:w="143" w:type="dxa"/>
          </w:tcPr>
          <w:p w:rsidR="000D7755" w:rsidRDefault="000D7755"/>
        </w:tc>
        <w:tc>
          <w:tcPr>
            <w:tcW w:w="852" w:type="dxa"/>
          </w:tcPr>
          <w:p w:rsidR="000D7755" w:rsidRDefault="000D7755"/>
        </w:tc>
        <w:tc>
          <w:tcPr>
            <w:tcW w:w="852" w:type="dxa"/>
          </w:tcPr>
          <w:p w:rsidR="000D7755" w:rsidRDefault="000D7755"/>
        </w:tc>
        <w:tc>
          <w:tcPr>
            <w:tcW w:w="3403" w:type="dxa"/>
          </w:tcPr>
          <w:p w:rsidR="000D7755" w:rsidRDefault="000D7755"/>
        </w:tc>
        <w:tc>
          <w:tcPr>
            <w:tcW w:w="426" w:type="dxa"/>
          </w:tcPr>
          <w:p w:rsidR="000D7755" w:rsidRDefault="000D7755"/>
        </w:tc>
        <w:tc>
          <w:tcPr>
            <w:tcW w:w="1135" w:type="dxa"/>
          </w:tcPr>
          <w:p w:rsidR="000D7755" w:rsidRDefault="000D7755"/>
        </w:tc>
        <w:tc>
          <w:tcPr>
            <w:tcW w:w="993" w:type="dxa"/>
          </w:tcPr>
          <w:p w:rsidR="000D7755" w:rsidRDefault="000D7755"/>
        </w:tc>
      </w:tr>
      <w:tr w:rsidR="000D7755">
        <w:trPr>
          <w:trHeight w:hRule="exact" w:val="14"/>
        </w:trPr>
        <w:tc>
          <w:tcPr>
            <w:tcW w:w="10788" w:type="dxa"/>
            <w:gridSpan w:val="12"/>
            <w:tcBorders>
              <w:top w:val="single" w:sz="8" w:space="0" w:color="000000"/>
            </w:tcBorders>
            <w:shd w:val="clear" w:color="FFFFFF" w:fill="FFFFFF"/>
            <w:tcMar>
              <w:left w:w="4" w:type="dxa"/>
              <w:right w:w="4" w:type="dxa"/>
            </w:tcMar>
          </w:tcPr>
          <w:p w:rsidR="000D7755" w:rsidRDefault="000D7755"/>
        </w:tc>
      </w:tr>
      <w:tr w:rsidR="000D7755">
        <w:trPr>
          <w:trHeight w:hRule="exact" w:val="13"/>
        </w:trPr>
        <w:tc>
          <w:tcPr>
            <w:tcW w:w="143" w:type="dxa"/>
          </w:tcPr>
          <w:p w:rsidR="000D7755" w:rsidRDefault="000D7755"/>
        </w:tc>
        <w:tc>
          <w:tcPr>
            <w:tcW w:w="993" w:type="dxa"/>
          </w:tcPr>
          <w:p w:rsidR="000D7755" w:rsidRDefault="000D7755"/>
        </w:tc>
        <w:tc>
          <w:tcPr>
            <w:tcW w:w="993" w:type="dxa"/>
          </w:tcPr>
          <w:p w:rsidR="000D7755" w:rsidRDefault="000D7755"/>
        </w:tc>
        <w:tc>
          <w:tcPr>
            <w:tcW w:w="143" w:type="dxa"/>
          </w:tcPr>
          <w:p w:rsidR="000D7755" w:rsidRDefault="000D7755"/>
        </w:tc>
        <w:tc>
          <w:tcPr>
            <w:tcW w:w="710" w:type="dxa"/>
          </w:tcPr>
          <w:p w:rsidR="000D7755" w:rsidRDefault="000D7755"/>
        </w:tc>
        <w:tc>
          <w:tcPr>
            <w:tcW w:w="143" w:type="dxa"/>
          </w:tcPr>
          <w:p w:rsidR="000D7755" w:rsidRDefault="000D7755"/>
        </w:tc>
        <w:tc>
          <w:tcPr>
            <w:tcW w:w="852" w:type="dxa"/>
          </w:tcPr>
          <w:p w:rsidR="000D7755" w:rsidRDefault="000D7755"/>
        </w:tc>
        <w:tc>
          <w:tcPr>
            <w:tcW w:w="852" w:type="dxa"/>
          </w:tcPr>
          <w:p w:rsidR="000D7755" w:rsidRDefault="000D7755"/>
        </w:tc>
        <w:tc>
          <w:tcPr>
            <w:tcW w:w="3403" w:type="dxa"/>
          </w:tcPr>
          <w:p w:rsidR="000D7755" w:rsidRDefault="000D7755"/>
        </w:tc>
        <w:tc>
          <w:tcPr>
            <w:tcW w:w="426" w:type="dxa"/>
          </w:tcPr>
          <w:p w:rsidR="000D7755" w:rsidRDefault="000D7755"/>
        </w:tc>
        <w:tc>
          <w:tcPr>
            <w:tcW w:w="1135" w:type="dxa"/>
          </w:tcPr>
          <w:p w:rsidR="000D7755" w:rsidRDefault="000D7755"/>
        </w:tc>
        <w:tc>
          <w:tcPr>
            <w:tcW w:w="993" w:type="dxa"/>
          </w:tcPr>
          <w:p w:rsidR="000D7755" w:rsidRDefault="000D7755"/>
        </w:tc>
      </w:tr>
      <w:tr w:rsidR="000D7755">
        <w:trPr>
          <w:trHeight w:hRule="exact" w:val="14"/>
        </w:trPr>
        <w:tc>
          <w:tcPr>
            <w:tcW w:w="10788" w:type="dxa"/>
            <w:gridSpan w:val="12"/>
            <w:tcBorders>
              <w:top w:val="single" w:sz="8" w:space="0" w:color="000000"/>
            </w:tcBorders>
            <w:shd w:val="clear" w:color="FFFFFF" w:fill="FFFFFF"/>
            <w:tcMar>
              <w:left w:w="4" w:type="dxa"/>
              <w:right w:w="4" w:type="dxa"/>
            </w:tcMar>
          </w:tcPr>
          <w:p w:rsidR="000D7755" w:rsidRDefault="000D7755"/>
        </w:tc>
      </w:tr>
      <w:tr w:rsidR="000D7755">
        <w:trPr>
          <w:trHeight w:hRule="exact" w:val="96"/>
        </w:trPr>
        <w:tc>
          <w:tcPr>
            <w:tcW w:w="143" w:type="dxa"/>
          </w:tcPr>
          <w:p w:rsidR="000D7755" w:rsidRDefault="000D7755"/>
        </w:tc>
        <w:tc>
          <w:tcPr>
            <w:tcW w:w="993" w:type="dxa"/>
          </w:tcPr>
          <w:p w:rsidR="000D7755" w:rsidRDefault="000D7755"/>
        </w:tc>
        <w:tc>
          <w:tcPr>
            <w:tcW w:w="993" w:type="dxa"/>
          </w:tcPr>
          <w:p w:rsidR="000D7755" w:rsidRDefault="000D7755"/>
        </w:tc>
        <w:tc>
          <w:tcPr>
            <w:tcW w:w="143" w:type="dxa"/>
          </w:tcPr>
          <w:p w:rsidR="000D7755" w:rsidRDefault="000D7755"/>
        </w:tc>
        <w:tc>
          <w:tcPr>
            <w:tcW w:w="710" w:type="dxa"/>
          </w:tcPr>
          <w:p w:rsidR="000D7755" w:rsidRDefault="000D7755"/>
        </w:tc>
        <w:tc>
          <w:tcPr>
            <w:tcW w:w="143" w:type="dxa"/>
          </w:tcPr>
          <w:p w:rsidR="000D7755" w:rsidRDefault="000D7755"/>
        </w:tc>
        <w:tc>
          <w:tcPr>
            <w:tcW w:w="852" w:type="dxa"/>
          </w:tcPr>
          <w:p w:rsidR="000D7755" w:rsidRDefault="000D7755"/>
        </w:tc>
        <w:tc>
          <w:tcPr>
            <w:tcW w:w="852" w:type="dxa"/>
          </w:tcPr>
          <w:p w:rsidR="000D7755" w:rsidRDefault="000D7755"/>
        </w:tc>
        <w:tc>
          <w:tcPr>
            <w:tcW w:w="3403" w:type="dxa"/>
          </w:tcPr>
          <w:p w:rsidR="000D7755" w:rsidRDefault="000D7755"/>
        </w:tc>
        <w:tc>
          <w:tcPr>
            <w:tcW w:w="426" w:type="dxa"/>
          </w:tcPr>
          <w:p w:rsidR="000D7755" w:rsidRDefault="000D7755"/>
        </w:tc>
        <w:tc>
          <w:tcPr>
            <w:tcW w:w="1135" w:type="dxa"/>
          </w:tcPr>
          <w:p w:rsidR="000D7755" w:rsidRDefault="000D7755"/>
        </w:tc>
        <w:tc>
          <w:tcPr>
            <w:tcW w:w="993" w:type="dxa"/>
          </w:tcPr>
          <w:p w:rsidR="000D7755" w:rsidRDefault="000D7755"/>
        </w:tc>
      </w:tr>
      <w:tr w:rsidR="000D7755" w:rsidRPr="00904844">
        <w:trPr>
          <w:trHeight w:hRule="exact" w:val="478"/>
        </w:trPr>
        <w:tc>
          <w:tcPr>
            <w:tcW w:w="143" w:type="dxa"/>
          </w:tcPr>
          <w:p w:rsidR="000D7755" w:rsidRDefault="000D7755"/>
        </w:tc>
        <w:tc>
          <w:tcPr>
            <w:tcW w:w="993" w:type="dxa"/>
          </w:tcPr>
          <w:p w:rsidR="000D7755" w:rsidRDefault="000D7755"/>
        </w:tc>
        <w:tc>
          <w:tcPr>
            <w:tcW w:w="993" w:type="dxa"/>
          </w:tcPr>
          <w:p w:rsidR="000D7755" w:rsidRDefault="000D7755"/>
        </w:tc>
        <w:tc>
          <w:tcPr>
            <w:tcW w:w="143" w:type="dxa"/>
          </w:tcPr>
          <w:p w:rsidR="000D7755" w:rsidRDefault="000D7755"/>
        </w:tc>
        <w:tc>
          <w:tcPr>
            <w:tcW w:w="710" w:type="dxa"/>
          </w:tcPr>
          <w:p w:rsidR="000D7755" w:rsidRDefault="000D7755"/>
        </w:tc>
        <w:tc>
          <w:tcPr>
            <w:tcW w:w="143" w:type="dxa"/>
          </w:tcPr>
          <w:p w:rsidR="000D7755" w:rsidRDefault="000D7755"/>
        </w:tc>
        <w:tc>
          <w:tcPr>
            <w:tcW w:w="5543" w:type="dxa"/>
            <w:gridSpan w:val="4"/>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D7755" w:rsidRPr="00B91FF4" w:rsidRDefault="000D7755"/>
        </w:tc>
        <w:tc>
          <w:tcPr>
            <w:tcW w:w="993" w:type="dxa"/>
          </w:tcPr>
          <w:p w:rsidR="000D7755" w:rsidRPr="00B91FF4" w:rsidRDefault="000D7755"/>
        </w:tc>
      </w:tr>
      <w:tr w:rsidR="000D7755" w:rsidRPr="00904844">
        <w:trPr>
          <w:trHeight w:hRule="exact" w:val="416"/>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277"/>
        </w:trPr>
        <w:tc>
          <w:tcPr>
            <w:tcW w:w="143" w:type="dxa"/>
          </w:tcPr>
          <w:p w:rsidR="000D7755" w:rsidRPr="00B91FF4" w:rsidRDefault="000D7755"/>
        </w:tc>
        <w:tc>
          <w:tcPr>
            <w:tcW w:w="4692" w:type="dxa"/>
            <w:gridSpan w:val="7"/>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trPr>
          <w:trHeight w:hRule="exact" w:val="277"/>
        </w:trPr>
        <w:tc>
          <w:tcPr>
            <w:tcW w:w="143" w:type="dxa"/>
          </w:tcPr>
          <w:p w:rsidR="000D7755" w:rsidRPr="00B91FF4" w:rsidRDefault="000D7755"/>
        </w:tc>
        <w:tc>
          <w:tcPr>
            <w:tcW w:w="2850" w:type="dxa"/>
            <w:gridSpan w:val="4"/>
            <w:vMerge w:val="restart"/>
            <w:shd w:val="clear" w:color="000000" w:fill="FFFFFF"/>
            <w:tcMar>
              <w:left w:w="34" w:type="dxa"/>
              <w:right w:w="34" w:type="dxa"/>
            </w:tcMar>
          </w:tcPr>
          <w:p w:rsidR="000D7755" w:rsidRPr="00B91FF4" w:rsidRDefault="000D7755"/>
        </w:tc>
        <w:tc>
          <w:tcPr>
            <w:tcW w:w="7811" w:type="dxa"/>
            <w:gridSpan w:val="7"/>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i/>
                <w:color w:val="000000"/>
                <w:sz w:val="19"/>
                <w:szCs w:val="19"/>
              </w:rPr>
              <w:t>_________________</w:t>
            </w:r>
          </w:p>
        </w:tc>
      </w:tr>
      <w:tr w:rsidR="000D7755" w:rsidRPr="00904844">
        <w:trPr>
          <w:trHeight w:hRule="exact" w:val="138"/>
        </w:trPr>
        <w:tc>
          <w:tcPr>
            <w:tcW w:w="143" w:type="dxa"/>
          </w:tcPr>
          <w:p w:rsidR="000D7755" w:rsidRDefault="000D7755"/>
        </w:tc>
        <w:tc>
          <w:tcPr>
            <w:tcW w:w="2850" w:type="dxa"/>
            <w:gridSpan w:val="4"/>
            <w:vMerge/>
            <w:shd w:val="clear" w:color="000000" w:fill="FFFFFF"/>
            <w:tcMar>
              <w:left w:w="34" w:type="dxa"/>
              <w:right w:w="34" w:type="dxa"/>
            </w:tcMar>
          </w:tcPr>
          <w:p w:rsidR="000D7755" w:rsidRDefault="000D7755"/>
        </w:tc>
        <w:tc>
          <w:tcPr>
            <w:tcW w:w="1857" w:type="dxa"/>
            <w:gridSpan w:val="3"/>
            <w:shd w:val="clear" w:color="000000" w:fill="FFFFFF"/>
            <w:tcMar>
              <w:left w:w="34" w:type="dxa"/>
              <w:right w:w="34" w:type="dxa"/>
            </w:tcMar>
          </w:tcPr>
          <w:p w:rsidR="000D7755" w:rsidRDefault="000D7755"/>
        </w:tc>
        <w:tc>
          <w:tcPr>
            <w:tcW w:w="5968" w:type="dxa"/>
            <w:gridSpan w:val="4"/>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91FF4">
              <w:rPr>
                <w:rFonts w:ascii="Times New Roman" w:hAnsi="Times New Roman" w:cs="Times New Roman"/>
                <w:color w:val="000000"/>
                <w:sz w:val="19"/>
                <w:szCs w:val="19"/>
              </w:rPr>
              <w:t>для</w:t>
            </w:r>
            <w:proofErr w:type="gramEnd"/>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исполнения в 2019-2020 учебном году на заседании</w:t>
            </w:r>
          </w:p>
        </w:tc>
      </w:tr>
      <w:tr w:rsidR="000D7755">
        <w:trPr>
          <w:trHeight w:hRule="exact" w:val="138"/>
        </w:trPr>
        <w:tc>
          <w:tcPr>
            <w:tcW w:w="143" w:type="dxa"/>
          </w:tcPr>
          <w:p w:rsidR="000D7755" w:rsidRPr="00B91FF4" w:rsidRDefault="000D7755"/>
        </w:tc>
        <w:tc>
          <w:tcPr>
            <w:tcW w:w="8094" w:type="dxa"/>
            <w:gridSpan w:val="8"/>
            <w:vMerge w:val="restart"/>
            <w:shd w:val="clear" w:color="000000" w:fill="FFFFFF"/>
            <w:tcMar>
              <w:left w:w="34" w:type="dxa"/>
              <w:right w:w="34" w:type="dxa"/>
            </w:tcMar>
          </w:tcPr>
          <w:p w:rsidR="000D7755" w:rsidRPr="00B91FF4" w:rsidRDefault="000D7755">
            <w:pPr>
              <w:spacing w:after="0" w:line="240" w:lineRule="auto"/>
              <w:rPr>
                <w:sz w:val="24"/>
                <w:szCs w:val="24"/>
              </w:rPr>
            </w:pPr>
          </w:p>
          <w:p w:rsidR="000D7755" w:rsidRDefault="00B91FF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0D7755" w:rsidRDefault="000D7755"/>
        </w:tc>
      </w:tr>
      <w:tr w:rsidR="000D7755">
        <w:trPr>
          <w:trHeight w:hRule="exact" w:val="138"/>
        </w:trPr>
        <w:tc>
          <w:tcPr>
            <w:tcW w:w="143" w:type="dxa"/>
          </w:tcPr>
          <w:p w:rsidR="000D7755" w:rsidRDefault="000D7755"/>
        </w:tc>
        <w:tc>
          <w:tcPr>
            <w:tcW w:w="8094" w:type="dxa"/>
            <w:gridSpan w:val="8"/>
            <w:vMerge/>
            <w:shd w:val="clear" w:color="000000" w:fill="FFFFFF"/>
            <w:tcMar>
              <w:left w:w="34" w:type="dxa"/>
              <w:right w:w="34" w:type="dxa"/>
            </w:tcMar>
          </w:tcPr>
          <w:p w:rsidR="000D7755" w:rsidRDefault="000D7755"/>
        </w:tc>
        <w:tc>
          <w:tcPr>
            <w:tcW w:w="2566" w:type="dxa"/>
            <w:gridSpan w:val="3"/>
            <w:vMerge/>
            <w:shd w:val="clear" w:color="000000" w:fill="FFFFFF"/>
            <w:tcMar>
              <w:left w:w="34" w:type="dxa"/>
              <w:right w:w="34" w:type="dxa"/>
            </w:tcMar>
          </w:tcPr>
          <w:p w:rsidR="000D7755" w:rsidRDefault="000D7755"/>
        </w:tc>
      </w:tr>
      <w:tr w:rsidR="000D7755">
        <w:trPr>
          <w:trHeight w:hRule="exact" w:val="277"/>
        </w:trPr>
        <w:tc>
          <w:tcPr>
            <w:tcW w:w="143" w:type="dxa"/>
          </w:tcPr>
          <w:p w:rsidR="000D7755" w:rsidRDefault="000D7755"/>
        </w:tc>
        <w:tc>
          <w:tcPr>
            <w:tcW w:w="1007" w:type="dxa"/>
            <w:vMerge w:val="restart"/>
            <w:shd w:val="clear" w:color="000000" w:fill="FFFFFF"/>
            <w:tcMar>
              <w:left w:w="34" w:type="dxa"/>
              <w:right w:w="34" w:type="dxa"/>
            </w:tcMar>
          </w:tcPr>
          <w:p w:rsidR="000D7755" w:rsidRDefault="000D7755"/>
        </w:tc>
        <w:tc>
          <w:tcPr>
            <w:tcW w:w="9654" w:type="dxa"/>
            <w:gridSpan w:val="10"/>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Банковское дело</w:t>
            </w:r>
          </w:p>
        </w:tc>
      </w:tr>
      <w:tr w:rsidR="000D7755">
        <w:trPr>
          <w:trHeight w:hRule="exact" w:val="138"/>
        </w:trPr>
        <w:tc>
          <w:tcPr>
            <w:tcW w:w="143" w:type="dxa"/>
          </w:tcPr>
          <w:p w:rsidR="000D7755" w:rsidRDefault="000D7755"/>
        </w:tc>
        <w:tc>
          <w:tcPr>
            <w:tcW w:w="1007" w:type="dxa"/>
            <w:vMerge/>
            <w:shd w:val="clear" w:color="000000" w:fill="FFFFFF"/>
            <w:tcMar>
              <w:left w:w="34" w:type="dxa"/>
              <w:right w:w="34" w:type="dxa"/>
            </w:tcMar>
          </w:tcPr>
          <w:p w:rsidR="000D7755" w:rsidRDefault="000D7755"/>
        </w:tc>
        <w:tc>
          <w:tcPr>
            <w:tcW w:w="7102" w:type="dxa"/>
            <w:gridSpan w:val="7"/>
            <w:shd w:val="clear" w:color="000000" w:fill="FFFFFF"/>
            <w:tcMar>
              <w:left w:w="34" w:type="dxa"/>
              <w:right w:w="34" w:type="dxa"/>
            </w:tcMar>
          </w:tcPr>
          <w:p w:rsidR="000D7755" w:rsidRDefault="000D7755"/>
        </w:tc>
        <w:tc>
          <w:tcPr>
            <w:tcW w:w="426" w:type="dxa"/>
          </w:tcPr>
          <w:p w:rsidR="000D7755" w:rsidRDefault="000D7755"/>
        </w:tc>
        <w:tc>
          <w:tcPr>
            <w:tcW w:w="1135" w:type="dxa"/>
          </w:tcPr>
          <w:p w:rsidR="000D7755" w:rsidRDefault="000D7755"/>
        </w:tc>
        <w:tc>
          <w:tcPr>
            <w:tcW w:w="993" w:type="dxa"/>
          </w:tcPr>
          <w:p w:rsidR="000D7755" w:rsidRDefault="000D7755"/>
        </w:tc>
      </w:tr>
      <w:tr w:rsidR="000D7755">
        <w:trPr>
          <w:trHeight w:hRule="exact" w:val="277"/>
        </w:trPr>
        <w:tc>
          <w:tcPr>
            <w:tcW w:w="143" w:type="dxa"/>
          </w:tcPr>
          <w:p w:rsidR="000D7755" w:rsidRDefault="000D7755"/>
        </w:tc>
        <w:tc>
          <w:tcPr>
            <w:tcW w:w="993" w:type="dxa"/>
          </w:tcPr>
          <w:p w:rsidR="000D7755" w:rsidRDefault="000D7755"/>
        </w:tc>
        <w:tc>
          <w:tcPr>
            <w:tcW w:w="993" w:type="dxa"/>
          </w:tcPr>
          <w:p w:rsidR="000D7755" w:rsidRDefault="000D7755"/>
        </w:tc>
        <w:tc>
          <w:tcPr>
            <w:tcW w:w="143" w:type="dxa"/>
          </w:tcPr>
          <w:p w:rsidR="000D7755" w:rsidRDefault="000D7755"/>
        </w:tc>
        <w:tc>
          <w:tcPr>
            <w:tcW w:w="710" w:type="dxa"/>
          </w:tcPr>
          <w:p w:rsidR="000D7755" w:rsidRDefault="000D7755"/>
        </w:tc>
        <w:tc>
          <w:tcPr>
            <w:tcW w:w="143" w:type="dxa"/>
          </w:tcPr>
          <w:p w:rsidR="000D7755" w:rsidRDefault="000D7755"/>
        </w:tc>
        <w:tc>
          <w:tcPr>
            <w:tcW w:w="852" w:type="dxa"/>
          </w:tcPr>
          <w:p w:rsidR="000D7755" w:rsidRDefault="000D7755"/>
        </w:tc>
        <w:tc>
          <w:tcPr>
            <w:tcW w:w="852" w:type="dxa"/>
          </w:tcPr>
          <w:p w:rsidR="000D7755" w:rsidRDefault="000D7755"/>
        </w:tc>
        <w:tc>
          <w:tcPr>
            <w:tcW w:w="3403" w:type="dxa"/>
          </w:tcPr>
          <w:p w:rsidR="000D7755" w:rsidRDefault="000D7755"/>
        </w:tc>
        <w:tc>
          <w:tcPr>
            <w:tcW w:w="426" w:type="dxa"/>
          </w:tcPr>
          <w:p w:rsidR="000D7755" w:rsidRDefault="000D7755"/>
        </w:tc>
        <w:tc>
          <w:tcPr>
            <w:tcW w:w="1135" w:type="dxa"/>
          </w:tcPr>
          <w:p w:rsidR="000D7755" w:rsidRDefault="000D7755"/>
        </w:tc>
        <w:tc>
          <w:tcPr>
            <w:tcW w:w="993" w:type="dxa"/>
          </w:tcPr>
          <w:p w:rsidR="000D7755" w:rsidRDefault="000D7755"/>
        </w:tc>
      </w:tr>
      <w:tr w:rsidR="000D7755" w:rsidRPr="00904844">
        <w:trPr>
          <w:trHeight w:hRule="exact" w:val="555"/>
        </w:trPr>
        <w:tc>
          <w:tcPr>
            <w:tcW w:w="143" w:type="dxa"/>
          </w:tcPr>
          <w:p w:rsidR="000D7755" w:rsidRDefault="000D7755"/>
        </w:tc>
        <w:tc>
          <w:tcPr>
            <w:tcW w:w="10646" w:type="dxa"/>
            <w:gridSpan w:val="11"/>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Зав. кафедрой д.э.н., </w:t>
            </w:r>
            <w:proofErr w:type="spellStart"/>
            <w:r w:rsidRPr="00B91FF4">
              <w:rPr>
                <w:rFonts w:ascii="Times New Roman" w:hAnsi="Times New Roman" w:cs="Times New Roman"/>
                <w:color w:val="000000"/>
                <w:sz w:val="19"/>
                <w:szCs w:val="19"/>
              </w:rPr>
              <w:t>проф</w:t>
            </w:r>
            <w:proofErr w:type="gramStart"/>
            <w:r w:rsidRPr="00B91FF4">
              <w:rPr>
                <w:rFonts w:ascii="Times New Roman" w:hAnsi="Times New Roman" w:cs="Times New Roman"/>
                <w:color w:val="000000"/>
                <w:sz w:val="19"/>
                <w:szCs w:val="19"/>
              </w:rPr>
              <w:t>.С</w:t>
            </w:r>
            <w:proofErr w:type="gramEnd"/>
            <w:r w:rsidRPr="00B91FF4">
              <w:rPr>
                <w:rFonts w:ascii="Times New Roman" w:hAnsi="Times New Roman" w:cs="Times New Roman"/>
                <w:color w:val="000000"/>
                <w:sz w:val="19"/>
                <w:szCs w:val="19"/>
              </w:rPr>
              <w:t>еменюта</w:t>
            </w:r>
            <w:proofErr w:type="spellEnd"/>
            <w:r w:rsidRPr="00B91FF4">
              <w:rPr>
                <w:rFonts w:ascii="Times New Roman" w:hAnsi="Times New Roman" w:cs="Times New Roman"/>
                <w:color w:val="000000"/>
                <w:sz w:val="19"/>
                <w:szCs w:val="19"/>
              </w:rPr>
              <w:t xml:space="preserve"> О.Г. _________________</w:t>
            </w:r>
          </w:p>
        </w:tc>
      </w:tr>
      <w:tr w:rsidR="000D7755" w:rsidRPr="00904844">
        <w:trPr>
          <w:trHeight w:hRule="exact" w:val="138"/>
        </w:trPr>
        <w:tc>
          <w:tcPr>
            <w:tcW w:w="143" w:type="dxa"/>
          </w:tcPr>
          <w:p w:rsidR="000D7755" w:rsidRPr="00B91FF4" w:rsidRDefault="000D7755"/>
        </w:tc>
        <w:tc>
          <w:tcPr>
            <w:tcW w:w="1999" w:type="dxa"/>
            <w:gridSpan w:val="2"/>
            <w:vMerge w:val="restart"/>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i/>
                <w:color w:val="000000"/>
                <w:sz w:val="19"/>
                <w:szCs w:val="19"/>
              </w:rPr>
              <w:t xml:space="preserve">к.э.н., доцент, </w:t>
            </w:r>
            <w:proofErr w:type="spellStart"/>
            <w:r w:rsidRPr="00B91FF4">
              <w:rPr>
                <w:rFonts w:ascii="Times New Roman" w:hAnsi="Times New Roman" w:cs="Times New Roman"/>
                <w:i/>
                <w:color w:val="000000"/>
                <w:sz w:val="19"/>
                <w:szCs w:val="19"/>
              </w:rPr>
              <w:t>Рыбчинская</w:t>
            </w:r>
            <w:proofErr w:type="spellEnd"/>
            <w:r w:rsidRPr="00B91FF4">
              <w:rPr>
                <w:rFonts w:ascii="Times New Roman" w:hAnsi="Times New Roman" w:cs="Times New Roman"/>
                <w:i/>
                <w:color w:val="000000"/>
                <w:sz w:val="19"/>
                <w:szCs w:val="19"/>
              </w:rPr>
              <w:t xml:space="preserve"> И.В. _________________</w:t>
            </w:r>
          </w:p>
        </w:tc>
      </w:tr>
      <w:tr w:rsidR="000D7755" w:rsidRPr="00904844">
        <w:trPr>
          <w:trHeight w:hRule="exact" w:val="138"/>
        </w:trPr>
        <w:tc>
          <w:tcPr>
            <w:tcW w:w="143" w:type="dxa"/>
          </w:tcPr>
          <w:p w:rsidR="000D7755" w:rsidRPr="00B91FF4" w:rsidRDefault="000D7755"/>
        </w:tc>
        <w:tc>
          <w:tcPr>
            <w:tcW w:w="1999" w:type="dxa"/>
            <w:gridSpan w:val="2"/>
            <w:vMerge/>
            <w:shd w:val="clear" w:color="000000" w:fill="FFFFFF"/>
            <w:tcMar>
              <w:left w:w="34" w:type="dxa"/>
              <w:right w:w="34" w:type="dxa"/>
            </w:tcMar>
          </w:tcPr>
          <w:p w:rsidR="000D7755" w:rsidRPr="00B91FF4" w:rsidRDefault="000D7755"/>
        </w:tc>
        <w:tc>
          <w:tcPr>
            <w:tcW w:w="8661" w:type="dxa"/>
            <w:gridSpan w:val="9"/>
            <w:vMerge/>
            <w:shd w:val="clear" w:color="000000" w:fill="FFFFFF"/>
            <w:tcMar>
              <w:left w:w="34" w:type="dxa"/>
              <w:right w:w="34" w:type="dxa"/>
            </w:tcMar>
          </w:tcPr>
          <w:p w:rsidR="000D7755" w:rsidRPr="00B91FF4" w:rsidRDefault="000D7755"/>
        </w:tc>
      </w:tr>
      <w:tr w:rsidR="000D7755" w:rsidRPr="00904844">
        <w:trPr>
          <w:trHeight w:hRule="exact" w:val="416"/>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14"/>
        </w:trPr>
        <w:tc>
          <w:tcPr>
            <w:tcW w:w="10788" w:type="dxa"/>
            <w:gridSpan w:val="12"/>
            <w:tcBorders>
              <w:top w:val="single" w:sz="8" w:space="0" w:color="000000"/>
            </w:tcBorders>
            <w:shd w:val="clear" w:color="FFFFFF" w:fill="FFFFFF"/>
            <w:tcMar>
              <w:left w:w="4" w:type="dxa"/>
              <w:right w:w="4" w:type="dxa"/>
            </w:tcMar>
          </w:tcPr>
          <w:p w:rsidR="000D7755" w:rsidRPr="00B91FF4" w:rsidRDefault="000D7755"/>
        </w:tc>
      </w:tr>
      <w:tr w:rsidR="000D7755" w:rsidRPr="00904844">
        <w:trPr>
          <w:trHeight w:hRule="exact" w:val="13"/>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14"/>
        </w:trPr>
        <w:tc>
          <w:tcPr>
            <w:tcW w:w="10788" w:type="dxa"/>
            <w:gridSpan w:val="12"/>
            <w:tcBorders>
              <w:top w:val="single" w:sz="8" w:space="0" w:color="000000"/>
            </w:tcBorders>
            <w:shd w:val="clear" w:color="FFFFFF" w:fill="FFFFFF"/>
            <w:tcMar>
              <w:left w:w="4" w:type="dxa"/>
              <w:right w:w="4" w:type="dxa"/>
            </w:tcMar>
          </w:tcPr>
          <w:p w:rsidR="000D7755" w:rsidRPr="00B91FF4" w:rsidRDefault="000D7755"/>
        </w:tc>
      </w:tr>
      <w:tr w:rsidR="000D7755" w:rsidRPr="00904844">
        <w:trPr>
          <w:trHeight w:hRule="exact" w:val="96"/>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478"/>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5543" w:type="dxa"/>
            <w:gridSpan w:val="4"/>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D7755" w:rsidRPr="00B91FF4" w:rsidRDefault="000D7755"/>
        </w:tc>
        <w:tc>
          <w:tcPr>
            <w:tcW w:w="993" w:type="dxa"/>
          </w:tcPr>
          <w:p w:rsidR="000D7755" w:rsidRPr="00B91FF4" w:rsidRDefault="000D7755"/>
        </w:tc>
      </w:tr>
      <w:tr w:rsidR="000D7755" w:rsidRPr="00904844">
        <w:trPr>
          <w:trHeight w:hRule="exact" w:val="138"/>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694"/>
        </w:trPr>
        <w:tc>
          <w:tcPr>
            <w:tcW w:w="143" w:type="dxa"/>
          </w:tcPr>
          <w:p w:rsidR="000D7755" w:rsidRPr="00B91FF4" w:rsidRDefault="000D7755"/>
        </w:tc>
        <w:tc>
          <w:tcPr>
            <w:tcW w:w="4692" w:type="dxa"/>
            <w:gridSpan w:val="7"/>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138"/>
        </w:trPr>
        <w:tc>
          <w:tcPr>
            <w:tcW w:w="143" w:type="dxa"/>
          </w:tcPr>
          <w:p w:rsidR="000D7755" w:rsidRPr="00B91FF4" w:rsidRDefault="000D7755"/>
        </w:tc>
        <w:tc>
          <w:tcPr>
            <w:tcW w:w="10646" w:type="dxa"/>
            <w:gridSpan w:val="11"/>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91FF4">
              <w:rPr>
                <w:rFonts w:ascii="Times New Roman" w:hAnsi="Times New Roman" w:cs="Times New Roman"/>
                <w:color w:val="000000"/>
                <w:sz w:val="19"/>
                <w:szCs w:val="19"/>
              </w:rPr>
              <w:t>для</w:t>
            </w:r>
            <w:proofErr w:type="gramEnd"/>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исполнения в 2020-2021 учебном году на заседании</w:t>
            </w:r>
          </w:p>
        </w:tc>
      </w:tr>
      <w:tr w:rsidR="000D7755">
        <w:trPr>
          <w:trHeight w:hRule="exact" w:val="277"/>
        </w:trPr>
        <w:tc>
          <w:tcPr>
            <w:tcW w:w="143" w:type="dxa"/>
          </w:tcPr>
          <w:p w:rsidR="000D7755" w:rsidRPr="00B91FF4" w:rsidRDefault="000D7755"/>
        </w:tc>
        <w:tc>
          <w:tcPr>
            <w:tcW w:w="8094" w:type="dxa"/>
            <w:gridSpan w:val="8"/>
            <w:shd w:val="clear" w:color="000000" w:fill="FFFFFF"/>
            <w:tcMar>
              <w:left w:w="34" w:type="dxa"/>
              <w:right w:w="34" w:type="dxa"/>
            </w:tcMar>
          </w:tcPr>
          <w:p w:rsidR="000D7755" w:rsidRPr="00B91FF4" w:rsidRDefault="000D7755">
            <w:pPr>
              <w:spacing w:after="0" w:line="240" w:lineRule="auto"/>
              <w:rPr>
                <w:sz w:val="24"/>
                <w:szCs w:val="24"/>
              </w:rPr>
            </w:pPr>
          </w:p>
          <w:p w:rsidR="000D7755" w:rsidRDefault="00B91FF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D7755" w:rsidRDefault="000D7755"/>
        </w:tc>
      </w:tr>
      <w:tr w:rsidR="000D7755">
        <w:trPr>
          <w:trHeight w:hRule="exact" w:val="277"/>
        </w:trPr>
        <w:tc>
          <w:tcPr>
            <w:tcW w:w="143" w:type="dxa"/>
          </w:tcPr>
          <w:p w:rsidR="000D7755" w:rsidRDefault="000D7755"/>
        </w:tc>
        <w:tc>
          <w:tcPr>
            <w:tcW w:w="1007" w:type="dxa"/>
            <w:vMerge w:val="restart"/>
            <w:shd w:val="clear" w:color="000000" w:fill="FFFFFF"/>
            <w:tcMar>
              <w:left w:w="34" w:type="dxa"/>
              <w:right w:w="34" w:type="dxa"/>
            </w:tcMar>
          </w:tcPr>
          <w:p w:rsidR="000D7755" w:rsidRDefault="000D7755"/>
        </w:tc>
        <w:tc>
          <w:tcPr>
            <w:tcW w:w="9654" w:type="dxa"/>
            <w:gridSpan w:val="10"/>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Банковское дело</w:t>
            </w:r>
          </w:p>
        </w:tc>
      </w:tr>
      <w:tr w:rsidR="000D7755">
        <w:trPr>
          <w:trHeight w:hRule="exact" w:val="138"/>
        </w:trPr>
        <w:tc>
          <w:tcPr>
            <w:tcW w:w="143" w:type="dxa"/>
          </w:tcPr>
          <w:p w:rsidR="000D7755" w:rsidRDefault="000D7755"/>
        </w:tc>
        <w:tc>
          <w:tcPr>
            <w:tcW w:w="1007" w:type="dxa"/>
            <w:vMerge/>
            <w:shd w:val="clear" w:color="000000" w:fill="FFFFFF"/>
            <w:tcMar>
              <w:left w:w="34" w:type="dxa"/>
              <w:right w:w="34" w:type="dxa"/>
            </w:tcMar>
          </w:tcPr>
          <w:p w:rsidR="000D7755" w:rsidRDefault="000D7755"/>
        </w:tc>
        <w:tc>
          <w:tcPr>
            <w:tcW w:w="7102" w:type="dxa"/>
            <w:gridSpan w:val="7"/>
            <w:shd w:val="clear" w:color="000000" w:fill="FFFFFF"/>
            <w:tcMar>
              <w:left w:w="34" w:type="dxa"/>
              <w:right w:w="34" w:type="dxa"/>
            </w:tcMar>
          </w:tcPr>
          <w:p w:rsidR="000D7755" w:rsidRDefault="000D7755"/>
        </w:tc>
        <w:tc>
          <w:tcPr>
            <w:tcW w:w="426" w:type="dxa"/>
          </w:tcPr>
          <w:p w:rsidR="000D7755" w:rsidRDefault="000D7755"/>
        </w:tc>
        <w:tc>
          <w:tcPr>
            <w:tcW w:w="1135" w:type="dxa"/>
          </w:tcPr>
          <w:p w:rsidR="000D7755" w:rsidRDefault="000D7755"/>
        </w:tc>
        <w:tc>
          <w:tcPr>
            <w:tcW w:w="993" w:type="dxa"/>
          </w:tcPr>
          <w:p w:rsidR="000D7755" w:rsidRDefault="000D7755"/>
        </w:tc>
      </w:tr>
      <w:tr w:rsidR="000D7755" w:rsidRPr="00904844">
        <w:trPr>
          <w:trHeight w:hRule="exact" w:val="416"/>
        </w:trPr>
        <w:tc>
          <w:tcPr>
            <w:tcW w:w="143" w:type="dxa"/>
          </w:tcPr>
          <w:p w:rsidR="000D7755" w:rsidRDefault="000D7755"/>
        </w:tc>
        <w:tc>
          <w:tcPr>
            <w:tcW w:w="10646" w:type="dxa"/>
            <w:gridSpan w:val="11"/>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Зав. кафедрой д.э.н., </w:t>
            </w:r>
            <w:proofErr w:type="spellStart"/>
            <w:r w:rsidRPr="00B91FF4">
              <w:rPr>
                <w:rFonts w:ascii="Times New Roman" w:hAnsi="Times New Roman" w:cs="Times New Roman"/>
                <w:color w:val="000000"/>
                <w:sz w:val="19"/>
                <w:szCs w:val="19"/>
              </w:rPr>
              <w:t>проф</w:t>
            </w:r>
            <w:proofErr w:type="gramStart"/>
            <w:r w:rsidRPr="00B91FF4">
              <w:rPr>
                <w:rFonts w:ascii="Times New Roman" w:hAnsi="Times New Roman" w:cs="Times New Roman"/>
                <w:color w:val="000000"/>
                <w:sz w:val="19"/>
                <w:szCs w:val="19"/>
              </w:rPr>
              <w:t>.С</w:t>
            </w:r>
            <w:proofErr w:type="gramEnd"/>
            <w:r w:rsidRPr="00B91FF4">
              <w:rPr>
                <w:rFonts w:ascii="Times New Roman" w:hAnsi="Times New Roman" w:cs="Times New Roman"/>
                <w:color w:val="000000"/>
                <w:sz w:val="19"/>
                <w:szCs w:val="19"/>
              </w:rPr>
              <w:t>еменюта</w:t>
            </w:r>
            <w:proofErr w:type="spellEnd"/>
            <w:r w:rsidRPr="00B91FF4">
              <w:rPr>
                <w:rFonts w:ascii="Times New Roman" w:hAnsi="Times New Roman" w:cs="Times New Roman"/>
                <w:color w:val="000000"/>
                <w:sz w:val="19"/>
                <w:szCs w:val="19"/>
              </w:rPr>
              <w:t xml:space="preserve"> О.Г. _________________</w:t>
            </w:r>
          </w:p>
        </w:tc>
      </w:tr>
      <w:tr w:rsidR="000D7755" w:rsidRPr="00904844">
        <w:trPr>
          <w:trHeight w:hRule="exact" w:val="277"/>
        </w:trPr>
        <w:tc>
          <w:tcPr>
            <w:tcW w:w="143" w:type="dxa"/>
          </w:tcPr>
          <w:p w:rsidR="000D7755" w:rsidRPr="00B91FF4" w:rsidRDefault="000D7755"/>
        </w:tc>
        <w:tc>
          <w:tcPr>
            <w:tcW w:w="2141" w:type="dxa"/>
            <w:gridSpan w:val="3"/>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i/>
                <w:color w:val="000000"/>
                <w:sz w:val="19"/>
                <w:szCs w:val="19"/>
              </w:rPr>
              <w:t xml:space="preserve">к.э.н., доцент, </w:t>
            </w:r>
            <w:proofErr w:type="spellStart"/>
            <w:r w:rsidRPr="00B91FF4">
              <w:rPr>
                <w:rFonts w:ascii="Times New Roman" w:hAnsi="Times New Roman" w:cs="Times New Roman"/>
                <w:i/>
                <w:color w:val="000000"/>
                <w:sz w:val="19"/>
                <w:szCs w:val="19"/>
              </w:rPr>
              <w:t>Рыбчинская</w:t>
            </w:r>
            <w:proofErr w:type="spellEnd"/>
            <w:r w:rsidRPr="00B91FF4">
              <w:rPr>
                <w:rFonts w:ascii="Times New Roman" w:hAnsi="Times New Roman" w:cs="Times New Roman"/>
                <w:i/>
                <w:color w:val="000000"/>
                <w:sz w:val="19"/>
                <w:szCs w:val="19"/>
              </w:rPr>
              <w:t xml:space="preserve"> И.В. _________________</w:t>
            </w:r>
          </w:p>
        </w:tc>
      </w:tr>
      <w:tr w:rsidR="000D7755" w:rsidRPr="00904844">
        <w:trPr>
          <w:trHeight w:hRule="exact" w:val="166"/>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14"/>
        </w:trPr>
        <w:tc>
          <w:tcPr>
            <w:tcW w:w="10788" w:type="dxa"/>
            <w:gridSpan w:val="12"/>
            <w:tcBorders>
              <w:top w:val="single" w:sz="8" w:space="0" w:color="000000"/>
            </w:tcBorders>
            <w:shd w:val="clear" w:color="FFFFFF" w:fill="FFFFFF"/>
            <w:tcMar>
              <w:left w:w="4" w:type="dxa"/>
              <w:right w:w="4" w:type="dxa"/>
            </w:tcMar>
          </w:tcPr>
          <w:p w:rsidR="000D7755" w:rsidRPr="00B91FF4" w:rsidRDefault="000D7755"/>
        </w:tc>
      </w:tr>
      <w:tr w:rsidR="000D7755" w:rsidRPr="00904844">
        <w:trPr>
          <w:trHeight w:hRule="exact" w:val="96"/>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14"/>
        </w:trPr>
        <w:tc>
          <w:tcPr>
            <w:tcW w:w="10788" w:type="dxa"/>
            <w:gridSpan w:val="12"/>
            <w:tcBorders>
              <w:top w:val="single" w:sz="8" w:space="0" w:color="000000"/>
            </w:tcBorders>
            <w:shd w:val="clear" w:color="FFFFFF" w:fill="FFFFFF"/>
            <w:tcMar>
              <w:left w:w="4" w:type="dxa"/>
              <w:right w:w="4" w:type="dxa"/>
            </w:tcMar>
          </w:tcPr>
          <w:p w:rsidR="000D7755" w:rsidRPr="00B91FF4" w:rsidRDefault="000D7755"/>
        </w:tc>
      </w:tr>
      <w:tr w:rsidR="000D7755" w:rsidRPr="00904844">
        <w:trPr>
          <w:trHeight w:hRule="exact" w:val="124"/>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478"/>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5543" w:type="dxa"/>
            <w:gridSpan w:val="4"/>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D7755" w:rsidRPr="00B91FF4" w:rsidRDefault="000D7755"/>
        </w:tc>
        <w:tc>
          <w:tcPr>
            <w:tcW w:w="993" w:type="dxa"/>
          </w:tcPr>
          <w:p w:rsidR="000D7755" w:rsidRPr="00B91FF4" w:rsidRDefault="000D7755"/>
        </w:tc>
      </w:tr>
      <w:tr w:rsidR="000D7755" w:rsidRPr="00904844">
        <w:trPr>
          <w:trHeight w:hRule="exact" w:val="694"/>
        </w:trPr>
        <w:tc>
          <w:tcPr>
            <w:tcW w:w="143" w:type="dxa"/>
          </w:tcPr>
          <w:p w:rsidR="000D7755" w:rsidRPr="00B91FF4" w:rsidRDefault="000D7755"/>
        </w:tc>
        <w:tc>
          <w:tcPr>
            <w:tcW w:w="4692" w:type="dxa"/>
            <w:gridSpan w:val="7"/>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138"/>
        </w:trPr>
        <w:tc>
          <w:tcPr>
            <w:tcW w:w="143" w:type="dxa"/>
          </w:tcPr>
          <w:p w:rsidR="000D7755" w:rsidRPr="00B91FF4" w:rsidRDefault="000D7755"/>
        </w:tc>
        <w:tc>
          <w:tcPr>
            <w:tcW w:w="10646" w:type="dxa"/>
            <w:gridSpan w:val="11"/>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91FF4">
              <w:rPr>
                <w:rFonts w:ascii="Times New Roman" w:hAnsi="Times New Roman" w:cs="Times New Roman"/>
                <w:color w:val="000000"/>
                <w:sz w:val="19"/>
                <w:szCs w:val="19"/>
              </w:rPr>
              <w:t>для</w:t>
            </w:r>
            <w:proofErr w:type="gramEnd"/>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исполнения в 2021-2022 учебном году на заседании</w:t>
            </w:r>
          </w:p>
        </w:tc>
      </w:tr>
      <w:tr w:rsidR="000D7755">
        <w:trPr>
          <w:trHeight w:hRule="exact" w:val="277"/>
        </w:trPr>
        <w:tc>
          <w:tcPr>
            <w:tcW w:w="143" w:type="dxa"/>
          </w:tcPr>
          <w:p w:rsidR="000D7755" w:rsidRPr="00B91FF4" w:rsidRDefault="000D7755"/>
        </w:tc>
        <w:tc>
          <w:tcPr>
            <w:tcW w:w="8094" w:type="dxa"/>
            <w:gridSpan w:val="8"/>
            <w:shd w:val="clear" w:color="000000" w:fill="FFFFFF"/>
            <w:tcMar>
              <w:left w:w="34" w:type="dxa"/>
              <w:right w:w="34" w:type="dxa"/>
            </w:tcMar>
          </w:tcPr>
          <w:p w:rsidR="000D7755" w:rsidRPr="00B91FF4" w:rsidRDefault="000D7755">
            <w:pPr>
              <w:spacing w:after="0" w:line="240" w:lineRule="auto"/>
              <w:rPr>
                <w:sz w:val="24"/>
                <w:szCs w:val="24"/>
              </w:rPr>
            </w:pPr>
          </w:p>
          <w:p w:rsidR="000D7755" w:rsidRDefault="00B91FF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D7755" w:rsidRDefault="000D7755"/>
        </w:tc>
      </w:tr>
      <w:tr w:rsidR="000D7755">
        <w:trPr>
          <w:trHeight w:hRule="exact" w:val="277"/>
        </w:trPr>
        <w:tc>
          <w:tcPr>
            <w:tcW w:w="143" w:type="dxa"/>
          </w:tcPr>
          <w:p w:rsidR="000D7755" w:rsidRDefault="000D7755"/>
        </w:tc>
        <w:tc>
          <w:tcPr>
            <w:tcW w:w="1007" w:type="dxa"/>
            <w:vMerge w:val="restart"/>
            <w:shd w:val="clear" w:color="000000" w:fill="FFFFFF"/>
            <w:tcMar>
              <w:left w:w="34" w:type="dxa"/>
              <w:right w:w="34" w:type="dxa"/>
            </w:tcMar>
          </w:tcPr>
          <w:p w:rsidR="000D7755" w:rsidRDefault="000D7755"/>
        </w:tc>
        <w:tc>
          <w:tcPr>
            <w:tcW w:w="9654" w:type="dxa"/>
            <w:gridSpan w:val="10"/>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Банковское дело</w:t>
            </w:r>
          </w:p>
        </w:tc>
      </w:tr>
      <w:tr w:rsidR="000D7755">
        <w:trPr>
          <w:trHeight w:hRule="exact" w:val="138"/>
        </w:trPr>
        <w:tc>
          <w:tcPr>
            <w:tcW w:w="143" w:type="dxa"/>
          </w:tcPr>
          <w:p w:rsidR="000D7755" w:rsidRDefault="000D7755"/>
        </w:tc>
        <w:tc>
          <w:tcPr>
            <w:tcW w:w="1007" w:type="dxa"/>
            <w:vMerge/>
            <w:shd w:val="clear" w:color="000000" w:fill="FFFFFF"/>
            <w:tcMar>
              <w:left w:w="34" w:type="dxa"/>
              <w:right w:w="34" w:type="dxa"/>
            </w:tcMar>
          </w:tcPr>
          <w:p w:rsidR="000D7755" w:rsidRDefault="000D7755"/>
        </w:tc>
        <w:tc>
          <w:tcPr>
            <w:tcW w:w="7102" w:type="dxa"/>
            <w:gridSpan w:val="7"/>
            <w:shd w:val="clear" w:color="000000" w:fill="FFFFFF"/>
            <w:tcMar>
              <w:left w:w="34" w:type="dxa"/>
              <w:right w:w="34" w:type="dxa"/>
            </w:tcMar>
          </w:tcPr>
          <w:p w:rsidR="000D7755" w:rsidRDefault="000D7755"/>
        </w:tc>
        <w:tc>
          <w:tcPr>
            <w:tcW w:w="426" w:type="dxa"/>
          </w:tcPr>
          <w:p w:rsidR="000D7755" w:rsidRDefault="000D7755"/>
        </w:tc>
        <w:tc>
          <w:tcPr>
            <w:tcW w:w="1135" w:type="dxa"/>
          </w:tcPr>
          <w:p w:rsidR="000D7755" w:rsidRDefault="000D7755"/>
        </w:tc>
        <w:tc>
          <w:tcPr>
            <w:tcW w:w="993" w:type="dxa"/>
          </w:tcPr>
          <w:p w:rsidR="000D7755" w:rsidRDefault="000D7755"/>
        </w:tc>
      </w:tr>
      <w:tr w:rsidR="000D7755" w:rsidRPr="00904844">
        <w:trPr>
          <w:trHeight w:hRule="exact" w:val="416"/>
        </w:trPr>
        <w:tc>
          <w:tcPr>
            <w:tcW w:w="143" w:type="dxa"/>
          </w:tcPr>
          <w:p w:rsidR="000D7755" w:rsidRDefault="000D7755"/>
        </w:tc>
        <w:tc>
          <w:tcPr>
            <w:tcW w:w="10646" w:type="dxa"/>
            <w:gridSpan w:val="11"/>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Зав. кафедрой д.э.н., </w:t>
            </w:r>
            <w:proofErr w:type="spellStart"/>
            <w:r w:rsidRPr="00B91FF4">
              <w:rPr>
                <w:rFonts w:ascii="Times New Roman" w:hAnsi="Times New Roman" w:cs="Times New Roman"/>
                <w:color w:val="000000"/>
                <w:sz w:val="19"/>
                <w:szCs w:val="19"/>
              </w:rPr>
              <w:t>проф</w:t>
            </w:r>
            <w:proofErr w:type="gramStart"/>
            <w:r w:rsidRPr="00B91FF4">
              <w:rPr>
                <w:rFonts w:ascii="Times New Roman" w:hAnsi="Times New Roman" w:cs="Times New Roman"/>
                <w:color w:val="000000"/>
                <w:sz w:val="19"/>
                <w:szCs w:val="19"/>
              </w:rPr>
              <w:t>.С</w:t>
            </w:r>
            <w:proofErr w:type="gramEnd"/>
            <w:r w:rsidRPr="00B91FF4">
              <w:rPr>
                <w:rFonts w:ascii="Times New Roman" w:hAnsi="Times New Roman" w:cs="Times New Roman"/>
                <w:color w:val="000000"/>
                <w:sz w:val="19"/>
                <w:szCs w:val="19"/>
              </w:rPr>
              <w:t>еменюта</w:t>
            </w:r>
            <w:proofErr w:type="spellEnd"/>
            <w:r w:rsidRPr="00B91FF4">
              <w:rPr>
                <w:rFonts w:ascii="Times New Roman" w:hAnsi="Times New Roman" w:cs="Times New Roman"/>
                <w:color w:val="000000"/>
                <w:sz w:val="19"/>
                <w:szCs w:val="19"/>
              </w:rPr>
              <w:t xml:space="preserve"> О.Г. _________________</w:t>
            </w:r>
          </w:p>
        </w:tc>
      </w:tr>
      <w:tr w:rsidR="000D7755" w:rsidRPr="00904844">
        <w:trPr>
          <w:trHeight w:hRule="exact" w:val="277"/>
        </w:trPr>
        <w:tc>
          <w:tcPr>
            <w:tcW w:w="143" w:type="dxa"/>
          </w:tcPr>
          <w:p w:rsidR="000D7755" w:rsidRPr="00B91FF4" w:rsidRDefault="000D7755"/>
        </w:tc>
        <w:tc>
          <w:tcPr>
            <w:tcW w:w="2141" w:type="dxa"/>
            <w:gridSpan w:val="3"/>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i/>
                <w:color w:val="000000"/>
                <w:sz w:val="19"/>
                <w:szCs w:val="19"/>
              </w:rPr>
              <w:t xml:space="preserve">к.э.н., доцент, </w:t>
            </w:r>
            <w:proofErr w:type="spellStart"/>
            <w:r w:rsidRPr="00B91FF4">
              <w:rPr>
                <w:rFonts w:ascii="Times New Roman" w:hAnsi="Times New Roman" w:cs="Times New Roman"/>
                <w:i/>
                <w:color w:val="000000"/>
                <w:sz w:val="19"/>
                <w:szCs w:val="19"/>
              </w:rPr>
              <w:t>Рыбчинская</w:t>
            </w:r>
            <w:proofErr w:type="spellEnd"/>
            <w:r w:rsidRPr="00B91FF4">
              <w:rPr>
                <w:rFonts w:ascii="Times New Roman" w:hAnsi="Times New Roman" w:cs="Times New Roman"/>
                <w:i/>
                <w:color w:val="000000"/>
                <w:sz w:val="19"/>
                <w:szCs w:val="19"/>
              </w:rPr>
              <w:t xml:space="preserve"> И.В. _________________</w:t>
            </w:r>
          </w:p>
        </w:tc>
      </w:tr>
      <w:tr w:rsidR="000D7755" w:rsidRPr="00904844">
        <w:trPr>
          <w:trHeight w:hRule="exact" w:val="138"/>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14"/>
        </w:trPr>
        <w:tc>
          <w:tcPr>
            <w:tcW w:w="10788" w:type="dxa"/>
            <w:gridSpan w:val="12"/>
            <w:tcBorders>
              <w:top w:val="single" w:sz="8" w:space="0" w:color="000000"/>
            </w:tcBorders>
            <w:shd w:val="clear" w:color="FFFFFF" w:fill="FFFFFF"/>
            <w:tcMar>
              <w:left w:w="4" w:type="dxa"/>
              <w:right w:w="4" w:type="dxa"/>
            </w:tcMar>
          </w:tcPr>
          <w:p w:rsidR="000D7755" w:rsidRPr="00B91FF4" w:rsidRDefault="000D7755"/>
        </w:tc>
      </w:tr>
      <w:tr w:rsidR="000D7755" w:rsidRPr="00904844">
        <w:trPr>
          <w:trHeight w:hRule="exact" w:val="13"/>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14"/>
        </w:trPr>
        <w:tc>
          <w:tcPr>
            <w:tcW w:w="10788" w:type="dxa"/>
            <w:gridSpan w:val="12"/>
            <w:tcBorders>
              <w:top w:val="single" w:sz="8" w:space="0" w:color="000000"/>
            </w:tcBorders>
            <w:shd w:val="clear" w:color="FFFFFF" w:fill="FFFFFF"/>
            <w:tcMar>
              <w:left w:w="4" w:type="dxa"/>
              <w:right w:w="4" w:type="dxa"/>
            </w:tcMar>
          </w:tcPr>
          <w:p w:rsidR="000D7755" w:rsidRPr="00B91FF4" w:rsidRDefault="000D7755"/>
        </w:tc>
      </w:tr>
      <w:tr w:rsidR="000D7755" w:rsidRPr="00904844">
        <w:trPr>
          <w:trHeight w:hRule="exact" w:val="96"/>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852" w:type="dxa"/>
          </w:tcPr>
          <w:p w:rsidR="000D7755" w:rsidRPr="00B91FF4" w:rsidRDefault="000D7755"/>
        </w:tc>
        <w:tc>
          <w:tcPr>
            <w:tcW w:w="852" w:type="dxa"/>
          </w:tcPr>
          <w:p w:rsidR="000D7755" w:rsidRPr="00B91FF4" w:rsidRDefault="000D7755"/>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478"/>
        </w:trPr>
        <w:tc>
          <w:tcPr>
            <w:tcW w:w="143" w:type="dxa"/>
          </w:tcPr>
          <w:p w:rsidR="000D7755" w:rsidRPr="00B91FF4" w:rsidRDefault="000D7755"/>
        </w:tc>
        <w:tc>
          <w:tcPr>
            <w:tcW w:w="993" w:type="dxa"/>
          </w:tcPr>
          <w:p w:rsidR="000D7755" w:rsidRPr="00B91FF4" w:rsidRDefault="000D7755"/>
        </w:tc>
        <w:tc>
          <w:tcPr>
            <w:tcW w:w="993" w:type="dxa"/>
          </w:tcPr>
          <w:p w:rsidR="000D7755" w:rsidRPr="00B91FF4" w:rsidRDefault="000D7755"/>
        </w:tc>
        <w:tc>
          <w:tcPr>
            <w:tcW w:w="143" w:type="dxa"/>
          </w:tcPr>
          <w:p w:rsidR="000D7755" w:rsidRPr="00B91FF4" w:rsidRDefault="000D7755"/>
        </w:tc>
        <w:tc>
          <w:tcPr>
            <w:tcW w:w="710" w:type="dxa"/>
          </w:tcPr>
          <w:p w:rsidR="000D7755" w:rsidRPr="00B91FF4" w:rsidRDefault="000D7755"/>
        </w:tc>
        <w:tc>
          <w:tcPr>
            <w:tcW w:w="143" w:type="dxa"/>
          </w:tcPr>
          <w:p w:rsidR="000D7755" w:rsidRPr="00B91FF4" w:rsidRDefault="000D7755"/>
        </w:tc>
        <w:tc>
          <w:tcPr>
            <w:tcW w:w="5543" w:type="dxa"/>
            <w:gridSpan w:val="4"/>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D7755" w:rsidRPr="00B91FF4" w:rsidRDefault="000D7755"/>
        </w:tc>
        <w:tc>
          <w:tcPr>
            <w:tcW w:w="993" w:type="dxa"/>
          </w:tcPr>
          <w:p w:rsidR="000D7755" w:rsidRPr="00B91FF4" w:rsidRDefault="000D7755"/>
        </w:tc>
      </w:tr>
      <w:tr w:rsidR="000D7755" w:rsidRPr="00904844">
        <w:trPr>
          <w:trHeight w:hRule="exact" w:val="833"/>
        </w:trPr>
        <w:tc>
          <w:tcPr>
            <w:tcW w:w="143" w:type="dxa"/>
          </w:tcPr>
          <w:p w:rsidR="000D7755" w:rsidRPr="00B91FF4" w:rsidRDefault="000D7755"/>
        </w:tc>
        <w:tc>
          <w:tcPr>
            <w:tcW w:w="4692" w:type="dxa"/>
            <w:gridSpan w:val="7"/>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D7755" w:rsidRPr="00B91FF4" w:rsidRDefault="000D7755"/>
        </w:tc>
        <w:tc>
          <w:tcPr>
            <w:tcW w:w="426" w:type="dxa"/>
          </w:tcPr>
          <w:p w:rsidR="000D7755" w:rsidRPr="00B91FF4" w:rsidRDefault="000D7755"/>
        </w:tc>
        <w:tc>
          <w:tcPr>
            <w:tcW w:w="1135" w:type="dxa"/>
          </w:tcPr>
          <w:p w:rsidR="000D7755" w:rsidRPr="00B91FF4" w:rsidRDefault="000D7755"/>
        </w:tc>
        <w:tc>
          <w:tcPr>
            <w:tcW w:w="993" w:type="dxa"/>
          </w:tcPr>
          <w:p w:rsidR="000D7755" w:rsidRPr="00B91FF4" w:rsidRDefault="000D7755"/>
        </w:tc>
      </w:tr>
      <w:tr w:rsidR="000D7755" w:rsidRPr="00904844">
        <w:trPr>
          <w:trHeight w:hRule="exact" w:val="138"/>
        </w:trPr>
        <w:tc>
          <w:tcPr>
            <w:tcW w:w="143" w:type="dxa"/>
          </w:tcPr>
          <w:p w:rsidR="000D7755" w:rsidRPr="00B91FF4" w:rsidRDefault="000D7755"/>
        </w:tc>
        <w:tc>
          <w:tcPr>
            <w:tcW w:w="10646" w:type="dxa"/>
            <w:gridSpan w:val="11"/>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91FF4">
              <w:rPr>
                <w:rFonts w:ascii="Times New Roman" w:hAnsi="Times New Roman" w:cs="Times New Roman"/>
                <w:color w:val="000000"/>
                <w:sz w:val="19"/>
                <w:szCs w:val="19"/>
              </w:rPr>
              <w:t>для</w:t>
            </w:r>
            <w:proofErr w:type="gramEnd"/>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исполнения в 2022-2023 учебном году на заседании</w:t>
            </w:r>
          </w:p>
        </w:tc>
      </w:tr>
      <w:tr w:rsidR="000D7755">
        <w:trPr>
          <w:trHeight w:hRule="exact" w:val="277"/>
        </w:trPr>
        <w:tc>
          <w:tcPr>
            <w:tcW w:w="143" w:type="dxa"/>
          </w:tcPr>
          <w:p w:rsidR="000D7755" w:rsidRPr="00B91FF4" w:rsidRDefault="000D7755"/>
        </w:tc>
        <w:tc>
          <w:tcPr>
            <w:tcW w:w="8094" w:type="dxa"/>
            <w:gridSpan w:val="8"/>
            <w:shd w:val="clear" w:color="000000" w:fill="FFFFFF"/>
            <w:tcMar>
              <w:left w:w="34" w:type="dxa"/>
              <w:right w:w="34" w:type="dxa"/>
            </w:tcMar>
          </w:tcPr>
          <w:p w:rsidR="000D7755" w:rsidRPr="00B91FF4" w:rsidRDefault="000D7755">
            <w:pPr>
              <w:spacing w:after="0" w:line="240" w:lineRule="auto"/>
              <w:rPr>
                <w:sz w:val="24"/>
                <w:szCs w:val="24"/>
              </w:rPr>
            </w:pPr>
          </w:p>
          <w:p w:rsidR="000D7755" w:rsidRDefault="00B91FF4">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D7755" w:rsidRDefault="000D7755"/>
        </w:tc>
      </w:tr>
      <w:tr w:rsidR="000D7755">
        <w:trPr>
          <w:trHeight w:hRule="exact" w:val="277"/>
        </w:trPr>
        <w:tc>
          <w:tcPr>
            <w:tcW w:w="143" w:type="dxa"/>
          </w:tcPr>
          <w:p w:rsidR="000D7755" w:rsidRDefault="000D7755"/>
        </w:tc>
        <w:tc>
          <w:tcPr>
            <w:tcW w:w="1007" w:type="dxa"/>
            <w:vMerge w:val="restart"/>
            <w:shd w:val="clear" w:color="000000" w:fill="FFFFFF"/>
            <w:tcMar>
              <w:left w:w="34" w:type="dxa"/>
              <w:right w:w="34" w:type="dxa"/>
            </w:tcMar>
          </w:tcPr>
          <w:p w:rsidR="000D7755" w:rsidRDefault="000D7755"/>
        </w:tc>
        <w:tc>
          <w:tcPr>
            <w:tcW w:w="9654" w:type="dxa"/>
            <w:gridSpan w:val="10"/>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Банковское дело</w:t>
            </w:r>
          </w:p>
        </w:tc>
      </w:tr>
      <w:tr w:rsidR="000D7755">
        <w:trPr>
          <w:trHeight w:hRule="exact" w:val="138"/>
        </w:trPr>
        <w:tc>
          <w:tcPr>
            <w:tcW w:w="143" w:type="dxa"/>
          </w:tcPr>
          <w:p w:rsidR="000D7755" w:rsidRDefault="000D7755"/>
        </w:tc>
        <w:tc>
          <w:tcPr>
            <w:tcW w:w="1007" w:type="dxa"/>
            <w:vMerge/>
            <w:shd w:val="clear" w:color="000000" w:fill="FFFFFF"/>
            <w:tcMar>
              <w:left w:w="34" w:type="dxa"/>
              <w:right w:w="34" w:type="dxa"/>
            </w:tcMar>
          </w:tcPr>
          <w:p w:rsidR="000D7755" w:rsidRDefault="000D7755"/>
        </w:tc>
        <w:tc>
          <w:tcPr>
            <w:tcW w:w="7102" w:type="dxa"/>
            <w:gridSpan w:val="7"/>
            <w:shd w:val="clear" w:color="000000" w:fill="FFFFFF"/>
            <w:tcMar>
              <w:left w:w="34" w:type="dxa"/>
              <w:right w:w="34" w:type="dxa"/>
            </w:tcMar>
          </w:tcPr>
          <w:p w:rsidR="000D7755" w:rsidRDefault="000D7755"/>
        </w:tc>
        <w:tc>
          <w:tcPr>
            <w:tcW w:w="426" w:type="dxa"/>
          </w:tcPr>
          <w:p w:rsidR="000D7755" w:rsidRDefault="000D7755"/>
        </w:tc>
        <w:tc>
          <w:tcPr>
            <w:tcW w:w="1135" w:type="dxa"/>
          </w:tcPr>
          <w:p w:rsidR="000D7755" w:rsidRDefault="000D7755"/>
        </w:tc>
        <w:tc>
          <w:tcPr>
            <w:tcW w:w="993" w:type="dxa"/>
          </w:tcPr>
          <w:p w:rsidR="000D7755" w:rsidRDefault="000D7755"/>
        </w:tc>
      </w:tr>
      <w:tr w:rsidR="000D7755">
        <w:trPr>
          <w:trHeight w:hRule="exact" w:val="138"/>
        </w:trPr>
        <w:tc>
          <w:tcPr>
            <w:tcW w:w="143" w:type="dxa"/>
          </w:tcPr>
          <w:p w:rsidR="000D7755" w:rsidRDefault="000D7755"/>
        </w:tc>
        <w:tc>
          <w:tcPr>
            <w:tcW w:w="993" w:type="dxa"/>
          </w:tcPr>
          <w:p w:rsidR="000D7755" w:rsidRDefault="000D7755"/>
        </w:tc>
        <w:tc>
          <w:tcPr>
            <w:tcW w:w="993" w:type="dxa"/>
          </w:tcPr>
          <w:p w:rsidR="000D7755" w:rsidRDefault="000D7755"/>
        </w:tc>
        <w:tc>
          <w:tcPr>
            <w:tcW w:w="143" w:type="dxa"/>
          </w:tcPr>
          <w:p w:rsidR="000D7755" w:rsidRDefault="000D7755"/>
        </w:tc>
        <w:tc>
          <w:tcPr>
            <w:tcW w:w="710" w:type="dxa"/>
          </w:tcPr>
          <w:p w:rsidR="000D7755" w:rsidRDefault="000D7755"/>
        </w:tc>
        <w:tc>
          <w:tcPr>
            <w:tcW w:w="143" w:type="dxa"/>
          </w:tcPr>
          <w:p w:rsidR="000D7755" w:rsidRDefault="000D7755"/>
        </w:tc>
        <w:tc>
          <w:tcPr>
            <w:tcW w:w="852" w:type="dxa"/>
          </w:tcPr>
          <w:p w:rsidR="000D7755" w:rsidRDefault="000D7755"/>
        </w:tc>
        <w:tc>
          <w:tcPr>
            <w:tcW w:w="852" w:type="dxa"/>
          </w:tcPr>
          <w:p w:rsidR="000D7755" w:rsidRDefault="000D7755"/>
        </w:tc>
        <w:tc>
          <w:tcPr>
            <w:tcW w:w="3403" w:type="dxa"/>
          </w:tcPr>
          <w:p w:rsidR="000D7755" w:rsidRDefault="000D7755"/>
        </w:tc>
        <w:tc>
          <w:tcPr>
            <w:tcW w:w="426" w:type="dxa"/>
          </w:tcPr>
          <w:p w:rsidR="000D7755" w:rsidRDefault="000D7755"/>
        </w:tc>
        <w:tc>
          <w:tcPr>
            <w:tcW w:w="1135" w:type="dxa"/>
          </w:tcPr>
          <w:p w:rsidR="000D7755" w:rsidRDefault="000D7755"/>
        </w:tc>
        <w:tc>
          <w:tcPr>
            <w:tcW w:w="993" w:type="dxa"/>
          </w:tcPr>
          <w:p w:rsidR="000D7755" w:rsidRDefault="000D7755"/>
        </w:tc>
      </w:tr>
      <w:tr w:rsidR="000D7755" w:rsidRPr="00904844">
        <w:trPr>
          <w:trHeight w:hRule="exact" w:val="277"/>
        </w:trPr>
        <w:tc>
          <w:tcPr>
            <w:tcW w:w="143" w:type="dxa"/>
          </w:tcPr>
          <w:p w:rsidR="000D7755" w:rsidRDefault="000D7755"/>
        </w:tc>
        <w:tc>
          <w:tcPr>
            <w:tcW w:w="10646" w:type="dxa"/>
            <w:gridSpan w:val="11"/>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Зав. кафедрой д.э.н., </w:t>
            </w:r>
            <w:proofErr w:type="spellStart"/>
            <w:r w:rsidRPr="00B91FF4">
              <w:rPr>
                <w:rFonts w:ascii="Times New Roman" w:hAnsi="Times New Roman" w:cs="Times New Roman"/>
                <w:color w:val="000000"/>
                <w:sz w:val="19"/>
                <w:szCs w:val="19"/>
              </w:rPr>
              <w:t>проф</w:t>
            </w:r>
            <w:proofErr w:type="gramStart"/>
            <w:r w:rsidRPr="00B91FF4">
              <w:rPr>
                <w:rFonts w:ascii="Times New Roman" w:hAnsi="Times New Roman" w:cs="Times New Roman"/>
                <w:color w:val="000000"/>
                <w:sz w:val="19"/>
                <w:szCs w:val="19"/>
              </w:rPr>
              <w:t>.С</w:t>
            </w:r>
            <w:proofErr w:type="gramEnd"/>
            <w:r w:rsidRPr="00B91FF4">
              <w:rPr>
                <w:rFonts w:ascii="Times New Roman" w:hAnsi="Times New Roman" w:cs="Times New Roman"/>
                <w:color w:val="000000"/>
                <w:sz w:val="19"/>
                <w:szCs w:val="19"/>
              </w:rPr>
              <w:t>еменюта</w:t>
            </w:r>
            <w:proofErr w:type="spellEnd"/>
            <w:r w:rsidRPr="00B91FF4">
              <w:rPr>
                <w:rFonts w:ascii="Times New Roman" w:hAnsi="Times New Roman" w:cs="Times New Roman"/>
                <w:color w:val="000000"/>
                <w:sz w:val="19"/>
                <w:szCs w:val="19"/>
              </w:rPr>
              <w:t xml:space="preserve"> О.Г. _________________</w:t>
            </w:r>
          </w:p>
        </w:tc>
      </w:tr>
      <w:tr w:rsidR="000D7755" w:rsidRPr="00904844">
        <w:trPr>
          <w:trHeight w:hRule="exact" w:val="277"/>
        </w:trPr>
        <w:tc>
          <w:tcPr>
            <w:tcW w:w="143" w:type="dxa"/>
          </w:tcPr>
          <w:p w:rsidR="000D7755" w:rsidRPr="00B91FF4" w:rsidRDefault="000D7755"/>
        </w:tc>
        <w:tc>
          <w:tcPr>
            <w:tcW w:w="2141" w:type="dxa"/>
            <w:gridSpan w:val="3"/>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i/>
                <w:color w:val="000000"/>
                <w:sz w:val="19"/>
                <w:szCs w:val="19"/>
              </w:rPr>
              <w:t xml:space="preserve">к.э.н., доцент, </w:t>
            </w:r>
            <w:proofErr w:type="spellStart"/>
            <w:r w:rsidRPr="00B91FF4">
              <w:rPr>
                <w:rFonts w:ascii="Times New Roman" w:hAnsi="Times New Roman" w:cs="Times New Roman"/>
                <w:i/>
                <w:color w:val="000000"/>
                <w:sz w:val="19"/>
                <w:szCs w:val="19"/>
              </w:rPr>
              <w:t>Рыбчинская</w:t>
            </w:r>
            <w:proofErr w:type="spellEnd"/>
            <w:r w:rsidRPr="00B91FF4">
              <w:rPr>
                <w:rFonts w:ascii="Times New Roman" w:hAnsi="Times New Roman" w:cs="Times New Roman"/>
                <w:i/>
                <w:color w:val="000000"/>
                <w:sz w:val="19"/>
                <w:szCs w:val="19"/>
              </w:rPr>
              <w:t xml:space="preserve"> И.В. _________________</w:t>
            </w:r>
          </w:p>
        </w:tc>
      </w:tr>
      <w:tr w:rsidR="000D7755" w:rsidRPr="00904844">
        <w:trPr>
          <w:trHeight w:hRule="exact" w:val="138"/>
        </w:trPr>
        <w:tc>
          <w:tcPr>
            <w:tcW w:w="143" w:type="dxa"/>
          </w:tcPr>
          <w:p w:rsidR="000D7755" w:rsidRPr="00B91FF4" w:rsidRDefault="000D7755"/>
        </w:tc>
        <w:tc>
          <w:tcPr>
            <w:tcW w:w="10646" w:type="dxa"/>
            <w:gridSpan w:val="11"/>
            <w:shd w:val="clear" w:color="000000" w:fill="FFFFFF"/>
            <w:tcMar>
              <w:left w:w="34" w:type="dxa"/>
              <w:right w:w="34" w:type="dxa"/>
            </w:tcMar>
          </w:tcPr>
          <w:p w:rsidR="000D7755" w:rsidRPr="00B91FF4" w:rsidRDefault="000D7755"/>
        </w:tc>
      </w:tr>
    </w:tbl>
    <w:p w:rsidR="000D7755" w:rsidRPr="00B91FF4" w:rsidRDefault="00B91FF4">
      <w:pPr>
        <w:rPr>
          <w:sz w:val="0"/>
          <w:szCs w:val="0"/>
        </w:rPr>
      </w:pPr>
      <w:r w:rsidRPr="00B91FF4">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0D7755" w:rsidTr="008E2D39">
        <w:trPr>
          <w:trHeight w:hRule="exact" w:val="416"/>
        </w:trPr>
        <w:tc>
          <w:tcPr>
            <w:tcW w:w="4287" w:type="dxa"/>
            <w:gridSpan w:val="6"/>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826" w:type="dxa"/>
          </w:tcPr>
          <w:p w:rsidR="000D7755" w:rsidRDefault="000D7755"/>
        </w:tc>
        <w:tc>
          <w:tcPr>
            <w:tcW w:w="699" w:type="dxa"/>
          </w:tcPr>
          <w:p w:rsidR="000D7755" w:rsidRDefault="000D7755"/>
        </w:tc>
        <w:tc>
          <w:tcPr>
            <w:tcW w:w="1119" w:type="dxa"/>
          </w:tcPr>
          <w:p w:rsidR="000D7755" w:rsidRDefault="000D7755"/>
        </w:tc>
        <w:tc>
          <w:tcPr>
            <w:tcW w:w="1255" w:type="dxa"/>
          </w:tcPr>
          <w:p w:rsidR="000D7755" w:rsidRDefault="000D7755"/>
        </w:tc>
        <w:tc>
          <w:tcPr>
            <w:tcW w:w="703" w:type="dxa"/>
          </w:tcPr>
          <w:p w:rsidR="000D7755" w:rsidRDefault="000D7755"/>
        </w:tc>
        <w:tc>
          <w:tcPr>
            <w:tcW w:w="401" w:type="dxa"/>
          </w:tcPr>
          <w:p w:rsidR="000D7755" w:rsidRDefault="000D7755"/>
        </w:tc>
        <w:tc>
          <w:tcPr>
            <w:tcW w:w="984"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4</w:t>
            </w:r>
          </w:p>
        </w:tc>
      </w:tr>
      <w:tr w:rsidR="000D7755"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D7755" w:rsidRPr="00904844" w:rsidTr="008E2D39">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0D7755" w:rsidRPr="00904844" w:rsidTr="008E2D39">
        <w:trPr>
          <w:trHeight w:hRule="exact" w:val="1010"/>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Задачи:  </w:t>
            </w:r>
            <w:proofErr w:type="gramStart"/>
            <w:r w:rsidRPr="00B91FF4">
              <w:rPr>
                <w:rFonts w:ascii="Times New Roman" w:hAnsi="Times New Roman" w:cs="Times New Roman"/>
                <w:color w:val="000000"/>
                <w:sz w:val="19"/>
                <w:szCs w:val="19"/>
              </w:rPr>
              <w:t>-и</w:t>
            </w:r>
            <w:proofErr w:type="gramEnd"/>
            <w:r w:rsidRPr="00B91FF4">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8E2D39">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0D7755" w:rsidRPr="00904844" w:rsidTr="008E2D39">
        <w:trPr>
          <w:trHeight w:hRule="exact" w:val="277"/>
        </w:trPr>
        <w:tc>
          <w:tcPr>
            <w:tcW w:w="144" w:type="dxa"/>
          </w:tcPr>
          <w:p w:rsidR="000D7755" w:rsidRPr="00B91FF4" w:rsidRDefault="000D7755"/>
        </w:tc>
        <w:tc>
          <w:tcPr>
            <w:tcW w:w="608" w:type="dxa"/>
          </w:tcPr>
          <w:p w:rsidR="000D7755" w:rsidRPr="00B91FF4" w:rsidRDefault="000D7755"/>
        </w:tc>
        <w:tc>
          <w:tcPr>
            <w:tcW w:w="215" w:type="dxa"/>
          </w:tcPr>
          <w:p w:rsidR="000D7755" w:rsidRPr="00B91FF4" w:rsidRDefault="000D7755"/>
        </w:tc>
        <w:tc>
          <w:tcPr>
            <w:tcW w:w="1673" w:type="dxa"/>
          </w:tcPr>
          <w:p w:rsidR="000D7755" w:rsidRPr="00B91FF4" w:rsidRDefault="000D7755"/>
        </w:tc>
        <w:tc>
          <w:tcPr>
            <w:tcW w:w="1504" w:type="dxa"/>
          </w:tcPr>
          <w:p w:rsidR="000D7755" w:rsidRPr="00B91FF4" w:rsidRDefault="000D7755"/>
        </w:tc>
        <w:tc>
          <w:tcPr>
            <w:tcW w:w="143" w:type="dxa"/>
          </w:tcPr>
          <w:p w:rsidR="000D7755" w:rsidRPr="00B91FF4" w:rsidRDefault="000D7755"/>
        </w:tc>
        <w:tc>
          <w:tcPr>
            <w:tcW w:w="826" w:type="dxa"/>
          </w:tcPr>
          <w:p w:rsidR="000D7755" w:rsidRPr="00B91FF4" w:rsidRDefault="000D7755"/>
        </w:tc>
        <w:tc>
          <w:tcPr>
            <w:tcW w:w="699" w:type="dxa"/>
          </w:tcPr>
          <w:p w:rsidR="000D7755" w:rsidRPr="00B91FF4" w:rsidRDefault="000D7755"/>
        </w:tc>
        <w:tc>
          <w:tcPr>
            <w:tcW w:w="1119" w:type="dxa"/>
          </w:tcPr>
          <w:p w:rsidR="000D7755" w:rsidRPr="00B91FF4" w:rsidRDefault="000D7755"/>
        </w:tc>
        <w:tc>
          <w:tcPr>
            <w:tcW w:w="1255" w:type="dxa"/>
          </w:tcPr>
          <w:p w:rsidR="000D7755" w:rsidRPr="00B91FF4" w:rsidRDefault="000D7755"/>
        </w:tc>
        <w:tc>
          <w:tcPr>
            <w:tcW w:w="703" w:type="dxa"/>
          </w:tcPr>
          <w:p w:rsidR="000D7755" w:rsidRPr="00B91FF4" w:rsidRDefault="000D7755"/>
        </w:tc>
        <w:tc>
          <w:tcPr>
            <w:tcW w:w="401" w:type="dxa"/>
          </w:tcPr>
          <w:p w:rsidR="000D7755" w:rsidRPr="00B91FF4" w:rsidRDefault="000D7755"/>
        </w:tc>
        <w:tc>
          <w:tcPr>
            <w:tcW w:w="984" w:type="dxa"/>
          </w:tcPr>
          <w:p w:rsidR="000D7755" w:rsidRPr="00B91FF4" w:rsidRDefault="000D7755"/>
        </w:tc>
      </w:tr>
      <w:tr w:rsidR="000D7755" w:rsidRPr="00904844"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2. МЕСТО ДИСЦИПЛИНЫ В СТРУКТУРЕ ОБРАЗОВАТЕЛЬНОЙ ПРОГРАММЫ</w:t>
            </w:r>
          </w:p>
        </w:tc>
      </w:tr>
      <w:tr w:rsidR="000D7755" w:rsidTr="008E2D39">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0D7755" w:rsidRPr="00904844" w:rsidTr="008E2D39">
        <w:trPr>
          <w:trHeight w:hRule="exact" w:val="27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b/>
                <w:color w:val="000000"/>
                <w:sz w:val="19"/>
                <w:szCs w:val="19"/>
              </w:rPr>
              <w:t>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b/>
                <w:color w:val="000000"/>
                <w:sz w:val="19"/>
                <w:szCs w:val="19"/>
              </w:rPr>
              <w:t>Требования к предварительной подготовке обучающегося:</w:t>
            </w:r>
          </w:p>
        </w:tc>
      </w:tr>
      <w:tr w:rsidR="000D7755" w:rsidRPr="00904844" w:rsidTr="008E2D39">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2.1.1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0D7755" w:rsidTr="008E2D3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2.1.2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0D7755" w:rsidTr="008E2D39">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2.1.3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0D7755" w:rsidRPr="00904844" w:rsidTr="008E2D39">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b/>
                <w:color w:val="000000"/>
                <w:sz w:val="19"/>
                <w:szCs w:val="19"/>
              </w:rPr>
              <w:t>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D7755" w:rsidRPr="00904844" w:rsidTr="008E2D3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2.2.1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Мировая экономика и международные экономические отношения</w:t>
            </w:r>
          </w:p>
        </w:tc>
      </w:tr>
      <w:tr w:rsidR="000D7755" w:rsidRPr="00904844" w:rsidTr="008E2D3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2.2.2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Основы анализа хозяйственной деятельности организации</w:t>
            </w:r>
          </w:p>
        </w:tc>
      </w:tr>
      <w:tr w:rsidR="000D7755" w:rsidRPr="00904844" w:rsidTr="008E2D3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2.2.3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Комплексный экономический анализ хозяйственной деятельности</w:t>
            </w:r>
          </w:p>
        </w:tc>
      </w:tr>
      <w:tr w:rsidR="000D7755" w:rsidTr="008E2D39">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2.2.4</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0D7755" w:rsidTr="008E2D39">
        <w:trPr>
          <w:trHeight w:hRule="exact" w:val="277"/>
        </w:trPr>
        <w:tc>
          <w:tcPr>
            <w:tcW w:w="144" w:type="dxa"/>
          </w:tcPr>
          <w:p w:rsidR="000D7755" w:rsidRDefault="000D7755"/>
        </w:tc>
        <w:tc>
          <w:tcPr>
            <w:tcW w:w="608" w:type="dxa"/>
          </w:tcPr>
          <w:p w:rsidR="000D7755" w:rsidRDefault="000D7755"/>
        </w:tc>
        <w:tc>
          <w:tcPr>
            <w:tcW w:w="215" w:type="dxa"/>
          </w:tcPr>
          <w:p w:rsidR="000D7755" w:rsidRDefault="000D7755"/>
        </w:tc>
        <w:tc>
          <w:tcPr>
            <w:tcW w:w="1673" w:type="dxa"/>
          </w:tcPr>
          <w:p w:rsidR="000D7755" w:rsidRDefault="000D7755"/>
        </w:tc>
        <w:tc>
          <w:tcPr>
            <w:tcW w:w="1504" w:type="dxa"/>
          </w:tcPr>
          <w:p w:rsidR="000D7755" w:rsidRDefault="000D7755"/>
        </w:tc>
        <w:tc>
          <w:tcPr>
            <w:tcW w:w="143" w:type="dxa"/>
          </w:tcPr>
          <w:p w:rsidR="000D7755" w:rsidRDefault="000D7755"/>
        </w:tc>
        <w:tc>
          <w:tcPr>
            <w:tcW w:w="826" w:type="dxa"/>
          </w:tcPr>
          <w:p w:rsidR="000D7755" w:rsidRDefault="000D7755"/>
        </w:tc>
        <w:tc>
          <w:tcPr>
            <w:tcW w:w="699" w:type="dxa"/>
          </w:tcPr>
          <w:p w:rsidR="000D7755" w:rsidRDefault="000D7755"/>
        </w:tc>
        <w:tc>
          <w:tcPr>
            <w:tcW w:w="1119" w:type="dxa"/>
          </w:tcPr>
          <w:p w:rsidR="000D7755" w:rsidRDefault="000D7755"/>
        </w:tc>
        <w:tc>
          <w:tcPr>
            <w:tcW w:w="1255" w:type="dxa"/>
          </w:tcPr>
          <w:p w:rsidR="000D7755" w:rsidRDefault="000D7755"/>
        </w:tc>
        <w:tc>
          <w:tcPr>
            <w:tcW w:w="703" w:type="dxa"/>
          </w:tcPr>
          <w:p w:rsidR="000D7755" w:rsidRDefault="000D7755"/>
        </w:tc>
        <w:tc>
          <w:tcPr>
            <w:tcW w:w="401" w:type="dxa"/>
          </w:tcPr>
          <w:p w:rsidR="000D7755" w:rsidRDefault="000D7755"/>
        </w:tc>
        <w:tc>
          <w:tcPr>
            <w:tcW w:w="984" w:type="dxa"/>
          </w:tcPr>
          <w:p w:rsidR="000D7755" w:rsidRDefault="000D7755"/>
        </w:tc>
      </w:tr>
      <w:tr w:rsidR="000D7755" w:rsidRPr="00904844" w:rsidTr="008E2D39">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3. ТРЕБОВАНИЯ К РЕЗУЛЬТАТАМ ОСВОЕНИЯ ДИСЦИПЛИНЫ</w:t>
            </w:r>
          </w:p>
        </w:tc>
      </w:tr>
      <w:tr w:rsidR="000D7755" w:rsidRPr="00904844"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0D7755"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Знать:</w:t>
            </w:r>
          </w:p>
        </w:tc>
      </w:tr>
      <w:tr w:rsidR="000D7755" w:rsidRPr="00904844" w:rsidTr="008E2D39">
        <w:trPr>
          <w:trHeight w:hRule="exact" w:val="478"/>
        </w:trPr>
        <w:tc>
          <w:tcPr>
            <w:tcW w:w="144" w:type="dxa"/>
          </w:tcPr>
          <w:p w:rsidR="000D7755" w:rsidRDefault="000D7755"/>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в необходимом </w:t>
            </w:r>
            <w:proofErr w:type="gramStart"/>
            <w:r w:rsidRPr="00B91FF4">
              <w:rPr>
                <w:rFonts w:ascii="Times New Roman" w:hAnsi="Times New Roman" w:cs="Times New Roman"/>
                <w:color w:val="000000"/>
                <w:sz w:val="19"/>
                <w:szCs w:val="19"/>
              </w:rPr>
              <w:t>объеме</w:t>
            </w:r>
            <w:proofErr w:type="gramEnd"/>
            <w:r w:rsidRPr="00B91FF4">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0D7755"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Уметь:</w:t>
            </w:r>
          </w:p>
        </w:tc>
      </w:tr>
      <w:tr w:rsidR="000D7755" w:rsidRPr="00904844" w:rsidTr="008E2D39">
        <w:trPr>
          <w:trHeight w:hRule="exact" w:val="478"/>
        </w:trPr>
        <w:tc>
          <w:tcPr>
            <w:tcW w:w="144" w:type="dxa"/>
          </w:tcPr>
          <w:p w:rsidR="000D7755" w:rsidRDefault="000D7755"/>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0D7755"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Владеть:</w:t>
            </w:r>
          </w:p>
        </w:tc>
      </w:tr>
      <w:tr w:rsidR="000D7755" w:rsidRPr="00904844" w:rsidTr="008E2D39">
        <w:trPr>
          <w:trHeight w:hRule="exact" w:val="478"/>
        </w:trPr>
        <w:tc>
          <w:tcPr>
            <w:tcW w:w="144" w:type="dxa"/>
          </w:tcPr>
          <w:p w:rsidR="000D7755" w:rsidRDefault="000D7755"/>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0D7755" w:rsidRPr="00904844" w:rsidTr="008E2D39">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0D7755"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Знать:</w:t>
            </w:r>
          </w:p>
        </w:tc>
      </w:tr>
      <w:tr w:rsidR="000D7755" w:rsidRPr="00904844" w:rsidTr="008E2D39">
        <w:trPr>
          <w:trHeight w:hRule="exact" w:val="697"/>
        </w:trPr>
        <w:tc>
          <w:tcPr>
            <w:tcW w:w="144" w:type="dxa"/>
          </w:tcPr>
          <w:p w:rsidR="000D7755" w:rsidRDefault="000D7755"/>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0D7755"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Уметь:</w:t>
            </w:r>
          </w:p>
        </w:tc>
      </w:tr>
      <w:tr w:rsidR="000D7755" w:rsidRPr="00904844" w:rsidTr="008E2D39">
        <w:trPr>
          <w:trHeight w:hRule="exact" w:val="478"/>
        </w:trPr>
        <w:tc>
          <w:tcPr>
            <w:tcW w:w="144" w:type="dxa"/>
          </w:tcPr>
          <w:p w:rsidR="000D7755" w:rsidRDefault="000D7755"/>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0D7755"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Владеть:</w:t>
            </w:r>
          </w:p>
        </w:tc>
      </w:tr>
      <w:tr w:rsidR="000D7755" w:rsidRPr="00904844" w:rsidTr="008E2D39">
        <w:trPr>
          <w:trHeight w:hRule="exact" w:val="478"/>
        </w:trPr>
        <w:tc>
          <w:tcPr>
            <w:tcW w:w="144" w:type="dxa"/>
          </w:tcPr>
          <w:p w:rsidR="000D7755" w:rsidRDefault="000D7755"/>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0D7755" w:rsidRPr="00904844" w:rsidTr="008E2D39">
        <w:trPr>
          <w:trHeight w:hRule="exact" w:val="277"/>
        </w:trPr>
        <w:tc>
          <w:tcPr>
            <w:tcW w:w="144" w:type="dxa"/>
          </w:tcPr>
          <w:p w:rsidR="000D7755" w:rsidRPr="00B91FF4" w:rsidRDefault="000D7755"/>
        </w:tc>
        <w:tc>
          <w:tcPr>
            <w:tcW w:w="608" w:type="dxa"/>
          </w:tcPr>
          <w:p w:rsidR="000D7755" w:rsidRPr="00B91FF4" w:rsidRDefault="000D7755"/>
        </w:tc>
        <w:tc>
          <w:tcPr>
            <w:tcW w:w="215" w:type="dxa"/>
          </w:tcPr>
          <w:p w:rsidR="000D7755" w:rsidRPr="00B91FF4" w:rsidRDefault="000D7755"/>
        </w:tc>
        <w:tc>
          <w:tcPr>
            <w:tcW w:w="1673" w:type="dxa"/>
          </w:tcPr>
          <w:p w:rsidR="000D7755" w:rsidRPr="00B91FF4" w:rsidRDefault="000D7755"/>
        </w:tc>
        <w:tc>
          <w:tcPr>
            <w:tcW w:w="1504" w:type="dxa"/>
          </w:tcPr>
          <w:p w:rsidR="000D7755" w:rsidRPr="00B91FF4" w:rsidRDefault="000D7755"/>
        </w:tc>
        <w:tc>
          <w:tcPr>
            <w:tcW w:w="143" w:type="dxa"/>
          </w:tcPr>
          <w:p w:rsidR="000D7755" w:rsidRPr="00B91FF4" w:rsidRDefault="000D7755"/>
        </w:tc>
        <w:tc>
          <w:tcPr>
            <w:tcW w:w="826" w:type="dxa"/>
          </w:tcPr>
          <w:p w:rsidR="000D7755" w:rsidRPr="00B91FF4" w:rsidRDefault="000D7755"/>
        </w:tc>
        <w:tc>
          <w:tcPr>
            <w:tcW w:w="699" w:type="dxa"/>
          </w:tcPr>
          <w:p w:rsidR="000D7755" w:rsidRPr="00B91FF4" w:rsidRDefault="000D7755"/>
        </w:tc>
        <w:tc>
          <w:tcPr>
            <w:tcW w:w="1119" w:type="dxa"/>
          </w:tcPr>
          <w:p w:rsidR="000D7755" w:rsidRPr="00B91FF4" w:rsidRDefault="000D7755"/>
        </w:tc>
        <w:tc>
          <w:tcPr>
            <w:tcW w:w="1255" w:type="dxa"/>
          </w:tcPr>
          <w:p w:rsidR="000D7755" w:rsidRPr="00B91FF4" w:rsidRDefault="000D7755"/>
        </w:tc>
        <w:tc>
          <w:tcPr>
            <w:tcW w:w="703" w:type="dxa"/>
          </w:tcPr>
          <w:p w:rsidR="000D7755" w:rsidRPr="00B91FF4" w:rsidRDefault="000D7755"/>
        </w:tc>
        <w:tc>
          <w:tcPr>
            <w:tcW w:w="401" w:type="dxa"/>
          </w:tcPr>
          <w:p w:rsidR="000D7755" w:rsidRPr="00B91FF4" w:rsidRDefault="000D7755"/>
        </w:tc>
        <w:tc>
          <w:tcPr>
            <w:tcW w:w="984" w:type="dxa"/>
          </w:tcPr>
          <w:p w:rsidR="000D7755" w:rsidRPr="00B91FF4" w:rsidRDefault="000D7755"/>
        </w:tc>
      </w:tr>
      <w:tr w:rsidR="000D7755" w:rsidRPr="00904844" w:rsidTr="008E2D3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4. СТРУКТУРА И СОДЕРЖАНИЕ ДИСЦИПЛИНЫ (МОДУЛЯ)</w:t>
            </w:r>
          </w:p>
        </w:tc>
      </w:tr>
      <w:tr w:rsidR="000D7755" w:rsidTr="008E2D39">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D7755" w:rsidRDefault="00B91FF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D7755" w:rsidTr="008E2D39">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5"/>
        <w:gridCol w:w="683"/>
        <w:gridCol w:w="1092"/>
        <w:gridCol w:w="1216"/>
        <w:gridCol w:w="674"/>
        <w:gridCol w:w="389"/>
        <w:gridCol w:w="948"/>
      </w:tblGrid>
      <w:tr w:rsidR="000D7755">
        <w:trPr>
          <w:trHeight w:hRule="exact" w:val="416"/>
        </w:trPr>
        <w:tc>
          <w:tcPr>
            <w:tcW w:w="4692" w:type="dxa"/>
            <w:gridSpan w:val="3"/>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0D7755" w:rsidRDefault="000D7755"/>
        </w:tc>
        <w:tc>
          <w:tcPr>
            <w:tcW w:w="710" w:type="dxa"/>
          </w:tcPr>
          <w:p w:rsidR="000D7755" w:rsidRDefault="000D7755"/>
        </w:tc>
        <w:tc>
          <w:tcPr>
            <w:tcW w:w="1135" w:type="dxa"/>
          </w:tcPr>
          <w:p w:rsidR="000D7755" w:rsidRDefault="000D7755"/>
        </w:tc>
        <w:tc>
          <w:tcPr>
            <w:tcW w:w="1277" w:type="dxa"/>
          </w:tcPr>
          <w:p w:rsidR="000D7755" w:rsidRDefault="000D7755"/>
        </w:tc>
        <w:tc>
          <w:tcPr>
            <w:tcW w:w="710" w:type="dxa"/>
          </w:tcPr>
          <w:p w:rsidR="000D7755" w:rsidRDefault="000D7755"/>
        </w:tc>
        <w:tc>
          <w:tcPr>
            <w:tcW w:w="426"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5</w:t>
            </w:r>
          </w:p>
        </w:tc>
      </w:tr>
      <w:tr w:rsidR="000D7755">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B91FF4">
              <w:rPr>
                <w:rFonts w:ascii="Times New Roman" w:hAnsi="Times New Roman" w:cs="Times New Roman"/>
                <w:color w:val="000000"/>
                <w:sz w:val="19"/>
                <w:szCs w:val="19"/>
              </w:rPr>
              <w:t>обмениваемости</w:t>
            </w:r>
            <w:proofErr w:type="spellEnd"/>
            <w:r w:rsidRPr="00B91FF4">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1.2. «Денежный оборот, его структура»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Рассмотрение вопросов: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Безналичный денежный оборот и безналичные расчеты, их организация.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3.Экономическое содержание наличн</w:t>
            </w:r>
            <w:proofErr w:type="gramStart"/>
            <w:r w:rsidRPr="00B91FF4">
              <w:rPr>
                <w:rFonts w:ascii="Times New Roman" w:hAnsi="Times New Roman" w:cs="Times New Roman"/>
                <w:color w:val="000000"/>
                <w:sz w:val="19"/>
                <w:szCs w:val="19"/>
              </w:rPr>
              <w:t>о-</w:t>
            </w:r>
            <w:proofErr w:type="gramEnd"/>
            <w:r w:rsidRPr="00B91FF4">
              <w:rPr>
                <w:rFonts w:ascii="Times New Roman" w:hAnsi="Times New Roman" w:cs="Times New Roman"/>
                <w:color w:val="000000"/>
                <w:sz w:val="19"/>
                <w:szCs w:val="19"/>
              </w:rPr>
              <w:t xml:space="preserve"> денежного оборота. Налично-денежные потоки.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Формы безналичных расчётов</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1.1 «Сущность формы и функции денег»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B91FF4">
              <w:rPr>
                <w:rFonts w:ascii="Times New Roman" w:hAnsi="Times New Roman" w:cs="Times New Roman"/>
                <w:color w:val="000000"/>
                <w:sz w:val="19"/>
                <w:szCs w:val="19"/>
              </w:rPr>
              <w:t>161-ФЗ от 27.06.2011</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Подготовка к дискуссии по вопросу сущности и функций денег</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80"/>
        <w:gridCol w:w="1089"/>
        <w:gridCol w:w="1212"/>
        <w:gridCol w:w="672"/>
        <w:gridCol w:w="388"/>
        <w:gridCol w:w="945"/>
      </w:tblGrid>
      <w:tr w:rsidR="000D7755">
        <w:trPr>
          <w:trHeight w:hRule="exact" w:val="416"/>
        </w:trPr>
        <w:tc>
          <w:tcPr>
            <w:tcW w:w="4692" w:type="dxa"/>
            <w:gridSpan w:val="3"/>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0D7755" w:rsidRDefault="000D7755"/>
        </w:tc>
        <w:tc>
          <w:tcPr>
            <w:tcW w:w="710" w:type="dxa"/>
          </w:tcPr>
          <w:p w:rsidR="000D7755" w:rsidRDefault="000D7755"/>
        </w:tc>
        <w:tc>
          <w:tcPr>
            <w:tcW w:w="1135" w:type="dxa"/>
          </w:tcPr>
          <w:p w:rsidR="000D7755" w:rsidRDefault="000D7755"/>
        </w:tc>
        <w:tc>
          <w:tcPr>
            <w:tcW w:w="1277" w:type="dxa"/>
          </w:tcPr>
          <w:p w:rsidR="000D7755" w:rsidRDefault="000D7755"/>
        </w:tc>
        <w:tc>
          <w:tcPr>
            <w:tcW w:w="710" w:type="dxa"/>
          </w:tcPr>
          <w:p w:rsidR="000D7755" w:rsidRDefault="000D7755"/>
        </w:tc>
        <w:tc>
          <w:tcPr>
            <w:tcW w:w="426"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6</w:t>
            </w:r>
          </w:p>
        </w:tc>
      </w:tr>
      <w:tr w:rsidR="000D775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1.2. «Денежный оборот, его структура»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0D7755" w:rsidRDefault="00B91FF4">
            <w:pPr>
              <w:spacing w:after="0" w:line="240" w:lineRule="auto"/>
              <w:rPr>
                <w:sz w:val="19"/>
                <w:szCs w:val="19"/>
              </w:rPr>
            </w:pPr>
            <w:r>
              <w:rPr>
                <w:rFonts w:ascii="Times New Roman" w:hAnsi="Times New Roman" w:cs="Times New Roman"/>
                <w:color w:val="000000"/>
                <w:sz w:val="19"/>
                <w:szCs w:val="19"/>
              </w:rPr>
              <w:t>и  денежных агрегатов.</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1.3.  «Денежные системы, их типы и элементы»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rsidRPr="0090484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0D77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0D77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0D77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0D77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0D77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0D7755"/>
        </w:tc>
      </w:tr>
      <w:tr w:rsidR="000D7755">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2.1. «Необходимость, сущность, функции и роль кредита».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B91FF4">
              <w:rPr>
                <w:rFonts w:ascii="Times New Roman" w:hAnsi="Times New Roman" w:cs="Times New Roman"/>
                <w:color w:val="000000"/>
                <w:sz w:val="19"/>
                <w:szCs w:val="19"/>
              </w:rPr>
              <w:t>Перераспределительная</w:t>
            </w:r>
            <w:proofErr w:type="spellEnd"/>
            <w:r w:rsidRPr="00B91FF4">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0D7755" w:rsidRDefault="00B91FF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0D7755">
        <w:trPr>
          <w:trHeight w:hRule="exact" w:val="416"/>
        </w:trPr>
        <w:tc>
          <w:tcPr>
            <w:tcW w:w="4692" w:type="dxa"/>
            <w:gridSpan w:val="3"/>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0D7755" w:rsidRDefault="000D7755"/>
        </w:tc>
        <w:tc>
          <w:tcPr>
            <w:tcW w:w="710" w:type="dxa"/>
          </w:tcPr>
          <w:p w:rsidR="000D7755" w:rsidRDefault="000D7755"/>
        </w:tc>
        <w:tc>
          <w:tcPr>
            <w:tcW w:w="1135" w:type="dxa"/>
          </w:tcPr>
          <w:p w:rsidR="000D7755" w:rsidRDefault="000D7755"/>
        </w:tc>
        <w:tc>
          <w:tcPr>
            <w:tcW w:w="1277" w:type="dxa"/>
          </w:tcPr>
          <w:p w:rsidR="000D7755" w:rsidRDefault="000D7755"/>
        </w:tc>
        <w:tc>
          <w:tcPr>
            <w:tcW w:w="710" w:type="dxa"/>
          </w:tcPr>
          <w:p w:rsidR="000D7755" w:rsidRDefault="000D7755"/>
        </w:tc>
        <w:tc>
          <w:tcPr>
            <w:tcW w:w="426"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7</w:t>
            </w:r>
          </w:p>
        </w:tc>
      </w:tr>
      <w:tr w:rsidR="000D775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0D7755" w:rsidRDefault="00B91FF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2.2. «Формы и виды кредита »</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Рассмотрение вопросов: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Сущность и виды банковского кредита.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Межбанковский кредит, его виды, особенности, условия выдачи и погашения.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 Государственный кредит, его виды и влияние на денежное обращение.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7.Кредит в международных экономических отношениях</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w:t>
            </w:r>
            <w:proofErr w:type="spellStart"/>
            <w:proofErr w:type="gramStart"/>
            <w:r w:rsidRPr="00B91FF4">
              <w:rPr>
                <w:rFonts w:ascii="Times New Roman" w:hAnsi="Times New Roman" w:cs="Times New Roman"/>
                <w:color w:val="000000"/>
                <w:sz w:val="19"/>
                <w:szCs w:val="19"/>
              </w:rPr>
              <w:t>Пр</w:t>
            </w:r>
            <w:proofErr w:type="spellEnd"/>
            <w:proofErr w:type="gramEnd"/>
            <w:r w:rsidRPr="00B91FF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0"/>
        <w:gridCol w:w="119"/>
        <w:gridCol w:w="815"/>
        <w:gridCol w:w="683"/>
        <w:gridCol w:w="1092"/>
        <w:gridCol w:w="1216"/>
        <w:gridCol w:w="675"/>
        <w:gridCol w:w="390"/>
        <w:gridCol w:w="948"/>
      </w:tblGrid>
      <w:tr w:rsidR="000D7755">
        <w:trPr>
          <w:trHeight w:hRule="exact" w:val="416"/>
        </w:trPr>
        <w:tc>
          <w:tcPr>
            <w:tcW w:w="4692" w:type="dxa"/>
            <w:gridSpan w:val="3"/>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0D7755" w:rsidRDefault="000D7755"/>
        </w:tc>
        <w:tc>
          <w:tcPr>
            <w:tcW w:w="710" w:type="dxa"/>
          </w:tcPr>
          <w:p w:rsidR="000D7755" w:rsidRDefault="000D7755"/>
        </w:tc>
        <w:tc>
          <w:tcPr>
            <w:tcW w:w="1135" w:type="dxa"/>
          </w:tcPr>
          <w:p w:rsidR="000D7755" w:rsidRDefault="000D7755"/>
        </w:tc>
        <w:tc>
          <w:tcPr>
            <w:tcW w:w="1277" w:type="dxa"/>
          </w:tcPr>
          <w:p w:rsidR="000D7755" w:rsidRDefault="000D7755"/>
        </w:tc>
        <w:tc>
          <w:tcPr>
            <w:tcW w:w="710" w:type="dxa"/>
          </w:tcPr>
          <w:p w:rsidR="000D7755" w:rsidRDefault="000D7755"/>
        </w:tc>
        <w:tc>
          <w:tcPr>
            <w:tcW w:w="426"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8</w:t>
            </w:r>
          </w:p>
        </w:tc>
      </w:tr>
      <w:tr w:rsidR="000D7755">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2.5. «Коммерческие банки и их операции»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Рассмотрение вопросов: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Правовые основы деятельности коммерческих банков.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Экономическое содержание и виды пассивных операций.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2.2. Привлеченные ресурсы и их структура.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Значение пассивных операций в деятельности коммерческого банка.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4.1. Структура активных операций.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4.2. Кредитные операции.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4.3. Инвестиции в ценные бумаги.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4.4. Другие виды активных операций.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5.Роль активных операций в формировании доходов коммерческого банка</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2.1. «Необходимость, сущность, функции и роль кредита»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и роль банковского кредита в экономике РФ</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2.2.  «Формы и виды кредита »</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Изучение  ФЗ РФ </w:t>
            </w:r>
            <w:proofErr w:type="spellStart"/>
            <w:proofErr w:type="gramStart"/>
            <w:r w:rsidRPr="00B91FF4">
              <w:rPr>
                <w:rFonts w:ascii="Times New Roman" w:hAnsi="Times New Roman" w:cs="Times New Roman"/>
                <w:color w:val="000000"/>
                <w:sz w:val="19"/>
                <w:szCs w:val="19"/>
              </w:rPr>
              <w:t>РФ</w:t>
            </w:r>
            <w:proofErr w:type="spellEnd"/>
            <w:proofErr w:type="gramEnd"/>
            <w:r w:rsidRPr="00B91FF4">
              <w:rPr>
                <w:rFonts w:ascii="Times New Roman" w:hAnsi="Times New Roman" w:cs="Times New Roman"/>
                <w:color w:val="000000"/>
                <w:sz w:val="19"/>
                <w:szCs w:val="19"/>
              </w:rPr>
              <w:t xml:space="preserve"> от 21.12.2013 г. № 353-ФЗ  «О потребительском кредите (займе)», Федеральный закон от 29.12.2014 </w:t>
            </w:r>
            <w:r>
              <w:rPr>
                <w:rFonts w:ascii="Times New Roman" w:hAnsi="Times New Roman" w:cs="Times New Roman"/>
                <w:color w:val="000000"/>
                <w:sz w:val="19"/>
                <w:szCs w:val="19"/>
              </w:rPr>
              <w:t>N</w:t>
            </w:r>
            <w:r w:rsidRPr="00B91FF4">
              <w:rPr>
                <w:rFonts w:ascii="Times New Roman" w:hAnsi="Times New Roman" w:cs="Times New Roman"/>
                <w:color w:val="000000"/>
                <w:sz w:val="19"/>
                <w:szCs w:val="19"/>
              </w:rPr>
              <w:t xml:space="preserve"> 476-ФЗ: [принят ГД ФС РФ 29.12.2014 ] «О внесении изменений в Федеральный закон "О несостоятельности (банкротстве)" и отдельные законодательные акты РФ в части регулирования реабилитационных процедур, применяемых в отношении гражданина- должника»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развитие и роль различных форм кредита в экономике РФ</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Л2.5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банковской сети РФ и  ее современное состояние.</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9"/>
        <w:gridCol w:w="119"/>
        <w:gridCol w:w="814"/>
        <w:gridCol w:w="682"/>
        <w:gridCol w:w="1091"/>
        <w:gridCol w:w="1215"/>
        <w:gridCol w:w="674"/>
        <w:gridCol w:w="389"/>
        <w:gridCol w:w="947"/>
      </w:tblGrid>
      <w:tr w:rsidR="000D7755">
        <w:trPr>
          <w:trHeight w:hRule="exact" w:val="416"/>
        </w:trPr>
        <w:tc>
          <w:tcPr>
            <w:tcW w:w="4692" w:type="dxa"/>
            <w:gridSpan w:val="3"/>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0D7755" w:rsidRDefault="000D7755"/>
        </w:tc>
        <w:tc>
          <w:tcPr>
            <w:tcW w:w="710" w:type="dxa"/>
          </w:tcPr>
          <w:p w:rsidR="000D7755" w:rsidRDefault="000D7755"/>
        </w:tc>
        <w:tc>
          <w:tcPr>
            <w:tcW w:w="1135" w:type="dxa"/>
          </w:tcPr>
          <w:p w:rsidR="000D7755" w:rsidRDefault="000D7755"/>
        </w:tc>
        <w:tc>
          <w:tcPr>
            <w:tcW w:w="1277" w:type="dxa"/>
          </w:tcPr>
          <w:p w:rsidR="000D7755" w:rsidRDefault="000D7755"/>
        </w:tc>
        <w:tc>
          <w:tcPr>
            <w:tcW w:w="710" w:type="dxa"/>
          </w:tcPr>
          <w:p w:rsidR="000D7755" w:rsidRDefault="000D7755"/>
        </w:tc>
        <w:tc>
          <w:tcPr>
            <w:tcW w:w="426"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9</w:t>
            </w:r>
          </w:p>
        </w:tc>
      </w:tr>
      <w:tr w:rsidR="000D775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2.4 «Центральные банки и основы их деятельности »</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самостоятельное изучение ФЗ « О Центральном банке РФ (Банке России).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91FF4">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баланса.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2.Какие статьи баланса имеют наибольший удельный вес и с чем это связано. 3.Динамику отдельных статей баланса ЦБ РФ и обоснуйте причины их изменения</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«Коммерческие банки и их операции»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 самостоятельное изучение  ФЗ « О банках и банковской деятельности в РФ». На сайте </w:t>
            </w:r>
            <w:proofErr w:type="spellStart"/>
            <w:r>
              <w:rPr>
                <w:rFonts w:ascii="Times New Roman" w:hAnsi="Times New Roman" w:cs="Times New Roman"/>
                <w:color w:val="000000"/>
                <w:sz w:val="19"/>
                <w:szCs w:val="19"/>
              </w:rPr>
              <w:t>cbr</w:t>
            </w:r>
            <w:r w:rsidRPr="00B91FF4">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ru</w:t>
            </w:r>
            <w:proofErr w:type="gramEnd"/>
            <w:r w:rsidRPr="00B91FF4">
              <w:rPr>
                <w:rFonts w:ascii="Times New Roman" w:hAnsi="Times New Roman" w:cs="Times New Roman"/>
                <w:color w:val="000000"/>
                <w:sz w:val="19"/>
                <w:szCs w:val="19"/>
              </w:rPr>
              <w:t>или</w:t>
            </w:r>
            <w:proofErr w:type="spellEnd"/>
            <w:r w:rsidRPr="00B91FF4">
              <w:rPr>
                <w:rFonts w:ascii="Times New Roman" w:hAnsi="Times New Roman" w:cs="Times New Roman"/>
                <w:color w:val="000000"/>
                <w:sz w:val="19"/>
                <w:szCs w:val="19"/>
              </w:rPr>
              <w:t xml:space="preserve"> одного из коммерческих банков найдите баланс коммерческого банка РФ на две последние даты. Определите: 1.Удельный вес собственных средств банка в общей сумме пассивов. 2.Проанализируйте  динамику и структуру собственных средств банка, сделайте выводы. 3. Удельный вес привлечённых ресурсов в  общей сумме пассивов. 4. Проанализируйте динамику и структуру привлечённых ресурсов банка, сделайте выводы.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w:t>
            </w:r>
            <w:proofErr w:type="gramStart"/>
            <w:r w:rsidRPr="00B91FF4">
              <w:rPr>
                <w:rFonts w:ascii="Times New Roman" w:hAnsi="Times New Roman" w:cs="Times New Roman"/>
                <w:color w:val="000000"/>
                <w:sz w:val="19"/>
                <w:szCs w:val="19"/>
              </w:rPr>
              <w:t>Ср</w:t>
            </w:r>
            <w:proofErr w:type="gramEnd"/>
            <w:r w:rsidRPr="00B91FF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Индивидуальные домашние задания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91FF4">
              <w:rPr>
                <w:rFonts w:ascii="Times New Roman" w:hAnsi="Times New Roman" w:cs="Times New Roman"/>
                <w:color w:val="000000"/>
                <w:sz w:val="19"/>
                <w:szCs w:val="19"/>
              </w:rPr>
              <w:t>.</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0D7755" w:rsidRDefault="00B91FF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0D7755">
        <w:trPr>
          <w:trHeight w:hRule="exact" w:val="416"/>
        </w:trPr>
        <w:tc>
          <w:tcPr>
            <w:tcW w:w="4692" w:type="dxa"/>
            <w:gridSpan w:val="3"/>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0D7755" w:rsidRDefault="000D7755"/>
        </w:tc>
        <w:tc>
          <w:tcPr>
            <w:tcW w:w="710" w:type="dxa"/>
          </w:tcPr>
          <w:p w:rsidR="000D7755" w:rsidRDefault="000D7755"/>
        </w:tc>
        <w:tc>
          <w:tcPr>
            <w:tcW w:w="1135" w:type="dxa"/>
          </w:tcPr>
          <w:p w:rsidR="000D7755" w:rsidRDefault="000D7755"/>
        </w:tc>
        <w:tc>
          <w:tcPr>
            <w:tcW w:w="1277" w:type="dxa"/>
          </w:tcPr>
          <w:p w:rsidR="000D7755" w:rsidRDefault="000D7755"/>
        </w:tc>
        <w:tc>
          <w:tcPr>
            <w:tcW w:w="710" w:type="dxa"/>
          </w:tcPr>
          <w:p w:rsidR="000D7755" w:rsidRDefault="000D7755"/>
        </w:tc>
        <w:tc>
          <w:tcPr>
            <w:tcW w:w="426"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10</w:t>
            </w:r>
          </w:p>
        </w:tc>
      </w:tr>
      <w:tr w:rsidR="000D775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«Сущность формы и функции денег»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Общественное разделение труда – как основа обмена и рыночной экономики.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Золото и его роль.</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Счетные деньги и их место в истории денег.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Происхождение денег.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 Современные деньги и их особенности.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 Цена товара  и факторы, ее определяющие.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 Монета как следствие функции денег.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«Денежный оборот, его структура»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Субъекты и объекты расчетов в рыночной экономике.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Правовая база денежных расчетов и ее значение.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Платежные инструменты современной России.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Риски в расчетах и их оптимизация.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 Проблема очередности платежей и пути ее решения.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 Формы проявления законов денежного обращения в экономике.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 Роль законов денежного обращения в современной экономике.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9. Система законов денежного обращения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«Денежные системы, их типы и элементы»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Деньги как основа современной экономики.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Банкнота – основной вид современного денежного знака.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Современные формы денег и их роль.</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Денежные суррогаты в современных условиях и их роль.</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 Пути избавления России от денежных суррогатов.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 Сущность ревалоризации (ревальвации) и ее роль в современных условиях.</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 Взгляды российских экономистов на денежные реформы и их значение.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 Способы поддержания стабильности национальной валюты.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0D7755" w:rsidRDefault="00B91FF4">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0D7755">
        <w:trPr>
          <w:trHeight w:hRule="exact" w:val="416"/>
        </w:trPr>
        <w:tc>
          <w:tcPr>
            <w:tcW w:w="4692" w:type="dxa"/>
            <w:gridSpan w:val="3"/>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0D7755" w:rsidRDefault="000D7755"/>
        </w:tc>
        <w:tc>
          <w:tcPr>
            <w:tcW w:w="710" w:type="dxa"/>
          </w:tcPr>
          <w:p w:rsidR="000D7755" w:rsidRDefault="000D7755"/>
        </w:tc>
        <w:tc>
          <w:tcPr>
            <w:tcW w:w="1135" w:type="dxa"/>
          </w:tcPr>
          <w:p w:rsidR="000D7755" w:rsidRDefault="000D7755"/>
        </w:tc>
        <w:tc>
          <w:tcPr>
            <w:tcW w:w="1277" w:type="dxa"/>
          </w:tcPr>
          <w:p w:rsidR="000D7755" w:rsidRDefault="000D7755"/>
        </w:tc>
        <w:tc>
          <w:tcPr>
            <w:tcW w:w="710" w:type="dxa"/>
          </w:tcPr>
          <w:p w:rsidR="000D7755" w:rsidRDefault="000D7755"/>
        </w:tc>
        <w:tc>
          <w:tcPr>
            <w:tcW w:w="426"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11</w:t>
            </w:r>
          </w:p>
        </w:tc>
      </w:tr>
      <w:tr w:rsidR="000D775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кредита.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2.Дискуссионные вопросы о принципах кредитования.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3.Проблемы банковского кредитования в России.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4.Дискуссионные вопросы о функциях кредита.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5.Роль кредита в развитии экономики и проблемы её повышения.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«Формы и виды кредита ».</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Роль международного кредита в развитии внешнеэкономических связей.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Проблемы банковского кредитования в современных условиях.</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Проблемы обеспечения возвратности кредита в современных условиях.</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 Роль коммерческого кредита в рыночной экономике.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 Ипотека и ее роль в экономике.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 Долгосрочные кредиты банков и их роль в развитии производства.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 Ипотечное жилищное кредитование и проблемы его развития.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Современная банковская система РФ и ее особенности.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Проблемы обеспечения устойчивости банковской системы России.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Кредитная реформа 1930-32 гг., ее уроки и значение для современной России.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Проблемы развития коммерческих банков в современных условиях.</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 Банковское дело как специфический вид предпринимательства.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 Банк как предприятие, его организация и функции.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 Роль банков в мобилизации и использовании финансовых ресурсов.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 Современное представление о сущности банка.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9. Правовые основы банковской деятельности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«Центральные банки и основы их деятельности »</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Роль Центрального банка в управлении денежно-кредитной системой.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Проблемы рефинансирования кредитных организаций ЦБР.</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История развития рефинансирования Банком России коммерческих банков.</w:t>
            </w:r>
          </w:p>
          <w:p w:rsidR="000D7755" w:rsidRDefault="00B91FF4">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75"/>
        <w:gridCol w:w="134"/>
        <w:gridCol w:w="802"/>
        <w:gridCol w:w="676"/>
        <w:gridCol w:w="1094"/>
        <w:gridCol w:w="1219"/>
        <w:gridCol w:w="676"/>
        <w:gridCol w:w="391"/>
        <w:gridCol w:w="950"/>
      </w:tblGrid>
      <w:tr w:rsidR="000D7755">
        <w:trPr>
          <w:trHeight w:hRule="exact" w:val="416"/>
        </w:trPr>
        <w:tc>
          <w:tcPr>
            <w:tcW w:w="4692" w:type="dxa"/>
            <w:gridSpan w:val="3"/>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0D7755" w:rsidRDefault="000D7755"/>
        </w:tc>
        <w:tc>
          <w:tcPr>
            <w:tcW w:w="710" w:type="dxa"/>
          </w:tcPr>
          <w:p w:rsidR="000D7755" w:rsidRDefault="000D7755"/>
        </w:tc>
        <w:tc>
          <w:tcPr>
            <w:tcW w:w="1135" w:type="dxa"/>
          </w:tcPr>
          <w:p w:rsidR="000D7755" w:rsidRDefault="000D7755"/>
        </w:tc>
        <w:tc>
          <w:tcPr>
            <w:tcW w:w="1277" w:type="dxa"/>
          </w:tcPr>
          <w:p w:rsidR="000D7755" w:rsidRDefault="000D7755"/>
        </w:tc>
        <w:tc>
          <w:tcPr>
            <w:tcW w:w="710" w:type="dxa"/>
          </w:tcPr>
          <w:p w:rsidR="000D7755" w:rsidRDefault="000D7755"/>
        </w:tc>
        <w:tc>
          <w:tcPr>
            <w:tcW w:w="426"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12</w:t>
            </w:r>
          </w:p>
        </w:tc>
      </w:tr>
      <w:tr w:rsidR="000D775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функции ЦБ РФ. Проблемы банковского надзора в современных условиях.</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Тема «Коммерческие банки и их операции»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Роль коммерческих банков в развитии экономики страны (региона).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Проблемы ресурсной базы коммерческих банков.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Перспективные виды кредитных операций.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 Условия и особенности выпуска акций кредитными организациями.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  Операции коммерческих банков с векселями.</w:t>
            </w:r>
          </w:p>
          <w:p w:rsidR="000D7755" w:rsidRPr="00B91FF4" w:rsidRDefault="000D7755">
            <w:pPr>
              <w:spacing w:after="0" w:line="240" w:lineRule="auto"/>
              <w:rPr>
                <w:sz w:val="19"/>
                <w:szCs w:val="19"/>
              </w:rPr>
            </w:pPr>
          </w:p>
          <w:p w:rsidR="000D7755" w:rsidRPr="00B91FF4" w:rsidRDefault="000D7755">
            <w:pPr>
              <w:spacing w:after="0" w:line="240" w:lineRule="auto"/>
              <w:rPr>
                <w:sz w:val="19"/>
                <w:szCs w:val="19"/>
              </w:rPr>
            </w:pPr>
          </w:p>
          <w:p w:rsidR="000D7755" w:rsidRDefault="00B91FF4">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r>
      <w:tr w:rsidR="000D7755">
        <w:trPr>
          <w:trHeight w:hRule="exact" w:val="277"/>
        </w:trPr>
        <w:tc>
          <w:tcPr>
            <w:tcW w:w="993" w:type="dxa"/>
          </w:tcPr>
          <w:p w:rsidR="000D7755" w:rsidRDefault="000D7755"/>
        </w:tc>
        <w:tc>
          <w:tcPr>
            <w:tcW w:w="3545" w:type="dxa"/>
          </w:tcPr>
          <w:p w:rsidR="000D7755" w:rsidRDefault="000D7755"/>
        </w:tc>
        <w:tc>
          <w:tcPr>
            <w:tcW w:w="143" w:type="dxa"/>
          </w:tcPr>
          <w:p w:rsidR="000D7755" w:rsidRDefault="000D7755"/>
        </w:tc>
        <w:tc>
          <w:tcPr>
            <w:tcW w:w="851" w:type="dxa"/>
          </w:tcPr>
          <w:p w:rsidR="000D7755" w:rsidRDefault="000D7755"/>
        </w:tc>
        <w:tc>
          <w:tcPr>
            <w:tcW w:w="710" w:type="dxa"/>
          </w:tcPr>
          <w:p w:rsidR="000D7755" w:rsidRDefault="000D7755"/>
        </w:tc>
        <w:tc>
          <w:tcPr>
            <w:tcW w:w="1135" w:type="dxa"/>
          </w:tcPr>
          <w:p w:rsidR="000D7755" w:rsidRDefault="000D7755"/>
        </w:tc>
        <w:tc>
          <w:tcPr>
            <w:tcW w:w="1277" w:type="dxa"/>
          </w:tcPr>
          <w:p w:rsidR="000D7755" w:rsidRDefault="000D7755"/>
        </w:tc>
        <w:tc>
          <w:tcPr>
            <w:tcW w:w="710" w:type="dxa"/>
          </w:tcPr>
          <w:p w:rsidR="000D7755" w:rsidRDefault="000D7755"/>
        </w:tc>
        <w:tc>
          <w:tcPr>
            <w:tcW w:w="426" w:type="dxa"/>
          </w:tcPr>
          <w:p w:rsidR="000D7755" w:rsidRDefault="000D7755"/>
        </w:tc>
        <w:tc>
          <w:tcPr>
            <w:tcW w:w="993" w:type="dxa"/>
          </w:tcPr>
          <w:p w:rsidR="000D7755" w:rsidRDefault="000D7755"/>
        </w:tc>
      </w:tr>
      <w:tr w:rsidR="000D775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D7755" w:rsidRPr="0090484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5.1. Фонд оценочных сре</w:t>
            </w:r>
            <w:proofErr w:type="gramStart"/>
            <w:r w:rsidRPr="00B91FF4">
              <w:rPr>
                <w:rFonts w:ascii="Times New Roman" w:hAnsi="Times New Roman" w:cs="Times New Roman"/>
                <w:b/>
                <w:color w:val="000000"/>
                <w:sz w:val="19"/>
                <w:szCs w:val="19"/>
              </w:rPr>
              <w:t>дств дл</w:t>
            </w:r>
            <w:proofErr w:type="gramEnd"/>
            <w:r w:rsidRPr="00B91FF4">
              <w:rPr>
                <w:rFonts w:ascii="Times New Roman" w:hAnsi="Times New Roman" w:cs="Times New Roman"/>
                <w:b/>
                <w:color w:val="000000"/>
                <w:sz w:val="19"/>
                <w:szCs w:val="19"/>
              </w:rPr>
              <w:t>я проведения промежуточной аттестации</w:t>
            </w:r>
          </w:p>
        </w:tc>
      </w:tr>
      <w:tr w:rsidR="000D7755">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Вопросы  для подготовки  к экзамену</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 Происхождение денег как следствие развития товарного обмена.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 Полноценные деньги. Превращение металлических денег в знаки стоимости.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 Бумажные и кредитные деньги: закономерности их обращения.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 Электронные деньги: подходы к определению и разновидности.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 Необходимость денег в рыночной экономике.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8. Роль денег в рыночной экономике: как капитала, как средства оплаты труда и решения социальных вопросов, как регулятора макроэкономических пропорций. 9. Понятие денежного оборота: налично-денежный и безналичный денежный оборот. Взаимосвязь между </w:t>
            </w:r>
            <w:proofErr w:type="spellStart"/>
            <w:r w:rsidRPr="00B91FF4">
              <w:rPr>
                <w:rFonts w:ascii="Times New Roman" w:hAnsi="Times New Roman" w:cs="Times New Roman"/>
                <w:color w:val="000000"/>
                <w:sz w:val="19"/>
                <w:szCs w:val="19"/>
              </w:rPr>
              <w:t>ними</w:t>
            </w:r>
            <w:proofErr w:type="gramStart"/>
            <w:r w:rsidRPr="00B91FF4">
              <w:rPr>
                <w:rFonts w:ascii="Times New Roman" w:hAnsi="Times New Roman" w:cs="Times New Roman"/>
                <w:color w:val="000000"/>
                <w:sz w:val="19"/>
                <w:szCs w:val="19"/>
              </w:rPr>
              <w:t>.П</w:t>
            </w:r>
            <w:proofErr w:type="gramEnd"/>
            <w:r w:rsidRPr="00B91FF4">
              <w:rPr>
                <w:rFonts w:ascii="Times New Roman" w:hAnsi="Times New Roman" w:cs="Times New Roman"/>
                <w:color w:val="000000"/>
                <w:sz w:val="19"/>
                <w:szCs w:val="19"/>
              </w:rPr>
              <w:t>онятие</w:t>
            </w:r>
            <w:proofErr w:type="spellEnd"/>
            <w:r w:rsidRPr="00B91FF4">
              <w:rPr>
                <w:rFonts w:ascii="Times New Roman" w:hAnsi="Times New Roman" w:cs="Times New Roman"/>
                <w:color w:val="000000"/>
                <w:sz w:val="19"/>
                <w:szCs w:val="19"/>
              </w:rPr>
              <w:t xml:space="preserve"> денежной массы, денежных агрегатов и денежной базы. Структура денежной массы в </w:t>
            </w:r>
            <w:proofErr w:type="spellStart"/>
            <w:r w:rsidRPr="00B91FF4">
              <w:rPr>
                <w:rFonts w:ascii="Times New Roman" w:hAnsi="Times New Roman" w:cs="Times New Roman"/>
                <w:color w:val="000000"/>
                <w:sz w:val="19"/>
                <w:szCs w:val="19"/>
              </w:rPr>
              <w:t>РФ</w:t>
            </w:r>
            <w:proofErr w:type="gramStart"/>
            <w:r w:rsidRPr="00B91FF4">
              <w:rPr>
                <w:rFonts w:ascii="Times New Roman" w:hAnsi="Times New Roman" w:cs="Times New Roman"/>
                <w:color w:val="000000"/>
                <w:sz w:val="19"/>
                <w:szCs w:val="19"/>
              </w:rPr>
              <w:t>.Х</w:t>
            </w:r>
            <w:proofErr w:type="gramEnd"/>
            <w:r w:rsidRPr="00B91FF4">
              <w:rPr>
                <w:rFonts w:ascii="Times New Roman" w:hAnsi="Times New Roman" w:cs="Times New Roman"/>
                <w:color w:val="000000"/>
                <w:sz w:val="19"/>
                <w:szCs w:val="19"/>
              </w:rPr>
              <w:t>арактеристика</w:t>
            </w:r>
            <w:proofErr w:type="spellEnd"/>
            <w:r w:rsidRPr="00B91FF4">
              <w:rPr>
                <w:rFonts w:ascii="Times New Roman" w:hAnsi="Times New Roman" w:cs="Times New Roman"/>
                <w:color w:val="000000"/>
                <w:sz w:val="19"/>
                <w:szCs w:val="19"/>
              </w:rPr>
              <w:t xml:space="preserve"> законов денежного обращения.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16. Налично-денежная эмиссия в РФ: порядок осуществления.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17. Элементы системы безналичных расчётов: их характеристика.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18. Сущность и классификация платёжных систем.</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20. Порядок открытия расчётных и текущих счетов в банках.</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21. Порядок списания денежных сре</w:t>
            </w:r>
            <w:proofErr w:type="gramStart"/>
            <w:r w:rsidRPr="00B91FF4">
              <w:rPr>
                <w:rFonts w:ascii="Times New Roman" w:hAnsi="Times New Roman" w:cs="Times New Roman"/>
                <w:color w:val="000000"/>
                <w:sz w:val="19"/>
                <w:szCs w:val="19"/>
              </w:rPr>
              <w:t>дств с р</w:t>
            </w:r>
            <w:proofErr w:type="gramEnd"/>
            <w:r w:rsidRPr="00B91FF4">
              <w:rPr>
                <w:rFonts w:ascii="Times New Roman" w:hAnsi="Times New Roman" w:cs="Times New Roman"/>
                <w:color w:val="000000"/>
                <w:sz w:val="19"/>
                <w:szCs w:val="19"/>
              </w:rPr>
              <w:t>асчётного счёта при недостаточности их у плательщика.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23. Безналичные расчёты чеками: экономическое содержание, значение и документооборот. Достоинства и недостатки безналичных расчётов чеками.</w:t>
            </w:r>
          </w:p>
          <w:p w:rsidR="000D7755" w:rsidRDefault="00B91FF4">
            <w:pPr>
              <w:spacing w:after="0" w:line="240" w:lineRule="auto"/>
              <w:rPr>
                <w:sz w:val="19"/>
                <w:szCs w:val="19"/>
              </w:rPr>
            </w:pPr>
            <w:r w:rsidRPr="00B91FF4">
              <w:rPr>
                <w:rFonts w:ascii="Times New Roman" w:hAnsi="Times New Roman" w:cs="Times New Roman"/>
                <w:color w:val="000000"/>
                <w:sz w:val="19"/>
                <w:szCs w:val="19"/>
              </w:rPr>
              <w:t xml:space="preserve">24. Безналичные расчёты аккредитивами: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аккредитивами.</w:t>
            </w:r>
          </w:p>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0D7755">
        <w:trPr>
          <w:trHeight w:hRule="exact" w:val="416"/>
        </w:trPr>
        <w:tc>
          <w:tcPr>
            <w:tcW w:w="4692" w:type="dxa"/>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5104" w:type="dxa"/>
          </w:tcPr>
          <w:p w:rsidR="000D7755" w:rsidRDefault="000D7755"/>
        </w:tc>
        <w:tc>
          <w:tcPr>
            <w:tcW w:w="1007"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13</w:t>
            </w:r>
          </w:p>
        </w:tc>
      </w:tr>
      <w:tr w:rsidR="000D7755">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27. Сущность, типы и элементы денежных систем.</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29. Сущность, основные виды и типы инфляции.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30. Причины инфляции. Денежные и </w:t>
            </w:r>
            <w:proofErr w:type="spellStart"/>
            <w:r w:rsidRPr="00B91FF4">
              <w:rPr>
                <w:rFonts w:ascii="Times New Roman" w:hAnsi="Times New Roman" w:cs="Times New Roman"/>
                <w:color w:val="000000"/>
                <w:sz w:val="19"/>
                <w:szCs w:val="19"/>
              </w:rPr>
              <w:t>неденежные</w:t>
            </w:r>
            <w:proofErr w:type="spellEnd"/>
            <w:r w:rsidRPr="00B91FF4">
              <w:rPr>
                <w:rFonts w:ascii="Times New Roman" w:hAnsi="Times New Roman" w:cs="Times New Roman"/>
                <w:color w:val="000000"/>
                <w:sz w:val="19"/>
                <w:szCs w:val="19"/>
              </w:rPr>
              <w:t xml:space="preserve"> факторы возникновения инфляционных процессов.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31. Социально-экономические последствия инфляции.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32. Теории и модели антиинфляционного регулирования.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33. Валютная система: её виды и элементы.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34. Типы валютных систем, их характеристика.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36. Платёжный баланс: понятие и характеристика основных статей.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37. Особенности ссудного капитала и источники его формирования.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38. Необходимость и возможность кредита.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39. Сущность кредита и его отличия от других  экономических категорий.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40. Функции кредита и их интерпретация в экономической литературе.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42. Законы и границы  кредита.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46. Сущность и виды банковского кредита.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47. Залог – его сущность и виды.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49. Кредитная линия, ее виды и сфера применения.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50. Контокоррентный кредит и овердрафт.</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51. Рефинансирование коммерческих банков Банком России.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52. Межбанковский кредит, его особенности, условия выдачи и погашения.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54. Государственный кредит, его виды и влияние на денежное обращение.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55. Международный кредит, его сущность,  виды и значение.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56. Происхождение,  сущность банков и их функции.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57. Виды коммерческих банков.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58. Понятие кредитной системы  и её структура.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59. Банковская  система РФ, ее понятие и структура.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60. Типы построения банковских систем: </w:t>
            </w:r>
            <w:proofErr w:type="gramStart"/>
            <w:r w:rsidRPr="00B91FF4">
              <w:rPr>
                <w:rFonts w:ascii="Times New Roman" w:hAnsi="Times New Roman" w:cs="Times New Roman"/>
                <w:color w:val="000000"/>
                <w:sz w:val="19"/>
                <w:szCs w:val="19"/>
              </w:rPr>
              <w:t>одноуровневая</w:t>
            </w:r>
            <w:proofErr w:type="gramEnd"/>
            <w:r w:rsidRPr="00B91FF4">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61. Роль банков в экономике.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64. Развитие банковской системы с 1921-1930гг.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65. Кредитная  реформа  1930-32г., необходимость её  проведения и  содержание.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66. Состояние и развитие банковской системы России с 1932г</w:t>
            </w:r>
            <w:proofErr w:type="gramStart"/>
            <w:r w:rsidRPr="00B91FF4">
              <w:rPr>
                <w:rFonts w:ascii="Times New Roman" w:hAnsi="Times New Roman" w:cs="Times New Roman"/>
                <w:color w:val="000000"/>
                <w:sz w:val="19"/>
                <w:szCs w:val="19"/>
              </w:rPr>
              <w:t>.п</w:t>
            </w:r>
            <w:proofErr w:type="gramEnd"/>
            <w:r w:rsidRPr="00B91FF4">
              <w:rPr>
                <w:rFonts w:ascii="Times New Roman" w:hAnsi="Times New Roman" w:cs="Times New Roman"/>
                <w:color w:val="000000"/>
                <w:sz w:val="19"/>
                <w:szCs w:val="19"/>
              </w:rPr>
              <w:t>о 1987г.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67. Реорганизация банковской системы России в 1987г, ее цель и недостатки.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68. Создание двухуровневой банковской системы России в 1991г.</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69. Основные этапы развития современной банковской системы РФ.</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70. Состояние современной банковской системы РФ и проблемы ее развития.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71. Организация банковской системы США и её особенности.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73. Организационная структура ЦБ РФ.</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74. Цели,  задачи и  функции Банка России.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77. Депозитные операции коммерческих банков и их виды.</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80. Инвестиции банков в ценные бумаги.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81. Сущность банковского процента,  его функции и  роль.</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82. Виды банковского процента.</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83. Роль Банка России в регулировании процентных ставок.</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84. Процентные ставки по МБК и факторы их определяющие.</w:t>
            </w:r>
          </w:p>
          <w:p w:rsidR="000D7755" w:rsidRDefault="00B91FF4">
            <w:pPr>
              <w:spacing w:after="0" w:line="240" w:lineRule="auto"/>
              <w:rPr>
                <w:sz w:val="19"/>
                <w:szCs w:val="19"/>
              </w:rPr>
            </w:pPr>
            <w:r w:rsidRPr="00B91FF4">
              <w:rPr>
                <w:rFonts w:ascii="Times New Roman" w:hAnsi="Times New Roman" w:cs="Times New Roman"/>
                <w:color w:val="000000"/>
                <w:sz w:val="19"/>
                <w:szCs w:val="19"/>
              </w:rPr>
              <w:t xml:space="preserve">85. Факторы, определяющие величину ссудного процента и его границы.  </w:t>
            </w:r>
            <w:r>
              <w:rPr>
                <w:rFonts w:ascii="Times New Roman" w:hAnsi="Times New Roman" w:cs="Times New Roman"/>
                <w:color w:val="000000"/>
                <w:sz w:val="19"/>
                <w:szCs w:val="19"/>
              </w:rPr>
              <w:t>Источники  уплаты ссудного процента.</w:t>
            </w:r>
          </w:p>
        </w:tc>
      </w:tr>
    </w:tbl>
    <w:p w:rsidR="000D7755" w:rsidRDefault="00B91FF4">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0D7755" w:rsidTr="00BE6CE7">
        <w:trPr>
          <w:trHeight w:hRule="exact" w:val="416"/>
        </w:trPr>
        <w:tc>
          <w:tcPr>
            <w:tcW w:w="4113" w:type="dxa"/>
            <w:gridSpan w:val="4"/>
            <w:shd w:val="clear" w:color="C0C0C0" w:fill="FFFFFF"/>
            <w:tcMar>
              <w:left w:w="34" w:type="dxa"/>
              <w:right w:w="34" w:type="dxa"/>
            </w:tcMar>
          </w:tcPr>
          <w:p w:rsidR="000D7755" w:rsidRDefault="00B91FF4">
            <w:pPr>
              <w:spacing w:after="0" w:line="240" w:lineRule="auto"/>
              <w:rPr>
                <w:sz w:val="16"/>
                <w:szCs w:val="16"/>
              </w:rPr>
            </w:pPr>
            <w:r>
              <w:rPr>
                <w:rFonts w:ascii="Times New Roman" w:hAnsi="Times New Roman" w:cs="Times New Roman"/>
                <w:color w:val="C0C0C0"/>
                <w:sz w:val="16"/>
                <w:szCs w:val="16"/>
              </w:rPr>
              <w:t>УП: z38.03.01.01_1.plx</w:t>
            </w:r>
          </w:p>
        </w:tc>
        <w:tc>
          <w:tcPr>
            <w:tcW w:w="3008" w:type="dxa"/>
          </w:tcPr>
          <w:p w:rsidR="000D7755" w:rsidRDefault="000D7755"/>
        </w:tc>
        <w:tc>
          <w:tcPr>
            <w:tcW w:w="1412" w:type="dxa"/>
          </w:tcPr>
          <w:p w:rsidR="000D7755" w:rsidRDefault="000D7755"/>
        </w:tc>
        <w:tc>
          <w:tcPr>
            <w:tcW w:w="1741" w:type="dxa"/>
            <w:shd w:val="clear" w:color="C0C0C0" w:fill="FFFFFF"/>
            <w:tcMar>
              <w:left w:w="34" w:type="dxa"/>
              <w:right w:w="34" w:type="dxa"/>
            </w:tcMar>
          </w:tcPr>
          <w:p w:rsidR="000D7755" w:rsidRDefault="00B91FF4">
            <w:pPr>
              <w:spacing w:after="0" w:line="240" w:lineRule="auto"/>
              <w:jc w:val="right"/>
              <w:rPr>
                <w:sz w:val="16"/>
                <w:szCs w:val="16"/>
              </w:rPr>
            </w:pPr>
            <w:r>
              <w:rPr>
                <w:rFonts w:ascii="Times New Roman" w:hAnsi="Times New Roman" w:cs="Times New Roman"/>
                <w:color w:val="C0C0C0"/>
                <w:sz w:val="16"/>
                <w:szCs w:val="16"/>
              </w:rPr>
              <w:t>стр. 14</w:t>
            </w:r>
          </w:p>
        </w:tc>
      </w:tr>
      <w:tr w:rsidR="000D7755" w:rsidRPr="00904844" w:rsidTr="00BE6CE7">
        <w:trPr>
          <w:trHeight w:hRule="exact" w:val="157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87. Особенности выпуска облигации коммерческими банками.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89. Выпуск банками собственных векселей.</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90. Учет и залог векселей коммерческими банками.</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92. Система страхования вкладов населения в РФ</w:t>
            </w:r>
          </w:p>
        </w:tc>
      </w:tr>
      <w:tr w:rsidR="000D7755" w:rsidRPr="00904844" w:rsidTr="00BE6CE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5.2. Фонд оценочных сре</w:t>
            </w:r>
            <w:proofErr w:type="gramStart"/>
            <w:r w:rsidRPr="00B91FF4">
              <w:rPr>
                <w:rFonts w:ascii="Times New Roman" w:hAnsi="Times New Roman" w:cs="Times New Roman"/>
                <w:b/>
                <w:color w:val="000000"/>
                <w:sz w:val="19"/>
                <w:szCs w:val="19"/>
              </w:rPr>
              <w:t>дств дл</w:t>
            </w:r>
            <w:proofErr w:type="gramEnd"/>
            <w:r w:rsidRPr="00B91FF4">
              <w:rPr>
                <w:rFonts w:ascii="Times New Roman" w:hAnsi="Times New Roman" w:cs="Times New Roman"/>
                <w:b/>
                <w:color w:val="000000"/>
                <w:sz w:val="19"/>
                <w:szCs w:val="19"/>
              </w:rPr>
              <w:t>я проведения текущего контроля</w:t>
            </w:r>
          </w:p>
        </w:tc>
      </w:tr>
      <w:tr w:rsidR="000D7755" w:rsidRPr="00904844" w:rsidTr="00BE6CE7">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0D7755">
            <w:pPr>
              <w:spacing w:after="0" w:line="240" w:lineRule="auto"/>
              <w:rPr>
                <w:sz w:val="19"/>
                <w:szCs w:val="19"/>
              </w:rPr>
            </w:pPr>
          </w:p>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Структура и содержание фонда оценочных сре</w:t>
            </w:r>
            <w:proofErr w:type="gramStart"/>
            <w:r w:rsidRPr="00B91FF4">
              <w:rPr>
                <w:rFonts w:ascii="Times New Roman" w:hAnsi="Times New Roman" w:cs="Times New Roman"/>
                <w:color w:val="000000"/>
                <w:sz w:val="19"/>
                <w:szCs w:val="19"/>
              </w:rPr>
              <w:t>дств пр</w:t>
            </w:r>
            <w:proofErr w:type="gramEnd"/>
            <w:r w:rsidRPr="00B91FF4">
              <w:rPr>
                <w:rFonts w:ascii="Times New Roman" w:hAnsi="Times New Roman" w:cs="Times New Roman"/>
                <w:color w:val="000000"/>
                <w:sz w:val="19"/>
                <w:szCs w:val="19"/>
              </w:rPr>
              <w:t>едставлены в Приложении 1 к рабочей программе дисциплины</w:t>
            </w:r>
          </w:p>
        </w:tc>
      </w:tr>
      <w:tr w:rsidR="000D7755" w:rsidRPr="00904844" w:rsidTr="00BE6CE7">
        <w:trPr>
          <w:trHeight w:hRule="exact" w:val="277"/>
        </w:trPr>
        <w:tc>
          <w:tcPr>
            <w:tcW w:w="706" w:type="dxa"/>
          </w:tcPr>
          <w:p w:rsidR="000D7755" w:rsidRPr="00B91FF4" w:rsidRDefault="000D7755"/>
        </w:tc>
        <w:tc>
          <w:tcPr>
            <w:tcW w:w="58" w:type="dxa"/>
          </w:tcPr>
          <w:p w:rsidR="000D7755" w:rsidRPr="00B91FF4" w:rsidRDefault="000D7755"/>
        </w:tc>
        <w:tc>
          <w:tcPr>
            <w:tcW w:w="1363" w:type="dxa"/>
          </w:tcPr>
          <w:p w:rsidR="000D7755" w:rsidRPr="00B91FF4" w:rsidRDefault="000D7755"/>
        </w:tc>
        <w:tc>
          <w:tcPr>
            <w:tcW w:w="1986" w:type="dxa"/>
          </w:tcPr>
          <w:p w:rsidR="000D7755" w:rsidRPr="00B91FF4" w:rsidRDefault="000D7755"/>
        </w:tc>
        <w:tc>
          <w:tcPr>
            <w:tcW w:w="3008" w:type="dxa"/>
          </w:tcPr>
          <w:p w:rsidR="000D7755" w:rsidRPr="00B91FF4" w:rsidRDefault="000D7755"/>
        </w:tc>
        <w:tc>
          <w:tcPr>
            <w:tcW w:w="1412" w:type="dxa"/>
          </w:tcPr>
          <w:p w:rsidR="000D7755" w:rsidRPr="00B91FF4" w:rsidRDefault="000D7755"/>
        </w:tc>
        <w:tc>
          <w:tcPr>
            <w:tcW w:w="1741" w:type="dxa"/>
          </w:tcPr>
          <w:p w:rsidR="000D7755" w:rsidRPr="00B91FF4" w:rsidRDefault="000D7755"/>
        </w:tc>
      </w:tr>
      <w:tr w:rsidR="000D7755" w:rsidRPr="00904844" w:rsidTr="00BE6CE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D7755" w:rsidTr="00BE6CE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D7755" w:rsidTr="00BE6CE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D7755" w:rsidTr="00BE6CE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D7755" w:rsidTr="00BE6CE7">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sidRPr="00B91FF4">
              <w:rPr>
                <w:rFonts w:ascii="Times New Roman" w:hAnsi="Times New Roman" w:cs="Times New Roman"/>
                <w:color w:val="000000"/>
                <w:sz w:val="19"/>
                <w:szCs w:val="19"/>
              </w:rPr>
              <w:t>Банк и банковские операции: учеб</w:t>
            </w:r>
            <w:proofErr w:type="gramStart"/>
            <w:r w:rsidRPr="00B91FF4">
              <w:rPr>
                <w:rFonts w:ascii="Times New Roman" w:hAnsi="Times New Roman" w:cs="Times New Roman"/>
                <w:color w:val="000000"/>
                <w:sz w:val="19"/>
                <w:szCs w:val="19"/>
              </w:rPr>
              <w:t>.</w:t>
            </w:r>
            <w:proofErr w:type="gramEnd"/>
            <w:r w:rsidRPr="00B91FF4">
              <w:rPr>
                <w:rFonts w:ascii="Times New Roman" w:hAnsi="Times New Roman" w:cs="Times New Roman"/>
                <w:color w:val="000000"/>
                <w:sz w:val="19"/>
                <w:szCs w:val="19"/>
              </w:rPr>
              <w:t xml:space="preserve"> </w:t>
            </w:r>
            <w:proofErr w:type="gramStart"/>
            <w:r w:rsidRPr="00B91FF4">
              <w:rPr>
                <w:rFonts w:ascii="Times New Roman" w:hAnsi="Times New Roman" w:cs="Times New Roman"/>
                <w:color w:val="000000"/>
                <w:sz w:val="19"/>
                <w:szCs w:val="19"/>
              </w:rPr>
              <w:t>д</w:t>
            </w:r>
            <w:proofErr w:type="gramEnd"/>
            <w:r w:rsidRPr="00B91FF4">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20</w:t>
            </w:r>
          </w:p>
        </w:tc>
      </w:tr>
      <w:tr w:rsidR="000D7755" w:rsidRPr="00904844" w:rsidTr="00BE6CE7">
        <w:trPr>
          <w:trHeight w:hRule="exact" w:val="128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Деньги. Кредит. Банки</w:t>
            </w:r>
            <w:proofErr w:type="gramStart"/>
            <w:r w:rsidRPr="00B91FF4">
              <w:rPr>
                <w:rFonts w:ascii="Times New Roman" w:hAnsi="Times New Roman" w:cs="Times New Roman"/>
                <w:color w:val="000000"/>
                <w:sz w:val="19"/>
                <w:szCs w:val="19"/>
              </w:rPr>
              <w:t xml:space="preserve"> :</w:t>
            </w:r>
            <w:proofErr w:type="gramEnd"/>
            <w:r w:rsidRPr="00B91FF4">
              <w:rPr>
                <w:rFonts w:ascii="Times New Roman" w:hAnsi="Times New Roman" w:cs="Times New Roman"/>
                <w:color w:val="000000"/>
                <w:sz w:val="19"/>
                <w:szCs w:val="19"/>
              </w:rPr>
              <w:t xml:space="preserve"> учебник / Н.М. Зеленкова, Е.Ф. Жуков, Н.Д. </w:t>
            </w:r>
            <w:proofErr w:type="spellStart"/>
            <w:r w:rsidRPr="00B91FF4">
              <w:rPr>
                <w:rFonts w:ascii="Times New Roman" w:hAnsi="Times New Roman" w:cs="Times New Roman"/>
                <w:color w:val="000000"/>
                <w:sz w:val="19"/>
                <w:szCs w:val="19"/>
              </w:rPr>
              <w:t>Эриашвили</w:t>
            </w:r>
            <w:proofErr w:type="spellEnd"/>
            <w:r w:rsidRPr="00B91FF4">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B91FF4">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91FF4">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B91FF4">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B91FF4">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B91FF4">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FF4" w:rsidRDefault="00D47F4E" w:rsidP="00B91FF4">
            <w:pPr>
              <w:rPr>
                <w:rFonts w:ascii="Times New Roman" w:eastAsiaTheme="minorHAnsi" w:hAnsi="Times New Roman" w:cs="Times New Roman"/>
                <w:sz w:val="19"/>
                <w:szCs w:val="19"/>
              </w:rPr>
            </w:pPr>
            <w:hyperlink r:id="rId11" w:history="1">
              <w:r w:rsidR="00B91FF4">
                <w:rPr>
                  <w:rStyle w:val="a3"/>
                  <w:rFonts w:ascii="Times New Roman" w:eastAsiaTheme="minorHAnsi" w:hAnsi="Times New Roman" w:cs="Times New Roman"/>
                  <w:sz w:val="19"/>
                  <w:szCs w:val="19"/>
                </w:rPr>
                <w:t>http://biblioclub.ru/</w:t>
              </w:r>
            </w:hyperlink>
            <w:r w:rsidR="00B91FF4">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D7755" w:rsidRPr="00B91FF4" w:rsidRDefault="000D7755">
            <w:pPr>
              <w:spacing w:after="0" w:line="240" w:lineRule="auto"/>
              <w:jc w:val="center"/>
              <w:rPr>
                <w:sz w:val="19"/>
                <w:szCs w:val="19"/>
              </w:rPr>
            </w:pPr>
          </w:p>
        </w:tc>
      </w:tr>
      <w:tr w:rsidR="000D7755" w:rsidTr="00BE6CE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Деньги, кредит, банки: учеб</w:t>
            </w:r>
            <w:proofErr w:type="gramStart"/>
            <w:r w:rsidRPr="00B91FF4">
              <w:rPr>
                <w:rFonts w:ascii="Times New Roman" w:hAnsi="Times New Roman" w:cs="Times New Roman"/>
                <w:color w:val="000000"/>
                <w:sz w:val="19"/>
                <w:szCs w:val="19"/>
              </w:rPr>
              <w:t>.</w:t>
            </w:r>
            <w:proofErr w:type="gramEnd"/>
            <w:r w:rsidRPr="00B91FF4">
              <w:rPr>
                <w:rFonts w:ascii="Times New Roman" w:hAnsi="Times New Roman" w:cs="Times New Roman"/>
                <w:color w:val="000000"/>
                <w:sz w:val="19"/>
                <w:szCs w:val="19"/>
              </w:rPr>
              <w:t xml:space="preserve"> </w:t>
            </w:r>
            <w:proofErr w:type="gramStart"/>
            <w:r w:rsidRPr="00B91FF4">
              <w:rPr>
                <w:rFonts w:ascii="Times New Roman" w:hAnsi="Times New Roman" w:cs="Times New Roman"/>
                <w:color w:val="000000"/>
                <w:sz w:val="19"/>
                <w:szCs w:val="19"/>
              </w:rPr>
              <w:t>д</w:t>
            </w:r>
            <w:proofErr w:type="gramEnd"/>
            <w:r w:rsidRPr="00B91FF4">
              <w:rPr>
                <w:rFonts w:ascii="Times New Roman" w:hAnsi="Times New Roman" w:cs="Times New Roman"/>
                <w:color w:val="000000"/>
                <w:sz w:val="19"/>
                <w:szCs w:val="19"/>
              </w:rPr>
              <w:t xml:space="preserve">ля </w:t>
            </w:r>
            <w:proofErr w:type="spellStart"/>
            <w:r w:rsidRPr="00B91FF4">
              <w:rPr>
                <w:rFonts w:ascii="Times New Roman" w:hAnsi="Times New Roman" w:cs="Times New Roman"/>
                <w:color w:val="000000"/>
                <w:sz w:val="19"/>
                <w:szCs w:val="19"/>
              </w:rPr>
              <w:t>академ</w:t>
            </w:r>
            <w:proofErr w:type="spellEnd"/>
            <w:r w:rsidRPr="00B91FF4">
              <w:rPr>
                <w:rFonts w:ascii="Times New Roman" w:hAnsi="Times New Roman" w:cs="Times New Roman"/>
                <w:color w:val="000000"/>
                <w:sz w:val="19"/>
                <w:szCs w:val="19"/>
              </w:rPr>
              <w:t xml:space="preserve">. </w:t>
            </w:r>
            <w:proofErr w:type="spellStart"/>
            <w:r w:rsidRPr="00B91FF4">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52</w:t>
            </w:r>
          </w:p>
        </w:tc>
      </w:tr>
      <w:tr w:rsidR="000D7755" w:rsidTr="00BE6CE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D7755" w:rsidTr="00BE6CE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D7755" w:rsidTr="00BE6CE7">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proofErr w:type="spellStart"/>
            <w:r w:rsidRPr="00B91FF4">
              <w:rPr>
                <w:rFonts w:ascii="Times New Roman" w:hAnsi="Times New Roman" w:cs="Times New Roman"/>
                <w:color w:val="000000"/>
                <w:sz w:val="19"/>
                <w:szCs w:val="19"/>
              </w:rPr>
              <w:t>Авагян</w:t>
            </w:r>
            <w:proofErr w:type="spellEnd"/>
            <w:r w:rsidRPr="00B91FF4">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Деньги, кредит, банки: учеб</w:t>
            </w:r>
            <w:proofErr w:type="gramStart"/>
            <w:r w:rsidRPr="00B91FF4">
              <w:rPr>
                <w:rFonts w:ascii="Times New Roman" w:hAnsi="Times New Roman" w:cs="Times New Roman"/>
                <w:color w:val="000000"/>
                <w:sz w:val="19"/>
                <w:szCs w:val="19"/>
              </w:rPr>
              <w:t>.</w:t>
            </w:r>
            <w:proofErr w:type="gramEnd"/>
            <w:r w:rsidRPr="00B91FF4">
              <w:rPr>
                <w:rFonts w:ascii="Times New Roman" w:hAnsi="Times New Roman" w:cs="Times New Roman"/>
                <w:color w:val="000000"/>
                <w:sz w:val="19"/>
                <w:szCs w:val="19"/>
              </w:rPr>
              <w:t xml:space="preserve"> </w:t>
            </w:r>
            <w:proofErr w:type="gramStart"/>
            <w:r w:rsidRPr="00B91FF4">
              <w:rPr>
                <w:rFonts w:ascii="Times New Roman" w:hAnsi="Times New Roman" w:cs="Times New Roman"/>
                <w:color w:val="000000"/>
                <w:sz w:val="19"/>
                <w:szCs w:val="19"/>
              </w:rPr>
              <w:t>п</w:t>
            </w:r>
            <w:proofErr w:type="gramEnd"/>
            <w:r w:rsidRPr="00B91FF4">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15</w:t>
            </w:r>
          </w:p>
        </w:tc>
      </w:tr>
      <w:tr w:rsidR="000D7755" w:rsidTr="00BE6CE7">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Золотарев В. С., Усенко Л. Н., </w:t>
            </w:r>
            <w:proofErr w:type="spellStart"/>
            <w:r w:rsidRPr="00B91FF4">
              <w:rPr>
                <w:rFonts w:ascii="Times New Roman" w:hAnsi="Times New Roman" w:cs="Times New Roman"/>
                <w:color w:val="000000"/>
                <w:sz w:val="19"/>
                <w:szCs w:val="19"/>
              </w:rPr>
              <w:t>Рыбчинская</w:t>
            </w:r>
            <w:proofErr w:type="spellEnd"/>
            <w:r w:rsidRPr="00B91FF4">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B91FF4">
              <w:rPr>
                <w:rFonts w:ascii="Times New Roman" w:hAnsi="Times New Roman" w:cs="Times New Roman"/>
                <w:color w:val="000000"/>
                <w:sz w:val="19"/>
                <w:szCs w:val="19"/>
              </w:rPr>
              <w:t>моногр</w:t>
            </w:r>
            <w:proofErr w:type="spellEnd"/>
            <w:r w:rsidRPr="00B91FF4">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58</w:t>
            </w:r>
          </w:p>
        </w:tc>
      </w:tr>
      <w:tr w:rsidR="000D7755" w:rsidTr="00BE6CE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w:t>
            </w:r>
          </w:p>
        </w:tc>
      </w:tr>
      <w:tr w:rsidR="000D7755" w:rsidTr="00BE6CE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w:t>
            </w:r>
          </w:p>
        </w:tc>
      </w:tr>
      <w:tr w:rsidR="000D7755" w:rsidTr="00BE6CE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1</w:t>
            </w:r>
          </w:p>
        </w:tc>
      </w:tr>
      <w:tr w:rsidR="000D7755" w:rsidRPr="00904844" w:rsidTr="00BE6CE7">
        <w:trPr>
          <w:trHeight w:hRule="exact" w:val="1401"/>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0D7755"/>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B91FF4">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91FF4">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91FF4">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FF4" w:rsidRDefault="00D47F4E" w:rsidP="00B91FF4">
            <w:pPr>
              <w:rPr>
                <w:rFonts w:ascii="Times New Roman" w:eastAsiaTheme="minorHAnsi" w:hAnsi="Times New Roman" w:cs="Times New Roman"/>
                <w:sz w:val="19"/>
                <w:szCs w:val="19"/>
              </w:rPr>
            </w:pPr>
            <w:hyperlink r:id="rId12" w:history="1">
              <w:r w:rsidR="00B91FF4">
                <w:rPr>
                  <w:rStyle w:val="a3"/>
                  <w:rFonts w:ascii="Times New Roman" w:eastAsiaTheme="minorHAnsi" w:hAnsi="Times New Roman" w:cs="Times New Roman"/>
                  <w:sz w:val="19"/>
                  <w:szCs w:val="19"/>
                </w:rPr>
                <w:t>http://biblioclub.ru/</w:t>
              </w:r>
            </w:hyperlink>
            <w:r w:rsidR="00B91FF4">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D7755" w:rsidRPr="00B91FF4" w:rsidRDefault="000D7755">
            <w:pPr>
              <w:spacing w:after="0" w:line="240" w:lineRule="auto"/>
              <w:jc w:val="center"/>
              <w:rPr>
                <w:sz w:val="19"/>
                <w:szCs w:val="19"/>
              </w:rPr>
            </w:pPr>
          </w:p>
        </w:tc>
      </w:tr>
      <w:tr w:rsidR="000D7755" w:rsidRPr="00904844" w:rsidTr="00BE6CE7">
        <w:trPr>
          <w:trHeight w:hRule="exact" w:val="1989"/>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proofErr w:type="spellStart"/>
            <w:r w:rsidRPr="00B91FF4">
              <w:rPr>
                <w:rFonts w:ascii="Times New Roman" w:hAnsi="Times New Roman" w:cs="Times New Roman"/>
                <w:color w:val="000000"/>
                <w:sz w:val="19"/>
                <w:szCs w:val="19"/>
              </w:rPr>
              <w:t>Гурнович</w:t>
            </w:r>
            <w:proofErr w:type="spellEnd"/>
            <w:r w:rsidRPr="00B91FF4">
              <w:rPr>
                <w:rFonts w:ascii="Times New Roman" w:hAnsi="Times New Roman" w:cs="Times New Roman"/>
                <w:color w:val="000000"/>
                <w:sz w:val="19"/>
                <w:szCs w:val="19"/>
              </w:rPr>
              <w:t xml:space="preserve"> Т. Г., Склярова Ю. М., Скляров И. Ю., </w:t>
            </w:r>
            <w:proofErr w:type="spellStart"/>
            <w:r w:rsidRPr="00B91FF4">
              <w:rPr>
                <w:rFonts w:ascii="Times New Roman" w:hAnsi="Times New Roman" w:cs="Times New Roman"/>
                <w:color w:val="000000"/>
                <w:sz w:val="19"/>
                <w:szCs w:val="19"/>
              </w:rPr>
              <w:t>Агаркова</w:t>
            </w:r>
            <w:proofErr w:type="spellEnd"/>
            <w:r w:rsidRPr="00B91FF4">
              <w:rPr>
                <w:rFonts w:ascii="Times New Roman" w:hAnsi="Times New Roman" w:cs="Times New Roman"/>
                <w:color w:val="000000"/>
                <w:sz w:val="19"/>
                <w:szCs w:val="19"/>
              </w:rPr>
              <w:t xml:space="preserve"> Л. В., </w:t>
            </w:r>
            <w:proofErr w:type="spellStart"/>
            <w:r w:rsidRPr="00B91FF4">
              <w:rPr>
                <w:rFonts w:ascii="Times New Roman" w:hAnsi="Times New Roman" w:cs="Times New Roman"/>
                <w:color w:val="000000"/>
                <w:sz w:val="19"/>
                <w:szCs w:val="19"/>
              </w:rPr>
              <w:t>Агарков</w:t>
            </w:r>
            <w:proofErr w:type="spellEnd"/>
            <w:r w:rsidRPr="00B91FF4">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3"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FF4" w:rsidRDefault="00D47F4E" w:rsidP="00B91FF4">
            <w:pPr>
              <w:rPr>
                <w:rFonts w:ascii="Times New Roman" w:eastAsiaTheme="minorHAnsi" w:hAnsi="Times New Roman" w:cs="Times New Roman"/>
                <w:sz w:val="19"/>
                <w:szCs w:val="19"/>
              </w:rPr>
            </w:pPr>
            <w:hyperlink r:id="rId14" w:history="1">
              <w:r w:rsidR="00B91FF4">
                <w:rPr>
                  <w:rStyle w:val="a3"/>
                  <w:rFonts w:ascii="Times New Roman" w:eastAsiaTheme="minorHAnsi" w:hAnsi="Times New Roman" w:cs="Times New Roman"/>
                  <w:sz w:val="19"/>
                  <w:szCs w:val="19"/>
                </w:rPr>
                <w:t>http://biblioclub.ru/</w:t>
              </w:r>
            </w:hyperlink>
            <w:r w:rsidR="00B91FF4">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D7755" w:rsidRPr="00B91FF4" w:rsidRDefault="000D7755">
            <w:pPr>
              <w:spacing w:after="0" w:line="240" w:lineRule="auto"/>
              <w:jc w:val="center"/>
              <w:rPr>
                <w:sz w:val="19"/>
                <w:szCs w:val="19"/>
              </w:rPr>
            </w:pPr>
          </w:p>
        </w:tc>
      </w:tr>
      <w:tr w:rsidR="000D7755" w:rsidRPr="00904844" w:rsidTr="00BE6CE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0D7755" w:rsidRPr="00904844" w:rsidTr="00BE6CE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D7755" w:rsidRPr="00904844" w:rsidTr="00BE6CE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D7755" w:rsidRPr="00904844" w:rsidTr="00BE6CE7">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Официальный сайт Росстат</w:t>
            </w:r>
          </w:p>
          <w:p w:rsidR="000D7755" w:rsidRPr="00B91FF4" w:rsidRDefault="00B91FF4">
            <w:pPr>
              <w:spacing w:after="0" w:line="240" w:lineRule="auto"/>
              <w:rPr>
                <w:sz w:val="19"/>
                <w:szCs w:val="19"/>
              </w:rPr>
            </w:pPr>
            <w:r>
              <w:rPr>
                <w:rFonts w:ascii="Times New Roman" w:hAnsi="Times New Roman" w:cs="Times New Roman"/>
                <w:color w:val="000000"/>
                <w:sz w:val="19"/>
                <w:szCs w:val="19"/>
              </w:rPr>
              <w:t>www</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D7755" w:rsidRPr="00904844" w:rsidTr="00BE6CE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Pr="00B91FF4" w:rsidRDefault="00B91FF4">
            <w:pPr>
              <w:spacing w:after="0" w:line="240" w:lineRule="auto"/>
              <w:rPr>
                <w:sz w:val="19"/>
                <w:szCs w:val="19"/>
              </w:rPr>
            </w:pPr>
            <w:r w:rsidRPr="00B91FF4">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B91FF4">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D7755" w:rsidTr="00BE6CE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D7755" w:rsidTr="00BE6CE7">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0D7755" w:rsidTr="00BE6CE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D7755" w:rsidTr="00BE6CE7">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ИПС «Гарант»</w:t>
            </w:r>
          </w:p>
        </w:tc>
      </w:tr>
      <w:tr w:rsidR="000D7755" w:rsidTr="00BE6CE7">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ИПС «Консультант +»</w:t>
            </w:r>
          </w:p>
        </w:tc>
      </w:tr>
      <w:tr w:rsidR="000D7755" w:rsidTr="00BE6CE7">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0D7755" w:rsidTr="00BE6CE7">
        <w:trPr>
          <w:trHeight w:hRule="exact" w:val="277"/>
        </w:trPr>
        <w:tc>
          <w:tcPr>
            <w:tcW w:w="706" w:type="dxa"/>
          </w:tcPr>
          <w:p w:rsidR="000D7755" w:rsidRDefault="000D7755"/>
        </w:tc>
        <w:tc>
          <w:tcPr>
            <w:tcW w:w="58" w:type="dxa"/>
          </w:tcPr>
          <w:p w:rsidR="000D7755" w:rsidRDefault="000D7755"/>
        </w:tc>
        <w:tc>
          <w:tcPr>
            <w:tcW w:w="1363" w:type="dxa"/>
          </w:tcPr>
          <w:p w:rsidR="000D7755" w:rsidRDefault="000D7755"/>
        </w:tc>
        <w:tc>
          <w:tcPr>
            <w:tcW w:w="1986" w:type="dxa"/>
          </w:tcPr>
          <w:p w:rsidR="000D7755" w:rsidRDefault="000D7755"/>
        </w:tc>
        <w:tc>
          <w:tcPr>
            <w:tcW w:w="3008" w:type="dxa"/>
          </w:tcPr>
          <w:p w:rsidR="000D7755" w:rsidRDefault="000D7755"/>
        </w:tc>
        <w:tc>
          <w:tcPr>
            <w:tcW w:w="1412" w:type="dxa"/>
          </w:tcPr>
          <w:p w:rsidR="000D7755" w:rsidRDefault="000D7755"/>
        </w:tc>
        <w:tc>
          <w:tcPr>
            <w:tcW w:w="1741" w:type="dxa"/>
          </w:tcPr>
          <w:p w:rsidR="000D7755" w:rsidRDefault="000D7755"/>
        </w:tc>
      </w:tr>
      <w:tr w:rsidR="000D7755" w:rsidRPr="00904844" w:rsidTr="00BE6CE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D7755" w:rsidRPr="00B91FF4" w:rsidRDefault="00B91FF4">
            <w:pPr>
              <w:spacing w:after="0" w:line="240" w:lineRule="auto"/>
              <w:jc w:val="center"/>
              <w:rPr>
                <w:sz w:val="19"/>
                <w:szCs w:val="19"/>
              </w:rPr>
            </w:pPr>
            <w:r w:rsidRPr="00B91FF4">
              <w:rPr>
                <w:rFonts w:ascii="Times New Roman" w:hAnsi="Times New Roman" w:cs="Times New Roman"/>
                <w:b/>
                <w:color w:val="000000"/>
                <w:sz w:val="19"/>
                <w:szCs w:val="19"/>
              </w:rPr>
              <w:t>7. МАТЕРИАЛЬНО-ТЕХНИЧЕСКОЕ ОБЕСПЕЧЕНИЕ ДИСЦИПЛИНЫ (МОДУЛЯ)</w:t>
            </w:r>
          </w:p>
        </w:tc>
      </w:tr>
      <w:tr w:rsidR="000D7755" w:rsidTr="00BE6CE7">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D7755" w:rsidRDefault="00B91FF4">
            <w:pPr>
              <w:spacing w:after="0" w:line="240" w:lineRule="auto"/>
              <w:rPr>
                <w:sz w:val="19"/>
                <w:szCs w:val="19"/>
              </w:rPr>
            </w:pPr>
            <w:r w:rsidRPr="00B91FF4">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tbl>
      <w:tblPr>
        <w:tblpPr w:leftFromText="180" w:rightFromText="180" w:vertAnchor="text" w:horzAnchor="margin" w:tblpY="239"/>
        <w:tblW w:w="0" w:type="auto"/>
        <w:tblCellMar>
          <w:left w:w="0" w:type="dxa"/>
          <w:right w:w="0" w:type="dxa"/>
        </w:tblCellMar>
        <w:tblLook w:val="04A0" w:firstRow="1" w:lastRow="0" w:firstColumn="1" w:lastColumn="0" w:noHBand="0" w:noVBand="1"/>
      </w:tblPr>
      <w:tblGrid>
        <w:gridCol w:w="4498"/>
        <w:gridCol w:w="4808"/>
        <w:gridCol w:w="968"/>
      </w:tblGrid>
      <w:tr w:rsidR="00062F2A" w:rsidTr="00062F2A">
        <w:trPr>
          <w:trHeight w:hRule="exact" w:val="416"/>
        </w:trPr>
        <w:tc>
          <w:tcPr>
            <w:tcW w:w="4498" w:type="dxa"/>
            <w:shd w:val="clear" w:color="C0C0C0" w:fill="FFFFFF"/>
            <w:tcMar>
              <w:left w:w="34" w:type="dxa"/>
              <w:right w:w="34" w:type="dxa"/>
            </w:tcMar>
          </w:tcPr>
          <w:p w:rsidR="00062F2A" w:rsidRDefault="00062F2A" w:rsidP="00062F2A">
            <w:pPr>
              <w:spacing w:after="0" w:line="240" w:lineRule="auto"/>
              <w:rPr>
                <w:sz w:val="16"/>
                <w:szCs w:val="16"/>
              </w:rPr>
            </w:pPr>
          </w:p>
        </w:tc>
        <w:tc>
          <w:tcPr>
            <w:tcW w:w="4808" w:type="dxa"/>
          </w:tcPr>
          <w:p w:rsidR="00062F2A" w:rsidRDefault="00062F2A" w:rsidP="00062F2A"/>
        </w:tc>
        <w:tc>
          <w:tcPr>
            <w:tcW w:w="968" w:type="dxa"/>
            <w:shd w:val="clear" w:color="C0C0C0" w:fill="FFFFFF"/>
            <w:tcMar>
              <w:left w:w="34" w:type="dxa"/>
              <w:right w:w="34" w:type="dxa"/>
            </w:tcMar>
          </w:tcPr>
          <w:p w:rsidR="00062F2A" w:rsidRDefault="00062F2A" w:rsidP="00062F2A">
            <w:pPr>
              <w:spacing w:after="0" w:line="240" w:lineRule="auto"/>
              <w:jc w:val="right"/>
              <w:rPr>
                <w:sz w:val="16"/>
                <w:szCs w:val="16"/>
              </w:rPr>
            </w:pPr>
          </w:p>
        </w:tc>
      </w:tr>
      <w:tr w:rsidR="00062F2A" w:rsidRPr="00904844" w:rsidTr="00062F2A">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2F2A" w:rsidRPr="00B91FF4" w:rsidRDefault="00062F2A" w:rsidP="00062F2A">
            <w:pPr>
              <w:spacing w:after="0" w:line="240" w:lineRule="auto"/>
              <w:jc w:val="center"/>
              <w:rPr>
                <w:sz w:val="19"/>
                <w:szCs w:val="19"/>
              </w:rPr>
            </w:pPr>
            <w:r>
              <w:rPr>
                <w:rFonts w:ascii="Times New Roman" w:hAnsi="Times New Roman" w:cs="Times New Roman"/>
                <w:b/>
                <w:color w:val="000000"/>
                <w:sz w:val="19"/>
                <w:szCs w:val="19"/>
              </w:rPr>
              <w:t>8. МЕТОДИЧЕС</w:t>
            </w:r>
            <w:r w:rsidRPr="00B91FF4">
              <w:rPr>
                <w:rFonts w:ascii="Times New Roman" w:hAnsi="Times New Roman" w:cs="Times New Roman"/>
                <w:b/>
                <w:color w:val="000000"/>
                <w:sz w:val="19"/>
                <w:szCs w:val="19"/>
              </w:rPr>
              <w:t xml:space="preserve">КИЕ УКАЗАНИЯ ДЛЯ </w:t>
            </w:r>
            <w:proofErr w:type="gramStart"/>
            <w:r w:rsidRPr="00B91FF4">
              <w:rPr>
                <w:rFonts w:ascii="Times New Roman" w:hAnsi="Times New Roman" w:cs="Times New Roman"/>
                <w:b/>
                <w:color w:val="000000"/>
                <w:sz w:val="19"/>
                <w:szCs w:val="19"/>
              </w:rPr>
              <w:t>ОБУЧАЮЩИХСЯ</w:t>
            </w:r>
            <w:proofErr w:type="gramEnd"/>
            <w:r w:rsidRPr="00B91FF4">
              <w:rPr>
                <w:rFonts w:ascii="Times New Roman" w:hAnsi="Times New Roman" w:cs="Times New Roman"/>
                <w:b/>
                <w:color w:val="000000"/>
                <w:sz w:val="19"/>
                <w:szCs w:val="19"/>
              </w:rPr>
              <w:t xml:space="preserve"> ПО ОСВОЕНИЮ ДИСЦИПЛИНЫ (МОДУЛЯ)</w:t>
            </w:r>
          </w:p>
        </w:tc>
      </w:tr>
      <w:tr w:rsidR="00062F2A" w:rsidRPr="00904844" w:rsidTr="00062F2A">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2F2A" w:rsidRPr="00B91FF4" w:rsidRDefault="00062F2A" w:rsidP="00062F2A">
            <w:pPr>
              <w:spacing w:after="0" w:line="240" w:lineRule="auto"/>
              <w:rPr>
                <w:sz w:val="19"/>
                <w:szCs w:val="19"/>
              </w:rPr>
            </w:pPr>
            <w:r w:rsidRPr="00B91FF4">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D7755" w:rsidRDefault="00B91FF4">
      <w:pPr>
        <w:rPr>
          <w:sz w:val="0"/>
          <w:szCs w:val="0"/>
        </w:rPr>
      </w:pPr>
      <w:r>
        <w:br w:type="page"/>
      </w:r>
    </w:p>
    <w:p w:rsidR="00904844" w:rsidRPr="00904844" w:rsidRDefault="00904844" w:rsidP="00904844">
      <w:pPr>
        <w:framePr w:h="16454"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904844">
        <w:rPr>
          <w:rFonts w:ascii="Times New Roman" w:eastAsia="Times New Roman" w:hAnsi="Times New Roman" w:cs="Times New Roman"/>
          <w:noProof/>
          <w:sz w:val="24"/>
          <w:szCs w:val="24"/>
        </w:rPr>
        <w:drawing>
          <wp:inline distT="0" distB="0" distL="0" distR="0" wp14:anchorId="26F557D3" wp14:editId="2D370914">
            <wp:extent cx="5914767" cy="83891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4849" cy="8389316"/>
                    </a:xfrm>
                    <a:prstGeom prst="rect">
                      <a:avLst/>
                    </a:prstGeom>
                    <a:noFill/>
                    <a:ln>
                      <a:noFill/>
                    </a:ln>
                  </pic:spPr>
                </pic:pic>
              </a:graphicData>
            </a:graphic>
          </wp:inline>
        </w:drawing>
      </w:r>
    </w:p>
    <w:p w:rsidR="00904844" w:rsidRPr="00904844" w:rsidRDefault="00904844" w:rsidP="00904844">
      <w:pPr>
        <w:widowControl w:val="0"/>
        <w:spacing w:after="0" w:line="240" w:lineRule="auto"/>
        <w:rPr>
          <w:rFonts w:ascii="Times New Roman" w:eastAsia="Times New Roman" w:hAnsi="Times New Roman" w:cs="Times New Roman"/>
          <w:sz w:val="28"/>
          <w:szCs w:val="28"/>
        </w:rPr>
      </w:pPr>
    </w:p>
    <w:p w:rsidR="00904844" w:rsidRPr="00904844" w:rsidRDefault="00904844" w:rsidP="00904844">
      <w:pPr>
        <w:widowControl w:val="0"/>
        <w:spacing w:after="0" w:line="240" w:lineRule="auto"/>
        <w:jc w:val="center"/>
        <w:rPr>
          <w:rFonts w:ascii="Times New Roman" w:eastAsia="Times New Roman" w:hAnsi="Times New Roman" w:cs="Times New Roman"/>
          <w:sz w:val="24"/>
          <w:szCs w:val="24"/>
        </w:rPr>
      </w:pPr>
    </w:p>
    <w:p w:rsidR="00904844" w:rsidRPr="00904844" w:rsidRDefault="00904844" w:rsidP="00904844">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3684893"/>
        <w:docPartObj>
          <w:docPartGallery w:val="Table of Contents"/>
          <w:docPartUnique/>
        </w:docPartObj>
      </w:sdtPr>
      <w:sdtEndPr/>
      <w:sdtContent>
        <w:p w:rsidR="00904844" w:rsidRPr="00904844" w:rsidRDefault="00904844" w:rsidP="00904844">
          <w:pPr>
            <w:keepNext/>
            <w:keepLines/>
            <w:spacing w:before="480" w:after="0"/>
            <w:rPr>
              <w:rFonts w:asciiTheme="majorHAnsi" w:eastAsiaTheme="majorEastAsia" w:hAnsiTheme="majorHAnsi" w:cstheme="majorBidi"/>
              <w:b/>
              <w:bCs/>
              <w:color w:val="365F91" w:themeColor="accent1" w:themeShade="BF"/>
              <w:sz w:val="28"/>
              <w:szCs w:val="28"/>
            </w:rPr>
          </w:pPr>
          <w:r w:rsidRPr="00904844">
            <w:rPr>
              <w:rFonts w:asciiTheme="majorHAnsi" w:eastAsiaTheme="majorEastAsia" w:hAnsiTheme="majorHAnsi" w:cstheme="majorBidi"/>
              <w:b/>
              <w:bCs/>
              <w:color w:val="365F91" w:themeColor="accent1" w:themeShade="BF"/>
              <w:sz w:val="28"/>
              <w:szCs w:val="28"/>
            </w:rPr>
            <w:t>Оглавление</w:t>
          </w:r>
        </w:p>
        <w:p w:rsidR="00904844" w:rsidRPr="00904844" w:rsidRDefault="00904844" w:rsidP="00904844">
          <w:pPr>
            <w:tabs>
              <w:tab w:val="right" w:leader="dot" w:pos="9345"/>
            </w:tabs>
            <w:spacing w:after="100" w:line="240" w:lineRule="auto"/>
            <w:rPr>
              <w:noProof/>
            </w:rPr>
          </w:pPr>
          <w:r w:rsidRPr="00904844">
            <w:rPr>
              <w:rFonts w:ascii="Times New Roman" w:eastAsia="Times New Roman" w:hAnsi="Times New Roman" w:cs="Times New Roman"/>
              <w:sz w:val="24"/>
              <w:szCs w:val="24"/>
            </w:rPr>
            <w:fldChar w:fldCharType="begin"/>
          </w:r>
          <w:r w:rsidRPr="00904844">
            <w:rPr>
              <w:rFonts w:ascii="Times New Roman" w:eastAsia="Times New Roman" w:hAnsi="Times New Roman" w:cs="Times New Roman"/>
              <w:sz w:val="24"/>
              <w:szCs w:val="24"/>
            </w:rPr>
            <w:instrText xml:space="preserve"> TOC \o "1-3" \h \z \u </w:instrText>
          </w:r>
          <w:r w:rsidRPr="00904844">
            <w:rPr>
              <w:rFonts w:ascii="Times New Roman" w:eastAsia="Times New Roman" w:hAnsi="Times New Roman" w:cs="Times New Roman"/>
              <w:sz w:val="24"/>
              <w:szCs w:val="24"/>
            </w:rPr>
            <w:fldChar w:fldCharType="separate"/>
          </w:r>
          <w:hyperlink w:anchor="_Toc488146876" w:history="1">
            <w:r w:rsidRPr="00904844">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904844">
              <w:rPr>
                <w:rFonts w:ascii="Times New Roman" w:eastAsia="Times New Roman" w:hAnsi="Times New Roman" w:cs="Times New Roman"/>
                <w:noProof/>
                <w:webHidden/>
                <w:sz w:val="24"/>
                <w:szCs w:val="24"/>
              </w:rPr>
              <w:tab/>
            </w:r>
            <w:r w:rsidRPr="00904844">
              <w:rPr>
                <w:rFonts w:ascii="Times New Roman" w:eastAsia="Times New Roman" w:hAnsi="Times New Roman" w:cs="Times New Roman"/>
                <w:noProof/>
                <w:webHidden/>
                <w:sz w:val="24"/>
                <w:szCs w:val="24"/>
              </w:rPr>
              <w:fldChar w:fldCharType="begin"/>
            </w:r>
            <w:r w:rsidRPr="00904844">
              <w:rPr>
                <w:rFonts w:ascii="Times New Roman" w:eastAsia="Times New Roman" w:hAnsi="Times New Roman" w:cs="Times New Roman"/>
                <w:noProof/>
                <w:webHidden/>
                <w:sz w:val="24"/>
                <w:szCs w:val="24"/>
              </w:rPr>
              <w:instrText xml:space="preserve"> PAGEREF _Toc488146876 \h </w:instrText>
            </w:r>
            <w:r w:rsidRPr="00904844">
              <w:rPr>
                <w:rFonts w:ascii="Times New Roman" w:eastAsia="Times New Roman" w:hAnsi="Times New Roman" w:cs="Times New Roman"/>
                <w:noProof/>
                <w:webHidden/>
                <w:sz w:val="24"/>
                <w:szCs w:val="24"/>
              </w:rPr>
            </w:r>
            <w:r w:rsidRPr="00904844">
              <w:rPr>
                <w:rFonts w:ascii="Times New Roman" w:eastAsia="Times New Roman" w:hAnsi="Times New Roman" w:cs="Times New Roman"/>
                <w:noProof/>
                <w:webHidden/>
                <w:sz w:val="24"/>
                <w:szCs w:val="24"/>
              </w:rPr>
              <w:fldChar w:fldCharType="separate"/>
            </w:r>
            <w:r w:rsidRPr="00904844">
              <w:rPr>
                <w:rFonts w:ascii="Times New Roman" w:eastAsia="Times New Roman" w:hAnsi="Times New Roman" w:cs="Times New Roman"/>
                <w:noProof/>
                <w:webHidden/>
                <w:sz w:val="24"/>
                <w:szCs w:val="24"/>
              </w:rPr>
              <w:t>3</w:t>
            </w:r>
            <w:r w:rsidRPr="00904844">
              <w:rPr>
                <w:rFonts w:ascii="Times New Roman" w:eastAsia="Times New Roman" w:hAnsi="Times New Roman" w:cs="Times New Roman"/>
                <w:noProof/>
                <w:webHidden/>
                <w:sz w:val="24"/>
                <w:szCs w:val="24"/>
              </w:rPr>
              <w:fldChar w:fldCharType="end"/>
            </w:r>
          </w:hyperlink>
        </w:p>
        <w:p w:rsidR="00904844" w:rsidRPr="00904844" w:rsidRDefault="00D47F4E" w:rsidP="00904844">
          <w:pPr>
            <w:tabs>
              <w:tab w:val="right" w:leader="dot" w:pos="9345"/>
            </w:tabs>
            <w:spacing w:after="100" w:line="240" w:lineRule="auto"/>
            <w:rPr>
              <w:noProof/>
            </w:rPr>
          </w:pPr>
          <w:hyperlink w:anchor="_Toc488146877" w:history="1">
            <w:r w:rsidR="00904844" w:rsidRPr="00904844">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904844" w:rsidRPr="00904844">
              <w:rPr>
                <w:rFonts w:ascii="Times New Roman" w:eastAsia="Times New Roman" w:hAnsi="Times New Roman" w:cs="Times New Roman"/>
                <w:noProof/>
                <w:webHidden/>
                <w:sz w:val="24"/>
                <w:szCs w:val="24"/>
              </w:rPr>
              <w:tab/>
            </w:r>
            <w:r w:rsidR="00904844" w:rsidRPr="00904844">
              <w:rPr>
                <w:rFonts w:ascii="Times New Roman" w:eastAsia="Times New Roman" w:hAnsi="Times New Roman" w:cs="Times New Roman"/>
                <w:noProof/>
                <w:webHidden/>
                <w:sz w:val="24"/>
                <w:szCs w:val="24"/>
              </w:rPr>
              <w:fldChar w:fldCharType="begin"/>
            </w:r>
            <w:r w:rsidR="00904844" w:rsidRPr="00904844">
              <w:rPr>
                <w:rFonts w:ascii="Times New Roman" w:eastAsia="Times New Roman" w:hAnsi="Times New Roman" w:cs="Times New Roman"/>
                <w:noProof/>
                <w:webHidden/>
                <w:sz w:val="24"/>
                <w:szCs w:val="24"/>
              </w:rPr>
              <w:instrText xml:space="preserve"> PAGEREF _Toc488146877 \h </w:instrText>
            </w:r>
            <w:r w:rsidR="00904844" w:rsidRPr="00904844">
              <w:rPr>
                <w:rFonts w:ascii="Times New Roman" w:eastAsia="Times New Roman" w:hAnsi="Times New Roman" w:cs="Times New Roman"/>
                <w:noProof/>
                <w:webHidden/>
                <w:sz w:val="24"/>
                <w:szCs w:val="24"/>
              </w:rPr>
            </w:r>
            <w:r w:rsidR="00904844" w:rsidRPr="00904844">
              <w:rPr>
                <w:rFonts w:ascii="Times New Roman" w:eastAsia="Times New Roman" w:hAnsi="Times New Roman" w:cs="Times New Roman"/>
                <w:noProof/>
                <w:webHidden/>
                <w:sz w:val="24"/>
                <w:szCs w:val="24"/>
              </w:rPr>
              <w:fldChar w:fldCharType="separate"/>
            </w:r>
            <w:r w:rsidR="00904844" w:rsidRPr="00904844">
              <w:rPr>
                <w:rFonts w:ascii="Times New Roman" w:eastAsia="Times New Roman" w:hAnsi="Times New Roman" w:cs="Times New Roman"/>
                <w:noProof/>
                <w:webHidden/>
                <w:sz w:val="24"/>
                <w:szCs w:val="24"/>
              </w:rPr>
              <w:t>3</w:t>
            </w:r>
            <w:r w:rsidR="00904844" w:rsidRPr="00904844">
              <w:rPr>
                <w:rFonts w:ascii="Times New Roman" w:eastAsia="Times New Roman" w:hAnsi="Times New Roman" w:cs="Times New Roman"/>
                <w:noProof/>
                <w:webHidden/>
                <w:sz w:val="24"/>
                <w:szCs w:val="24"/>
              </w:rPr>
              <w:fldChar w:fldCharType="end"/>
            </w:r>
          </w:hyperlink>
        </w:p>
        <w:p w:rsidR="00904844" w:rsidRPr="00904844" w:rsidRDefault="00D47F4E" w:rsidP="00904844">
          <w:pPr>
            <w:tabs>
              <w:tab w:val="right" w:leader="dot" w:pos="9345"/>
            </w:tabs>
            <w:spacing w:after="100" w:line="240" w:lineRule="auto"/>
            <w:rPr>
              <w:noProof/>
            </w:rPr>
          </w:pPr>
          <w:hyperlink w:anchor="_Toc488146878" w:history="1">
            <w:r w:rsidR="00904844" w:rsidRPr="00904844">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04844" w:rsidRPr="00904844">
              <w:rPr>
                <w:rFonts w:ascii="Times New Roman" w:eastAsia="Times New Roman" w:hAnsi="Times New Roman" w:cs="Times New Roman"/>
                <w:noProof/>
                <w:webHidden/>
                <w:sz w:val="24"/>
                <w:szCs w:val="24"/>
              </w:rPr>
              <w:tab/>
            </w:r>
            <w:r w:rsidR="00904844" w:rsidRPr="00904844">
              <w:rPr>
                <w:rFonts w:ascii="Times New Roman" w:eastAsia="Times New Roman" w:hAnsi="Times New Roman" w:cs="Times New Roman"/>
                <w:noProof/>
                <w:webHidden/>
                <w:sz w:val="24"/>
                <w:szCs w:val="24"/>
              </w:rPr>
              <w:fldChar w:fldCharType="begin"/>
            </w:r>
            <w:r w:rsidR="00904844" w:rsidRPr="00904844">
              <w:rPr>
                <w:rFonts w:ascii="Times New Roman" w:eastAsia="Times New Roman" w:hAnsi="Times New Roman" w:cs="Times New Roman"/>
                <w:noProof/>
                <w:webHidden/>
                <w:sz w:val="24"/>
                <w:szCs w:val="24"/>
              </w:rPr>
              <w:instrText xml:space="preserve"> PAGEREF _Toc488146878 \h </w:instrText>
            </w:r>
            <w:r w:rsidR="00904844" w:rsidRPr="00904844">
              <w:rPr>
                <w:rFonts w:ascii="Times New Roman" w:eastAsia="Times New Roman" w:hAnsi="Times New Roman" w:cs="Times New Roman"/>
                <w:noProof/>
                <w:webHidden/>
                <w:sz w:val="24"/>
                <w:szCs w:val="24"/>
              </w:rPr>
            </w:r>
            <w:r w:rsidR="00904844" w:rsidRPr="00904844">
              <w:rPr>
                <w:rFonts w:ascii="Times New Roman" w:eastAsia="Times New Roman" w:hAnsi="Times New Roman" w:cs="Times New Roman"/>
                <w:noProof/>
                <w:webHidden/>
                <w:sz w:val="24"/>
                <w:szCs w:val="24"/>
              </w:rPr>
              <w:fldChar w:fldCharType="separate"/>
            </w:r>
            <w:r w:rsidR="00904844" w:rsidRPr="00904844">
              <w:rPr>
                <w:rFonts w:ascii="Times New Roman" w:eastAsia="Times New Roman" w:hAnsi="Times New Roman" w:cs="Times New Roman"/>
                <w:noProof/>
                <w:webHidden/>
                <w:sz w:val="24"/>
                <w:szCs w:val="24"/>
              </w:rPr>
              <w:t>6</w:t>
            </w:r>
            <w:r w:rsidR="00904844" w:rsidRPr="00904844">
              <w:rPr>
                <w:rFonts w:ascii="Times New Roman" w:eastAsia="Times New Roman" w:hAnsi="Times New Roman" w:cs="Times New Roman"/>
                <w:noProof/>
                <w:webHidden/>
                <w:sz w:val="24"/>
                <w:szCs w:val="24"/>
              </w:rPr>
              <w:fldChar w:fldCharType="end"/>
            </w:r>
          </w:hyperlink>
        </w:p>
        <w:p w:rsidR="00904844" w:rsidRPr="00904844" w:rsidRDefault="00D47F4E" w:rsidP="00904844">
          <w:pPr>
            <w:tabs>
              <w:tab w:val="right" w:leader="dot" w:pos="9345"/>
            </w:tabs>
            <w:spacing w:after="100" w:line="240" w:lineRule="auto"/>
            <w:rPr>
              <w:noProof/>
            </w:rPr>
          </w:pPr>
          <w:hyperlink w:anchor="_Toc488146879" w:history="1">
            <w:r w:rsidR="00904844" w:rsidRPr="00904844">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904844" w:rsidRPr="00904844">
              <w:rPr>
                <w:rFonts w:ascii="Times New Roman" w:eastAsia="Times New Roman" w:hAnsi="Times New Roman" w:cs="Times New Roman"/>
                <w:noProof/>
                <w:webHidden/>
                <w:sz w:val="24"/>
                <w:szCs w:val="24"/>
              </w:rPr>
              <w:tab/>
            </w:r>
            <w:r w:rsidR="00904844" w:rsidRPr="00904844">
              <w:rPr>
                <w:rFonts w:ascii="Times New Roman" w:eastAsia="Times New Roman" w:hAnsi="Times New Roman" w:cs="Times New Roman"/>
                <w:noProof/>
                <w:webHidden/>
                <w:sz w:val="24"/>
                <w:szCs w:val="24"/>
              </w:rPr>
              <w:fldChar w:fldCharType="begin"/>
            </w:r>
            <w:r w:rsidR="00904844" w:rsidRPr="00904844">
              <w:rPr>
                <w:rFonts w:ascii="Times New Roman" w:eastAsia="Times New Roman" w:hAnsi="Times New Roman" w:cs="Times New Roman"/>
                <w:noProof/>
                <w:webHidden/>
                <w:sz w:val="24"/>
                <w:szCs w:val="24"/>
              </w:rPr>
              <w:instrText xml:space="preserve"> PAGEREF _Toc488146879 \h </w:instrText>
            </w:r>
            <w:r w:rsidR="00904844" w:rsidRPr="00904844">
              <w:rPr>
                <w:rFonts w:ascii="Times New Roman" w:eastAsia="Times New Roman" w:hAnsi="Times New Roman" w:cs="Times New Roman"/>
                <w:noProof/>
                <w:webHidden/>
                <w:sz w:val="24"/>
                <w:szCs w:val="24"/>
              </w:rPr>
            </w:r>
            <w:r w:rsidR="00904844" w:rsidRPr="00904844">
              <w:rPr>
                <w:rFonts w:ascii="Times New Roman" w:eastAsia="Times New Roman" w:hAnsi="Times New Roman" w:cs="Times New Roman"/>
                <w:noProof/>
                <w:webHidden/>
                <w:sz w:val="24"/>
                <w:szCs w:val="24"/>
              </w:rPr>
              <w:fldChar w:fldCharType="separate"/>
            </w:r>
            <w:r w:rsidR="00904844" w:rsidRPr="00904844">
              <w:rPr>
                <w:rFonts w:ascii="Times New Roman" w:eastAsia="Times New Roman" w:hAnsi="Times New Roman" w:cs="Times New Roman"/>
                <w:noProof/>
                <w:webHidden/>
                <w:sz w:val="24"/>
                <w:szCs w:val="24"/>
              </w:rPr>
              <w:t>64</w:t>
            </w:r>
            <w:r w:rsidR="00904844" w:rsidRPr="00904844">
              <w:rPr>
                <w:rFonts w:ascii="Times New Roman" w:eastAsia="Times New Roman" w:hAnsi="Times New Roman" w:cs="Times New Roman"/>
                <w:noProof/>
                <w:webHidden/>
                <w:sz w:val="24"/>
                <w:szCs w:val="24"/>
              </w:rPr>
              <w:fldChar w:fldCharType="end"/>
            </w:r>
          </w:hyperlink>
        </w:p>
        <w:p w:rsidR="00904844" w:rsidRPr="00904844" w:rsidRDefault="00904844" w:rsidP="00904844">
          <w:pPr>
            <w:spacing w:after="0" w:line="240" w:lineRule="auto"/>
            <w:rPr>
              <w:rFonts w:ascii="Times New Roman" w:eastAsia="Times New Roman" w:hAnsi="Times New Roman" w:cs="Times New Roman"/>
              <w:sz w:val="24"/>
              <w:szCs w:val="24"/>
            </w:rPr>
          </w:pPr>
          <w:r w:rsidRPr="00904844">
            <w:rPr>
              <w:rFonts w:ascii="Times New Roman" w:eastAsia="Times New Roman" w:hAnsi="Times New Roman" w:cs="Times New Roman"/>
              <w:sz w:val="24"/>
              <w:szCs w:val="24"/>
            </w:rPr>
            <w:fldChar w:fldCharType="end"/>
          </w:r>
        </w:p>
      </w:sdtContent>
    </w:sdt>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BE6CE7" w:rsidRDefault="00BE6CE7" w:rsidP="00904844">
      <w:pPr>
        <w:widowControl w:val="0"/>
        <w:spacing w:after="360" w:line="240" w:lineRule="auto"/>
        <w:ind w:left="283"/>
        <w:jc w:val="center"/>
        <w:rPr>
          <w:rFonts w:ascii="Times New Roman" w:eastAsia="Times New Roman" w:hAnsi="Times New Roman" w:cs="Times New Roman"/>
          <w:bCs/>
          <w:sz w:val="24"/>
          <w:szCs w:val="24"/>
        </w:rPr>
      </w:pPr>
    </w:p>
    <w:p w:rsidR="00BE6CE7" w:rsidRDefault="00BE6CE7" w:rsidP="00904844">
      <w:pPr>
        <w:widowControl w:val="0"/>
        <w:spacing w:after="360" w:line="240" w:lineRule="auto"/>
        <w:ind w:left="283"/>
        <w:jc w:val="center"/>
        <w:rPr>
          <w:rFonts w:ascii="Times New Roman" w:eastAsia="Times New Roman" w:hAnsi="Times New Roman" w:cs="Times New Roman"/>
          <w:bCs/>
          <w:sz w:val="24"/>
          <w:szCs w:val="24"/>
        </w:rPr>
      </w:pPr>
    </w:p>
    <w:p w:rsidR="00BE6CE7" w:rsidRPr="00904844" w:rsidRDefault="00BE6CE7"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widowControl w:val="0"/>
        <w:spacing w:after="360" w:line="240" w:lineRule="auto"/>
        <w:ind w:left="283"/>
        <w:jc w:val="center"/>
        <w:rPr>
          <w:rFonts w:ascii="Times New Roman" w:eastAsia="Times New Roman" w:hAnsi="Times New Roman" w:cs="Times New Roman"/>
          <w:bCs/>
          <w:sz w:val="24"/>
          <w:szCs w:val="24"/>
        </w:rPr>
      </w:pPr>
    </w:p>
    <w:p w:rsidR="00904844" w:rsidRPr="00904844" w:rsidRDefault="00904844" w:rsidP="00904844">
      <w:pPr>
        <w:spacing w:after="0" w:line="240" w:lineRule="auto"/>
        <w:jc w:val="center"/>
        <w:textAlignment w:val="baseline"/>
        <w:rPr>
          <w:rFonts w:ascii="Times New Roman" w:eastAsia="Times New Roman" w:hAnsi="Times New Roman" w:cs="Times New Roman"/>
          <w:b/>
          <w:bCs/>
          <w:sz w:val="28"/>
          <w:szCs w:val="24"/>
        </w:rPr>
      </w:pPr>
    </w:p>
    <w:p w:rsidR="00904844" w:rsidRDefault="00904844"/>
    <w:p w:rsidR="00062F2A" w:rsidRDefault="00062F2A" w:rsidP="00062F2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062F2A" w:rsidRDefault="00062F2A" w:rsidP="00062F2A">
      <w:pPr>
        <w:tabs>
          <w:tab w:val="left" w:pos="2295"/>
        </w:tabs>
        <w:spacing w:after="0" w:line="240" w:lineRule="auto"/>
        <w:jc w:val="center"/>
        <w:rPr>
          <w:rFonts w:ascii="Times New Roman" w:eastAsia="Times New Roman" w:hAnsi="Times New Roman" w:cs="Times New Roman"/>
          <w:b/>
          <w:sz w:val="28"/>
          <w:szCs w:val="28"/>
        </w:rPr>
      </w:pPr>
    </w:p>
    <w:p w:rsidR="00062F2A" w:rsidRDefault="00062F2A" w:rsidP="00062F2A">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62F2A" w:rsidRDefault="00062F2A" w:rsidP="00062F2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062F2A" w:rsidRDefault="00062F2A" w:rsidP="00062F2A">
      <w:pPr>
        <w:spacing w:after="0" w:line="240" w:lineRule="auto"/>
        <w:ind w:firstLine="708"/>
        <w:rPr>
          <w:rFonts w:ascii="Times New Roman" w:eastAsia="Times New Roman" w:hAnsi="Times New Roman" w:cs="Times New Roman"/>
          <w:sz w:val="28"/>
          <w:szCs w:val="28"/>
        </w:rPr>
      </w:pPr>
    </w:p>
    <w:p w:rsidR="00062F2A" w:rsidRDefault="00062F2A" w:rsidP="00062F2A">
      <w:pPr>
        <w:spacing w:after="0" w:line="240" w:lineRule="auto"/>
        <w:ind w:firstLine="708"/>
        <w:rPr>
          <w:rFonts w:ascii="Times New Roman" w:eastAsia="Times New Roman" w:hAnsi="Times New Roman" w:cs="Times New Roman"/>
          <w:b/>
          <w:color w:val="FF0000"/>
          <w:sz w:val="28"/>
          <w:szCs w:val="28"/>
        </w:rPr>
      </w:pPr>
    </w:p>
    <w:p w:rsidR="00062F2A" w:rsidRDefault="00062F2A" w:rsidP="00062F2A">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062F2A" w:rsidTr="00062F2A">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062F2A" w:rsidTr="00062F2A">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062F2A" w:rsidTr="00062F2A">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062F2A" w:rsidRDefault="00062F2A">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062F2A" w:rsidRDefault="00062F2A">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62F2A" w:rsidRDefault="00062F2A">
            <w:pPr>
              <w:spacing w:after="0" w:line="254" w:lineRule="auto"/>
              <w:jc w:val="center"/>
              <w:rPr>
                <w:rFonts w:ascii="Times New Roman" w:eastAsia="Times New Roman" w:hAnsi="Times New Roman" w:cs="Times New Roman"/>
                <w:iCs/>
                <w:sz w:val="24"/>
                <w:szCs w:val="24"/>
              </w:rPr>
            </w:pPr>
          </w:p>
          <w:p w:rsidR="00062F2A" w:rsidRDefault="00062F2A">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062F2A" w:rsidTr="00062F2A">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062F2A" w:rsidTr="00062F2A">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062F2A" w:rsidRDefault="00062F2A">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062F2A" w:rsidRDefault="00062F2A">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62F2A" w:rsidRDefault="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062F2A" w:rsidRDefault="00062F2A" w:rsidP="00062F2A">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062F2A" w:rsidRDefault="00062F2A" w:rsidP="00062F2A">
      <w:pPr>
        <w:spacing w:after="0" w:line="240" w:lineRule="auto"/>
        <w:ind w:firstLine="708"/>
        <w:jc w:val="both"/>
        <w:rPr>
          <w:rFonts w:ascii="Times New Roman" w:eastAsia="Times New Roman" w:hAnsi="Times New Roman" w:cs="Times New Roman"/>
          <w:i/>
          <w:color w:val="00B050"/>
          <w:sz w:val="28"/>
          <w:szCs w:val="28"/>
        </w:rPr>
      </w:pPr>
    </w:p>
    <w:p w:rsidR="00062F2A" w:rsidRDefault="00062F2A" w:rsidP="00062F2A">
      <w:pPr>
        <w:spacing w:after="0"/>
        <w:ind w:firstLine="708"/>
        <w:rPr>
          <w:rFonts w:ascii="Times New Roman" w:eastAsia="Times New Roman" w:hAnsi="Times New Roman" w:cs="Times New Roman"/>
          <w:sz w:val="28"/>
          <w:szCs w:val="28"/>
        </w:rPr>
      </w:pPr>
    </w:p>
    <w:p w:rsidR="00062F2A" w:rsidRDefault="00062F2A" w:rsidP="00062F2A">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062F2A" w:rsidRDefault="00062F2A" w:rsidP="00062F2A">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062F2A" w:rsidRDefault="00062F2A" w:rsidP="00062F2A">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062F2A" w:rsidRDefault="00062F2A" w:rsidP="00062F2A">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062F2A" w:rsidRDefault="00062F2A" w:rsidP="00062F2A">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062F2A" w:rsidRDefault="00062F2A" w:rsidP="00062F2A">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062F2A" w:rsidRDefault="00062F2A" w:rsidP="00062F2A">
      <w:pPr>
        <w:tabs>
          <w:tab w:val="left" w:pos="945"/>
        </w:tabs>
        <w:spacing w:after="0" w:line="240" w:lineRule="auto"/>
        <w:rPr>
          <w:rFonts w:ascii="Times New Roman" w:eastAsia="Times New Roman" w:hAnsi="Times New Roman" w:cs="Times New Roman"/>
          <w:sz w:val="32"/>
          <w:szCs w:val="28"/>
        </w:rPr>
      </w:pPr>
    </w:p>
    <w:p w:rsidR="00062F2A" w:rsidRDefault="00062F2A" w:rsidP="00062F2A">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062F2A" w:rsidRDefault="00062F2A" w:rsidP="00062F2A">
      <w:pPr>
        <w:spacing w:after="0" w:line="240" w:lineRule="auto"/>
        <w:rPr>
          <w:rFonts w:ascii="Times New Roman" w:eastAsia="Times New Roman" w:hAnsi="Times New Roman" w:cs="Times New Roman"/>
          <w:sz w:val="24"/>
          <w:szCs w:val="24"/>
        </w:rPr>
      </w:pPr>
    </w:p>
    <w:p w:rsidR="00062F2A" w:rsidRDefault="00062F2A" w:rsidP="00062F2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062F2A" w:rsidRDefault="00062F2A" w:rsidP="00062F2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062F2A" w:rsidRDefault="00062F2A" w:rsidP="00062F2A">
      <w:pPr>
        <w:spacing w:after="0" w:line="240" w:lineRule="auto"/>
        <w:rPr>
          <w:rFonts w:ascii="Times New Roman" w:eastAsia="Times New Roman" w:hAnsi="Times New Roman" w:cs="Times New Roman"/>
          <w:sz w:val="24"/>
          <w:szCs w:val="24"/>
        </w:rPr>
      </w:pPr>
    </w:p>
    <w:p w:rsidR="00062F2A" w:rsidRDefault="00062F2A" w:rsidP="00003040">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062F2A" w:rsidRDefault="00062F2A" w:rsidP="0000304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062F2A" w:rsidRDefault="00062F2A" w:rsidP="0000304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062F2A" w:rsidRDefault="00062F2A" w:rsidP="0000304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062F2A" w:rsidRDefault="00062F2A" w:rsidP="0000304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062F2A" w:rsidRDefault="00062F2A" w:rsidP="00003040">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062F2A" w:rsidRDefault="00062F2A" w:rsidP="00062F2A">
      <w:pPr>
        <w:spacing w:after="0" w:line="240" w:lineRule="auto"/>
        <w:ind w:left="360" w:firstLine="45"/>
        <w:jc w:val="both"/>
        <w:rPr>
          <w:rFonts w:ascii="Times New Roman" w:eastAsiaTheme="minorHAnsi" w:hAnsi="Times New Roman" w:cs="Times New Roman"/>
          <w:sz w:val="24"/>
          <w:szCs w:val="24"/>
        </w:rPr>
      </w:pP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062F2A" w:rsidRDefault="00062F2A" w:rsidP="00003040">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062F2A" w:rsidRDefault="00062F2A" w:rsidP="00003040">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062F2A" w:rsidRDefault="00062F2A" w:rsidP="00003040">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062F2A" w:rsidRDefault="00062F2A" w:rsidP="00003040">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062F2A" w:rsidRDefault="00062F2A" w:rsidP="0000304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062F2A" w:rsidRDefault="00062F2A" w:rsidP="0000304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062F2A" w:rsidRDefault="00062F2A" w:rsidP="0000304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062F2A" w:rsidRDefault="00062F2A" w:rsidP="00003040">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062F2A" w:rsidRDefault="00062F2A" w:rsidP="00003040">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062F2A" w:rsidRDefault="00062F2A" w:rsidP="00003040">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4"/>
        </w:rPr>
      </w:pP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4"/>
        </w:rPr>
      </w:pP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062F2A" w:rsidRDefault="00062F2A" w:rsidP="00062F2A">
      <w:pPr>
        <w:spacing w:after="0" w:line="240" w:lineRule="auto"/>
        <w:textAlignment w:val="baseline"/>
        <w:rPr>
          <w:rFonts w:ascii="Times New Roman" w:eastAsia="Times New Roman" w:hAnsi="Times New Roman" w:cs="Times New Roman"/>
          <w:sz w:val="28"/>
          <w:szCs w:val="24"/>
        </w:rPr>
      </w:pPr>
    </w:p>
    <w:p w:rsidR="00062F2A" w:rsidRDefault="00062F2A" w:rsidP="00062F2A">
      <w:pPr>
        <w:spacing w:after="0" w:line="240" w:lineRule="auto"/>
        <w:textAlignment w:val="baseline"/>
        <w:rPr>
          <w:rFonts w:ascii="Calibri" w:eastAsia="Times New Roman" w:hAnsi="Calibri" w:cs="Times New Roman"/>
          <w:sz w:val="12"/>
          <w:szCs w:val="12"/>
        </w:rPr>
      </w:pPr>
    </w:p>
    <w:p w:rsidR="00062F2A" w:rsidRDefault="00062F2A" w:rsidP="00062F2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062F2A" w:rsidRDefault="00062F2A" w:rsidP="00062F2A">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62F2A" w:rsidRDefault="00062F2A" w:rsidP="00003040">
      <w:pPr>
        <w:widowControl w:val="0"/>
        <w:numPr>
          <w:ilvl w:val="0"/>
          <w:numId w:val="2"/>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062F2A" w:rsidRDefault="00062F2A" w:rsidP="00003040">
      <w:pPr>
        <w:widowControl w:val="0"/>
        <w:numPr>
          <w:ilvl w:val="0"/>
          <w:numId w:val="3"/>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062F2A" w:rsidRDefault="00062F2A" w:rsidP="00062F2A">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062F2A" w:rsidRDefault="00062F2A" w:rsidP="00062F2A">
      <w:pPr>
        <w:spacing w:after="0" w:line="240" w:lineRule="auto"/>
        <w:textAlignment w:val="baseline"/>
        <w:rPr>
          <w:rFonts w:ascii="Times New Roman" w:eastAsia="Times New Roman" w:hAnsi="Times New Roman" w:cs="Times New Roman"/>
          <w:sz w:val="24"/>
          <w:szCs w:val="24"/>
        </w:rPr>
      </w:pPr>
    </w:p>
    <w:p w:rsidR="00062F2A" w:rsidRDefault="00062F2A" w:rsidP="00062F2A">
      <w:pPr>
        <w:spacing w:after="0" w:line="240" w:lineRule="auto"/>
        <w:textAlignment w:val="baseline"/>
        <w:rPr>
          <w:rFonts w:ascii="Times New Roman" w:eastAsia="Times New Roman" w:hAnsi="Times New Roman" w:cs="Times New Roman"/>
          <w:sz w:val="24"/>
          <w:szCs w:val="24"/>
        </w:rPr>
      </w:pPr>
    </w:p>
    <w:p w:rsidR="00062F2A" w:rsidRDefault="00062F2A" w:rsidP="00062F2A">
      <w:pPr>
        <w:spacing w:after="0" w:line="240" w:lineRule="auto"/>
        <w:textAlignment w:val="baseline"/>
        <w:rPr>
          <w:rFonts w:ascii="Times New Roman" w:eastAsia="Times New Roman" w:hAnsi="Times New Roman" w:cs="Times New Roman"/>
          <w:sz w:val="24"/>
          <w:szCs w:val="24"/>
        </w:rPr>
      </w:pPr>
    </w:p>
    <w:p w:rsidR="00062F2A" w:rsidRDefault="00062F2A" w:rsidP="00062F2A">
      <w:pPr>
        <w:spacing w:after="0" w:line="240" w:lineRule="auto"/>
        <w:textAlignment w:val="baseline"/>
        <w:rPr>
          <w:rFonts w:ascii="Times New Roman" w:eastAsia="Times New Roman" w:hAnsi="Times New Roman" w:cs="Times New Roman"/>
          <w:sz w:val="24"/>
          <w:szCs w:val="24"/>
        </w:rPr>
      </w:pP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062F2A" w:rsidRDefault="00062F2A" w:rsidP="00062F2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062F2A" w:rsidRDefault="00062F2A" w:rsidP="00062F2A">
      <w:pPr>
        <w:spacing w:after="0" w:line="240" w:lineRule="auto"/>
        <w:jc w:val="center"/>
        <w:textAlignment w:val="baseline"/>
        <w:rPr>
          <w:rFonts w:ascii="Times New Roman" w:eastAsia="Times New Roman" w:hAnsi="Times New Roman" w:cs="Times New Roman"/>
          <w:sz w:val="28"/>
          <w:szCs w:val="24"/>
        </w:rPr>
      </w:pPr>
    </w:p>
    <w:p w:rsidR="00062F2A" w:rsidRDefault="00062F2A" w:rsidP="00062F2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062F2A" w:rsidRDefault="00062F2A" w:rsidP="00062F2A">
      <w:pPr>
        <w:spacing w:after="0" w:line="240" w:lineRule="auto"/>
        <w:textAlignment w:val="baseline"/>
        <w:rPr>
          <w:rFonts w:ascii="Times New Roman" w:eastAsia="Times New Roman" w:hAnsi="Times New Roman" w:cs="Times New Roman"/>
          <w:sz w:val="24"/>
          <w:szCs w:val="24"/>
        </w:rPr>
      </w:pPr>
    </w:p>
    <w:p w:rsidR="00062F2A" w:rsidRDefault="00062F2A" w:rsidP="00062F2A">
      <w:pPr>
        <w:spacing w:after="0" w:line="240" w:lineRule="auto"/>
        <w:textAlignment w:val="baseline"/>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062F2A" w:rsidRDefault="00062F2A" w:rsidP="00062F2A">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062F2A" w:rsidRDefault="00062F2A" w:rsidP="00062F2A">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062F2A" w:rsidRDefault="00062F2A" w:rsidP="00062F2A">
      <w:pPr>
        <w:spacing w:after="0" w:line="240" w:lineRule="auto"/>
        <w:jc w:val="center"/>
        <w:textAlignment w:val="baseline"/>
        <w:rPr>
          <w:rFonts w:ascii="Calibri" w:eastAsia="Times New Roman" w:hAnsi="Calibri" w:cs="Times New Roman"/>
          <w:sz w:val="12"/>
          <w:szCs w:val="12"/>
        </w:rPr>
      </w:pPr>
    </w:p>
    <w:p w:rsidR="00062F2A" w:rsidRDefault="00062F2A" w:rsidP="00062F2A">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062F2A" w:rsidRDefault="00062F2A" w:rsidP="00062F2A">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062F2A" w:rsidRDefault="00062F2A" w:rsidP="00062F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tabs>
          <w:tab w:val="num" w:pos="284"/>
          <w:tab w:val="left" w:pos="993"/>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062F2A" w:rsidRDefault="00062F2A" w:rsidP="00062F2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062F2A" w:rsidRDefault="00062F2A" w:rsidP="00062F2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062F2A" w:rsidRDefault="00062F2A" w:rsidP="00062F2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062F2A" w:rsidRDefault="00062F2A" w:rsidP="00062F2A">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r w:rsidR="00062F2A" w:rsidTr="00062F2A">
        <w:tc>
          <w:tcPr>
            <w:tcW w:w="5529"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062F2A" w:rsidRDefault="00062F2A">
            <w:pPr>
              <w:spacing w:after="0" w:line="240" w:lineRule="auto"/>
              <w:jc w:val="both"/>
              <w:rPr>
                <w:rFonts w:ascii="Times New Roman" w:eastAsia="Times New Roman" w:hAnsi="Times New Roman" w:cs="Times New Roman"/>
                <w:sz w:val="24"/>
                <w:szCs w:val="24"/>
              </w:rPr>
            </w:pPr>
          </w:p>
        </w:tc>
      </w:tr>
    </w:tbl>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062F2A" w:rsidRDefault="00062F2A" w:rsidP="00062F2A">
      <w:pPr>
        <w:spacing w:after="0" w:line="240" w:lineRule="auto"/>
        <w:jc w:val="both"/>
        <w:rPr>
          <w:rFonts w:ascii="Times New Roman" w:eastAsia="Times New Roman" w:hAnsi="Times New Roman" w:cs="Times New Roman"/>
          <w:b/>
          <w:sz w:val="24"/>
          <w:szCs w:val="24"/>
          <w:u w:val="single"/>
        </w:rPr>
      </w:pP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062F2A" w:rsidTr="00062F2A">
        <w:tc>
          <w:tcPr>
            <w:tcW w:w="4110"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062F2A" w:rsidTr="00062F2A">
        <w:tc>
          <w:tcPr>
            <w:tcW w:w="4110"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062F2A" w:rsidRDefault="00062F2A" w:rsidP="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062F2A" w:rsidTr="00062F2A">
        <w:tc>
          <w:tcPr>
            <w:tcW w:w="3512" w:type="dxa"/>
            <w:tcBorders>
              <w:top w:val="single" w:sz="12" w:space="0" w:color="auto"/>
              <w:left w:val="single" w:sz="12" w:space="0" w:color="auto"/>
              <w:bottom w:val="single" w:sz="6" w:space="0" w:color="auto"/>
              <w:right w:val="single" w:sz="6" w:space="0" w:color="auto"/>
            </w:tcBorders>
            <w:hideMark/>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062F2A" w:rsidTr="00062F2A">
        <w:tc>
          <w:tcPr>
            <w:tcW w:w="3512" w:type="dxa"/>
            <w:tcBorders>
              <w:top w:val="single" w:sz="6" w:space="0" w:color="auto"/>
              <w:left w:val="single" w:sz="12" w:space="0" w:color="auto"/>
              <w:bottom w:val="single" w:sz="6" w:space="0" w:color="auto"/>
              <w:right w:val="single" w:sz="6" w:space="0" w:color="auto"/>
            </w:tcBorders>
            <w:hideMark/>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062F2A" w:rsidTr="00062F2A">
        <w:tc>
          <w:tcPr>
            <w:tcW w:w="3512" w:type="dxa"/>
            <w:tcBorders>
              <w:top w:val="single" w:sz="6" w:space="0" w:color="auto"/>
              <w:left w:val="single" w:sz="12" w:space="0" w:color="auto"/>
              <w:bottom w:val="single" w:sz="6" w:space="0" w:color="auto"/>
              <w:right w:val="single" w:sz="6" w:space="0" w:color="auto"/>
            </w:tcBorders>
            <w:hideMark/>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062F2A" w:rsidTr="00062F2A">
        <w:tc>
          <w:tcPr>
            <w:tcW w:w="3512" w:type="dxa"/>
            <w:tcBorders>
              <w:top w:val="single" w:sz="6" w:space="0" w:color="auto"/>
              <w:left w:val="single" w:sz="12" w:space="0" w:color="auto"/>
              <w:bottom w:val="single" w:sz="6" w:space="0" w:color="auto"/>
              <w:right w:val="single" w:sz="6" w:space="0" w:color="auto"/>
            </w:tcBorders>
            <w:hideMark/>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062F2A" w:rsidTr="00062F2A">
        <w:tc>
          <w:tcPr>
            <w:tcW w:w="3512" w:type="dxa"/>
            <w:tcBorders>
              <w:top w:val="single" w:sz="6" w:space="0" w:color="auto"/>
              <w:left w:val="single" w:sz="12" w:space="0" w:color="auto"/>
              <w:bottom w:val="single" w:sz="12" w:space="0" w:color="auto"/>
              <w:right w:val="single" w:sz="6" w:space="0" w:color="auto"/>
            </w:tcBorders>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062F2A" w:rsidRDefault="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062F2A" w:rsidTr="00062F2A">
        <w:tc>
          <w:tcPr>
            <w:tcW w:w="3826"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062F2A" w:rsidTr="00062F2A">
        <w:tc>
          <w:tcPr>
            <w:tcW w:w="3826"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062F2A" w:rsidRDefault="00062F2A" w:rsidP="00062F2A">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062F2A" w:rsidRDefault="00062F2A" w:rsidP="00062F2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062F2A" w:rsidRDefault="00062F2A" w:rsidP="00062F2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062F2A" w:rsidRDefault="00062F2A" w:rsidP="00062F2A">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062F2A" w:rsidRDefault="00062F2A" w:rsidP="00062F2A">
      <w:pPr>
        <w:tabs>
          <w:tab w:val="num" w:pos="0"/>
          <w:tab w:val="left" w:pos="9000"/>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062F2A" w:rsidRDefault="00062F2A" w:rsidP="00062F2A">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062F2A" w:rsidRDefault="00062F2A" w:rsidP="00062F2A">
      <w:pPr>
        <w:tabs>
          <w:tab w:val="left" w:pos="9000"/>
        </w:tabs>
        <w:spacing w:after="0" w:line="240" w:lineRule="auto"/>
        <w:jc w:val="both"/>
        <w:rPr>
          <w:rFonts w:ascii="Times New Roman" w:eastAsia="Times New Roman" w:hAnsi="Times New Roman" w:cs="Times New Roman"/>
          <w:b/>
          <w:sz w:val="24"/>
          <w:szCs w:val="24"/>
          <w:u w:val="single"/>
        </w:rPr>
      </w:pPr>
    </w:p>
    <w:p w:rsidR="00062F2A" w:rsidRDefault="00062F2A" w:rsidP="00062F2A">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062F2A" w:rsidRDefault="00062F2A" w:rsidP="00062F2A">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062F2A" w:rsidRDefault="00062F2A" w:rsidP="00062F2A">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062F2A" w:rsidRDefault="00062F2A" w:rsidP="00062F2A">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062F2A" w:rsidTr="00062F2A">
        <w:tc>
          <w:tcPr>
            <w:tcW w:w="4689" w:type="dxa"/>
            <w:tcBorders>
              <w:top w:val="single" w:sz="4" w:space="0" w:color="auto"/>
              <w:left w:val="single" w:sz="4" w:space="0" w:color="auto"/>
              <w:bottom w:val="single" w:sz="4" w:space="0" w:color="auto"/>
              <w:right w:val="single" w:sz="4" w:space="0" w:color="auto"/>
            </w:tcBorders>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062F2A" w:rsidTr="00062F2A">
        <w:tc>
          <w:tcPr>
            <w:tcW w:w="4689"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062F2A" w:rsidTr="00062F2A">
        <w:tc>
          <w:tcPr>
            <w:tcW w:w="4689"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062F2A" w:rsidTr="00062F2A">
        <w:tc>
          <w:tcPr>
            <w:tcW w:w="4689"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062F2A" w:rsidTr="00062F2A">
        <w:tc>
          <w:tcPr>
            <w:tcW w:w="4689"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062F2A" w:rsidTr="00062F2A">
        <w:tc>
          <w:tcPr>
            <w:tcW w:w="4689"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062F2A" w:rsidRDefault="00062F2A" w:rsidP="00062F2A">
      <w:pPr>
        <w:tabs>
          <w:tab w:val="left" w:pos="2835"/>
        </w:tabs>
        <w:spacing w:after="0" w:line="240" w:lineRule="auto"/>
        <w:jc w:val="both"/>
        <w:rPr>
          <w:rFonts w:ascii="Times New Roman" w:eastAsia="Times New Roman" w:hAnsi="Times New Roman" w:cs="Times New Roman"/>
          <w:color w:val="000000"/>
          <w:sz w:val="24"/>
          <w:szCs w:val="24"/>
          <w:u w:val="single"/>
        </w:rPr>
      </w:pPr>
    </w:p>
    <w:p w:rsidR="00062F2A" w:rsidRDefault="00062F2A" w:rsidP="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062F2A" w:rsidRDefault="00062F2A" w:rsidP="00062F2A">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062F2A" w:rsidTr="00062F2A">
        <w:tc>
          <w:tcPr>
            <w:tcW w:w="3933"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062F2A" w:rsidTr="00062F2A">
        <w:tc>
          <w:tcPr>
            <w:tcW w:w="3933"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062F2A" w:rsidRDefault="00062F2A">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062F2A" w:rsidRDefault="00062F2A" w:rsidP="00062F2A">
      <w:pPr>
        <w:tabs>
          <w:tab w:val="left" w:pos="2835"/>
        </w:tabs>
        <w:spacing w:after="0" w:line="240" w:lineRule="auto"/>
        <w:jc w:val="both"/>
        <w:rPr>
          <w:rFonts w:ascii="Times New Roman" w:eastAsia="Times New Roman" w:hAnsi="Times New Roman" w:cs="Times New Roman"/>
          <w:color w:val="000000"/>
          <w:sz w:val="24"/>
          <w:szCs w:val="24"/>
          <w:u w:val="single"/>
        </w:rPr>
      </w:pPr>
    </w:p>
    <w:p w:rsidR="00062F2A" w:rsidRDefault="00062F2A" w:rsidP="00062F2A">
      <w:pPr>
        <w:tabs>
          <w:tab w:val="left" w:pos="2835"/>
        </w:tabs>
        <w:spacing w:after="0" w:line="240" w:lineRule="auto"/>
        <w:jc w:val="both"/>
        <w:rPr>
          <w:rFonts w:ascii="Times New Roman" w:eastAsia="Times New Roman" w:hAnsi="Times New Roman" w:cs="Times New Roman"/>
          <w:color w:val="000000"/>
          <w:sz w:val="24"/>
          <w:szCs w:val="24"/>
          <w:u w:val="single"/>
        </w:rPr>
      </w:pPr>
    </w:p>
    <w:p w:rsidR="00062F2A" w:rsidRDefault="00062F2A" w:rsidP="00062F2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062F2A" w:rsidRDefault="00062F2A" w:rsidP="00062F2A">
      <w:pPr>
        <w:tabs>
          <w:tab w:val="left" w:pos="2835"/>
        </w:tabs>
        <w:spacing w:after="0" w:line="240" w:lineRule="auto"/>
        <w:jc w:val="both"/>
        <w:rPr>
          <w:rFonts w:ascii="Times New Roman" w:eastAsia="Times New Roman" w:hAnsi="Times New Roman" w:cs="Times New Roman"/>
          <w:color w:val="000000"/>
          <w:sz w:val="24"/>
          <w:szCs w:val="24"/>
        </w:rPr>
      </w:pPr>
    </w:p>
    <w:p w:rsidR="00062F2A" w:rsidRDefault="00062F2A" w:rsidP="00062F2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062F2A" w:rsidRDefault="00062F2A" w:rsidP="00062F2A">
      <w:pPr>
        <w:tabs>
          <w:tab w:val="num" w:pos="1040"/>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062F2A" w:rsidRDefault="00062F2A" w:rsidP="00062F2A">
      <w:pPr>
        <w:tabs>
          <w:tab w:val="num" w:pos="426"/>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062F2A" w:rsidRDefault="00062F2A" w:rsidP="00062F2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tabs>
          <w:tab w:val="num" w:pos="-360"/>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062F2A" w:rsidRDefault="00062F2A" w:rsidP="00062F2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062F2A" w:rsidRDefault="00062F2A" w:rsidP="00062F2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062F2A" w:rsidRDefault="00062F2A" w:rsidP="00062F2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062F2A" w:rsidRDefault="00062F2A" w:rsidP="00062F2A">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062F2A" w:rsidRDefault="00062F2A" w:rsidP="00062F2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062F2A" w:rsidRDefault="00062F2A" w:rsidP="00062F2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062F2A" w:rsidRDefault="00062F2A" w:rsidP="00062F2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062F2A" w:rsidRDefault="00062F2A" w:rsidP="00062F2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062F2A" w:rsidRDefault="00062F2A" w:rsidP="00062F2A">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062F2A" w:rsidRDefault="00062F2A" w:rsidP="00062F2A">
      <w:pPr>
        <w:tabs>
          <w:tab w:val="num" w:pos="426"/>
        </w:tabs>
        <w:spacing w:after="0" w:line="240" w:lineRule="auto"/>
        <w:jc w:val="both"/>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062F2A" w:rsidRDefault="00062F2A" w:rsidP="00062F2A">
      <w:pPr>
        <w:spacing w:after="0" w:line="240" w:lineRule="auto"/>
        <w:jc w:val="both"/>
        <w:rPr>
          <w:rFonts w:ascii="Times New Roman" w:eastAsia="Times New Roman" w:hAnsi="Times New Roman" w:cs="Times New Roman"/>
          <w:sz w:val="24"/>
          <w:szCs w:val="24"/>
          <w:u w:val="single"/>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062F2A" w:rsidRDefault="00062F2A" w:rsidP="00062F2A">
      <w:pPr>
        <w:tabs>
          <w:tab w:val="left" w:pos="567"/>
        </w:tabs>
        <w:spacing w:after="0" w:line="240" w:lineRule="auto"/>
        <w:jc w:val="both"/>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062F2A" w:rsidRDefault="00062F2A" w:rsidP="00062F2A">
      <w:pPr>
        <w:autoSpaceDE w:val="0"/>
        <w:autoSpaceDN w:val="0"/>
        <w:adjustRightInd w:val="0"/>
        <w:spacing w:after="0" w:line="240" w:lineRule="auto"/>
        <w:rPr>
          <w:rFonts w:ascii="Times New Roman" w:eastAsia="Calibri" w:hAnsi="Times New Roman" w:cs="Times New Roman"/>
          <w:color w:val="000000"/>
          <w:sz w:val="24"/>
          <w:szCs w:val="24"/>
        </w:rPr>
      </w:pPr>
    </w:p>
    <w:p w:rsidR="00062F2A" w:rsidRDefault="00062F2A" w:rsidP="00062F2A">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062F2A" w:rsidRDefault="00062F2A" w:rsidP="00062F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062F2A" w:rsidRDefault="00062F2A" w:rsidP="00062F2A">
      <w:pPr>
        <w:spacing w:after="0" w:line="240" w:lineRule="auto"/>
        <w:jc w:val="both"/>
        <w:rPr>
          <w:rFonts w:ascii="Times New Roman" w:eastAsia="Times New Roman" w:hAnsi="Times New Roman" w:cs="Times New Roman"/>
          <w:b/>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062F2A" w:rsidTr="00062F2A">
        <w:tc>
          <w:tcPr>
            <w:tcW w:w="3936" w:type="dxa"/>
            <w:tcBorders>
              <w:top w:val="single" w:sz="4" w:space="0" w:color="auto"/>
              <w:left w:val="single" w:sz="4" w:space="0" w:color="auto"/>
              <w:bottom w:val="single" w:sz="4" w:space="0" w:color="auto"/>
              <w:right w:val="single" w:sz="4" w:space="0" w:color="auto"/>
            </w:tcBorders>
            <w:hideMark/>
          </w:tcPr>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062F2A" w:rsidTr="00062F2A">
        <w:tc>
          <w:tcPr>
            <w:tcW w:w="3936"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062F2A" w:rsidTr="00062F2A">
        <w:tc>
          <w:tcPr>
            <w:tcW w:w="3936" w:type="dxa"/>
            <w:tcBorders>
              <w:top w:val="single" w:sz="4" w:space="0" w:color="auto"/>
              <w:left w:val="single" w:sz="4" w:space="0" w:color="auto"/>
              <w:bottom w:val="single" w:sz="4" w:space="0" w:color="auto"/>
              <w:right w:val="single" w:sz="4" w:space="0" w:color="auto"/>
            </w:tcBorders>
            <w:hideMark/>
          </w:tcPr>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062F2A" w:rsidTr="00062F2A">
        <w:tc>
          <w:tcPr>
            <w:tcW w:w="3936" w:type="dxa"/>
            <w:tcBorders>
              <w:top w:val="single" w:sz="4" w:space="0" w:color="auto"/>
              <w:left w:val="single" w:sz="4" w:space="0" w:color="auto"/>
              <w:bottom w:val="single" w:sz="4" w:space="0" w:color="auto"/>
              <w:right w:val="single" w:sz="4" w:space="0" w:color="auto"/>
            </w:tcBorders>
            <w:hideMark/>
          </w:tcPr>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062F2A" w:rsidRDefault="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062F2A" w:rsidRDefault="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062F2A" w:rsidRDefault="00062F2A" w:rsidP="00062F2A">
      <w:pPr>
        <w:tabs>
          <w:tab w:val="num" w:pos="1440"/>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062F2A" w:rsidRDefault="00062F2A" w:rsidP="00062F2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062F2A" w:rsidRDefault="00062F2A" w:rsidP="00062F2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062F2A" w:rsidRDefault="00062F2A" w:rsidP="00062F2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062F2A" w:rsidRDefault="00062F2A" w:rsidP="00062F2A">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062F2A" w:rsidRDefault="00062F2A" w:rsidP="00062F2A">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062F2A" w:rsidRDefault="00062F2A" w:rsidP="00062F2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062F2A" w:rsidRDefault="00062F2A" w:rsidP="00062F2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062F2A" w:rsidRDefault="00062F2A" w:rsidP="00062F2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062F2A" w:rsidRDefault="00062F2A" w:rsidP="00062F2A">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062F2A" w:rsidRDefault="00062F2A" w:rsidP="00062F2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062F2A" w:rsidRDefault="00062F2A" w:rsidP="00062F2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062F2A" w:rsidRDefault="00062F2A" w:rsidP="00062F2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062F2A" w:rsidRDefault="00062F2A" w:rsidP="00062F2A">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062F2A" w:rsidRDefault="00062F2A" w:rsidP="00062F2A">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062F2A" w:rsidRDefault="00062F2A" w:rsidP="00062F2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062F2A" w:rsidRDefault="00062F2A" w:rsidP="00062F2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062F2A" w:rsidRDefault="00062F2A" w:rsidP="00062F2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062F2A" w:rsidRDefault="00062F2A" w:rsidP="00062F2A">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062F2A" w:rsidRDefault="00062F2A" w:rsidP="00062F2A">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062F2A" w:rsidRDefault="00062F2A" w:rsidP="00062F2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062F2A" w:rsidRDefault="00062F2A" w:rsidP="00062F2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062F2A" w:rsidRDefault="00062F2A" w:rsidP="00062F2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062F2A" w:rsidRDefault="00062F2A" w:rsidP="00062F2A">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062F2A" w:rsidRDefault="00062F2A" w:rsidP="00062F2A">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062F2A" w:rsidRDefault="00062F2A" w:rsidP="00062F2A">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062F2A" w:rsidRDefault="00062F2A" w:rsidP="00062F2A">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062F2A" w:rsidRDefault="00062F2A" w:rsidP="00062F2A">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062F2A" w:rsidRDefault="00062F2A" w:rsidP="00062F2A">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062F2A" w:rsidRDefault="00062F2A" w:rsidP="00062F2A">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062F2A" w:rsidRDefault="00062F2A" w:rsidP="00062F2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062F2A" w:rsidRDefault="00062F2A" w:rsidP="00062F2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062F2A" w:rsidRDefault="00062F2A" w:rsidP="00062F2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062F2A" w:rsidRDefault="00062F2A" w:rsidP="00062F2A">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062F2A" w:rsidRDefault="00062F2A" w:rsidP="00062F2A">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062F2A" w:rsidRDefault="00062F2A" w:rsidP="00062F2A">
      <w:pPr>
        <w:spacing w:after="0" w:line="240" w:lineRule="auto"/>
        <w:jc w:val="both"/>
        <w:rPr>
          <w:rFonts w:ascii="Times New Roman" w:eastAsia="Times New Roman" w:hAnsi="Times New Roman" w:cs="Times New Roman"/>
          <w:b/>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062F2A" w:rsidRDefault="00062F2A" w:rsidP="00062F2A">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062F2A" w:rsidRDefault="00062F2A" w:rsidP="00062F2A">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062F2A" w:rsidRDefault="00062F2A" w:rsidP="00062F2A">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062F2A" w:rsidRDefault="00062F2A" w:rsidP="00062F2A">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062F2A" w:rsidRDefault="00062F2A" w:rsidP="00062F2A">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062F2A" w:rsidRDefault="00062F2A" w:rsidP="00062F2A">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062F2A" w:rsidRDefault="00062F2A" w:rsidP="00062F2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062F2A" w:rsidRDefault="00062F2A" w:rsidP="00062F2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062F2A" w:rsidRDefault="00062F2A" w:rsidP="00062F2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062F2A" w:rsidRDefault="00062F2A" w:rsidP="00062F2A">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062F2A" w:rsidRDefault="00062F2A" w:rsidP="00062F2A">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062F2A" w:rsidRDefault="00062F2A" w:rsidP="00062F2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062F2A" w:rsidRDefault="00062F2A" w:rsidP="00062F2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062F2A" w:rsidRDefault="00062F2A" w:rsidP="00062F2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062F2A" w:rsidRDefault="00062F2A" w:rsidP="00062F2A">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062F2A" w:rsidRDefault="00062F2A" w:rsidP="00062F2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062F2A" w:rsidRDefault="00062F2A" w:rsidP="00062F2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062F2A" w:rsidRDefault="00062F2A" w:rsidP="00062F2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062F2A" w:rsidRDefault="00062F2A" w:rsidP="00062F2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062F2A" w:rsidRDefault="00062F2A" w:rsidP="00062F2A">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062F2A" w:rsidRDefault="00062F2A" w:rsidP="00062F2A">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062F2A" w:rsidRDefault="00062F2A" w:rsidP="00062F2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062F2A" w:rsidRDefault="00062F2A" w:rsidP="00062F2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062F2A" w:rsidRDefault="00062F2A" w:rsidP="00062F2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062F2A" w:rsidRDefault="00062F2A" w:rsidP="00062F2A">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062F2A" w:rsidRDefault="00062F2A" w:rsidP="00062F2A">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062F2A" w:rsidRDefault="00062F2A" w:rsidP="00062F2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062F2A" w:rsidRDefault="00062F2A" w:rsidP="00062F2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062F2A" w:rsidRDefault="00062F2A" w:rsidP="00062F2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062F2A" w:rsidRDefault="00062F2A" w:rsidP="00062F2A">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062F2A" w:rsidRDefault="00062F2A" w:rsidP="00062F2A">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062F2A" w:rsidRDefault="00062F2A" w:rsidP="00062F2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062F2A" w:rsidRDefault="00062F2A" w:rsidP="00062F2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062F2A" w:rsidRDefault="00062F2A" w:rsidP="00062F2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062F2A" w:rsidRDefault="00062F2A" w:rsidP="00062F2A">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062F2A" w:rsidRDefault="00062F2A" w:rsidP="00062F2A">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062F2A" w:rsidRDefault="00062F2A" w:rsidP="00062F2A">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062F2A" w:rsidTr="00062F2A">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062F2A" w:rsidTr="00062F2A">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062F2A" w:rsidRDefault="00062F2A">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062F2A" w:rsidRDefault="00062F2A" w:rsidP="00062F2A">
      <w:pPr>
        <w:spacing w:after="0" w:line="240" w:lineRule="auto"/>
        <w:jc w:val="both"/>
        <w:rPr>
          <w:rFonts w:ascii="Times New Roman" w:eastAsia="Times New Roman" w:hAnsi="Times New Roman" w:cs="Times New Roman"/>
          <w:color w:val="000000"/>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062F2A" w:rsidRDefault="00062F2A" w:rsidP="00062F2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062F2A" w:rsidRDefault="00062F2A" w:rsidP="00062F2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062F2A" w:rsidRDefault="00062F2A" w:rsidP="00062F2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062F2A" w:rsidRDefault="00062F2A" w:rsidP="00062F2A">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062F2A" w:rsidRDefault="00062F2A" w:rsidP="00062F2A">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062F2A" w:rsidRDefault="00062F2A" w:rsidP="00062F2A">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u w:val="single"/>
        </w:rPr>
      </w:pPr>
    </w:p>
    <w:p w:rsidR="00062F2A" w:rsidRDefault="00062F2A" w:rsidP="00062F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062F2A" w:rsidRDefault="00062F2A" w:rsidP="00062F2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062F2A" w:rsidRDefault="00062F2A" w:rsidP="00062F2A">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062F2A" w:rsidRDefault="00062F2A" w:rsidP="00062F2A">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062F2A" w:rsidRDefault="00062F2A" w:rsidP="00062F2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062F2A" w:rsidRDefault="00062F2A" w:rsidP="00062F2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062F2A" w:rsidRDefault="00062F2A" w:rsidP="00062F2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062F2A" w:rsidRDefault="00062F2A" w:rsidP="00062F2A">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062F2A" w:rsidRDefault="00062F2A" w:rsidP="00062F2A">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062F2A" w:rsidRDefault="00062F2A" w:rsidP="00062F2A">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062F2A" w:rsidRDefault="00062F2A" w:rsidP="00062F2A">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062F2A" w:rsidRDefault="00062F2A" w:rsidP="00062F2A">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062F2A" w:rsidRDefault="00062F2A" w:rsidP="00062F2A">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062F2A" w:rsidRDefault="00062F2A" w:rsidP="00062F2A">
      <w:pPr>
        <w:spacing w:after="0" w:line="240" w:lineRule="auto"/>
        <w:jc w:val="both"/>
        <w:rPr>
          <w:rFonts w:ascii="Times New Roman" w:eastAsia="Times New Roman" w:hAnsi="Times New Roman" w:cs="Times New Roman"/>
          <w:color w:val="000000"/>
          <w:spacing w:val="20"/>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1"/>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062F2A" w:rsidRDefault="00062F2A" w:rsidP="00062F2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062F2A" w:rsidRDefault="00062F2A" w:rsidP="00062F2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062F2A" w:rsidRDefault="00062F2A" w:rsidP="00062F2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062F2A" w:rsidRDefault="00062F2A" w:rsidP="00062F2A">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062F2A" w:rsidRDefault="00062F2A" w:rsidP="00062F2A">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062F2A" w:rsidRDefault="00062F2A" w:rsidP="00062F2A">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062F2A" w:rsidRDefault="00062F2A" w:rsidP="00062F2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062F2A" w:rsidRDefault="00062F2A" w:rsidP="00062F2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062F2A" w:rsidRDefault="00062F2A" w:rsidP="00062F2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062F2A" w:rsidRDefault="00062F2A" w:rsidP="00062F2A">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062F2A" w:rsidRDefault="00062F2A" w:rsidP="00062F2A">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062F2A" w:rsidRDefault="00062F2A" w:rsidP="00062F2A">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062F2A" w:rsidRDefault="00062F2A" w:rsidP="00062F2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062F2A" w:rsidRDefault="00062F2A" w:rsidP="00062F2A">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062F2A" w:rsidRDefault="00062F2A" w:rsidP="00062F2A">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062F2A" w:rsidRDefault="00062F2A" w:rsidP="00062F2A">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062F2A" w:rsidRDefault="00062F2A" w:rsidP="00062F2A">
      <w:pPr>
        <w:spacing w:after="0" w:line="240" w:lineRule="auto"/>
        <w:jc w:val="both"/>
        <w:rPr>
          <w:rFonts w:ascii="Times New Roman" w:eastAsia="Times New Roman" w:hAnsi="Times New Roman" w:cs="Times New Roman"/>
          <w:color w:val="000000"/>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062F2A" w:rsidRDefault="00062F2A" w:rsidP="00062F2A">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062F2A" w:rsidRDefault="00062F2A" w:rsidP="00062F2A">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062F2A" w:rsidRDefault="00062F2A" w:rsidP="00062F2A">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062F2A" w:rsidRDefault="00062F2A" w:rsidP="00062F2A">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062F2A" w:rsidRDefault="00062F2A" w:rsidP="00062F2A">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062F2A" w:rsidRDefault="00062F2A" w:rsidP="00062F2A">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062F2A" w:rsidRDefault="00062F2A" w:rsidP="00062F2A">
      <w:pPr>
        <w:spacing w:after="0" w:line="240" w:lineRule="auto"/>
        <w:jc w:val="both"/>
        <w:rPr>
          <w:rFonts w:ascii="Times New Roman" w:eastAsia="Times New Roman" w:hAnsi="Times New Roman" w:cs="Times New Roman"/>
          <w:color w:val="000000"/>
          <w:spacing w:val="2"/>
          <w:sz w:val="24"/>
          <w:szCs w:val="24"/>
        </w:rPr>
      </w:pPr>
    </w:p>
    <w:p w:rsidR="00062F2A" w:rsidRDefault="00062F2A" w:rsidP="00062F2A">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062F2A" w:rsidRDefault="00062F2A" w:rsidP="00062F2A">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062F2A" w:rsidRDefault="00062F2A" w:rsidP="00062F2A">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062F2A" w:rsidRDefault="00062F2A" w:rsidP="00062F2A">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062F2A" w:rsidTr="00062F2A">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062F2A" w:rsidRDefault="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062F2A" w:rsidRDefault="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062F2A" w:rsidTr="00062F2A">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062F2A" w:rsidRDefault="00062F2A">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062F2A" w:rsidRDefault="00062F2A">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062F2A" w:rsidRDefault="00062F2A">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062F2A" w:rsidRDefault="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062F2A" w:rsidRDefault="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062F2A" w:rsidRDefault="00062F2A">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062F2A" w:rsidRDefault="00062F2A">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062F2A" w:rsidRDefault="00062F2A">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062F2A" w:rsidRDefault="00062F2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062F2A" w:rsidRDefault="00062F2A">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062F2A" w:rsidRDefault="00062F2A">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062F2A" w:rsidRDefault="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062F2A" w:rsidRDefault="00062F2A" w:rsidP="00062F2A">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062F2A" w:rsidRDefault="00062F2A" w:rsidP="00062F2A">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062F2A" w:rsidRDefault="00062F2A" w:rsidP="00062F2A">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062F2A" w:rsidRDefault="00062F2A" w:rsidP="00062F2A">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062F2A" w:rsidRDefault="00062F2A" w:rsidP="00062F2A">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062F2A" w:rsidRDefault="00062F2A" w:rsidP="00062F2A">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062F2A" w:rsidRDefault="00062F2A" w:rsidP="00062F2A">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062F2A" w:rsidRDefault="00062F2A" w:rsidP="00062F2A">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062F2A" w:rsidRDefault="00062F2A" w:rsidP="00062F2A">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062F2A" w:rsidRDefault="00062F2A" w:rsidP="00062F2A">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062F2A" w:rsidRDefault="00062F2A" w:rsidP="00062F2A">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062F2A" w:rsidRDefault="00062F2A" w:rsidP="00062F2A">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062F2A" w:rsidRDefault="00062F2A" w:rsidP="00062F2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b/>
          <w:sz w:val="24"/>
          <w:szCs w:val="24"/>
          <w:u w:val="single"/>
        </w:rPr>
      </w:pPr>
    </w:p>
    <w:p w:rsidR="00062F2A" w:rsidRDefault="00062F2A" w:rsidP="00062F2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062F2A" w:rsidRDefault="00062F2A" w:rsidP="00062F2A">
      <w:pPr>
        <w:spacing w:after="0" w:line="240" w:lineRule="auto"/>
        <w:jc w:val="both"/>
        <w:rPr>
          <w:rFonts w:ascii="Times New Roman" w:eastAsia="Times New Roman" w:hAnsi="Times New Roman" w:cs="Times New Roman"/>
          <w:b/>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062F2A" w:rsidRDefault="00062F2A" w:rsidP="00062F2A">
      <w:pPr>
        <w:tabs>
          <w:tab w:val="left" w:pos="142"/>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062F2A" w:rsidRDefault="00062F2A" w:rsidP="00062F2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062F2A" w:rsidRDefault="00062F2A" w:rsidP="00062F2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062F2A" w:rsidRDefault="00062F2A" w:rsidP="00062F2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062F2A" w:rsidRDefault="00062F2A" w:rsidP="00062F2A">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062F2A" w:rsidRDefault="00062F2A" w:rsidP="00062F2A">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062F2A" w:rsidRDefault="00062F2A" w:rsidP="00062F2A">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062F2A" w:rsidRDefault="00062F2A" w:rsidP="00062F2A">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062F2A" w:rsidRDefault="00062F2A" w:rsidP="00062F2A">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062F2A" w:rsidRDefault="00062F2A" w:rsidP="00062F2A">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062F2A" w:rsidRDefault="00062F2A" w:rsidP="00062F2A">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062F2A" w:rsidRDefault="00062F2A" w:rsidP="00062F2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062F2A" w:rsidRDefault="00062F2A" w:rsidP="00062F2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062F2A" w:rsidRDefault="00062F2A" w:rsidP="00062F2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062F2A" w:rsidRDefault="00062F2A" w:rsidP="00062F2A">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062F2A" w:rsidRDefault="00062F2A" w:rsidP="00062F2A">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062F2A" w:rsidRDefault="00062F2A" w:rsidP="00062F2A">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062F2A" w:rsidRDefault="00062F2A" w:rsidP="00062F2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062F2A" w:rsidRDefault="00062F2A" w:rsidP="00062F2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062F2A" w:rsidRDefault="00062F2A" w:rsidP="00062F2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062F2A" w:rsidRDefault="00062F2A" w:rsidP="00062F2A">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3"/>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062F2A" w:rsidRDefault="00062F2A" w:rsidP="00062F2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062F2A" w:rsidRDefault="00062F2A" w:rsidP="00062F2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062F2A" w:rsidRDefault="00062F2A" w:rsidP="00062F2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062F2A" w:rsidRDefault="00062F2A" w:rsidP="00062F2A">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6"/>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062F2A" w:rsidRDefault="00062F2A" w:rsidP="00062F2A">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062F2A" w:rsidRDefault="00062F2A" w:rsidP="00062F2A">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062F2A" w:rsidRDefault="00062F2A" w:rsidP="00062F2A">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062F2A" w:rsidRDefault="00062F2A" w:rsidP="00062F2A">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062F2A" w:rsidRDefault="00062F2A" w:rsidP="00062F2A">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062F2A" w:rsidRDefault="00062F2A" w:rsidP="00062F2A">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062F2A" w:rsidRDefault="00062F2A" w:rsidP="00062F2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062F2A" w:rsidRDefault="00062F2A" w:rsidP="00062F2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062F2A" w:rsidRDefault="00062F2A" w:rsidP="00062F2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062F2A" w:rsidRDefault="00062F2A" w:rsidP="00062F2A">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062F2A" w:rsidRDefault="00062F2A" w:rsidP="00062F2A">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062F2A" w:rsidRDefault="00062F2A" w:rsidP="00062F2A">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062F2A" w:rsidRDefault="00062F2A" w:rsidP="00062F2A">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062F2A" w:rsidRDefault="00062F2A" w:rsidP="00062F2A">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062F2A" w:rsidRDefault="00062F2A" w:rsidP="00062F2A">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062F2A" w:rsidRDefault="00062F2A" w:rsidP="00062F2A">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D7TQIAAFgEAAAOAAAAZHJzL2Uyb0RvYy54bWysVM2O0zAQviPxDlbubZrd/m206Qo1LZcF&#10;Ku3yAK7tNBaObdlu0wohAWekPgKvwAGklRZ4hvSNGLs/2oULQvTgjmfGn7+Z+ZzLq3Ul0IoZy5XM&#10;oqTdiRCTRFEuF1n0+nbaGkbIOiwpFkqyLNowG12Nnj65rHXKzlSpBGUGAYi0aa2zqHROp3FsSckq&#10;bNtKMwnBQpkKO9iaRUwNrgG9EvFZp9OPa2WoNoowa8Gb74PRKOAXBSPuVVFY5pDIIuDmwmrCOvdr&#10;PLrE6cJgXXJyoIH/gUWFuYRLT1A5dhgtDf8DquLEKKsK1yaqilVRcMJCDVBN0vmtmpsSaxZqgeZY&#10;fWqT/X+w5OVqZhCnWdSLkMQVjKj5vHu/2zbfmy+7Ldp9aH4235qvzV3zo7nbfQT7fvcJbB9s7g/u&#10;Ler5TtbapgA4ljPje0HW8kZfK/LGIqnGJZYLFiq63Wi4JvEn4kdH/MZq4DOvXygKOXjpVGjrujCV&#10;h4SGoXWY3uY0PbZ2iOydBLyD88FwEAYb4/R4ThvrnjNVIW9kkeDS9xWneHVtneeB02OKd0s15UIE&#10;bQiJaiB70R/2wgmrBKc+6vOsWczHwqAV9vIKv1AVRB6mGbWUNKCVDNPJwXaYi70Ntwvp8aAU4HOw&#10;9vp5e9G5mAwnw26re9aftLqdPG89m467rf40GfTy83w8zpN3nlrSTUtOKZOe3VHLSffvtHJ4VXsV&#10;ntR86kP8GD00DMge/wPpMEs/vr0Q5opuZuY4Y5BvSD48Nf8+Hu7BfvhBGP0CAAD//wMAUEsDBBQA&#10;BgAIAAAAIQCyZml03wAAAAsBAAAPAAAAZHJzL2Rvd25yZXYueG1sTI+xTsMwEIZ3JN7BOiQ26rQK&#10;oU7jVKgS6sBEYenm2tckIj6b2GnSt8eIAca7+/Tf91fb2fbsgkPoHElYLjJgSNqZjhoJH+8vD2tg&#10;ISoyqneEEq4YYFvf3lSqNG6iN7wcYsNSCIVSSWhj9CXnQbdoVVg4j5RuZzdYFdM4NNwMakrhtuer&#10;LCu4VR2lD63yuGtRfx5GK+EofN7sv4T206z3r8frbqShk/L+bn7eAIs4xz8YfvSTOtTJ6eRGMoH1&#10;EgqxfEqohPVK5MAS8bs5SRD5YwG8rvj/DvU3AAAA//8DAFBLAQItABQABgAIAAAAIQC2gziS/gAA&#10;AOEBAAATAAAAAAAAAAAAAAAAAAAAAABbQ29udGVudF9UeXBlc10ueG1sUEsBAi0AFAAGAAgAAAAh&#10;ADj9If/WAAAAlAEAAAsAAAAAAAAAAAAAAAAALwEAAF9yZWxzLy5yZWxzUEsBAi0AFAAGAAgAAAAh&#10;ANjHsPtNAgAAWAQAAA4AAAAAAAAAAAAAAAAALgIAAGRycy9lMm9Eb2MueG1sUEsBAi0AFAAGAAgA&#10;AAAhALJmaXTfAAAACwEAAA8AAAAAAAAAAAAAAAAApwQAAGRycy9kb3ducmV2LnhtbFBLBQYAAAAA&#10;BAAEAPMAAACzBQAAAAA=&#10;" o:allowincell="f" strokeweight="1.55pt">
                <w10:wrap anchorx="margin"/>
              </v:line>
            </w:pict>
          </mc:Fallback>
        </mc:AlternateContent>
      </w: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062F2A" w:rsidRDefault="00062F2A" w:rsidP="00062F2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062F2A" w:rsidRDefault="00062F2A" w:rsidP="00062F2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062F2A" w:rsidRDefault="00062F2A" w:rsidP="00062F2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062F2A" w:rsidRDefault="00062F2A" w:rsidP="00062F2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062F2A" w:rsidRDefault="00062F2A" w:rsidP="00062F2A">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062F2A" w:rsidRDefault="00062F2A" w:rsidP="00062F2A">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062F2A" w:rsidRDefault="00062F2A" w:rsidP="00062F2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062F2A" w:rsidRDefault="00062F2A" w:rsidP="00062F2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062F2A" w:rsidRDefault="00062F2A" w:rsidP="00062F2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062F2A" w:rsidRDefault="00062F2A" w:rsidP="00062F2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062F2A" w:rsidRDefault="00062F2A" w:rsidP="00062F2A">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062F2A" w:rsidRDefault="00062F2A" w:rsidP="00062F2A">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062F2A" w:rsidRDefault="00062F2A" w:rsidP="00062F2A">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062F2A" w:rsidRDefault="00062F2A" w:rsidP="00062F2A">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062F2A" w:rsidRDefault="00062F2A" w:rsidP="00062F2A">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062F2A" w:rsidRDefault="00062F2A" w:rsidP="00062F2A">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062F2A" w:rsidRDefault="00062F2A" w:rsidP="00062F2A">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6"/>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062F2A" w:rsidRDefault="00062F2A" w:rsidP="00062F2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062F2A" w:rsidRDefault="00062F2A" w:rsidP="00062F2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062F2A" w:rsidRDefault="00062F2A" w:rsidP="00062F2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062F2A" w:rsidRDefault="00062F2A" w:rsidP="00062F2A">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062F2A" w:rsidRDefault="00062F2A" w:rsidP="00062F2A">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062F2A" w:rsidRDefault="00062F2A" w:rsidP="00062F2A">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062F2A" w:rsidRDefault="00062F2A" w:rsidP="00062F2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062F2A" w:rsidRDefault="00062F2A" w:rsidP="00062F2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062F2A" w:rsidRDefault="00062F2A" w:rsidP="00062F2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062F2A" w:rsidRDefault="00062F2A" w:rsidP="00062F2A">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062F2A" w:rsidRDefault="00062F2A" w:rsidP="00062F2A">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062F2A" w:rsidRDefault="00062F2A" w:rsidP="00062F2A">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062F2A" w:rsidRDefault="00062F2A" w:rsidP="00062F2A">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062F2A" w:rsidRDefault="00062F2A" w:rsidP="00062F2A">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062F2A" w:rsidRDefault="00062F2A" w:rsidP="00062F2A">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062F2A" w:rsidRDefault="00062F2A" w:rsidP="00062F2A">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062F2A" w:rsidRDefault="00062F2A" w:rsidP="00062F2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062F2A" w:rsidRDefault="00062F2A" w:rsidP="00062F2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062F2A" w:rsidRDefault="00062F2A" w:rsidP="00062F2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062F2A" w:rsidRDefault="00062F2A" w:rsidP="00062F2A">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6"/>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062F2A" w:rsidRDefault="00062F2A" w:rsidP="00062F2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062F2A" w:rsidRDefault="00062F2A" w:rsidP="00062F2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062F2A" w:rsidRDefault="00062F2A" w:rsidP="00062F2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062F2A" w:rsidRDefault="00062F2A" w:rsidP="00062F2A">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7"/>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062F2A" w:rsidRDefault="00062F2A" w:rsidP="00062F2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062F2A" w:rsidRDefault="00062F2A" w:rsidP="00062F2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062F2A" w:rsidRDefault="00062F2A" w:rsidP="00062F2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062F2A" w:rsidRDefault="00062F2A" w:rsidP="00062F2A">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9"/>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062F2A" w:rsidRDefault="00062F2A" w:rsidP="00062F2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062F2A" w:rsidRDefault="00062F2A" w:rsidP="00062F2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062F2A" w:rsidRDefault="00062F2A" w:rsidP="00062F2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062F2A" w:rsidRDefault="00062F2A" w:rsidP="00062F2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062F2A" w:rsidRDefault="00062F2A" w:rsidP="00062F2A">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062F2A" w:rsidRDefault="00062F2A" w:rsidP="00062F2A">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062F2A" w:rsidRDefault="00062F2A" w:rsidP="00062F2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062F2A" w:rsidRDefault="00062F2A" w:rsidP="00062F2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062F2A" w:rsidRDefault="00062F2A" w:rsidP="00062F2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062F2A" w:rsidRDefault="00062F2A" w:rsidP="00062F2A">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9"/>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062F2A" w:rsidRDefault="00062F2A" w:rsidP="00062F2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062F2A" w:rsidRDefault="00062F2A" w:rsidP="00062F2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062F2A" w:rsidRDefault="00062F2A" w:rsidP="00062F2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062F2A" w:rsidRDefault="00062F2A" w:rsidP="00062F2A">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062F2A" w:rsidRDefault="00062F2A" w:rsidP="00062F2A">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062F2A" w:rsidRDefault="00062F2A" w:rsidP="00062F2A">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062F2A" w:rsidRDefault="00062F2A" w:rsidP="00062F2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062F2A" w:rsidRDefault="00062F2A" w:rsidP="00062F2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062F2A" w:rsidRDefault="00062F2A" w:rsidP="00062F2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062F2A" w:rsidRDefault="00062F2A" w:rsidP="00062F2A">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062F2A" w:rsidRDefault="00062F2A" w:rsidP="00062F2A">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062F2A" w:rsidRDefault="00062F2A" w:rsidP="00062F2A">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062F2A" w:rsidRDefault="00062F2A" w:rsidP="00062F2A">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062F2A" w:rsidRDefault="00062F2A" w:rsidP="00062F2A">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062F2A" w:rsidRDefault="00062F2A" w:rsidP="00062F2A">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062F2A" w:rsidRDefault="00062F2A" w:rsidP="00062F2A">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062F2A" w:rsidRDefault="00062F2A" w:rsidP="00062F2A">
      <w:pPr>
        <w:shd w:val="clear" w:color="auto" w:fill="FFFFFF"/>
        <w:spacing w:after="0" w:line="240" w:lineRule="auto"/>
        <w:jc w:val="both"/>
        <w:rPr>
          <w:rFonts w:ascii="Times New Roman" w:eastAsia="Times New Roman" w:hAnsi="Times New Roman" w:cs="Times New Roman"/>
          <w:color w:val="000000"/>
          <w:spacing w:val="-1"/>
          <w:sz w:val="24"/>
          <w:szCs w:val="24"/>
        </w:rPr>
      </w:pPr>
    </w:p>
    <w:p w:rsidR="00062F2A" w:rsidRDefault="00062F2A" w:rsidP="00062F2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062F2A" w:rsidRDefault="00062F2A" w:rsidP="00062F2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062F2A" w:rsidRDefault="00062F2A" w:rsidP="00062F2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062F2A" w:rsidRDefault="00062F2A" w:rsidP="00062F2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062F2A" w:rsidRDefault="00062F2A" w:rsidP="00062F2A">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062F2A" w:rsidRDefault="00062F2A" w:rsidP="00062F2A">
      <w:pPr>
        <w:autoSpaceDE w:val="0"/>
        <w:autoSpaceDN w:val="0"/>
        <w:adjustRightInd w:val="0"/>
        <w:spacing w:after="0" w:line="240" w:lineRule="auto"/>
        <w:rPr>
          <w:rFonts w:ascii="Times New Roman" w:eastAsia="Calibri" w:hAnsi="Times New Roman" w:cs="Times New Roman"/>
          <w:color w:val="000000"/>
          <w:sz w:val="24"/>
          <w:szCs w:val="24"/>
        </w:rPr>
      </w:pPr>
    </w:p>
    <w:p w:rsidR="00062F2A" w:rsidRDefault="00062F2A" w:rsidP="00003040">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062F2A" w:rsidRDefault="00062F2A" w:rsidP="00062F2A">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062F2A" w:rsidRDefault="00062F2A" w:rsidP="00062F2A">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062F2A" w:rsidRDefault="00062F2A" w:rsidP="00003040">
      <w:pPr>
        <w:numPr>
          <w:ilvl w:val="0"/>
          <w:numId w:val="5"/>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062F2A" w:rsidRDefault="00062F2A" w:rsidP="00003040">
      <w:pPr>
        <w:numPr>
          <w:ilvl w:val="0"/>
          <w:numId w:val="6"/>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062F2A" w:rsidRDefault="00062F2A" w:rsidP="00003040">
      <w:pPr>
        <w:numPr>
          <w:ilvl w:val="0"/>
          <w:numId w:val="6"/>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062F2A" w:rsidRDefault="00062F2A" w:rsidP="00003040">
      <w:pPr>
        <w:numPr>
          <w:ilvl w:val="0"/>
          <w:numId w:val="6"/>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062F2A" w:rsidRDefault="00062F2A" w:rsidP="00062F2A">
      <w:pPr>
        <w:spacing w:after="0" w:line="240" w:lineRule="auto"/>
        <w:textAlignment w:val="baseline"/>
        <w:rPr>
          <w:rFonts w:ascii="Times New Roman" w:eastAsia="Times New Roman" w:hAnsi="Times New Roman" w:cs="Times New Roman"/>
          <w:sz w:val="28"/>
          <w:szCs w:val="24"/>
        </w:rPr>
      </w:pPr>
    </w:p>
    <w:p w:rsidR="00062F2A" w:rsidRDefault="00062F2A" w:rsidP="00062F2A">
      <w:pPr>
        <w:spacing w:after="0" w:line="240" w:lineRule="auto"/>
        <w:jc w:val="center"/>
        <w:textAlignment w:val="baseline"/>
        <w:rPr>
          <w:rFonts w:ascii="Times New Roman" w:eastAsia="Times New Roman" w:hAnsi="Times New Roman" w:cs="Times New Roman"/>
          <w:b/>
          <w:bCs/>
          <w:sz w:val="28"/>
          <w:szCs w:val="24"/>
        </w:rPr>
      </w:pP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062F2A" w:rsidRDefault="00062F2A" w:rsidP="00062F2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062F2A" w:rsidRDefault="00062F2A" w:rsidP="00062F2A">
      <w:pPr>
        <w:widowControl w:val="0"/>
        <w:spacing w:after="0" w:line="240" w:lineRule="auto"/>
        <w:rPr>
          <w:rFonts w:ascii="Times New Roman" w:eastAsia="Times New Roman" w:hAnsi="Times New Roman" w:cs="Times New Roman"/>
          <w:sz w:val="24"/>
          <w:szCs w:val="24"/>
        </w:rPr>
      </w:pPr>
    </w:p>
    <w:p w:rsidR="00062F2A" w:rsidRDefault="00062F2A" w:rsidP="00062F2A">
      <w:pPr>
        <w:spacing w:after="0" w:line="240" w:lineRule="auto"/>
        <w:textAlignment w:val="baseline"/>
        <w:rPr>
          <w:rFonts w:ascii="Calibri" w:eastAsia="Times New Roman" w:hAnsi="Calibri" w:cs="Times New Roman"/>
          <w:sz w:val="12"/>
          <w:szCs w:val="12"/>
        </w:rPr>
      </w:pPr>
    </w:p>
    <w:p w:rsidR="00062F2A" w:rsidRDefault="00062F2A" w:rsidP="00062F2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062F2A" w:rsidRDefault="00062F2A" w:rsidP="00062F2A">
      <w:pPr>
        <w:spacing w:after="0" w:line="240" w:lineRule="auto"/>
        <w:jc w:val="center"/>
        <w:textAlignment w:val="baseline"/>
        <w:rPr>
          <w:rFonts w:ascii="Calibri" w:eastAsia="Times New Roman" w:hAnsi="Calibri" w:cs="Times New Roman"/>
          <w:sz w:val="12"/>
          <w:szCs w:val="12"/>
        </w:rPr>
      </w:pP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062F2A" w:rsidRDefault="00062F2A" w:rsidP="00062F2A">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062F2A" w:rsidRDefault="00062F2A" w:rsidP="00062F2A">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062F2A" w:rsidRDefault="00062F2A" w:rsidP="00062F2A">
      <w:pPr>
        <w:spacing w:after="0" w:line="240" w:lineRule="auto"/>
        <w:jc w:val="center"/>
        <w:textAlignment w:val="baseline"/>
        <w:rPr>
          <w:rFonts w:ascii="Times New Roman" w:eastAsia="Times New Roman" w:hAnsi="Times New Roman" w:cs="Times New Roman"/>
          <w:b/>
          <w:bCs/>
          <w:iCs/>
          <w:sz w:val="24"/>
          <w:szCs w:val="24"/>
        </w:rPr>
      </w:pPr>
    </w:p>
    <w:p w:rsidR="00062F2A" w:rsidRDefault="00062F2A" w:rsidP="00062F2A">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062F2A" w:rsidRDefault="00062F2A" w:rsidP="00062F2A">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062F2A" w:rsidRDefault="00062F2A" w:rsidP="00062F2A">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062F2A" w:rsidTr="00062F2A">
        <w:trPr>
          <w:trHeight w:hRule="exact" w:val="327"/>
        </w:trPr>
        <w:tc>
          <w:tcPr>
            <w:tcW w:w="5400" w:type="dxa"/>
            <w:tcBorders>
              <w:top w:val="single" w:sz="4" w:space="0" w:color="auto"/>
              <w:left w:val="nil"/>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062F2A" w:rsidTr="00062F2A">
        <w:trPr>
          <w:trHeight w:hRule="exact" w:val="274"/>
        </w:trPr>
        <w:tc>
          <w:tcPr>
            <w:tcW w:w="5400" w:type="dxa"/>
            <w:tcBorders>
              <w:top w:val="single" w:sz="4" w:space="0" w:color="auto"/>
              <w:left w:val="nil"/>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062F2A" w:rsidTr="00062F2A">
        <w:trPr>
          <w:trHeight w:hRule="exact" w:val="269"/>
        </w:trPr>
        <w:tc>
          <w:tcPr>
            <w:tcW w:w="5400" w:type="dxa"/>
            <w:tcBorders>
              <w:top w:val="single" w:sz="4" w:space="0" w:color="auto"/>
              <w:left w:val="nil"/>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062F2A" w:rsidTr="00062F2A">
        <w:trPr>
          <w:trHeight w:hRule="exact" w:val="539"/>
        </w:trPr>
        <w:tc>
          <w:tcPr>
            <w:tcW w:w="5400" w:type="dxa"/>
            <w:tcBorders>
              <w:top w:val="single" w:sz="4" w:space="0" w:color="auto"/>
              <w:left w:val="nil"/>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062F2A" w:rsidRDefault="00062F2A">
            <w:pPr>
              <w:spacing w:line="160" w:lineRule="exact"/>
              <w:rPr>
                <w:rFonts w:ascii="Times New Roman" w:eastAsia="Times New Roman" w:hAnsi="Times New Roman" w:cs="Times New Roman"/>
                <w:color w:val="000000"/>
                <w:sz w:val="24"/>
                <w:szCs w:val="24"/>
              </w:rPr>
            </w:pPr>
          </w:p>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062F2A" w:rsidTr="00062F2A">
        <w:trPr>
          <w:trHeight w:hRule="exact" w:val="354"/>
        </w:trPr>
        <w:tc>
          <w:tcPr>
            <w:tcW w:w="5400" w:type="dxa"/>
            <w:tcBorders>
              <w:top w:val="single" w:sz="4" w:space="0" w:color="auto"/>
              <w:left w:val="nil"/>
              <w:bottom w:val="single" w:sz="4" w:space="0" w:color="auto"/>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062F2A" w:rsidRDefault="00062F2A">
            <w:pPr>
              <w:spacing w:line="160" w:lineRule="exact"/>
              <w:rPr>
                <w:rFonts w:ascii="Times New Roman" w:eastAsia="Times New Roman" w:hAnsi="Times New Roman" w:cs="Times New Roman"/>
                <w:color w:val="000000"/>
                <w:sz w:val="24"/>
                <w:szCs w:val="24"/>
              </w:rPr>
            </w:pPr>
          </w:p>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062F2A" w:rsidRDefault="00062F2A">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062F2A" w:rsidRDefault="00062F2A" w:rsidP="00062F2A">
      <w:pPr>
        <w:spacing w:after="120" w:line="240" w:lineRule="auto"/>
        <w:ind w:firstLine="709"/>
        <w:jc w:val="both"/>
        <w:rPr>
          <w:rFonts w:ascii="Times New Roman" w:eastAsia="Times New Roman" w:hAnsi="Times New Roman" w:cs="Times New Roman"/>
          <w:sz w:val="28"/>
          <w:szCs w:val="28"/>
        </w:rPr>
      </w:pPr>
    </w:p>
    <w:p w:rsidR="00062F2A" w:rsidRDefault="00062F2A" w:rsidP="00062F2A">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062F2A" w:rsidRDefault="00062F2A" w:rsidP="00062F2A">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062F2A" w:rsidRDefault="00062F2A" w:rsidP="00062F2A">
      <w:pPr>
        <w:spacing w:after="120" w:line="240" w:lineRule="auto"/>
        <w:jc w:val="both"/>
        <w:rPr>
          <w:rFonts w:ascii="Times New Roman" w:eastAsia="Times New Roman" w:hAnsi="Times New Roman" w:cs="Times New Roman"/>
          <w:sz w:val="28"/>
          <w:szCs w:val="28"/>
        </w:rPr>
      </w:pPr>
    </w:p>
    <w:p w:rsidR="00062F2A" w:rsidRDefault="00062F2A" w:rsidP="00062F2A">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062F2A" w:rsidRDefault="00062F2A" w:rsidP="00062F2A">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062F2A" w:rsidTr="00062F2A">
        <w:trPr>
          <w:trHeight w:val="326"/>
        </w:trPr>
        <w:tc>
          <w:tcPr>
            <w:tcW w:w="2673" w:type="dxa"/>
            <w:tcBorders>
              <w:top w:val="single" w:sz="4" w:space="0" w:color="auto"/>
              <w:left w:val="single" w:sz="4" w:space="0" w:color="auto"/>
              <w:bottom w:val="nil"/>
              <w:right w:val="nil"/>
            </w:tcBorders>
            <w:shd w:val="clear" w:color="auto" w:fill="FFFFFF"/>
          </w:tcPr>
          <w:p w:rsidR="00062F2A" w:rsidRDefault="00062F2A">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062F2A" w:rsidRDefault="00062F2A">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062F2A" w:rsidTr="00062F2A">
        <w:trPr>
          <w:trHeight w:val="626"/>
        </w:trPr>
        <w:tc>
          <w:tcPr>
            <w:tcW w:w="2673" w:type="dxa"/>
            <w:tcBorders>
              <w:top w:val="single" w:sz="4" w:space="0" w:color="auto"/>
              <w:left w:val="single" w:sz="4" w:space="0" w:color="auto"/>
              <w:bottom w:val="nil"/>
              <w:right w:val="nil"/>
            </w:tcBorders>
            <w:shd w:val="clear" w:color="auto" w:fill="FFFFFF"/>
          </w:tcPr>
          <w:p w:rsidR="00062F2A" w:rsidRDefault="00062F2A">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062F2A" w:rsidTr="00062F2A">
        <w:trPr>
          <w:trHeight w:val="313"/>
        </w:trPr>
        <w:tc>
          <w:tcPr>
            <w:tcW w:w="2673" w:type="dxa"/>
            <w:tcBorders>
              <w:top w:val="single" w:sz="4" w:space="0" w:color="auto"/>
              <w:left w:val="single" w:sz="4" w:space="0" w:color="auto"/>
              <w:bottom w:val="nil"/>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062F2A" w:rsidTr="00062F2A">
        <w:trPr>
          <w:trHeight w:val="326"/>
        </w:trPr>
        <w:tc>
          <w:tcPr>
            <w:tcW w:w="2673" w:type="dxa"/>
            <w:tcBorders>
              <w:top w:val="single" w:sz="4" w:space="0" w:color="auto"/>
              <w:left w:val="single" w:sz="4" w:space="0" w:color="auto"/>
              <w:bottom w:val="nil"/>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062F2A" w:rsidTr="00062F2A">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062F2A" w:rsidRDefault="00062F2A">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062F2A" w:rsidRDefault="00062F2A" w:rsidP="00062F2A">
      <w:pPr>
        <w:autoSpaceDE w:val="0"/>
        <w:autoSpaceDN w:val="0"/>
        <w:adjustRightInd w:val="0"/>
        <w:rPr>
          <w:rFonts w:ascii="Times New Roman" w:eastAsia="Times New Roman" w:hAnsi="Times New Roman" w:cs="Times New Roman"/>
          <w:bCs/>
          <w:sz w:val="28"/>
          <w:szCs w:val="28"/>
        </w:rPr>
      </w:pPr>
    </w:p>
    <w:p w:rsidR="00062F2A" w:rsidRDefault="00062F2A" w:rsidP="00062F2A">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062F2A" w:rsidRDefault="00062F2A" w:rsidP="00062F2A">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062F2A" w:rsidRDefault="00062F2A" w:rsidP="00062F2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062F2A" w:rsidRDefault="00062F2A" w:rsidP="00062F2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062F2A" w:rsidRDefault="00062F2A" w:rsidP="00062F2A">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062F2A" w:rsidRDefault="00062F2A" w:rsidP="00062F2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062F2A" w:rsidRDefault="00062F2A" w:rsidP="00062F2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062F2A" w:rsidRDefault="00062F2A" w:rsidP="00062F2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062F2A" w:rsidRDefault="00062F2A" w:rsidP="00062F2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062F2A" w:rsidRDefault="00062F2A" w:rsidP="00062F2A">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062F2A" w:rsidRDefault="00062F2A" w:rsidP="00062F2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062F2A" w:rsidRDefault="00062F2A" w:rsidP="00062F2A">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062F2A" w:rsidRDefault="00062F2A" w:rsidP="00062F2A">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062F2A" w:rsidTr="00062F2A">
        <w:trPr>
          <w:trHeight w:val="265"/>
        </w:trPr>
        <w:tc>
          <w:tcPr>
            <w:tcW w:w="737" w:type="dxa"/>
            <w:shd w:val="clear" w:color="auto" w:fill="FFFFFF"/>
            <w:hideMark/>
          </w:tcPr>
          <w:p w:rsidR="00062F2A" w:rsidRDefault="00062F2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062F2A" w:rsidRDefault="00062F2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062F2A" w:rsidRDefault="00062F2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062F2A" w:rsidTr="00062F2A">
        <w:trPr>
          <w:trHeight w:val="265"/>
        </w:trPr>
        <w:tc>
          <w:tcPr>
            <w:tcW w:w="737" w:type="dxa"/>
            <w:shd w:val="clear" w:color="auto" w:fill="FFFFFF"/>
            <w:hideMark/>
          </w:tcPr>
          <w:p w:rsidR="00062F2A" w:rsidRDefault="00062F2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062F2A" w:rsidRDefault="00062F2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062F2A" w:rsidRDefault="00062F2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062F2A" w:rsidTr="00062F2A">
        <w:trPr>
          <w:trHeight w:val="259"/>
        </w:trPr>
        <w:tc>
          <w:tcPr>
            <w:tcW w:w="737" w:type="dxa"/>
            <w:shd w:val="clear" w:color="auto" w:fill="FFFFFF"/>
            <w:hideMark/>
          </w:tcPr>
          <w:p w:rsidR="00062F2A" w:rsidRDefault="00062F2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062F2A" w:rsidRDefault="00062F2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062F2A" w:rsidRDefault="00062F2A">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062F2A" w:rsidRDefault="00062F2A" w:rsidP="00062F2A">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062F2A" w:rsidRDefault="00062F2A" w:rsidP="00062F2A">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062F2A" w:rsidRDefault="00062F2A" w:rsidP="00062F2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062F2A" w:rsidRDefault="00062F2A" w:rsidP="00062F2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062F2A" w:rsidRDefault="00062F2A" w:rsidP="00062F2A">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062F2A" w:rsidRDefault="00062F2A" w:rsidP="00062F2A">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062F2A" w:rsidRDefault="00062F2A" w:rsidP="00062F2A">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062F2A" w:rsidRDefault="00062F2A" w:rsidP="00062F2A">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062F2A" w:rsidRDefault="00062F2A" w:rsidP="00062F2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062F2A" w:rsidRDefault="00062F2A" w:rsidP="00062F2A">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062F2A" w:rsidRDefault="00062F2A" w:rsidP="00062F2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062F2A" w:rsidRDefault="00062F2A" w:rsidP="00062F2A">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062F2A" w:rsidRDefault="00062F2A" w:rsidP="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062F2A" w:rsidRDefault="00062F2A" w:rsidP="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062F2A" w:rsidRDefault="00062F2A" w:rsidP="00062F2A">
      <w:pPr>
        <w:autoSpaceDE w:val="0"/>
        <w:autoSpaceDN w:val="0"/>
        <w:adjustRightInd w:val="0"/>
        <w:spacing w:line="240" w:lineRule="auto"/>
        <w:rPr>
          <w:rFonts w:ascii="Times New Roman" w:eastAsia="Times New Roman" w:hAnsi="Times New Roman" w:cs="Times New Roman"/>
          <w:b/>
          <w:iCs/>
          <w:sz w:val="24"/>
          <w:szCs w:val="24"/>
        </w:rPr>
      </w:pPr>
    </w:p>
    <w:p w:rsidR="00062F2A" w:rsidRDefault="00062F2A" w:rsidP="00062F2A">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062F2A" w:rsidRDefault="00062F2A" w:rsidP="00062F2A">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062F2A" w:rsidRDefault="00062F2A" w:rsidP="00062F2A">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062F2A" w:rsidRDefault="00062F2A" w:rsidP="00062F2A">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062F2A" w:rsidRDefault="00062F2A" w:rsidP="00062F2A">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062F2A" w:rsidRDefault="00062F2A" w:rsidP="00062F2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062F2A" w:rsidRDefault="00062F2A" w:rsidP="00062F2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062F2A" w:rsidRDefault="00062F2A" w:rsidP="00062F2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062F2A" w:rsidRDefault="00062F2A" w:rsidP="00062F2A">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062F2A" w:rsidRDefault="00062F2A" w:rsidP="00062F2A">
      <w:pPr>
        <w:spacing w:after="0" w:line="240" w:lineRule="auto"/>
        <w:ind w:left="180" w:hanging="360"/>
        <w:jc w:val="both"/>
        <w:rPr>
          <w:rFonts w:ascii="Times New Roman" w:eastAsia="Times New Roman" w:hAnsi="Times New Roman" w:cs="Times New Roman"/>
          <w:sz w:val="28"/>
          <w:szCs w:val="28"/>
        </w:rPr>
      </w:pPr>
    </w:p>
    <w:p w:rsidR="00062F2A" w:rsidRDefault="00062F2A" w:rsidP="00062F2A">
      <w:pPr>
        <w:spacing w:after="0" w:line="240" w:lineRule="auto"/>
        <w:textAlignment w:val="baseline"/>
        <w:rPr>
          <w:rFonts w:ascii="Calibri" w:eastAsia="Times New Roman" w:hAnsi="Calibri" w:cs="Times New Roman"/>
          <w:b/>
          <w:sz w:val="28"/>
          <w:szCs w:val="28"/>
        </w:rPr>
      </w:pP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062F2A" w:rsidRDefault="00062F2A" w:rsidP="00062F2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062F2A" w:rsidRDefault="00062F2A" w:rsidP="00062F2A">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062F2A" w:rsidRDefault="00062F2A" w:rsidP="00003040">
      <w:pPr>
        <w:widowControl w:val="0"/>
        <w:numPr>
          <w:ilvl w:val="0"/>
          <w:numId w:val="3"/>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062F2A" w:rsidRDefault="00062F2A" w:rsidP="00003040">
      <w:pPr>
        <w:widowControl w:val="0"/>
        <w:numPr>
          <w:ilvl w:val="0"/>
          <w:numId w:val="3"/>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062F2A" w:rsidRDefault="00062F2A" w:rsidP="00062F2A">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062F2A" w:rsidRDefault="00062F2A" w:rsidP="00062F2A">
      <w:pPr>
        <w:spacing w:after="0" w:line="240" w:lineRule="auto"/>
        <w:textAlignment w:val="baseline"/>
        <w:rPr>
          <w:rFonts w:ascii="Times New Roman" w:eastAsia="Times New Roman" w:hAnsi="Times New Roman" w:cs="Times New Roman"/>
          <w:color w:val="FF0000"/>
          <w:sz w:val="28"/>
          <w:szCs w:val="24"/>
        </w:rPr>
      </w:pP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062F2A" w:rsidRDefault="00062F2A" w:rsidP="00062F2A">
      <w:pPr>
        <w:spacing w:after="0" w:line="240" w:lineRule="auto"/>
        <w:textAlignment w:val="baseline"/>
        <w:rPr>
          <w:rFonts w:ascii="Calibri" w:eastAsia="Times New Roman" w:hAnsi="Calibri" w:cs="Times New Roman"/>
          <w:sz w:val="12"/>
          <w:szCs w:val="12"/>
        </w:rPr>
      </w:pPr>
    </w:p>
    <w:p w:rsidR="00062F2A" w:rsidRDefault="00062F2A" w:rsidP="00062F2A">
      <w:pPr>
        <w:spacing w:after="0" w:line="240" w:lineRule="auto"/>
        <w:jc w:val="center"/>
        <w:textAlignment w:val="baseline"/>
        <w:rPr>
          <w:rFonts w:ascii="Times New Roman" w:eastAsia="Times New Roman" w:hAnsi="Times New Roman" w:cs="Times New Roman"/>
          <w:b/>
          <w:bCs/>
          <w:sz w:val="28"/>
          <w:szCs w:val="24"/>
        </w:rPr>
      </w:pPr>
    </w:p>
    <w:p w:rsidR="00062F2A" w:rsidRDefault="00062F2A" w:rsidP="00062F2A">
      <w:pPr>
        <w:spacing w:after="0" w:line="240" w:lineRule="auto"/>
        <w:jc w:val="center"/>
        <w:textAlignment w:val="baseline"/>
        <w:rPr>
          <w:rFonts w:ascii="Calibri" w:eastAsia="Times New Roman" w:hAnsi="Calibri" w:cs="Times New Roman"/>
          <w:sz w:val="12"/>
          <w:szCs w:val="12"/>
        </w:rPr>
      </w:pP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062F2A" w:rsidRDefault="00062F2A" w:rsidP="00062F2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062F2A" w:rsidRDefault="00062F2A" w:rsidP="00062F2A">
      <w:pPr>
        <w:spacing w:after="0" w:line="240" w:lineRule="auto"/>
        <w:jc w:val="center"/>
        <w:textAlignment w:val="baseline"/>
        <w:rPr>
          <w:rFonts w:ascii="Times New Roman" w:eastAsia="Times New Roman" w:hAnsi="Times New Roman" w:cs="Times New Roman"/>
          <w:sz w:val="28"/>
          <w:szCs w:val="24"/>
        </w:rPr>
      </w:pPr>
    </w:p>
    <w:p w:rsidR="00062F2A" w:rsidRDefault="00062F2A" w:rsidP="00062F2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062F2A" w:rsidRDefault="00062F2A" w:rsidP="00062F2A">
      <w:pPr>
        <w:spacing w:after="0" w:line="240" w:lineRule="auto"/>
        <w:jc w:val="center"/>
        <w:textAlignment w:val="baseline"/>
        <w:rPr>
          <w:rFonts w:ascii="Calibri" w:eastAsia="Times New Roman" w:hAnsi="Calibri" w:cs="Times New Roman"/>
          <w:sz w:val="12"/>
          <w:szCs w:val="12"/>
        </w:rPr>
      </w:pPr>
    </w:p>
    <w:p w:rsidR="00062F2A" w:rsidRDefault="00062F2A" w:rsidP="00062F2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062F2A" w:rsidRDefault="00062F2A" w:rsidP="00062F2A">
      <w:pPr>
        <w:spacing w:after="0" w:line="240" w:lineRule="auto"/>
        <w:jc w:val="center"/>
        <w:textAlignment w:val="baseline"/>
        <w:rPr>
          <w:rFonts w:ascii="Times New Roman" w:eastAsia="Times New Roman" w:hAnsi="Times New Roman" w:cs="Times New Roman"/>
          <w:sz w:val="28"/>
          <w:szCs w:val="24"/>
        </w:rPr>
      </w:pPr>
    </w:p>
    <w:p w:rsidR="00062F2A" w:rsidRDefault="00062F2A" w:rsidP="00062F2A">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062F2A" w:rsidRDefault="00062F2A" w:rsidP="00062F2A">
      <w:pPr>
        <w:spacing w:after="0" w:line="240" w:lineRule="auto"/>
        <w:textAlignment w:val="baseline"/>
        <w:rPr>
          <w:rFonts w:ascii="Calibri" w:eastAsia="Times New Roman" w:hAnsi="Calibri" w:cs="Times New Roman"/>
          <w:sz w:val="12"/>
          <w:szCs w:val="12"/>
        </w:rPr>
      </w:pP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062F2A" w:rsidRDefault="00062F2A" w:rsidP="00003040">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062F2A" w:rsidRDefault="00062F2A" w:rsidP="0000304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062F2A" w:rsidRDefault="00062F2A" w:rsidP="0000304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062F2A" w:rsidRDefault="00062F2A" w:rsidP="00062F2A">
      <w:pPr>
        <w:tabs>
          <w:tab w:val="left" w:pos="360"/>
        </w:tabs>
        <w:spacing w:after="0" w:line="240" w:lineRule="auto"/>
        <w:ind w:left="360"/>
        <w:jc w:val="both"/>
        <w:rPr>
          <w:rFonts w:ascii="Times New Roman" w:eastAsia="Times New Roman" w:hAnsi="Times New Roman" w:cs="Times New Roman"/>
          <w:sz w:val="24"/>
          <w:szCs w:val="24"/>
        </w:rPr>
      </w:pPr>
    </w:p>
    <w:p w:rsidR="00062F2A" w:rsidRDefault="00062F2A" w:rsidP="00062F2A">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062F2A" w:rsidRDefault="00062F2A" w:rsidP="00062F2A">
      <w:pPr>
        <w:tabs>
          <w:tab w:val="left" w:pos="0"/>
        </w:tabs>
        <w:spacing w:after="0" w:line="240" w:lineRule="auto"/>
        <w:ind w:left="357" w:hanging="360"/>
        <w:jc w:val="both"/>
        <w:rPr>
          <w:rFonts w:ascii="Times New Roman" w:eastAsia="Times New Roman" w:hAnsi="Times New Roman" w:cs="Times New Roman"/>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left" w:pos="360"/>
        </w:tabs>
        <w:spacing w:after="0" w:line="240" w:lineRule="auto"/>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0304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062F2A" w:rsidRDefault="00062F2A" w:rsidP="00062F2A">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062F2A" w:rsidRDefault="00062F2A" w:rsidP="0000304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03040">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062F2A" w:rsidRDefault="00062F2A" w:rsidP="00062F2A">
      <w:pPr>
        <w:tabs>
          <w:tab w:val="left" w:pos="360"/>
        </w:tabs>
        <w:spacing w:after="0" w:line="240" w:lineRule="auto"/>
        <w:jc w:val="both"/>
        <w:rPr>
          <w:rFonts w:ascii="Times New Roman" w:eastAsia="Times New Roman" w:hAnsi="Times New Roman" w:cs="Times New Roman"/>
          <w:sz w:val="24"/>
          <w:szCs w:val="24"/>
        </w:rPr>
      </w:pPr>
    </w:p>
    <w:p w:rsidR="00062F2A" w:rsidRDefault="00062F2A" w:rsidP="00062F2A">
      <w:pPr>
        <w:tabs>
          <w:tab w:val="left" w:pos="360"/>
        </w:tabs>
        <w:spacing w:after="0" w:line="240" w:lineRule="auto"/>
        <w:jc w:val="both"/>
        <w:rPr>
          <w:rFonts w:ascii="Times New Roman" w:eastAsia="Arial Unicode MS" w:hAnsi="Times New Roman" w:cs="Times New Roman"/>
          <w:vanish/>
          <w:sz w:val="24"/>
          <w:szCs w:val="24"/>
        </w:rPr>
      </w:pPr>
    </w:p>
    <w:p w:rsidR="00062F2A" w:rsidRDefault="00062F2A" w:rsidP="00062F2A">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062F2A" w:rsidRDefault="00062F2A" w:rsidP="00062F2A">
      <w:pPr>
        <w:tabs>
          <w:tab w:val="left" w:pos="360"/>
        </w:tabs>
        <w:spacing w:after="0" w:line="240" w:lineRule="auto"/>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62F2A">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062F2A" w:rsidRDefault="00062F2A" w:rsidP="00003040">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062F2A" w:rsidRDefault="00062F2A" w:rsidP="00003040">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062F2A" w:rsidRDefault="00062F2A" w:rsidP="00062F2A">
      <w:pPr>
        <w:spacing w:after="0" w:line="240" w:lineRule="auto"/>
        <w:textAlignment w:val="baseline"/>
        <w:rPr>
          <w:rFonts w:ascii="Calibri" w:eastAsia="Times New Roman" w:hAnsi="Calibri" w:cs="Times New Roman"/>
          <w:sz w:val="12"/>
          <w:szCs w:val="12"/>
        </w:rPr>
      </w:pPr>
    </w:p>
    <w:p w:rsidR="00062F2A" w:rsidRDefault="00062F2A" w:rsidP="00062F2A">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062F2A" w:rsidRDefault="00062F2A" w:rsidP="00062F2A">
      <w:pPr>
        <w:spacing w:after="0" w:line="240" w:lineRule="auto"/>
        <w:textAlignment w:val="baseline"/>
        <w:rPr>
          <w:rFonts w:ascii="Calibri" w:eastAsia="Times New Roman" w:hAnsi="Calibri" w:cs="Times New Roman"/>
          <w:sz w:val="12"/>
          <w:szCs w:val="12"/>
        </w:rPr>
      </w:pP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062F2A" w:rsidRDefault="00062F2A" w:rsidP="00003040">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062F2A" w:rsidRDefault="00062F2A" w:rsidP="00003040">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062F2A" w:rsidRDefault="00062F2A" w:rsidP="00062F2A">
      <w:pPr>
        <w:tabs>
          <w:tab w:val="left" w:pos="360"/>
        </w:tabs>
        <w:autoSpaceDE w:val="0"/>
        <w:autoSpaceDN w:val="0"/>
        <w:spacing w:after="0" w:line="240" w:lineRule="auto"/>
        <w:jc w:val="both"/>
        <w:rPr>
          <w:rFonts w:ascii="Calibri" w:eastAsia="Times New Roman" w:hAnsi="Calibri" w:cs="Times New Roman"/>
          <w:color w:val="000000"/>
        </w:rPr>
      </w:pPr>
    </w:p>
    <w:p w:rsidR="00062F2A" w:rsidRDefault="00062F2A" w:rsidP="00062F2A">
      <w:pPr>
        <w:spacing w:after="0" w:line="240" w:lineRule="auto"/>
        <w:textAlignment w:val="baseline"/>
        <w:rPr>
          <w:rFonts w:ascii="Calibri" w:eastAsia="Times New Roman" w:hAnsi="Calibri" w:cs="Times New Roman"/>
          <w:sz w:val="12"/>
          <w:szCs w:val="12"/>
        </w:rPr>
      </w:pP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062F2A" w:rsidRDefault="00062F2A" w:rsidP="00003040">
      <w:pPr>
        <w:numPr>
          <w:ilvl w:val="0"/>
          <w:numId w:val="8"/>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62F2A" w:rsidRDefault="00062F2A" w:rsidP="00003040">
      <w:pPr>
        <w:numPr>
          <w:ilvl w:val="0"/>
          <w:numId w:val="9"/>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062F2A" w:rsidRDefault="00062F2A" w:rsidP="00003040">
      <w:pPr>
        <w:numPr>
          <w:ilvl w:val="0"/>
          <w:numId w:val="9"/>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062F2A" w:rsidRDefault="00062F2A" w:rsidP="00003040">
      <w:pPr>
        <w:numPr>
          <w:ilvl w:val="0"/>
          <w:numId w:val="9"/>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062F2A" w:rsidRDefault="00062F2A" w:rsidP="00062F2A">
      <w:pPr>
        <w:spacing w:after="0" w:line="240" w:lineRule="auto"/>
        <w:jc w:val="center"/>
        <w:textAlignment w:val="baseline"/>
        <w:rPr>
          <w:rFonts w:ascii="Calibri" w:eastAsia="Times New Roman" w:hAnsi="Calibri" w:cs="Times New Roman"/>
          <w:sz w:val="12"/>
          <w:szCs w:val="12"/>
        </w:rPr>
      </w:pPr>
    </w:p>
    <w:p w:rsidR="00062F2A" w:rsidRDefault="00062F2A" w:rsidP="00062F2A">
      <w:pPr>
        <w:spacing w:after="0" w:line="240" w:lineRule="auto"/>
        <w:jc w:val="center"/>
        <w:textAlignment w:val="baseline"/>
        <w:rPr>
          <w:rFonts w:ascii="Calibri" w:eastAsia="Times New Roman" w:hAnsi="Calibri" w:cs="Times New Roman"/>
          <w:sz w:val="12"/>
          <w:szCs w:val="12"/>
        </w:rPr>
      </w:pPr>
    </w:p>
    <w:p w:rsidR="00062F2A" w:rsidRDefault="00062F2A" w:rsidP="00062F2A">
      <w:pPr>
        <w:spacing w:after="0" w:line="240" w:lineRule="auto"/>
        <w:jc w:val="center"/>
        <w:textAlignment w:val="baseline"/>
        <w:rPr>
          <w:rFonts w:ascii="Calibri" w:eastAsia="Times New Roman" w:hAnsi="Calibri" w:cs="Times New Roman"/>
          <w:sz w:val="12"/>
          <w:szCs w:val="12"/>
        </w:rPr>
      </w:pPr>
    </w:p>
    <w:p w:rsidR="00062F2A" w:rsidRDefault="00062F2A" w:rsidP="00062F2A">
      <w:pPr>
        <w:spacing w:after="0" w:line="240" w:lineRule="auto"/>
        <w:jc w:val="center"/>
        <w:textAlignment w:val="baseline"/>
        <w:rPr>
          <w:rFonts w:ascii="Calibri" w:eastAsia="Times New Roman" w:hAnsi="Calibri" w:cs="Times New Roman"/>
          <w:sz w:val="12"/>
          <w:szCs w:val="12"/>
        </w:rPr>
      </w:pP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062F2A" w:rsidRDefault="00062F2A" w:rsidP="00062F2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p>
    <w:p w:rsidR="00062F2A" w:rsidRDefault="00062F2A" w:rsidP="00062F2A">
      <w:pPr>
        <w:spacing w:after="0" w:line="240" w:lineRule="auto"/>
        <w:jc w:val="center"/>
        <w:textAlignment w:val="baseline"/>
        <w:rPr>
          <w:rFonts w:ascii="Times New Roman" w:eastAsia="Times New Roman" w:hAnsi="Times New Roman" w:cs="Times New Roman"/>
          <w:sz w:val="28"/>
          <w:szCs w:val="24"/>
        </w:rPr>
      </w:pPr>
    </w:p>
    <w:p w:rsidR="00062F2A" w:rsidRDefault="00062F2A" w:rsidP="00062F2A">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062F2A" w:rsidRDefault="00062F2A" w:rsidP="00062F2A">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062F2A" w:rsidRDefault="00062F2A" w:rsidP="00062F2A">
      <w:pPr>
        <w:spacing w:after="0" w:line="240" w:lineRule="auto"/>
        <w:jc w:val="center"/>
        <w:textAlignment w:val="baseline"/>
        <w:rPr>
          <w:rFonts w:ascii="Times New Roman" w:eastAsia="Times New Roman" w:hAnsi="Times New Roman" w:cs="Times New Roman"/>
          <w:sz w:val="28"/>
          <w:szCs w:val="24"/>
        </w:rPr>
      </w:pPr>
    </w:p>
    <w:p w:rsidR="00062F2A" w:rsidRDefault="00062F2A" w:rsidP="00062F2A">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062F2A" w:rsidRDefault="00062F2A" w:rsidP="00062F2A">
      <w:pPr>
        <w:spacing w:after="0" w:line="240" w:lineRule="auto"/>
        <w:jc w:val="center"/>
        <w:textAlignment w:val="baseline"/>
        <w:rPr>
          <w:rFonts w:ascii="Times New Roman" w:eastAsia="Times New Roman" w:hAnsi="Times New Roman" w:cs="Times New Roman"/>
          <w:b/>
          <w:iCs/>
          <w:sz w:val="28"/>
          <w:szCs w:val="24"/>
        </w:rPr>
      </w:pPr>
    </w:p>
    <w:p w:rsidR="00062F2A" w:rsidRDefault="00062F2A" w:rsidP="00062F2A">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062F2A" w:rsidRDefault="00062F2A" w:rsidP="00062F2A">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062F2A" w:rsidRDefault="00062F2A" w:rsidP="00062F2A">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062F2A" w:rsidRDefault="00062F2A" w:rsidP="00062F2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062F2A" w:rsidRDefault="00062F2A" w:rsidP="00062F2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062F2A" w:rsidRDefault="00062F2A" w:rsidP="00062F2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062F2A" w:rsidRDefault="00062F2A" w:rsidP="00062F2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062F2A" w:rsidRDefault="00062F2A" w:rsidP="00062F2A">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062F2A" w:rsidRDefault="00062F2A" w:rsidP="00062F2A">
      <w:pPr>
        <w:spacing w:after="0" w:line="240" w:lineRule="auto"/>
        <w:ind w:left="1080"/>
        <w:rPr>
          <w:rFonts w:ascii="Times New Roman" w:eastAsia="Times New Roman" w:hAnsi="Times New Roman" w:cs="Times New Roman"/>
          <w:sz w:val="24"/>
          <w:szCs w:val="24"/>
        </w:rPr>
      </w:pPr>
    </w:p>
    <w:p w:rsidR="00062F2A" w:rsidRDefault="00062F2A" w:rsidP="00062F2A">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062F2A" w:rsidRDefault="00062F2A" w:rsidP="00062F2A">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062F2A" w:rsidRDefault="00062F2A" w:rsidP="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062F2A" w:rsidRDefault="00062F2A" w:rsidP="0000304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062F2A" w:rsidRDefault="00062F2A" w:rsidP="0000304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062F2A" w:rsidRDefault="00062F2A" w:rsidP="0000304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062F2A" w:rsidRDefault="00062F2A" w:rsidP="0000304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062F2A" w:rsidRDefault="00062F2A" w:rsidP="0000304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062F2A" w:rsidRDefault="00062F2A" w:rsidP="0000304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062F2A" w:rsidRDefault="00062F2A" w:rsidP="0000304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062F2A" w:rsidRDefault="00062F2A" w:rsidP="00003040">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062F2A" w:rsidRDefault="00062F2A" w:rsidP="00062F2A">
      <w:pPr>
        <w:spacing w:after="0" w:line="240" w:lineRule="auto"/>
        <w:rPr>
          <w:rFonts w:ascii="Times New Roman" w:eastAsia="Times New Roman" w:hAnsi="Times New Roman" w:cs="Times New Roman"/>
          <w:sz w:val="24"/>
          <w:szCs w:val="24"/>
        </w:rPr>
      </w:pPr>
    </w:p>
    <w:p w:rsidR="00062F2A" w:rsidRDefault="00062F2A" w:rsidP="00062F2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062F2A" w:rsidRDefault="00062F2A" w:rsidP="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062F2A" w:rsidRDefault="00062F2A" w:rsidP="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062F2A" w:rsidRDefault="00062F2A" w:rsidP="0000304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062F2A" w:rsidRDefault="00062F2A" w:rsidP="0000304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062F2A" w:rsidRDefault="00062F2A" w:rsidP="0000304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062F2A" w:rsidRDefault="00062F2A" w:rsidP="00003040">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062F2A" w:rsidRDefault="00062F2A" w:rsidP="00062F2A">
      <w:pPr>
        <w:spacing w:after="0" w:line="240" w:lineRule="auto"/>
        <w:jc w:val="both"/>
        <w:rPr>
          <w:rFonts w:ascii="Times New Roman" w:eastAsia="Times New Roman" w:hAnsi="Times New Roman" w:cs="Times New Roman"/>
          <w:b/>
          <w:color w:val="000000"/>
          <w:sz w:val="24"/>
          <w:szCs w:val="24"/>
        </w:rPr>
      </w:pPr>
    </w:p>
    <w:p w:rsidR="00062F2A" w:rsidRDefault="00062F2A" w:rsidP="00062F2A">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062F2A" w:rsidRDefault="00062F2A" w:rsidP="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062F2A" w:rsidRDefault="00062F2A" w:rsidP="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062F2A" w:rsidRDefault="00062F2A" w:rsidP="00003040">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062F2A" w:rsidRDefault="00062F2A" w:rsidP="00003040">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062F2A" w:rsidRDefault="00062F2A" w:rsidP="00062F2A">
      <w:pPr>
        <w:spacing w:after="0" w:line="240" w:lineRule="auto"/>
        <w:jc w:val="both"/>
        <w:rPr>
          <w:rFonts w:ascii="Times New Roman" w:eastAsia="Times New Roman" w:hAnsi="Times New Roman" w:cs="Times New Roman"/>
          <w:sz w:val="24"/>
          <w:szCs w:val="24"/>
        </w:rPr>
      </w:pPr>
    </w:p>
    <w:p w:rsidR="00062F2A" w:rsidRDefault="00062F2A" w:rsidP="00062F2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062F2A" w:rsidRDefault="00062F2A" w:rsidP="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062F2A" w:rsidRDefault="00062F2A" w:rsidP="00062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062F2A" w:rsidRDefault="00062F2A" w:rsidP="00003040">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062F2A" w:rsidRDefault="00062F2A" w:rsidP="00003040">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062F2A" w:rsidRDefault="00062F2A" w:rsidP="00003040">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062F2A" w:rsidRDefault="00062F2A" w:rsidP="00062F2A">
      <w:pPr>
        <w:spacing w:after="0" w:line="240" w:lineRule="auto"/>
        <w:ind w:left="792"/>
        <w:rPr>
          <w:rFonts w:ascii="Times New Roman" w:eastAsia="Times New Roman" w:hAnsi="Times New Roman" w:cs="Times New Roman"/>
          <w:sz w:val="24"/>
          <w:szCs w:val="24"/>
        </w:rPr>
      </w:pP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062F2A" w:rsidRDefault="00062F2A" w:rsidP="00003040">
      <w:pPr>
        <w:widowControl w:val="0"/>
        <w:numPr>
          <w:ilvl w:val="0"/>
          <w:numId w:val="8"/>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62F2A" w:rsidRDefault="00062F2A" w:rsidP="00003040">
      <w:pPr>
        <w:numPr>
          <w:ilvl w:val="0"/>
          <w:numId w:val="14"/>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062F2A" w:rsidRDefault="00062F2A" w:rsidP="00003040">
      <w:pPr>
        <w:widowControl w:val="0"/>
        <w:numPr>
          <w:ilvl w:val="0"/>
          <w:numId w:val="8"/>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062F2A" w:rsidRDefault="00062F2A" w:rsidP="00003040">
      <w:pPr>
        <w:numPr>
          <w:ilvl w:val="0"/>
          <w:numId w:val="14"/>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062F2A" w:rsidRDefault="00062F2A" w:rsidP="00062F2A">
      <w:pPr>
        <w:spacing w:after="0" w:line="240" w:lineRule="auto"/>
        <w:textAlignment w:val="baseline"/>
        <w:rPr>
          <w:rFonts w:ascii="Calibri" w:eastAsia="Times New Roman" w:hAnsi="Calibri" w:cs="Times New Roman"/>
          <w:sz w:val="24"/>
          <w:szCs w:val="24"/>
        </w:rPr>
      </w:pPr>
    </w:p>
    <w:p w:rsidR="00062F2A" w:rsidRDefault="00062F2A" w:rsidP="00062F2A">
      <w:pPr>
        <w:spacing w:after="0" w:line="240" w:lineRule="auto"/>
        <w:textAlignment w:val="baseline"/>
        <w:rPr>
          <w:rFonts w:ascii="Calibri" w:eastAsia="Times New Roman" w:hAnsi="Calibri" w:cs="Times New Roman"/>
          <w:sz w:val="24"/>
          <w:szCs w:val="24"/>
        </w:rPr>
      </w:pPr>
    </w:p>
    <w:p w:rsidR="00062F2A" w:rsidRDefault="00062F2A" w:rsidP="00062F2A">
      <w:pPr>
        <w:spacing w:after="0" w:line="240" w:lineRule="auto"/>
        <w:textAlignment w:val="baseline"/>
        <w:rPr>
          <w:rFonts w:ascii="Calibri" w:eastAsia="Times New Roman" w:hAnsi="Calibri" w:cs="Times New Roman"/>
          <w:sz w:val="24"/>
          <w:szCs w:val="24"/>
        </w:rPr>
      </w:pPr>
    </w:p>
    <w:p w:rsidR="00062F2A" w:rsidRDefault="00062F2A" w:rsidP="00062F2A">
      <w:pPr>
        <w:spacing w:after="0" w:line="240" w:lineRule="auto"/>
        <w:textAlignment w:val="baseline"/>
        <w:rPr>
          <w:rFonts w:ascii="Calibri" w:eastAsia="Times New Roman" w:hAnsi="Calibri" w:cs="Times New Roman"/>
          <w:sz w:val="24"/>
          <w:szCs w:val="24"/>
        </w:rPr>
      </w:pPr>
    </w:p>
    <w:p w:rsidR="00062F2A" w:rsidRDefault="00062F2A" w:rsidP="00062F2A">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062F2A" w:rsidRDefault="00062F2A" w:rsidP="00062F2A">
      <w:pPr>
        <w:spacing w:after="0" w:line="240" w:lineRule="auto"/>
        <w:jc w:val="center"/>
        <w:textAlignment w:val="baseline"/>
        <w:rPr>
          <w:rFonts w:ascii="Times New Roman" w:eastAsia="Times New Roman" w:hAnsi="Times New Roman" w:cs="Times New Roman"/>
          <w:sz w:val="28"/>
          <w:szCs w:val="24"/>
        </w:rPr>
      </w:pP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062F2A" w:rsidRDefault="00062F2A" w:rsidP="00062F2A">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62F2A" w:rsidRDefault="00062F2A" w:rsidP="00062F2A">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062F2A" w:rsidRDefault="00062F2A" w:rsidP="00062F2A">
      <w:pPr>
        <w:spacing w:after="0" w:line="240" w:lineRule="auto"/>
        <w:jc w:val="center"/>
        <w:textAlignment w:val="baseline"/>
        <w:rPr>
          <w:rFonts w:ascii="Times New Roman" w:eastAsia="Times New Roman" w:hAnsi="Times New Roman" w:cs="Times New Roman"/>
          <w:sz w:val="28"/>
          <w:szCs w:val="24"/>
        </w:rPr>
      </w:pPr>
    </w:p>
    <w:p w:rsidR="00062F2A" w:rsidRDefault="00062F2A" w:rsidP="00062F2A">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062F2A" w:rsidRDefault="00062F2A" w:rsidP="00062F2A">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062F2A" w:rsidRDefault="00062F2A" w:rsidP="00062F2A">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062F2A" w:rsidRDefault="00062F2A" w:rsidP="00062F2A">
      <w:pPr>
        <w:spacing w:after="0" w:line="240" w:lineRule="auto"/>
        <w:jc w:val="center"/>
        <w:textAlignment w:val="baseline"/>
        <w:rPr>
          <w:rFonts w:ascii="Times New Roman" w:eastAsia="Times New Roman" w:hAnsi="Times New Roman" w:cs="Times New Roman"/>
          <w:sz w:val="28"/>
          <w:szCs w:val="24"/>
        </w:rPr>
      </w:pPr>
    </w:p>
    <w:p w:rsidR="00062F2A" w:rsidRDefault="00062F2A" w:rsidP="00062F2A">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062F2A" w:rsidRDefault="00062F2A" w:rsidP="00062F2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062F2A" w:rsidRDefault="00062F2A" w:rsidP="00062F2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062F2A" w:rsidRDefault="00062F2A" w:rsidP="00062F2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062F2A" w:rsidRDefault="00062F2A" w:rsidP="00062F2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062F2A" w:rsidRDefault="00062F2A" w:rsidP="00062F2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062F2A" w:rsidRDefault="00062F2A" w:rsidP="00062F2A">
      <w:pPr>
        <w:spacing w:after="0" w:line="240" w:lineRule="auto"/>
        <w:jc w:val="both"/>
        <w:rPr>
          <w:rFonts w:ascii="Times New Roman" w:eastAsia="Times New Roman" w:hAnsi="Times New Roman" w:cs="Times New Roman"/>
          <w:b/>
          <w:color w:val="000000"/>
          <w:sz w:val="24"/>
          <w:szCs w:val="24"/>
        </w:rPr>
      </w:pPr>
    </w:p>
    <w:p w:rsidR="00062F2A" w:rsidRDefault="00062F2A" w:rsidP="00062F2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062F2A" w:rsidRDefault="00062F2A" w:rsidP="00062F2A">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062F2A" w:rsidRDefault="00062F2A" w:rsidP="00062F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062F2A" w:rsidRDefault="00062F2A" w:rsidP="00062F2A">
      <w:pPr>
        <w:spacing w:after="0" w:line="240" w:lineRule="auto"/>
        <w:jc w:val="both"/>
        <w:rPr>
          <w:rFonts w:ascii="Times New Roman" w:eastAsia="Times New Roman" w:hAnsi="Times New Roman" w:cs="Times New Roman"/>
          <w:color w:val="000000"/>
          <w:sz w:val="24"/>
          <w:szCs w:val="24"/>
        </w:rPr>
      </w:pPr>
    </w:p>
    <w:p w:rsidR="00062F2A" w:rsidRDefault="00062F2A" w:rsidP="00062F2A">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062F2A" w:rsidRDefault="00062F2A" w:rsidP="00003040">
      <w:pPr>
        <w:widowControl w:val="0"/>
        <w:numPr>
          <w:ilvl w:val="0"/>
          <w:numId w:val="8"/>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062F2A" w:rsidRDefault="00062F2A" w:rsidP="00003040">
      <w:pPr>
        <w:numPr>
          <w:ilvl w:val="0"/>
          <w:numId w:val="14"/>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062F2A" w:rsidRDefault="00062F2A" w:rsidP="00003040">
      <w:pPr>
        <w:widowControl w:val="0"/>
        <w:numPr>
          <w:ilvl w:val="0"/>
          <w:numId w:val="8"/>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062F2A" w:rsidRDefault="00062F2A" w:rsidP="00003040">
      <w:pPr>
        <w:numPr>
          <w:ilvl w:val="0"/>
          <w:numId w:val="14"/>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062F2A" w:rsidRDefault="00062F2A" w:rsidP="00062F2A">
      <w:pPr>
        <w:spacing w:after="0" w:line="240" w:lineRule="auto"/>
        <w:jc w:val="both"/>
        <w:rPr>
          <w:rFonts w:ascii="Times New Roman" w:eastAsia="Times New Roman" w:hAnsi="Times New Roman" w:cs="Times New Roman"/>
          <w:color w:val="000000"/>
          <w:sz w:val="24"/>
          <w:szCs w:val="24"/>
        </w:rPr>
      </w:pPr>
    </w:p>
    <w:p w:rsidR="00062F2A" w:rsidRDefault="00062F2A" w:rsidP="00062F2A">
      <w:pPr>
        <w:spacing w:after="0" w:line="240" w:lineRule="auto"/>
        <w:jc w:val="both"/>
        <w:rPr>
          <w:rFonts w:ascii="Times New Roman" w:eastAsia="Times New Roman" w:hAnsi="Times New Roman" w:cs="Times New Roman"/>
          <w:color w:val="000000"/>
        </w:rPr>
      </w:pPr>
    </w:p>
    <w:p w:rsidR="00062F2A" w:rsidRDefault="00062F2A" w:rsidP="00062F2A">
      <w:pPr>
        <w:spacing w:after="0" w:line="240" w:lineRule="auto"/>
        <w:ind w:hanging="360"/>
        <w:jc w:val="both"/>
        <w:rPr>
          <w:rFonts w:ascii="Times New Roman" w:eastAsia="Times New Roman" w:hAnsi="Times New Roman" w:cs="Times New Roman"/>
          <w:sz w:val="24"/>
          <w:szCs w:val="24"/>
        </w:rPr>
      </w:pPr>
    </w:p>
    <w:p w:rsidR="00062F2A" w:rsidRDefault="00062F2A" w:rsidP="00062F2A">
      <w:pPr>
        <w:spacing w:after="0" w:line="240" w:lineRule="auto"/>
        <w:textAlignment w:val="baseline"/>
        <w:rPr>
          <w:rFonts w:ascii="Calibri" w:eastAsia="Times New Roman" w:hAnsi="Calibri" w:cs="Times New Roman"/>
          <w:sz w:val="12"/>
          <w:szCs w:val="12"/>
        </w:rPr>
      </w:pPr>
    </w:p>
    <w:p w:rsidR="00062F2A" w:rsidRDefault="00062F2A" w:rsidP="00062F2A">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062F2A" w:rsidRDefault="00062F2A" w:rsidP="00062F2A">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062F2A" w:rsidRDefault="00062F2A" w:rsidP="00062F2A">
      <w:pPr>
        <w:spacing w:after="0" w:line="240" w:lineRule="auto"/>
        <w:rPr>
          <w:rFonts w:ascii="Times New Roman" w:eastAsia="Times New Roman" w:hAnsi="Times New Roman" w:cs="Times New Roman"/>
          <w:sz w:val="24"/>
          <w:szCs w:val="24"/>
        </w:rPr>
      </w:pPr>
    </w:p>
    <w:p w:rsidR="00062F2A" w:rsidRDefault="00062F2A" w:rsidP="00062F2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062F2A" w:rsidRDefault="00062F2A" w:rsidP="00062F2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62F2A" w:rsidRDefault="00062F2A" w:rsidP="00062F2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062F2A" w:rsidRDefault="00062F2A" w:rsidP="00062F2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62F2A" w:rsidRDefault="00062F2A" w:rsidP="00062F2A">
      <w:pPr>
        <w:spacing w:after="0" w:line="240" w:lineRule="auto"/>
        <w:textAlignment w:val="baseline"/>
        <w:rPr>
          <w:rFonts w:ascii="Calibri" w:eastAsia="Times New Roman" w:hAnsi="Calibri" w:cs="Times New Roman"/>
          <w:sz w:val="24"/>
          <w:szCs w:val="24"/>
        </w:rPr>
      </w:pPr>
    </w:p>
    <w:p w:rsidR="00062F2A" w:rsidRDefault="00062F2A" w:rsidP="00062F2A">
      <w:pPr>
        <w:autoSpaceDE w:val="0"/>
        <w:autoSpaceDN w:val="0"/>
        <w:adjustRightInd w:val="0"/>
        <w:spacing w:after="0" w:line="240" w:lineRule="auto"/>
        <w:rPr>
          <w:rFonts w:ascii="Times New Roman" w:eastAsia="Calibri" w:hAnsi="Times New Roman" w:cs="Times New Roman"/>
          <w:b/>
          <w:color w:val="000000"/>
          <w:sz w:val="28"/>
          <w:szCs w:val="28"/>
        </w:rPr>
      </w:pPr>
    </w:p>
    <w:p w:rsidR="00062F2A" w:rsidRDefault="00062F2A" w:rsidP="00062F2A">
      <w:pPr>
        <w:spacing w:after="0" w:line="240" w:lineRule="auto"/>
        <w:jc w:val="center"/>
        <w:textAlignment w:val="baseline"/>
        <w:rPr>
          <w:rFonts w:ascii="Times New Roman" w:eastAsia="Times New Roman" w:hAnsi="Times New Roman" w:cs="Times New Roman"/>
          <w:b/>
          <w:bCs/>
          <w:sz w:val="28"/>
          <w:szCs w:val="24"/>
        </w:rPr>
      </w:pPr>
    </w:p>
    <w:p w:rsidR="00062F2A" w:rsidRDefault="00062F2A" w:rsidP="00062F2A"/>
    <w:p w:rsidR="00062F2A" w:rsidRDefault="00062F2A" w:rsidP="00062F2A"/>
    <w:p w:rsidR="00062F2A" w:rsidRDefault="00062F2A" w:rsidP="00062F2A"/>
    <w:p w:rsidR="00062F2A" w:rsidRDefault="00062F2A" w:rsidP="00062F2A"/>
    <w:p w:rsidR="00062F2A" w:rsidRDefault="00062F2A" w:rsidP="00062F2A"/>
    <w:p w:rsidR="00062F2A" w:rsidRDefault="00062F2A" w:rsidP="00062F2A"/>
    <w:p w:rsidR="00062F2A" w:rsidRDefault="00062F2A" w:rsidP="00062F2A"/>
    <w:p w:rsidR="00062F2A" w:rsidRDefault="00062F2A" w:rsidP="00062F2A"/>
    <w:p w:rsidR="00062F2A" w:rsidRDefault="00062F2A" w:rsidP="00062F2A"/>
    <w:p w:rsidR="00062F2A" w:rsidRDefault="00062F2A" w:rsidP="00062F2A"/>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p w:rsidR="00904844" w:rsidRDefault="00904844" w:rsidP="00904844">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904844" w:rsidRPr="00904844" w:rsidRDefault="00904844" w:rsidP="00904844">
      <w:pPr>
        <w:shd w:val="clear" w:color="auto" w:fill="FFFFFF"/>
        <w:ind w:firstLine="709"/>
        <w:jc w:val="both"/>
        <w:rPr>
          <w:bCs/>
          <w:sz w:val="28"/>
          <w:szCs w:val="28"/>
        </w:rPr>
      </w:pPr>
      <w:r w:rsidRPr="00904844">
        <w:rPr>
          <w:bCs/>
          <w:sz w:val="28"/>
          <w:szCs w:val="28"/>
        </w:rPr>
        <w:t xml:space="preserve">Учебным планом по направлению подготовки </w:t>
      </w:r>
      <w:r w:rsidRPr="00904844">
        <w:rPr>
          <w:sz w:val="28"/>
          <w:szCs w:val="28"/>
        </w:rPr>
        <w:t xml:space="preserve">38.03.01 «Экономика» </w:t>
      </w:r>
      <w:r w:rsidRPr="00904844">
        <w:rPr>
          <w:bCs/>
          <w:sz w:val="28"/>
          <w:szCs w:val="28"/>
        </w:rPr>
        <w:t>предусмотрены следующие виды занятий:</w:t>
      </w:r>
    </w:p>
    <w:p w:rsidR="00904844" w:rsidRDefault="00904844" w:rsidP="00904844">
      <w:pPr>
        <w:pStyle w:val="a9"/>
        <w:widowControl w:val="0"/>
        <w:spacing w:after="0" w:line="276" w:lineRule="auto"/>
        <w:ind w:left="0" w:firstLine="708"/>
        <w:jc w:val="both"/>
        <w:rPr>
          <w:bCs/>
          <w:sz w:val="28"/>
          <w:szCs w:val="28"/>
        </w:rPr>
      </w:pPr>
      <w:r>
        <w:rPr>
          <w:bCs/>
          <w:sz w:val="28"/>
          <w:szCs w:val="28"/>
        </w:rPr>
        <w:t>- лекции;</w:t>
      </w:r>
    </w:p>
    <w:p w:rsidR="00904844" w:rsidRDefault="00904844" w:rsidP="00904844">
      <w:pPr>
        <w:pStyle w:val="a9"/>
        <w:widowControl w:val="0"/>
        <w:spacing w:after="0" w:line="276" w:lineRule="auto"/>
        <w:ind w:left="0" w:firstLine="708"/>
        <w:jc w:val="both"/>
        <w:rPr>
          <w:bCs/>
          <w:sz w:val="28"/>
          <w:szCs w:val="28"/>
        </w:rPr>
      </w:pPr>
      <w:r>
        <w:rPr>
          <w:bCs/>
          <w:sz w:val="28"/>
          <w:szCs w:val="28"/>
        </w:rPr>
        <w:t>- практические занятия.</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904844" w:rsidRDefault="00904844" w:rsidP="00904844">
      <w:pPr>
        <w:pStyle w:val="a9"/>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 изучить конспекты лекций;  </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904844" w:rsidRDefault="00904844" w:rsidP="00904844">
      <w:pPr>
        <w:pStyle w:val="a9"/>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8"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04844" w:rsidRDefault="00904844" w:rsidP="00904844">
      <w:pPr>
        <w:pStyle w:val="a9"/>
        <w:widowControl w:val="0"/>
        <w:spacing w:after="0" w:line="276" w:lineRule="auto"/>
        <w:ind w:left="0" w:firstLine="708"/>
        <w:jc w:val="both"/>
        <w:rPr>
          <w:bCs/>
          <w:color w:val="808080" w:themeColor="background1" w:themeShade="80"/>
          <w:sz w:val="28"/>
          <w:szCs w:val="28"/>
        </w:rPr>
      </w:pPr>
    </w:p>
    <w:p w:rsidR="00904844" w:rsidRPr="00904844" w:rsidRDefault="00904844" w:rsidP="00904844">
      <w:pPr>
        <w:rPr>
          <w:sz w:val="24"/>
          <w:szCs w:val="24"/>
        </w:rPr>
      </w:pPr>
    </w:p>
    <w:p w:rsidR="00062F2A" w:rsidRPr="00062F2A" w:rsidRDefault="00062F2A" w:rsidP="00062F2A">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062F2A">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062F2A">
        <w:rPr>
          <w:rFonts w:ascii="Times New Roman" w:eastAsia="Times New Roman" w:hAnsi="Times New Roman" w:cs="Times New Roman"/>
          <w:b/>
          <w:bCs/>
          <w:sz w:val="28"/>
          <w:szCs w:val="28"/>
        </w:rPr>
        <w:t>эссе, рефератов, докладов, сообщений</w:t>
      </w:r>
    </w:p>
    <w:p w:rsidR="00062F2A" w:rsidRPr="00062F2A" w:rsidRDefault="00062F2A" w:rsidP="00062F2A">
      <w:pPr>
        <w:spacing w:after="0" w:line="240" w:lineRule="auto"/>
        <w:jc w:val="center"/>
        <w:textAlignment w:val="baseline"/>
        <w:rPr>
          <w:rFonts w:ascii="Times New Roman" w:eastAsia="Times New Roman" w:hAnsi="Times New Roman" w:cs="Times New Roman"/>
          <w:sz w:val="28"/>
          <w:szCs w:val="28"/>
        </w:rPr>
      </w:pPr>
    </w:p>
    <w:p w:rsidR="00062F2A" w:rsidRPr="00062F2A" w:rsidRDefault="00062F2A" w:rsidP="00062F2A">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062F2A" w:rsidRPr="00062F2A" w:rsidRDefault="00062F2A" w:rsidP="00062F2A">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062F2A">
        <w:rPr>
          <w:rFonts w:ascii="Times New Roman" w:eastAsia="Times New Roman" w:hAnsi="Times New Roman" w:cs="Times New Roman"/>
          <w:sz w:val="28"/>
          <w:szCs w:val="28"/>
        </w:rPr>
        <w:t>самостоятельно</w:t>
      </w:r>
      <w:proofErr w:type="gramEnd"/>
      <w:r w:rsidRPr="00062F2A">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062F2A" w:rsidRPr="00062F2A" w:rsidRDefault="00062F2A" w:rsidP="00062F2A">
      <w:pPr>
        <w:spacing w:after="0" w:line="240" w:lineRule="auto"/>
        <w:ind w:firstLine="720"/>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Подготовка  реферата складывается из следующих этапов:</w:t>
      </w:r>
    </w:p>
    <w:p w:rsidR="00062F2A" w:rsidRPr="00062F2A" w:rsidRDefault="00062F2A" w:rsidP="00003040">
      <w:pPr>
        <w:numPr>
          <w:ilvl w:val="1"/>
          <w:numId w:val="15"/>
        </w:numPr>
        <w:spacing w:after="0" w:line="240" w:lineRule="auto"/>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Выбор темы,  подбор и изучение литературы.</w:t>
      </w:r>
    </w:p>
    <w:p w:rsidR="00062F2A" w:rsidRPr="00062F2A" w:rsidRDefault="00062F2A" w:rsidP="00003040">
      <w:pPr>
        <w:numPr>
          <w:ilvl w:val="1"/>
          <w:numId w:val="15"/>
        </w:numPr>
        <w:spacing w:after="0" w:line="240" w:lineRule="auto"/>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Составление плана работы.</w:t>
      </w:r>
    </w:p>
    <w:p w:rsidR="00062F2A" w:rsidRPr="00062F2A" w:rsidRDefault="00062F2A" w:rsidP="00003040">
      <w:pPr>
        <w:numPr>
          <w:ilvl w:val="1"/>
          <w:numId w:val="15"/>
        </w:numPr>
        <w:spacing w:after="0" w:line="240" w:lineRule="auto"/>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Написание  текста и оформление работы.</w:t>
      </w:r>
    </w:p>
    <w:p w:rsidR="00062F2A" w:rsidRPr="00062F2A" w:rsidRDefault="00062F2A" w:rsidP="00062F2A">
      <w:pPr>
        <w:widowControl w:val="0"/>
        <w:spacing w:after="0" w:line="240" w:lineRule="auto"/>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           </w:t>
      </w:r>
      <w:proofErr w:type="gramStart"/>
      <w:r w:rsidRPr="00062F2A">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062F2A">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062F2A" w:rsidRPr="00062F2A" w:rsidRDefault="00062F2A" w:rsidP="00062F2A">
      <w:pPr>
        <w:spacing w:after="0" w:line="240" w:lineRule="auto"/>
        <w:ind w:firstLine="851"/>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062F2A" w:rsidRPr="00062F2A" w:rsidRDefault="00062F2A" w:rsidP="00062F2A">
      <w:pPr>
        <w:spacing w:after="0" w:line="240" w:lineRule="auto"/>
        <w:ind w:firstLine="851"/>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062F2A" w:rsidRPr="00062F2A" w:rsidRDefault="00062F2A" w:rsidP="00062F2A">
      <w:pPr>
        <w:spacing w:after="0" w:line="240" w:lineRule="auto"/>
        <w:ind w:firstLine="851"/>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062F2A" w:rsidRPr="00062F2A" w:rsidRDefault="00062F2A" w:rsidP="00062F2A">
      <w:pPr>
        <w:spacing w:after="0" w:line="240" w:lineRule="auto"/>
        <w:ind w:firstLine="851"/>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062F2A" w:rsidRPr="00062F2A" w:rsidRDefault="00062F2A" w:rsidP="00062F2A">
      <w:pPr>
        <w:spacing w:after="0" w:line="240" w:lineRule="auto"/>
        <w:ind w:firstLine="851"/>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В </w:t>
      </w:r>
      <w:proofErr w:type="gramStart"/>
      <w:r w:rsidRPr="00062F2A">
        <w:rPr>
          <w:rFonts w:ascii="Times New Roman" w:eastAsia="Times New Roman" w:hAnsi="Times New Roman" w:cs="Times New Roman"/>
          <w:sz w:val="28"/>
          <w:szCs w:val="28"/>
        </w:rPr>
        <w:t>заключении</w:t>
      </w:r>
      <w:proofErr w:type="gramEnd"/>
      <w:r w:rsidRPr="00062F2A">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062F2A" w:rsidRPr="00062F2A" w:rsidRDefault="00062F2A" w:rsidP="00062F2A">
      <w:pPr>
        <w:spacing w:after="0" w:line="240" w:lineRule="auto"/>
        <w:ind w:firstLine="540"/>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062F2A" w:rsidRPr="00062F2A" w:rsidRDefault="00062F2A" w:rsidP="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062F2A" w:rsidRPr="00062F2A" w:rsidRDefault="00062F2A" w:rsidP="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нормативные акты и инструкции</w:t>
      </w:r>
    </w:p>
    <w:p w:rsidR="00062F2A" w:rsidRPr="00062F2A" w:rsidRDefault="00062F2A" w:rsidP="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монографическая литература</w:t>
      </w:r>
    </w:p>
    <w:p w:rsidR="00062F2A" w:rsidRPr="00062F2A" w:rsidRDefault="00062F2A" w:rsidP="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учебная литература</w:t>
      </w:r>
    </w:p>
    <w:p w:rsidR="00062F2A" w:rsidRPr="00062F2A" w:rsidRDefault="00062F2A" w:rsidP="00062F2A">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статьи периодической печати </w:t>
      </w:r>
      <w:proofErr w:type="gramStart"/>
      <w:r w:rsidRPr="00062F2A">
        <w:rPr>
          <w:rFonts w:ascii="Times New Roman" w:eastAsia="Times New Roman" w:hAnsi="Times New Roman" w:cs="Times New Roman"/>
          <w:sz w:val="28"/>
          <w:szCs w:val="28"/>
        </w:rPr>
        <w:t xml:space="preserve">( </w:t>
      </w:r>
      <w:proofErr w:type="gramEnd"/>
      <w:r w:rsidRPr="00062F2A">
        <w:rPr>
          <w:rFonts w:ascii="Times New Roman" w:eastAsia="Times New Roman" w:hAnsi="Times New Roman" w:cs="Times New Roman"/>
          <w:sz w:val="28"/>
          <w:szCs w:val="28"/>
        </w:rPr>
        <w:t>с указанием  авторов, названия статьи и журнала, номером и года издания)</w:t>
      </w:r>
    </w:p>
    <w:p w:rsidR="00062F2A" w:rsidRPr="00062F2A" w:rsidRDefault="00062F2A" w:rsidP="00062F2A">
      <w:pPr>
        <w:spacing w:after="0" w:line="240" w:lineRule="auto"/>
        <w:ind w:firstLine="851"/>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062F2A" w:rsidRPr="00062F2A" w:rsidRDefault="00062F2A" w:rsidP="00062F2A">
      <w:pPr>
        <w:autoSpaceDE w:val="0"/>
        <w:autoSpaceDN w:val="0"/>
        <w:adjustRightInd w:val="0"/>
        <w:spacing w:after="0" w:line="240" w:lineRule="auto"/>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062F2A" w:rsidRPr="00062F2A" w:rsidRDefault="00062F2A" w:rsidP="00062F2A">
      <w:pPr>
        <w:autoSpaceDE w:val="0"/>
        <w:autoSpaceDN w:val="0"/>
        <w:adjustRightInd w:val="0"/>
        <w:spacing w:after="0" w:line="240" w:lineRule="auto"/>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062F2A" w:rsidRPr="00062F2A" w:rsidRDefault="00062F2A" w:rsidP="00062F2A">
      <w:pPr>
        <w:spacing w:after="0" w:line="240" w:lineRule="auto"/>
        <w:ind w:hanging="360"/>
        <w:jc w:val="both"/>
        <w:rPr>
          <w:rFonts w:ascii="Times New Roman" w:eastAsia="Times New Roman" w:hAnsi="Times New Roman" w:cs="Times New Roman"/>
          <w:sz w:val="28"/>
          <w:szCs w:val="28"/>
        </w:rPr>
      </w:pPr>
      <w:r w:rsidRPr="00062F2A">
        <w:rPr>
          <w:rFonts w:ascii="Times New Roman" w:eastAsia="Times New Roman" w:hAnsi="Times New Roman" w:cs="Times New Roman"/>
          <w:sz w:val="28"/>
          <w:szCs w:val="28"/>
        </w:rPr>
        <w:t xml:space="preserve">     </w:t>
      </w:r>
      <w:proofErr w:type="gramStart"/>
      <w:r w:rsidRPr="00062F2A">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062F2A">
        <w:rPr>
          <w:rFonts w:ascii="Times New Roman" w:eastAsia="Times New Roman" w:hAnsi="Times New Roman" w:cs="Times New Roman"/>
          <w:sz w:val="28"/>
          <w:szCs w:val="28"/>
        </w:rPr>
        <w:t>Times</w:t>
      </w:r>
      <w:proofErr w:type="spellEnd"/>
      <w:r w:rsidRPr="00062F2A">
        <w:rPr>
          <w:rFonts w:ascii="Times New Roman" w:eastAsia="Times New Roman" w:hAnsi="Times New Roman" w:cs="Times New Roman"/>
          <w:sz w:val="28"/>
          <w:szCs w:val="28"/>
        </w:rPr>
        <w:t xml:space="preserve"> </w:t>
      </w:r>
      <w:proofErr w:type="spellStart"/>
      <w:r w:rsidRPr="00062F2A">
        <w:rPr>
          <w:rFonts w:ascii="Times New Roman" w:eastAsia="Times New Roman" w:hAnsi="Times New Roman" w:cs="Times New Roman"/>
          <w:sz w:val="28"/>
          <w:szCs w:val="28"/>
        </w:rPr>
        <w:t>New</w:t>
      </w:r>
      <w:proofErr w:type="spellEnd"/>
      <w:r w:rsidRPr="00062F2A">
        <w:rPr>
          <w:rFonts w:ascii="Times New Roman" w:eastAsia="Times New Roman" w:hAnsi="Times New Roman" w:cs="Times New Roman"/>
          <w:sz w:val="28"/>
          <w:szCs w:val="28"/>
        </w:rPr>
        <w:t xml:space="preserve"> </w:t>
      </w:r>
      <w:proofErr w:type="spellStart"/>
      <w:r w:rsidRPr="00062F2A">
        <w:rPr>
          <w:rFonts w:ascii="Times New Roman" w:eastAsia="Times New Roman" w:hAnsi="Times New Roman" w:cs="Times New Roman"/>
          <w:sz w:val="28"/>
          <w:szCs w:val="28"/>
        </w:rPr>
        <w:t>Roman</w:t>
      </w:r>
      <w:proofErr w:type="spellEnd"/>
      <w:r w:rsidRPr="00062F2A">
        <w:rPr>
          <w:rFonts w:ascii="Times New Roman" w:eastAsia="Times New Roman" w:hAnsi="Times New Roman" w:cs="Times New Roman"/>
          <w:sz w:val="28"/>
          <w:szCs w:val="28"/>
        </w:rPr>
        <w:t>.</w:t>
      </w:r>
      <w:proofErr w:type="gramEnd"/>
    </w:p>
    <w:p w:rsidR="00904844" w:rsidRDefault="00904844"/>
    <w:p w:rsidR="00381476" w:rsidRDefault="00381476" w:rsidP="00381476"/>
    <w:p w:rsidR="00381476" w:rsidRPr="00381476" w:rsidRDefault="00381476" w:rsidP="00381476">
      <w:pPr>
        <w:autoSpaceDE w:val="0"/>
        <w:autoSpaceDN w:val="0"/>
        <w:adjustRightInd w:val="0"/>
        <w:spacing w:after="0" w:line="240" w:lineRule="auto"/>
        <w:rPr>
          <w:rFonts w:ascii="Times New Roman" w:eastAsia="Times New Roman" w:hAnsi="Times New Roman" w:cs="Times New Roman"/>
          <w:b/>
          <w:color w:val="000000"/>
          <w:sz w:val="28"/>
          <w:szCs w:val="28"/>
        </w:rPr>
      </w:pPr>
      <w:r w:rsidRPr="00381476">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381476" w:rsidRPr="00381476" w:rsidRDefault="00381476" w:rsidP="00381476">
      <w:pPr>
        <w:spacing w:after="0" w:line="240" w:lineRule="auto"/>
        <w:ind w:left="792"/>
        <w:rPr>
          <w:rFonts w:ascii="Times New Roman" w:eastAsia="Times New Roman" w:hAnsi="Times New Roman" w:cs="Times New Roman"/>
          <w:sz w:val="28"/>
          <w:szCs w:val="28"/>
        </w:rPr>
      </w:pP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 xml:space="preserve">Подготовительный этап </w:t>
      </w: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 xml:space="preserve">    - формирование группы (2-4 участника), инициирующей дискуссию</w:t>
      </w: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 xml:space="preserve">    -установление регламента</w:t>
      </w:r>
    </w:p>
    <w:p w:rsidR="00381476" w:rsidRPr="00381476" w:rsidRDefault="00381476" w:rsidP="00381476">
      <w:pPr>
        <w:spacing w:after="0" w:line="240" w:lineRule="auto"/>
        <w:ind w:left="792"/>
        <w:rPr>
          <w:rFonts w:ascii="Times New Roman" w:eastAsia="Times New Roman" w:hAnsi="Times New Roman" w:cs="Times New Roman"/>
          <w:sz w:val="28"/>
          <w:szCs w:val="28"/>
        </w:rPr>
      </w:pP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Дискуссионный этап</w:t>
      </w: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 xml:space="preserve"> - краткий доклад или презентация по обсуждаемому вопросу</w:t>
      </w: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 обмен мнениями</w:t>
      </w: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 выявление принципиальных основ и точек расхождения мнений</w:t>
      </w:r>
    </w:p>
    <w:p w:rsidR="00381476" w:rsidRPr="00381476" w:rsidRDefault="00381476" w:rsidP="00381476">
      <w:pPr>
        <w:spacing w:after="0" w:line="240" w:lineRule="auto"/>
        <w:ind w:left="792"/>
        <w:rPr>
          <w:rFonts w:ascii="Times New Roman" w:eastAsia="Times New Roman" w:hAnsi="Times New Roman" w:cs="Times New Roman"/>
          <w:sz w:val="28"/>
          <w:szCs w:val="28"/>
        </w:rPr>
      </w:pP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Итоговый этап:</w:t>
      </w: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 подведение итогов дискуссии</w:t>
      </w:r>
    </w:p>
    <w:p w:rsidR="00381476" w:rsidRPr="00381476" w:rsidRDefault="00381476" w:rsidP="00381476">
      <w:pPr>
        <w:spacing w:after="0" w:line="240" w:lineRule="auto"/>
        <w:ind w:left="792"/>
        <w:rPr>
          <w:rFonts w:ascii="Times New Roman" w:eastAsia="Times New Roman" w:hAnsi="Times New Roman" w:cs="Times New Roman"/>
          <w:sz w:val="28"/>
          <w:szCs w:val="28"/>
        </w:rPr>
      </w:pPr>
      <w:r w:rsidRPr="00381476">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381476" w:rsidRPr="00381476" w:rsidRDefault="00381476" w:rsidP="00381476">
      <w:pPr>
        <w:spacing w:after="0" w:line="240" w:lineRule="auto"/>
        <w:ind w:left="792"/>
        <w:rPr>
          <w:rFonts w:ascii="Times New Roman" w:eastAsia="Times New Roman" w:hAnsi="Times New Roman" w:cs="Times New Roman"/>
          <w:sz w:val="28"/>
          <w:szCs w:val="28"/>
        </w:rPr>
      </w:pPr>
    </w:p>
    <w:p w:rsidR="00381476" w:rsidRPr="00381476" w:rsidRDefault="00381476" w:rsidP="00381476">
      <w:pPr>
        <w:rPr>
          <w:sz w:val="28"/>
          <w:szCs w:val="28"/>
        </w:rPr>
      </w:pPr>
      <w:r w:rsidRPr="00381476">
        <w:rPr>
          <w:rFonts w:ascii="Times New Roman" w:eastAsia="Times New Roman" w:hAnsi="Times New Roman" w:cs="Times New Roman"/>
          <w:bCs/>
          <w:spacing w:val="-2"/>
          <w:sz w:val="28"/>
          <w:szCs w:val="28"/>
        </w:rPr>
        <w:t>Регламент проведения  мероприятия 40мин</w:t>
      </w:r>
    </w:p>
    <w:p w:rsidR="00904844" w:rsidRPr="00B91FF4" w:rsidRDefault="00904844"/>
    <w:sectPr w:rsidR="00904844" w:rsidRPr="00B91FF4">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F4E" w:rsidRDefault="00D47F4E" w:rsidP="00904844">
      <w:pPr>
        <w:spacing w:after="0" w:line="240" w:lineRule="auto"/>
      </w:pPr>
      <w:r>
        <w:separator/>
      </w:r>
    </w:p>
  </w:endnote>
  <w:endnote w:type="continuationSeparator" w:id="0">
    <w:p w:rsidR="00D47F4E" w:rsidRDefault="00D47F4E" w:rsidP="0090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F4E" w:rsidRDefault="00D47F4E" w:rsidP="00904844">
      <w:pPr>
        <w:spacing w:after="0" w:line="240" w:lineRule="auto"/>
      </w:pPr>
      <w:r>
        <w:separator/>
      </w:r>
    </w:p>
  </w:footnote>
  <w:footnote w:type="continuationSeparator" w:id="0">
    <w:p w:rsidR="00D47F4E" w:rsidRDefault="00D47F4E" w:rsidP="009048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03040"/>
    <w:rsid w:val="0002418B"/>
    <w:rsid w:val="00042752"/>
    <w:rsid w:val="00062F2A"/>
    <w:rsid w:val="000D7755"/>
    <w:rsid w:val="001F0BC7"/>
    <w:rsid w:val="002F5A41"/>
    <w:rsid w:val="00381476"/>
    <w:rsid w:val="00733A5C"/>
    <w:rsid w:val="008E2D39"/>
    <w:rsid w:val="00904844"/>
    <w:rsid w:val="00B60810"/>
    <w:rsid w:val="00B91FF4"/>
    <w:rsid w:val="00BE6CE7"/>
    <w:rsid w:val="00D31453"/>
    <w:rsid w:val="00D47F4E"/>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484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90484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904844"/>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unhideWhenUsed/>
    <w:qFormat/>
    <w:rsid w:val="0090484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90484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0484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qFormat/>
    <w:rsid w:val="00904844"/>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904844"/>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1FF4"/>
    <w:rPr>
      <w:color w:val="0000FF"/>
      <w:u w:val="single"/>
    </w:rPr>
  </w:style>
  <w:style w:type="paragraph" w:styleId="a4">
    <w:name w:val="header"/>
    <w:basedOn w:val="a"/>
    <w:link w:val="a5"/>
    <w:uiPriority w:val="99"/>
    <w:unhideWhenUsed/>
    <w:rsid w:val="0090484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4844"/>
  </w:style>
  <w:style w:type="paragraph" w:styleId="a6">
    <w:name w:val="footer"/>
    <w:basedOn w:val="a"/>
    <w:link w:val="a7"/>
    <w:uiPriority w:val="99"/>
    <w:unhideWhenUsed/>
    <w:rsid w:val="0090484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4844"/>
  </w:style>
  <w:style w:type="character" w:customStyle="1" w:styleId="10">
    <w:name w:val="Заголовок 1 Знак"/>
    <w:basedOn w:val="a0"/>
    <w:link w:val="1"/>
    <w:uiPriority w:val="9"/>
    <w:rsid w:val="0090484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904844"/>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rsid w:val="00904844"/>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904844"/>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rsid w:val="00904844"/>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904844"/>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rsid w:val="00904844"/>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rsid w:val="00904844"/>
    <w:rPr>
      <w:rFonts w:ascii="Arial" w:eastAsia="Times New Roman" w:hAnsi="Arial" w:cs="Arial"/>
      <w:lang w:val="ru-RU" w:eastAsia="ru-RU"/>
    </w:rPr>
  </w:style>
  <w:style w:type="numbering" w:customStyle="1" w:styleId="11">
    <w:name w:val="Нет списка1"/>
    <w:next w:val="a2"/>
    <w:uiPriority w:val="99"/>
    <w:semiHidden/>
    <w:unhideWhenUsed/>
    <w:rsid w:val="00904844"/>
  </w:style>
  <w:style w:type="paragraph" w:customStyle="1" w:styleId="Default">
    <w:name w:val="Default"/>
    <w:uiPriority w:val="99"/>
    <w:rsid w:val="0090484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8">
    <w:name w:val="Table Grid"/>
    <w:basedOn w:val="a1"/>
    <w:rsid w:val="0090484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uiPriority w:val="99"/>
    <w:unhideWhenUsed/>
    <w:rsid w:val="00904844"/>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rsid w:val="00904844"/>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904844"/>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904844"/>
    <w:pPr>
      <w:spacing w:after="0" w:line="240" w:lineRule="auto"/>
      <w:ind w:firstLine="567"/>
      <w:jc w:val="both"/>
    </w:pPr>
    <w:rPr>
      <w:rFonts w:ascii="Times New Roman" w:eastAsia="Times New Roman" w:hAnsi="Times New Roman" w:cs="Times New Roman"/>
      <w:sz w:val="28"/>
      <w:szCs w:val="20"/>
      <w:lang w:eastAsia="ko-KR"/>
    </w:rPr>
  </w:style>
  <w:style w:type="paragraph" w:styleId="ab">
    <w:name w:val="List Paragraph"/>
    <w:basedOn w:val="a"/>
    <w:uiPriority w:val="99"/>
    <w:qFormat/>
    <w:rsid w:val="00904844"/>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uiPriority w:val="99"/>
    <w:rsid w:val="00904844"/>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904844"/>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904844"/>
    <w:rPr>
      <w:rFonts w:ascii="Times New Roman" w:eastAsia="Times New Roman" w:hAnsi="Times New Roman" w:cs="Times New Roman"/>
      <w:color w:val="000000"/>
      <w:sz w:val="28"/>
      <w:szCs w:val="24"/>
      <w:lang w:val="ru-RU" w:eastAsia="ru-RU"/>
    </w:rPr>
  </w:style>
  <w:style w:type="paragraph" w:styleId="ac">
    <w:name w:val="TOC Heading"/>
    <w:basedOn w:val="1"/>
    <w:next w:val="a"/>
    <w:uiPriority w:val="39"/>
    <w:semiHidden/>
    <w:unhideWhenUsed/>
    <w:qFormat/>
    <w:rsid w:val="00904844"/>
    <w:pPr>
      <w:spacing w:line="276" w:lineRule="auto"/>
      <w:outlineLvl w:val="9"/>
    </w:pPr>
  </w:style>
  <w:style w:type="paragraph" w:styleId="21">
    <w:name w:val="toc 2"/>
    <w:basedOn w:val="a"/>
    <w:next w:val="a"/>
    <w:autoRedefine/>
    <w:uiPriority w:val="39"/>
    <w:unhideWhenUsed/>
    <w:rsid w:val="00904844"/>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04844"/>
    <w:pPr>
      <w:spacing w:after="100"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904844"/>
    <w:pPr>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904844"/>
    <w:rPr>
      <w:rFonts w:ascii="Tahoma" w:eastAsia="Times New Roman" w:hAnsi="Tahoma" w:cs="Tahoma"/>
      <w:sz w:val="16"/>
      <w:szCs w:val="16"/>
      <w:lang w:val="ru-RU" w:eastAsia="ru-RU"/>
    </w:rPr>
  </w:style>
  <w:style w:type="paragraph" w:styleId="af">
    <w:name w:val="Body Text"/>
    <w:basedOn w:val="a"/>
    <w:link w:val="af0"/>
    <w:uiPriority w:val="99"/>
    <w:unhideWhenUsed/>
    <w:rsid w:val="00904844"/>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904844"/>
    <w:rPr>
      <w:rFonts w:ascii="Times New Roman" w:eastAsia="Times New Roman" w:hAnsi="Times New Roman" w:cs="Times New Roman"/>
      <w:sz w:val="24"/>
      <w:szCs w:val="24"/>
      <w:lang w:val="ru-RU" w:eastAsia="ru-RU"/>
    </w:rPr>
  </w:style>
  <w:style w:type="paragraph" w:styleId="af1">
    <w:name w:val="footnote text"/>
    <w:basedOn w:val="a"/>
    <w:link w:val="af2"/>
    <w:uiPriority w:val="99"/>
    <w:semiHidden/>
    <w:unhideWhenUsed/>
    <w:rsid w:val="00904844"/>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uiPriority w:val="99"/>
    <w:semiHidden/>
    <w:rsid w:val="00904844"/>
    <w:rPr>
      <w:rFonts w:ascii="Times New Roman" w:eastAsia="Times New Roman" w:hAnsi="Times New Roman" w:cs="Times New Roman"/>
      <w:sz w:val="20"/>
      <w:szCs w:val="20"/>
      <w:lang w:val="ru-RU" w:eastAsia="ru-RU"/>
    </w:rPr>
  </w:style>
  <w:style w:type="character" w:styleId="af3">
    <w:name w:val="footnote reference"/>
    <w:basedOn w:val="a0"/>
    <w:uiPriority w:val="99"/>
    <w:semiHidden/>
    <w:unhideWhenUsed/>
    <w:rsid w:val="00904844"/>
    <w:rPr>
      <w:vertAlign w:val="superscript"/>
    </w:rPr>
  </w:style>
  <w:style w:type="paragraph" w:styleId="af4">
    <w:name w:val="Normal (Web)"/>
    <w:basedOn w:val="a"/>
    <w:link w:val="af5"/>
    <w:uiPriority w:val="99"/>
    <w:unhideWhenUsed/>
    <w:rsid w:val="0090484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904844"/>
  </w:style>
  <w:style w:type="numbering" w:customStyle="1" w:styleId="111">
    <w:name w:val="Нет списка111"/>
    <w:next w:val="a2"/>
    <w:uiPriority w:val="99"/>
    <w:semiHidden/>
    <w:unhideWhenUsed/>
    <w:rsid w:val="00904844"/>
  </w:style>
  <w:style w:type="paragraph" w:customStyle="1" w:styleId="af6">
    <w:name w:val="список с точками"/>
    <w:basedOn w:val="a"/>
    <w:uiPriority w:val="99"/>
    <w:rsid w:val="00904844"/>
    <w:pPr>
      <w:tabs>
        <w:tab w:val="num" w:pos="1804"/>
      </w:tabs>
      <w:spacing w:after="0" w:line="312" w:lineRule="auto"/>
      <w:ind w:left="1804" w:hanging="1095"/>
      <w:jc w:val="both"/>
    </w:pPr>
    <w:rPr>
      <w:rFonts w:ascii="Times New Roman" w:eastAsia="Calibri" w:hAnsi="Times New Roman" w:cs="Times New Roman"/>
      <w:sz w:val="24"/>
      <w:szCs w:val="24"/>
    </w:rPr>
  </w:style>
  <w:style w:type="character" w:styleId="af7">
    <w:name w:val="Strong"/>
    <w:basedOn w:val="a0"/>
    <w:uiPriority w:val="22"/>
    <w:qFormat/>
    <w:rsid w:val="00904844"/>
    <w:rPr>
      <w:b/>
      <w:bCs/>
    </w:rPr>
  </w:style>
  <w:style w:type="paragraph" w:customStyle="1" w:styleId="aiiinu">
    <w:name w:val="aii?inu"/>
    <w:basedOn w:val="a"/>
    <w:uiPriority w:val="99"/>
    <w:rsid w:val="00904844"/>
    <w:pPr>
      <w:overflowPunct w:val="0"/>
      <w:autoSpaceDE w:val="0"/>
      <w:autoSpaceDN w:val="0"/>
      <w:adjustRightInd w:val="0"/>
      <w:spacing w:before="120" w:after="0" w:line="240" w:lineRule="auto"/>
      <w:ind w:firstLine="567"/>
      <w:jc w:val="both"/>
      <w:textAlignment w:val="baseline"/>
    </w:pPr>
    <w:rPr>
      <w:rFonts w:ascii="TimesET" w:eastAsia="Times New Roman" w:hAnsi="TimesET" w:cs="Times New Roman"/>
      <w:b/>
      <w:i/>
      <w:sz w:val="28"/>
      <w:szCs w:val="20"/>
    </w:rPr>
  </w:style>
  <w:style w:type="paragraph" w:styleId="af8">
    <w:name w:val="Title"/>
    <w:basedOn w:val="a"/>
    <w:link w:val="af9"/>
    <w:uiPriority w:val="99"/>
    <w:qFormat/>
    <w:rsid w:val="00904844"/>
    <w:pPr>
      <w:spacing w:after="0" w:line="240" w:lineRule="auto"/>
      <w:jc w:val="center"/>
    </w:pPr>
    <w:rPr>
      <w:rFonts w:ascii="Times New Roman" w:eastAsia="Times New Roman" w:hAnsi="Times New Roman" w:cs="Times New Roman"/>
      <w:sz w:val="28"/>
      <w:szCs w:val="20"/>
    </w:rPr>
  </w:style>
  <w:style w:type="character" w:customStyle="1" w:styleId="af9">
    <w:name w:val="Название Знак"/>
    <w:basedOn w:val="a0"/>
    <w:link w:val="af8"/>
    <w:uiPriority w:val="99"/>
    <w:rsid w:val="00904844"/>
    <w:rPr>
      <w:rFonts w:ascii="Times New Roman" w:eastAsia="Times New Roman" w:hAnsi="Times New Roman" w:cs="Times New Roman"/>
      <w:sz w:val="28"/>
      <w:szCs w:val="20"/>
      <w:lang w:val="ru-RU" w:eastAsia="ru-RU"/>
    </w:rPr>
  </w:style>
  <w:style w:type="paragraph" w:styleId="22">
    <w:name w:val="Body Text 2"/>
    <w:basedOn w:val="a"/>
    <w:link w:val="23"/>
    <w:uiPriority w:val="99"/>
    <w:unhideWhenUsed/>
    <w:rsid w:val="00904844"/>
    <w:pPr>
      <w:spacing w:after="120" w:line="480" w:lineRule="auto"/>
    </w:pPr>
    <w:rPr>
      <w:rFonts w:eastAsiaTheme="minorHAnsi"/>
    </w:rPr>
  </w:style>
  <w:style w:type="character" w:customStyle="1" w:styleId="23">
    <w:name w:val="Основной текст 2 Знак"/>
    <w:basedOn w:val="a0"/>
    <w:link w:val="22"/>
    <w:uiPriority w:val="99"/>
    <w:rsid w:val="00904844"/>
    <w:rPr>
      <w:rFonts w:eastAsiaTheme="minorHAnsi"/>
      <w:lang w:val="ru-RU"/>
    </w:rPr>
  </w:style>
  <w:style w:type="numbering" w:customStyle="1" w:styleId="24">
    <w:name w:val="Нет списка2"/>
    <w:next w:val="a2"/>
    <w:uiPriority w:val="99"/>
    <w:semiHidden/>
    <w:unhideWhenUsed/>
    <w:rsid w:val="00904844"/>
  </w:style>
  <w:style w:type="paragraph" w:customStyle="1" w:styleId="16">
    <w:name w:val="Абзац списка1"/>
    <w:basedOn w:val="a"/>
    <w:uiPriority w:val="99"/>
    <w:rsid w:val="00904844"/>
    <w:pPr>
      <w:ind w:left="720"/>
      <w:contextualSpacing/>
    </w:pPr>
    <w:rPr>
      <w:rFonts w:ascii="Calibri" w:eastAsia="Times New Roman" w:hAnsi="Calibri" w:cs="Times New Roman"/>
    </w:rPr>
  </w:style>
  <w:style w:type="character" w:styleId="afa">
    <w:name w:val="page number"/>
    <w:basedOn w:val="a0"/>
    <w:uiPriority w:val="99"/>
    <w:rsid w:val="00904844"/>
    <w:rPr>
      <w:rFonts w:cs="Times New Roman"/>
    </w:rPr>
  </w:style>
  <w:style w:type="paragraph" w:styleId="afb">
    <w:name w:val="endnote text"/>
    <w:basedOn w:val="a"/>
    <w:link w:val="afc"/>
    <w:uiPriority w:val="99"/>
    <w:rsid w:val="00904844"/>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0"/>
    <w:link w:val="afb"/>
    <w:uiPriority w:val="99"/>
    <w:rsid w:val="00904844"/>
    <w:rPr>
      <w:rFonts w:ascii="Times New Roman" w:eastAsia="Times New Roman" w:hAnsi="Times New Roman" w:cs="Times New Roman"/>
      <w:sz w:val="20"/>
      <w:szCs w:val="20"/>
      <w:lang w:val="ru-RU" w:eastAsia="ru-RU"/>
    </w:rPr>
  </w:style>
  <w:style w:type="character" w:styleId="afd">
    <w:name w:val="endnote reference"/>
    <w:basedOn w:val="a0"/>
    <w:uiPriority w:val="99"/>
    <w:rsid w:val="00904844"/>
    <w:rPr>
      <w:rFonts w:cs="Times New Roman"/>
      <w:vertAlign w:val="superscript"/>
    </w:rPr>
  </w:style>
  <w:style w:type="paragraph" w:customStyle="1" w:styleId="25">
    <w:name w:val="Обычный2"/>
    <w:uiPriority w:val="99"/>
    <w:rsid w:val="00904844"/>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90484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904844"/>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904844"/>
    <w:rPr>
      <w:sz w:val="28"/>
      <w:szCs w:val="28"/>
    </w:rPr>
  </w:style>
  <w:style w:type="paragraph" w:customStyle="1" w:styleId="120">
    <w:name w:val="Билет12"/>
    <w:basedOn w:val="-13"/>
    <w:uiPriority w:val="99"/>
    <w:rsid w:val="00904844"/>
    <w:pPr>
      <w:spacing w:before="120" w:after="120"/>
    </w:pPr>
    <w:rPr>
      <w:b w:val="0"/>
      <w:caps w:val="0"/>
      <w:sz w:val="24"/>
      <w:szCs w:val="24"/>
    </w:rPr>
  </w:style>
  <w:style w:type="paragraph" w:customStyle="1" w:styleId="11-5">
    <w:name w:val="Билет11-5п/ж"/>
    <w:basedOn w:val="-13"/>
    <w:uiPriority w:val="99"/>
    <w:rsid w:val="00904844"/>
    <w:rPr>
      <w:kern w:val="24"/>
      <w:sz w:val="23"/>
      <w:szCs w:val="23"/>
    </w:rPr>
  </w:style>
  <w:style w:type="paragraph" w:customStyle="1" w:styleId="afe">
    <w:name w:val="Дисциплина"/>
    <w:basedOn w:val="120"/>
    <w:uiPriority w:val="99"/>
    <w:rsid w:val="00904844"/>
    <w:pPr>
      <w:suppressAutoHyphens/>
      <w:ind w:left="1701" w:hanging="1701"/>
      <w:contextualSpacing/>
      <w:jc w:val="left"/>
    </w:pPr>
    <w:rPr>
      <w:b/>
      <w:i/>
      <w:sz w:val="28"/>
      <w:szCs w:val="28"/>
    </w:rPr>
  </w:style>
  <w:style w:type="paragraph" w:customStyle="1" w:styleId="130">
    <w:name w:val="Билет13"/>
    <w:basedOn w:val="120"/>
    <w:uiPriority w:val="99"/>
    <w:rsid w:val="00904844"/>
    <w:pPr>
      <w:spacing w:before="0" w:after="0"/>
      <w:jc w:val="left"/>
    </w:pPr>
    <w:rPr>
      <w:kern w:val="0"/>
      <w:sz w:val="26"/>
      <w:szCs w:val="26"/>
    </w:rPr>
  </w:style>
  <w:style w:type="paragraph" w:customStyle="1" w:styleId="142">
    <w:name w:val="Билет 14"/>
    <w:uiPriority w:val="99"/>
    <w:rsid w:val="00904844"/>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904844"/>
    <w:pPr>
      <w:spacing w:after="0" w:line="240" w:lineRule="auto"/>
    </w:pPr>
    <w:rPr>
      <w:rFonts w:ascii="Times New Roman" w:eastAsia="Times New Roman" w:hAnsi="Times New Roman" w:cs="Times New Roman"/>
      <w:sz w:val="28"/>
      <w:szCs w:val="28"/>
    </w:rPr>
  </w:style>
  <w:style w:type="paragraph" w:customStyle="1" w:styleId="aff">
    <w:name w:val="Стиль нумерованый Полож"/>
    <w:basedOn w:val="a"/>
    <w:uiPriority w:val="99"/>
    <w:rsid w:val="00904844"/>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customStyle="1" w:styleId="51">
    <w:name w:val="Знак Знак5"/>
    <w:basedOn w:val="a0"/>
    <w:uiPriority w:val="99"/>
    <w:rsid w:val="00904844"/>
    <w:rPr>
      <w:rFonts w:ascii="Calibri" w:hAnsi="Calibri" w:cs="Calibri"/>
      <w:lang w:val="ru-RU" w:eastAsia="ru-RU" w:bidi="ar-SA"/>
    </w:rPr>
  </w:style>
  <w:style w:type="character" w:customStyle="1" w:styleId="112">
    <w:name w:val="Знак Знак11"/>
    <w:basedOn w:val="a0"/>
    <w:uiPriority w:val="99"/>
    <w:rsid w:val="00904844"/>
    <w:rPr>
      <w:rFonts w:ascii="Cambria" w:hAnsi="Cambria" w:cs="Times New Roman"/>
      <w:b/>
      <w:bCs/>
      <w:kern w:val="32"/>
      <w:sz w:val="32"/>
      <w:szCs w:val="32"/>
      <w:lang w:val="ru-RU" w:eastAsia="ru-RU" w:bidi="ar-SA"/>
    </w:rPr>
  </w:style>
  <w:style w:type="paragraph" w:customStyle="1" w:styleId="17">
    <w:name w:val="Текст1"/>
    <w:basedOn w:val="a"/>
    <w:uiPriority w:val="99"/>
    <w:rsid w:val="00904844"/>
    <w:pPr>
      <w:widowControl w:val="0"/>
      <w:spacing w:after="0" w:line="240" w:lineRule="auto"/>
    </w:pPr>
    <w:rPr>
      <w:rFonts w:ascii="Courier New" w:eastAsia="Times New Roman" w:hAnsi="Courier New" w:cs="Times New Roman"/>
      <w:sz w:val="20"/>
      <w:szCs w:val="20"/>
    </w:rPr>
  </w:style>
  <w:style w:type="character" w:customStyle="1" w:styleId="41">
    <w:name w:val="Знак Знак4"/>
    <w:basedOn w:val="a0"/>
    <w:uiPriority w:val="99"/>
    <w:rsid w:val="00904844"/>
    <w:rPr>
      <w:rFonts w:cs="Times New Roman"/>
      <w:lang w:val="ru-RU" w:eastAsia="ru-RU" w:bidi="ar-SA"/>
    </w:rPr>
  </w:style>
  <w:style w:type="character" w:customStyle="1" w:styleId="100">
    <w:name w:val="Знак Знак10"/>
    <w:basedOn w:val="a0"/>
    <w:uiPriority w:val="99"/>
    <w:rsid w:val="00904844"/>
    <w:rPr>
      <w:rFonts w:ascii="Arial" w:hAnsi="Arial" w:cs="Arial"/>
      <w:b/>
      <w:bCs/>
      <w:i/>
      <w:iCs/>
      <w:sz w:val="28"/>
      <w:szCs w:val="28"/>
      <w:lang w:val="ru-RU" w:eastAsia="ru-RU" w:bidi="ar-SA"/>
    </w:rPr>
  </w:style>
  <w:style w:type="character" w:customStyle="1" w:styleId="91">
    <w:name w:val="Знак Знак9"/>
    <w:basedOn w:val="a0"/>
    <w:uiPriority w:val="99"/>
    <w:rsid w:val="00904844"/>
    <w:rPr>
      <w:rFonts w:cs="Times New Roman"/>
      <w:b/>
      <w:bCs/>
      <w:sz w:val="28"/>
      <w:szCs w:val="28"/>
      <w:lang w:val="ru-RU" w:eastAsia="ru-RU" w:bidi="ar-SA"/>
    </w:rPr>
  </w:style>
  <w:style w:type="table" w:customStyle="1" w:styleId="18">
    <w:name w:val="Сетка таблицы1"/>
    <w:basedOn w:val="a1"/>
    <w:next w:val="a8"/>
    <w:uiPriority w:val="99"/>
    <w:rsid w:val="0090484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Знак Знак Знак Знак"/>
    <w:basedOn w:val="a"/>
    <w:uiPriority w:val="99"/>
    <w:rsid w:val="00904844"/>
    <w:pPr>
      <w:pageBreakBefore/>
      <w:spacing w:after="160" w:line="360" w:lineRule="auto"/>
    </w:pPr>
    <w:rPr>
      <w:rFonts w:ascii="Times New Roman" w:eastAsia="Times New Roman" w:hAnsi="Times New Roman" w:cs="Times New Roman"/>
      <w:sz w:val="28"/>
      <w:szCs w:val="20"/>
    </w:rPr>
  </w:style>
  <w:style w:type="paragraph" w:customStyle="1" w:styleId="aff1">
    <w:name w:val="Знак"/>
    <w:basedOn w:val="a"/>
    <w:uiPriority w:val="99"/>
    <w:rsid w:val="00904844"/>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904844"/>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31">
    <w:name w:val="Body Text 3"/>
    <w:basedOn w:val="a"/>
    <w:link w:val="32"/>
    <w:uiPriority w:val="99"/>
    <w:rsid w:val="00904844"/>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rsid w:val="00904844"/>
    <w:rPr>
      <w:rFonts w:ascii="Calibri" w:eastAsia="Times New Roman" w:hAnsi="Calibri" w:cs="Calibri"/>
      <w:sz w:val="16"/>
      <w:szCs w:val="16"/>
      <w:lang w:val="ru-RU" w:eastAsia="ru-RU"/>
    </w:rPr>
  </w:style>
  <w:style w:type="paragraph" w:customStyle="1" w:styleId="ConsNormal">
    <w:name w:val="ConsNormal"/>
    <w:uiPriority w:val="99"/>
    <w:rsid w:val="00904844"/>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5">
    <w:name w:val="Обычный (веб) Знак"/>
    <w:basedOn w:val="a0"/>
    <w:link w:val="af4"/>
    <w:uiPriority w:val="99"/>
    <w:locked/>
    <w:rsid w:val="00904844"/>
    <w:rPr>
      <w:rFonts w:ascii="Times New Roman" w:eastAsia="Times New Roman" w:hAnsi="Times New Roman" w:cs="Times New Roman"/>
      <w:sz w:val="24"/>
      <w:szCs w:val="24"/>
      <w:lang w:val="ru-RU" w:eastAsia="ru-RU"/>
    </w:rPr>
  </w:style>
  <w:style w:type="paragraph" w:styleId="26">
    <w:name w:val="Body Text Indent 2"/>
    <w:basedOn w:val="a"/>
    <w:link w:val="27"/>
    <w:uiPriority w:val="99"/>
    <w:rsid w:val="00904844"/>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rsid w:val="00904844"/>
    <w:rPr>
      <w:rFonts w:ascii="Times New Roman" w:eastAsia="Times New Roman" w:hAnsi="Times New Roman" w:cs="Times New Roman"/>
      <w:sz w:val="24"/>
      <w:szCs w:val="24"/>
      <w:lang w:val="ru-RU" w:eastAsia="ru-RU"/>
    </w:rPr>
  </w:style>
  <w:style w:type="paragraph" w:styleId="aff2">
    <w:name w:val="Block Text"/>
    <w:basedOn w:val="a"/>
    <w:uiPriority w:val="99"/>
    <w:rsid w:val="00904844"/>
    <w:pPr>
      <w:spacing w:after="0" w:line="240" w:lineRule="auto"/>
      <w:ind w:left="-600" w:right="459" w:firstLine="600"/>
      <w:jc w:val="both"/>
    </w:pPr>
    <w:rPr>
      <w:rFonts w:ascii="Times New Roman" w:eastAsia="Times New Roman" w:hAnsi="Times New Roman" w:cs="Times New Roman"/>
      <w:sz w:val="28"/>
      <w:szCs w:val="28"/>
    </w:rPr>
  </w:style>
  <w:style w:type="paragraph" w:customStyle="1" w:styleId="MainText">
    <w:name w:val="MainText"/>
    <w:uiPriority w:val="99"/>
    <w:rsid w:val="00904844"/>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rPr>
  </w:style>
  <w:style w:type="paragraph" w:customStyle="1" w:styleId="19">
    <w:name w:val="Знак Знак Знак Знак1"/>
    <w:basedOn w:val="a"/>
    <w:uiPriority w:val="99"/>
    <w:rsid w:val="00904844"/>
    <w:pPr>
      <w:pageBreakBefore/>
      <w:spacing w:after="160" w:line="360" w:lineRule="auto"/>
    </w:pPr>
    <w:rPr>
      <w:rFonts w:ascii="Times New Roman" w:eastAsia="Times New Roman" w:hAnsi="Times New Roman" w:cs="Times New Roman"/>
      <w:sz w:val="28"/>
      <w:szCs w:val="20"/>
    </w:rPr>
  </w:style>
  <w:style w:type="paragraph" w:styleId="aff3">
    <w:name w:val="Plain Text"/>
    <w:basedOn w:val="a"/>
    <w:link w:val="aff4"/>
    <w:uiPriority w:val="99"/>
    <w:rsid w:val="00904844"/>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uiPriority w:val="99"/>
    <w:rsid w:val="00904844"/>
    <w:rPr>
      <w:rFonts w:ascii="Courier New" w:eastAsia="Times New Roman" w:hAnsi="Courier New" w:cs="Times New Roman"/>
      <w:sz w:val="20"/>
      <w:szCs w:val="20"/>
      <w:lang w:val="ru-RU" w:eastAsia="ru-RU"/>
    </w:rPr>
  </w:style>
  <w:style w:type="paragraph" w:customStyle="1" w:styleId="pr">
    <w:name w:val="pr"/>
    <w:basedOn w:val="a"/>
    <w:uiPriority w:val="99"/>
    <w:rsid w:val="00904844"/>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904844"/>
    <w:pPr>
      <w:spacing w:before="150" w:after="150" w:line="240" w:lineRule="auto"/>
      <w:ind w:right="150" w:firstLine="225"/>
    </w:pPr>
    <w:rPr>
      <w:rFonts w:ascii="Times New Roman" w:eastAsia="Times New Roman" w:hAnsi="Times New Roman" w:cs="Times New Roman"/>
      <w:sz w:val="24"/>
      <w:szCs w:val="24"/>
    </w:rPr>
  </w:style>
  <w:style w:type="character" w:customStyle="1" w:styleId="paragraph">
    <w:name w:val="paragraph"/>
    <w:basedOn w:val="a0"/>
    <w:uiPriority w:val="99"/>
    <w:rsid w:val="00904844"/>
    <w:rPr>
      <w:rFonts w:cs="Times New Roman"/>
    </w:rPr>
  </w:style>
  <w:style w:type="character" w:customStyle="1" w:styleId="caps">
    <w:name w:val="caps"/>
    <w:basedOn w:val="a0"/>
    <w:uiPriority w:val="99"/>
    <w:rsid w:val="00904844"/>
    <w:rPr>
      <w:rFonts w:cs="Times New Roman"/>
    </w:rPr>
  </w:style>
  <w:style w:type="paragraph" w:customStyle="1" w:styleId="33">
    <w:name w:val="Обычный3"/>
    <w:uiPriority w:val="99"/>
    <w:rsid w:val="00904844"/>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904844"/>
    <w:pPr>
      <w:widowControl w:val="0"/>
      <w:spacing w:line="240" w:lineRule="atLeast"/>
    </w:pPr>
    <w:rPr>
      <w:rFonts w:ascii="FreeSetC" w:eastAsia="Times New Roman" w:hAnsi="FreeSetC"/>
      <w:color w:val="auto"/>
    </w:rPr>
  </w:style>
  <w:style w:type="paragraph" w:customStyle="1" w:styleId="txt">
    <w:name w:val="txt"/>
    <w:basedOn w:val="a"/>
    <w:uiPriority w:val="99"/>
    <w:rsid w:val="00904844"/>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a">
    <w:name w:val="Обычный (веб)1"/>
    <w:basedOn w:val="a"/>
    <w:uiPriority w:val="99"/>
    <w:rsid w:val="00904844"/>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904844"/>
    <w:pPr>
      <w:spacing w:before="100" w:beforeAutospacing="1" w:after="100" w:afterAutospacing="1" w:line="240" w:lineRule="auto"/>
    </w:pPr>
    <w:rPr>
      <w:rFonts w:ascii="Arial Unicode MS" w:eastAsia="Arial Unicode MS" w:hAnsi="Arial Unicode MS" w:cs="Arial Unicode MS"/>
      <w:sz w:val="24"/>
      <w:szCs w:val="24"/>
    </w:rPr>
  </w:style>
  <w:style w:type="character" w:styleId="aff5">
    <w:name w:val="Emphasis"/>
    <w:basedOn w:val="a0"/>
    <w:uiPriority w:val="99"/>
    <w:qFormat/>
    <w:rsid w:val="00904844"/>
    <w:rPr>
      <w:rFonts w:cs="Times New Roman"/>
      <w:i/>
      <w:iCs/>
    </w:rPr>
  </w:style>
  <w:style w:type="character" w:customStyle="1" w:styleId="FontStyle46">
    <w:name w:val="Font Style46"/>
    <w:basedOn w:val="a0"/>
    <w:uiPriority w:val="99"/>
    <w:rsid w:val="00904844"/>
    <w:rPr>
      <w:rFonts w:ascii="Times New Roman" w:hAnsi="Times New Roman" w:cs="Times New Roman"/>
      <w:sz w:val="24"/>
      <w:szCs w:val="24"/>
    </w:rPr>
  </w:style>
  <w:style w:type="character" w:customStyle="1" w:styleId="aff6">
    <w:name w:val="Основной текст_"/>
    <w:basedOn w:val="a0"/>
    <w:uiPriority w:val="99"/>
    <w:rsid w:val="00904844"/>
    <w:rPr>
      <w:rFonts w:cs="Times New Roman"/>
      <w:sz w:val="18"/>
      <w:szCs w:val="18"/>
      <w:lang w:bidi="ar-SA"/>
    </w:rPr>
  </w:style>
  <w:style w:type="character" w:customStyle="1" w:styleId="28">
    <w:name w:val="Основной текст (2)_"/>
    <w:basedOn w:val="a0"/>
    <w:link w:val="29"/>
    <w:uiPriority w:val="99"/>
    <w:locked/>
    <w:rsid w:val="00904844"/>
    <w:rPr>
      <w:rFonts w:ascii="Microsoft Sans Serif" w:hAnsi="Microsoft Sans Serif" w:cs="Times New Roman"/>
      <w:sz w:val="16"/>
      <w:szCs w:val="16"/>
      <w:shd w:val="clear" w:color="auto" w:fill="FFFFFF"/>
    </w:rPr>
  </w:style>
  <w:style w:type="character" w:customStyle="1" w:styleId="aff7">
    <w:name w:val="Подпись к таблице_"/>
    <w:basedOn w:val="a0"/>
    <w:link w:val="aff8"/>
    <w:uiPriority w:val="99"/>
    <w:locked/>
    <w:rsid w:val="00904844"/>
    <w:rPr>
      <w:rFonts w:ascii="Microsoft Sans Serif" w:hAnsi="Microsoft Sans Serif" w:cs="Times New Roman"/>
      <w:sz w:val="16"/>
      <w:szCs w:val="16"/>
      <w:shd w:val="clear" w:color="auto" w:fill="FFFFFF"/>
    </w:rPr>
  </w:style>
  <w:style w:type="character" w:customStyle="1" w:styleId="MicrosoftSansSerif">
    <w:name w:val="Основной текст + Microsoft Sans Serif"/>
    <w:aliases w:val="8 pt"/>
    <w:basedOn w:val="aff6"/>
    <w:uiPriority w:val="99"/>
    <w:rsid w:val="00904844"/>
    <w:rPr>
      <w:rFonts w:ascii="Microsoft Sans Serif" w:hAnsi="Microsoft Sans Serif" w:cs="Microsoft Sans Serif"/>
      <w:sz w:val="16"/>
      <w:szCs w:val="16"/>
      <w:lang w:bidi="ar-SA"/>
    </w:rPr>
  </w:style>
  <w:style w:type="paragraph" w:customStyle="1" w:styleId="29">
    <w:name w:val="Основной текст (2)"/>
    <w:basedOn w:val="a"/>
    <w:link w:val="28"/>
    <w:uiPriority w:val="99"/>
    <w:rsid w:val="00904844"/>
    <w:pPr>
      <w:widowControl w:val="0"/>
      <w:shd w:val="clear" w:color="auto" w:fill="FFFFFF"/>
      <w:spacing w:after="60" w:line="240" w:lineRule="atLeast"/>
      <w:jc w:val="right"/>
    </w:pPr>
    <w:rPr>
      <w:rFonts w:ascii="Microsoft Sans Serif" w:hAnsi="Microsoft Sans Serif" w:cs="Times New Roman"/>
      <w:sz w:val="16"/>
      <w:szCs w:val="16"/>
    </w:rPr>
  </w:style>
  <w:style w:type="paragraph" w:customStyle="1" w:styleId="aff8">
    <w:name w:val="Подпись к таблице"/>
    <w:basedOn w:val="a"/>
    <w:link w:val="aff7"/>
    <w:uiPriority w:val="99"/>
    <w:rsid w:val="00904844"/>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9">
    <w:name w:val="Основной текст + Курсив"/>
    <w:basedOn w:val="aff6"/>
    <w:uiPriority w:val="99"/>
    <w:rsid w:val="00904844"/>
    <w:rPr>
      <w:rFonts w:ascii="Times New Roman" w:hAnsi="Times New Roman" w:cs="Times New Roman"/>
      <w:i/>
      <w:iCs/>
      <w:sz w:val="20"/>
      <w:szCs w:val="20"/>
      <w:u w:val="none"/>
      <w:lang w:bidi="ar-SA"/>
    </w:rPr>
  </w:style>
  <w:style w:type="character" w:customStyle="1" w:styleId="affa">
    <w:name w:val="Основной текст + Полужирный"/>
    <w:aliases w:val="Курсив,Сноска (3) + Century Gothic,13 pt,Масштаб 60%,Курсив2"/>
    <w:basedOn w:val="aff6"/>
    <w:uiPriority w:val="99"/>
    <w:rsid w:val="00904844"/>
    <w:rPr>
      <w:rFonts w:cs="Times New Roman"/>
      <w:b/>
      <w:bCs/>
      <w:i/>
      <w:iCs/>
      <w:sz w:val="19"/>
      <w:szCs w:val="19"/>
      <w:lang w:bidi="ar-SA"/>
    </w:rPr>
  </w:style>
  <w:style w:type="character" w:customStyle="1" w:styleId="1b">
    <w:name w:val="Основной текст + Полужирный1"/>
    <w:aliases w:val="Курсив1,Интервал 2 pt"/>
    <w:basedOn w:val="aff6"/>
    <w:uiPriority w:val="99"/>
    <w:rsid w:val="00904844"/>
    <w:rPr>
      <w:rFonts w:cs="Times New Roman"/>
      <w:b/>
      <w:bCs/>
      <w:i/>
      <w:iCs/>
      <w:spacing w:val="40"/>
      <w:sz w:val="19"/>
      <w:szCs w:val="19"/>
      <w:lang w:bidi="ar-SA"/>
    </w:rPr>
  </w:style>
  <w:style w:type="character" w:customStyle="1" w:styleId="affb">
    <w:name w:val="Сноска_"/>
    <w:basedOn w:val="a0"/>
    <w:link w:val="affc"/>
    <w:uiPriority w:val="99"/>
    <w:locked/>
    <w:rsid w:val="00904844"/>
    <w:rPr>
      <w:rFonts w:cs="Times New Roman"/>
      <w:sz w:val="19"/>
      <w:szCs w:val="19"/>
      <w:shd w:val="clear" w:color="auto" w:fill="FFFFFF"/>
    </w:rPr>
  </w:style>
  <w:style w:type="character" w:customStyle="1" w:styleId="affd">
    <w:name w:val="Сноска + Полужирный"/>
    <w:aliases w:val="Курсив4"/>
    <w:basedOn w:val="affb"/>
    <w:uiPriority w:val="99"/>
    <w:rsid w:val="00904844"/>
    <w:rPr>
      <w:rFonts w:cs="Times New Roman"/>
      <w:b/>
      <w:bCs/>
      <w:i/>
      <w:iCs/>
      <w:sz w:val="19"/>
      <w:szCs w:val="19"/>
      <w:shd w:val="clear" w:color="auto" w:fill="FFFFFF"/>
    </w:rPr>
  </w:style>
  <w:style w:type="character" w:customStyle="1" w:styleId="34">
    <w:name w:val="Основной текст (3)_"/>
    <w:basedOn w:val="a0"/>
    <w:link w:val="35"/>
    <w:uiPriority w:val="99"/>
    <w:locked/>
    <w:rsid w:val="00904844"/>
    <w:rPr>
      <w:rFonts w:cs="Times New Roman"/>
      <w:b/>
      <w:bCs/>
      <w:i/>
      <w:iCs/>
      <w:sz w:val="19"/>
      <w:szCs w:val="19"/>
      <w:shd w:val="clear" w:color="auto" w:fill="FFFFFF"/>
    </w:rPr>
  </w:style>
  <w:style w:type="paragraph" w:customStyle="1" w:styleId="affc">
    <w:name w:val="Сноска"/>
    <w:basedOn w:val="a"/>
    <w:link w:val="affb"/>
    <w:uiPriority w:val="99"/>
    <w:rsid w:val="00904844"/>
    <w:pPr>
      <w:widowControl w:val="0"/>
      <w:shd w:val="clear" w:color="auto" w:fill="FFFFFF"/>
      <w:spacing w:before="60" w:after="60" w:line="240" w:lineRule="atLeast"/>
      <w:ind w:firstLine="360"/>
      <w:jc w:val="both"/>
    </w:pPr>
    <w:rPr>
      <w:rFonts w:cs="Times New Roman"/>
      <w:sz w:val="19"/>
      <w:szCs w:val="19"/>
    </w:rPr>
  </w:style>
  <w:style w:type="paragraph" w:customStyle="1" w:styleId="35">
    <w:name w:val="Основной текст (3)"/>
    <w:basedOn w:val="a"/>
    <w:link w:val="34"/>
    <w:uiPriority w:val="99"/>
    <w:rsid w:val="00904844"/>
    <w:pPr>
      <w:widowControl w:val="0"/>
      <w:shd w:val="clear" w:color="auto" w:fill="FFFFFF"/>
      <w:spacing w:before="60" w:after="300" w:line="240" w:lineRule="atLeast"/>
      <w:jc w:val="right"/>
    </w:pPr>
    <w:rPr>
      <w:rFonts w:cs="Times New Roman"/>
      <w:b/>
      <w:bCs/>
      <w:i/>
      <w:iCs/>
      <w:sz w:val="19"/>
      <w:szCs w:val="19"/>
    </w:rPr>
  </w:style>
  <w:style w:type="character" w:customStyle="1" w:styleId="8pt">
    <w:name w:val="Основной текст + 8 pt"/>
    <w:basedOn w:val="aff6"/>
    <w:uiPriority w:val="99"/>
    <w:rsid w:val="00904844"/>
    <w:rPr>
      <w:rFonts w:ascii="Times New Roman" w:hAnsi="Times New Roman" w:cs="Times New Roman"/>
      <w:sz w:val="16"/>
      <w:szCs w:val="16"/>
      <w:u w:val="none"/>
      <w:lang w:bidi="ar-SA"/>
    </w:rPr>
  </w:style>
  <w:style w:type="character" w:customStyle="1" w:styleId="2a">
    <w:name w:val="Основной текст (2) + Не полужирный"/>
    <w:aliases w:val="Не курсив"/>
    <w:basedOn w:val="28"/>
    <w:uiPriority w:val="99"/>
    <w:rsid w:val="00904844"/>
    <w:rPr>
      <w:rFonts w:ascii="Times New Roman" w:hAnsi="Times New Roman" w:cs="Times New Roman"/>
      <w:b/>
      <w:bCs/>
      <w:i/>
      <w:iCs/>
      <w:sz w:val="19"/>
      <w:szCs w:val="19"/>
      <w:u w:val="none"/>
      <w:shd w:val="clear" w:color="auto" w:fill="FFFFFF"/>
    </w:rPr>
  </w:style>
  <w:style w:type="numbering" w:customStyle="1" w:styleId="36">
    <w:name w:val="Нет списка3"/>
    <w:next w:val="a2"/>
    <w:uiPriority w:val="99"/>
    <w:semiHidden/>
    <w:unhideWhenUsed/>
    <w:rsid w:val="00904844"/>
  </w:style>
  <w:style w:type="numbering" w:customStyle="1" w:styleId="121">
    <w:name w:val="Нет списка12"/>
    <w:next w:val="a2"/>
    <w:uiPriority w:val="99"/>
    <w:semiHidden/>
    <w:unhideWhenUsed/>
    <w:rsid w:val="00904844"/>
  </w:style>
  <w:style w:type="numbering" w:customStyle="1" w:styleId="210">
    <w:name w:val="Нет списка21"/>
    <w:next w:val="a2"/>
    <w:uiPriority w:val="99"/>
    <w:semiHidden/>
    <w:unhideWhenUsed/>
    <w:rsid w:val="00904844"/>
  </w:style>
  <w:style w:type="character" w:styleId="affe">
    <w:name w:val="annotation reference"/>
    <w:basedOn w:val="a0"/>
    <w:uiPriority w:val="99"/>
    <w:semiHidden/>
    <w:unhideWhenUsed/>
    <w:rsid w:val="00904844"/>
    <w:rPr>
      <w:sz w:val="16"/>
      <w:szCs w:val="16"/>
    </w:rPr>
  </w:style>
  <w:style w:type="paragraph" w:styleId="afff">
    <w:name w:val="annotation text"/>
    <w:basedOn w:val="a"/>
    <w:link w:val="afff0"/>
    <w:uiPriority w:val="99"/>
    <w:semiHidden/>
    <w:unhideWhenUsed/>
    <w:rsid w:val="00904844"/>
    <w:pPr>
      <w:spacing w:after="0" w:line="240" w:lineRule="auto"/>
    </w:pPr>
    <w:rPr>
      <w:rFonts w:ascii="Times New Roman" w:eastAsia="Times New Roman" w:hAnsi="Times New Roman" w:cs="Times New Roman"/>
      <w:sz w:val="20"/>
      <w:szCs w:val="20"/>
    </w:rPr>
  </w:style>
  <w:style w:type="character" w:customStyle="1" w:styleId="afff0">
    <w:name w:val="Текст примечания Знак"/>
    <w:basedOn w:val="a0"/>
    <w:link w:val="afff"/>
    <w:uiPriority w:val="99"/>
    <w:semiHidden/>
    <w:rsid w:val="00904844"/>
    <w:rPr>
      <w:rFonts w:ascii="Times New Roman" w:eastAsia="Times New Roman" w:hAnsi="Times New Roman" w:cs="Times New Roman"/>
      <w:sz w:val="20"/>
      <w:szCs w:val="20"/>
      <w:lang w:val="ru-RU" w:eastAsia="ru-RU"/>
    </w:rPr>
  </w:style>
  <w:style w:type="character" w:styleId="afff1">
    <w:name w:val="FollowedHyperlink"/>
    <w:basedOn w:val="a0"/>
    <w:uiPriority w:val="99"/>
    <w:semiHidden/>
    <w:unhideWhenUsed/>
    <w:rsid w:val="00062F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484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90484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904844"/>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unhideWhenUsed/>
    <w:qFormat/>
    <w:rsid w:val="0090484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90484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0484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qFormat/>
    <w:rsid w:val="00904844"/>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904844"/>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1FF4"/>
    <w:rPr>
      <w:color w:val="0000FF"/>
      <w:u w:val="single"/>
    </w:rPr>
  </w:style>
  <w:style w:type="paragraph" w:styleId="a4">
    <w:name w:val="header"/>
    <w:basedOn w:val="a"/>
    <w:link w:val="a5"/>
    <w:uiPriority w:val="99"/>
    <w:unhideWhenUsed/>
    <w:rsid w:val="0090484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4844"/>
  </w:style>
  <w:style w:type="paragraph" w:styleId="a6">
    <w:name w:val="footer"/>
    <w:basedOn w:val="a"/>
    <w:link w:val="a7"/>
    <w:uiPriority w:val="99"/>
    <w:unhideWhenUsed/>
    <w:rsid w:val="0090484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4844"/>
  </w:style>
  <w:style w:type="character" w:customStyle="1" w:styleId="10">
    <w:name w:val="Заголовок 1 Знак"/>
    <w:basedOn w:val="a0"/>
    <w:link w:val="1"/>
    <w:uiPriority w:val="9"/>
    <w:rsid w:val="0090484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rsid w:val="00904844"/>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rsid w:val="00904844"/>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904844"/>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rsid w:val="00904844"/>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904844"/>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rsid w:val="00904844"/>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rsid w:val="00904844"/>
    <w:rPr>
      <w:rFonts w:ascii="Arial" w:eastAsia="Times New Roman" w:hAnsi="Arial" w:cs="Arial"/>
      <w:lang w:val="ru-RU" w:eastAsia="ru-RU"/>
    </w:rPr>
  </w:style>
  <w:style w:type="numbering" w:customStyle="1" w:styleId="11">
    <w:name w:val="Нет списка1"/>
    <w:next w:val="a2"/>
    <w:uiPriority w:val="99"/>
    <w:semiHidden/>
    <w:unhideWhenUsed/>
    <w:rsid w:val="00904844"/>
  </w:style>
  <w:style w:type="paragraph" w:customStyle="1" w:styleId="Default">
    <w:name w:val="Default"/>
    <w:uiPriority w:val="99"/>
    <w:rsid w:val="0090484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8">
    <w:name w:val="Table Grid"/>
    <w:basedOn w:val="a1"/>
    <w:rsid w:val="0090484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uiPriority w:val="99"/>
    <w:unhideWhenUsed/>
    <w:rsid w:val="00904844"/>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rsid w:val="00904844"/>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904844"/>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904844"/>
    <w:pPr>
      <w:spacing w:after="0" w:line="240" w:lineRule="auto"/>
      <w:ind w:firstLine="567"/>
      <w:jc w:val="both"/>
    </w:pPr>
    <w:rPr>
      <w:rFonts w:ascii="Times New Roman" w:eastAsia="Times New Roman" w:hAnsi="Times New Roman" w:cs="Times New Roman"/>
      <w:sz w:val="28"/>
      <w:szCs w:val="20"/>
      <w:lang w:eastAsia="ko-KR"/>
    </w:rPr>
  </w:style>
  <w:style w:type="paragraph" w:styleId="ab">
    <w:name w:val="List Paragraph"/>
    <w:basedOn w:val="a"/>
    <w:uiPriority w:val="99"/>
    <w:qFormat/>
    <w:rsid w:val="00904844"/>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uiPriority w:val="99"/>
    <w:rsid w:val="00904844"/>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904844"/>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904844"/>
    <w:rPr>
      <w:rFonts w:ascii="Times New Roman" w:eastAsia="Times New Roman" w:hAnsi="Times New Roman" w:cs="Times New Roman"/>
      <w:color w:val="000000"/>
      <w:sz w:val="28"/>
      <w:szCs w:val="24"/>
      <w:lang w:val="ru-RU" w:eastAsia="ru-RU"/>
    </w:rPr>
  </w:style>
  <w:style w:type="paragraph" w:styleId="ac">
    <w:name w:val="TOC Heading"/>
    <w:basedOn w:val="1"/>
    <w:next w:val="a"/>
    <w:uiPriority w:val="39"/>
    <w:semiHidden/>
    <w:unhideWhenUsed/>
    <w:qFormat/>
    <w:rsid w:val="00904844"/>
    <w:pPr>
      <w:spacing w:line="276" w:lineRule="auto"/>
      <w:outlineLvl w:val="9"/>
    </w:pPr>
  </w:style>
  <w:style w:type="paragraph" w:styleId="21">
    <w:name w:val="toc 2"/>
    <w:basedOn w:val="a"/>
    <w:next w:val="a"/>
    <w:autoRedefine/>
    <w:uiPriority w:val="39"/>
    <w:unhideWhenUsed/>
    <w:rsid w:val="00904844"/>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904844"/>
    <w:pPr>
      <w:spacing w:after="100"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904844"/>
    <w:pPr>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904844"/>
    <w:rPr>
      <w:rFonts w:ascii="Tahoma" w:eastAsia="Times New Roman" w:hAnsi="Tahoma" w:cs="Tahoma"/>
      <w:sz w:val="16"/>
      <w:szCs w:val="16"/>
      <w:lang w:val="ru-RU" w:eastAsia="ru-RU"/>
    </w:rPr>
  </w:style>
  <w:style w:type="paragraph" w:styleId="af">
    <w:name w:val="Body Text"/>
    <w:basedOn w:val="a"/>
    <w:link w:val="af0"/>
    <w:uiPriority w:val="99"/>
    <w:unhideWhenUsed/>
    <w:rsid w:val="00904844"/>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904844"/>
    <w:rPr>
      <w:rFonts w:ascii="Times New Roman" w:eastAsia="Times New Roman" w:hAnsi="Times New Roman" w:cs="Times New Roman"/>
      <w:sz w:val="24"/>
      <w:szCs w:val="24"/>
      <w:lang w:val="ru-RU" w:eastAsia="ru-RU"/>
    </w:rPr>
  </w:style>
  <w:style w:type="paragraph" w:styleId="af1">
    <w:name w:val="footnote text"/>
    <w:basedOn w:val="a"/>
    <w:link w:val="af2"/>
    <w:uiPriority w:val="99"/>
    <w:semiHidden/>
    <w:unhideWhenUsed/>
    <w:rsid w:val="00904844"/>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uiPriority w:val="99"/>
    <w:semiHidden/>
    <w:rsid w:val="00904844"/>
    <w:rPr>
      <w:rFonts w:ascii="Times New Roman" w:eastAsia="Times New Roman" w:hAnsi="Times New Roman" w:cs="Times New Roman"/>
      <w:sz w:val="20"/>
      <w:szCs w:val="20"/>
      <w:lang w:val="ru-RU" w:eastAsia="ru-RU"/>
    </w:rPr>
  </w:style>
  <w:style w:type="character" w:styleId="af3">
    <w:name w:val="footnote reference"/>
    <w:basedOn w:val="a0"/>
    <w:uiPriority w:val="99"/>
    <w:semiHidden/>
    <w:unhideWhenUsed/>
    <w:rsid w:val="00904844"/>
    <w:rPr>
      <w:vertAlign w:val="superscript"/>
    </w:rPr>
  </w:style>
  <w:style w:type="paragraph" w:styleId="af4">
    <w:name w:val="Normal (Web)"/>
    <w:basedOn w:val="a"/>
    <w:link w:val="af5"/>
    <w:uiPriority w:val="99"/>
    <w:unhideWhenUsed/>
    <w:rsid w:val="0090484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904844"/>
  </w:style>
  <w:style w:type="numbering" w:customStyle="1" w:styleId="111">
    <w:name w:val="Нет списка111"/>
    <w:next w:val="a2"/>
    <w:uiPriority w:val="99"/>
    <w:semiHidden/>
    <w:unhideWhenUsed/>
    <w:rsid w:val="00904844"/>
  </w:style>
  <w:style w:type="paragraph" w:customStyle="1" w:styleId="af6">
    <w:name w:val="список с точками"/>
    <w:basedOn w:val="a"/>
    <w:uiPriority w:val="99"/>
    <w:rsid w:val="00904844"/>
    <w:pPr>
      <w:tabs>
        <w:tab w:val="num" w:pos="1804"/>
      </w:tabs>
      <w:spacing w:after="0" w:line="312" w:lineRule="auto"/>
      <w:ind w:left="1804" w:hanging="1095"/>
      <w:jc w:val="both"/>
    </w:pPr>
    <w:rPr>
      <w:rFonts w:ascii="Times New Roman" w:eastAsia="Calibri" w:hAnsi="Times New Roman" w:cs="Times New Roman"/>
      <w:sz w:val="24"/>
      <w:szCs w:val="24"/>
    </w:rPr>
  </w:style>
  <w:style w:type="character" w:styleId="af7">
    <w:name w:val="Strong"/>
    <w:basedOn w:val="a0"/>
    <w:uiPriority w:val="22"/>
    <w:qFormat/>
    <w:rsid w:val="00904844"/>
    <w:rPr>
      <w:b/>
      <w:bCs/>
    </w:rPr>
  </w:style>
  <w:style w:type="paragraph" w:customStyle="1" w:styleId="aiiinu">
    <w:name w:val="aii?inu"/>
    <w:basedOn w:val="a"/>
    <w:uiPriority w:val="99"/>
    <w:rsid w:val="00904844"/>
    <w:pPr>
      <w:overflowPunct w:val="0"/>
      <w:autoSpaceDE w:val="0"/>
      <w:autoSpaceDN w:val="0"/>
      <w:adjustRightInd w:val="0"/>
      <w:spacing w:before="120" w:after="0" w:line="240" w:lineRule="auto"/>
      <w:ind w:firstLine="567"/>
      <w:jc w:val="both"/>
      <w:textAlignment w:val="baseline"/>
    </w:pPr>
    <w:rPr>
      <w:rFonts w:ascii="TimesET" w:eastAsia="Times New Roman" w:hAnsi="TimesET" w:cs="Times New Roman"/>
      <w:b/>
      <w:i/>
      <w:sz w:val="28"/>
      <w:szCs w:val="20"/>
    </w:rPr>
  </w:style>
  <w:style w:type="paragraph" w:styleId="af8">
    <w:name w:val="Title"/>
    <w:basedOn w:val="a"/>
    <w:link w:val="af9"/>
    <w:uiPriority w:val="99"/>
    <w:qFormat/>
    <w:rsid w:val="00904844"/>
    <w:pPr>
      <w:spacing w:after="0" w:line="240" w:lineRule="auto"/>
      <w:jc w:val="center"/>
    </w:pPr>
    <w:rPr>
      <w:rFonts w:ascii="Times New Roman" w:eastAsia="Times New Roman" w:hAnsi="Times New Roman" w:cs="Times New Roman"/>
      <w:sz w:val="28"/>
      <w:szCs w:val="20"/>
    </w:rPr>
  </w:style>
  <w:style w:type="character" w:customStyle="1" w:styleId="af9">
    <w:name w:val="Название Знак"/>
    <w:basedOn w:val="a0"/>
    <w:link w:val="af8"/>
    <w:uiPriority w:val="99"/>
    <w:rsid w:val="00904844"/>
    <w:rPr>
      <w:rFonts w:ascii="Times New Roman" w:eastAsia="Times New Roman" w:hAnsi="Times New Roman" w:cs="Times New Roman"/>
      <w:sz w:val="28"/>
      <w:szCs w:val="20"/>
      <w:lang w:val="ru-RU" w:eastAsia="ru-RU"/>
    </w:rPr>
  </w:style>
  <w:style w:type="paragraph" w:styleId="22">
    <w:name w:val="Body Text 2"/>
    <w:basedOn w:val="a"/>
    <w:link w:val="23"/>
    <w:uiPriority w:val="99"/>
    <w:unhideWhenUsed/>
    <w:rsid w:val="00904844"/>
    <w:pPr>
      <w:spacing w:after="120" w:line="480" w:lineRule="auto"/>
    </w:pPr>
    <w:rPr>
      <w:rFonts w:eastAsiaTheme="minorHAnsi"/>
    </w:rPr>
  </w:style>
  <w:style w:type="character" w:customStyle="1" w:styleId="23">
    <w:name w:val="Основной текст 2 Знак"/>
    <w:basedOn w:val="a0"/>
    <w:link w:val="22"/>
    <w:uiPriority w:val="99"/>
    <w:rsid w:val="00904844"/>
    <w:rPr>
      <w:rFonts w:eastAsiaTheme="minorHAnsi"/>
      <w:lang w:val="ru-RU"/>
    </w:rPr>
  </w:style>
  <w:style w:type="numbering" w:customStyle="1" w:styleId="24">
    <w:name w:val="Нет списка2"/>
    <w:next w:val="a2"/>
    <w:uiPriority w:val="99"/>
    <w:semiHidden/>
    <w:unhideWhenUsed/>
    <w:rsid w:val="00904844"/>
  </w:style>
  <w:style w:type="paragraph" w:customStyle="1" w:styleId="16">
    <w:name w:val="Абзац списка1"/>
    <w:basedOn w:val="a"/>
    <w:uiPriority w:val="99"/>
    <w:rsid w:val="00904844"/>
    <w:pPr>
      <w:ind w:left="720"/>
      <w:contextualSpacing/>
    </w:pPr>
    <w:rPr>
      <w:rFonts w:ascii="Calibri" w:eastAsia="Times New Roman" w:hAnsi="Calibri" w:cs="Times New Roman"/>
    </w:rPr>
  </w:style>
  <w:style w:type="character" w:styleId="afa">
    <w:name w:val="page number"/>
    <w:basedOn w:val="a0"/>
    <w:uiPriority w:val="99"/>
    <w:rsid w:val="00904844"/>
    <w:rPr>
      <w:rFonts w:cs="Times New Roman"/>
    </w:rPr>
  </w:style>
  <w:style w:type="paragraph" w:styleId="afb">
    <w:name w:val="endnote text"/>
    <w:basedOn w:val="a"/>
    <w:link w:val="afc"/>
    <w:uiPriority w:val="99"/>
    <w:rsid w:val="00904844"/>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0"/>
    <w:link w:val="afb"/>
    <w:uiPriority w:val="99"/>
    <w:rsid w:val="00904844"/>
    <w:rPr>
      <w:rFonts w:ascii="Times New Roman" w:eastAsia="Times New Roman" w:hAnsi="Times New Roman" w:cs="Times New Roman"/>
      <w:sz w:val="20"/>
      <w:szCs w:val="20"/>
      <w:lang w:val="ru-RU" w:eastAsia="ru-RU"/>
    </w:rPr>
  </w:style>
  <w:style w:type="character" w:styleId="afd">
    <w:name w:val="endnote reference"/>
    <w:basedOn w:val="a0"/>
    <w:uiPriority w:val="99"/>
    <w:rsid w:val="00904844"/>
    <w:rPr>
      <w:rFonts w:cs="Times New Roman"/>
      <w:vertAlign w:val="superscript"/>
    </w:rPr>
  </w:style>
  <w:style w:type="paragraph" w:customStyle="1" w:styleId="25">
    <w:name w:val="Обычный2"/>
    <w:uiPriority w:val="99"/>
    <w:rsid w:val="00904844"/>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90484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904844"/>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904844"/>
    <w:rPr>
      <w:sz w:val="28"/>
      <w:szCs w:val="28"/>
    </w:rPr>
  </w:style>
  <w:style w:type="paragraph" w:customStyle="1" w:styleId="120">
    <w:name w:val="Билет12"/>
    <w:basedOn w:val="-13"/>
    <w:uiPriority w:val="99"/>
    <w:rsid w:val="00904844"/>
    <w:pPr>
      <w:spacing w:before="120" w:after="120"/>
    </w:pPr>
    <w:rPr>
      <w:b w:val="0"/>
      <w:caps w:val="0"/>
      <w:sz w:val="24"/>
      <w:szCs w:val="24"/>
    </w:rPr>
  </w:style>
  <w:style w:type="paragraph" w:customStyle="1" w:styleId="11-5">
    <w:name w:val="Билет11-5п/ж"/>
    <w:basedOn w:val="-13"/>
    <w:uiPriority w:val="99"/>
    <w:rsid w:val="00904844"/>
    <w:rPr>
      <w:kern w:val="24"/>
      <w:sz w:val="23"/>
      <w:szCs w:val="23"/>
    </w:rPr>
  </w:style>
  <w:style w:type="paragraph" w:customStyle="1" w:styleId="afe">
    <w:name w:val="Дисциплина"/>
    <w:basedOn w:val="120"/>
    <w:uiPriority w:val="99"/>
    <w:rsid w:val="00904844"/>
    <w:pPr>
      <w:suppressAutoHyphens/>
      <w:ind w:left="1701" w:hanging="1701"/>
      <w:contextualSpacing/>
      <w:jc w:val="left"/>
    </w:pPr>
    <w:rPr>
      <w:b/>
      <w:i/>
      <w:sz w:val="28"/>
      <w:szCs w:val="28"/>
    </w:rPr>
  </w:style>
  <w:style w:type="paragraph" w:customStyle="1" w:styleId="130">
    <w:name w:val="Билет13"/>
    <w:basedOn w:val="120"/>
    <w:uiPriority w:val="99"/>
    <w:rsid w:val="00904844"/>
    <w:pPr>
      <w:spacing w:before="0" w:after="0"/>
      <w:jc w:val="left"/>
    </w:pPr>
    <w:rPr>
      <w:kern w:val="0"/>
      <w:sz w:val="26"/>
      <w:szCs w:val="26"/>
    </w:rPr>
  </w:style>
  <w:style w:type="paragraph" w:customStyle="1" w:styleId="142">
    <w:name w:val="Билет 14"/>
    <w:uiPriority w:val="99"/>
    <w:rsid w:val="00904844"/>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904844"/>
    <w:pPr>
      <w:spacing w:after="0" w:line="240" w:lineRule="auto"/>
    </w:pPr>
    <w:rPr>
      <w:rFonts w:ascii="Times New Roman" w:eastAsia="Times New Roman" w:hAnsi="Times New Roman" w:cs="Times New Roman"/>
      <w:sz w:val="28"/>
      <w:szCs w:val="28"/>
    </w:rPr>
  </w:style>
  <w:style w:type="paragraph" w:customStyle="1" w:styleId="aff">
    <w:name w:val="Стиль нумерованый Полож"/>
    <w:basedOn w:val="a"/>
    <w:uiPriority w:val="99"/>
    <w:rsid w:val="00904844"/>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character" w:customStyle="1" w:styleId="51">
    <w:name w:val="Знак Знак5"/>
    <w:basedOn w:val="a0"/>
    <w:uiPriority w:val="99"/>
    <w:rsid w:val="00904844"/>
    <w:rPr>
      <w:rFonts w:ascii="Calibri" w:hAnsi="Calibri" w:cs="Calibri"/>
      <w:lang w:val="ru-RU" w:eastAsia="ru-RU" w:bidi="ar-SA"/>
    </w:rPr>
  </w:style>
  <w:style w:type="character" w:customStyle="1" w:styleId="112">
    <w:name w:val="Знак Знак11"/>
    <w:basedOn w:val="a0"/>
    <w:uiPriority w:val="99"/>
    <w:rsid w:val="00904844"/>
    <w:rPr>
      <w:rFonts w:ascii="Cambria" w:hAnsi="Cambria" w:cs="Times New Roman"/>
      <w:b/>
      <w:bCs/>
      <w:kern w:val="32"/>
      <w:sz w:val="32"/>
      <w:szCs w:val="32"/>
      <w:lang w:val="ru-RU" w:eastAsia="ru-RU" w:bidi="ar-SA"/>
    </w:rPr>
  </w:style>
  <w:style w:type="paragraph" w:customStyle="1" w:styleId="17">
    <w:name w:val="Текст1"/>
    <w:basedOn w:val="a"/>
    <w:uiPriority w:val="99"/>
    <w:rsid w:val="00904844"/>
    <w:pPr>
      <w:widowControl w:val="0"/>
      <w:spacing w:after="0" w:line="240" w:lineRule="auto"/>
    </w:pPr>
    <w:rPr>
      <w:rFonts w:ascii="Courier New" w:eastAsia="Times New Roman" w:hAnsi="Courier New" w:cs="Times New Roman"/>
      <w:sz w:val="20"/>
      <w:szCs w:val="20"/>
    </w:rPr>
  </w:style>
  <w:style w:type="character" w:customStyle="1" w:styleId="41">
    <w:name w:val="Знак Знак4"/>
    <w:basedOn w:val="a0"/>
    <w:uiPriority w:val="99"/>
    <w:rsid w:val="00904844"/>
    <w:rPr>
      <w:rFonts w:cs="Times New Roman"/>
      <w:lang w:val="ru-RU" w:eastAsia="ru-RU" w:bidi="ar-SA"/>
    </w:rPr>
  </w:style>
  <w:style w:type="character" w:customStyle="1" w:styleId="100">
    <w:name w:val="Знак Знак10"/>
    <w:basedOn w:val="a0"/>
    <w:uiPriority w:val="99"/>
    <w:rsid w:val="00904844"/>
    <w:rPr>
      <w:rFonts w:ascii="Arial" w:hAnsi="Arial" w:cs="Arial"/>
      <w:b/>
      <w:bCs/>
      <w:i/>
      <w:iCs/>
      <w:sz w:val="28"/>
      <w:szCs w:val="28"/>
      <w:lang w:val="ru-RU" w:eastAsia="ru-RU" w:bidi="ar-SA"/>
    </w:rPr>
  </w:style>
  <w:style w:type="character" w:customStyle="1" w:styleId="91">
    <w:name w:val="Знак Знак9"/>
    <w:basedOn w:val="a0"/>
    <w:uiPriority w:val="99"/>
    <w:rsid w:val="00904844"/>
    <w:rPr>
      <w:rFonts w:cs="Times New Roman"/>
      <w:b/>
      <w:bCs/>
      <w:sz w:val="28"/>
      <w:szCs w:val="28"/>
      <w:lang w:val="ru-RU" w:eastAsia="ru-RU" w:bidi="ar-SA"/>
    </w:rPr>
  </w:style>
  <w:style w:type="table" w:customStyle="1" w:styleId="18">
    <w:name w:val="Сетка таблицы1"/>
    <w:basedOn w:val="a1"/>
    <w:next w:val="a8"/>
    <w:uiPriority w:val="99"/>
    <w:rsid w:val="0090484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Знак Знак Знак Знак"/>
    <w:basedOn w:val="a"/>
    <w:uiPriority w:val="99"/>
    <w:rsid w:val="00904844"/>
    <w:pPr>
      <w:pageBreakBefore/>
      <w:spacing w:after="160" w:line="360" w:lineRule="auto"/>
    </w:pPr>
    <w:rPr>
      <w:rFonts w:ascii="Times New Roman" w:eastAsia="Times New Roman" w:hAnsi="Times New Roman" w:cs="Times New Roman"/>
      <w:sz w:val="28"/>
      <w:szCs w:val="20"/>
    </w:rPr>
  </w:style>
  <w:style w:type="paragraph" w:customStyle="1" w:styleId="aff1">
    <w:name w:val="Знак"/>
    <w:basedOn w:val="a"/>
    <w:uiPriority w:val="99"/>
    <w:rsid w:val="00904844"/>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904844"/>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31">
    <w:name w:val="Body Text 3"/>
    <w:basedOn w:val="a"/>
    <w:link w:val="32"/>
    <w:uiPriority w:val="99"/>
    <w:rsid w:val="00904844"/>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rsid w:val="00904844"/>
    <w:rPr>
      <w:rFonts w:ascii="Calibri" w:eastAsia="Times New Roman" w:hAnsi="Calibri" w:cs="Calibri"/>
      <w:sz w:val="16"/>
      <w:szCs w:val="16"/>
      <w:lang w:val="ru-RU" w:eastAsia="ru-RU"/>
    </w:rPr>
  </w:style>
  <w:style w:type="paragraph" w:customStyle="1" w:styleId="ConsNormal">
    <w:name w:val="ConsNormal"/>
    <w:uiPriority w:val="99"/>
    <w:rsid w:val="00904844"/>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5">
    <w:name w:val="Обычный (веб) Знак"/>
    <w:basedOn w:val="a0"/>
    <w:link w:val="af4"/>
    <w:uiPriority w:val="99"/>
    <w:locked/>
    <w:rsid w:val="00904844"/>
    <w:rPr>
      <w:rFonts w:ascii="Times New Roman" w:eastAsia="Times New Roman" w:hAnsi="Times New Roman" w:cs="Times New Roman"/>
      <w:sz w:val="24"/>
      <w:szCs w:val="24"/>
      <w:lang w:val="ru-RU" w:eastAsia="ru-RU"/>
    </w:rPr>
  </w:style>
  <w:style w:type="paragraph" w:styleId="26">
    <w:name w:val="Body Text Indent 2"/>
    <w:basedOn w:val="a"/>
    <w:link w:val="27"/>
    <w:uiPriority w:val="99"/>
    <w:rsid w:val="00904844"/>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rsid w:val="00904844"/>
    <w:rPr>
      <w:rFonts w:ascii="Times New Roman" w:eastAsia="Times New Roman" w:hAnsi="Times New Roman" w:cs="Times New Roman"/>
      <w:sz w:val="24"/>
      <w:szCs w:val="24"/>
      <w:lang w:val="ru-RU" w:eastAsia="ru-RU"/>
    </w:rPr>
  </w:style>
  <w:style w:type="paragraph" w:styleId="aff2">
    <w:name w:val="Block Text"/>
    <w:basedOn w:val="a"/>
    <w:uiPriority w:val="99"/>
    <w:rsid w:val="00904844"/>
    <w:pPr>
      <w:spacing w:after="0" w:line="240" w:lineRule="auto"/>
      <w:ind w:left="-600" w:right="459" w:firstLine="600"/>
      <w:jc w:val="both"/>
    </w:pPr>
    <w:rPr>
      <w:rFonts w:ascii="Times New Roman" w:eastAsia="Times New Roman" w:hAnsi="Times New Roman" w:cs="Times New Roman"/>
      <w:sz w:val="28"/>
      <w:szCs w:val="28"/>
    </w:rPr>
  </w:style>
  <w:style w:type="paragraph" w:customStyle="1" w:styleId="MainText">
    <w:name w:val="MainText"/>
    <w:uiPriority w:val="99"/>
    <w:rsid w:val="00904844"/>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rPr>
  </w:style>
  <w:style w:type="paragraph" w:customStyle="1" w:styleId="19">
    <w:name w:val="Знак Знак Знак Знак1"/>
    <w:basedOn w:val="a"/>
    <w:uiPriority w:val="99"/>
    <w:rsid w:val="00904844"/>
    <w:pPr>
      <w:pageBreakBefore/>
      <w:spacing w:after="160" w:line="360" w:lineRule="auto"/>
    </w:pPr>
    <w:rPr>
      <w:rFonts w:ascii="Times New Roman" w:eastAsia="Times New Roman" w:hAnsi="Times New Roman" w:cs="Times New Roman"/>
      <w:sz w:val="28"/>
      <w:szCs w:val="20"/>
    </w:rPr>
  </w:style>
  <w:style w:type="paragraph" w:styleId="aff3">
    <w:name w:val="Plain Text"/>
    <w:basedOn w:val="a"/>
    <w:link w:val="aff4"/>
    <w:uiPriority w:val="99"/>
    <w:rsid w:val="00904844"/>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uiPriority w:val="99"/>
    <w:rsid w:val="00904844"/>
    <w:rPr>
      <w:rFonts w:ascii="Courier New" w:eastAsia="Times New Roman" w:hAnsi="Courier New" w:cs="Times New Roman"/>
      <w:sz w:val="20"/>
      <w:szCs w:val="20"/>
      <w:lang w:val="ru-RU" w:eastAsia="ru-RU"/>
    </w:rPr>
  </w:style>
  <w:style w:type="paragraph" w:customStyle="1" w:styleId="pr">
    <w:name w:val="pr"/>
    <w:basedOn w:val="a"/>
    <w:uiPriority w:val="99"/>
    <w:rsid w:val="00904844"/>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904844"/>
    <w:pPr>
      <w:spacing w:before="150" w:after="150" w:line="240" w:lineRule="auto"/>
      <w:ind w:right="150" w:firstLine="225"/>
    </w:pPr>
    <w:rPr>
      <w:rFonts w:ascii="Times New Roman" w:eastAsia="Times New Roman" w:hAnsi="Times New Roman" w:cs="Times New Roman"/>
      <w:sz w:val="24"/>
      <w:szCs w:val="24"/>
    </w:rPr>
  </w:style>
  <w:style w:type="character" w:customStyle="1" w:styleId="paragraph">
    <w:name w:val="paragraph"/>
    <w:basedOn w:val="a0"/>
    <w:uiPriority w:val="99"/>
    <w:rsid w:val="00904844"/>
    <w:rPr>
      <w:rFonts w:cs="Times New Roman"/>
    </w:rPr>
  </w:style>
  <w:style w:type="character" w:customStyle="1" w:styleId="caps">
    <w:name w:val="caps"/>
    <w:basedOn w:val="a0"/>
    <w:uiPriority w:val="99"/>
    <w:rsid w:val="00904844"/>
    <w:rPr>
      <w:rFonts w:cs="Times New Roman"/>
    </w:rPr>
  </w:style>
  <w:style w:type="paragraph" w:customStyle="1" w:styleId="33">
    <w:name w:val="Обычный3"/>
    <w:uiPriority w:val="99"/>
    <w:rsid w:val="00904844"/>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904844"/>
    <w:pPr>
      <w:widowControl w:val="0"/>
      <w:spacing w:line="240" w:lineRule="atLeast"/>
    </w:pPr>
    <w:rPr>
      <w:rFonts w:ascii="FreeSetC" w:eastAsia="Times New Roman" w:hAnsi="FreeSetC"/>
      <w:color w:val="auto"/>
    </w:rPr>
  </w:style>
  <w:style w:type="paragraph" w:customStyle="1" w:styleId="txt">
    <w:name w:val="txt"/>
    <w:basedOn w:val="a"/>
    <w:uiPriority w:val="99"/>
    <w:rsid w:val="00904844"/>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a">
    <w:name w:val="Обычный (веб)1"/>
    <w:basedOn w:val="a"/>
    <w:uiPriority w:val="99"/>
    <w:rsid w:val="00904844"/>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904844"/>
    <w:pPr>
      <w:spacing w:before="100" w:beforeAutospacing="1" w:after="100" w:afterAutospacing="1" w:line="240" w:lineRule="auto"/>
    </w:pPr>
    <w:rPr>
      <w:rFonts w:ascii="Arial Unicode MS" w:eastAsia="Arial Unicode MS" w:hAnsi="Arial Unicode MS" w:cs="Arial Unicode MS"/>
      <w:sz w:val="24"/>
      <w:szCs w:val="24"/>
    </w:rPr>
  </w:style>
  <w:style w:type="character" w:styleId="aff5">
    <w:name w:val="Emphasis"/>
    <w:basedOn w:val="a0"/>
    <w:uiPriority w:val="99"/>
    <w:qFormat/>
    <w:rsid w:val="00904844"/>
    <w:rPr>
      <w:rFonts w:cs="Times New Roman"/>
      <w:i/>
      <w:iCs/>
    </w:rPr>
  </w:style>
  <w:style w:type="character" w:customStyle="1" w:styleId="FontStyle46">
    <w:name w:val="Font Style46"/>
    <w:basedOn w:val="a0"/>
    <w:uiPriority w:val="99"/>
    <w:rsid w:val="00904844"/>
    <w:rPr>
      <w:rFonts w:ascii="Times New Roman" w:hAnsi="Times New Roman" w:cs="Times New Roman"/>
      <w:sz w:val="24"/>
      <w:szCs w:val="24"/>
    </w:rPr>
  </w:style>
  <w:style w:type="character" w:customStyle="1" w:styleId="aff6">
    <w:name w:val="Основной текст_"/>
    <w:basedOn w:val="a0"/>
    <w:uiPriority w:val="99"/>
    <w:rsid w:val="00904844"/>
    <w:rPr>
      <w:rFonts w:cs="Times New Roman"/>
      <w:sz w:val="18"/>
      <w:szCs w:val="18"/>
      <w:lang w:bidi="ar-SA"/>
    </w:rPr>
  </w:style>
  <w:style w:type="character" w:customStyle="1" w:styleId="28">
    <w:name w:val="Основной текст (2)_"/>
    <w:basedOn w:val="a0"/>
    <w:link w:val="29"/>
    <w:uiPriority w:val="99"/>
    <w:locked/>
    <w:rsid w:val="00904844"/>
    <w:rPr>
      <w:rFonts w:ascii="Microsoft Sans Serif" w:hAnsi="Microsoft Sans Serif" w:cs="Times New Roman"/>
      <w:sz w:val="16"/>
      <w:szCs w:val="16"/>
      <w:shd w:val="clear" w:color="auto" w:fill="FFFFFF"/>
    </w:rPr>
  </w:style>
  <w:style w:type="character" w:customStyle="1" w:styleId="aff7">
    <w:name w:val="Подпись к таблице_"/>
    <w:basedOn w:val="a0"/>
    <w:link w:val="aff8"/>
    <w:uiPriority w:val="99"/>
    <w:locked/>
    <w:rsid w:val="00904844"/>
    <w:rPr>
      <w:rFonts w:ascii="Microsoft Sans Serif" w:hAnsi="Microsoft Sans Serif" w:cs="Times New Roman"/>
      <w:sz w:val="16"/>
      <w:szCs w:val="16"/>
      <w:shd w:val="clear" w:color="auto" w:fill="FFFFFF"/>
    </w:rPr>
  </w:style>
  <w:style w:type="character" w:customStyle="1" w:styleId="MicrosoftSansSerif">
    <w:name w:val="Основной текст + Microsoft Sans Serif"/>
    <w:aliases w:val="8 pt"/>
    <w:basedOn w:val="aff6"/>
    <w:uiPriority w:val="99"/>
    <w:rsid w:val="00904844"/>
    <w:rPr>
      <w:rFonts w:ascii="Microsoft Sans Serif" w:hAnsi="Microsoft Sans Serif" w:cs="Microsoft Sans Serif"/>
      <w:sz w:val="16"/>
      <w:szCs w:val="16"/>
      <w:lang w:bidi="ar-SA"/>
    </w:rPr>
  </w:style>
  <w:style w:type="paragraph" w:customStyle="1" w:styleId="29">
    <w:name w:val="Основной текст (2)"/>
    <w:basedOn w:val="a"/>
    <w:link w:val="28"/>
    <w:uiPriority w:val="99"/>
    <w:rsid w:val="00904844"/>
    <w:pPr>
      <w:widowControl w:val="0"/>
      <w:shd w:val="clear" w:color="auto" w:fill="FFFFFF"/>
      <w:spacing w:after="60" w:line="240" w:lineRule="atLeast"/>
      <w:jc w:val="right"/>
    </w:pPr>
    <w:rPr>
      <w:rFonts w:ascii="Microsoft Sans Serif" w:hAnsi="Microsoft Sans Serif" w:cs="Times New Roman"/>
      <w:sz w:val="16"/>
      <w:szCs w:val="16"/>
    </w:rPr>
  </w:style>
  <w:style w:type="paragraph" w:customStyle="1" w:styleId="aff8">
    <w:name w:val="Подпись к таблице"/>
    <w:basedOn w:val="a"/>
    <w:link w:val="aff7"/>
    <w:uiPriority w:val="99"/>
    <w:rsid w:val="00904844"/>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9">
    <w:name w:val="Основной текст + Курсив"/>
    <w:basedOn w:val="aff6"/>
    <w:uiPriority w:val="99"/>
    <w:rsid w:val="00904844"/>
    <w:rPr>
      <w:rFonts w:ascii="Times New Roman" w:hAnsi="Times New Roman" w:cs="Times New Roman"/>
      <w:i/>
      <w:iCs/>
      <w:sz w:val="20"/>
      <w:szCs w:val="20"/>
      <w:u w:val="none"/>
      <w:lang w:bidi="ar-SA"/>
    </w:rPr>
  </w:style>
  <w:style w:type="character" w:customStyle="1" w:styleId="affa">
    <w:name w:val="Основной текст + Полужирный"/>
    <w:aliases w:val="Курсив,Сноска (3) + Century Gothic,13 pt,Масштаб 60%,Курсив2"/>
    <w:basedOn w:val="aff6"/>
    <w:uiPriority w:val="99"/>
    <w:rsid w:val="00904844"/>
    <w:rPr>
      <w:rFonts w:cs="Times New Roman"/>
      <w:b/>
      <w:bCs/>
      <w:i/>
      <w:iCs/>
      <w:sz w:val="19"/>
      <w:szCs w:val="19"/>
      <w:lang w:bidi="ar-SA"/>
    </w:rPr>
  </w:style>
  <w:style w:type="character" w:customStyle="1" w:styleId="1b">
    <w:name w:val="Основной текст + Полужирный1"/>
    <w:aliases w:val="Курсив1,Интервал 2 pt"/>
    <w:basedOn w:val="aff6"/>
    <w:uiPriority w:val="99"/>
    <w:rsid w:val="00904844"/>
    <w:rPr>
      <w:rFonts w:cs="Times New Roman"/>
      <w:b/>
      <w:bCs/>
      <w:i/>
      <w:iCs/>
      <w:spacing w:val="40"/>
      <w:sz w:val="19"/>
      <w:szCs w:val="19"/>
      <w:lang w:bidi="ar-SA"/>
    </w:rPr>
  </w:style>
  <w:style w:type="character" w:customStyle="1" w:styleId="affb">
    <w:name w:val="Сноска_"/>
    <w:basedOn w:val="a0"/>
    <w:link w:val="affc"/>
    <w:uiPriority w:val="99"/>
    <w:locked/>
    <w:rsid w:val="00904844"/>
    <w:rPr>
      <w:rFonts w:cs="Times New Roman"/>
      <w:sz w:val="19"/>
      <w:szCs w:val="19"/>
      <w:shd w:val="clear" w:color="auto" w:fill="FFFFFF"/>
    </w:rPr>
  </w:style>
  <w:style w:type="character" w:customStyle="1" w:styleId="affd">
    <w:name w:val="Сноска + Полужирный"/>
    <w:aliases w:val="Курсив4"/>
    <w:basedOn w:val="affb"/>
    <w:uiPriority w:val="99"/>
    <w:rsid w:val="00904844"/>
    <w:rPr>
      <w:rFonts w:cs="Times New Roman"/>
      <w:b/>
      <w:bCs/>
      <w:i/>
      <w:iCs/>
      <w:sz w:val="19"/>
      <w:szCs w:val="19"/>
      <w:shd w:val="clear" w:color="auto" w:fill="FFFFFF"/>
    </w:rPr>
  </w:style>
  <w:style w:type="character" w:customStyle="1" w:styleId="34">
    <w:name w:val="Основной текст (3)_"/>
    <w:basedOn w:val="a0"/>
    <w:link w:val="35"/>
    <w:uiPriority w:val="99"/>
    <w:locked/>
    <w:rsid w:val="00904844"/>
    <w:rPr>
      <w:rFonts w:cs="Times New Roman"/>
      <w:b/>
      <w:bCs/>
      <w:i/>
      <w:iCs/>
      <w:sz w:val="19"/>
      <w:szCs w:val="19"/>
      <w:shd w:val="clear" w:color="auto" w:fill="FFFFFF"/>
    </w:rPr>
  </w:style>
  <w:style w:type="paragraph" w:customStyle="1" w:styleId="affc">
    <w:name w:val="Сноска"/>
    <w:basedOn w:val="a"/>
    <w:link w:val="affb"/>
    <w:uiPriority w:val="99"/>
    <w:rsid w:val="00904844"/>
    <w:pPr>
      <w:widowControl w:val="0"/>
      <w:shd w:val="clear" w:color="auto" w:fill="FFFFFF"/>
      <w:spacing w:before="60" w:after="60" w:line="240" w:lineRule="atLeast"/>
      <w:ind w:firstLine="360"/>
      <w:jc w:val="both"/>
    </w:pPr>
    <w:rPr>
      <w:rFonts w:cs="Times New Roman"/>
      <w:sz w:val="19"/>
      <w:szCs w:val="19"/>
    </w:rPr>
  </w:style>
  <w:style w:type="paragraph" w:customStyle="1" w:styleId="35">
    <w:name w:val="Основной текст (3)"/>
    <w:basedOn w:val="a"/>
    <w:link w:val="34"/>
    <w:uiPriority w:val="99"/>
    <w:rsid w:val="00904844"/>
    <w:pPr>
      <w:widowControl w:val="0"/>
      <w:shd w:val="clear" w:color="auto" w:fill="FFFFFF"/>
      <w:spacing w:before="60" w:after="300" w:line="240" w:lineRule="atLeast"/>
      <w:jc w:val="right"/>
    </w:pPr>
    <w:rPr>
      <w:rFonts w:cs="Times New Roman"/>
      <w:b/>
      <w:bCs/>
      <w:i/>
      <w:iCs/>
      <w:sz w:val="19"/>
      <w:szCs w:val="19"/>
    </w:rPr>
  </w:style>
  <w:style w:type="character" w:customStyle="1" w:styleId="8pt">
    <w:name w:val="Основной текст + 8 pt"/>
    <w:basedOn w:val="aff6"/>
    <w:uiPriority w:val="99"/>
    <w:rsid w:val="00904844"/>
    <w:rPr>
      <w:rFonts w:ascii="Times New Roman" w:hAnsi="Times New Roman" w:cs="Times New Roman"/>
      <w:sz w:val="16"/>
      <w:szCs w:val="16"/>
      <w:u w:val="none"/>
      <w:lang w:bidi="ar-SA"/>
    </w:rPr>
  </w:style>
  <w:style w:type="character" w:customStyle="1" w:styleId="2a">
    <w:name w:val="Основной текст (2) + Не полужирный"/>
    <w:aliases w:val="Не курсив"/>
    <w:basedOn w:val="28"/>
    <w:uiPriority w:val="99"/>
    <w:rsid w:val="00904844"/>
    <w:rPr>
      <w:rFonts w:ascii="Times New Roman" w:hAnsi="Times New Roman" w:cs="Times New Roman"/>
      <w:b/>
      <w:bCs/>
      <w:i/>
      <w:iCs/>
      <w:sz w:val="19"/>
      <w:szCs w:val="19"/>
      <w:u w:val="none"/>
      <w:shd w:val="clear" w:color="auto" w:fill="FFFFFF"/>
    </w:rPr>
  </w:style>
  <w:style w:type="numbering" w:customStyle="1" w:styleId="36">
    <w:name w:val="Нет списка3"/>
    <w:next w:val="a2"/>
    <w:uiPriority w:val="99"/>
    <w:semiHidden/>
    <w:unhideWhenUsed/>
    <w:rsid w:val="00904844"/>
  </w:style>
  <w:style w:type="numbering" w:customStyle="1" w:styleId="121">
    <w:name w:val="Нет списка12"/>
    <w:next w:val="a2"/>
    <w:uiPriority w:val="99"/>
    <w:semiHidden/>
    <w:unhideWhenUsed/>
    <w:rsid w:val="00904844"/>
  </w:style>
  <w:style w:type="numbering" w:customStyle="1" w:styleId="210">
    <w:name w:val="Нет списка21"/>
    <w:next w:val="a2"/>
    <w:uiPriority w:val="99"/>
    <w:semiHidden/>
    <w:unhideWhenUsed/>
    <w:rsid w:val="00904844"/>
  </w:style>
  <w:style w:type="character" w:styleId="affe">
    <w:name w:val="annotation reference"/>
    <w:basedOn w:val="a0"/>
    <w:uiPriority w:val="99"/>
    <w:semiHidden/>
    <w:unhideWhenUsed/>
    <w:rsid w:val="00904844"/>
    <w:rPr>
      <w:sz w:val="16"/>
      <w:szCs w:val="16"/>
    </w:rPr>
  </w:style>
  <w:style w:type="paragraph" w:styleId="afff">
    <w:name w:val="annotation text"/>
    <w:basedOn w:val="a"/>
    <w:link w:val="afff0"/>
    <w:uiPriority w:val="99"/>
    <w:semiHidden/>
    <w:unhideWhenUsed/>
    <w:rsid w:val="00904844"/>
    <w:pPr>
      <w:spacing w:after="0" w:line="240" w:lineRule="auto"/>
    </w:pPr>
    <w:rPr>
      <w:rFonts w:ascii="Times New Roman" w:eastAsia="Times New Roman" w:hAnsi="Times New Roman" w:cs="Times New Roman"/>
      <w:sz w:val="20"/>
      <w:szCs w:val="20"/>
    </w:rPr>
  </w:style>
  <w:style w:type="character" w:customStyle="1" w:styleId="afff0">
    <w:name w:val="Текст примечания Знак"/>
    <w:basedOn w:val="a0"/>
    <w:link w:val="afff"/>
    <w:uiPriority w:val="99"/>
    <w:semiHidden/>
    <w:rsid w:val="00904844"/>
    <w:rPr>
      <w:rFonts w:ascii="Times New Roman" w:eastAsia="Times New Roman" w:hAnsi="Times New Roman" w:cs="Times New Roman"/>
      <w:sz w:val="20"/>
      <w:szCs w:val="20"/>
      <w:lang w:val="ru-RU" w:eastAsia="ru-RU"/>
    </w:rPr>
  </w:style>
  <w:style w:type="character" w:styleId="afff1">
    <w:name w:val="FollowedHyperlink"/>
    <w:basedOn w:val="a0"/>
    <w:uiPriority w:val="99"/>
    <w:semiHidden/>
    <w:unhideWhenUsed/>
    <w:rsid w:val="00062F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49598">
      <w:bodyDiv w:val="1"/>
      <w:marLeft w:val="0"/>
      <w:marRight w:val="0"/>
      <w:marTop w:val="0"/>
      <w:marBottom w:val="0"/>
      <w:divBdr>
        <w:top w:val="none" w:sz="0" w:space="0" w:color="auto"/>
        <w:left w:val="none" w:sz="0" w:space="0" w:color="auto"/>
        <w:bottom w:val="none" w:sz="0" w:space="0" w:color="auto"/>
        <w:right w:val="none" w:sz="0" w:space="0" w:color="auto"/>
      </w:divBdr>
    </w:div>
    <w:div w:id="349646806">
      <w:bodyDiv w:val="1"/>
      <w:marLeft w:val="0"/>
      <w:marRight w:val="0"/>
      <w:marTop w:val="0"/>
      <w:marBottom w:val="0"/>
      <w:divBdr>
        <w:top w:val="none" w:sz="0" w:space="0" w:color="auto"/>
        <w:left w:val="none" w:sz="0" w:space="0" w:color="auto"/>
        <w:bottom w:val="none" w:sz="0" w:space="0" w:color="auto"/>
        <w:right w:val="none" w:sz="0" w:space="0" w:color="auto"/>
      </w:divBdr>
    </w:div>
    <w:div w:id="895311006">
      <w:bodyDiv w:val="1"/>
      <w:marLeft w:val="0"/>
      <w:marRight w:val="0"/>
      <w:marTop w:val="0"/>
      <w:marBottom w:val="0"/>
      <w:divBdr>
        <w:top w:val="none" w:sz="0" w:space="0" w:color="auto"/>
        <w:left w:val="none" w:sz="0" w:space="0" w:color="auto"/>
        <w:bottom w:val="none" w:sz="0" w:space="0" w:color="auto"/>
        <w:right w:val="none" w:sz="0" w:space="0" w:color="auto"/>
      </w:divBdr>
    </w:div>
    <w:div w:id="987629028">
      <w:bodyDiv w:val="1"/>
      <w:marLeft w:val="0"/>
      <w:marRight w:val="0"/>
      <w:marTop w:val="0"/>
      <w:marBottom w:val="0"/>
      <w:divBdr>
        <w:top w:val="none" w:sz="0" w:space="0" w:color="auto"/>
        <w:left w:val="none" w:sz="0" w:space="0" w:color="auto"/>
        <w:bottom w:val="none" w:sz="0" w:space="0" w:color="auto"/>
        <w:right w:val="none" w:sz="0" w:space="0" w:color="auto"/>
      </w:divBdr>
    </w:div>
    <w:div w:id="1138572576">
      <w:bodyDiv w:val="1"/>
      <w:marLeft w:val="0"/>
      <w:marRight w:val="0"/>
      <w:marTop w:val="0"/>
      <w:marBottom w:val="0"/>
      <w:divBdr>
        <w:top w:val="none" w:sz="0" w:space="0" w:color="auto"/>
        <w:left w:val="none" w:sz="0" w:space="0" w:color="auto"/>
        <w:bottom w:val="none" w:sz="0" w:space="0" w:color="auto"/>
        <w:right w:val="none" w:sz="0" w:space="0" w:color="auto"/>
      </w:divBdr>
    </w:div>
    <w:div w:id="1874925098">
      <w:bodyDiv w:val="1"/>
      <w:marLeft w:val="0"/>
      <w:marRight w:val="0"/>
      <w:marTop w:val="0"/>
      <w:marBottom w:val="0"/>
      <w:divBdr>
        <w:top w:val="none" w:sz="0" w:space="0" w:color="auto"/>
        <w:left w:val="none" w:sz="0" w:space="0" w:color="auto"/>
        <w:bottom w:val="none" w:sz="0" w:space="0" w:color="auto"/>
        <w:right w:val="none" w:sz="0" w:space="0" w:color="auto"/>
      </w:divBdr>
    </w:div>
    <w:div w:id="2086485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blioclub.ru/index.php?page=book&amp;id=277478" TargetMode="External"/><Relationship Id="rId18" Type="http://schemas.openxmlformats.org/officeDocument/2006/relationships/hyperlink" Target="http://library.rsue.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blioclub.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blioclub.ru/"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1C5A3-66B0-44C6-AA21-D56204DA8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70</Pages>
  <Words>19929</Words>
  <Characters>113598</Characters>
  <Application>Microsoft Office Word</Application>
  <DocSecurity>0</DocSecurity>
  <Lines>946</Lines>
  <Paragraphs>266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2018-2019_z38_03_01_01_1_plx_Деньги, кредит, банки</vt:lpstr>
      <vt:lpstr>Лист1</vt:lpstr>
    </vt:vector>
  </TitlesOfParts>
  <Company/>
  <LinksUpToDate>false</LinksUpToDate>
  <CharactersWithSpaces>133261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2018-2019_z38_03_01_01_1_plx_Деньги, кредит, банки</dc:title>
  <dc:creator>FastReport.NET</dc:creator>
  <cp:lastModifiedBy>Виктория Максименко</cp:lastModifiedBy>
  <cp:revision>6</cp:revision>
  <dcterms:created xsi:type="dcterms:W3CDTF">2018-08-03T11:11:00Z</dcterms:created>
  <dcterms:modified xsi:type="dcterms:W3CDTF">2018-09-18T09:09:00Z</dcterms:modified>
</cp:coreProperties>
</file>