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62" w:rsidRDefault="004B7062" w:rsidP="004B7062">
      <w:pPr>
        <w:pStyle w:val="a5"/>
        <w:spacing w:line="276" w:lineRule="auto"/>
        <w:jc w:val="center"/>
        <w:rPr>
          <w:sz w:val="32"/>
          <w:szCs w:val="32"/>
        </w:rPr>
      </w:pPr>
      <w:r w:rsidRPr="00ED061C">
        <w:rPr>
          <w:sz w:val="32"/>
          <w:szCs w:val="32"/>
        </w:rPr>
        <w:t>Министерство</w:t>
      </w:r>
      <w:r>
        <w:rPr>
          <w:sz w:val="32"/>
          <w:szCs w:val="32"/>
        </w:rPr>
        <w:t xml:space="preserve"> образования и науки Российской Федерации</w:t>
      </w:r>
    </w:p>
    <w:p w:rsidR="004B7062" w:rsidRDefault="004B7062" w:rsidP="004B7062">
      <w:pPr>
        <w:pStyle w:val="a5"/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Федеральное государственное бюджетное образовательное</w:t>
      </w:r>
    </w:p>
    <w:p w:rsidR="004B7062" w:rsidRDefault="004B7062" w:rsidP="004B7062">
      <w:pPr>
        <w:pStyle w:val="a5"/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учреждение высшего образования</w:t>
      </w:r>
    </w:p>
    <w:p w:rsidR="004B7062" w:rsidRDefault="004B7062" w:rsidP="004B7062">
      <w:pPr>
        <w:pStyle w:val="a5"/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«Ростовский государственный экономический университет (РИНХ)»</w:t>
      </w:r>
    </w:p>
    <w:p w:rsidR="004B7062" w:rsidRDefault="004B7062" w:rsidP="004B7062">
      <w:pPr>
        <w:pStyle w:val="a5"/>
        <w:spacing w:line="360" w:lineRule="auto"/>
        <w:rPr>
          <w:sz w:val="32"/>
          <w:szCs w:val="32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Pr="00C2751E" w:rsidRDefault="004B7062" w:rsidP="004B7062">
      <w:pPr>
        <w:pStyle w:val="a5"/>
        <w:jc w:val="center"/>
        <w:rPr>
          <w:b/>
          <w:sz w:val="40"/>
          <w:szCs w:val="40"/>
        </w:rPr>
      </w:pPr>
      <w:r w:rsidRPr="00C2751E">
        <w:rPr>
          <w:b/>
          <w:sz w:val="40"/>
          <w:szCs w:val="40"/>
        </w:rPr>
        <w:t>МАТЕМАТИЧЕСКИЕ МОДЕЛИ В ЭКОНОМИКЕ</w:t>
      </w:r>
    </w:p>
    <w:p w:rsidR="004B7062" w:rsidRPr="00C2751E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Pr="00ED061C" w:rsidRDefault="004B7062" w:rsidP="004B7062">
      <w:pPr>
        <w:pStyle w:val="a5"/>
        <w:jc w:val="center"/>
        <w:rPr>
          <w:b/>
          <w:sz w:val="36"/>
          <w:szCs w:val="36"/>
        </w:rPr>
      </w:pPr>
      <w:r w:rsidRPr="00ED061C">
        <w:rPr>
          <w:b/>
          <w:sz w:val="36"/>
          <w:szCs w:val="36"/>
        </w:rPr>
        <w:t xml:space="preserve">Учебное пособие для направления </w:t>
      </w:r>
    </w:p>
    <w:p w:rsidR="004B7062" w:rsidRPr="00ED061C" w:rsidRDefault="004B7062" w:rsidP="004B7062">
      <w:pPr>
        <w:pStyle w:val="a5"/>
        <w:jc w:val="center"/>
        <w:rPr>
          <w:sz w:val="36"/>
          <w:szCs w:val="36"/>
        </w:rPr>
      </w:pPr>
      <w:r w:rsidRPr="00ED061C">
        <w:rPr>
          <w:sz w:val="36"/>
          <w:szCs w:val="36"/>
        </w:rPr>
        <w:t>«Прикладная математика и информатика»</w:t>
      </w:r>
    </w:p>
    <w:p w:rsidR="004B7062" w:rsidRPr="00ED061C" w:rsidRDefault="004B7062" w:rsidP="004B7062">
      <w:pPr>
        <w:pStyle w:val="a5"/>
        <w:jc w:val="center"/>
        <w:rPr>
          <w:sz w:val="36"/>
          <w:szCs w:val="36"/>
        </w:rPr>
      </w:pPr>
    </w:p>
    <w:p w:rsidR="004B7062" w:rsidRDefault="004B7062" w:rsidP="004B7062">
      <w:pPr>
        <w:pStyle w:val="a5"/>
        <w:jc w:val="center"/>
        <w:rPr>
          <w:b/>
          <w:sz w:val="32"/>
          <w:szCs w:val="32"/>
        </w:rPr>
      </w:pPr>
    </w:p>
    <w:p w:rsidR="004B7062" w:rsidRDefault="004B7062" w:rsidP="004B7062">
      <w:pPr>
        <w:pStyle w:val="a5"/>
        <w:jc w:val="center"/>
        <w:rPr>
          <w:b/>
          <w:sz w:val="32"/>
          <w:szCs w:val="32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  <w:r w:rsidRPr="00155B2A">
        <w:rPr>
          <w:sz w:val="32"/>
          <w:szCs w:val="32"/>
        </w:rPr>
        <w:t>Составители:</w:t>
      </w:r>
      <w:r w:rsidR="00262B53">
        <w:rPr>
          <w:sz w:val="32"/>
          <w:szCs w:val="32"/>
        </w:rPr>
        <w:t xml:space="preserve"> </w:t>
      </w:r>
      <w:r>
        <w:rPr>
          <w:b/>
          <w:sz w:val="28"/>
          <w:szCs w:val="28"/>
        </w:rPr>
        <w:t>Алексейчик Тамара Васильевна</w:t>
      </w: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Богачев Тарас Викторович</w:t>
      </w: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Пржедецкая Наталья Витовна</w:t>
      </w: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Ростов-на-Дону</w:t>
      </w: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</w:p>
    <w:p w:rsidR="004B7062" w:rsidRDefault="004B7062" w:rsidP="004B706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</w:p>
    <w:p w:rsidR="004B7062" w:rsidRPr="003806B8" w:rsidRDefault="004B7062" w:rsidP="004B7062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УДК</w:t>
      </w:r>
    </w:p>
    <w:p w:rsidR="004B7062" w:rsidRPr="003806B8" w:rsidRDefault="004B7062" w:rsidP="004B7062">
      <w:pPr>
        <w:pStyle w:val="a5"/>
        <w:jc w:val="left"/>
        <w:rPr>
          <w:sz w:val="28"/>
          <w:szCs w:val="28"/>
        </w:rPr>
      </w:pPr>
      <w:r w:rsidRPr="003806B8">
        <w:rPr>
          <w:sz w:val="28"/>
          <w:szCs w:val="28"/>
        </w:rPr>
        <w:t xml:space="preserve">ББК </w:t>
      </w:r>
    </w:p>
    <w:p w:rsidR="004B7062" w:rsidRDefault="004B7062" w:rsidP="004B7062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М</w:t>
      </w: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b/>
          <w:i/>
          <w:sz w:val="28"/>
          <w:szCs w:val="28"/>
        </w:rPr>
      </w:pPr>
      <w:r w:rsidRPr="003806B8">
        <w:rPr>
          <w:sz w:val="28"/>
          <w:szCs w:val="28"/>
        </w:rPr>
        <w:t>Рецензенты:</w:t>
      </w:r>
    </w:p>
    <w:p w:rsidR="004B7062" w:rsidRDefault="004B7062" w:rsidP="004B7062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к.ф.-м.н., доцент кафедры «Фундаментальная и прикладная математика» ФГБОУ ВО «РГЭУ (РИНХ)» </w:t>
      </w:r>
      <w:r w:rsidRPr="003806B8">
        <w:rPr>
          <w:b/>
          <w:sz w:val="28"/>
          <w:szCs w:val="28"/>
        </w:rPr>
        <w:t>С.В.</w:t>
      </w:r>
      <w:r w:rsidR="00BB329B">
        <w:rPr>
          <w:b/>
          <w:sz w:val="28"/>
          <w:szCs w:val="28"/>
        </w:rPr>
        <w:t xml:space="preserve"> </w:t>
      </w:r>
      <w:r w:rsidRPr="003806B8">
        <w:rPr>
          <w:b/>
          <w:sz w:val="28"/>
          <w:szCs w:val="28"/>
        </w:rPr>
        <w:t>Рогожин</w:t>
      </w:r>
    </w:p>
    <w:p w:rsidR="00BB329B" w:rsidRPr="00083451" w:rsidRDefault="00BB329B" w:rsidP="00BB329B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к.ф.-м.н., ст. преподаватель кафедры «Математика» Донского государственного технического университета </w:t>
      </w:r>
      <w:r>
        <w:rPr>
          <w:b/>
          <w:sz w:val="28"/>
          <w:szCs w:val="28"/>
        </w:rPr>
        <w:t>Д.А. Азаров</w:t>
      </w:r>
    </w:p>
    <w:p w:rsidR="004B7062" w:rsidRDefault="004B7062" w:rsidP="004B7062">
      <w:pPr>
        <w:pStyle w:val="a5"/>
        <w:rPr>
          <w:sz w:val="28"/>
          <w:szCs w:val="28"/>
        </w:rPr>
      </w:pPr>
    </w:p>
    <w:p w:rsidR="004B7062" w:rsidRDefault="004B7062" w:rsidP="004B7062">
      <w:pPr>
        <w:pStyle w:val="a5"/>
        <w:rPr>
          <w:sz w:val="28"/>
          <w:szCs w:val="28"/>
        </w:rPr>
      </w:pPr>
    </w:p>
    <w:p w:rsidR="004B7062" w:rsidRDefault="004B7062" w:rsidP="004B7062">
      <w:pPr>
        <w:pStyle w:val="a5"/>
        <w:rPr>
          <w:sz w:val="28"/>
          <w:szCs w:val="28"/>
        </w:rPr>
      </w:pPr>
    </w:p>
    <w:p w:rsidR="004B7062" w:rsidRDefault="004B7062" w:rsidP="004B7062">
      <w:pPr>
        <w:pStyle w:val="a5"/>
        <w:rPr>
          <w:sz w:val="28"/>
          <w:szCs w:val="28"/>
        </w:rPr>
      </w:pPr>
    </w:p>
    <w:p w:rsidR="004B7062" w:rsidRDefault="004B7062" w:rsidP="004B7062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  <w:t xml:space="preserve"> Математические модели в экономике: учебное пособие/ Федеральное государственное бюджетное образовательное учреждение высшего образования «Ростовский государственный экономический университет (РИНХ)»: учебное пособие/ Алексейчик Т.В., Богачев Т.В., </w:t>
      </w:r>
      <w:r w:rsidRPr="004F30E5">
        <w:rPr>
          <w:sz w:val="28"/>
          <w:szCs w:val="28"/>
        </w:rPr>
        <w:t>Пржедецкая Н.В.</w:t>
      </w:r>
      <w:r>
        <w:rPr>
          <w:sz w:val="28"/>
          <w:szCs w:val="28"/>
        </w:rPr>
        <w:t xml:space="preserve">–Ростов н/Д: Издательско-полиграфический комплекс РГЭУ (РИНХ), 2018.–   </w:t>
      </w:r>
      <w:r w:rsidR="002604DE">
        <w:rPr>
          <w:sz w:val="28"/>
          <w:szCs w:val="28"/>
        </w:rPr>
        <w:t>123</w:t>
      </w:r>
      <w:r>
        <w:rPr>
          <w:sz w:val="28"/>
          <w:szCs w:val="28"/>
        </w:rPr>
        <w:t xml:space="preserve"> с.</w:t>
      </w:r>
    </w:p>
    <w:p w:rsidR="004B7062" w:rsidRDefault="004B7062" w:rsidP="004B7062">
      <w:pPr>
        <w:pStyle w:val="a5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Учебное пособие содержит обзор теории и проверочные задания по основным разделам дисциплины «Математические методы и модели микроэкономики», а также дисциплины «Программные средства финансовых расчетов».</w:t>
      </w:r>
    </w:p>
    <w:p w:rsidR="004B7062" w:rsidRDefault="004B7062" w:rsidP="004B7062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Пособие предназначено для проведения аудиторных занятий и исследовательской работы в группах бакалавров подготовки направления «Прикладная математика и информатика», но может быть использовано и в группах направлений «Экономика» и «Менеджмент», а также представляет интерес для магистрантов и аспирантов высших учебных заведений.</w:t>
      </w:r>
    </w:p>
    <w:p w:rsidR="004B7062" w:rsidRDefault="004B7062" w:rsidP="004B7062">
      <w:pPr>
        <w:pStyle w:val="a5"/>
        <w:ind w:firstLine="708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Default="004B7062" w:rsidP="004B7062">
      <w:pPr>
        <w:pStyle w:val="a5"/>
        <w:jc w:val="left"/>
        <w:rPr>
          <w:sz w:val="28"/>
          <w:szCs w:val="28"/>
        </w:rPr>
      </w:pPr>
    </w:p>
    <w:p w:rsidR="004B7062" w:rsidRPr="00CE0E70" w:rsidRDefault="004B7062" w:rsidP="004B7062">
      <w:pPr>
        <w:pStyle w:val="a5"/>
        <w:jc w:val="left"/>
        <w:rPr>
          <w:sz w:val="28"/>
          <w:szCs w:val="28"/>
        </w:rPr>
      </w:pPr>
    </w:p>
    <w:p w:rsidR="004B7062" w:rsidRPr="003806B8" w:rsidRDefault="004B7062" w:rsidP="004B7062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УДК</w:t>
      </w:r>
    </w:p>
    <w:p w:rsidR="004B7062" w:rsidRDefault="004B7062" w:rsidP="004B7062">
      <w:pPr>
        <w:pStyle w:val="a5"/>
        <w:jc w:val="right"/>
        <w:rPr>
          <w:sz w:val="28"/>
          <w:szCs w:val="28"/>
        </w:rPr>
      </w:pPr>
      <w:r w:rsidRPr="003806B8">
        <w:rPr>
          <w:sz w:val="28"/>
          <w:szCs w:val="28"/>
        </w:rPr>
        <w:t>ББК</w:t>
      </w:r>
    </w:p>
    <w:p w:rsidR="004B7062" w:rsidRDefault="004B7062" w:rsidP="004B7062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© Алексейчик Т.В., Богачев Т.В., Пржедецкая Н.В.</w:t>
      </w:r>
    </w:p>
    <w:p w:rsidR="004B7062" w:rsidRDefault="004B7062" w:rsidP="004B7062">
      <w:pPr>
        <w:pStyle w:val="a5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РГЭУ (РИНХ), 2018</w:t>
      </w:r>
    </w:p>
    <w:sdt>
      <w:sdtPr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id w:val="-67217767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32E13" w:rsidRPr="00F53CA5" w:rsidRDefault="00132E13" w:rsidP="00132E13">
          <w:pPr>
            <w:pStyle w:val="affd"/>
            <w:rPr>
              <w:rFonts w:ascii="Times New Roman" w:hAnsi="Times New Roman" w:cs="Times New Roman"/>
              <w:sz w:val="24"/>
              <w:szCs w:val="24"/>
            </w:rPr>
          </w:pPr>
          <w:r w:rsidRPr="00F53CA5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4B7062" w:rsidRDefault="003011A4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4B7062">
            <w:instrText xml:space="preserve"> TOC \o "1-3" \h \z \u </w:instrText>
          </w:r>
          <w:r>
            <w:fldChar w:fldCharType="separate"/>
          </w:r>
          <w:hyperlink w:anchor="_Toc529889622" w:history="1">
            <w:r w:rsidR="004B7062" w:rsidRPr="004D7FD6">
              <w:rPr>
                <w:rStyle w:val="a7"/>
                <w:noProof/>
              </w:rPr>
              <w:t>Предисловие</w:t>
            </w:r>
            <w:r w:rsidR="004B706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23" w:history="1">
            <w:r w:rsidR="004B7062" w:rsidRPr="004D7FD6">
              <w:rPr>
                <w:rStyle w:val="a7"/>
                <w:noProof/>
              </w:rPr>
              <w:t>Введение в микроэкономику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_Toc529889623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6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24" w:history="1">
            <w:r w:rsidR="004B7062" w:rsidRPr="004D7FD6">
              <w:rPr>
                <w:rStyle w:val="a7"/>
                <w:noProof/>
              </w:rPr>
              <w:t>Глава 1. Эластичность функции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_Toc529889624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10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25" w:history="1">
            <w:r w:rsidR="004B7062" w:rsidRPr="004D7FD6">
              <w:rPr>
                <w:rStyle w:val="a7"/>
              </w:rPr>
              <w:t>1.1. Абсолютные и относительные величины в экономическом анализе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_Toc529889625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26" w:history="1">
            <w:r w:rsidR="004B7062" w:rsidRPr="004D7FD6">
              <w:rPr>
                <w:rStyle w:val="a7"/>
              </w:rPr>
              <w:t>1.2. Понятие эластичности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_Toc529889626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27" w:history="1">
            <w:r w:rsidR="004B7062" w:rsidRPr="004D7FD6">
              <w:rPr>
                <w:rStyle w:val="a7"/>
              </w:rPr>
              <w:t>1.3. Представление точечной эластичности функции  через среднее и маржинальное значения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_Toc529889627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12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28" w:history="1">
            <w:r w:rsidR="004B7062" w:rsidRPr="004D7FD6">
              <w:rPr>
                <w:rStyle w:val="a7"/>
              </w:rPr>
              <w:t>1.4. Геометрическая интерпретация эластичности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_Toc529889628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12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29" w:history="1">
            <w:r w:rsidR="004B7062" w:rsidRPr="004D7FD6">
              <w:rPr>
                <w:rStyle w:val="a7"/>
              </w:rPr>
              <w:t>1.5. Основные свойства эластичности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_Toc529889629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14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0" w:history="1">
            <w:r w:rsidR="004B7062" w:rsidRPr="004D7FD6">
              <w:rPr>
                <w:rStyle w:val="a7"/>
              </w:rPr>
              <w:t>Задачи для самостоятельной работы к главе 1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15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31" w:history="1">
            <w:r w:rsidR="004B7062" w:rsidRPr="004D7FD6">
              <w:rPr>
                <w:rStyle w:val="a7"/>
                <w:noProof/>
              </w:rPr>
              <w:t>Глава 2. Функция спроса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_Toc529889631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16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2" w:history="1">
            <w:r w:rsidR="004B7062" w:rsidRPr="004D7FD6">
              <w:rPr>
                <w:rStyle w:val="a7"/>
              </w:rPr>
              <w:t>2.1. Определение функции спроса и закон спроса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_Toc529889632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16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3" w:history="1">
            <w:r w:rsidR="004B7062" w:rsidRPr="004D7FD6">
              <w:rPr>
                <w:rStyle w:val="a7"/>
              </w:rPr>
              <w:t>2.2. Неценовые факторы функции спроса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_Toc529889633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16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4" w:history="1">
            <w:r w:rsidR="004B7062" w:rsidRPr="004D7FD6">
              <w:rPr>
                <w:rStyle w:val="a7"/>
              </w:rPr>
              <w:t>2.3 Основные виды эластичности функции спроса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_Toc529889634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5" w:history="1">
            <w:r w:rsidR="004B7062" w:rsidRPr="004D7FD6">
              <w:rPr>
                <w:rStyle w:val="a7"/>
              </w:rPr>
              <w:t>Задачи для самостоятельной работы к главе 2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_Toc529889635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36" w:history="1">
            <w:r w:rsidR="004B7062" w:rsidRPr="004D7FD6">
              <w:rPr>
                <w:rStyle w:val="a7"/>
                <w:noProof/>
              </w:rPr>
              <w:t>Глава 3. Функция предложения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_Toc529889636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21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7" w:history="1">
            <w:r w:rsidR="004B7062" w:rsidRPr="004D7FD6">
              <w:rPr>
                <w:rStyle w:val="a7"/>
              </w:rPr>
              <w:t>3.1. Определение функции предложения, закон предложения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_Toc529889637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8" w:history="1">
            <w:r w:rsidR="004B7062" w:rsidRPr="004D7FD6">
              <w:rPr>
                <w:rStyle w:val="a7"/>
              </w:rPr>
              <w:t>3.2. Неценовые факторы функции предложения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22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39" w:history="1">
            <w:r w:rsidR="004B7062" w:rsidRPr="004D7FD6">
              <w:rPr>
                <w:rStyle w:val="a7"/>
              </w:rPr>
              <w:t>3.3. Ценовая эластичность функции предложения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_Toc529889639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22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0" w:history="1">
            <w:r w:rsidR="004B7062" w:rsidRPr="004D7FD6">
              <w:rPr>
                <w:rStyle w:val="a7"/>
              </w:rPr>
              <w:t>Задачи для самостоятельной работы к главе 3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23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41" w:history="1">
            <w:r w:rsidR="004B7062" w:rsidRPr="004D7FD6">
              <w:rPr>
                <w:rStyle w:val="a7"/>
                <w:noProof/>
              </w:rPr>
              <w:t>Глава 4. Взаимодействие спроса и предложения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_Toc529889641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25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2" w:history="1">
            <w:r w:rsidR="004B7062" w:rsidRPr="004D7FD6">
              <w:rPr>
                <w:rStyle w:val="a7"/>
              </w:rPr>
              <w:t>4.1. Понятие рыночного равновесия и неравновесия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_Toc529889642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25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3" w:history="1">
            <w:r w:rsidR="004B7062" w:rsidRPr="004D7FD6">
              <w:rPr>
                <w:rStyle w:val="a7"/>
              </w:rPr>
              <w:t>4.2. Устойчивость равновесия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_Toc529889643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28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4" w:history="1">
            <w:r w:rsidR="004B7062" w:rsidRPr="004D7FD6">
              <w:rPr>
                <w:rStyle w:val="a7"/>
              </w:rPr>
              <w:t>4.3. Паутинообразные модели рыночного равновесия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_Toc529889644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31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5" w:history="1">
            <w:r w:rsidR="004B7062" w:rsidRPr="004D7FD6">
              <w:rPr>
                <w:rStyle w:val="a7"/>
              </w:rPr>
              <w:t>Задачи для самостоятельной работы к главе 4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_Toc529889645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33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46" w:history="1">
            <w:r w:rsidR="004B7062" w:rsidRPr="004D7FD6">
              <w:rPr>
                <w:rStyle w:val="a7"/>
                <w:noProof/>
              </w:rPr>
              <w:t>Глава 5.  Регулирование рынка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_Toc529889646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37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7" w:history="1">
            <w:r w:rsidR="004B7062" w:rsidRPr="004D7FD6">
              <w:rPr>
                <w:rStyle w:val="a7"/>
              </w:rPr>
              <w:t>5.1. Государственный контроль над ценами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_Toc529889647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37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8" w:history="1">
            <w:r w:rsidR="004B7062" w:rsidRPr="004D7FD6">
              <w:rPr>
                <w:rStyle w:val="a7"/>
              </w:rPr>
              <w:t>5.2. Введение государством налогов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37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49" w:history="1">
            <w:r w:rsidR="004B7062" w:rsidRPr="004D7FD6">
              <w:rPr>
                <w:rStyle w:val="a7"/>
              </w:rPr>
              <w:t>5.3. Введение государством дотаций или субсидий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_Toc529889649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40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0" w:history="1">
            <w:r w:rsidR="004B7062" w:rsidRPr="004D7FD6">
              <w:rPr>
                <w:rStyle w:val="a7"/>
              </w:rPr>
              <w:t>Задачи для самостоятельной работы к главе 5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41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51" w:history="1">
            <w:r w:rsidR="004B7062" w:rsidRPr="004D7FD6">
              <w:rPr>
                <w:rStyle w:val="a7"/>
                <w:noProof/>
              </w:rPr>
              <w:t>Глава 6. Основы теории потребления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_Toc529889651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44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2" w:history="1">
            <w:r w:rsidR="004B7062" w:rsidRPr="004D7FD6">
              <w:rPr>
                <w:rStyle w:val="a7"/>
              </w:rPr>
              <w:t>6.1. Понятие отношений предпочтения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_Toc529889652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44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3" w:history="1">
            <w:r w:rsidR="004B7062" w:rsidRPr="004D7FD6">
              <w:rPr>
                <w:rStyle w:val="a7"/>
              </w:rPr>
              <w:t>6.2. Понятие функции полезности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_Toc529889653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45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4" w:history="1">
            <w:r w:rsidR="004B7062" w:rsidRPr="004D7FD6">
              <w:rPr>
                <w:rStyle w:val="a7"/>
              </w:rPr>
              <w:t>6.3. Кривые безразличия и их основные свойства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_Toc529889654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47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5" w:history="1">
            <w:r w:rsidR="004B7062" w:rsidRPr="004D7FD6">
              <w:rPr>
                <w:rStyle w:val="a7"/>
              </w:rPr>
              <w:t>6.5. Понятие бюджетного ограничения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_Toc529889655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6" w:history="1">
            <w:r w:rsidR="004B7062" w:rsidRPr="004D7FD6">
              <w:rPr>
                <w:rStyle w:val="a7"/>
              </w:rPr>
              <w:t>6.6. Задача потребительского выбора и её решение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_Toc529889656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7" w:history="1">
            <w:r w:rsidR="004B7062" w:rsidRPr="004D7FD6">
              <w:rPr>
                <w:rStyle w:val="a7"/>
              </w:rPr>
              <w:t>6.7. Экономический смысл оптимального множителя Лагранжа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_Toc529889657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53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8" w:history="1">
            <w:r w:rsidR="004B7062" w:rsidRPr="004D7FD6">
              <w:rPr>
                <w:rStyle w:val="a7"/>
              </w:rPr>
              <w:t>6.8. Определение функции спроса данного потребителя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53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59" w:history="1">
            <w:r w:rsidR="004B7062" w:rsidRPr="004D7FD6">
              <w:rPr>
                <w:rStyle w:val="a7"/>
              </w:rPr>
              <w:t>6.9. Геометрическое решение задачи потребительского выбора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_Toc529889659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53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0" w:history="1">
            <w:r w:rsidR="004B7062" w:rsidRPr="004D7FD6">
              <w:rPr>
                <w:rStyle w:val="a7"/>
              </w:rPr>
              <w:t>6.10. Эффект замены и эффект дохода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54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1" w:history="1">
            <w:r w:rsidR="004B7062" w:rsidRPr="004D7FD6">
              <w:rPr>
                <w:rStyle w:val="a7"/>
              </w:rPr>
              <w:t>6.11.Уравнение Слуцкого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_Toc529889661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2" w:history="1">
            <w:r w:rsidR="004B7062" w:rsidRPr="004D7FD6">
              <w:rPr>
                <w:rStyle w:val="a7"/>
              </w:rPr>
              <w:t>6.12. Модель Стоуна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_Toc529889662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58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3" w:history="1">
            <w:r w:rsidR="004B7062" w:rsidRPr="004D7FD6">
              <w:rPr>
                <w:rStyle w:val="a7"/>
              </w:rPr>
              <w:t>6.13. Функции Энгеля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_Toc529889663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58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4" w:history="1">
            <w:r w:rsidR="004B7062" w:rsidRPr="004D7FD6">
              <w:rPr>
                <w:rStyle w:val="a7"/>
              </w:rPr>
              <w:t>6.14. Понятие косвенной функции полезности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_Toc529889664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59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5" w:history="1">
            <w:r w:rsidR="004B7062" w:rsidRPr="004D7FD6">
              <w:rPr>
                <w:rStyle w:val="a7"/>
              </w:rPr>
              <w:t>6.15. Тождество Роя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_Toc529889665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60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6" w:history="1">
            <w:r w:rsidR="004B7062" w:rsidRPr="004D7FD6">
              <w:rPr>
                <w:rStyle w:val="a7"/>
              </w:rPr>
              <w:t>Задачи для самостоятельной работы к главе 6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_Toc529889666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60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67" w:history="1">
            <w:r w:rsidR="004B7062" w:rsidRPr="004D7FD6">
              <w:rPr>
                <w:rStyle w:val="a7"/>
                <w:noProof/>
              </w:rPr>
              <w:t>Глава 7. Производственные функции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_Toc529889667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67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8" w:history="1">
            <w:r w:rsidR="004B7062" w:rsidRPr="004D7FD6">
              <w:rPr>
                <w:rStyle w:val="a7"/>
              </w:rPr>
              <w:t>7.1. Понятие  производственной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67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69" w:history="1">
            <w:r w:rsidR="004B7062" w:rsidRPr="004D7FD6">
              <w:rPr>
                <w:rStyle w:val="a7"/>
              </w:rPr>
              <w:t>7.2. Основные свойства производственной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_Toc529889669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68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0" w:history="1">
            <w:r w:rsidR="004B7062" w:rsidRPr="004D7FD6">
              <w:rPr>
                <w:rStyle w:val="a7"/>
              </w:rPr>
              <w:t>7.3. Графическое представление производственной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69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1" w:history="1">
            <w:r w:rsidR="004B7062" w:rsidRPr="004D7FD6">
              <w:rPr>
                <w:rStyle w:val="a7"/>
              </w:rPr>
              <w:t>7.4. Основные характеристики производственной функции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_Toc529889671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70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2" w:history="1">
            <w:r w:rsidR="004B7062" w:rsidRPr="004D7FD6">
              <w:rPr>
                <w:rStyle w:val="a7"/>
              </w:rPr>
              <w:t>7.5. Учет научно-технического прогресса с помощью производственных функций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_Toc529889672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75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3" w:history="1">
            <w:r w:rsidR="004B7062" w:rsidRPr="004D7FD6">
              <w:rPr>
                <w:rStyle w:val="a7"/>
              </w:rPr>
              <w:t>Задачи для самостоятельной работы к главе 7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_Toc529889673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81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74" w:history="1">
            <w:r w:rsidR="004B7062" w:rsidRPr="004D7FD6">
              <w:rPr>
                <w:rStyle w:val="a7"/>
                <w:noProof/>
              </w:rPr>
              <w:t>Глава 8. Модель совершенной конкуренции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_Toc529889674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83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75" w:history="1">
            <w:r w:rsidR="004B7062" w:rsidRPr="004D7FD6">
              <w:rPr>
                <w:rStyle w:val="a7"/>
                <w:noProof/>
              </w:rPr>
              <w:t>и ее характеристики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_Toc529889675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83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6" w:history="1">
            <w:r w:rsidR="004B7062" w:rsidRPr="004D7FD6">
              <w:rPr>
                <w:rStyle w:val="a7"/>
              </w:rPr>
              <w:t>8.1. Основные черты рынка совершенной конкуренции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_Toc529889676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83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77" w:history="1">
            <w:r w:rsidR="004B7062" w:rsidRPr="004D7FD6">
              <w:rPr>
                <w:rStyle w:val="a7"/>
                <w:iCs/>
                <w:noProof/>
              </w:rPr>
              <w:t>Объем выпуска и реализации в условиях совершенной   конкуренции: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_Toc529889677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85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8" w:history="1">
            <w:r w:rsidR="004B7062" w:rsidRPr="004D7FD6">
              <w:rPr>
                <w:rStyle w:val="a7"/>
              </w:rPr>
              <w:t>8.2. Краткосрочное и долгосрочное равновесие конкурентного рынка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85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79" w:history="1">
            <w:r w:rsidR="004B7062" w:rsidRPr="004D7FD6">
              <w:rPr>
                <w:rStyle w:val="a7"/>
              </w:rPr>
              <w:t>8.3. Максимизация прибыли фирмы в условиях совершенной  конкуренции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_Toc529889679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86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0" w:history="1">
            <w:r w:rsidR="004B7062" w:rsidRPr="00450A72"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5pt" o:ole="">
                  <v:imagedata r:id="rId8" o:title=""/>
                </v:shape>
                <o:OLEObject Type="Embed" ProgID="Equation.3" ShapeID="_x0000_i1025" DrawAspect="Content" ObjectID="_1603727714" r:id="rId9"/>
              </w:object>
            </w:r>
            <w:r w:rsidR="004B7062" w:rsidRPr="004D7FD6">
              <w:rPr>
                <w:rStyle w:val="a7"/>
              </w:rPr>
              <w:t>Задачи для самостоятельной работы к главе 8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88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81" w:history="1">
            <w:r w:rsidR="004B7062" w:rsidRPr="004D7FD6">
              <w:rPr>
                <w:rStyle w:val="a7"/>
                <w:noProof/>
              </w:rPr>
              <w:t>Глава 9. Модели несовершенной конкуренции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_Toc529889681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89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2" w:history="1">
            <w:r w:rsidR="004B7062" w:rsidRPr="004D7FD6">
              <w:rPr>
                <w:rStyle w:val="a7"/>
                <w:rFonts w:eastAsia="Calibri"/>
              </w:rPr>
              <w:t>9.1. Монополистическая конкуренция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_Toc529889682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89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3" w:history="1">
            <w:r w:rsidR="004B7062" w:rsidRPr="004D7FD6">
              <w:rPr>
                <w:rStyle w:val="a7"/>
              </w:rPr>
              <w:t>9.2. Модель задачи максимизации прибыли фирмы-монополиста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_Toc529889683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91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4" w:history="1">
            <w:r w:rsidR="004B7062" w:rsidRPr="004D7FD6">
              <w:rPr>
                <w:rStyle w:val="a7"/>
              </w:rPr>
              <w:t xml:space="preserve">9.3. </w:t>
            </w:r>
            <w:r w:rsidR="004B7062" w:rsidRPr="004D7FD6">
              <w:rPr>
                <w:rStyle w:val="a7"/>
                <w:rFonts w:eastAsia="Calibri"/>
              </w:rPr>
              <w:t>Олигополия на рынке гомогенного блага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_Toc529889684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94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5" w:history="1">
            <w:r w:rsidR="004B7062" w:rsidRPr="004D7FD6">
              <w:rPr>
                <w:rStyle w:val="a7"/>
              </w:rPr>
              <w:t>Задачи для самостоятельной работы к главе 9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_Toc529889685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100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86" w:history="1">
            <w:r w:rsidR="004B7062" w:rsidRPr="004D7FD6">
              <w:rPr>
                <w:rStyle w:val="a7"/>
                <w:noProof/>
              </w:rPr>
              <w:t>Глава 10. Модель разделения рынков сбыта в условиях олигополии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_Toc529889686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104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7" w:history="1">
            <w:r w:rsidR="004B7062" w:rsidRPr="004D7FD6">
              <w:rPr>
                <w:rStyle w:val="a7"/>
              </w:rPr>
              <w:t>10.1. Введение и постановка задачи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_Toc529889687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104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8" w:history="1">
            <w:r w:rsidR="004B7062" w:rsidRPr="004D7FD6">
              <w:rPr>
                <w:rStyle w:val="a7"/>
              </w:rPr>
              <w:t>10.2. Обзор используемых программных средств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_Toc529889688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104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89" w:history="1">
            <w:r w:rsidR="004B7062" w:rsidRPr="004D7FD6">
              <w:rPr>
                <w:rStyle w:val="a7"/>
                <w:bCs/>
              </w:rPr>
              <w:t xml:space="preserve">10.3. </w:t>
            </w:r>
            <w:r w:rsidR="004B7062" w:rsidRPr="004D7FD6">
              <w:rPr>
                <w:rStyle w:val="a7"/>
              </w:rPr>
              <w:t>Решение задачи разделения рынков сбыта с использованием специализированных программных средств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_Toc529889689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107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2a"/>
            <w:rPr>
              <w:rFonts w:asciiTheme="minorHAnsi" w:hAnsiTheme="minorHAnsi" w:cstheme="minorBidi"/>
              <w:sz w:val="22"/>
              <w:lang w:eastAsia="ru-RU"/>
            </w:rPr>
          </w:pPr>
          <w:hyperlink w:anchor="_Toc529889690" w:history="1">
            <w:r w:rsidR="004B7062" w:rsidRPr="004D7FD6">
              <w:rPr>
                <w:rStyle w:val="a7"/>
              </w:rPr>
              <w:t>Задания для самостоятельной работы к главе 10</w:t>
            </w:r>
            <w:r w:rsidR="004B7062">
              <w:rPr>
                <w:webHidden/>
              </w:rPr>
              <w:tab/>
            </w:r>
            <w:r w:rsidR="003011A4">
              <w:rPr>
                <w:webHidden/>
              </w:rPr>
              <w:fldChar w:fldCharType="begin"/>
            </w:r>
            <w:r w:rsidR="004B7062">
              <w:rPr>
                <w:webHidden/>
              </w:rPr>
              <w:instrText xml:space="preserve"> PAGEREF _Toc529889690 \h </w:instrText>
            </w:r>
            <w:r w:rsidR="003011A4">
              <w:rPr>
                <w:webHidden/>
              </w:rPr>
            </w:r>
            <w:r w:rsidR="003011A4">
              <w:rPr>
                <w:webHidden/>
              </w:rPr>
              <w:fldChar w:fldCharType="separate"/>
            </w:r>
            <w:r w:rsidR="00F53CA5">
              <w:rPr>
                <w:webHidden/>
              </w:rPr>
              <w:t>120</w:t>
            </w:r>
            <w:r w:rsidR="003011A4">
              <w:rPr>
                <w:webHidden/>
              </w:rPr>
              <w:fldChar w:fldCharType="end"/>
            </w:r>
          </w:hyperlink>
        </w:p>
        <w:p w:rsidR="004B7062" w:rsidRDefault="00BB329B">
          <w:pPr>
            <w:pStyle w:val="18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9889691" w:history="1">
            <w:r w:rsidR="004B7062" w:rsidRPr="004D7FD6">
              <w:rPr>
                <w:rStyle w:val="a7"/>
                <w:noProof/>
              </w:rPr>
              <w:t>Библиографический список</w:t>
            </w:r>
            <w:r w:rsidR="004B7062">
              <w:rPr>
                <w:noProof/>
                <w:webHidden/>
              </w:rPr>
              <w:tab/>
            </w:r>
            <w:r w:rsidR="003011A4">
              <w:rPr>
                <w:noProof/>
                <w:webHidden/>
              </w:rPr>
              <w:fldChar w:fldCharType="begin"/>
            </w:r>
            <w:r w:rsidR="004B7062">
              <w:rPr>
                <w:noProof/>
                <w:webHidden/>
              </w:rPr>
              <w:instrText xml:space="preserve"> PAGEREF _Toc529889691 \h </w:instrText>
            </w:r>
            <w:r w:rsidR="003011A4">
              <w:rPr>
                <w:noProof/>
                <w:webHidden/>
              </w:rPr>
            </w:r>
            <w:r w:rsidR="003011A4">
              <w:rPr>
                <w:noProof/>
                <w:webHidden/>
              </w:rPr>
              <w:fldChar w:fldCharType="separate"/>
            </w:r>
            <w:r w:rsidR="00F53CA5">
              <w:rPr>
                <w:noProof/>
                <w:webHidden/>
              </w:rPr>
              <w:t>122</w:t>
            </w:r>
            <w:r w:rsidR="003011A4">
              <w:rPr>
                <w:noProof/>
                <w:webHidden/>
              </w:rPr>
              <w:fldChar w:fldCharType="end"/>
            </w:r>
          </w:hyperlink>
        </w:p>
        <w:p w:rsidR="00132E13" w:rsidRPr="004B7062" w:rsidRDefault="003011A4">
          <w:pPr>
            <w:rPr>
              <w:sz w:val="24"/>
            </w:rPr>
          </w:pPr>
          <w:r>
            <w:rPr>
              <w:sz w:val="24"/>
            </w:rPr>
            <w:fldChar w:fldCharType="end"/>
          </w:r>
        </w:p>
      </w:sdtContent>
    </w:sdt>
    <w:p w:rsidR="004B59F9" w:rsidRPr="004B7062" w:rsidRDefault="004B59F9" w:rsidP="007D4ABC">
      <w:pPr>
        <w:pStyle w:val="4"/>
        <w:ind w:right="-1"/>
        <w:rPr>
          <w:sz w:val="24"/>
          <w:szCs w:val="24"/>
        </w:rPr>
      </w:pPr>
    </w:p>
    <w:p w:rsidR="000144BC" w:rsidRPr="00132E13" w:rsidRDefault="004B7062" w:rsidP="0050164D">
      <w:pPr>
        <w:pStyle w:val="1"/>
      </w:pPr>
      <w:bookmarkStart w:id="0" w:name="_Toc529889622"/>
      <w:r>
        <w:t>П</w:t>
      </w:r>
      <w:r w:rsidR="007D4ABC" w:rsidRPr="00487702">
        <w:t>редисловие</w:t>
      </w:r>
      <w:bookmarkEnd w:id="0"/>
    </w:p>
    <w:p w:rsidR="000144BC" w:rsidRDefault="000144BC" w:rsidP="00CE0E70">
      <w:pPr>
        <w:pStyle w:val="a5"/>
        <w:jc w:val="center"/>
        <w:rPr>
          <w:b/>
          <w:sz w:val="28"/>
          <w:szCs w:val="28"/>
        </w:rPr>
      </w:pPr>
    </w:p>
    <w:p w:rsidR="000144BC" w:rsidRDefault="00BE1C73" w:rsidP="00D523CB">
      <w:pPr>
        <w:pStyle w:val="a5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Настоящее пособие соответствует программе дисциплины «Математические методы и модели микроэкономики» </w:t>
      </w:r>
      <w:r w:rsidR="005A0E70">
        <w:rPr>
          <w:sz w:val="28"/>
          <w:szCs w:val="28"/>
        </w:rPr>
        <w:t>для бакалавров</w:t>
      </w:r>
      <w:r w:rsidR="00E74679">
        <w:rPr>
          <w:sz w:val="28"/>
          <w:szCs w:val="28"/>
        </w:rPr>
        <w:t xml:space="preserve"> и магистров</w:t>
      </w:r>
      <w:r w:rsidR="005A0E70">
        <w:rPr>
          <w:sz w:val="28"/>
          <w:szCs w:val="28"/>
        </w:rPr>
        <w:t xml:space="preserve"> подготовки направления «Прикладная математика и информатика», но может быть использовано и в группах направлений «Экономика» и «Менеджмент» при проведении аудиторных занятий, организации самостоятельной работы студентов в рамках дисциплины «Микроэкономика», а также проведения исследовательской работы по экономической тематике.</w:t>
      </w:r>
      <w:r w:rsidR="00D90717">
        <w:rPr>
          <w:sz w:val="28"/>
          <w:szCs w:val="28"/>
        </w:rPr>
        <w:t xml:space="preserve"> Кроме того, пособие в рамках дисциплины «Программные средства для финансовых расчетов» для магистров направления «Прикладная математика и информатика» содержит описание модели </w:t>
      </w:r>
      <w:r w:rsidR="00D90717" w:rsidRPr="00E74679">
        <w:rPr>
          <w:rStyle w:val="MapleInput"/>
          <w:rFonts w:ascii="Times New Roman" w:hAnsi="Times New Roman" w:cs="Times New Roman"/>
          <w:b w:val="0"/>
          <w:color w:val="auto"/>
          <w:sz w:val="28"/>
        </w:rPr>
        <w:t>разделения рынков сбыта в условиях олигополии</w:t>
      </w:r>
      <w:r w:rsidR="00D90717">
        <w:rPr>
          <w:rStyle w:val="MapleInput"/>
          <w:rFonts w:ascii="Times New Roman" w:hAnsi="Times New Roman" w:cs="Times New Roman"/>
          <w:b w:val="0"/>
          <w:color w:val="auto"/>
          <w:sz w:val="28"/>
        </w:rPr>
        <w:t xml:space="preserve"> и краткое руководство для работы с используемыми программными средствами.</w:t>
      </w:r>
    </w:p>
    <w:p w:rsidR="002A2213" w:rsidRDefault="005A0E70" w:rsidP="00D523CB">
      <w:pPr>
        <w:tabs>
          <w:tab w:val="left" w:pos="360"/>
        </w:tabs>
        <w:spacing w:line="360" w:lineRule="auto"/>
        <w:ind w:left="540"/>
        <w:jc w:val="both"/>
        <w:rPr>
          <w:szCs w:val="28"/>
        </w:rPr>
      </w:pPr>
      <w:r>
        <w:rPr>
          <w:szCs w:val="28"/>
        </w:rPr>
        <w:tab/>
        <w:t xml:space="preserve">Пособие содержит обзор теории, а также проверочные задания </w:t>
      </w:r>
      <w:r w:rsidR="002A2213">
        <w:rPr>
          <w:szCs w:val="28"/>
        </w:rPr>
        <w:t xml:space="preserve">с </w:t>
      </w:r>
    </w:p>
    <w:p w:rsidR="002A2213" w:rsidRDefault="002A2213" w:rsidP="00D523CB">
      <w:pPr>
        <w:tabs>
          <w:tab w:val="left" w:pos="360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использованием математических методов и моделей </w:t>
      </w:r>
      <w:r w:rsidR="005A0E70">
        <w:rPr>
          <w:szCs w:val="28"/>
        </w:rPr>
        <w:t>по р</w:t>
      </w:r>
      <w:r>
        <w:rPr>
          <w:szCs w:val="28"/>
        </w:rPr>
        <w:t>аз</w:t>
      </w:r>
      <w:r w:rsidR="005A0E70">
        <w:rPr>
          <w:szCs w:val="28"/>
        </w:rPr>
        <w:t>делам: «</w:t>
      </w:r>
      <w:r w:rsidR="005A0E70" w:rsidRPr="005A0E70">
        <w:rPr>
          <w:szCs w:val="28"/>
        </w:rPr>
        <w:t>Эластичность функции</w:t>
      </w:r>
      <w:r w:rsidR="005A0E70">
        <w:rPr>
          <w:szCs w:val="28"/>
        </w:rPr>
        <w:t xml:space="preserve">», </w:t>
      </w:r>
      <w:r w:rsidR="005A0E70" w:rsidRPr="005A0E70">
        <w:rPr>
          <w:szCs w:val="28"/>
        </w:rPr>
        <w:t xml:space="preserve">«Функция спроса», «Функция предложения», </w:t>
      </w:r>
      <w:r w:rsidRPr="002A2213">
        <w:rPr>
          <w:szCs w:val="28"/>
        </w:rPr>
        <w:t xml:space="preserve">«Взаимодействие спроса и предложения», «Регулирование рынка», «Основы теории потребления», «Производственные функции», «Модель совершенной конкуренции и ее характеристики», «Модели несовершенной конкуренции», </w:t>
      </w:r>
      <w:r w:rsidRPr="00E74679">
        <w:rPr>
          <w:b/>
          <w:szCs w:val="28"/>
        </w:rPr>
        <w:t>«</w:t>
      </w:r>
      <w:r w:rsidR="00DD4343" w:rsidRPr="00E74679">
        <w:rPr>
          <w:rStyle w:val="MapleInput"/>
          <w:rFonts w:ascii="Times New Roman" w:hAnsi="Times New Roman" w:cs="Times New Roman"/>
          <w:b w:val="0"/>
          <w:color w:val="auto"/>
          <w:sz w:val="28"/>
        </w:rPr>
        <w:t>Модель разделения рынков сбыта в условиях олигополии».</w:t>
      </w:r>
    </w:p>
    <w:p w:rsidR="002A2213" w:rsidRPr="002A2213" w:rsidRDefault="002A2213" w:rsidP="00D523CB">
      <w:pPr>
        <w:tabs>
          <w:tab w:val="left" w:pos="36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  <w:t>Материал разбит на главы, включающие изложение теоретического материала с использованием математических методов и графической иллюстрацией излагаемого материала, а также набор задач и вопросов для самостоятельной работы.</w:t>
      </w:r>
      <w:r w:rsidR="00475D5C">
        <w:rPr>
          <w:szCs w:val="28"/>
        </w:rPr>
        <w:t xml:space="preserve"> Нумерация задач самостоятельна в каждой главе. Символика и терминология соответствует учебным пособиям, рекомендуемым программой курса дисциплины «Математические методы и модели микроэкономики».</w:t>
      </w:r>
    </w:p>
    <w:p w:rsidR="005A0E70" w:rsidRPr="002A2213" w:rsidRDefault="005A0E70" w:rsidP="00D523CB">
      <w:pPr>
        <w:pStyle w:val="a5"/>
        <w:spacing w:line="360" w:lineRule="auto"/>
        <w:rPr>
          <w:sz w:val="28"/>
          <w:szCs w:val="28"/>
        </w:rPr>
      </w:pPr>
    </w:p>
    <w:p w:rsidR="000144BC" w:rsidRDefault="000144BC" w:rsidP="00D523CB">
      <w:pPr>
        <w:pStyle w:val="a5"/>
        <w:spacing w:line="360" w:lineRule="auto"/>
        <w:rPr>
          <w:b/>
          <w:sz w:val="28"/>
          <w:szCs w:val="28"/>
        </w:rPr>
      </w:pPr>
    </w:p>
    <w:p w:rsidR="00147585" w:rsidRDefault="00147585" w:rsidP="0050164D">
      <w:pPr>
        <w:pStyle w:val="1"/>
      </w:pPr>
      <w:bookmarkStart w:id="1" w:name="_Toc529889623"/>
    </w:p>
    <w:p w:rsidR="00CE0E70" w:rsidRPr="00132E13" w:rsidRDefault="007D4ABC" w:rsidP="0050164D">
      <w:pPr>
        <w:pStyle w:val="1"/>
      </w:pPr>
      <w:r w:rsidRPr="00132E13">
        <w:t xml:space="preserve">Введение в </w:t>
      </w:r>
      <w:r w:rsidRPr="00487702">
        <w:t>микроэкономику</w:t>
      </w:r>
      <w:bookmarkEnd w:id="1"/>
    </w:p>
    <w:p w:rsidR="00DD4343" w:rsidRPr="00DD4343" w:rsidRDefault="00DD4343" w:rsidP="00DD4343">
      <w:pPr>
        <w:pStyle w:val="a5"/>
        <w:jc w:val="center"/>
        <w:rPr>
          <w:b/>
          <w:sz w:val="28"/>
          <w:szCs w:val="28"/>
        </w:rPr>
      </w:pP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Одним из важнейших методов исследования, используемых в экономике, является моделирование экономических процессов и явлений.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Экономическая модель – </w:t>
      </w:r>
      <w:r>
        <w:rPr>
          <w:sz w:val="28"/>
          <w:szCs w:val="28"/>
        </w:rPr>
        <w:t>это упрощенное представление экономической действительности, позволяющее выделить наиболее главные и важные свойства исследуемого объекта.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К числу исходных постулатов микроэкономического анализа относится предположение о том, что экономические субъекты ведут себя рационально, т.е. стремятся достигнуть намеченных целей с наименьшими издержками или при заданных издержках получить максимальный результат. Цель производителей состоит в максимизации прибыли или другого показателя хозяйственной деятельности. Стремления потребителей экономисты называют максимизацией индивидуального благосостояния, или индивидуальной полезности. 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Наличие у экономических субъектов формализуемых целей позволяет предсказывать их реакцию на изменяющиеся условия сделок: колебания рыночных цен, стратегию конкурентов или экономическую политику государства.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Необходимость моделирования обусловлен</w:t>
      </w:r>
      <w:r w:rsidR="000D790F">
        <w:rPr>
          <w:sz w:val="28"/>
          <w:szCs w:val="28"/>
        </w:rPr>
        <w:t>а</w:t>
      </w:r>
      <w:r>
        <w:rPr>
          <w:sz w:val="28"/>
          <w:szCs w:val="28"/>
        </w:rPr>
        <w:t xml:space="preserve"> сложностью, а иногда и невозможностью прямого изучения реально происходящих явлений и процессов.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Все экономические модели должны отвечать следующим требованиям: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содержательность;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реалистичность принятых посылок и допущений;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возможность построения на их основе достоверных прогнозов;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возможность информационного обеспечения;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возможность проверки и др.</w:t>
      </w:r>
    </w:p>
    <w:p w:rsidR="00147585" w:rsidRDefault="00147585" w:rsidP="005D645A">
      <w:pPr>
        <w:pStyle w:val="a5"/>
        <w:spacing w:line="360" w:lineRule="auto"/>
        <w:rPr>
          <w:sz w:val="28"/>
          <w:szCs w:val="28"/>
        </w:rPr>
      </w:pPr>
    </w:p>
    <w:p w:rsidR="00CE0E70" w:rsidRDefault="00CE0E70" w:rsidP="005D645A">
      <w:pPr>
        <w:pStyle w:val="a5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этапы построения экономической модели: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 w:rsidRPr="00164B80">
        <w:rPr>
          <w:i/>
          <w:sz w:val="28"/>
          <w:szCs w:val="28"/>
        </w:rPr>
        <w:t>1-й этап – отбор переменных</w:t>
      </w:r>
      <w:r>
        <w:rPr>
          <w:sz w:val="28"/>
          <w:szCs w:val="28"/>
        </w:rPr>
        <w:t xml:space="preserve"> – это конкретные величины, имеющие различное значение. Все переменные модели условно делятся на эндогенные (внутренние) и экзогенные (внешние). Те переменные, которые являются объектом изучения, относятся к эндогенным. Те переменные, которые воздействуют на исследуемые величины, но не являются объектом изучения, называются экзогенными.</w:t>
      </w:r>
    </w:p>
    <w:p w:rsidR="00CE0E70" w:rsidRDefault="00CE0E70" w:rsidP="005D645A">
      <w:pPr>
        <w:pStyle w:val="a5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2-й этап – </w:t>
      </w:r>
      <w:r>
        <w:rPr>
          <w:sz w:val="28"/>
          <w:szCs w:val="28"/>
        </w:rPr>
        <w:t>определение допущений, которые необходимо сделать, чтобы не усложнять модель. Допущения необходимы, так как на исследуемые переменные в реальной действительности воздействует огромное количество внешних факторов, которые  невозможно учесть полностью.</w:t>
      </w:r>
    </w:p>
    <w:p w:rsidR="00CE0E70" w:rsidRDefault="00CE0E70" w:rsidP="00F461F9">
      <w:pPr>
        <w:pStyle w:val="a5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3-й этап – </w:t>
      </w:r>
      <w:r>
        <w:rPr>
          <w:sz w:val="28"/>
          <w:szCs w:val="28"/>
        </w:rPr>
        <w:t>выдвижение одного или нескольких предположений, гипотез, объясняющих взаимосвязь параметров. Гипотезы являются основным элементом модели. Гипотеза является попыткой объяснить в едином утверждении, как связаны между собой эндогенные переменные. Гипотезы, как правило, предполагают формулирование функциональной зависимости между переменными в виде формулы (алгебраически), таблицы и графика.</w:t>
      </w:r>
    </w:p>
    <w:p w:rsidR="00CE0E70" w:rsidRDefault="00CE0E70" w:rsidP="00F461F9">
      <w:pPr>
        <w:pStyle w:val="a5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4-й этап – </w:t>
      </w:r>
      <w:r>
        <w:rPr>
          <w:sz w:val="28"/>
          <w:szCs w:val="28"/>
        </w:rPr>
        <w:t>выработка выводов, вытекающих из данной теории.</w:t>
      </w:r>
    </w:p>
    <w:p w:rsidR="00CE0E70" w:rsidRDefault="00CE0E70" w:rsidP="00F461F9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 экономической теории используются главным образом модели двух типов:</w:t>
      </w:r>
    </w:p>
    <w:p w:rsidR="00CE0E70" w:rsidRDefault="00CE0E70" w:rsidP="00F461F9">
      <w:pPr>
        <w:pStyle w:val="a5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оптимизационные  модели</w:t>
      </w:r>
      <w:r>
        <w:rPr>
          <w:sz w:val="28"/>
          <w:szCs w:val="28"/>
        </w:rPr>
        <w:t xml:space="preserve"> – используются при анализе поведения отдельных экономических субъектов (производителей, потребителей и т.д.) для нахождения из множества возможных альтернативных вариантов наилучшего (оптимального) варианта производства, распределения или потребления;</w:t>
      </w:r>
    </w:p>
    <w:p w:rsidR="00CE0E70" w:rsidRDefault="00CE0E70" w:rsidP="00D90DD3">
      <w:pPr>
        <w:pStyle w:val="a5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модели рыночного равновесия</w:t>
      </w:r>
      <w:r>
        <w:rPr>
          <w:sz w:val="28"/>
          <w:szCs w:val="28"/>
        </w:rPr>
        <w:t xml:space="preserve"> – используются при исследовании взаимоотношений между экономическими субъектами. При анализе предполагается, что система находится в равновесии, если взаимодействующие силы сбалансированы и отсутствует внутренний импульс к нарушению равновесия.</w:t>
      </w:r>
    </w:p>
    <w:p w:rsidR="00CE0E70" w:rsidRDefault="00DD4343" w:rsidP="00732C41">
      <w:pPr>
        <w:pStyle w:val="a5"/>
        <w:spacing w:before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Тесты по теме «Введение в микроэкономику»</w:t>
      </w:r>
    </w:p>
    <w:p w:rsidR="00DD4343" w:rsidRPr="00DD4343" w:rsidRDefault="00DD4343" w:rsidP="00DD4343">
      <w:pPr>
        <w:rPr>
          <w:szCs w:val="28"/>
        </w:rPr>
      </w:pPr>
      <w:r w:rsidRPr="00DD4343">
        <w:rPr>
          <w:szCs w:val="28"/>
        </w:rPr>
        <w:t>Выберите правильный ответ среди предложенных:</w:t>
      </w:r>
    </w:p>
    <w:p w:rsidR="00DD4343" w:rsidRPr="00DD4343" w:rsidRDefault="00DD4343" w:rsidP="00DD4343">
      <w:pPr>
        <w:rPr>
          <w:szCs w:val="28"/>
        </w:rPr>
      </w:pPr>
    </w:p>
    <w:p w:rsidR="00DD4343" w:rsidRPr="005528EB" w:rsidRDefault="00545D7F" w:rsidP="00545D7F">
      <w:pPr>
        <w:spacing w:line="360" w:lineRule="auto"/>
        <w:ind w:left="360"/>
        <w:rPr>
          <w:szCs w:val="28"/>
        </w:rPr>
      </w:pPr>
      <w:r w:rsidRPr="00545D7F">
        <w:rPr>
          <w:b/>
          <w:szCs w:val="28"/>
        </w:rPr>
        <w:t>№ 1.</w:t>
      </w:r>
      <w:r w:rsidR="00DD4343" w:rsidRPr="005528EB">
        <w:rPr>
          <w:szCs w:val="28"/>
        </w:rPr>
        <w:t>Микроэкономика изучает: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а</w:t>
      </w:r>
      <w:r w:rsidR="00DD4343" w:rsidRPr="005528EB">
        <w:rPr>
          <w:szCs w:val="28"/>
        </w:rPr>
        <w:t>) рациональные экономические решения;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б</w:t>
      </w:r>
      <w:r w:rsidR="00DD4343" w:rsidRPr="005528EB">
        <w:rPr>
          <w:szCs w:val="28"/>
        </w:rPr>
        <w:t>) ценообразование;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в</w:t>
      </w:r>
      <w:r w:rsidR="00DD4343" w:rsidRPr="005528EB">
        <w:rPr>
          <w:szCs w:val="28"/>
        </w:rPr>
        <w:t>) оптимальное размещение ресурсов;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г</w:t>
      </w:r>
      <w:r w:rsidR="00DD4343" w:rsidRPr="005528EB">
        <w:rPr>
          <w:szCs w:val="28"/>
        </w:rPr>
        <w:t>) все вышеперечисленное.</w:t>
      </w:r>
    </w:p>
    <w:p w:rsidR="00DD4343" w:rsidRPr="005528EB" w:rsidRDefault="00545D7F" w:rsidP="00732C41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2. </w:t>
      </w:r>
      <w:r w:rsidR="00DD4343" w:rsidRPr="005528EB">
        <w:rPr>
          <w:szCs w:val="28"/>
        </w:rPr>
        <w:t>Микроэкономика, в отличие от макроэкономики, изучает: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а</w:t>
      </w:r>
      <w:r w:rsidR="00DD4343" w:rsidRPr="005528EB">
        <w:rPr>
          <w:szCs w:val="28"/>
        </w:rPr>
        <w:t>) только поведение отдельного потребителя;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б</w:t>
      </w:r>
      <w:r w:rsidR="00DD4343" w:rsidRPr="005528EB">
        <w:rPr>
          <w:szCs w:val="28"/>
        </w:rPr>
        <w:t>) экономику территориальной единицы;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в</w:t>
      </w:r>
      <w:r w:rsidR="00DD4343" w:rsidRPr="005528EB">
        <w:rPr>
          <w:szCs w:val="28"/>
        </w:rPr>
        <w:t>) экономические явления в течение короткого промежутка времени;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г</w:t>
      </w:r>
      <w:r w:rsidR="00DD4343" w:rsidRPr="005528EB">
        <w:rPr>
          <w:szCs w:val="28"/>
        </w:rPr>
        <w:t>) поведение отдельных экономических показателей;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д</w:t>
      </w:r>
      <w:r w:rsidR="00DD4343" w:rsidRPr="005528EB">
        <w:rPr>
          <w:szCs w:val="28"/>
        </w:rPr>
        <w:t>) взаимодействие структурных единиц экономики.</w:t>
      </w:r>
    </w:p>
    <w:p w:rsidR="00DD4343" w:rsidRPr="005528EB" w:rsidRDefault="00545D7F" w:rsidP="00732C41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3. </w:t>
      </w:r>
      <w:r w:rsidR="00DD4343" w:rsidRPr="005528EB">
        <w:rPr>
          <w:szCs w:val="28"/>
        </w:rPr>
        <w:t>Из перечисленных моделей не является микроэкономической: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а</w:t>
      </w:r>
      <w:r w:rsidR="00DD4343" w:rsidRPr="005528EB">
        <w:rPr>
          <w:szCs w:val="28"/>
        </w:rPr>
        <w:t>) модель фирмы;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б</w:t>
      </w:r>
      <w:r w:rsidR="00DD4343" w:rsidRPr="005528EB">
        <w:rPr>
          <w:szCs w:val="28"/>
        </w:rPr>
        <w:t>) модель инфляции;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в</w:t>
      </w:r>
      <w:r w:rsidR="00DD4343" w:rsidRPr="005528EB">
        <w:rPr>
          <w:szCs w:val="28"/>
        </w:rPr>
        <w:t>) модель потребителя;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г</w:t>
      </w:r>
      <w:r w:rsidR="00DD4343" w:rsidRPr="005528EB">
        <w:rPr>
          <w:szCs w:val="28"/>
        </w:rPr>
        <w:t>) модель рыночного равновесия;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д</w:t>
      </w:r>
      <w:r w:rsidR="00DD4343" w:rsidRPr="005528EB">
        <w:rPr>
          <w:szCs w:val="28"/>
        </w:rPr>
        <w:t>) модель отрасли.</w:t>
      </w:r>
    </w:p>
    <w:p w:rsidR="00DD4343" w:rsidRPr="005528EB" w:rsidRDefault="00545D7F" w:rsidP="00732C41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4. </w:t>
      </w:r>
      <w:r w:rsidR="00DD4343" w:rsidRPr="005528EB">
        <w:rPr>
          <w:szCs w:val="28"/>
        </w:rPr>
        <w:t>Какое из утверждений является примером экономической модели: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а</w:t>
      </w:r>
      <w:r w:rsidR="00DD4343" w:rsidRPr="005528EB">
        <w:rPr>
          <w:szCs w:val="28"/>
        </w:rPr>
        <w:t>) рост безработицы способствует замедлению инфляции;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б</w:t>
      </w:r>
      <w:r w:rsidR="00DD4343" w:rsidRPr="005528EB">
        <w:rPr>
          <w:szCs w:val="28"/>
        </w:rPr>
        <w:t>) в результате реформы жители России потеряли свои сбережения;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в</w:t>
      </w:r>
      <w:r w:rsidR="00DD4343" w:rsidRPr="005528EB">
        <w:rPr>
          <w:szCs w:val="28"/>
        </w:rPr>
        <w:t>) если идешь ко дну медленно, то ускорение нежелательно;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г</w:t>
      </w:r>
      <w:r w:rsidR="00DD4343" w:rsidRPr="005528EB">
        <w:rPr>
          <w:szCs w:val="28"/>
        </w:rPr>
        <w:t>) денежной единицей в России является рубль.</w:t>
      </w:r>
    </w:p>
    <w:p w:rsidR="00DD4343" w:rsidRPr="005528EB" w:rsidRDefault="00545D7F" w:rsidP="00732C41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5. </w:t>
      </w:r>
      <w:r w:rsidR="00DD4343" w:rsidRPr="005528EB">
        <w:rPr>
          <w:szCs w:val="28"/>
        </w:rPr>
        <w:t>Хорошая экономическая модель включает: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а</w:t>
      </w:r>
      <w:r w:rsidR="00DD4343" w:rsidRPr="005528EB">
        <w:rPr>
          <w:szCs w:val="28"/>
        </w:rPr>
        <w:t>) очень малую часть доступной статистической информации, необходимую для того, чтобы ответить на вопрос, заданный моделью;</w:t>
      </w:r>
    </w:p>
    <w:p w:rsidR="00DD4343" w:rsidRPr="005528EB" w:rsidRDefault="005528EB" w:rsidP="0072304D">
      <w:pPr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б</w:t>
      </w:r>
      <w:r w:rsidR="00DD4343" w:rsidRPr="005528EB">
        <w:rPr>
          <w:szCs w:val="28"/>
        </w:rPr>
        <w:t>) настолько много информации, насколько это возможно;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в</w:t>
      </w:r>
      <w:r w:rsidR="00DD4343" w:rsidRPr="005528EB">
        <w:rPr>
          <w:szCs w:val="28"/>
        </w:rPr>
        <w:t>) настолько мало информации, насколько это возможно;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lastRenderedPageBreak/>
        <w:t>г</w:t>
      </w:r>
      <w:r w:rsidR="00DD4343" w:rsidRPr="005528EB">
        <w:rPr>
          <w:szCs w:val="28"/>
        </w:rPr>
        <w:t>) ответы на все экономические вопросы в комплексе.</w:t>
      </w:r>
    </w:p>
    <w:p w:rsidR="005528EB" w:rsidRDefault="00545D7F" w:rsidP="00732C41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6. </w:t>
      </w:r>
      <w:r w:rsidR="00DD4343" w:rsidRPr="005528EB">
        <w:rPr>
          <w:szCs w:val="28"/>
        </w:rPr>
        <w:t>Выбор оптимального экономическ</w:t>
      </w:r>
      <w:r w:rsidR="005528EB">
        <w:rPr>
          <w:szCs w:val="28"/>
        </w:rPr>
        <w:t>ого решения с учетом предельных</w:t>
      </w:r>
    </w:p>
    <w:p w:rsidR="00DD4343" w:rsidRPr="005528EB" w:rsidRDefault="00DD4343" w:rsidP="005528EB">
      <w:pPr>
        <w:spacing w:line="360" w:lineRule="auto"/>
        <w:ind w:left="360"/>
        <w:rPr>
          <w:szCs w:val="28"/>
        </w:rPr>
      </w:pPr>
      <w:r w:rsidRPr="005528EB">
        <w:rPr>
          <w:szCs w:val="28"/>
        </w:rPr>
        <w:t>издержек и предельной выгоды предполагает, что: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а</w:t>
      </w:r>
      <w:r w:rsidR="00DD4343" w:rsidRPr="005528EB">
        <w:rPr>
          <w:szCs w:val="28"/>
        </w:rPr>
        <w:t>) предельные издержки больше предельной выгоды;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б</w:t>
      </w:r>
      <w:r w:rsidR="00DD4343" w:rsidRPr="005528EB">
        <w:rPr>
          <w:szCs w:val="28"/>
        </w:rPr>
        <w:t>) предельные издержки равны предельной выгоде;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в</w:t>
      </w:r>
      <w:r w:rsidR="00DD4343" w:rsidRPr="005528EB">
        <w:rPr>
          <w:szCs w:val="28"/>
        </w:rPr>
        <w:t>) предельные издержки меньше предельной выгоды;</w:t>
      </w:r>
    </w:p>
    <w:p w:rsidR="00DD4343" w:rsidRPr="005528EB" w:rsidRDefault="005528EB" w:rsidP="005528EB">
      <w:pPr>
        <w:spacing w:line="360" w:lineRule="auto"/>
        <w:ind w:left="360"/>
        <w:rPr>
          <w:szCs w:val="28"/>
        </w:rPr>
      </w:pPr>
      <w:r>
        <w:rPr>
          <w:szCs w:val="28"/>
        </w:rPr>
        <w:t>г</w:t>
      </w:r>
      <w:r w:rsidR="00DD4343" w:rsidRPr="005528EB">
        <w:rPr>
          <w:szCs w:val="28"/>
        </w:rPr>
        <w:t>) в такой ситуации выбор лучше отложить.</w:t>
      </w:r>
    </w:p>
    <w:p w:rsidR="000E3357" w:rsidRDefault="000E3357" w:rsidP="000E3357">
      <w:pPr>
        <w:pStyle w:val="4"/>
        <w:ind w:right="-1"/>
        <w:sectPr w:rsidR="000E3357" w:rsidSect="002604DE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F76894" w:rsidRPr="00487702" w:rsidRDefault="00F461F9" w:rsidP="0050164D">
      <w:pPr>
        <w:pStyle w:val="1"/>
      </w:pPr>
      <w:bookmarkStart w:id="2" w:name="_Toc529889624"/>
      <w:r w:rsidRPr="00487702">
        <w:lastRenderedPageBreak/>
        <w:t>Глава 1. Эластичность функции</w:t>
      </w:r>
      <w:bookmarkEnd w:id="2"/>
    </w:p>
    <w:p w:rsidR="00F76894" w:rsidRPr="00132E13" w:rsidRDefault="00132E13" w:rsidP="00487702">
      <w:pPr>
        <w:pStyle w:val="2"/>
      </w:pPr>
      <w:bookmarkStart w:id="3" w:name="_Toc529889625"/>
      <w:r w:rsidRPr="00132E13">
        <w:rPr>
          <w:iCs w:val="0"/>
        </w:rPr>
        <w:t>1.</w:t>
      </w:r>
      <w:r>
        <w:t xml:space="preserve">1. </w:t>
      </w:r>
      <w:r w:rsidR="00F76894" w:rsidRPr="00132E13">
        <w:t xml:space="preserve">Абсолютные и </w:t>
      </w:r>
      <w:r w:rsidR="00F76894" w:rsidRPr="00487702">
        <w:t>относительные</w:t>
      </w:r>
      <w:r w:rsidR="00F76894" w:rsidRPr="00132E13">
        <w:t xml:space="preserve"> величины в экономическом</w:t>
      </w:r>
      <w:r w:rsidR="00BB3361">
        <w:t xml:space="preserve"> </w:t>
      </w:r>
      <w:r w:rsidR="00F461F9" w:rsidRPr="00132E13">
        <w:t>анализе</w:t>
      </w:r>
      <w:bookmarkEnd w:id="3"/>
    </w:p>
    <w:p w:rsidR="00F76894" w:rsidRPr="00D731BB" w:rsidRDefault="00F76894" w:rsidP="00F76894">
      <w:pPr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t>Все экономические показатели с известной долей условности можно разделить на абсолютные и относительные. Абсолютные выражаются в каких-то объемных или денежных единицах, например, объем продаж (кг), прибыль (тыс.руб.). Относительный показатель представляет собой отношение абсолютного или другого относительного показателя и отражает количество единиц одного показателя на одну единицу другого показателя.  Напри</w:t>
      </w:r>
      <w:r w:rsidR="00431C06">
        <w:rPr>
          <w:szCs w:val="28"/>
        </w:rPr>
        <w:t>мер, фондоотдача – отношение</w:t>
      </w:r>
      <w:r w:rsidRPr="00D731BB">
        <w:rPr>
          <w:szCs w:val="28"/>
        </w:rPr>
        <w:t xml:space="preserve"> выпуска продукции на объем основных производственных фондов. </w:t>
      </w:r>
    </w:p>
    <w:p w:rsidR="00F76894" w:rsidRPr="00D731BB" w:rsidRDefault="00F76894" w:rsidP="00F76894">
      <w:pPr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t>Относительные показатели являются отношением не только разных показателей в один и тот же момент времени, но и отношение одного показателя в разные моменты времени – темпы роста данного показателя.  Для комплексного анализа любого экономического процесса важны и абсолютные и относительные показатели, среди которых широко используются два типа относительных показателей: средние и предельные величины соответствующего показателя.</w:t>
      </w:r>
    </w:p>
    <w:p w:rsidR="00F76894" w:rsidRPr="00C325AB" w:rsidRDefault="00F76894" w:rsidP="00AE49AD">
      <w:pPr>
        <w:tabs>
          <w:tab w:val="left" w:pos="1701"/>
        </w:tabs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t>Как правило</w:t>
      </w:r>
      <w:r w:rsidR="00AE49AD">
        <w:rPr>
          <w:szCs w:val="28"/>
        </w:rPr>
        <w:t xml:space="preserve">, </w:t>
      </w:r>
      <w:r w:rsidRPr="00D731BB">
        <w:rPr>
          <w:szCs w:val="28"/>
        </w:rPr>
        <w:t xml:space="preserve"> в экономике абсолютные величины – это некоторая суммарная величина, под которой понимается любая функция </w:t>
      </w:r>
      <w:r w:rsidRPr="00D731BB">
        <w:rPr>
          <w:szCs w:val="28"/>
          <w:lang w:val="en-US"/>
        </w:rPr>
        <w:t>F</w:t>
      </w:r>
      <w:r w:rsidRPr="00D731BB">
        <w:rPr>
          <w:szCs w:val="28"/>
        </w:rPr>
        <w:t xml:space="preserve"> независимого аргумента х, такая что</w:t>
      </w:r>
      <w:r w:rsidR="00C325AB" w:rsidRPr="00C325AB">
        <w:rPr>
          <w:position w:val="-14"/>
          <w:szCs w:val="28"/>
        </w:rPr>
        <w:object w:dxaOrig="999" w:dyaOrig="420">
          <v:shape id="_x0000_i1026" type="#_x0000_t75" style="width:50pt;height:21pt" o:ole="">
            <v:imagedata r:id="rId11" o:title=""/>
          </v:shape>
          <o:OLEObject Type="Embed" ProgID="Equation.DSMT4" ShapeID="_x0000_i1026" DrawAspect="Content" ObjectID="_1603727715" r:id="rId12"/>
        </w:object>
      </w:r>
      <w:r w:rsidR="00C325AB" w:rsidRPr="00C325AB">
        <w:rPr>
          <w:szCs w:val="28"/>
        </w:rPr>
        <w:t>.</w:t>
      </w:r>
    </w:p>
    <w:p w:rsidR="00F76894" w:rsidRPr="00F76894" w:rsidRDefault="00F76894" w:rsidP="00F76894">
      <w:pPr>
        <w:spacing w:line="360" w:lineRule="auto"/>
        <w:jc w:val="both"/>
        <w:rPr>
          <w:szCs w:val="28"/>
        </w:rPr>
      </w:pPr>
      <w:r w:rsidRPr="00D731BB">
        <w:rPr>
          <w:b/>
          <w:szCs w:val="28"/>
        </w:rPr>
        <w:t>Определение 1. Средним значением функции</w:t>
      </w:r>
      <w:r w:rsidR="00C325AB" w:rsidRPr="00C325AB">
        <w:rPr>
          <w:position w:val="-14"/>
          <w:szCs w:val="28"/>
        </w:rPr>
        <w:object w:dxaOrig="999" w:dyaOrig="420">
          <v:shape id="_x0000_i1027" type="#_x0000_t75" style="width:50pt;height:21pt" o:ole="">
            <v:imagedata r:id="rId11" o:title=""/>
          </v:shape>
          <o:OLEObject Type="Embed" ProgID="Equation.DSMT4" ShapeID="_x0000_i1027" DrawAspect="Content" ObjectID="_1603727716" r:id="rId13"/>
        </w:object>
      </w:r>
      <w:r w:rsidRPr="00D731BB">
        <w:rPr>
          <w:szCs w:val="28"/>
        </w:rPr>
        <w:t xml:space="preserve"> называется отношение значения функции</w:t>
      </w:r>
      <w:r w:rsidRPr="00D731BB">
        <w:rPr>
          <w:position w:val="-10"/>
          <w:szCs w:val="28"/>
          <w:lang w:val="en-US"/>
        </w:rPr>
        <w:object w:dxaOrig="480" w:dyaOrig="320">
          <v:shape id="_x0000_i1028" type="#_x0000_t75" style="width:28.5pt;height:18.5pt" o:ole="">
            <v:imagedata r:id="rId14" o:title=""/>
          </v:shape>
          <o:OLEObject Type="Embed" ProgID="Equation.3" ShapeID="_x0000_i1028" DrawAspect="Content" ObjectID="_1603727717" r:id="rId15"/>
        </w:object>
      </w:r>
      <w:r w:rsidRPr="00D731BB">
        <w:rPr>
          <w:szCs w:val="28"/>
        </w:rPr>
        <w:t xml:space="preserve"> к соответствующему аргументу </w:t>
      </w:r>
      <w:r w:rsidRPr="00D731BB">
        <w:rPr>
          <w:i/>
          <w:szCs w:val="28"/>
        </w:rPr>
        <w:t>х</w:t>
      </w:r>
      <w:r w:rsidRPr="00D731BB">
        <w:rPr>
          <w:szCs w:val="28"/>
        </w:rPr>
        <w:t xml:space="preserve"> и обозначается </w:t>
      </w:r>
    </w:p>
    <w:p w:rsidR="00F76894" w:rsidRPr="00127518" w:rsidRDefault="000A7E8E" w:rsidP="00F76894">
      <w:pPr>
        <w:spacing w:line="360" w:lineRule="auto"/>
        <w:jc w:val="both"/>
        <w:rPr>
          <w:szCs w:val="28"/>
        </w:rPr>
      </w:pPr>
      <w:r>
        <w:rPr>
          <w:position w:val="-28"/>
          <w:szCs w:val="28"/>
        </w:rPr>
        <w:t xml:space="preserve">                     </w:t>
      </w:r>
      <w:r w:rsidR="005D645A" w:rsidRPr="00D731BB">
        <w:rPr>
          <w:position w:val="-28"/>
          <w:szCs w:val="28"/>
        </w:rPr>
        <w:object w:dxaOrig="2760" w:dyaOrig="720">
          <v:shape id="_x0000_i1029" type="#_x0000_t75" style="width:138pt;height:36pt" o:ole="">
            <v:imagedata r:id="rId16" o:title=""/>
          </v:shape>
          <o:OLEObject Type="Embed" ProgID="Equation.3" ShapeID="_x0000_i1029" DrawAspect="Content" ObjectID="_1603727718" r:id="rId17"/>
        </w:object>
      </w:r>
      <w:r>
        <w:rPr>
          <w:position w:val="-28"/>
          <w:szCs w:val="28"/>
        </w:rPr>
        <w:t xml:space="preserve">                                                     </w:t>
      </w:r>
      <w:r w:rsidR="00FC618F" w:rsidRPr="00FC618F">
        <w:rPr>
          <w:position w:val="-12"/>
          <w:szCs w:val="28"/>
        </w:rPr>
        <w:object w:dxaOrig="200" w:dyaOrig="380">
          <v:shape id="_x0000_i1030" type="#_x0000_t75" style="width:10pt;height:19.5pt" o:ole="">
            <v:imagedata r:id="rId18" o:title=""/>
          </v:shape>
          <o:OLEObject Type="Embed" ProgID="Equation.3" ShapeID="_x0000_i1030" DrawAspect="Content" ObjectID="_1603727719" r:id="rId19"/>
        </w:object>
      </w:r>
      <w:r w:rsidR="00F76894" w:rsidRPr="00127518">
        <w:rPr>
          <w:szCs w:val="28"/>
        </w:rPr>
        <w:t>(1.1)</w:t>
      </w:r>
    </w:p>
    <w:p w:rsidR="00F76894" w:rsidRPr="00127518" w:rsidRDefault="00F76894" w:rsidP="00F76894">
      <w:pPr>
        <w:spacing w:line="360" w:lineRule="auto"/>
        <w:rPr>
          <w:szCs w:val="28"/>
        </w:rPr>
      </w:pPr>
      <w:r w:rsidRPr="00127518">
        <w:rPr>
          <w:szCs w:val="28"/>
        </w:rPr>
        <w:t>Геометрическая интерпретация среднего значения функции</w:t>
      </w:r>
      <w:r w:rsidR="00C325AB" w:rsidRPr="00C325AB">
        <w:rPr>
          <w:position w:val="-14"/>
          <w:szCs w:val="28"/>
        </w:rPr>
        <w:object w:dxaOrig="999" w:dyaOrig="420">
          <v:shape id="_x0000_i1031" type="#_x0000_t75" style="width:50pt;height:21pt" o:ole="">
            <v:imagedata r:id="rId11" o:title=""/>
          </v:shape>
          <o:OLEObject Type="Embed" ProgID="Equation.DSMT4" ShapeID="_x0000_i1031" DrawAspect="Content" ObjectID="_1603727720" r:id="rId20"/>
        </w:object>
      </w:r>
      <w:r w:rsidRPr="00127518">
        <w:rPr>
          <w:szCs w:val="28"/>
        </w:rPr>
        <w:t>:</w:t>
      </w:r>
    </w:p>
    <w:p w:rsidR="00F76894" w:rsidRPr="00D731BB" w:rsidRDefault="000A7E8E" w:rsidP="00576B96">
      <w:pPr>
        <w:spacing w:line="360" w:lineRule="auto"/>
        <w:rPr>
          <w:szCs w:val="28"/>
        </w:rPr>
      </w:pPr>
      <w:r>
        <w:rPr>
          <w:position w:val="-28"/>
          <w:szCs w:val="28"/>
        </w:rPr>
        <w:t xml:space="preserve">                         </w:t>
      </w:r>
      <w:r w:rsidR="005D645A" w:rsidRPr="00127518">
        <w:rPr>
          <w:position w:val="-28"/>
          <w:szCs w:val="28"/>
        </w:rPr>
        <w:object w:dxaOrig="2320" w:dyaOrig="720">
          <v:shape id="_x0000_i1032" type="#_x0000_t75" style="width:116.5pt;height:36pt" o:ole="">
            <v:imagedata r:id="rId21" o:title=""/>
          </v:shape>
          <o:OLEObject Type="Embed" ProgID="Equation.3" ShapeID="_x0000_i1032" DrawAspect="Content" ObjectID="_1603727721" r:id="rId22"/>
        </w:object>
      </w:r>
      <w:r w:rsidR="002642BA">
        <w:rPr>
          <w:szCs w:val="28"/>
        </w:rPr>
        <w:t>.</w:t>
      </w:r>
      <w:r>
        <w:rPr>
          <w:szCs w:val="28"/>
        </w:rPr>
        <w:t xml:space="preserve">                                                              </w:t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2)</w:t>
      </w:r>
    </w:p>
    <w:p w:rsidR="00F76894" w:rsidRPr="00D731BB" w:rsidRDefault="00F76894" w:rsidP="00F76894">
      <w:pPr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lastRenderedPageBreak/>
        <w:t>Среднее значение функции</w:t>
      </w:r>
      <w:r w:rsidR="003527E5" w:rsidRPr="003527E5">
        <w:rPr>
          <w:position w:val="-12"/>
          <w:szCs w:val="28"/>
        </w:rPr>
        <w:object w:dxaOrig="820" w:dyaOrig="380">
          <v:shape id="_x0000_i1033" type="#_x0000_t75" style="width:41pt;height:20pt" o:ole="">
            <v:imagedata r:id="rId23" o:title=""/>
          </v:shape>
          <o:OLEObject Type="Embed" ProgID="Equation.3" ShapeID="_x0000_i1033" DrawAspect="Content" ObjectID="_1603727722" r:id="rId24"/>
        </w:object>
      </w:r>
      <w:r w:rsidRPr="00D731BB">
        <w:rPr>
          <w:szCs w:val="28"/>
        </w:rPr>
        <w:t xml:space="preserve"> геометрически представляет собой угловой коэффициент</w:t>
      </w:r>
      <w:r w:rsidRPr="00D731BB">
        <w:rPr>
          <w:position w:val="-10"/>
          <w:szCs w:val="28"/>
        </w:rPr>
        <w:object w:dxaOrig="800" w:dyaOrig="320">
          <v:shape id="_x0000_i1034" type="#_x0000_t75" style="width:40pt;height:16pt" o:ole="">
            <v:imagedata r:id="rId25" o:title=""/>
          </v:shape>
          <o:OLEObject Type="Embed" ProgID="Equation.3" ShapeID="_x0000_i1034" DrawAspect="Content" ObjectID="_1603727723" r:id="rId26"/>
        </w:object>
      </w:r>
      <w:r w:rsidRPr="00D731BB">
        <w:rPr>
          <w:szCs w:val="28"/>
        </w:rPr>
        <w:t xml:space="preserve"> секущей, проведенной через начало координат и </w:t>
      </w:r>
      <w:r w:rsidR="00523128">
        <w:rPr>
          <w:szCs w:val="28"/>
        </w:rPr>
        <w:t xml:space="preserve">некоторую точку </w:t>
      </w:r>
      <w:r w:rsidRPr="00D731BB">
        <w:rPr>
          <w:position w:val="-10"/>
          <w:szCs w:val="28"/>
        </w:rPr>
        <w:object w:dxaOrig="1040" w:dyaOrig="340">
          <v:shape id="_x0000_i1035" type="#_x0000_t75" style="width:52pt;height:17.5pt" o:ole="">
            <v:imagedata r:id="rId27" o:title=""/>
          </v:shape>
          <o:OLEObject Type="Embed" ProgID="Equation.3" ShapeID="_x0000_i1035" DrawAspect="Content" ObjectID="_1603727724" r:id="rId28"/>
        </w:object>
      </w:r>
      <w:r w:rsidR="00523128">
        <w:rPr>
          <w:szCs w:val="28"/>
        </w:rPr>
        <w:t>графика данной функции.</w:t>
      </w:r>
    </w:p>
    <w:p w:rsidR="00F76894" w:rsidRPr="00D731BB" w:rsidRDefault="00F76894" w:rsidP="00F76894">
      <w:pPr>
        <w:spacing w:line="360" w:lineRule="auto"/>
        <w:jc w:val="both"/>
        <w:rPr>
          <w:szCs w:val="28"/>
        </w:rPr>
      </w:pPr>
      <w:r w:rsidRPr="00D731BB">
        <w:rPr>
          <w:b/>
          <w:szCs w:val="28"/>
        </w:rPr>
        <w:t>Определение 2.</w:t>
      </w:r>
      <w:r w:rsidRPr="00D731BB">
        <w:rPr>
          <w:szCs w:val="28"/>
        </w:rPr>
        <w:t xml:space="preserve"> Пусть дана непрерывная</w:t>
      </w:r>
      <w:r w:rsidR="000A7E8E">
        <w:rPr>
          <w:szCs w:val="28"/>
        </w:rPr>
        <w:t xml:space="preserve"> </w:t>
      </w:r>
      <w:r w:rsidRPr="00D731BB">
        <w:rPr>
          <w:szCs w:val="28"/>
        </w:rPr>
        <w:t xml:space="preserve">функция </w:t>
      </w:r>
      <w:r w:rsidR="00C325AB" w:rsidRPr="00C325AB">
        <w:rPr>
          <w:position w:val="-14"/>
          <w:szCs w:val="28"/>
        </w:rPr>
        <w:object w:dxaOrig="999" w:dyaOrig="420">
          <v:shape id="_x0000_i1036" type="#_x0000_t75" style="width:50pt;height:21pt" o:ole="">
            <v:imagedata r:id="rId11" o:title=""/>
          </v:shape>
          <o:OLEObject Type="Embed" ProgID="Equation.DSMT4" ShapeID="_x0000_i1036" DrawAspect="Content" ObjectID="_1603727725" r:id="rId29"/>
        </w:object>
      </w:r>
      <w:r w:rsidRPr="00D731BB">
        <w:rPr>
          <w:szCs w:val="28"/>
        </w:rPr>
        <w:t>.</w:t>
      </w:r>
      <w:r w:rsidRPr="00D731BB">
        <w:rPr>
          <w:b/>
          <w:szCs w:val="28"/>
        </w:rPr>
        <w:t>Маржинальн</w:t>
      </w:r>
      <w:r w:rsidR="00B86540">
        <w:rPr>
          <w:b/>
          <w:szCs w:val="28"/>
        </w:rPr>
        <w:t>ым</w:t>
      </w:r>
      <w:r w:rsidR="000A7E8E">
        <w:rPr>
          <w:b/>
          <w:szCs w:val="28"/>
        </w:rPr>
        <w:t xml:space="preserve"> </w:t>
      </w:r>
      <w:r w:rsidRPr="00D731BB">
        <w:rPr>
          <w:b/>
          <w:szCs w:val="28"/>
        </w:rPr>
        <w:t>(предельн</w:t>
      </w:r>
      <w:r w:rsidR="00B86540">
        <w:rPr>
          <w:b/>
          <w:szCs w:val="28"/>
        </w:rPr>
        <w:t>ым</w:t>
      </w:r>
      <w:r w:rsidRPr="00D731BB">
        <w:rPr>
          <w:b/>
          <w:szCs w:val="28"/>
        </w:rPr>
        <w:t xml:space="preserve">) </w:t>
      </w:r>
      <w:r w:rsidR="00B86540">
        <w:rPr>
          <w:b/>
          <w:szCs w:val="28"/>
        </w:rPr>
        <w:t xml:space="preserve">значением </w:t>
      </w:r>
      <w:r w:rsidRPr="00D731BB">
        <w:rPr>
          <w:szCs w:val="28"/>
        </w:rPr>
        <w:t xml:space="preserve">этой функции </w:t>
      </w:r>
      <w:r w:rsidR="00B86540">
        <w:rPr>
          <w:szCs w:val="28"/>
        </w:rPr>
        <w:t xml:space="preserve">в точке </w:t>
      </w:r>
      <w:r w:rsidR="00B86540">
        <w:rPr>
          <w:i/>
          <w:szCs w:val="28"/>
          <w:lang w:val="en-US"/>
        </w:rPr>
        <w:t>x</w:t>
      </w:r>
      <w:r w:rsidRPr="00D731BB">
        <w:rPr>
          <w:szCs w:val="28"/>
        </w:rPr>
        <w:t xml:space="preserve">называется  производная этой функции в данной точке и обозначается: </w:t>
      </w:r>
    </w:p>
    <w:p w:rsidR="00F76894" w:rsidRPr="00D731BB" w:rsidRDefault="000A7E8E" w:rsidP="00F76894">
      <w:pPr>
        <w:spacing w:line="360" w:lineRule="auto"/>
        <w:jc w:val="both"/>
        <w:rPr>
          <w:szCs w:val="28"/>
        </w:rPr>
      </w:pPr>
      <w:r>
        <w:rPr>
          <w:position w:val="-32"/>
          <w:szCs w:val="28"/>
        </w:rPr>
        <w:t xml:space="preserve">     </w:t>
      </w:r>
      <w:r w:rsidR="00FC17EF" w:rsidRPr="00D731BB">
        <w:rPr>
          <w:position w:val="-32"/>
          <w:szCs w:val="28"/>
        </w:rPr>
        <w:object w:dxaOrig="6900" w:dyaOrig="820">
          <v:shape id="_x0000_i1037" type="#_x0000_t75" style="width:372.5pt;height:41pt" o:ole="">
            <v:imagedata r:id="rId30" o:title=""/>
          </v:shape>
          <o:OLEObject Type="Embed" ProgID="Equation.3" ShapeID="_x0000_i1037" DrawAspect="Content" ObjectID="_1603727726" r:id="rId31"/>
        </w:object>
      </w:r>
      <w:r>
        <w:rPr>
          <w:position w:val="-32"/>
          <w:szCs w:val="28"/>
        </w:rPr>
        <w:t xml:space="preserve">          </w:t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3)</w:t>
      </w:r>
    </w:p>
    <w:p w:rsidR="00F76894" w:rsidRPr="00D731BB" w:rsidRDefault="00F76894" w:rsidP="00F76894">
      <w:pPr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t>Маржинальное</w:t>
      </w:r>
      <w:r w:rsidR="005D645A">
        <w:rPr>
          <w:szCs w:val="28"/>
        </w:rPr>
        <w:t xml:space="preserve"> значение функции показывает</w:t>
      </w:r>
      <w:r w:rsidR="00BA307C">
        <w:rPr>
          <w:szCs w:val="28"/>
        </w:rPr>
        <w:t xml:space="preserve">, </w:t>
      </w:r>
      <w:r w:rsidR="005D645A" w:rsidRPr="005D645A">
        <w:rPr>
          <w:szCs w:val="28"/>
        </w:rPr>
        <w:t>на</w:t>
      </w:r>
      <w:r w:rsidRPr="005D645A">
        <w:rPr>
          <w:szCs w:val="28"/>
        </w:rPr>
        <w:t>сколько</w:t>
      </w:r>
      <w:r w:rsidRPr="00D731BB">
        <w:rPr>
          <w:szCs w:val="28"/>
        </w:rPr>
        <w:t xml:space="preserve"> дополнительны</w:t>
      </w:r>
      <w:r w:rsidR="005D645A">
        <w:rPr>
          <w:szCs w:val="28"/>
        </w:rPr>
        <w:t>х</w:t>
      </w:r>
      <w:r w:rsidRPr="00D731BB">
        <w:rPr>
          <w:szCs w:val="28"/>
        </w:rPr>
        <w:t xml:space="preserve"> единиц изменяется значение функции, если значение аргумента </w:t>
      </w:r>
      <w:r w:rsidR="00B86540">
        <w:rPr>
          <w:szCs w:val="28"/>
        </w:rPr>
        <w:t xml:space="preserve">величиной </w:t>
      </w:r>
      <w:r w:rsidR="00B86540">
        <w:rPr>
          <w:i/>
          <w:szCs w:val="28"/>
          <w:lang w:val="en-US"/>
        </w:rPr>
        <w:t>x</w:t>
      </w:r>
      <w:r w:rsidRPr="00D731BB">
        <w:rPr>
          <w:szCs w:val="28"/>
        </w:rPr>
        <w:t xml:space="preserve">увеличивается на одну дополнительную единицу. </w:t>
      </w:r>
    </w:p>
    <w:p w:rsidR="00F76894" w:rsidRPr="00D731BB" w:rsidRDefault="00F76894" w:rsidP="00F76894">
      <w:pPr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t>Геометрическая интерпретация маржинального значения функции:</w:t>
      </w:r>
    </w:p>
    <w:p w:rsidR="00F76894" w:rsidRPr="00B86540" w:rsidRDefault="00F76894" w:rsidP="00F76894">
      <w:pPr>
        <w:spacing w:line="360" w:lineRule="auto"/>
        <w:jc w:val="both"/>
        <w:rPr>
          <w:szCs w:val="28"/>
        </w:rPr>
      </w:pPr>
      <w:r w:rsidRPr="00D731BB">
        <w:rPr>
          <w:szCs w:val="28"/>
        </w:rPr>
        <w:t xml:space="preserve">с учетом геометрического смысла производной </w:t>
      </w:r>
      <w:r w:rsidR="005D645A">
        <w:rPr>
          <w:szCs w:val="28"/>
        </w:rPr>
        <w:t>значение</w:t>
      </w:r>
      <w:r w:rsidR="00127518" w:rsidRPr="00CA6C99">
        <w:rPr>
          <w:position w:val="-14"/>
        </w:rPr>
        <w:object w:dxaOrig="1060" w:dyaOrig="420">
          <v:shape id="_x0000_i1038" type="#_x0000_t75" style="width:52.5pt;height:21pt" o:ole="">
            <v:imagedata r:id="rId32" o:title=""/>
          </v:shape>
          <o:OLEObject Type="Embed" ProgID="Equation.DSMT4" ShapeID="_x0000_i1038" DrawAspect="Content" ObjectID="_1603727727" r:id="rId33"/>
        </w:object>
      </w:r>
      <w:r w:rsidRPr="00D731BB">
        <w:rPr>
          <w:szCs w:val="28"/>
        </w:rPr>
        <w:t xml:space="preserve"> численно равно угловому коэффициенту касательной, проведенной в данной точке</w:t>
      </w:r>
      <w:r w:rsidR="000A7E8E">
        <w:rPr>
          <w:szCs w:val="28"/>
        </w:rPr>
        <w:t xml:space="preserve"> </w:t>
      </w:r>
      <w:r w:rsidRPr="006153E6">
        <w:rPr>
          <w:i/>
          <w:szCs w:val="28"/>
        </w:rPr>
        <w:t>С</w:t>
      </w:r>
      <w:r w:rsidR="000A7E8E">
        <w:rPr>
          <w:i/>
          <w:szCs w:val="28"/>
        </w:rPr>
        <w:t xml:space="preserve"> </w:t>
      </w:r>
      <w:r w:rsidRPr="00D731BB">
        <w:rPr>
          <w:szCs w:val="28"/>
        </w:rPr>
        <w:t>с координатами</w:t>
      </w:r>
      <w:r w:rsidRPr="00D731BB">
        <w:rPr>
          <w:position w:val="-10"/>
          <w:szCs w:val="28"/>
        </w:rPr>
        <w:object w:dxaOrig="999" w:dyaOrig="360">
          <v:shape id="_x0000_i1039" type="#_x0000_t75" style="width:50pt;height:18.5pt" o:ole="">
            <v:imagedata r:id="rId34" o:title=""/>
          </v:shape>
          <o:OLEObject Type="Embed" ProgID="Equation.3" ShapeID="_x0000_i1039" DrawAspect="Content" ObjectID="_1603727728" r:id="rId35"/>
        </w:object>
      </w:r>
      <w:r w:rsidR="005D645A">
        <w:rPr>
          <w:szCs w:val="28"/>
        </w:rPr>
        <w:t xml:space="preserve"> к графику функции</w:t>
      </w:r>
      <w:r w:rsidR="00C325AB" w:rsidRPr="00C325AB">
        <w:rPr>
          <w:position w:val="-14"/>
          <w:szCs w:val="28"/>
        </w:rPr>
        <w:object w:dxaOrig="999" w:dyaOrig="420">
          <v:shape id="_x0000_i1040" type="#_x0000_t75" style="width:50pt;height:21pt" o:ole="">
            <v:imagedata r:id="rId11" o:title=""/>
          </v:shape>
          <o:OLEObject Type="Embed" ProgID="Equation.DSMT4" ShapeID="_x0000_i1040" DrawAspect="Content" ObjectID="_1603727729" r:id="rId36"/>
        </w:object>
      </w:r>
      <w:r w:rsidR="00B86540">
        <w:rPr>
          <w:szCs w:val="28"/>
        </w:rPr>
        <w:t>:</w:t>
      </w:r>
    </w:p>
    <w:p w:rsidR="00F76894" w:rsidRPr="00D731BB" w:rsidRDefault="000A7E8E" w:rsidP="00D523CB">
      <w:pPr>
        <w:spacing w:line="360" w:lineRule="auto"/>
        <w:rPr>
          <w:szCs w:val="28"/>
        </w:rPr>
      </w:pPr>
      <w:r>
        <w:rPr>
          <w:position w:val="-14"/>
          <w:szCs w:val="28"/>
        </w:rPr>
        <w:t xml:space="preserve">                       </w:t>
      </w:r>
      <w:r w:rsidR="00127518" w:rsidRPr="00127518">
        <w:rPr>
          <w:position w:val="-14"/>
          <w:szCs w:val="28"/>
        </w:rPr>
        <w:object w:dxaOrig="2160" w:dyaOrig="420">
          <v:shape id="_x0000_i1041" type="#_x0000_t75" style="width:107pt;height:21pt" o:ole="">
            <v:imagedata r:id="rId37" o:title=""/>
          </v:shape>
          <o:OLEObject Type="Embed" ProgID="Equation.DSMT4" ShapeID="_x0000_i1041" DrawAspect="Content" ObjectID="_1603727730" r:id="rId38"/>
        </w:object>
      </w:r>
      <w:r w:rsidR="0026394F">
        <w:rPr>
          <w:szCs w:val="28"/>
        </w:rPr>
        <w:t xml:space="preserve">.     </w:t>
      </w:r>
      <w:r>
        <w:rPr>
          <w:szCs w:val="28"/>
        </w:rPr>
        <w:t xml:space="preserve">                                                                </w:t>
      </w:r>
      <w:r w:rsidR="0026394F">
        <w:rPr>
          <w:szCs w:val="28"/>
        </w:rPr>
        <w:t xml:space="preserve">  </w:t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4)</w:t>
      </w:r>
    </w:p>
    <w:p w:rsidR="00F76894" w:rsidRPr="00910730" w:rsidRDefault="00F76894" w:rsidP="00F76894">
      <w:pPr>
        <w:spacing w:line="360" w:lineRule="auto"/>
        <w:jc w:val="both"/>
        <w:rPr>
          <w:position w:val="-14"/>
          <w:szCs w:val="28"/>
        </w:rPr>
      </w:pPr>
      <w:r w:rsidRPr="00D90DD3">
        <w:rPr>
          <w:b/>
          <w:szCs w:val="28"/>
        </w:rPr>
        <w:t>Определение 3.</w:t>
      </w:r>
      <w:r w:rsidRPr="00D90DD3">
        <w:rPr>
          <w:szCs w:val="28"/>
        </w:rPr>
        <w:t xml:space="preserve"> Пусть дана дискретная функция</w:t>
      </w:r>
      <w:r w:rsidR="00C325AB" w:rsidRPr="00D90DD3">
        <w:rPr>
          <w:position w:val="-14"/>
          <w:szCs w:val="28"/>
        </w:rPr>
        <w:object w:dxaOrig="999" w:dyaOrig="420">
          <v:shape id="_x0000_i1042" type="#_x0000_t75" style="width:50pt;height:21pt" o:ole="">
            <v:imagedata r:id="rId11" o:title=""/>
          </v:shape>
          <o:OLEObject Type="Embed" ProgID="Equation.DSMT4" ShapeID="_x0000_i1042" DrawAspect="Content" ObjectID="_1603727731" r:id="rId39"/>
        </w:object>
      </w:r>
      <w:r w:rsidR="00C17903" w:rsidRPr="00910730">
        <w:rPr>
          <w:szCs w:val="28"/>
        </w:rPr>
        <w:t>.</w:t>
      </w:r>
    </w:p>
    <w:p w:rsidR="00D90DD3" w:rsidRPr="00D90DD3" w:rsidRDefault="00D90DD3" w:rsidP="00D90DD3">
      <w:pPr>
        <w:spacing w:line="360" w:lineRule="auto"/>
        <w:rPr>
          <w:szCs w:val="28"/>
        </w:rPr>
      </w:pPr>
      <w:r>
        <w:rPr>
          <w:position w:val="-14"/>
          <w:szCs w:val="28"/>
        </w:rPr>
        <w:t>Тогда маржинальное значение такой функции определяется формулой</w:t>
      </w:r>
    </w:p>
    <w:p w:rsidR="00F76894" w:rsidRPr="00D731BB" w:rsidRDefault="000A7E8E" w:rsidP="00F36A9A">
      <w:pPr>
        <w:spacing w:line="360" w:lineRule="auto"/>
        <w:rPr>
          <w:szCs w:val="28"/>
        </w:rPr>
      </w:pPr>
      <w:r>
        <w:rPr>
          <w:position w:val="-34"/>
          <w:szCs w:val="28"/>
        </w:rPr>
        <w:t xml:space="preserve">                       </w:t>
      </w:r>
      <w:r w:rsidR="00127518" w:rsidRPr="00D90DD3">
        <w:rPr>
          <w:position w:val="-34"/>
          <w:szCs w:val="28"/>
        </w:rPr>
        <w:object w:dxaOrig="2340" w:dyaOrig="780">
          <v:shape id="_x0000_i1043" type="#_x0000_t75" style="width:126.5pt;height:39pt" o:ole="">
            <v:imagedata r:id="rId40" o:title=""/>
          </v:shape>
          <o:OLEObject Type="Embed" ProgID="Equation.DSMT4" ShapeID="_x0000_i1043" DrawAspect="Content" ObjectID="_1603727732" r:id="rId41"/>
        </w:object>
      </w:r>
      <w:r w:rsidR="005D645A">
        <w:rPr>
          <w:szCs w:val="28"/>
        </w:rPr>
        <w:t>.</w:t>
      </w:r>
      <w:r>
        <w:rPr>
          <w:szCs w:val="28"/>
        </w:rPr>
        <w:t xml:space="preserve">                                                                </w:t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5)</w:t>
      </w:r>
    </w:p>
    <w:p w:rsidR="00F76894" w:rsidRPr="00487702" w:rsidRDefault="000E3357" w:rsidP="0050164D">
      <w:pPr>
        <w:pStyle w:val="2"/>
      </w:pPr>
      <w:bookmarkStart w:id="4" w:name="_Toc529889626"/>
      <w:r w:rsidRPr="00487702">
        <w:t xml:space="preserve">1.2. </w:t>
      </w:r>
      <w:r w:rsidR="00F76894" w:rsidRPr="00487702">
        <w:t>Понятие эластичности функции</w:t>
      </w:r>
      <w:bookmarkEnd w:id="4"/>
    </w:p>
    <w:p w:rsidR="00F76894" w:rsidRPr="00D731BB" w:rsidRDefault="00F76894" w:rsidP="00F76894">
      <w:pPr>
        <w:spacing w:line="360" w:lineRule="auto"/>
        <w:ind w:firstLine="708"/>
        <w:jc w:val="both"/>
        <w:rPr>
          <w:szCs w:val="28"/>
        </w:rPr>
      </w:pPr>
      <w:r w:rsidRPr="00D731BB">
        <w:rPr>
          <w:szCs w:val="28"/>
        </w:rPr>
        <w:t>Среднее и маржинальное значени</w:t>
      </w:r>
      <w:r w:rsidR="00567088">
        <w:rPr>
          <w:szCs w:val="28"/>
        </w:rPr>
        <w:t>я</w:t>
      </w:r>
      <w:r w:rsidRPr="00D731BB">
        <w:rPr>
          <w:szCs w:val="28"/>
        </w:rPr>
        <w:t xml:space="preserve"> функции не удобны при сравнении </w:t>
      </w:r>
      <w:r w:rsidR="00D90DD3">
        <w:rPr>
          <w:szCs w:val="28"/>
        </w:rPr>
        <w:t>изменения различных показателей, так как показатели имеют различные единицы измерения.</w:t>
      </w:r>
      <w:r w:rsidRPr="00D731BB">
        <w:rPr>
          <w:szCs w:val="28"/>
        </w:rPr>
        <w:t xml:space="preserve"> В этом случае удобно использовать отношение относительных изменений показателей, то есть процентное изменение показателей. </w:t>
      </w:r>
    </w:p>
    <w:p w:rsidR="00F76894" w:rsidRPr="00D731BB" w:rsidRDefault="00F76894" w:rsidP="00C17903">
      <w:pPr>
        <w:spacing w:line="360" w:lineRule="auto"/>
        <w:ind w:firstLine="708"/>
        <w:jc w:val="both"/>
        <w:rPr>
          <w:szCs w:val="28"/>
        </w:rPr>
      </w:pPr>
      <w:r w:rsidRPr="00D731BB">
        <w:rPr>
          <w:b/>
          <w:szCs w:val="28"/>
        </w:rPr>
        <w:t>Определение 4.</w:t>
      </w:r>
      <w:r w:rsidR="00D90DD3" w:rsidRPr="00D731BB">
        <w:rPr>
          <w:szCs w:val="28"/>
        </w:rPr>
        <w:t xml:space="preserve">Пусть функция </w:t>
      </w:r>
      <w:r w:rsidR="00D90DD3" w:rsidRPr="00C325AB">
        <w:rPr>
          <w:position w:val="-14"/>
          <w:szCs w:val="28"/>
        </w:rPr>
        <w:object w:dxaOrig="999" w:dyaOrig="420">
          <v:shape id="_x0000_i1044" type="#_x0000_t75" style="width:50pt;height:21pt" o:ole="">
            <v:imagedata r:id="rId11" o:title=""/>
          </v:shape>
          <o:OLEObject Type="Embed" ProgID="Equation.DSMT4" ShapeID="_x0000_i1044" DrawAspect="Content" ObjectID="_1603727733" r:id="rId42"/>
        </w:object>
      </w:r>
      <w:r w:rsidR="00D90DD3" w:rsidRPr="00C17903">
        <w:rPr>
          <w:szCs w:val="28"/>
        </w:rPr>
        <w:t>непрерывна.</w:t>
      </w:r>
      <w:r w:rsidRPr="00D731BB">
        <w:rPr>
          <w:szCs w:val="28"/>
        </w:rPr>
        <w:t xml:space="preserve"> Предел отношения относительного изменения данной функции к относительному </w:t>
      </w:r>
      <w:r w:rsidR="00DE5548" w:rsidRPr="00DE5548">
        <w:rPr>
          <w:position w:val="-10"/>
          <w:szCs w:val="28"/>
        </w:rPr>
        <w:object w:dxaOrig="160" w:dyaOrig="300">
          <v:shape id="_x0000_i1045" type="#_x0000_t75" style="width:8.5pt;height:15pt" o:ole="">
            <v:imagedata r:id="rId43" o:title=""/>
          </v:shape>
          <o:OLEObject Type="Embed" ProgID="Equation.3" ShapeID="_x0000_i1045" DrawAspect="Content" ObjectID="_1603727734" r:id="rId44"/>
        </w:object>
      </w:r>
      <w:r w:rsidRPr="00D731BB">
        <w:rPr>
          <w:szCs w:val="28"/>
        </w:rPr>
        <w:t>измене</w:t>
      </w:r>
      <w:r w:rsidRPr="00D731BB">
        <w:rPr>
          <w:szCs w:val="28"/>
        </w:rPr>
        <w:lastRenderedPageBreak/>
        <w:t xml:space="preserve">нию аргумента при условии </w:t>
      </w:r>
      <w:r w:rsidRPr="00D731BB">
        <w:rPr>
          <w:position w:val="-6"/>
          <w:szCs w:val="28"/>
        </w:rPr>
        <w:object w:dxaOrig="800" w:dyaOrig="279">
          <v:shape id="_x0000_i1046" type="#_x0000_t75" style="width:40pt;height:14pt" o:ole="">
            <v:imagedata r:id="rId45" o:title=""/>
          </v:shape>
          <o:OLEObject Type="Embed" ProgID="Equation.3" ShapeID="_x0000_i1046" DrawAspect="Content" ObjectID="_1603727735" r:id="rId46"/>
        </w:object>
      </w:r>
      <w:r w:rsidRPr="00D731BB">
        <w:rPr>
          <w:szCs w:val="28"/>
        </w:rPr>
        <w:t>называется эластичностью данной функ</w:t>
      </w:r>
      <w:r w:rsidR="000F645E">
        <w:rPr>
          <w:szCs w:val="28"/>
        </w:rPr>
        <w:t>ции в данной точке [7, 8]</w:t>
      </w:r>
      <w:r w:rsidRPr="00D731BB">
        <w:rPr>
          <w:szCs w:val="28"/>
        </w:rPr>
        <w:t xml:space="preserve"> </w:t>
      </w:r>
      <w:r w:rsidR="000F645E">
        <w:rPr>
          <w:szCs w:val="28"/>
        </w:rPr>
        <w:t>:</w:t>
      </w:r>
    </w:p>
    <w:p w:rsidR="00F76894" w:rsidRPr="00D731BB" w:rsidRDefault="00661065" w:rsidP="00F76894">
      <w:pPr>
        <w:spacing w:line="360" w:lineRule="auto"/>
        <w:rPr>
          <w:szCs w:val="28"/>
        </w:rPr>
      </w:pPr>
      <w:r>
        <w:rPr>
          <w:position w:val="-36"/>
          <w:szCs w:val="28"/>
        </w:rPr>
        <w:t xml:space="preserve">               </w:t>
      </w:r>
      <w:r w:rsidR="00D42021" w:rsidRPr="00D42021">
        <w:rPr>
          <w:position w:val="-36"/>
          <w:szCs w:val="28"/>
        </w:rPr>
        <w:object w:dxaOrig="2560" w:dyaOrig="859">
          <v:shape id="_x0000_i1047" type="#_x0000_t75" style="width:128pt;height:42.5pt" o:ole="">
            <v:imagedata r:id="rId47" o:title=""/>
          </v:shape>
          <o:OLEObject Type="Embed" ProgID="Equation.DSMT4" ShapeID="_x0000_i1047" DrawAspect="Content" ObjectID="_1603727736" r:id="rId48"/>
        </w:object>
      </w:r>
      <w:r w:rsidR="00F36A9A">
        <w:rPr>
          <w:szCs w:val="28"/>
        </w:rPr>
        <w:t xml:space="preserve">.                                                                    </w:t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6)</w:t>
      </w:r>
    </w:p>
    <w:p w:rsidR="00F76894" w:rsidRPr="00D731BB" w:rsidRDefault="00661065" w:rsidP="00F76894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  <w:r w:rsidR="00F76894" w:rsidRPr="00D731BB">
        <w:rPr>
          <w:szCs w:val="28"/>
        </w:rPr>
        <w:t>Эта величина показывает</w:t>
      </w:r>
      <w:r w:rsidR="00EA1887">
        <w:rPr>
          <w:szCs w:val="28"/>
        </w:rPr>
        <w:t>,</w:t>
      </w:r>
      <w:r w:rsidR="00F76894" w:rsidRPr="00D731BB">
        <w:rPr>
          <w:szCs w:val="28"/>
        </w:rPr>
        <w:t xml:space="preserve"> насколько дополнительных процентов изменится данная функция, если соответствующее значение аргумента увеличивается на один дополнительный процент. </w:t>
      </w:r>
    </w:p>
    <w:p w:rsidR="00F76894" w:rsidRPr="00941DAC" w:rsidRDefault="00F76894" w:rsidP="00F76894">
      <w:pPr>
        <w:spacing w:line="360" w:lineRule="auto"/>
        <w:ind w:firstLine="708"/>
        <w:rPr>
          <w:szCs w:val="28"/>
        </w:rPr>
      </w:pPr>
      <w:r w:rsidRPr="00D731BB">
        <w:rPr>
          <w:szCs w:val="28"/>
        </w:rPr>
        <w:t>Если</w:t>
      </w:r>
      <w:r w:rsidRPr="00D731BB">
        <w:rPr>
          <w:position w:val="-14"/>
          <w:szCs w:val="28"/>
        </w:rPr>
        <w:object w:dxaOrig="980" w:dyaOrig="420">
          <v:shape id="_x0000_i1048" type="#_x0000_t75" style="width:48.5pt;height:21pt" o:ole="">
            <v:imagedata r:id="rId49" o:title=""/>
          </v:shape>
          <o:OLEObject Type="Embed" ProgID="Equation.3" ShapeID="_x0000_i1048" DrawAspect="Content" ObjectID="_1603727737" r:id="rId50"/>
        </w:object>
      </w:r>
      <w:r w:rsidRPr="00D731BB">
        <w:rPr>
          <w:szCs w:val="28"/>
        </w:rPr>
        <w:t>, то говорят, что ф</w:t>
      </w:r>
      <w:r w:rsidR="00DE5548">
        <w:rPr>
          <w:szCs w:val="28"/>
        </w:rPr>
        <w:t xml:space="preserve">ункция эластична в данной точке, т.е. темп прироста показателя </w:t>
      </w:r>
      <w:r w:rsidR="00941DAC">
        <w:rPr>
          <w:i/>
          <w:szCs w:val="28"/>
        </w:rPr>
        <w:t>у</w:t>
      </w:r>
      <w:r w:rsidR="00DE5548" w:rsidRPr="00DE5548">
        <w:rPr>
          <w:position w:val="-10"/>
          <w:szCs w:val="28"/>
        </w:rPr>
        <w:object w:dxaOrig="160" w:dyaOrig="300">
          <v:shape id="_x0000_i1049" type="#_x0000_t75" style="width:8.5pt;height:15pt" o:ole="">
            <v:imagedata r:id="rId43" o:title=""/>
          </v:shape>
          <o:OLEObject Type="Embed" ProgID="Equation.3" ShapeID="_x0000_i1049" DrawAspect="Content" ObjectID="_1603727738" r:id="rId51"/>
        </w:object>
      </w:r>
      <w:r w:rsidR="00DE5548">
        <w:rPr>
          <w:szCs w:val="28"/>
        </w:rPr>
        <w:t xml:space="preserve"> больше темпа прироста </w:t>
      </w:r>
      <w:r w:rsidR="00941DAC">
        <w:rPr>
          <w:szCs w:val="28"/>
        </w:rPr>
        <w:t xml:space="preserve">показателя </w:t>
      </w:r>
      <w:r w:rsidR="00941DAC">
        <w:rPr>
          <w:i/>
          <w:szCs w:val="28"/>
        </w:rPr>
        <w:t>х.</w:t>
      </w:r>
    </w:p>
    <w:p w:rsidR="00F76894" w:rsidRDefault="004F30E5" w:rsidP="00F76894">
      <w:pPr>
        <w:spacing w:line="360" w:lineRule="auto"/>
        <w:ind w:firstLine="708"/>
        <w:rPr>
          <w:szCs w:val="28"/>
        </w:rPr>
      </w:pPr>
      <w:r>
        <w:rPr>
          <w:szCs w:val="28"/>
        </w:rPr>
        <w:t>Если</w:t>
      </w:r>
      <w:r w:rsidR="00F76894" w:rsidRPr="00D731BB">
        <w:rPr>
          <w:position w:val="-14"/>
          <w:szCs w:val="28"/>
        </w:rPr>
        <w:object w:dxaOrig="980" w:dyaOrig="420">
          <v:shape id="_x0000_i1050" type="#_x0000_t75" style="width:48.5pt;height:21pt" o:ole="">
            <v:imagedata r:id="rId52" o:title=""/>
          </v:shape>
          <o:OLEObject Type="Embed" ProgID="Equation.3" ShapeID="_x0000_i1050" DrawAspect="Content" ObjectID="_1603727739" r:id="rId53"/>
        </w:object>
      </w:r>
      <w:r w:rsidR="00D90DD3">
        <w:rPr>
          <w:szCs w:val="28"/>
        </w:rPr>
        <w:t>, то функция не эластична</w:t>
      </w:r>
      <w:r w:rsidR="00941DAC">
        <w:rPr>
          <w:szCs w:val="28"/>
        </w:rPr>
        <w:t xml:space="preserve">, т.е. темп прироста показателя  </w:t>
      </w:r>
      <w:r w:rsidR="00941DAC">
        <w:rPr>
          <w:i/>
          <w:szCs w:val="28"/>
        </w:rPr>
        <w:t>у</w:t>
      </w:r>
      <w:r w:rsidR="00941DAC" w:rsidRPr="00DE5548">
        <w:rPr>
          <w:position w:val="-10"/>
          <w:szCs w:val="28"/>
        </w:rPr>
        <w:object w:dxaOrig="160" w:dyaOrig="300">
          <v:shape id="_x0000_i1051" type="#_x0000_t75" style="width:8.5pt;height:15pt" o:ole="">
            <v:imagedata r:id="rId43" o:title=""/>
          </v:shape>
          <o:OLEObject Type="Embed" ProgID="Equation.3" ShapeID="_x0000_i1051" DrawAspect="Content" ObjectID="_1603727740" r:id="rId54"/>
        </w:object>
      </w:r>
      <w:r w:rsidR="00941DAC">
        <w:rPr>
          <w:szCs w:val="28"/>
        </w:rPr>
        <w:t xml:space="preserve"> меньше темпа прироста показателя </w:t>
      </w:r>
      <w:r w:rsidR="00941DAC">
        <w:rPr>
          <w:i/>
          <w:szCs w:val="28"/>
        </w:rPr>
        <w:t>х.</w:t>
      </w:r>
    </w:p>
    <w:p w:rsidR="00F76894" w:rsidRPr="00D731BB" w:rsidRDefault="004F30E5" w:rsidP="00F76894">
      <w:pPr>
        <w:spacing w:line="360" w:lineRule="auto"/>
        <w:ind w:firstLine="708"/>
        <w:rPr>
          <w:szCs w:val="28"/>
        </w:rPr>
      </w:pPr>
      <w:r>
        <w:rPr>
          <w:szCs w:val="28"/>
        </w:rPr>
        <w:t>Если</w:t>
      </w:r>
      <w:r w:rsidR="00F76894" w:rsidRPr="00D731BB">
        <w:rPr>
          <w:position w:val="-14"/>
          <w:szCs w:val="28"/>
        </w:rPr>
        <w:object w:dxaOrig="980" w:dyaOrig="420">
          <v:shape id="_x0000_i1052" type="#_x0000_t75" style="width:48.5pt;height:21pt" o:ole="">
            <v:imagedata r:id="rId55" o:title=""/>
          </v:shape>
          <o:OLEObject Type="Embed" ProgID="Equation.3" ShapeID="_x0000_i1052" DrawAspect="Content" ObjectID="_1603727741" r:id="rId56"/>
        </w:object>
      </w:r>
      <w:r>
        <w:rPr>
          <w:szCs w:val="28"/>
        </w:rPr>
        <w:t>,</w:t>
      </w:r>
      <w:r w:rsidR="00F76894" w:rsidRPr="00D731BB">
        <w:rPr>
          <w:szCs w:val="28"/>
        </w:rPr>
        <w:t>то говорят, что</w:t>
      </w:r>
      <w:r w:rsidR="00941DAC">
        <w:rPr>
          <w:szCs w:val="28"/>
        </w:rPr>
        <w:t xml:space="preserve"> функция единичной эластичности, т.е. темп прироста показателя </w:t>
      </w:r>
      <w:r w:rsidR="00941DAC">
        <w:rPr>
          <w:i/>
          <w:szCs w:val="28"/>
        </w:rPr>
        <w:t>у</w:t>
      </w:r>
      <w:r w:rsidR="00941DAC" w:rsidRPr="00DE5548">
        <w:rPr>
          <w:position w:val="-10"/>
          <w:szCs w:val="28"/>
        </w:rPr>
        <w:object w:dxaOrig="160" w:dyaOrig="300">
          <v:shape id="_x0000_i1053" type="#_x0000_t75" style="width:8.5pt;height:15pt" o:ole="">
            <v:imagedata r:id="rId43" o:title=""/>
          </v:shape>
          <o:OLEObject Type="Embed" ProgID="Equation.3" ShapeID="_x0000_i1053" DrawAspect="Content" ObjectID="_1603727742" r:id="rId57"/>
        </w:object>
      </w:r>
      <w:r w:rsidR="00941DAC">
        <w:rPr>
          <w:szCs w:val="28"/>
        </w:rPr>
        <w:t xml:space="preserve"> равен темпу прироста показателя </w:t>
      </w:r>
      <w:r w:rsidR="00941DAC">
        <w:rPr>
          <w:i/>
          <w:szCs w:val="28"/>
        </w:rPr>
        <w:t>х.</w:t>
      </w:r>
    </w:p>
    <w:p w:rsidR="00D90DD3" w:rsidRPr="00C17903" w:rsidRDefault="00F76894" w:rsidP="00D90DD3">
      <w:pPr>
        <w:spacing w:line="360" w:lineRule="auto"/>
        <w:rPr>
          <w:szCs w:val="28"/>
        </w:rPr>
      </w:pPr>
      <w:r w:rsidRPr="00C17903">
        <w:rPr>
          <w:b/>
          <w:szCs w:val="28"/>
        </w:rPr>
        <w:t>Определение 5.</w:t>
      </w:r>
      <w:r w:rsidR="00661065">
        <w:rPr>
          <w:b/>
          <w:szCs w:val="28"/>
        </w:rPr>
        <w:t xml:space="preserve"> </w:t>
      </w:r>
      <w:r w:rsidR="00D90DD3" w:rsidRPr="00C17903">
        <w:rPr>
          <w:szCs w:val="28"/>
        </w:rPr>
        <w:t xml:space="preserve">Пусть  </w:t>
      </w:r>
      <w:r w:rsidR="00D90DD3" w:rsidRPr="00C17903">
        <w:rPr>
          <w:position w:val="-14"/>
          <w:szCs w:val="28"/>
        </w:rPr>
        <w:object w:dxaOrig="999" w:dyaOrig="420">
          <v:shape id="_x0000_i1054" type="#_x0000_t75" style="width:50pt;height:21pt" o:ole="">
            <v:imagedata r:id="rId11" o:title=""/>
          </v:shape>
          <o:OLEObject Type="Embed" ProgID="Equation.DSMT4" ShapeID="_x0000_i1054" DrawAspect="Content" ObjectID="_1603727743" r:id="rId58"/>
        </w:object>
      </w:r>
      <w:r w:rsidR="00D90DD3" w:rsidRPr="00C17903">
        <w:rPr>
          <w:szCs w:val="28"/>
        </w:rPr>
        <w:t xml:space="preserve"> – дискретная функция. Тогда эластич</w:t>
      </w:r>
      <w:r w:rsidR="00B86540" w:rsidRPr="00C17903">
        <w:rPr>
          <w:szCs w:val="28"/>
        </w:rPr>
        <w:t>но</w:t>
      </w:r>
      <w:r w:rsidR="00D90DD3" w:rsidRPr="00C17903">
        <w:rPr>
          <w:szCs w:val="28"/>
        </w:rPr>
        <w:t>сть функции определяется формулой</w:t>
      </w:r>
    </w:p>
    <w:p w:rsidR="00F76894" w:rsidRDefault="00661065" w:rsidP="00F76894">
      <w:pPr>
        <w:spacing w:line="360" w:lineRule="auto"/>
        <w:rPr>
          <w:szCs w:val="28"/>
        </w:rPr>
      </w:pPr>
      <w:r>
        <w:rPr>
          <w:position w:val="-34"/>
          <w:szCs w:val="28"/>
        </w:rPr>
        <w:t xml:space="preserve">                     </w:t>
      </w:r>
      <w:r w:rsidR="00F36A9A" w:rsidRPr="00C17903">
        <w:rPr>
          <w:position w:val="-34"/>
          <w:szCs w:val="28"/>
        </w:rPr>
        <w:object w:dxaOrig="2600" w:dyaOrig="780">
          <v:shape id="_x0000_i1055" type="#_x0000_t75" style="width:129.5pt;height:39pt" o:ole="">
            <v:imagedata r:id="rId59" o:title=""/>
          </v:shape>
          <o:OLEObject Type="Embed" ProgID="Equation.DSMT4" ShapeID="_x0000_i1055" DrawAspect="Content" ObjectID="_1603727744" r:id="rId60"/>
        </w:object>
      </w:r>
      <w:r w:rsidR="00576B96">
        <w:rPr>
          <w:szCs w:val="28"/>
        </w:rPr>
        <w:t>.</w:t>
      </w:r>
      <w:r>
        <w:rPr>
          <w:szCs w:val="28"/>
        </w:rPr>
        <w:t xml:space="preserve">                                                                </w:t>
      </w:r>
      <w:r w:rsidR="003011A4" w:rsidRPr="00C17903">
        <w:rPr>
          <w:szCs w:val="28"/>
        </w:rPr>
        <w:fldChar w:fldCharType="begin"/>
      </w:r>
      <w:r w:rsidR="00F76894" w:rsidRPr="00C17903">
        <w:rPr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>: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2-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</w:rPr>
              <m:t>у1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 xml:space="preserve"> :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х2-х1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</w:rPr>
              <m:t>х1</m:t>
            </m:r>
          </m:den>
        </m:f>
      </m:oMath>
      <w:r w:rsidR="003011A4" w:rsidRPr="00C17903">
        <w:rPr>
          <w:szCs w:val="28"/>
        </w:rPr>
        <w:fldChar w:fldCharType="end"/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7)</w:t>
      </w:r>
    </w:p>
    <w:p w:rsidR="000E3357" w:rsidRPr="00487702" w:rsidRDefault="000E3357" w:rsidP="0050164D">
      <w:pPr>
        <w:pStyle w:val="2"/>
        <w:spacing w:after="0" w:line="276" w:lineRule="auto"/>
      </w:pPr>
      <w:bookmarkStart w:id="5" w:name="_Toc529889627"/>
      <w:r w:rsidRPr="00487702">
        <w:t>1.3. Представление точечной эластичности функции через среднее и маржинальное значения функции</w:t>
      </w:r>
      <w:bookmarkEnd w:id="5"/>
    </w:p>
    <w:p w:rsidR="00F76894" w:rsidRPr="00D731BB" w:rsidRDefault="00F76894" w:rsidP="00F76894">
      <w:pPr>
        <w:spacing w:line="360" w:lineRule="auto"/>
        <w:ind w:firstLine="708"/>
        <w:rPr>
          <w:szCs w:val="28"/>
        </w:rPr>
      </w:pPr>
      <w:r w:rsidRPr="00D731BB">
        <w:rPr>
          <w:szCs w:val="28"/>
        </w:rPr>
        <w:t xml:space="preserve">Пусть </w:t>
      </w:r>
      <w:r w:rsidR="00C325AB" w:rsidRPr="00C325AB">
        <w:rPr>
          <w:position w:val="-14"/>
          <w:szCs w:val="28"/>
        </w:rPr>
        <w:object w:dxaOrig="999" w:dyaOrig="420">
          <v:shape id="_x0000_i1056" type="#_x0000_t75" style="width:50pt;height:21pt" o:ole="">
            <v:imagedata r:id="rId11" o:title=""/>
          </v:shape>
          <o:OLEObject Type="Embed" ProgID="Equation.DSMT4" ShapeID="_x0000_i1056" DrawAspect="Content" ObjectID="_1603727745" r:id="rId61"/>
        </w:object>
      </w:r>
      <w:r w:rsidRPr="00D731BB">
        <w:rPr>
          <w:szCs w:val="28"/>
        </w:rPr>
        <w:t>– непрерывная функция, тогда</w:t>
      </w:r>
    </w:p>
    <w:p w:rsidR="00F76894" w:rsidRPr="00F36A9A" w:rsidRDefault="00127518" w:rsidP="00F36A9A">
      <w:pPr>
        <w:spacing w:line="360" w:lineRule="auto"/>
        <w:jc w:val="center"/>
        <w:rPr>
          <w:szCs w:val="28"/>
        </w:rPr>
      </w:pPr>
      <w:r w:rsidRPr="00127518">
        <w:rPr>
          <w:position w:val="-36"/>
          <w:szCs w:val="28"/>
        </w:rPr>
        <w:object w:dxaOrig="7520" w:dyaOrig="859">
          <v:shape id="_x0000_i1057" type="#_x0000_t75" style="width:376.5pt;height:42.5pt" o:ole="">
            <v:imagedata r:id="rId62" o:title=""/>
          </v:shape>
          <o:OLEObject Type="Embed" ProgID="Equation.DSMT4" ShapeID="_x0000_i1057" DrawAspect="Content" ObjectID="_1603727746" r:id="rId63"/>
        </w:object>
      </w:r>
      <w:r w:rsidR="00F36A9A" w:rsidRPr="00F36A9A">
        <w:rPr>
          <w:szCs w:val="28"/>
        </w:rPr>
        <w:t>,</w:t>
      </w:r>
      <w:r w:rsidR="00B318C3">
        <w:rPr>
          <w:szCs w:val="28"/>
        </w:rPr>
        <w:t xml:space="preserve"> или</w:t>
      </w:r>
    </w:p>
    <w:p w:rsidR="00F76894" w:rsidRPr="00D731BB" w:rsidRDefault="00C476E9" w:rsidP="00F76894">
      <w:pPr>
        <w:spacing w:line="360" w:lineRule="auto"/>
        <w:rPr>
          <w:szCs w:val="28"/>
        </w:rPr>
      </w:pPr>
      <w:r>
        <w:rPr>
          <w:szCs w:val="28"/>
        </w:rPr>
        <w:t xml:space="preserve">                     </w:t>
      </w:r>
      <w:r w:rsidR="003011A4" w:rsidRPr="00D731BB">
        <w:rPr>
          <w:szCs w:val="28"/>
          <w:lang w:val="en-US"/>
        </w:rPr>
        <w:fldChar w:fldCharType="begin"/>
      </w:r>
      <w:r w:rsidR="00F76894" w:rsidRPr="00D731BB">
        <w:rPr>
          <w:szCs w:val="28"/>
          <w:lang w:val="en-US"/>
        </w:rPr>
        <w:instrText>QUOTE</w:instrTex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My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Ay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>=</m:t>
        </m:r>
      </m:oMath>
      <w:r w:rsidR="003011A4" w:rsidRPr="00D731BB">
        <w:rPr>
          <w:szCs w:val="28"/>
          <w:lang w:val="en-US"/>
        </w:rPr>
        <w:fldChar w:fldCharType="end"/>
      </w:r>
      <w:r w:rsidR="003011A4" w:rsidRPr="00D731BB">
        <w:rPr>
          <w:szCs w:val="28"/>
          <w:lang w:val="en-US"/>
        </w:rPr>
        <w:fldChar w:fldCharType="begin"/>
      </w:r>
      <w:r w:rsidR="00F76894" w:rsidRPr="00D731BB">
        <w:rPr>
          <w:szCs w:val="28"/>
          <w:lang w:val="en-US"/>
        </w:rPr>
        <w:instrText>QUOTE</w:instrTex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МF(x)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</w:rPr>
              <m:t>AF(x)</m:t>
            </m:r>
          </m:den>
        </m:f>
      </m:oMath>
      <w:r w:rsidR="003011A4" w:rsidRPr="00D731BB">
        <w:rPr>
          <w:szCs w:val="28"/>
          <w:lang w:val="en-US"/>
        </w:rPr>
        <w:fldChar w:fldCharType="end"/>
      </w:r>
      <w:r w:rsidR="00127518" w:rsidRPr="00127518">
        <w:rPr>
          <w:position w:val="-36"/>
          <w:szCs w:val="28"/>
        </w:rPr>
        <w:object w:dxaOrig="2700" w:dyaOrig="840">
          <v:shape id="_x0000_i1058" type="#_x0000_t75" style="width:134pt;height:42pt" o:ole="">
            <v:imagedata r:id="rId64" o:title=""/>
          </v:shape>
          <o:OLEObject Type="Embed" ProgID="Equation.DSMT4" ShapeID="_x0000_i1058" DrawAspect="Content" ObjectID="_1603727747" r:id="rId65"/>
        </w:object>
      </w:r>
      <w:r w:rsidR="00C17903">
        <w:rPr>
          <w:szCs w:val="28"/>
        </w:rPr>
        <w:t>.</w:t>
      </w:r>
      <w:r>
        <w:rPr>
          <w:szCs w:val="28"/>
        </w:rPr>
        <w:t xml:space="preserve">                                                           </w:t>
      </w:r>
      <w:r w:rsidR="00127518" w:rsidRPr="00127518">
        <w:rPr>
          <w:szCs w:val="28"/>
        </w:rPr>
        <w:t>(1.</w:t>
      </w:r>
      <w:r w:rsidR="00F76894" w:rsidRPr="00127518">
        <w:rPr>
          <w:szCs w:val="28"/>
        </w:rPr>
        <w:t>8)</w:t>
      </w:r>
    </w:p>
    <w:p w:rsidR="00F76894" w:rsidRPr="00D731BB" w:rsidRDefault="00F461F9" w:rsidP="00487702">
      <w:pPr>
        <w:pStyle w:val="2"/>
        <w:rPr>
          <w:highlight w:val="yellow"/>
        </w:rPr>
      </w:pPr>
      <w:bookmarkStart w:id="6" w:name="_Toc529889628"/>
      <w:r>
        <w:t>1.</w:t>
      </w:r>
      <w:r w:rsidR="00B86540">
        <w:t xml:space="preserve">4. </w:t>
      </w:r>
      <w:r w:rsidR="00F76894" w:rsidRPr="004A44A6">
        <w:t xml:space="preserve">Геометрическая интерпретация эластичности </w:t>
      </w:r>
      <w:r w:rsidR="00F76894" w:rsidRPr="00C17903">
        <w:t>функции</w:t>
      </w:r>
      <w:bookmarkEnd w:id="6"/>
    </w:p>
    <w:p w:rsidR="00C62766" w:rsidRDefault="00F76894" w:rsidP="00F76894">
      <w:pPr>
        <w:spacing w:line="360" w:lineRule="auto"/>
        <w:rPr>
          <w:szCs w:val="28"/>
        </w:rPr>
      </w:pPr>
      <w:r w:rsidRPr="00C325AB">
        <w:rPr>
          <w:szCs w:val="28"/>
        </w:rPr>
        <w:t>а) Пусть</w:t>
      </w:r>
      <w:r w:rsidR="00C325AB" w:rsidRPr="00C325AB">
        <w:rPr>
          <w:position w:val="-14"/>
          <w:szCs w:val="28"/>
        </w:rPr>
        <w:object w:dxaOrig="999" w:dyaOrig="420">
          <v:shape id="_x0000_i1059" type="#_x0000_t75" style="width:50pt;height:21pt" o:ole="">
            <v:imagedata r:id="rId11" o:title=""/>
          </v:shape>
          <o:OLEObject Type="Embed" ProgID="Equation.DSMT4" ShapeID="_x0000_i1059" DrawAspect="Content" ObjectID="_1603727748" r:id="rId66"/>
        </w:object>
      </w:r>
      <w:r w:rsidRPr="00C325AB">
        <w:rPr>
          <w:szCs w:val="28"/>
        </w:rPr>
        <w:t>– убывающая в</w:t>
      </w:r>
      <w:r w:rsidR="006B509F">
        <w:rPr>
          <w:szCs w:val="28"/>
        </w:rPr>
        <w:t>ыпуклая вниз</w:t>
      </w:r>
      <w:r w:rsidRPr="00C325AB">
        <w:rPr>
          <w:szCs w:val="28"/>
        </w:rPr>
        <w:t xml:space="preserve"> функция</w:t>
      </w:r>
      <w:r w:rsidR="00C325AB" w:rsidRPr="00C325AB">
        <w:rPr>
          <w:szCs w:val="28"/>
        </w:rPr>
        <w:t xml:space="preserve">, </w:t>
      </w:r>
      <w:r w:rsidR="00C325AB" w:rsidRPr="00C325AB">
        <w:rPr>
          <w:position w:val="-10"/>
          <w:szCs w:val="28"/>
        </w:rPr>
        <w:object w:dxaOrig="1520" w:dyaOrig="440">
          <v:shape id="_x0000_i1060" type="#_x0000_t75" style="width:76.5pt;height:22pt" o:ole="">
            <v:imagedata r:id="rId67" o:title=""/>
          </v:shape>
          <o:OLEObject Type="Embed" ProgID="Equation.DSMT4" ShapeID="_x0000_i1060" DrawAspect="Content" ObjectID="_1603727749" r:id="rId68"/>
        </w:object>
      </w:r>
      <w:r w:rsidR="00C325AB" w:rsidRPr="00C325AB">
        <w:rPr>
          <w:szCs w:val="28"/>
        </w:rPr>
        <w:t>, тогда получаем</w:t>
      </w:r>
      <w:r w:rsidR="00016425">
        <w:rPr>
          <w:szCs w:val="28"/>
        </w:rPr>
        <w:t xml:space="preserve"> (рис.1.1):</w:t>
      </w:r>
    </w:p>
    <w:p w:rsidR="00F76894" w:rsidRDefault="00087A33" w:rsidP="00F36A9A">
      <w:pPr>
        <w:spacing w:line="360" w:lineRule="auto"/>
        <w:jc w:val="center"/>
        <w:rPr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66" w:rsidRPr="0050164D" w:rsidRDefault="00C62766" w:rsidP="00C62766">
      <w:pPr>
        <w:spacing w:line="360" w:lineRule="auto"/>
        <w:jc w:val="center"/>
        <w:rPr>
          <w:sz w:val="24"/>
        </w:rPr>
      </w:pPr>
      <w:r w:rsidRPr="0050164D">
        <w:rPr>
          <w:sz w:val="24"/>
        </w:rPr>
        <w:t xml:space="preserve">Рисунок 1.1. Геометрическая иллюстрация точечной эластичности </w:t>
      </w:r>
    </w:p>
    <w:p w:rsidR="00C62766" w:rsidRPr="0050164D" w:rsidRDefault="00C62766" w:rsidP="00C62766">
      <w:pPr>
        <w:spacing w:line="360" w:lineRule="auto"/>
        <w:jc w:val="center"/>
        <w:rPr>
          <w:sz w:val="24"/>
        </w:rPr>
      </w:pPr>
      <w:r w:rsidRPr="0050164D">
        <w:rPr>
          <w:sz w:val="24"/>
        </w:rPr>
        <w:t>убывающей выпуклой вниз функции</w:t>
      </w:r>
    </w:p>
    <w:p w:rsidR="00B318C3" w:rsidRDefault="00C62766" w:rsidP="00C62766">
      <w:pPr>
        <w:spacing w:line="360" w:lineRule="auto"/>
        <w:jc w:val="both"/>
        <w:rPr>
          <w:szCs w:val="28"/>
        </w:rPr>
      </w:pPr>
      <w:r w:rsidRPr="002C577C">
        <w:rPr>
          <w:position w:val="-6"/>
          <w:szCs w:val="28"/>
        </w:rPr>
        <w:object w:dxaOrig="1680" w:dyaOrig="300">
          <v:shape id="_x0000_i1061" type="#_x0000_t75" style="width:84pt;height:15pt" o:ole="">
            <v:imagedata r:id="rId70" o:title=""/>
          </v:shape>
          <o:OLEObject Type="Embed" ProgID="Equation.DSMT4" ShapeID="_x0000_i1061" DrawAspect="Content" ObjectID="_1603727750" r:id="rId71"/>
        </w:object>
      </w:r>
      <w:r w:rsidR="00B318C3">
        <w:rPr>
          <w:szCs w:val="28"/>
        </w:rPr>
        <w:t>,</w:t>
      </w:r>
      <w:r w:rsidRPr="002C577C">
        <w:rPr>
          <w:szCs w:val="28"/>
        </w:rPr>
        <w:t>значит</w:t>
      </w:r>
      <w:r w:rsidR="00495B5E">
        <w:rPr>
          <w:szCs w:val="28"/>
        </w:rPr>
        <w:t>,</w:t>
      </w:r>
      <w:r w:rsidRPr="002C577C">
        <w:rPr>
          <w:position w:val="-28"/>
          <w:szCs w:val="28"/>
        </w:rPr>
        <w:object w:dxaOrig="1240" w:dyaOrig="720">
          <v:shape id="_x0000_i1062" type="#_x0000_t75" style="width:62pt;height:36pt" o:ole="">
            <v:imagedata r:id="rId72" o:title=""/>
          </v:shape>
          <o:OLEObject Type="Embed" ProgID="Equation.DSMT4" ShapeID="_x0000_i1062" DrawAspect="Content" ObjectID="_1603727751" r:id="rId73"/>
        </w:object>
      </w:r>
      <w:r w:rsidRPr="002C577C">
        <w:rPr>
          <w:szCs w:val="28"/>
        </w:rPr>
        <w:t>;</w:t>
      </w:r>
      <w:r w:rsidRPr="002C577C">
        <w:rPr>
          <w:position w:val="-28"/>
          <w:szCs w:val="28"/>
        </w:rPr>
        <w:object w:dxaOrig="1200" w:dyaOrig="720">
          <v:shape id="_x0000_i1063" type="#_x0000_t75" style="width:60pt;height:36pt" o:ole="">
            <v:imagedata r:id="rId74" o:title=""/>
          </v:shape>
          <o:OLEObject Type="Embed" ProgID="Equation.DSMT4" ShapeID="_x0000_i1063" DrawAspect="Content" ObjectID="_1603727752" r:id="rId75"/>
        </w:object>
      </w:r>
      <w:r w:rsidRPr="002C577C">
        <w:rPr>
          <w:szCs w:val="28"/>
        </w:rPr>
        <w:t>.</w:t>
      </w:r>
      <w:r>
        <w:rPr>
          <w:szCs w:val="28"/>
        </w:rPr>
        <w:t>В</w:t>
      </w:r>
      <w:r w:rsidRPr="002C577C">
        <w:rPr>
          <w:position w:val="-6"/>
          <w:szCs w:val="28"/>
        </w:rPr>
        <w:object w:dxaOrig="820" w:dyaOrig="300">
          <v:shape id="_x0000_i1064" type="#_x0000_t75" style="width:41pt;height:15pt" o:ole="">
            <v:imagedata r:id="rId76" o:title=""/>
          </v:shape>
          <o:OLEObject Type="Embed" ProgID="Equation.DSMT4" ShapeID="_x0000_i1064" DrawAspect="Content" ObjectID="_1603727753" r:id="rId77"/>
        </w:object>
      </w:r>
      <w:r w:rsidRPr="002C577C">
        <w:rPr>
          <w:szCs w:val="28"/>
        </w:rPr>
        <w:t>:</w:t>
      </w:r>
      <w:r w:rsidRPr="002C577C">
        <w:rPr>
          <w:position w:val="-26"/>
          <w:szCs w:val="28"/>
        </w:rPr>
        <w:object w:dxaOrig="2120" w:dyaOrig="740">
          <v:shape id="_x0000_i1065" type="#_x0000_t75" style="width:105.5pt;height:37pt" o:ole="">
            <v:imagedata r:id="rId78" o:title=""/>
          </v:shape>
          <o:OLEObject Type="Embed" ProgID="Equation.DSMT4" ShapeID="_x0000_i1065" DrawAspect="Content" ObjectID="_1603727754" r:id="rId79"/>
        </w:object>
      </w:r>
      <w:r w:rsidRPr="002C577C">
        <w:rPr>
          <w:szCs w:val="28"/>
        </w:rPr>
        <w:t xml:space="preserve">, </w:t>
      </w:r>
      <w:r w:rsidRPr="00C325AB">
        <w:rPr>
          <w:position w:val="-22"/>
          <w:szCs w:val="28"/>
        </w:rPr>
        <w:object w:dxaOrig="4480" w:dyaOrig="580">
          <v:shape id="_x0000_i1066" type="#_x0000_t75" style="width:224.5pt;height:29.5pt" o:ole="">
            <v:imagedata r:id="rId80" o:title=""/>
          </v:shape>
          <o:OLEObject Type="Embed" ProgID="Equation.DSMT4" ShapeID="_x0000_i1066" DrawAspect="Content" ObjectID="_1603727755" r:id="rId81"/>
        </w:object>
      </w:r>
      <w:r>
        <w:rPr>
          <w:szCs w:val="28"/>
        </w:rPr>
        <w:t xml:space="preserve">.  Тогда </w:t>
      </w:r>
      <w:r w:rsidRPr="002C577C">
        <w:rPr>
          <w:position w:val="-36"/>
          <w:szCs w:val="28"/>
        </w:rPr>
        <w:object w:dxaOrig="2840" w:dyaOrig="840">
          <v:shape id="_x0000_i1067" type="#_x0000_t75" style="width:141.5pt;height:42pt" o:ole="">
            <v:imagedata r:id="rId82" o:title=""/>
          </v:shape>
          <o:OLEObject Type="Embed" ProgID="Equation.DSMT4" ShapeID="_x0000_i1067" DrawAspect="Content" ObjectID="_1603727756" r:id="rId83"/>
        </w:object>
      </w:r>
      <w:r>
        <w:rPr>
          <w:szCs w:val="28"/>
        </w:rPr>
        <w:t xml:space="preserve">, </w:t>
      </w:r>
    </w:p>
    <w:p w:rsidR="00C62766" w:rsidRPr="00C62766" w:rsidRDefault="00C62766" w:rsidP="00C62766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поэтому  </w:t>
      </w:r>
      <w:r w:rsidRPr="002C577C">
        <w:rPr>
          <w:position w:val="-36"/>
          <w:szCs w:val="28"/>
        </w:rPr>
        <w:object w:dxaOrig="3420" w:dyaOrig="840">
          <v:shape id="_x0000_i1068" type="#_x0000_t75" style="width:171pt;height:42pt" o:ole="">
            <v:imagedata r:id="rId84" o:title=""/>
          </v:shape>
          <o:OLEObject Type="Embed" ProgID="Equation.DSMT4" ShapeID="_x0000_i1068" DrawAspect="Content" ObjectID="_1603727757" r:id="rId85"/>
        </w:object>
      </w:r>
      <w:r w:rsidRPr="00C62766">
        <w:rPr>
          <w:szCs w:val="28"/>
        </w:rPr>
        <w:t>.</w:t>
      </w:r>
      <w:r>
        <w:rPr>
          <w:szCs w:val="28"/>
        </w:rPr>
        <w:t xml:space="preserve">Но </w:t>
      </w:r>
      <w:r w:rsidRPr="00C62766">
        <w:rPr>
          <w:position w:val="-36"/>
          <w:szCs w:val="28"/>
        </w:rPr>
        <w:object w:dxaOrig="2260" w:dyaOrig="840">
          <v:shape id="_x0000_i1069" type="#_x0000_t75" style="width:113pt;height:42pt" o:ole="">
            <v:imagedata r:id="rId86" o:title=""/>
          </v:shape>
          <o:OLEObject Type="Embed" ProgID="Equation.DSMT4" ShapeID="_x0000_i1069" DrawAspect="Content" ObjectID="_1603727758" r:id="rId87"/>
        </w:object>
      </w:r>
      <w:r w:rsidRPr="00C62766">
        <w:rPr>
          <w:szCs w:val="28"/>
        </w:rPr>
        <w:t>,</w:t>
      </w:r>
      <w:r>
        <w:rPr>
          <w:szCs w:val="28"/>
        </w:rPr>
        <w:t xml:space="preserve">следовательно, </w:t>
      </w:r>
      <w:r w:rsidRPr="00C62766">
        <w:rPr>
          <w:position w:val="-28"/>
          <w:szCs w:val="28"/>
        </w:rPr>
        <w:object w:dxaOrig="1860" w:dyaOrig="720">
          <v:shape id="_x0000_i1070" type="#_x0000_t75" style="width:93pt;height:36pt" o:ole="">
            <v:imagedata r:id="rId88" o:title=""/>
          </v:shape>
          <o:OLEObject Type="Embed" ProgID="Equation.DSMT4" ShapeID="_x0000_i1070" DrawAspect="Content" ObjectID="_1603727759" r:id="rId89"/>
        </w:object>
      </w:r>
      <w:r>
        <w:rPr>
          <w:szCs w:val="28"/>
        </w:rPr>
        <w:t>.</w:t>
      </w:r>
    </w:p>
    <w:p w:rsidR="00F76894" w:rsidRPr="00F773CA" w:rsidRDefault="00F76894" w:rsidP="00F76894">
      <w:pPr>
        <w:spacing w:line="360" w:lineRule="auto"/>
        <w:rPr>
          <w:szCs w:val="28"/>
        </w:rPr>
      </w:pPr>
      <w:r w:rsidRPr="00F773CA">
        <w:rPr>
          <w:szCs w:val="28"/>
        </w:rPr>
        <w:t xml:space="preserve">б) Пусть </w:t>
      </w:r>
      <w:r w:rsidR="00C17903" w:rsidRPr="00F773CA">
        <w:rPr>
          <w:position w:val="-14"/>
          <w:szCs w:val="28"/>
        </w:rPr>
        <w:object w:dxaOrig="999" w:dyaOrig="420">
          <v:shape id="_x0000_i1071" type="#_x0000_t75" style="width:50pt;height:21pt" o:ole="">
            <v:imagedata r:id="rId11" o:title=""/>
          </v:shape>
          <o:OLEObject Type="Embed" ProgID="Equation.DSMT4" ShapeID="_x0000_i1071" DrawAspect="Content" ObjectID="_1603727760" r:id="rId90"/>
        </w:object>
      </w:r>
      <w:r w:rsidRPr="00F773CA">
        <w:rPr>
          <w:szCs w:val="28"/>
        </w:rPr>
        <w:t xml:space="preserve">– возрастающая </w:t>
      </w:r>
      <w:r w:rsidR="00016425" w:rsidRPr="00F773CA">
        <w:rPr>
          <w:szCs w:val="28"/>
        </w:rPr>
        <w:t>выпуклая в</w:t>
      </w:r>
      <w:r w:rsidR="00F773CA" w:rsidRPr="00F773CA">
        <w:rPr>
          <w:szCs w:val="28"/>
        </w:rPr>
        <w:t>низ</w:t>
      </w:r>
      <w:r w:rsidR="00661065">
        <w:rPr>
          <w:szCs w:val="28"/>
        </w:rPr>
        <w:t xml:space="preserve"> </w:t>
      </w:r>
      <w:r w:rsidRPr="00F773CA">
        <w:rPr>
          <w:szCs w:val="28"/>
        </w:rPr>
        <w:t>функция</w:t>
      </w:r>
      <w:r w:rsidR="00016425" w:rsidRPr="00F773CA">
        <w:rPr>
          <w:szCs w:val="28"/>
        </w:rPr>
        <w:t xml:space="preserve"> (рис.1.2).</w:t>
      </w:r>
    </w:p>
    <w:p w:rsidR="00F773CA" w:rsidRDefault="00F773CA" w:rsidP="00F36A9A">
      <w:pPr>
        <w:spacing w:line="360" w:lineRule="auto"/>
        <w:jc w:val="center"/>
        <w:rPr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048125" cy="2371725"/>
            <wp:effectExtent l="0" t="0" r="9525" b="9525"/>
            <wp:docPr id="3016" name="Рисунок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CA" w:rsidRPr="0050164D" w:rsidRDefault="00F773CA" w:rsidP="00F773CA">
      <w:pPr>
        <w:spacing w:line="360" w:lineRule="auto"/>
        <w:jc w:val="center"/>
        <w:rPr>
          <w:sz w:val="24"/>
        </w:rPr>
      </w:pPr>
      <w:r w:rsidRPr="0050164D">
        <w:rPr>
          <w:sz w:val="24"/>
        </w:rPr>
        <w:t xml:space="preserve">Рисунок 1.2. Геометрическая иллюстрация точечной эластичности </w:t>
      </w:r>
    </w:p>
    <w:p w:rsidR="00F773CA" w:rsidRPr="0050164D" w:rsidRDefault="00F773CA" w:rsidP="00F773CA">
      <w:pPr>
        <w:spacing w:line="360" w:lineRule="auto"/>
        <w:jc w:val="center"/>
        <w:rPr>
          <w:sz w:val="24"/>
        </w:rPr>
      </w:pPr>
      <w:r w:rsidRPr="0050164D">
        <w:rPr>
          <w:sz w:val="24"/>
        </w:rPr>
        <w:t xml:space="preserve">возрастающей выпуклой </w:t>
      </w:r>
      <w:r w:rsidR="00495B5E" w:rsidRPr="0050164D">
        <w:rPr>
          <w:sz w:val="24"/>
        </w:rPr>
        <w:t>вниз</w:t>
      </w:r>
      <w:r w:rsidRPr="0050164D">
        <w:rPr>
          <w:sz w:val="24"/>
        </w:rPr>
        <w:t xml:space="preserve"> функции</w:t>
      </w:r>
    </w:p>
    <w:p w:rsidR="00F773CA" w:rsidRPr="00016425" w:rsidRDefault="00F773CA" w:rsidP="00F773CA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М</w:t>
      </w:r>
      <w:r w:rsidRPr="00F773CA">
        <w:rPr>
          <w:szCs w:val="28"/>
        </w:rPr>
        <w:t xml:space="preserve">ожно показать, что </w:t>
      </w:r>
      <w:r w:rsidRPr="00F773CA">
        <w:rPr>
          <w:position w:val="-28"/>
          <w:szCs w:val="28"/>
        </w:rPr>
        <w:object w:dxaOrig="1680" w:dyaOrig="720">
          <v:shape id="_x0000_i1072" type="#_x0000_t75" style="width:84pt;height:36pt" o:ole="">
            <v:imagedata r:id="rId92" o:title=""/>
          </v:shape>
          <o:OLEObject Type="Embed" ProgID="Equation.DSMT4" ShapeID="_x0000_i1072" DrawAspect="Content" ObjectID="_1603727761" r:id="rId93"/>
        </w:object>
      </w:r>
      <w:r w:rsidRPr="00F773CA">
        <w:rPr>
          <w:szCs w:val="28"/>
        </w:rPr>
        <w:t>,</w:t>
      </w:r>
      <w:r>
        <w:rPr>
          <w:szCs w:val="28"/>
        </w:rPr>
        <w:t xml:space="preserve"> это следует из того, что</w:t>
      </w:r>
      <w:r w:rsidRPr="002C577C">
        <w:rPr>
          <w:position w:val="-6"/>
          <w:szCs w:val="28"/>
        </w:rPr>
        <w:object w:dxaOrig="1700" w:dyaOrig="300">
          <v:shape id="_x0000_i1073" type="#_x0000_t75" style="width:84.5pt;height:15pt" o:ole="">
            <v:imagedata r:id="rId94" o:title=""/>
          </v:shape>
          <o:OLEObject Type="Embed" ProgID="Equation.DSMT4" ShapeID="_x0000_i1073" DrawAspect="Content" ObjectID="_1603727762" r:id="rId95"/>
        </w:object>
      </w:r>
      <w:r>
        <w:rPr>
          <w:szCs w:val="28"/>
        </w:rPr>
        <w:t>.</w:t>
      </w:r>
    </w:p>
    <w:p w:rsidR="00F76894" w:rsidRDefault="00F76894" w:rsidP="00F76894">
      <w:pPr>
        <w:spacing w:line="360" w:lineRule="auto"/>
        <w:jc w:val="both"/>
        <w:rPr>
          <w:szCs w:val="28"/>
        </w:rPr>
      </w:pPr>
      <w:r w:rsidRPr="00F773CA">
        <w:rPr>
          <w:szCs w:val="28"/>
        </w:rPr>
        <w:t>в)  Пусть</w:t>
      </w:r>
      <w:r w:rsidR="00F773CA" w:rsidRPr="00F773CA">
        <w:rPr>
          <w:position w:val="-14"/>
          <w:szCs w:val="28"/>
        </w:rPr>
        <w:object w:dxaOrig="999" w:dyaOrig="420">
          <v:shape id="_x0000_i1074" type="#_x0000_t75" style="width:50pt;height:21pt" o:ole="">
            <v:imagedata r:id="rId11" o:title=""/>
          </v:shape>
          <o:OLEObject Type="Embed" ProgID="Equation.DSMT4" ShapeID="_x0000_i1074" DrawAspect="Content" ObjectID="_1603727763" r:id="rId96"/>
        </w:object>
      </w:r>
      <w:r w:rsidR="00F773CA" w:rsidRPr="00F773CA">
        <w:rPr>
          <w:szCs w:val="28"/>
        </w:rPr>
        <w:t>–</w:t>
      </w:r>
      <w:r w:rsidRPr="00F773CA">
        <w:rPr>
          <w:szCs w:val="28"/>
        </w:rPr>
        <w:t xml:space="preserve"> возрастающая выпуклая </w:t>
      </w:r>
      <w:r w:rsidR="00495B5E" w:rsidRPr="00F773CA">
        <w:rPr>
          <w:szCs w:val="28"/>
        </w:rPr>
        <w:t>вверх</w:t>
      </w:r>
      <w:r w:rsidR="00661065">
        <w:rPr>
          <w:szCs w:val="28"/>
        </w:rPr>
        <w:t xml:space="preserve"> </w:t>
      </w:r>
      <w:r w:rsidRPr="00F773CA">
        <w:rPr>
          <w:szCs w:val="28"/>
        </w:rPr>
        <w:t>функция</w:t>
      </w:r>
      <w:r w:rsidR="00016425" w:rsidRPr="00F773CA">
        <w:rPr>
          <w:szCs w:val="28"/>
        </w:rPr>
        <w:t xml:space="preserve"> (рис.1.3)</w:t>
      </w:r>
      <w:r w:rsidR="00F773CA">
        <w:rPr>
          <w:szCs w:val="28"/>
        </w:rPr>
        <w:t xml:space="preserve">, тогда </w:t>
      </w:r>
      <w:r w:rsidR="00F773CA" w:rsidRPr="00F773CA">
        <w:rPr>
          <w:position w:val="-28"/>
          <w:szCs w:val="28"/>
        </w:rPr>
        <w:object w:dxaOrig="1680" w:dyaOrig="720">
          <v:shape id="_x0000_i1075" type="#_x0000_t75" style="width:84pt;height:36pt" o:ole="">
            <v:imagedata r:id="rId92" o:title=""/>
          </v:shape>
          <o:OLEObject Type="Embed" ProgID="Equation.DSMT4" ShapeID="_x0000_i1075" DrawAspect="Content" ObjectID="_1603727764" r:id="rId97"/>
        </w:object>
      </w:r>
      <w:r w:rsidR="00016425" w:rsidRPr="00F773CA">
        <w:rPr>
          <w:szCs w:val="28"/>
        </w:rPr>
        <w:t>.</w:t>
      </w:r>
    </w:p>
    <w:p w:rsidR="00F773CA" w:rsidRDefault="00F773CA" w:rsidP="00F773CA">
      <w:pPr>
        <w:spacing w:line="360" w:lineRule="auto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4800" cy="2543175"/>
            <wp:effectExtent l="0" t="0" r="0" b="9525"/>
            <wp:docPr id="3015" name="Рисунок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CA" w:rsidRPr="0050164D" w:rsidRDefault="00F773CA" w:rsidP="00F773CA">
      <w:pPr>
        <w:spacing w:line="360" w:lineRule="auto"/>
        <w:jc w:val="center"/>
        <w:rPr>
          <w:sz w:val="24"/>
        </w:rPr>
      </w:pPr>
      <w:r w:rsidRPr="0050164D">
        <w:rPr>
          <w:sz w:val="24"/>
        </w:rPr>
        <w:t xml:space="preserve">Рисунок 1.3. Геометрическая иллюстрация точечной эластичности </w:t>
      </w:r>
    </w:p>
    <w:p w:rsidR="00F773CA" w:rsidRPr="0050164D" w:rsidRDefault="00F773CA" w:rsidP="00F773CA">
      <w:pPr>
        <w:spacing w:line="360" w:lineRule="auto"/>
        <w:jc w:val="center"/>
        <w:rPr>
          <w:sz w:val="24"/>
        </w:rPr>
      </w:pPr>
      <w:r w:rsidRPr="0050164D">
        <w:rPr>
          <w:sz w:val="24"/>
        </w:rPr>
        <w:t>возрастающей выпуклой вверх функции</w:t>
      </w:r>
    </w:p>
    <w:p w:rsidR="00C17903" w:rsidRPr="00D731BB" w:rsidRDefault="00C17903" w:rsidP="00C17903">
      <w:pPr>
        <w:spacing w:line="360" w:lineRule="auto"/>
        <w:ind w:firstLine="708"/>
        <w:jc w:val="both"/>
        <w:rPr>
          <w:szCs w:val="28"/>
        </w:rPr>
      </w:pPr>
      <w:r w:rsidRPr="00C17903">
        <w:rPr>
          <w:szCs w:val="28"/>
        </w:rPr>
        <w:t>Таким образом, эластичность функции</w:t>
      </w:r>
      <w:r w:rsidRPr="00C17903">
        <w:rPr>
          <w:position w:val="-14"/>
          <w:szCs w:val="28"/>
        </w:rPr>
        <w:object w:dxaOrig="999" w:dyaOrig="420">
          <v:shape id="_x0000_i1076" type="#_x0000_t75" style="width:50pt;height:21pt" o:ole="">
            <v:imagedata r:id="rId11" o:title=""/>
          </v:shape>
          <o:OLEObject Type="Embed" ProgID="Equation.DSMT4" ShapeID="_x0000_i1076" DrawAspect="Content" ObjectID="_1603727765" r:id="rId99"/>
        </w:object>
      </w:r>
      <w:r w:rsidRPr="00C17903">
        <w:rPr>
          <w:szCs w:val="28"/>
        </w:rPr>
        <w:t xml:space="preserve"> в точке </w:t>
      </w:r>
      <w:r w:rsidRPr="00C17903">
        <w:rPr>
          <w:i/>
          <w:szCs w:val="28"/>
        </w:rPr>
        <w:t>х</w:t>
      </w:r>
      <w:r w:rsidRPr="00C17903">
        <w:rPr>
          <w:szCs w:val="28"/>
        </w:rPr>
        <w:t xml:space="preserve"> равна </w:t>
      </w:r>
      <w:r w:rsidRPr="00CC667D">
        <w:rPr>
          <w:i/>
          <w:szCs w:val="28"/>
        </w:rPr>
        <w:t xml:space="preserve">абсолютной величине отношения расстояний ВС и АС по касательной от точки </w:t>
      </w:r>
      <w:r w:rsidRPr="00CC667D">
        <w:rPr>
          <w:i/>
          <w:position w:val="-10"/>
          <w:szCs w:val="28"/>
        </w:rPr>
        <w:object w:dxaOrig="1040" w:dyaOrig="340">
          <v:shape id="_x0000_i1077" type="#_x0000_t75" style="width:52pt;height:17.5pt" o:ole="">
            <v:imagedata r:id="rId27" o:title=""/>
          </v:shape>
          <o:OLEObject Type="Embed" ProgID="Equation.3" ShapeID="_x0000_i1077" DrawAspect="Content" ObjectID="_1603727766" r:id="rId100"/>
        </w:object>
      </w:r>
      <w:r w:rsidRPr="00CC667D">
        <w:rPr>
          <w:i/>
          <w:szCs w:val="28"/>
        </w:rPr>
        <w:t xml:space="preserve"> до ее пересечения с осями ОУ и ОХ соответственно</w:t>
      </w:r>
      <w:r w:rsidRPr="00C17903">
        <w:rPr>
          <w:szCs w:val="28"/>
        </w:rPr>
        <w:t xml:space="preserve">, взятой со знаком «–»,  если точки </w:t>
      </w:r>
      <w:r w:rsidRPr="00C17903">
        <w:rPr>
          <w:i/>
          <w:szCs w:val="28"/>
        </w:rPr>
        <w:t>А</w:t>
      </w:r>
      <w:r w:rsidRPr="00C17903">
        <w:rPr>
          <w:szCs w:val="28"/>
        </w:rPr>
        <w:t xml:space="preserve"> и </w:t>
      </w:r>
      <w:r w:rsidRPr="00C17903">
        <w:rPr>
          <w:i/>
          <w:szCs w:val="28"/>
        </w:rPr>
        <w:t>В</w:t>
      </w:r>
      <w:r w:rsidRPr="00C17903">
        <w:rPr>
          <w:szCs w:val="28"/>
        </w:rPr>
        <w:t xml:space="preserve"> лежат по разные стороны от точки </w:t>
      </w:r>
      <w:r w:rsidRPr="00C17903">
        <w:rPr>
          <w:i/>
          <w:szCs w:val="28"/>
        </w:rPr>
        <w:t>С</w:t>
      </w:r>
      <w:r w:rsidR="00F36A9A">
        <w:rPr>
          <w:szCs w:val="28"/>
        </w:rPr>
        <w:t xml:space="preserve"> и со знаком «+»</w:t>
      </w:r>
      <w:r w:rsidRPr="00C17903">
        <w:rPr>
          <w:szCs w:val="28"/>
        </w:rPr>
        <w:t>, если</w:t>
      </w:r>
      <w:r w:rsidR="00661065">
        <w:rPr>
          <w:szCs w:val="28"/>
        </w:rPr>
        <w:t xml:space="preserve"> </w:t>
      </w:r>
      <w:r w:rsidRPr="00C17903">
        <w:rPr>
          <w:i/>
          <w:szCs w:val="28"/>
        </w:rPr>
        <w:t>А</w:t>
      </w:r>
      <w:r w:rsidRPr="00C17903">
        <w:rPr>
          <w:szCs w:val="28"/>
        </w:rPr>
        <w:t xml:space="preserve"> и</w:t>
      </w:r>
      <w:r w:rsidR="00661065">
        <w:rPr>
          <w:szCs w:val="28"/>
        </w:rPr>
        <w:t xml:space="preserve"> </w:t>
      </w:r>
      <w:r w:rsidRPr="00C17903">
        <w:rPr>
          <w:i/>
          <w:szCs w:val="28"/>
        </w:rPr>
        <w:t>В</w:t>
      </w:r>
      <w:r w:rsidRPr="00C17903">
        <w:rPr>
          <w:szCs w:val="28"/>
        </w:rPr>
        <w:t xml:space="preserve"> лежат по одну сторону от точки </w:t>
      </w:r>
      <w:r w:rsidRPr="00C17903">
        <w:rPr>
          <w:i/>
          <w:szCs w:val="28"/>
        </w:rPr>
        <w:t>С</w:t>
      </w:r>
      <w:r w:rsidRPr="00C17903">
        <w:rPr>
          <w:szCs w:val="28"/>
        </w:rPr>
        <w:t>.</w:t>
      </w:r>
    </w:p>
    <w:p w:rsidR="00F76894" w:rsidRPr="00C17903" w:rsidRDefault="00631CD9" w:rsidP="00487702">
      <w:pPr>
        <w:pStyle w:val="2"/>
      </w:pPr>
      <w:bookmarkStart w:id="7" w:name="_Toc529889629"/>
      <w:r>
        <w:t>1.</w:t>
      </w:r>
      <w:r w:rsidR="00C17903" w:rsidRPr="00C17903">
        <w:t xml:space="preserve">5. </w:t>
      </w:r>
      <w:r w:rsidR="00F76894" w:rsidRPr="00C17903">
        <w:t>Основные свойства эластичности функции</w:t>
      </w:r>
      <w:bookmarkEnd w:id="7"/>
    </w:p>
    <w:p w:rsidR="00F76894" w:rsidRPr="00D731BB" w:rsidRDefault="00F76894" w:rsidP="00884E89">
      <w:pPr>
        <w:pStyle w:val="aff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Эластичность – безразмерная величина, независящая от единиц измерения данных показателей </w:t>
      </w:r>
      <w:r w:rsidRPr="00C17903">
        <w:rPr>
          <w:rFonts w:ascii="Times New Roman" w:eastAsia="Times New Roman" w:hAnsi="Times New Roman"/>
          <w:i/>
          <w:sz w:val="28"/>
          <w:szCs w:val="28"/>
        </w:rPr>
        <w:t>у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C17903">
        <w:rPr>
          <w:rFonts w:ascii="Times New Roman" w:eastAsia="Times New Roman" w:hAnsi="Times New Roman"/>
          <w:i/>
          <w:sz w:val="28"/>
          <w:szCs w:val="28"/>
        </w:rPr>
        <w:t>х</w:t>
      </w:r>
      <w:r w:rsidR="00C17903">
        <w:rPr>
          <w:rFonts w:ascii="Times New Roman" w:eastAsia="Times New Roman" w:hAnsi="Times New Roman"/>
          <w:sz w:val="28"/>
          <w:szCs w:val="28"/>
        </w:rPr>
        <w:t>.</w:t>
      </w:r>
    </w:p>
    <w:p w:rsidR="00F76894" w:rsidRPr="00D731BB" w:rsidRDefault="00F76894" w:rsidP="00884E89">
      <w:pPr>
        <w:pStyle w:val="aff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position w:val="-38"/>
          <w:sz w:val="28"/>
          <w:szCs w:val="28"/>
        </w:rPr>
        <w:object w:dxaOrig="1340" w:dyaOrig="820">
          <v:shape id="_x0000_i1078" type="#_x0000_t75" style="width:67pt;height:41pt" o:ole="">
            <v:imagedata r:id="rId101" o:title=""/>
          </v:shape>
          <o:OLEObject Type="Embed" ProgID="Equation.3" ShapeID="_x0000_i1078" DrawAspect="Content" ObjectID="_1603727767" r:id="rId102"/>
        </w:object>
      </w:r>
      <w:r w:rsidR="0026394F">
        <w:rPr>
          <w:rFonts w:ascii="Times New Roman" w:eastAsia="Times New Roman" w:hAnsi="Times New Roman"/>
          <w:sz w:val="28"/>
          <w:szCs w:val="28"/>
        </w:rPr>
        <w:t>– связь между эластичностями прямой и обратной функци</w:t>
      </w:r>
      <w:r w:rsidR="00016425">
        <w:rPr>
          <w:rFonts w:ascii="Times New Roman" w:eastAsia="Times New Roman" w:hAnsi="Times New Roman"/>
          <w:sz w:val="28"/>
          <w:szCs w:val="28"/>
        </w:rPr>
        <w:t>ями</w:t>
      </w:r>
      <w:r w:rsidR="0026394F">
        <w:rPr>
          <w:rFonts w:ascii="Times New Roman" w:eastAsia="Times New Roman" w:hAnsi="Times New Roman"/>
          <w:sz w:val="28"/>
          <w:szCs w:val="28"/>
        </w:rPr>
        <w:t>.</w:t>
      </w:r>
    </w:p>
    <w:p w:rsidR="00F76894" w:rsidRPr="00D731BB" w:rsidRDefault="00F76894" w:rsidP="00884E89">
      <w:pPr>
        <w:pStyle w:val="aff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Пусть </w:t>
      </w:r>
      <w:r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1420" w:dyaOrig="380">
          <v:shape id="_x0000_i1079" type="#_x0000_t75" style="width:71pt;height:18.5pt" o:ole="">
            <v:imagedata r:id="rId103" o:title=""/>
          </v:shape>
          <o:OLEObject Type="Embed" ProgID="Equation.3" ShapeID="_x0000_i1079" DrawAspect="Content" ObjectID="_1603727768" r:id="rId104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, тогда  </w:t>
      </w:r>
      <w:r w:rsidRPr="00D731BB">
        <w:rPr>
          <w:position w:val="-12"/>
          <w:sz w:val="28"/>
          <w:szCs w:val="28"/>
        </w:rPr>
        <w:object w:dxaOrig="2000" w:dyaOrig="380">
          <v:shape id="_x0000_i1080" type="#_x0000_t75" style="width:99.5pt;height:18.5pt" o:ole="">
            <v:imagedata r:id="rId105" o:title=""/>
          </v:shape>
          <o:OLEObject Type="Embed" ProgID="Equation.3" ShapeID="_x0000_i1080" DrawAspect="Content" ObjectID="_1603727769" r:id="rId106"/>
        </w:object>
      </w:r>
      <w:r w:rsidRPr="00D731BB">
        <w:rPr>
          <w:sz w:val="28"/>
          <w:szCs w:val="28"/>
          <w:lang w:val="en-US"/>
        </w:rPr>
        <w:t>.</w:t>
      </w:r>
    </w:p>
    <w:p w:rsidR="00F76894" w:rsidRPr="00FE6BBD" w:rsidRDefault="00F76894" w:rsidP="00884E89">
      <w:pPr>
        <w:pStyle w:val="aff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Пусть </w:t>
      </w:r>
      <w:r w:rsidRPr="00D731BB">
        <w:rPr>
          <w:rFonts w:ascii="Times New Roman" w:eastAsia="Times New Roman" w:hAnsi="Times New Roman"/>
          <w:position w:val="-32"/>
          <w:sz w:val="28"/>
          <w:szCs w:val="28"/>
        </w:rPr>
        <w:object w:dxaOrig="999" w:dyaOrig="760">
          <v:shape id="_x0000_i1081" type="#_x0000_t75" style="width:50pt;height:38.5pt" o:ole="">
            <v:imagedata r:id="rId107" o:title=""/>
          </v:shape>
          <o:OLEObject Type="Embed" ProgID="Equation.3" ShapeID="_x0000_i1081" DrawAspect="Content" ObjectID="_1603727770" r:id="rId108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, тогда  </w:t>
      </w:r>
      <w:r w:rsidRPr="00D731BB">
        <w:rPr>
          <w:position w:val="-12"/>
          <w:sz w:val="28"/>
          <w:szCs w:val="28"/>
        </w:rPr>
        <w:object w:dxaOrig="2000" w:dyaOrig="380">
          <v:shape id="_x0000_i1082" type="#_x0000_t75" style="width:99.5pt;height:18.5pt" o:ole="">
            <v:imagedata r:id="rId109" o:title=""/>
          </v:shape>
          <o:OLEObject Type="Embed" ProgID="Equation.3" ShapeID="_x0000_i1082" DrawAspect="Content" ObjectID="_1603727771" r:id="rId110"/>
        </w:object>
      </w:r>
      <w:r w:rsidR="0026394F" w:rsidRPr="0026394F">
        <w:rPr>
          <w:sz w:val="28"/>
          <w:szCs w:val="28"/>
        </w:rPr>
        <w:t xml:space="preserve">, </w:t>
      </w:r>
      <w:r w:rsidR="0026394F" w:rsidRPr="0026394F">
        <w:rPr>
          <w:rFonts w:ascii="Times New Roman" w:hAnsi="Times New Roman"/>
          <w:sz w:val="28"/>
          <w:szCs w:val="28"/>
        </w:rPr>
        <w:t xml:space="preserve">при </w:t>
      </w:r>
      <w:r w:rsidR="0026394F">
        <w:rPr>
          <w:rFonts w:ascii="Times New Roman" w:hAnsi="Times New Roman"/>
          <w:sz w:val="28"/>
          <w:szCs w:val="28"/>
        </w:rPr>
        <w:t>у</w:t>
      </w:r>
      <w:r w:rsidR="0026394F" w:rsidRPr="0026394F">
        <w:rPr>
          <w:rFonts w:ascii="Times New Roman" w:hAnsi="Times New Roman"/>
          <w:sz w:val="28"/>
          <w:szCs w:val="28"/>
        </w:rPr>
        <w:t>словии</w:t>
      </w:r>
      <w:r w:rsidR="0026394F">
        <w:rPr>
          <w:rFonts w:ascii="Times New Roman" w:hAnsi="Times New Roman"/>
          <w:sz w:val="28"/>
          <w:szCs w:val="28"/>
        </w:rPr>
        <w:t xml:space="preserve">, что </w:t>
      </w:r>
      <w:r w:rsidR="0026394F" w:rsidRPr="0026394F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083" type="#_x0000_t75" style="width:48.5pt;height:18.5pt" o:ole="">
            <v:imagedata r:id="rId111" o:title=""/>
          </v:shape>
          <o:OLEObject Type="Embed" ProgID="Equation.3" ShapeID="_x0000_i1083" DrawAspect="Content" ObjectID="_1603727772" r:id="rId112"/>
        </w:object>
      </w:r>
    </w:p>
    <w:p w:rsidR="00FE6BBD" w:rsidRDefault="00FE6BBD" w:rsidP="00965B85">
      <w:pPr>
        <w:pStyle w:val="2"/>
      </w:pPr>
      <w:bookmarkStart w:id="8" w:name="_Toc529889630"/>
      <w:r>
        <w:lastRenderedPageBreak/>
        <w:t xml:space="preserve">Задачи </w:t>
      </w:r>
      <w:r w:rsidR="007B6152">
        <w:t xml:space="preserve">для самостоятельной работы </w:t>
      </w:r>
      <w:r>
        <w:t>к главе 1</w:t>
      </w:r>
      <w:bookmarkEnd w:id="8"/>
    </w:p>
    <w:p w:rsidR="00FE6BBD" w:rsidRPr="00FE6BBD" w:rsidRDefault="00FE6BBD" w:rsidP="00CF1194">
      <w:pPr>
        <w:spacing w:line="360" w:lineRule="auto"/>
        <w:jc w:val="both"/>
        <w:rPr>
          <w:szCs w:val="28"/>
        </w:rPr>
      </w:pPr>
      <w:r w:rsidRPr="00FE6BBD">
        <w:rPr>
          <w:b/>
          <w:szCs w:val="28"/>
        </w:rPr>
        <w:t>№ 1</w:t>
      </w:r>
      <w:r w:rsidR="00CF1194">
        <w:rPr>
          <w:b/>
          <w:szCs w:val="28"/>
        </w:rPr>
        <w:t xml:space="preserve">. </w:t>
      </w:r>
      <w:r w:rsidRPr="00FE6BBD">
        <w:rPr>
          <w:szCs w:val="28"/>
        </w:rPr>
        <w:t xml:space="preserve">Дана функция спроса  </w:t>
      </w:r>
      <w:r w:rsidRPr="00A0116E">
        <w:rPr>
          <w:i/>
          <w:szCs w:val="28"/>
          <w:lang w:val="en-US"/>
        </w:rPr>
        <w:t>Q</w:t>
      </w:r>
      <w:r w:rsidRPr="00A0116E">
        <w:rPr>
          <w:i/>
          <w:szCs w:val="28"/>
          <w:vertAlign w:val="superscript"/>
          <w:lang w:val="en-US"/>
        </w:rPr>
        <w:t>d</w:t>
      </w:r>
      <w:r w:rsidR="0072304D">
        <w:rPr>
          <w:i/>
          <w:szCs w:val="28"/>
        </w:rPr>
        <w:t xml:space="preserve"> = –</w:t>
      </w:r>
      <w:r w:rsidRPr="00965B85">
        <w:rPr>
          <w:szCs w:val="28"/>
        </w:rPr>
        <w:t>2</w:t>
      </w:r>
      <w:r w:rsidRPr="00A0116E">
        <w:rPr>
          <w:i/>
          <w:szCs w:val="28"/>
          <w:lang w:val="en-US"/>
        </w:rPr>
        <w:t>P</w:t>
      </w:r>
      <w:r w:rsidRPr="00A0116E">
        <w:rPr>
          <w:i/>
          <w:szCs w:val="28"/>
        </w:rPr>
        <w:t xml:space="preserve"> +</w:t>
      </w:r>
      <w:r w:rsidRPr="00965B85">
        <w:rPr>
          <w:szCs w:val="28"/>
        </w:rPr>
        <w:t>36</w:t>
      </w:r>
      <w:r w:rsidRPr="00FE6BBD">
        <w:rPr>
          <w:szCs w:val="28"/>
        </w:rPr>
        <w:t>.</w:t>
      </w:r>
    </w:p>
    <w:p w:rsidR="00FE6BBD" w:rsidRPr="00FE6BBD" w:rsidRDefault="00CF1194" w:rsidP="00CF1194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FE6BBD" w:rsidRPr="00FE6BBD">
        <w:rPr>
          <w:sz w:val="28"/>
          <w:szCs w:val="28"/>
        </w:rPr>
        <w:t xml:space="preserve">) </w:t>
      </w:r>
      <w:r w:rsidR="0011400F">
        <w:rPr>
          <w:sz w:val="28"/>
          <w:szCs w:val="28"/>
        </w:rPr>
        <w:t>Ч</w:t>
      </w:r>
      <w:r w:rsidR="00FE6BBD" w:rsidRPr="00FE6BBD">
        <w:rPr>
          <w:sz w:val="28"/>
          <w:szCs w:val="28"/>
        </w:rPr>
        <w:t>ему равна с</w:t>
      </w:r>
      <w:r w:rsidR="0011400F">
        <w:rPr>
          <w:sz w:val="28"/>
          <w:szCs w:val="28"/>
        </w:rPr>
        <w:t xml:space="preserve">редняя функция спроса, если </w:t>
      </w:r>
      <w:r w:rsidR="0011400F" w:rsidRPr="00A0116E">
        <w:rPr>
          <w:i/>
          <w:sz w:val="28"/>
          <w:szCs w:val="28"/>
        </w:rPr>
        <w:t>Р=</w:t>
      </w:r>
      <w:r w:rsidR="0011400F" w:rsidRPr="00965B85">
        <w:rPr>
          <w:sz w:val="28"/>
          <w:szCs w:val="28"/>
        </w:rPr>
        <w:t>4</w:t>
      </w:r>
      <w:r w:rsidR="0011400F" w:rsidRPr="00A0116E">
        <w:rPr>
          <w:i/>
          <w:sz w:val="28"/>
          <w:szCs w:val="28"/>
        </w:rPr>
        <w:t>.</w:t>
      </w:r>
    </w:p>
    <w:p w:rsidR="00FE6BBD" w:rsidRPr="00FE6BBD" w:rsidRDefault="00CF1194" w:rsidP="00CF1194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FE6BBD" w:rsidRPr="00FE6BBD">
        <w:rPr>
          <w:sz w:val="28"/>
          <w:szCs w:val="28"/>
        </w:rPr>
        <w:t>)</w:t>
      </w:r>
      <w:r w:rsidR="0011400F">
        <w:rPr>
          <w:sz w:val="28"/>
          <w:szCs w:val="28"/>
        </w:rPr>
        <w:t xml:space="preserve"> Ч</w:t>
      </w:r>
      <w:r w:rsidR="00FE6BBD" w:rsidRPr="00FE6BBD">
        <w:rPr>
          <w:sz w:val="28"/>
          <w:szCs w:val="28"/>
        </w:rPr>
        <w:t xml:space="preserve">ему равна предельная функция спроса, если </w:t>
      </w:r>
      <w:r w:rsidR="00FE6BBD" w:rsidRPr="00A0116E">
        <w:rPr>
          <w:i/>
          <w:sz w:val="28"/>
          <w:szCs w:val="28"/>
        </w:rPr>
        <w:t>Р=</w:t>
      </w:r>
      <w:r w:rsidR="00FE6BBD" w:rsidRPr="00965B85">
        <w:rPr>
          <w:sz w:val="28"/>
          <w:szCs w:val="28"/>
        </w:rPr>
        <w:t>4</w:t>
      </w:r>
      <w:r w:rsidR="0011400F" w:rsidRPr="00A0116E">
        <w:rPr>
          <w:i/>
          <w:sz w:val="28"/>
          <w:szCs w:val="28"/>
        </w:rPr>
        <w:t>.</w:t>
      </w:r>
    </w:p>
    <w:p w:rsidR="00FE6BBD" w:rsidRPr="00FE6BBD" w:rsidRDefault="00CF1194" w:rsidP="00CF1194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FE6BBD" w:rsidRPr="00FE6BBD">
        <w:rPr>
          <w:sz w:val="28"/>
          <w:szCs w:val="28"/>
        </w:rPr>
        <w:t xml:space="preserve">) </w:t>
      </w:r>
      <w:r w:rsidR="0011400F">
        <w:rPr>
          <w:sz w:val="28"/>
          <w:szCs w:val="28"/>
        </w:rPr>
        <w:t>Ч</w:t>
      </w:r>
      <w:r w:rsidR="00FE6BBD" w:rsidRPr="00FE6BBD">
        <w:rPr>
          <w:sz w:val="28"/>
          <w:szCs w:val="28"/>
        </w:rPr>
        <w:t>ему равна эласти</w:t>
      </w:r>
      <w:r w:rsidR="0011400F">
        <w:rPr>
          <w:sz w:val="28"/>
          <w:szCs w:val="28"/>
        </w:rPr>
        <w:t xml:space="preserve">чность функции спроса, если </w:t>
      </w:r>
      <w:r w:rsidR="0011400F" w:rsidRPr="00A0116E">
        <w:rPr>
          <w:i/>
          <w:sz w:val="28"/>
          <w:szCs w:val="28"/>
        </w:rPr>
        <w:t>Р=</w:t>
      </w:r>
      <w:r w:rsidR="0011400F" w:rsidRPr="00965B85">
        <w:rPr>
          <w:sz w:val="28"/>
          <w:szCs w:val="28"/>
        </w:rPr>
        <w:t>4</w:t>
      </w:r>
      <w:r w:rsidR="0011400F" w:rsidRPr="00A0116E">
        <w:rPr>
          <w:i/>
          <w:sz w:val="28"/>
          <w:szCs w:val="28"/>
        </w:rPr>
        <w:t>.</w:t>
      </w:r>
    </w:p>
    <w:p w:rsidR="00FE6BBD" w:rsidRDefault="00FE6BBD" w:rsidP="00CF1194">
      <w:pPr>
        <w:pStyle w:val="a5"/>
        <w:spacing w:line="360" w:lineRule="auto"/>
        <w:rPr>
          <w:sz w:val="28"/>
          <w:szCs w:val="28"/>
        </w:rPr>
      </w:pPr>
      <w:r w:rsidRPr="00FE6BBD">
        <w:rPr>
          <w:sz w:val="28"/>
          <w:szCs w:val="28"/>
        </w:rPr>
        <w:t xml:space="preserve"> Эластична ли в этом случае функция?</w:t>
      </w:r>
    </w:p>
    <w:p w:rsidR="000F75E8" w:rsidRDefault="00CF1194" w:rsidP="00147E87">
      <w:pPr>
        <w:pStyle w:val="a5"/>
        <w:spacing w:before="24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№ 2. </w:t>
      </w:r>
      <w:r w:rsidRPr="00CF1194">
        <w:rPr>
          <w:sz w:val="28"/>
          <w:szCs w:val="28"/>
        </w:rPr>
        <w:t>Если сокращение цены на товар на 1 % приводит к увеличению объема</w:t>
      </w:r>
      <w:r w:rsidR="0072304D">
        <w:rPr>
          <w:sz w:val="28"/>
          <w:szCs w:val="28"/>
        </w:rPr>
        <w:t xml:space="preserve"> </w:t>
      </w:r>
      <w:r w:rsidRPr="00CF1194">
        <w:rPr>
          <w:sz w:val="28"/>
          <w:szCs w:val="28"/>
        </w:rPr>
        <w:t xml:space="preserve">спроса на него на 2 %,то этот спрос:  </w:t>
      </w:r>
    </w:p>
    <w:p w:rsidR="00CF1194" w:rsidRDefault="00CF1194" w:rsidP="00CF1194">
      <w:pPr>
        <w:pStyle w:val="a5"/>
        <w:spacing w:line="360" w:lineRule="auto"/>
        <w:rPr>
          <w:sz w:val="28"/>
          <w:szCs w:val="28"/>
        </w:rPr>
      </w:pPr>
      <w:r w:rsidRPr="00CF1194">
        <w:rPr>
          <w:sz w:val="28"/>
          <w:szCs w:val="28"/>
        </w:rPr>
        <w:t>а)  неэластичный;         б)  эластичный;         в) единичной эластичности</w:t>
      </w:r>
      <w:r>
        <w:rPr>
          <w:sz w:val="28"/>
          <w:szCs w:val="28"/>
        </w:rPr>
        <w:t>.</w:t>
      </w:r>
    </w:p>
    <w:p w:rsidR="00CF1194" w:rsidRPr="00CF1194" w:rsidRDefault="00CF1194" w:rsidP="00147E87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3. </w:t>
      </w:r>
      <w:r w:rsidRPr="00CF1194">
        <w:rPr>
          <w:szCs w:val="28"/>
        </w:rPr>
        <w:t xml:space="preserve">Неэластичный спрос означает, что:  </w:t>
      </w:r>
    </w:p>
    <w:p w:rsidR="00CF1194" w:rsidRPr="00CF1194" w:rsidRDefault="00CF1194" w:rsidP="00CF1194">
      <w:pPr>
        <w:spacing w:line="360" w:lineRule="auto"/>
        <w:rPr>
          <w:szCs w:val="28"/>
        </w:rPr>
      </w:pPr>
      <w:r w:rsidRPr="00CF1194">
        <w:rPr>
          <w:szCs w:val="28"/>
        </w:rPr>
        <w:t>а) рост цены на 1 % приводит к сокращению величины спроса менее</w:t>
      </w:r>
    </w:p>
    <w:p w:rsidR="00CF1194" w:rsidRPr="00CF1194" w:rsidRDefault="00CF1194" w:rsidP="00CF1194">
      <w:pPr>
        <w:spacing w:line="360" w:lineRule="auto"/>
        <w:rPr>
          <w:szCs w:val="28"/>
        </w:rPr>
      </w:pPr>
      <w:r w:rsidRPr="00CF1194">
        <w:rPr>
          <w:szCs w:val="28"/>
        </w:rPr>
        <w:t>чем на 1 %;</w:t>
      </w:r>
    </w:p>
    <w:p w:rsidR="00CF1194" w:rsidRPr="00CF1194" w:rsidRDefault="00CF1194" w:rsidP="00CF1194">
      <w:pPr>
        <w:spacing w:line="360" w:lineRule="auto"/>
        <w:rPr>
          <w:szCs w:val="28"/>
        </w:rPr>
      </w:pPr>
      <w:r w:rsidRPr="00CF1194">
        <w:rPr>
          <w:szCs w:val="28"/>
        </w:rPr>
        <w:t>б)рост цены на 1% приводит к сокращению величины спроса более</w:t>
      </w:r>
    </w:p>
    <w:p w:rsidR="00CF1194" w:rsidRPr="00CF1194" w:rsidRDefault="00CF1194" w:rsidP="00CF1194">
      <w:pPr>
        <w:spacing w:line="360" w:lineRule="auto"/>
        <w:rPr>
          <w:szCs w:val="28"/>
        </w:rPr>
      </w:pPr>
      <w:r w:rsidRPr="00CF1194">
        <w:rPr>
          <w:szCs w:val="28"/>
        </w:rPr>
        <w:t>чем на 1%;</w:t>
      </w:r>
    </w:p>
    <w:p w:rsidR="00CF1194" w:rsidRPr="00CF1194" w:rsidRDefault="00CF1194" w:rsidP="00CF1194">
      <w:pPr>
        <w:spacing w:line="360" w:lineRule="auto"/>
        <w:rPr>
          <w:szCs w:val="28"/>
        </w:rPr>
      </w:pPr>
      <w:r w:rsidRPr="00CF1194">
        <w:rPr>
          <w:szCs w:val="28"/>
        </w:rPr>
        <w:t>в) любое изменение цены не приводит к изменению общей выручки;</w:t>
      </w:r>
    </w:p>
    <w:p w:rsidR="00CF1194" w:rsidRDefault="00CF1194" w:rsidP="00CF1194">
      <w:pPr>
        <w:spacing w:line="360" w:lineRule="auto"/>
        <w:rPr>
          <w:szCs w:val="28"/>
        </w:rPr>
      </w:pPr>
      <w:r w:rsidRPr="00CF1194">
        <w:rPr>
          <w:szCs w:val="28"/>
        </w:rPr>
        <w:t>г)рост цены на 1% не влияет на величину спроса.</w:t>
      </w:r>
    </w:p>
    <w:p w:rsidR="00CF1194" w:rsidRDefault="00CF1194" w:rsidP="00CF1194">
      <w:pPr>
        <w:spacing w:line="360" w:lineRule="auto"/>
        <w:rPr>
          <w:szCs w:val="28"/>
        </w:rPr>
      </w:pPr>
    </w:p>
    <w:p w:rsidR="00CF1194" w:rsidRDefault="00CF1194" w:rsidP="00CF1194">
      <w:pPr>
        <w:spacing w:line="360" w:lineRule="auto"/>
        <w:rPr>
          <w:szCs w:val="28"/>
        </w:rPr>
      </w:pPr>
      <w:r>
        <w:rPr>
          <w:b/>
          <w:szCs w:val="28"/>
        </w:rPr>
        <w:t xml:space="preserve">№ 4. </w:t>
      </w:r>
      <w:r w:rsidR="00434AB5">
        <w:rPr>
          <w:szCs w:val="28"/>
        </w:rPr>
        <w:t xml:space="preserve">Дана функция спроса на картофель </w:t>
      </w:r>
      <w:r w:rsidR="00965B85" w:rsidRPr="00965B85">
        <w:rPr>
          <w:position w:val="-12"/>
          <w:szCs w:val="28"/>
        </w:rPr>
        <w:object w:dxaOrig="2040" w:dyaOrig="460">
          <v:shape id="_x0000_i1084" type="#_x0000_t75" style="width:102pt;height:24pt" o:ole="">
            <v:imagedata r:id="rId113" o:title=""/>
          </v:shape>
          <o:OLEObject Type="Embed" ProgID="Equation.3" ShapeID="_x0000_i1084" DrawAspect="Content" ObjectID="_1603727773" r:id="rId114"/>
        </w:object>
      </w:r>
    </w:p>
    <w:p w:rsidR="00434AB5" w:rsidRDefault="00434AB5" w:rsidP="00CF1194">
      <w:pPr>
        <w:spacing w:line="360" w:lineRule="auto"/>
      </w:pPr>
      <w:r>
        <w:rPr>
          <w:szCs w:val="28"/>
        </w:rPr>
        <w:t xml:space="preserve">а) Чему равна эластичность спроса по цене, если </w:t>
      </w:r>
      <w:r w:rsidR="00965B85" w:rsidRPr="00965B85">
        <w:rPr>
          <w:position w:val="-12"/>
          <w:szCs w:val="28"/>
        </w:rPr>
        <w:object w:dxaOrig="1300" w:dyaOrig="360">
          <v:shape id="_x0000_i1085" type="#_x0000_t75" style="width:65pt;height:18.5pt" o:ole="">
            <v:imagedata r:id="rId115" o:title=""/>
          </v:shape>
          <o:OLEObject Type="Embed" ProgID="Equation.3" ShapeID="_x0000_i1085" DrawAspect="Content" ObjectID="_1603727774" r:id="rId116"/>
        </w:object>
      </w:r>
      <w:r>
        <w:t xml:space="preserve"> за 1 кг, а объем продаж </w:t>
      </w:r>
      <w:r w:rsidR="00965B85" w:rsidRPr="00965B85">
        <w:rPr>
          <w:position w:val="-12"/>
        </w:rPr>
        <w:object w:dxaOrig="1280" w:dyaOrig="460">
          <v:shape id="_x0000_i1086" type="#_x0000_t75" style="width:63.5pt;height:24pt" o:ole="">
            <v:imagedata r:id="rId117" o:title=""/>
          </v:shape>
          <o:OLEObject Type="Embed" ProgID="Equation.3" ShapeID="_x0000_i1086" DrawAspect="Content" ObjectID="_1603727775" r:id="rId118"/>
        </w:object>
      </w:r>
      <w:r w:rsidR="00965B85">
        <w:t xml:space="preserve"> кг</w:t>
      </w:r>
      <w:r>
        <w:t>?</w:t>
      </w:r>
    </w:p>
    <w:p w:rsidR="00434AB5" w:rsidRDefault="00434AB5" w:rsidP="00147E87">
      <w:pPr>
        <w:spacing w:after="240" w:line="360" w:lineRule="auto"/>
      </w:pPr>
      <w:r w:rsidRPr="002C2C93">
        <w:rPr>
          <w:szCs w:val="28"/>
        </w:rPr>
        <w:t xml:space="preserve">б) Найти </w:t>
      </w:r>
      <w:r w:rsidR="002C2C93">
        <w:rPr>
          <w:szCs w:val="28"/>
        </w:rPr>
        <w:t xml:space="preserve">эластичность цены по объему спроса, если </w:t>
      </w:r>
      <w:r w:rsidR="00965B85" w:rsidRPr="00965B85">
        <w:rPr>
          <w:position w:val="-12"/>
          <w:szCs w:val="28"/>
        </w:rPr>
        <w:object w:dxaOrig="1300" w:dyaOrig="360">
          <v:shape id="_x0000_i1087" type="#_x0000_t75" style="width:65pt;height:18.5pt" o:ole="">
            <v:imagedata r:id="rId119" o:title=""/>
          </v:shape>
          <o:OLEObject Type="Embed" ProgID="Equation.3" ShapeID="_x0000_i1087" DrawAspect="Content" ObjectID="_1603727776" r:id="rId120"/>
        </w:object>
      </w:r>
      <w:r w:rsidR="002C2C93" w:rsidRPr="002C2C93">
        <w:rPr>
          <w:szCs w:val="28"/>
        </w:rPr>
        <w:t>за 1 кг, а объем продаж</w:t>
      </w:r>
      <w:r w:rsidR="00965B85" w:rsidRPr="00965B85">
        <w:rPr>
          <w:position w:val="-12"/>
        </w:rPr>
        <w:object w:dxaOrig="1260" w:dyaOrig="460">
          <v:shape id="_x0000_i1088" type="#_x0000_t75" style="width:62.5pt;height:24pt" o:ole="">
            <v:imagedata r:id="rId121" o:title=""/>
          </v:shape>
          <o:OLEObject Type="Embed" ProgID="Equation.3" ShapeID="_x0000_i1088" DrawAspect="Content" ObjectID="_1603727777" r:id="rId122"/>
        </w:object>
      </w:r>
      <w:r w:rsidR="00965B85">
        <w:t xml:space="preserve"> кг</w:t>
      </w:r>
      <w:r w:rsidR="002C2C93">
        <w:t>.</w:t>
      </w:r>
    </w:p>
    <w:p w:rsidR="002C2C93" w:rsidRPr="002C2C93" w:rsidRDefault="002C2C93" w:rsidP="00CF1194">
      <w:pPr>
        <w:spacing w:line="360" w:lineRule="auto"/>
        <w:rPr>
          <w:szCs w:val="28"/>
        </w:rPr>
      </w:pPr>
      <w:r>
        <w:rPr>
          <w:b/>
          <w:szCs w:val="28"/>
        </w:rPr>
        <w:t xml:space="preserve">№ 5. </w:t>
      </w:r>
      <w:r>
        <w:rPr>
          <w:szCs w:val="28"/>
        </w:rPr>
        <w:t xml:space="preserve">Функция предложения на рынке безалкогольных напитков имеет вид </w:t>
      </w:r>
      <w:r w:rsidR="00965B85" w:rsidRPr="00965B85">
        <w:rPr>
          <w:position w:val="-12"/>
          <w:szCs w:val="28"/>
        </w:rPr>
        <w:object w:dxaOrig="1700" w:dyaOrig="460">
          <v:shape id="_x0000_i1089" type="#_x0000_t75" style="width:85pt;height:24pt" o:ole="">
            <v:imagedata r:id="rId123" o:title=""/>
          </v:shape>
          <o:OLEObject Type="Embed" ProgID="Equation.3" ShapeID="_x0000_i1089" DrawAspect="Content" ObjectID="_1603727778" r:id="rId124"/>
        </w:object>
      </w:r>
      <w:r>
        <w:rPr>
          <w:szCs w:val="28"/>
        </w:rPr>
        <w:t xml:space="preserve"> Какова эластичность предложения фирмы при цене </w:t>
      </w:r>
      <w:r>
        <w:rPr>
          <w:i/>
        </w:rPr>
        <w:t>Р</w:t>
      </w:r>
      <w:r>
        <w:t xml:space="preserve"> = 10?</w:t>
      </w:r>
    </w:p>
    <w:p w:rsidR="00CF1194" w:rsidRPr="00CF1194" w:rsidRDefault="00CF1194" w:rsidP="00CF1194">
      <w:pPr>
        <w:pStyle w:val="a5"/>
        <w:spacing w:line="360" w:lineRule="auto"/>
        <w:rPr>
          <w:b/>
          <w:sz w:val="28"/>
          <w:szCs w:val="28"/>
        </w:rPr>
      </w:pPr>
    </w:p>
    <w:p w:rsidR="00115E0D" w:rsidRDefault="00115E0D" w:rsidP="00147E87">
      <w:pPr>
        <w:pStyle w:val="aff3"/>
        <w:spacing w:line="360" w:lineRule="auto"/>
        <w:ind w:left="0"/>
        <w:jc w:val="center"/>
        <w:rPr>
          <w:rFonts w:ascii="Times New Roman" w:eastAsia="Times New Roman" w:hAnsi="Times New Roman"/>
          <w:b/>
          <w:sz w:val="32"/>
          <w:szCs w:val="32"/>
        </w:rPr>
        <w:sectPr w:rsidR="00115E0D" w:rsidSect="00965B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6425" w:rsidRPr="00A03805" w:rsidRDefault="00F76894" w:rsidP="00A03805">
      <w:pPr>
        <w:pStyle w:val="1"/>
      </w:pPr>
      <w:bookmarkStart w:id="9" w:name="_Toc529889631"/>
      <w:r w:rsidRPr="00A03805">
        <w:lastRenderedPageBreak/>
        <w:t>Глава 2.Функция спроса</w:t>
      </w:r>
      <w:bookmarkEnd w:id="9"/>
    </w:p>
    <w:p w:rsidR="003C727C" w:rsidRPr="00B35E2E" w:rsidRDefault="00B35E2E" w:rsidP="00A03805">
      <w:pPr>
        <w:pStyle w:val="2"/>
      </w:pPr>
      <w:bookmarkStart w:id="10" w:name="_Toc529889632"/>
      <w:r>
        <w:t xml:space="preserve">2.1. </w:t>
      </w:r>
      <w:r w:rsidR="003C727C" w:rsidRPr="00B35E2E">
        <w:t>Определение функции спроса и закон спроса</w:t>
      </w:r>
      <w:bookmarkEnd w:id="10"/>
    </w:p>
    <w:p w:rsidR="00F76894" w:rsidRPr="00D731BB" w:rsidRDefault="00F76894" w:rsidP="00F76894">
      <w:pPr>
        <w:pStyle w:val="aff3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D645A">
        <w:rPr>
          <w:rFonts w:ascii="Times New Roman" w:eastAsia="Times New Roman" w:hAnsi="Times New Roman"/>
          <w:b/>
          <w:sz w:val="28"/>
          <w:szCs w:val="28"/>
        </w:rPr>
        <w:t>Определение</w:t>
      </w:r>
      <w:r w:rsidR="0009237E">
        <w:rPr>
          <w:rFonts w:ascii="Times New Roman" w:eastAsia="Times New Roman" w:hAnsi="Times New Roman"/>
          <w:b/>
          <w:sz w:val="28"/>
          <w:szCs w:val="28"/>
        </w:rPr>
        <w:t xml:space="preserve"> 1</w:t>
      </w:r>
      <w:r w:rsidR="005D645A">
        <w:rPr>
          <w:rFonts w:ascii="Times New Roman" w:eastAsia="Times New Roman" w:hAnsi="Times New Roman"/>
          <w:b/>
          <w:sz w:val="28"/>
          <w:szCs w:val="28"/>
        </w:rPr>
        <w:t>.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Функцией спроса называется зависимость количества товаров или услуг, которые может приобрести потребитель в единицу времени от величины факторов, воздействующих на выбор потребителя</w:t>
      </w:r>
      <w:r w:rsidR="000F645E">
        <w:rPr>
          <w:rFonts w:ascii="Times New Roman" w:eastAsia="Times New Roman" w:hAnsi="Times New Roman"/>
          <w:sz w:val="28"/>
          <w:szCs w:val="28"/>
        </w:rPr>
        <w:t xml:space="preserve"> [1,8]</w:t>
      </w:r>
      <w:r w:rsidRPr="00D731BB">
        <w:rPr>
          <w:rFonts w:ascii="Times New Roman" w:eastAsia="Times New Roman" w:hAnsi="Times New Roman"/>
          <w:sz w:val="28"/>
          <w:szCs w:val="28"/>
        </w:rPr>
        <w:t>.</w:t>
      </w:r>
    </w:p>
    <w:p w:rsidR="00F76894" w:rsidRPr="00D731BB" w:rsidRDefault="00F76894" w:rsidP="005D645A">
      <w:pPr>
        <w:pStyle w:val="aff3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Пусть </w:t>
      </w:r>
      <w:r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420" w:dyaOrig="460">
          <v:shape id="_x0000_i1090" type="#_x0000_t75" style="width:21pt;height:23.5pt" o:ole="">
            <v:imagedata r:id="rId125" o:title=""/>
          </v:shape>
          <o:OLEObject Type="Embed" ProgID="Equation.3" ShapeID="_x0000_i1090" DrawAspect="Content" ObjectID="_1603727779" r:id="rId126"/>
        </w:object>
      </w:r>
      <w:r w:rsidRPr="00D731BB">
        <w:rPr>
          <w:rFonts w:ascii="Times New Roman" w:eastAsia="Times New Roman" w:hAnsi="Times New Roman"/>
          <w:sz w:val="28"/>
          <w:szCs w:val="28"/>
        </w:rPr>
        <w:t>–  количество</w:t>
      </w:r>
      <w:r w:rsidRPr="00D731BB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r w:rsidRPr="00D731BB">
        <w:rPr>
          <w:rFonts w:ascii="Times New Roman" w:eastAsia="Times New Roman" w:hAnsi="Times New Roman"/>
          <w:i/>
          <w:sz w:val="28"/>
          <w:szCs w:val="28"/>
        </w:rPr>
        <w:t>-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го товара, приобретаемого потребителем, то есть функция спроса </w:t>
      </w:r>
      <w:r w:rsidRPr="00D731BB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r w:rsidRPr="00D731BB">
        <w:rPr>
          <w:rFonts w:ascii="Times New Roman" w:eastAsia="Times New Roman" w:hAnsi="Times New Roman"/>
          <w:i/>
          <w:sz w:val="28"/>
          <w:szCs w:val="28"/>
        </w:rPr>
        <w:t>-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го товара, </w:t>
      </w:r>
      <w:r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279" w:dyaOrig="380">
          <v:shape id="_x0000_i1091" type="#_x0000_t75" style="width:14pt;height:18.5pt" o:ole="">
            <v:imagedata r:id="rId127" o:title=""/>
          </v:shape>
          <o:OLEObject Type="Embed" ProgID="Equation.3" ShapeID="_x0000_i1091" DrawAspect="Content" ObjectID="_1603727780" r:id="rId128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– цена </w:t>
      </w:r>
      <w:r w:rsidRPr="00D731BB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r w:rsidRPr="00D731BB">
        <w:rPr>
          <w:rFonts w:ascii="Times New Roman" w:eastAsia="Times New Roman" w:hAnsi="Times New Roman"/>
          <w:i/>
          <w:sz w:val="28"/>
          <w:szCs w:val="28"/>
        </w:rPr>
        <w:t>-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го товара, </w:t>
      </w:r>
      <w:r w:rsidR="0009237E" w:rsidRPr="0009237E">
        <w:rPr>
          <w:rFonts w:ascii="Times New Roman" w:eastAsia="Times New Roman" w:hAnsi="Times New Roman"/>
          <w:position w:val="-14"/>
          <w:sz w:val="28"/>
          <w:szCs w:val="28"/>
        </w:rPr>
        <w:object w:dxaOrig="260" w:dyaOrig="380">
          <v:shape id="_x0000_i1092" type="#_x0000_t75" style="width:12.5pt;height:18.5pt" o:ole="">
            <v:imagedata r:id="rId129" o:title=""/>
          </v:shape>
          <o:OLEObject Type="Embed" ProgID="Equation.3" ShapeID="_x0000_i1092" DrawAspect="Content" ObjectID="_1603727781" r:id="rId130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– цена товара, заменяющего или дополняющего  </w:t>
      </w:r>
      <w:r w:rsidRPr="00D731BB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r w:rsidRPr="00D731BB">
        <w:rPr>
          <w:rFonts w:ascii="Times New Roman" w:eastAsia="Times New Roman" w:hAnsi="Times New Roman"/>
          <w:i/>
          <w:sz w:val="28"/>
          <w:szCs w:val="28"/>
        </w:rPr>
        <w:t>-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й  товар, </w:t>
      </w:r>
      <w:r w:rsidR="00E0246B">
        <w:rPr>
          <w:rFonts w:ascii="Times New Roman" w:eastAsia="Times New Roman" w:hAnsi="Times New Roman"/>
          <w:sz w:val="28"/>
          <w:szCs w:val="28"/>
          <w:lang w:val="en-US"/>
        </w:rPr>
        <w:t>R</w:t>
      </w:r>
      <w:r w:rsidRPr="00D731BB">
        <w:rPr>
          <w:rFonts w:ascii="Times New Roman" w:eastAsia="Times New Roman" w:hAnsi="Times New Roman"/>
          <w:i/>
          <w:sz w:val="28"/>
          <w:szCs w:val="28"/>
        </w:rPr>
        <w:t>–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доход потребителя, </w:t>
      </w:r>
      <w:r w:rsidRPr="00D731BB">
        <w:rPr>
          <w:rFonts w:ascii="Times New Roman" w:eastAsia="Times New Roman" w:hAnsi="Times New Roman"/>
          <w:i/>
          <w:sz w:val="28"/>
          <w:szCs w:val="28"/>
          <w:lang w:val="en-US"/>
        </w:rPr>
        <w:t>U</w:t>
      </w:r>
      <w:r w:rsidRPr="00D731BB">
        <w:rPr>
          <w:rFonts w:ascii="Times New Roman" w:eastAsia="Times New Roman" w:hAnsi="Times New Roman"/>
          <w:i/>
          <w:sz w:val="28"/>
          <w:szCs w:val="28"/>
        </w:rPr>
        <w:t xml:space="preserve"> –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вкусы и предпочтения потребителя. Тогда функция спроса в общем виде может быть представлена следующим образом:</w:t>
      </w:r>
    </w:p>
    <w:p w:rsidR="00F76894" w:rsidRPr="00F76894" w:rsidRDefault="000F645E" w:rsidP="00F36A9A">
      <w:pPr>
        <w:pStyle w:val="aff3"/>
        <w:spacing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16"/>
          <w:sz w:val="28"/>
          <w:szCs w:val="28"/>
        </w:rPr>
        <w:t xml:space="preserve">                            </w:t>
      </w:r>
      <w:r w:rsidR="00E0246B" w:rsidRPr="00D731BB">
        <w:rPr>
          <w:rFonts w:ascii="Times New Roman" w:eastAsia="Times New Roman" w:hAnsi="Times New Roman"/>
          <w:position w:val="-16"/>
          <w:sz w:val="28"/>
          <w:szCs w:val="28"/>
        </w:rPr>
        <w:object w:dxaOrig="2240" w:dyaOrig="480">
          <v:shape id="_x0000_i1093" type="#_x0000_t75" style="width:112pt;height:24pt" o:ole="">
            <v:imagedata r:id="rId131" o:title=""/>
          </v:shape>
          <o:OLEObject Type="Embed" ProgID="Equation.3" ShapeID="_x0000_i1093" DrawAspect="Content" ObjectID="_1603727782" r:id="rId132"/>
        </w:object>
      </w:r>
      <w:r w:rsidR="00D02A42">
        <w:rPr>
          <w:rFonts w:ascii="Times New Roman" w:eastAsia="Times New Roman" w:hAnsi="Times New Roman"/>
          <w:sz w:val="28"/>
          <w:szCs w:val="28"/>
        </w:rPr>
        <w:t>.</w:t>
      </w:r>
      <w:r w:rsidR="00F76894" w:rsidRPr="00D731BB">
        <w:rPr>
          <w:rFonts w:ascii="Times New Roman" w:eastAsia="Times New Roman" w:hAnsi="Times New Roman"/>
          <w:position w:val="-10"/>
          <w:sz w:val="28"/>
          <w:szCs w:val="28"/>
          <w:lang w:val="en-US"/>
        </w:rPr>
        <w:object w:dxaOrig="180" w:dyaOrig="340">
          <v:shape id="_x0000_i1094" type="#_x0000_t75" style="width:9pt;height:17.5pt" o:ole="">
            <v:imagedata r:id="rId8" o:title=""/>
          </v:shape>
          <o:OLEObject Type="Embed" ProgID="Equation.3" ShapeID="_x0000_i1094" DrawAspect="Content" ObjectID="_1603727783" r:id="rId133"/>
        </w:object>
      </w:r>
      <w:r>
        <w:rPr>
          <w:rFonts w:ascii="Times New Roman" w:eastAsia="Times New Roman" w:hAnsi="Times New Roman"/>
          <w:position w:val="-10"/>
          <w:sz w:val="28"/>
          <w:szCs w:val="28"/>
        </w:rPr>
        <w:t xml:space="preserve">                                                            </w:t>
      </w:r>
      <w:r w:rsidR="00F76894" w:rsidRPr="00F76894">
        <w:rPr>
          <w:rFonts w:ascii="Times New Roman" w:eastAsia="Times New Roman" w:hAnsi="Times New Roman"/>
          <w:sz w:val="28"/>
          <w:szCs w:val="28"/>
        </w:rPr>
        <w:t>(2.1)</w:t>
      </w:r>
    </w:p>
    <w:p w:rsidR="00F76894" w:rsidRPr="00D731BB" w:rsidRDefault="00F76894" w:rsidP="005D645A">
      <w:pPr>
        <w:pStyle w:val="aff3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Функция спроса в более простой форме:</w:t>
      </w:r>
    </w:p>
    <w:p w:rsidR="00F76894" w:rsidRPr="00D731BB" w:rsidRDefault="000F645E" w:rsidP="00F76894">
      <w:pPr>
        <w:pStyle w:val="aff3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12"/>
          <w:sz w:val="28"/>
          <w:szCs w:val="28"/>
        </w:rPr>
        <w:t xml:space="preserve">                 </w:t>
      </w:r>
      <w:r w:rsidR="00F76894"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1340" w:dyaOrig="460">
          <v:shape id="_x0000_i1095" type="#_x0000_t75" style="width:67pt;height:23.5pt" o:ole="">
            <v:imagedata r:id="rId134" o:title=""/>
          </v:shape>
          <o:OLEObject Type="Embed" ProgID="Equation.3" ShapeID="_x0000_i1095" DrawAspect="Content" ObjectID="_1603727784" r:id="rId135"/>
        </w:object>
      </w:r>
      <w:r w:rsidR="00D02A42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</w:t>
      </w:r>
      <w:r w:rsidR="00B01A8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76894" w:rsidRPr="00D731BB">
        <w:rPr>
          <w:rFonts w:ascii="Times New Roman" w:eastAsia="Times New Roman" w:hAnsi="Times New Roman"/>
          <w:sz w:val="28"/>
          <w:szCs w:val="28"/>
        </w:rPr>
        <w:t>(2.2)</w:t>
      </w:r>
    </w:p>
    <w:p w:rsidR="00F76894" w:rsidRPr="00D731BB" w:rsidRDefault="00F76894" w:rsidP="005D645A">
      <w:pPr>
        <w:pStyle w:val="aff3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График функции (2.2) называется кривой спроса.</w:t>
      </w:r>
    </w:p>
    <w:p w:rsidR="00F76894" w:rsidRPr="00D731BB" w:rsidRDefault="00F76894" w:rsidP="00AE61AA">
      <w:pPr>
        <w:pStyle w:val="aff3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b/>
          <w:sz w:val="28"/>
          <w:szCs w:val="28"/>
        </w:rPr>
        <w:t>Закон спроса</w:t>
      </w:r>
      <w:r w:rsidR="005D645A">
        <w:rPr>
          <w:rFonts w:ascii="Times New Roman" w:eastAsia="Times New Roman" w:hAnsi="Times New Roman"/>
          <w:b/>
          <w:sz w:val="28"/>
          <w:szCs w:val="28"/>
        </w:rPr>
        <w:t>:</w:t>
      </w:r>
      <w:r w:rsidR="005D645A">
        <w:rPr>
          <w:rFonts w:ascii="Times New Roman" w:eastAsia="Times New Roman" w:hAnsi="Times New Roman"/>
          <w:sz w:val="28"/>
          <w:szCs w:val="28"/>
        </w:rPr>
        <w:t xml:space="preserve"> с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ростом цены на данный товар при неизменных значениях остальных факторов сп</w:t>
      </w:r>
      <w:r w:rsidR="005D645A">
        <w:rPr>
          <w:rFonts w:ascii="Times New Roman" w:eastAsia="Times New Roman" w:hAnsi="Times New Roman"/>
          <w:sz w:val="28"/>
          <w:szCs w:val="28"/>
        </w:rPr>
        <w:t>рос на данный товар падает.</w:t>
      </w:r>
    </w:p>
    <w:p w:rsidR="00F76894" w:rsidRPr="00D731BB" w:rsidRDefault="00F76894" w:rsidP="00F76894">
      <w:pPr>
        <w:pStyle w:val="aff3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Следовательно, функция спроса является убывающей по цене на данный товар.</w:t>
      </w:r>
    </w:p>
    <w:p w:rsidR="00F76894" w:rsidRDefault="00F76894" w:rsidP="00F76894">
      <w:pPr>
        <w:pStyle w:val="aff3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С изменением цены на данный товар происходит движение вдоль кривой спроса. Закон спроса нарушается для товаров Гиффена и Веблена. Товары Гиффена встречается среди дешевых товаров, которые представляют ос</w:t>
      </w:r>
      <w:r w:rsidR="00016425">
        <w:rPr>
          <w:rFonts w:ascii="Times New Roman" w:eastAsia="Times New Roman" w:hAnsi="Times New Roman"/>
          <w:sz w:val="28"/>
          <w:szCs w:val="28"/>
        </w:rPr>
        <w:t>новной продукт питания бедняков,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например, картофель. Товары Веблена встречаются среди дорогих товаров, которые приобретаются богатыми для демонстрационного потребления. Например, бриллианты, шубы.</w:t>
      </w:r>
    </w:p>
    <w:p w:rsidR="00D02A42" w:rsidRPr="00B35E2E" w:rsidRDefault="00B35E2E" w:rsidP="00A03805">
      <w:pPr>
        <w:pStyle w:val="2"/>
      </w:pPr>
      <w:bookmarkStart w:id="11" w:name="_Toc529889633"/>
      <w:r>
        <w:t xml:space="preserve">2.2. </w:t>
      </w:r>
      <w:r w:rsidR="00D02A42" w:rsidRPr="00B35E2E">
        <w:t>Неценовые факторы функции спроса</w:t>
      </w:r>
      <w:bookmarkEnd w:id="11"/>
    </w:p>
    <w:p w:rsidR="00D02A42" w:rsidRPr="00D731BB" w:rsidRDefault="00D02A42" w:rsidP="00D02A42">
      <w:pPr>
        <w:pStyle w:val="aff3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К </w:t>
      </w:r>
      <w:r w:rsidRPr="00D731BB">
        <w:rPr>
          <w:rFonts w:ascii="Times New Roman" w:eastAsia="Times New Roman" w:hAnsi="Times New Roman"/>
          <w:i/>
          <w:sz w:val="28"/>
          <w:szCs w:val="28"/>
        </w:rPr>
        <w:t>неценовым факторам</w:t>
      </w:r>
      <w:r w:rsidRPr="00D731BB">
        <w:rPr>
          <w:rFonts w:ascii="Times New Roman" w:eastAsia="Times New Roman" w:hAnsi="Times New Roman"/>
          <w:sz w:val="28"/>
          <w:szCs w:val="28"/>
        </w:rPr>
        <w:t>, сдвигающим кривую спроса, относят</w:t>
      </w:r>
      <w:r w:rsidR="00B01A8C">
        <w:rPr>
          <w:rFonts w:ascii="Times New Roman" w:eastAsia="Times New Roman" w:hAnsi="Times New Roman"/>
          <w:sz w:val="28"/>
          <w:szCs w:val="28"/>
        </w:rPr>
        <w:t xml:space="preserve"> [3, 10]</w:t>
      </w:r>
      <w:r w:rsidRPr="00D731BB">
        <w:rPr>
          <w:rFonts w:ascii="Times New Roman" w:eastAsia="Times New Roman" w:hAnsi="Times New Roman"/>
          <w:sz w:val="28"/>
          <w:szCs w:val="28"/>
        </w:rPr>
        <w:t>:</w:t>
      </w:r>
    </w:p>
    <w:p w:rsidR="00D02A42" w:rsidRPr="00D731BB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вкусы и предпочтения потребителей; </w:t>
      </w:r>
    </w:p>
    <w:p w:rsidR="00D02A42" w:rsidRPr="00692BDE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D731BB">
        <w:rPr>
          <w:rFonts w:ascii="Times New Roman" w:eastAsia="Times New Roman" w:hAnsi="Times New Roman"/>
          <w:spacing w:val="-6"/>
          <w:sz w:val="28"/>
          <w:szCs w:val="28"/>
        </w:rPr>
        <w:t xml:space="preserve">цены на другие товары. </w:t>
      </w:r>
      <w:r w:rsidRPr="00692BDE">
        <w:rPr>
          <w:rFonts w:ascii="Times New Roman" w:eastAsia="Times New Roman" w:hAnsi="Times New Roman"/>
          <w:spacing w:val="-6"/>
          <w:sz w:val="28"/>
          <w:szCs w:val="28"/>
        </w:rPr>
        <w:t>В связи с этим выделяют три вида товаров:</w:t>
      </w:r>
    </w:p>
    <w:p w:rsidR="00D02A42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1418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D731BB">
        <w:rPr>
          <w:rFonts w:ascii="Times New Roman" w:eastAsia="Times New Roman" w:hAnsi="Times New Roman"/>
          <w:spacing w:val="-6"/>
          <w:sz w:val="28"/>
          <w:szCs w:val="28"/>
        </w:rPr>
        <w:lastRenderedPageBreak/>
        <w:t xml:space="preserve">а) товары - заменители (субституты); </w:t>
      </w:r>
    </w:p>
    <w:p w:rsidR="00D02A42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1418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б) товары </w:t>
      </w:r>
      <w:r w:rsidRPr="00692BDE">
        <w:rPr>
          <w:rFonts w:ascii="Times New Roman" w:eastAsia="Times New Roman" w:hAnsi="Times New Roman"/>
          <w:spacing w:val="-6"/>
          <w:sz w:val="28"/>
          <w:szCs w:val="28"/>
        </w:rPr>
        <w:t>-</w:t>
      </w:r>
      <w:r w:rsidRPr="00D731BB">
        <w:rPr>
          <w:rFonts w:ascii="Times New Roman" w:eastAsia="Times New Roman" w:hAnsi="Times New Roman"/>
          <w:spacing w:val="-6"/>
          <w:sz w:val="28"/>
          <w:szCs w:val="28"/>
        </w:rPr>
        <w:t xml:space="preserve">взаимодополнители (комплименты); </w:t>
      </w:r>
    </w:p>
    <w:p w:rsidR="00D02A42" w:rsidRPr="00D731BB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1418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D731BB">
        <w:rPr>
          <w:rFonts w:ascii="Times New Roman" w:eastAsia="Times New Roman" w:hAnsi="Times New Roman"/>
          <w:spacing w:val="-6"/>
          <w:sz w:val="28"/>
          <w:szCs w:val="28"/>
        </w:rPr>
        <w:t>в) товары, относит</w:t>
      </w:r>
      <w:r>
        <w:rPr>
          <w:rFonts w:ascii="Times New Roman" w:eastAsia="Times New Roman" w:hAnsi="Times New Roman"/>
          <w:spacing w:val="-6"/>
          <w:sz w:val="28"/>
          <w:szCs w:val="28"/>
        </w:rPr>
        <w:t>ельно независимые друг от друга;</w:t>
      </w:r>
    </w:p>
    <w:p w:rsidR="00D02A42" w:rsidRPr="00D731BB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количество покупателей на рынке;</w:t>
      </w:r>
    </w:p>
    <w:p w:rsidR="00D02A42" w:rsidRDefault="00D02A42" w:rsidP="00E625E5">
      <w:pPr>
        <w:pStyle w:val="aff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доходы населения</w:t>
      </w:r>
      <w:r w:rsidR="00B01A8C">
        <w:rPr>
          <w:rFonts w:ascii="Times New Roman" w:eastAsia="Times New Roman" w:hAnsi="Times New Roman"/>
          <w:sz w:val="28"/>
          <w:szCs w:val="28"/>
        </w:rPr>
        <w:t>.</w:t>
      </w:r>
      <w:r w:rsidR="00CB63E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76894" w:rsidRPr="00D731BB" w:rsidRDefault="00F76894" w:rsidP="00F76894">
      <w:pPr>
        <w:pStyle w:val="af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1BB">
        <w:rPr>
          <w:rFonts w:ascii="Times New Roman" w:hAnsi="Times New Roman"/>
          <w:sz w:val="28"/>
          <w:szCs w:val="28"/>
        </w:rPr>
        <w:t xml:space="preserve">Если же происходит изменение хотя бы одного из неценовых факторов, то </w:t>
      </w:r>
      <w:r w:rsidR="00D34E75">
        <w:rPr>
          <w:rFonts w:ascii="Times New Roman" w:hAnsi="Times New Roman"/>
          <w:sz w:val="28"/>
          <w:szCs w:val="28"/>
        </w:rPr>
        <w:t>происходит</w:t>
      </w:r>
      <w:r w:rsidRPr="00D731BB">
        <w:rPr>
          <w:rFonts w:ascii="Times New Roman" w:hAnsi="Times New Roman"/>
          <w:sz w:val="28"/>
          <w:szCs w:val="28"/>
        </w:rPr>
        <w:t xml:space="preserve"> смещение кривой спроса </w:t>
      </w:r>
      <w:r w:rsidR="00016425">
        <w:rPr>
          <w:rFonts w:ascii="Times New Roman" w:hAnsi="Times New Roman"/>
          <w:sz w:val="28"/>
          <w:szCs w:val="28"/>
        </w:rPr>
        <w:t xml:space="preserve">вправо </w:t>
      </w:r>
      <w:r w:rsidRPr="00D731BB">
        <w:rPr>
          <w:rFonts w:ascii="Times New Roman" w:hAnsi="Times New Roman"/>
          <w:sz w:val="28"/>
          <w:szCs w:val="28"/>
        </w:rPr>
        <w:t xml:space="preserve">вверх или </w:t>
      </w:r>
      <w:r w:rsidR="00016425">
        <w:rPr>
          <w:rFonts w:ascii="Times New Roman" w:hAnsi="Times New Roman"/>
          <w:sz w:val="28"/>
          <w:szCs w:val="28"/>
        </w:rPr>
        <w:t xml:space="preserve">влево </w:t>
      </w:r>
      <w:r w:rsidRPr="00D731BB">
        <w:rPr>
          <w:rFonts w:ascii="Times New Roman" w:hAnsi="Times New Roman"/>
          <w:sz w:val="28"/>
          <w:szCs w:val="28"/>
        </w:rPr>
        <w:t>вниз (рис.1</w:t>
      </w:r>
      <w:r w:rsidR="0063309D">
        <w:rPr>
          <w:rFonts w:ascii="Times New Roman" w:hAnsi="Times New Roman"/>
          <w:sz w:val="28"/>
          <w:szCs w:val="28"/>
        </w:rPr>
        <w:t>.4</w:t>
      </w:r>
      <w:r w:rsidR="00CB63E2">
        <w:rPr>
          <w:rFonts w:ascii="Times New Roman" w:hAnsi="Times New Roman"/>
          <w:sz w:val="28"/>
          <w:szCs w:val="28"/>
        </w:rPr>
        <w:t xml:space="preserve"> [10]</w:t>
      </w:r>
      <w:r w:rsidRPr="00D731BB">
        <w:rPr>
          <w:rFonts w:ascii="Times New Roman" w:hAnsi="Times New Roman"/>
          <w:sz w:val="28"/>
          <w:szCs w:val="28"/>
        </w:rPr>
        <w:t xml:space="preserve">). </w:t>
      </w:r>
    </w:p>
    <w:p w:rsidR="00F76894" w:rsidRPr="00D731BB" w:rsidRDefault="00BB329B" w:rsidP="0072304D">
      <w:pPr>
        <w:pStyle w:val="aff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06980" cy="2037080"/>
                <wp:effectExtent l="0" t="27305" r="1270" b="2540"/>
                <wp:docPr id="3533" name="Group 5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2037080"/>
                          <a:chOff x="2591" y="7977"/>
                          <a:chExt cx="3948" cy="3208"/>
                        </a:xfrm>
                      </wpg:grpSpPr>
                      <wps:wsp>
                        <wps:cNvPr id="3534" name="Text Box 5937"/>
                        <wps:cNvSpPr txBox="1">
                          <a:spLocks noChangeArrowheads="1"/>
                        </wps:cNvSpPr>
                        <wps:spPr bwMode="auto">
                          <a:xfrm>
                            <a:off x="5365" y="10765"/>
                            <a:ext cx="625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8B003E" w:rsidRDefault="00B53CD0" w:rsidP="00F76894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875BD8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35" name="Group 5938"/>
                        <wpg:cNvGrpSpPr>
                          <a:grpSpLocks/>
                        </wpg:cNvGrpSpPr>
                        <wpg:grpSpPr bwMode="auto">
                          <a:xfrm>
                            <a:off x="2591" y="7977"/>
                            <a:ext cx="3948" cy="3208"/>
                            <a:chOff x="2591" y="7977"/>
                            <a:chExt cx="3948" cy="3208"/>
                          </a:xfrm>
                        </wpg:grpSpPr>
                        <wpg:grpSp>
                          <wpg:cNvPr id="3536" name="Group 5939"/>
                          <wpg:cNvGrpSpPr>
                            <a:grpSpLocks/>
                          </wpg:cNvGrpSpPr>
                          <wpg:grpSpPr bwMode="auto">
                            <a:xfrm>
                              <a:off x="2591" y="7977"/>
                              <a:ext cx="3948" cy="3208"/>
                              <a:chOff x="2591" y="7977"/>
                              <a:chExt cx="3948" cy="3208"/>
                            </a:xfrm>
                          </wpg:grpSpPr>
                          <wps:wsp>
                            <wps:cNvPr id="3537" name="Text Box 59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2" y="10195"/>
                                <a:ext cx="676" cy="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8B003E" w:rsidRDefault="00B53CD0" w:rsidP="00F7689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8B003E">
                                    <w:rPr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38" name="Group 59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1" y="7977"/>
                                <a:ext cx="3948" cy="3208"/>
                                <a:chOff x="2591" y="7977"/>
                                <a:chExt cx="3948" cy="3208"/>
                              </a:xfrm>
                            </wpg:grpSpPr>
                            <wps:wsp>
                              <wps:cNvPr id="3539" name="Text Box 59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5" y="10041"/>
                                  <a:ext cx="567" cy="4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8B003E" w:rsidRDefault="00B53CD0" w:rsidP="00F76894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40" name="Group 59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91" y="7977"/>
                                  <a:ext cx="3948" cy="3208"/>
                                  <a:chOff x="2591" y="7977"/>
                                  <a:chExt cx="3948" cy="3208"/>
                                </a:xfrm>
                              </wpg:grpSpPr>
                              <wps:wsp>
                                <wps:cNvPr id="3541" name="Text Box 59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63" y="9625"/>
                                    <a:ext cx="676" cy="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8B003E" w:rsidRDefault="00B53CD0" w:rsidP="00F76894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8B003E">
                                        <w:rPr>
                                          <w:lang w:val="en-US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42" name="Group 59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91" y="7977"/>
                                    <a:ext cx="3837" cy="3208"/>
                                    <a:chOff x="2591" y="7977"/>
                                    <a:chExt cx="3837" cy="3208"/>
                                  </a:xfrm>
                                </wpg:grpSpPr>
                                <wps:wsp>
                                  <wps:cNvPr id="3543" name="Text Box 59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32" y="9032"/>
                                      <a:ext cx="451" cy="4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692BDE" w:rsidRDefault="00B53CD0" w:rsidP="00F76894">
                                        <w:pPr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544" name="Group 59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91" y="7977"/>
                                      <a:ext cx="3837" cy="3208"/>
                                      <a:chOff x="2591" y="7977"/>
                                      <a:chExt cx="3837" cy="3208"/>
                                    </a:xfrm>
                                  </wpg:grpSpPr>
                                  <wps:wsp>
                                    <wps:cNvPr id="3545" name="Text Box 59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14" y="9050"/>
                                        <a:ext cx="451" cy="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8B003E" w:rsidRDefault="00B53CD0" w:rsidP="00F76894">
                                          <w:p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8B003E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546" name="Group 59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91" y="7977"/>
                                        <a:ext cx="3837" cy="3208"/>
                                        <a:chOff x="2591" y="7977"/>
                                        <a:chExt cx="3837" cy="3208"/>
                                      </a:xfrm>
                                    </wpg:grpSpPr>
                                    <wpg:grpSp>
                                      <wpg:cNvPr id="3547" name="Group 59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608" y="7977"/>
                                          <a:ext cx="3820" cy="3208"/>
                                          <a:chOff x="2599" y="7977"/>
                                          <a:chExt cx="3820" cy="3208"/>
                                        </a:xfrm>
                                      </wpg:grpSpPr>
                                      <wpg:grpSp>
                                        <wpg:cNvPr id="3548" name="Group 59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599" y="7977"/>
                                            <a:ext cx="3820" cy="3208"/>
                                            <a:chOff x="2168" y="10335"/>
                                            <a:chExt cx="3820" cy="3208"/>
                                          </a:xfrm>
                                        </wpg:grpSpPr>
                                        <wps:wsp>
                                          <wps:cNvPr id="3549" name="Text Box 595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432" y="13123"/>
                                              <a:ext cx="556" cy="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53CD0" w:rsidRPr="00D663E3" w:rsidRDefault="00B53CD0" w:rsidP="00F76894">
                                                <w:pPr>
                                                  <w:rPr>
                                                    <w:lang w:val="en-US"/>
                                                  </w:rPr>
                                                </w:pPr>
                                                <w:r w:rsidRPr="00D663E3">
                                                  <w:rPr>
                                                    <w:lang w:val="en-US"/>
                                                  </w:rPr>
                                                  <w:t>Q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550" name="Group 595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168" y="10335"/>
                                              <a:ext cx="3575" cy="2700"/>
                                              <a:chOff x="2168" y="10335"/>
                                              <a:chExt cx="3575" cy="2700"/>
                                            </a:xfrm>
                                          </wpg:grpSpPr>
                                          <wps:wsp>
                                            <wps:cNvPr id="3551" name="Text Box 595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68" y="10337"/>
                                                <a:ext cx="556" cy="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53CD0" w:rsidRPr="00D663E3" w:rsidRDefault="00B53CD0" w:rsidP="00F76894">
                                                  <w:pPr>
                                                    <w:rPr>
                                                      <w:lang w:val="en-US"/>
                                                    </w:rPr>
                                                  </w:pPr>
                                                  <w:r w:rsidRPr="00D663E3">
                                                    <w:rPr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552" name="AutoShape 595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724" y="10335"/>
                                                <a:ext cx="0" cy="27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 type="arrow" w="med" len="med"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553" name="AutoShape 595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724" y="13032"/>
                                                <a:ext cx="301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2032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arrow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3554" name="Group 595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155" y="8100"/>
                                            <a:ext cx="3132" cy="2577"/>
                                            <a:chOff x="3155" y="8100"/>
                                            <a:chExt cx="3132" cy="2577"/>
                                          </a:xfrm>
                                        </wpg:grpSpPr>
                                        <wpg:grpSp>
                                          <wpg:cNvPr id="3555" name="Group 59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155" y="8100"/>
                                              <a:ext cx="3132" cy="2577"/>
                                              <a:chOff x="3155" y="8100"/>
                                              <a:chExt cx="3132" cy="2577"/>
                                            </a:xfrm>
                                          </wpg:grpSpPr>
                                          <wps:wsp>
                                            <wps:cNvPr id="3556" name="Arc 595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351" y="8828"/>
                                                <a:ext cx="1329" cy="150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00"/>
                                                  <a:gd name="T1" fmla="*/ 0 h 21600"/>
                                                  <a:gd name="T2" fmla="*/ 0 w 21600"/>
                                                  <a:gd name="T3" fmla="*/ 0 h 21600"/>
                                                  <a:gd name="T4" fmla="*/ 0 w 21600"/>
                                                  <a:gd name="T5" fmla="*/ 0 h 21600"/>
                                                  <a:gd name="T6" fmla="*/ 0 60000 65536"/>
                                                  <a:gd name="T7" fmla="*/ 0 60000 65536"/>
                                                  <a:gd name="T8" fmla="*/ 0 60000 65536"/>
                                                </a:gdLst>
                                                <a:ahLst/>
                                                <a:cxnLst>
                                                  <a:cxn ang="T6">
                                                    <a:pos x="T0" y="T1"/>
                                                  </a:cxn>
                                                  <a:cxn ang="T7">
                                                    <a:pos x="T2" y="T3"/>
                                                  </a:cxn>
                                                  <a:cxn ang="T8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00" h="21600" fill="none" extrusionOk="0">
                                                    <a:moveTo>
                                                      <a:pt x="3629" y="0"/>
                                                    </a:moveTo>
                                                    <a:cubicBezTo>
                                                      <a:pt x="14008" y="1769"/>
                                                      <a:pt x="21600" y="10764"/>
                                                      <a:pt x="21600" y="21293"/>
                                                    </a:cubicBezTo>
                                                  </a:path>
                                                  <a:path w="21600" h="21600" stroke="0" extrusionOk="0">
                                                    <a:moveTo>
                                                      <a:pt x="3629" y="0"/>
                                                    </a:moveTo>
                                                    <a:cubicBezTo>
                                                      <a:pt x="14008" y="1769"/>
                                                      <a:pt x="21600" y="10764"/>
                                                      <a:pt x="21600" y="21293"/>
                                                    </a:cubicBezTo>
                                                    <a:lnTo>
                                                      <a:pt x="0" y="21293"/>
                                                    </a:lnTo>
                                                    <a:lnTo>
                                                      <a:pt x="3629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557" name="Arc 596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4086" y="8412"/>
                                                <a:ext cx="1329" cy="15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00"/>
                                                  <a:gd name="T1" fmla="*/ 0 h 21600"/>
                                                  <a:gd name="T2" fmla="*/ 0 w 21600"/>
                                                  <a:gd name="T3" fmla="*/ 0 h 21600"/>
                                                  <a:gd name="T4" fmla="*/ 0 w 21600"/>
                                                  <a:gd name="T5" fmla="*/ 0 h 21600"/>
                                                  <a:gd name="T6" fmla="*/ 0 60000 65536"/>
                                                  <a:gd name="T7" fmla="*/ 0 60000 65536"/>
                                                  <a:gd name="T8" fmla="*/ 0 60000 65536"/>
                                                </a:gdLst>
                                                <a:ahLst/>
                                                <a:cxnLst>
                                                  <a:cxn ang="T6">
                                                    <a:pos x="T0" y="T1"/>
                                                  </a:cxn>
                                                  <a:cxn ang="T7">
                                                    <a:pos x="T2" y="T3"/>
                                                  </a:cxn>
                                                  <a:cxn ang="T8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00" h="21600" fill="none" extrusionOk="0">
                                                    <a:moveTo>
                                                      <a:pt x="-1" y="0"/>
                                                    </a:moveTo>
                                                    <a:cubicBezTo>
                                                      <a:pt x="11929" y="0"/>
                                                      <a:pt x="21600" y="9670"/>
                                                      <a:pt x="21600" y="21600"/>
                                                    </a:cubicBezTo>
                                                  </a:path>
                                                  <a:path w="21600" h="21600" stroke="0" extrusionOk="0">
                                                    <a:moveTo>
                                                      <a:pt x="-1" y="0"/>
                                                    </a:moveTo>
                                                    <a:cubicBezTo>
                                                      <a:pt x="11929" y="0"/>
                                                      <a:pt x="21600" y="9670"/>
                                                      <a:pt x="21600" y="21600"/>
                                                    </a:cubicBezTo>
                                                    <a:lnTo>
                                                      <a:pt x="0" y="21600"/>
                                                    </a:lnTo>
                                                    <a:lnTo>
                                                      <a:pt x="-1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558" name="Arc 596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4958" y="8100"/>
                                                <a:ext cx="1329" cy="15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00"/>
                                                  <a:gd name="T1" fmla="*/ 0 h 21600"/>
                                                  <a:gd name="T2" fmla="*/ 0 w 21600"/>
                                                  <a:gd name="T3" fmla="*/ 0 h 21600"/>
                                                  <a:gd name="T4" fmla="*/ 0 w 21600"/>
                                                  <a:gd name="T5" fmla="*/ 0 h 21600"/>
                                                  <a:gd name="T6" fmla="*/ 0 60000 65536"/>
                                                  <a:gd name="T7" fmla="*/ 0 60000 65536"/>
                                                  <a:gd name="T8" fmla="*/ 0 60000 65536"/>
                                                </a:gdLst>
                                                <a:ahLst/>
                                                <a:cxnLst>
                                                  <a:cxn ang="T6">
                                                    <a:pos x="T0" y="T1"/>
                                                  </a:cxn>
                                                  <a:cxn ang="T7">
                                                    <a:pos x="T2" y="T3"/>
                                                  </a:cxn>
                                                  <a:cxn ang="T8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00" h="21600" fill="none" extrusionOk="0">
                                                    <a:moveTo>
                                                      <a:pt x="-1" y="0"/>
                                                    </a:moveTo>
                                                    <a:cubicBezTo>
                                                      <a:pt x="11929" y="0"/>
                                                      <a:pt x="21600" y="9670"/>
                                                      <a:pt x="21600" y="21600"/>
                                                    </a:cubicBezTo>
                                                  </a:path>
                                                  <a:path w="21600" h="21600" stroke="0" extrusionOk="0">
                                                    <a:moveTo>
                                                      <a:pt x="-1" y="0"/>
                                                    </a:moveTo>
                                                    <a:cubicBezTo>
                                                      <a:pt x="11929" y="0"/>
                                                      <a:pt x="21600" y="9670"/>
                                                      <a:pt x="21600" y="21600"/>
                                                    </a:cubicBezTo>
                                                    <a:lnTo>
                                                      <a:pt x="0" y="21600"/>
                                                    </a:lnTo>
                                                    <a:lnTo>
                                                      <a:pt x="-1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8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559" name="AutoShape 596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55" y="9502"/>
                                                <a:ext cx="2600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560" name="AutoShape 59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4485" y="9502"/>
                                                <a:ext cx="1" cy="117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561" name="AutoShape 59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755" y="9499"/>
                                                <a:ext cx="0" cy="117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562" name="AutoShape 596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4958" y="8970"/>
                                                <a:ext cx="237" cy="21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563" name="AutoShape 596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3795" y="9788"/>
                                                <a:ext cx="230" cy="19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3564" name="Oval 596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449" y="9466"/>
                                              <a:ext cx="85" cy="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3565" name="Text Box 59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91" y="9209"/>
                                          <a:ext cx="519" cy="4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53CD0" w:rsidRPr="008B003E" w:rsidRDefault="00B53CD0" w:rsidP="00F76894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 w:rsidRPr="00875BD8">
                                              <w:t>Р</w:t>
                                            </w:r>
                                            <w:r w:rsidRPr="00875BD8">
                                              <w:rPr>
                                                <w:vertAlign w:val="subscript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3566" name="Text Box 5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" y="10756"/>
                              <a:ext cx="676" cy="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875BD8" w:rsidRDefault="00B53CD0" w:rsidP="00F76894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875BD8">
                                  <w:rPr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36" o:spid="_x0000_s1026" style="width:197.4pt;height:160.4pt;mso-position-horizontal-relative:char;mso-position-vertical-relative:line" coordorigin="2591,7977" coordsize="394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a18woAAOBgAAAOAAAAZHJzL2Uyb0RvYy54bWzsXdtu20gSfV9g/4Hg4wKKeKcoRBkkvmQX&#10;yEwGGO++0xJ1QSRSS9KRMov99z3VNzZFyfbYFjXSMg825W62uqurq05Vn+68/2m7Whrfk7xYZOnI&#10;tN9ZppGk42yySGcj8593t72BaRRlnE7iZZYmI/NHUpg/ffjrX95v1sPEyebZcpLkBhpJi+FmPTLn&#10;Zbke9vvFeJ6s4uJdtk5SFE6zfBWX+JjP+pM83qD11bLvWFbQ32T5ZJ1n46Qo8NdrXmh+YO1Pp8m4&#10;/DqdFklpLEcm+laynzn7eU8/+x/ex8NZHq/ni7HoRvyCXqziRYovVU1dx2VsPOSLRlOrxTjPimxa&#10;vhtnq342nS7GCRsDRmNbO6P5nGcPazaW2XAzWysxQbQ7cnpxs+Nfvv+aG4vJyHR91zWNNF5hltgX&#10;G37kBiSgzXo2RL3P+fq39a85HyUev2TjbwWK+7vl9HnGKxv3m5+zCVqMH8qMCWg7zVfUBIZubNk8&#10;/FDzkGxLY4w/Or4VRANM1xhljuWGFj6wmRrPMZ30nuNHtmmgOIzCUJbdiPfdyIPa0cuuYw2otB8P&#10;+RezzorO0cigdUUl2OJ1gv1tHq8TNl8FCawSrCcFe0dD/JRtSbas29QDVCXBGuUWJVhETE4Fl6+R&#10;ZlfzOJ0lH/M828yTeII+2mxI2qt8JAU18pTAfTfwmeBsK8QTk6qUe+CgiMTm2WzildTi4Tovys9J&#10;tjLoYWTmWFism/H3L0XJBSyr0OwW2XIxuV0sl+xDPru/WubG9xiL8Jb9E3NSq7ZMqXKa0Wu8Rf4X&#10;9A7fQWXUT7ao/hPZjmd9cqLebTAIe96t5/ciaEnPsqNPUWB5kXd9+1/qoO0N54vJJEm/LNJELnDb&#10;e948C1PDlyZb4sZmZEY+xMTGdXCQFvu3b5CrRQl7t1ysRuZAVYqHNLE36YTNRhkvlvy5X+8+U2PI&#10;QP5mUoFCF0Oaea4D5fZ+i1boj/fZ5AcUIs8wX1hLMNJ4mGf576axgcEbmcW/H+I8MY3lP1IoVWR7&#10;HllI9sHzQwcfcr3kXi+J0zGaGpmlafDHq5Jb1Yd1vpjN8U1cjdPsI1b+dMF0pOoVsxps7VFfhbng&#10;j7WFA33csUhsOe9aHLK7b2WR9lgWuT6adiUevrlFOiyMoCGMiFTskoXRjnkOpWA184y1INZRq+bZ&#10;8wNHmGc72jXPITSgM88KNp2peWZoi7nwyh6et5UG2KpbaU8M73i48dRWuh3DFEnB6obJOYlh8m2F&#10;Gy0+vRyPEV73A1jQzjBdhGFS2nUB8JHw7I5hcjvE9AcSEIcCWhgAIVjdMHmnMUyDAHkLBK0Rha8s&#10;gpJ4PegAUy3PdM6ASSzciwhrPUD8HbvENPdUkdwAuahauuzZYW3jTZUyOkmizVMZTN0uiSRm24m2&#10;0OWRXGThoWaXPB/2s8NLF4GXlNO7BLyk8tRyA8ATSerTBHIN63K2dknlMXW7JFKZLdslN7QxzYSX&#10;LF/sqki81Nml+r7cOeMlASguAy81Mt/eSTPfbdilg9sAMMk74JEv46OCxwDbqPXdVmkz3AFtFBGY&#10;kXutdSONFBbK9u7SNt48CB4PC6ORegS0Ov6eyO6gnicMO+BCtC3XFZHqeH4j96yfL41Wco9YYc0Q&#10;31fZoVY3RXxPQGnbtR0WCGq5R19uikAPMfNKh7o9a6t/PnvWbFNEBWoXgKVhlHfN9PFzj3ssjDJN&#10;fijIHU5oNdg0e17UTFPjVbXIThLlU/TM0ycamvZVINaqaXJ0yQkikhS535mmi0k/KrLW+ZimVmAC&#10;EIFYi8TzYfsF4Lb5KvrAYrxKOWlwvE0FaVCR2lj9ux9rEARrnDb+imQ2Pclpc0KHh7QaspKLUIBT&#10;afSU5WrAg6LMY2IuXWVpCnZblnMC0wGCm6KpxcNlSqwwm4XTL6WFgegp2F+CCWaUTCoxsf7A1xqZ&#10;q2QCplYCki09sXSiThRDLwRDrsmVs6Kbwc3A63lOcNPzrOvr3sfbK68X3Nqhf+1eX11d23WuHDHw&#10;Xs+Vo/4oMWlUNk4LxERgih6jsvGVRpCOFAE0TU5ra4Gv6as0ck2pFTxpWandRgLZBc+RB11PYN5X&#10;KjW4t0DVb6bUutY+reDQkP8Lpa4wFFP1WqzLaI2K4qcIxQA7u+Dy6Ila14ZVp1h+YEv8KG2sa1N8&#10;RjkAx6/Y2IKpvec9DVo23lQGuhIL57bW5IIVWAlDJVdl1to/Okl0z6BaFUY7vl2l3T7mY/LqIumm&#10;EtbMMOjnALSSx523MV0u1n8nr8+e/iXpwuJUAPIjKCFdGzhsLqt4HwojTJ/tWyyiUhqDxNMDZ6lT&#10;x6TjBjd4InzibCLjBqCC6WqJkx5/6xuWsTEA46VSV5Woc1Wl+f5KUHyt0oGW4E+0SgdawprWKh1o&#10;CbquVTrQEuZNq4SRWZYR+GD+c9xQjRCpxOdVROLqcEVMgBJxPIesmZ0H3BNixxNI4ji0chcwX7LO&#10;CjrCcYdJwBTfceSHydsyCFPVDmu1+WbqnZzyRu1BrTbHg3cMh6J/rDb/LTpFJxh2DwXlpoFDQfdc&#10;Suu4pLGQKtEjYTCuJcZcPU0BlEZmipNNOPa0LfMHOgb19Rvx7em9VfY9uctYCyWN2A1IdzFm6bWr&#10;CuOH+8X4U/K7Xt32LJF2tcOArT10hTUkOoKW6BQHi3ybRY7tREpaWvMQAw3o0YEBN2TfgMoxRWcz&#10;LoILuvi4eulSkOXyNxdmY1Zk8XiZFQnhTykw8cC0gpRJszYK6Kp4wB8g4UJCrh1yKfSzMOwAiNSF&#10;WrVGPKBDJ96lPyc2qo2iNthDB39eHBmcA2e6HT+tdoS4nw6YSpEDFqkwpoXH8NOeNYCvIT/t2Tsc&#10;F91Pc14eVow8/KevnM5PCxTS+ek/i5/ucfApLfMTXtqOdK/e9MNRELKWmiUKdTJnUgEA4Wfe0EOf&#10;ekSHfLNA3RiwdLryN/fNO/2WhZ1nFufj9577btJWHochnWdeH+ngNxIRMjvOIuhAkBNa8MwRfTd5&#10;5ka2pvPMWijbRdBVvH0GEfSOP+g880464I9jjcrzco8ro+bOM7e2SdbFzCfY4lP0Nn2LD2fvkVwR&#10;kfPx963VLkLkWzvhs0Prj22pyChExs7ymhVxE8srd/hstjH+OD48nKaivlzHxZxf7TLBE8+dnm36&#10;SqXxXpyVouRc2/vVSPhImKmRMHAssk1l9rwB3x9sKjPCadoctME3oC5piaBOmTvyBc9Tqu1cxEj7&#10;lFmn9x3fMoPxKJTZi8TOi9zfFWa5U+aOSVTdO3jooDxd5sOpqjWY0QI9bu++uqeyArgtjbtqqdaO&#10;PAPs2EdGHG9LlIM/iYeCCSc4RWW+wHbzEnuy+3hzLNdIL2HkYn+XZCDuleu4crhPc99dlAc1fC9X&#10;LmiBK1dxSGg2JXMkxK1ZlPeKwsEOc8RxpemOmDM5HgzpNHx/CvqN0XXFEGuNGQquhbDnX3GbJThR&#10;uPmoAtnyetRj3d3peXQqi5Tb4wusokUR9iaMjd+PIuxkCeJVQZeUVgwpLASJw+nPh9MRhwNBzoF+&#10;1c2Yz4wZWXBV3Xd5LnR8XVf1ZxEqqqt9j7QRQXd3NY7M4DhiXXfbuYFWXd0WOdYOtvYlrbm7gJZd&#10;DN00owRpXrXM2riAlh3mU8p17ktUX67PeW5rSSt2rnYKjtMERQKT3FE7S9pzcKCZHBPoiDj0xjC5&#10;DCy6S7gu51IJRQA/2zWNa/RZAlJc+U/39OufWfK2+o8JPvwPAAD//wMAUEsDBBQABgAIAAAAIQAz&#10;3fms3AAAAAUBAAAPAAAAZHJzL2Rvd25yZXYueG1sTI9BS8NAEIXvgv9hGcGb3aRVaWM2pRT1VIS2&#10;gvQ2TaZJaHY2ZLdJ+u8dvehlmOE93nwvXY62UT11vnZsIJ5EoIhzV9RcGvjcvz3MQfmAXGDjmAxc&#10;ycMyu71JMSncwFvqd6FUEsI+QQNVCG2itc8rsugnriUW7eQ6i0HOrtRFh4OE20ZPo+hZW6xZPlTY&#10;0rqi/Ly7WAPvAw6rWfzab86n9fWwf/r42sRkzP3duHoBFWgMf2b4wRd0yITp6C5ceNUYkCLhd4o2&#10;WzxKjaMs02gOOkv1f/rsGwAA//8DAFBLAQItABQABgAIAAAAIQC2gziS/gAAAOEBAAATAAAAAAAA&#10;AAAAAAAAAAAAAABbQ29udGVudF9UeXBlc10ueG1sUEsBAi0AFAAGAAgAAAAhADj9If/WAAAAlAEA&#10;AAsAAAAAAAAAAAAAAAAALwEAAF9yZWxzLy5yZWxzUEsBAi0AFAAGAAgAAAAhAHeMprXzCgAA4GAA&#10;AA4AAAAAAAAAAAAAAAAALgIAAGRycy9lMm9Eb2MueG1sUEsBAi0AFAAGAAgAAAAhADPd+azcAAAA&#10;BQEAAA8AAAAAAAAAAAAAAAAATQ0AAGRycy9kb3ducmV2LnhtbFBLBQYAAAAABAAEAPMAAABWD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37" o:spid="_x0000_s1027" type="#_x0000_t202" style="position:absolute;left:5365;top:10765;width:62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g9s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j4Q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Og9sMAAADdAAAADwAAAAAAAAAAAAAAAACYAgAAZHJzL2Rv&#10;d25yZXYueG1sUEsFBgAAAAAEAAQA9QAAAIgDAAAAAA==&#10;" stroked="f">
                  <v:textbox>
                    <w:txbxContent>
                      <w:p w:rsidR="00B53CD0" w:rsidRPr="008B003E" w:rsidRDefault="00B53CD0" w:rsidP="00F76894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 w:rsidRPr="00875BD8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5938" o:spid="_x0000_s1028" style="position:absolute;left:2591;top:7977;width:3948;height:3208" coordorigin="2591,7977" coordsize="3948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4la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iVqxgAAAN0A&#10;AAAPAAAAAAAAAAAAAAAAAKoCAABkcnMvZG93bnJldi54bWxQSwUGAAAAAAQABAD6AAAAnQMAAAAA&#10;">
                  <v:group id="Group 5939" o:spid="_x0000_s1029" style="position:absolute;left:2591;top:7977;width:3948;height:3208" coordorigin="2591,7977" coordsize="3948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  <v:shape id="Text Box 5940" o:spid="_x0000_s1030" type="#_x0000_t202" style="position:absolute;left:4562;top:10195;width:67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+gcQA&#10;AADdAAAADwAAAGRycy9kb3ducmV2LnhtbESP0YrCMBRE34X9h3AXfBFNV63VapRVUHzV9QOuzbUt&#10;29yUJmvr3xtB2MdhZs4wq01nKnGnxpWWFXyNIhDEmdUl5wouP/vhHITzyBory6TgQQ4264/eClNt&#10;Wz7R/exzESDsUlRQeF+nUrqsIINuZGvi4N1sY9AH2eRSN9gGuKnkOIpm0mDJYaHAmnYFZb/nP6Pg&#10;dmwH8aK9HvwlOU1nWyyTq30o1f/svpcgPHX+P/xuH7WCSTxJ4P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PoHEAAAA3QAAAA8AAAAAAAAAAAAAAAAAmAIAAGRycy9k&#10;b3ducmV2LnhtbFBLBQYAAAAABAAEAPUAAACJAwAAAAA=&#10;" stroked="f">
                      <v:textbox>
                        <w:txbxContent>
                          <w:p w:rsidR="00B53CD0" w:rsidRPr="008B003E" w:rsidRDefault="00B53CD0" w:rsidP="00F7689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8B003E"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5941" o:spid="_x0000_s1031" style="position:absolute;left:2591;top:7977;width:3948;height:3208" coordorigin="2591,7977" coordsize="3948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        <v:shape id="Text Box 5942" o:spid="_x0000_s1032" type="#_x0000_t202" style="position:absolute;left:5165;top:10041;width:567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PaMUA&#10;AADdAAAADwAAAGRycy9kb3ducmV2LnhtbESP3YrCMBSE7wXfIZyFvZE1df2pVqO4C4q3un2AY3Ns&#10;yzYnpYm2vr0RBC+HmfmGWW06U4kbNa60rGA0jEAQZ1aXnCtI/3ZfcxDOI2usLJOCOznYrPu9FSba&#10;tnyk28nnIkDYJaig8L5OpHRZQQbd0NbEwbvYxqAPssmlbrANcFPJ7yiaSYMlh4UCa/otKPs/XY2C&#10;y6EdTBftee/T+DiZ/WAZn+1dqc+PbrsE4anz7/CrfdAKxtPxAp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g9oxQAAAN0AAAAPAAAAAAAAAAAAAAAAAJgCAABkcnMv&#10;ZG93bnJldi54bWxQSwUGAAAAAAQABAD1AAAAigMAAAAA&#10;" stroked="f">
                        <v:textbox>
                          <w:txbxContent>
                            <w:p w:rsidR="00B53CD0" w:rsidRPr="008B003E" w:rsidRDefault="00B53CD0" w:rsidP="00F7689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group id="Group 5943" o:spid="_x0000_s1033" style="position:absolute;left:2591;top:7977;width:3948;height:3208" coordorigin="2591,7977" coordsize="3948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      <v:shape id="Text Box 5944" o:spid="_x0000_s1034" type="#_x0000_t202" style="position:absolute;left:5863;top:9625;width:67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wE8MA&#10;AADdAAAADwAAAGRycy9kb3ducmV2LnhtbESP3YrCMBSE74V9h3AWvJE19V+rUVRQvNX1AY7NsS02&#10;J6WJtr69EQQvh5n5hlmsGlOIB1Uut6yg141AECdW55wqOP/v/qYgnEfWWFgmBU9ysFr+tBYYa1vz&#10;kR4nn4oAYRejgsz7MpbSJRkZdF1bEgfvaiuDPsgqlbrCOsBNIftRNJYGcw4LGZa0zSi5ne5GwfVQ&#10;d0az+rL358lxON5gPrnYp1Lt32Y9B+Gp8d/wp33QCgajYQ/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JwE8MAAADdAAAADwAAAAAAAAAAAAAAAACYAgAAZHJzL2Rv&#10;d25yZXYueG1sUEsFBgAAAAAEAAQA9QAAAIgDAAAAAA==&#10;" stroked="f">
                          <v:textbox>
                            <w:txbxContent>
                              <w:p w:rsidR="00B53CD0" w:rsidRPr="008B003E" w:rsidRDefault="00B53CD0" w:rsidP="00F76894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8B003E">
                                  <w:rPr>
                                    <w:lang w:val="en-US"/>
                                  </w:rPr>
                                  <w:t>D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5945" o:spid="_x0000_s1035" style="position:absolute;left:2591;top:7977;width:3837;height:3208" coordorigin="2591,7977" coordsize="3837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        <v:shape id="Text Box 5946" o:spid="_x0000_s1036" type="#_x0000_t202" style="position:absolute;left:5732;top:9032;width:45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L/8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j0RD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xL/8MAAADdAAAADwAAAAAAAAAAAAAAAACYAgAAZHJzL2Rv&#10;d25yZXYueG1sUEsFBgAAAAAEAAQA9QAAAIgDAAAAAA==&#10;" stroked="f">
                            <v:textbox>
                              <w:txbxContent>
                                <w:p w:rsidR="00B53CD0" w:rsidRPr="00692BDE" w:rsidRDefault="00B53CD0" w:rsidP="00F76894">
                                  <w:pPr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group id="Group 5947" o:spid="_x0000_s1037" style="position:absolute;left:2591;top:7977;width:3837;height:3208" coordorigin="2591,7977" coordsize="3837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          <v:shape id="Text Box 5948" o:spid="_x0000_s1038" type="#_x0000_t202" style="position:absolute;left:3714;top:9050;width:45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2EMYA&#10;AADdAAAADwAAAGRycy9kb3ducmV2LnhtbESP0WrCQBRE34X+w3ILfZG6aU20RldpC5W8JvUDrtlr&#10;Epq9G7Jbk/y9WxD6OMzMGWZ3GE0rrtS7xrKCl0UEgri0uuFKwen76/kNhPPIGlvLpGAiB4f9w2yH&#10;qbYD53QtfCUChF2KCmrvu1RKV9Zk0C1sRxy8i+0N+iD7SuoehwA3rXyNopU02HBYqLGjz5rKn+LX&#10;KLhkwzzZDOejP63zePWBzfpsJ6WeHsf3LQhPo/8P39uZVrBM4gT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l2EMYAAADdAAAADwAAAAAAAAAAAAAAAACYAgAAZHJz&#10;L2Rvd25yZXYueG1sUEsFBgAAAAAEAAQA9QAAAIsDAAAAAA==&#10;" stroked="f">
                              <v:textbox>
                                <w:txbxContent>
                                  <w:p w:rsidR="00B53CD0" w:rsidRPr="008B003E" w:rsidRDefault="00B53CD0" w:rsidP="00F76894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8B003E">
                                      <w:rPr>
                                        <w:sz w:val="22"/>
                                        <w:szCs w:val="22"/>
                                      </w:rPr>
                                      <w:t>А</w:t>
                                    </w:r>
                                  </w:p>
                                </w:txbxContent>
                              </v:textbox>
                            </v:shape>
                            <v:group id="Group 5949" o:spid="_x0000_s1039" style="position:absolute;left:2591;top:7977;width:3837;height:3208" coordorigin="2591,7977" coordsize="3837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            <v:group id="Group 5950" o:spid="_x0000_s1040" style="position:absolute;left:2608;top:7977;width:3820;height:3208" coordorigin="2599,7977" coordsize="3820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              <v:group id="Group 5951" o:spid="_x0000_s1041" style="position:absolute;left:2599;top:7977;width:3820;height:3208" coordorigin="2168,10335" coordsize="3820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                <v:shape id="Text Box 5952" o:spid="_x0000_s1042" type="#_x0000_t202" style="position:absolute;left:5432;top:13123;width:55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8FcUA&#10;AADdAAAADwAAAGRycy9kb3ducmV2LnhtbESP3YrCMBSE7xd8h3AW9mZZU9efajWKCoq3un2AY3Ns&#10;yzYnpYm2vr0RBC+HmfmGWaw6U4kbNa60rGDQj0AQZ1aXnCtI/3Y/UxDOI2usLJOCOzlYLXsfC0y0&#10;bflIt5PPRYCwS1BB4X2dSOmyggy6vq2Jg3exjUEfZJNL3WAb4KaSv1E0kQZLDgsF1rQtKPs/XY2C&#10;y6H9Hs/a896n8XE02WAZn+1dqa/Pbj0H4anz7/CrfdAKhuPR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HwVxQAAAN0AAAAPAAAAAAAAAAAAAAAAAJgCAABkcnMv&#10;ZG93bnJldi54bWxQSwUGAAAAAAQABAD1AAAAigMAAAAA&#10;" stroked="f">
                                    <v:textbox>
                                      <w:txbxContent>
                                        <w:p w:rsidR="00B53CD0" w:rsidRPr="00D663E3" w:rsidRDefault="00B53CD0" w:rsidP="00F7689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Q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5953" o:spid="_x0000_s1043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                  <v:shape id="Text Box 5954" o:spid="_x0000_s1044" type="#_x0000_t202" style="position:absolute;left:2168;top:10337;width:55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mzsYA&#10;AADdAAAADwAAAGRycy9kb3ducmV2LnhtbESP3WrCQBSE7wu+w3IEb4pubBt/oqvUQou3SX2AY/aY&#10;BLNnQ3bNz9t3C4VeDjPzDbM/DqYWHbWusqxguYhAEOdWV1wouHx/zjcgnEfWWFsmBSM5OB4mT3tM&#10;tO05pS7zhQgQdgkqKL1vEildXpJBt7ANcfButjXog2wLqVvsA9zU8iWKVtJgxWGhxIY+Ssrv2cMo&#10;uJ3753jbX7/8ZZ2+rU5Yra92VGo2Hd53IDwN/j/81z5rBa9xvIT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vmzsYAAADdAAAADwAAAAAAAAAAAAAAAACYAgAAZHJz&#10;L2Rvd25yZXYueG1sUEsFBgAAAAAEAAQA9QAAAIsDAAAAAA==&#10;" stroked="f">
                                      <v:textbox>
                                        <w:txbxContent>
                                          <w:p w:rsidR="00B53CD0" w:rsidRPr="00D663E3" w:rsidRDefault="00B53CD0" w:rsidP="00F76894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D663E3">
                                              <w:rPr>
                                                <w:lang w:val="en-US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type id="_x0000_t32" coordsize="21600,21600" o:spt="32" o:oned="t" path="m,l21600,21600e" filled="f">
                                      <v:path arrowok="t" fillok="f" o:connecttype="none"/>
                                      <o:lock v:ext="edit" shapetype="t"/>
                                    </v:shapetype>
                                    <v:shape id="AutoShape 5955" o:spid="_x0000_s1045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FUMUAAADdAAAADwAAAGRycy9kb3ducmV2LnhtbESPQWvCQBSE74X+h+UVvNVNozYlzUaq&#10;0KInMbb3R/Y1Cc2+TbNrjP/eFQSPw8x8w2TL0bRioN41lhW8TCMQxKXVDVcKvg+fz28gnEfW2Fom&#10;BWdysMwfHzJMtT3xnobCVyJA2KWooPa+S6V0ZU0G3dR2xMH7tb1BH2RfSd3jKcBNK+MoepUGGw4L&#10;NXa0rqn8K45GwWG+i4f/dXFOtj8rkyQ7Q8XwpdTkafx4B+Fp9Pfwrb3RCmaLRQzXN+EJy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xFUMUAAADdAAAADwAAAAAAAAAA&#10;AAAAAAChAgAAZHJzL2Rvd25yZXYueG1sUEsFBgAAAAAEAAQA+QAAAJMDAAAAAA==&#10;" strokeweight="1.5pt">
                                      <v:stroke startarrow="open"/>
                                    </v:shape>
                                    <v:shape id="AutoShape 5956" o:spid="_x0000_s1046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ekWMgAAADdAAAADwAAAGRycy9kb3ducmV2LnhtbESPQWvCQBSE74L/YXlCL1I3Nig1dZUi&#10;CCoY0RZsb4/saxKafRuyaxL/fbdQ6HGYmW+Y5bo3lWipcaVlBdNJBII4s7rkXMH72/bxGYTzyBor&#10;y6TgTg7Wq+FgiYm2HZ+pvfhcBAi7BBUU3teJlC4ryKCb2Jo4eF+2MeiDbHKpG+wC3FTyKYrm0mDJ&#10;YaHAmjYFZd+Xm1GQdovtKf84XtPPw/G2H6eI9/lBqYdR//oCwlPv/8N/7Z1WEM9mM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fekWMgAAADdAAAADwAAAAAA&#10;AAAAAAAAAAChAgAAZHJzL2Rvd25yZXYueG1sUEsFBgAAAAAEAAQA+QAAAJYDAAAAAA==&#10;" strokeweight="1.6pt">
                                      <v:stroke endarrow="open"/>
                                    </v:shape>
                                  </v:group>
                                </v:group>
                                <v:group id="Group 5957" o:spid="_x0000_s1047" style="position:absolute;left:3155;top:8100;width:3132;height:2577" coordorigin="3155,8100" coordsize="313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                <v:group id="Group 5958" o:spid="_x0000_s1048" style="position:absolute;left:3155;top:8100;width:3132;height:2577" coordorigin="3155,8100" coordsize="313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                      <v:shape id="Arc 5959" o:spid="_x0000_s1049" style="position:absolute;left:3351;top:8828;width:1329;height:1503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3U8cA&#10;AADdAAAADwAAAGRycy9kb3ducmV2LnhtbESPQWvCQBSE74L/YXmF3upGxWCjq4hSiMVDqx56fGaf&#10;SWj2bciuSfz3XaHgcZiZb5jlujeVaKlxpWUF41EEgjizuuRcwfn08TYH4TyyxsoyKbiTg/VqOFhi&#10;om3H39QefS4ChF2CCgrv60RKlxVk0I1sTRy8q20M+iCbXOoGuwA3lZxEUSwNlhwWCqxpW1D2e7wZ&#10;Bflh207j6/3L/3xe9rs0jcbv3Vmp15d+swDhqffP8H871Qqms1kMj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EN1PHAAAA3QAAAA8AAAAAAAAAAAAAAAAAmAIAAGRy&#10;cy9kb3ducmV2LnhtbFBLBQYAAAAABAAEAPUAAACMAwAAAAA=&#10;" path="m3629,nfc14008,1769,21600,10764,21600,21293em3629,nsc14008,1769,21600,10764,21600,21293l,21293,3629,xe" filled="f" strokeweight="1.25pt">
                                      <v:path arrowok="t" o:extrusionok="f" o:connecttype="custom" o:connectlocs="0,0;0,0;0,0" o:connectangles="0,0,0"/>
                                    </v:shape>
                                    <v:shape id="Arc 5960" o:spid="_x0000_s1050" style="position:absolute;left:4086;top:8412;width:1329;height:152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SyMcA&#10;AADdAAAADwAAAGRycy9kb3ducmV2LnhtbESPT2vCQBTE7wW/w/KE3urGilajqxRLIYqH+ufg8Zl9&#10;JsHs25DdJvHbu0Khx2FmfsMsVp0pRUO1KywrGA4iEMSp1QVnCk7H77cpCOeRNZaWScGdHKyWvZcF&#10;xtq2vKfm4DMRIOxiVJB7X8VSujQng25gK+LgXW1t0AdZZ1LX2Aa4KeV7FE2kwYLDQo4VrXNKb4df&#10;oyDbrZvR5Hr/8eftZfOVJNFw1p6Ueu13n3MQnjr/H/5rJ1rBaDz+gOe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ksjHAAAA3QAAAA8AAAAAAAAAAAAAAAAAmAIAAGRy&#10;cy9kb3ducmV2LnhtbFBLBQYAAAAABAAEAPUAAACMAwAAAAA=&#10;" path="m-1,nfc11929,,21600,9670,21600,21600em-1,nsc11929,,21600,9670,21600,21600l,21600,-1,xe" filled="f" strokeweight="1.25pt">
                                      <v:path arrowok="t" o:extrusionok="f" o:connecttype="custom" o:connectlocs="0,0;0,0;0,0" o:connectangles="0,0,0"/>
                                    </v:shape>
                                    <v:shape id="Arc 5961" o:spid="_x0000_s1051" style="position:absolute;left:4958;top:8100;width:1329;height:152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GusMA&#10;AADdAAAADwAAAGRycy9kb3ducmV2LnhtbERPTYvCMBC9L/gfwgje1lRFcatRRBGq7EFdD3ucbca2&#10;2ExKE9v6781B2OPjfS/XnSlFQ7UrLCsYDSMQxKnVBWcKrj/7zzkI55E1lpZJwZMcrFe9jyXG2rZ8&#10;pubiMxFC2MWoIPe+iqV0aU4G3dBWxIG72dqgD7DOpK6xDeGmlOMomkmDBYeGHCva5pTeLw+jIPve&#10;NpPZ7Xnyv8e/wy5JotFXe1Vq0O82CxCeOv8vfrsTrWAynYa54U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cGusMAAADdAAAADwAAAAAAAAAAAAAAAACYAgAAZHJzL2Rv&#10;d25yZXYueG1sUEsFBgAAAAAEAAQA9QAAAIgDAAAAAA==&#10;" path="m-1,nfc11929,,21600,9670,21600,21600em-1,nsc11929,,21600,9670,21600,21600l,21600,-1,xe" filled="f" strokeweight="1.25pt">
                                      <v:path arrowok="t" o:extrusionok="f" o:connecttype="custom" o:connectlocs="0,0;0,0;0,0" o:connectangles="0,0,0"/>
                                    </v:shape>
                                    <v:shape id="AutoShape 5962" o:spid="_x0000_s1052" type="#_x0000_t32" style="position:absolute;left:3155;top:9502;width:2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bNMMAAADdAAAADwAAAGRycy9kb3ducmV2LnhtbESPT2sCMRTE74LfITyhN83WP0W3RpGi&#10;6LW2xetj89xsu3nZJqm7fnsjFDwOM/MbZrnubC0u5EPlWMHzKANBXDhdcang82M3nIMIEVlj7ZgU&#10;XCnAetXvLTHXruV3uhxjKRKEQ44KTIxNLmUoDFkMI9cQJ+/svMWYpC+l9tgmuK3lOMtepMWK04LB&#10;ht4MFT/HP6uAZLc39lvu9bY9xSZ4zKZfv0o9DbrNK4hIXXyE/9sHrWAymy3g/iY9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CGzTDAAAA3QAAAA8AAAAAAAAAAAAA&#10;AAAAoQIAAGRycy9kb3ducmV2LnhtbFBLBQYAAAAABAAEAPkAAACRAwAAAAA=&#10;" strokeweight="1pt">
                                      <v:stroke dashstyle="dash"/>
                                    </v:shape>
                                    <v:shape id="AutoShape 5963" o:spid="_x0000_s1053" type="#_x0000_t32" style="position:absolute;left:4485;top:9502;width:1;height:1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R4FMAAAADdAAAADwAAAGRycy9kb3ducmV2LnhtbERPyW7CMBC9V+IfrEHiVhyWRijFIFSB&#10;4FoWcR3F0zhtPE5tQ8Lf40OlHp/evlz3thF38qF2rGAyzkAQl07XXCk4n3avCxAhImtsHJOCBwVY&#10;rwYvSyy06/iT7sdYiRTCoUAFJsa2kDKUhiyGsWuJE/flvMWYoK+k9tilcNvIaZbl0mLNqcFgSx+G&#10;yp/jzSog2e+N/ZZ7ve2usQ0es/nlV6nRsN+8g4jUx3/xn/ugFcze8rQ/vUlP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UeBTAAAAA3QAAAA8AAAAAAAAAAAAAAAAA&#10;oQIAAGRycy9kb3ducmV2LnhtbFBLBQYAAAAABAAEAPkAAACOAwAAAAA=&#10;" strokeweight="1pt">
                                      <v:stroke dashstyle="dash"/>
                                    </v:shape>
                                    <v:shape id="AutoShape 5964" o:spid="_x0000_s1054" type="#_x0000_t32" style="position:absolute;left:5755;top:9499;width:0;height:1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jdj8MAAADdAAAADwAAAGRycy9kb3ducmV2LnhtbESPT2sCMRTE70K/Q3gFb5rVqpTVKEUs&#10;eq1/6PWxeW623bxsk+iu374RBI/DzPyGWaw6W4sr+VA5VjAaZiCIC6crLhUcD5+DdxAhImusHZOC&#10;GwVYLV96C8y1a/mLrvtYigThkKMCE2OTSxkKQxbD0DXEyTs7bzEm6UupPbYJbms5zrKZtFhxWjDY&#10;0NpQ8bu/WAUku62xP3KrN+13bILHbHL6U6r/2n3MQUTq4jP8aO+0grfpbAT3N+k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Y3Y/DAAAA3QAAAA8AAAAAAAAAAAAA&#10;AAAAoQIAAGRycy9kb3ducmV2LnhtbFBLBQYAAAAABAAEAPkAAACRAwAAAAA=&#10;" strokeweight="1pt">
                                      <v:stroke dashstyle="dash"/>
                                    </v:shape>
                                    <v:shape id="AutoShape 5965" o:spid="_x0000_s1055" type="#_x0000_t32" style="position:absolute;left:4958;top:8970;width:237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Ck8YAAADdAAAADwAAAGRycy9kb3ducmV2LnhtbESPQU8CMRSE7yb8h+aReDHSZVGiK4UQ&#10;iAlHWT3o7WX73C60r8u2suu/pyYmHCcz801msRqcFWfqQuNZwXSSgSCuvG64VvDx/nr/BCJEZI3W&#10;Myn4pQCr5ehmgYX2Pe/pXMZaJAiHAhWYGNtCylAZchgmviVO3rfvHMYku1rqDvsEd1bmWTaXDhtO&#10;CwZb2hiqjuWPU/DmPx+222eyvi9PgznM7nL7RUrdjof1C4hIQ7yG/9s7rWD2OM/h70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ApPGAAAA3QAAAA8AAAAAAAAA&#10;AAAAAAAAoQIAAGRycy9kb3ducmV2LnhtbFBLBQYAAAAABAAEAPkAAACUAwAAAAA=&#10;" strokeweight="1.5pt">
                                      <v:stroke endarrow="block"/>
                                    </v:shape>
                                    <v:shape id="AutoShape 5966" o:spid="_x0000_s1056" type="#_x0000_t32" style="position:absolute;left:3795;top:9788;width:230;height:1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qnCMYAAADdAAAADwAAAGRycy9kb3ducmV2LnhtbESPQUvDQBSE70L/w/IKXsRu2mjRmE0R&#10;i+CxjR709sg+s9Hdt2l2beK/dwtCj8PMfMOUm8lZcaQhdJ4VLBcZCOLG645bBW+vz9d3IEJE1mg9&#10;k4JfCrCpZhclFtqPvKdjHVuRIBwKVGBi7AspQ2PIYVj4njh5n35wGJMcWqkHHBPcWbnKsrV02HFa&#10;MNjTk6Hmu/5xCnb+/Wa7vSfrx/owma/8amU/SKnL+fT4ACLSFM/h//aLVpDfrnM4vUlPQ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pwjGAAAA3QAAAA8AAAAAAAAA&#10;AAAAAAAAoQIAAGRycy9kb3ducmV2LnhtbFBLBQYAAAAABAAEAPkAAACUAwAAAAA=&#10;" strokeweight="1.5pt">
                                      <v:stroke endarrow="block"/>
                                    </v:shape>
                                  </v:group>
                                  <v:oval id="Oval 5967" o:spid="_x0000_s1057" style="position:absolute;left:4449;top:946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7G8QA&#10;AADdAAAADwAAAGRycy9kb3ducmV2LnhtbESPQWvCQBSE74L/YXlCL1I3thokukoJWLw2eujxmX0m&#10;wezbsLs1yb/vFgoeh5n5htkdBtOKBznfWFawXCQgiEurG64UXM7H1w0IH5A1tpZJwUgeDvvpZIeZ&#10;tj1/0aMIlYgQ9hkqqEPoMil9WZNBv7AdcfRu1hkMUbpKaod9hJtWviVJKg02HBdq7CivqbwXP0aB&#10;m3djPp7y4/LKn8W63+jv9KKVepkNH1sQgYbwDP+3T1rB+zpdwd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exvEAAAA3QAAAA8AAAAAAAAAAAAAAAAAmAIAAGRycy9k&#10;b3ducmV2LnhtbFBLBQYAAAAABAAEAPUAAACJAwAAAAA=&#10;" fillcolor="black"/>
                                </v:group>
                              </v:group>
                              <v:shape id="Text Box 5968" o:spid="_x0000_s1058" type="#_x0000_t202" style="position:absolute;left:2591;top:9209;width:519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qcMYA&#10;AADdAAAADwAAAGRycy9kb3ducmV2LnhtbESP0WrCQBRE34X+w3ILfZG6aWuiRtfQFip5jfUDrtlr&#10;EszeDdltEv++Wyj4OMzMGWaXTaYVA/WusazgZRGBIC6tbrhScPr+el6DcB5ZY2uZFNzIQbZ/mO0w&#10;1Xbkgoajr0SAsEtRQe19l0rpypoMuoXtiIN3sb1BH2RfSd3jGOCmla9RlEiDDYeFGjv6rKm8Hn+M&#10;gks+zuPNeD7406pYJh/YrM72ptTT4/S+BeFp8vfwfzvXCt7iJIa/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wqcMYAAADdAAAADwAAAAAAAAAAAAAAAACYAgAAZHJz&#10;L2Rvd25yZXYueG1sUEsFBgAAAAAEAAQA9QAAAIsDAAAAAA==&#10;" stroked="f">
                                <v:textbox>
                                  <w:txbxContent>
                                    <w:p w:rsidR="00B53CD0" w:rsidRPr="008B003E" w:rsidRDefault="00B53CD0" w:rsidP="00F76894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 w:rsidRPr="00875BD8">
                                        <w:t>Р</w:t>
                                      </w:r>
                                      <w:r w:rsidRPr="00875BD8"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5969" o:spid="_x0000_s1059" type="#_x0000_t202" style="position:absolute;left:4235;top:10756;width:67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0B8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sYT+I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tAfEAAAA3QAAAA8AAAAAAAAAAAAAAAAAmAIAAGRycy9k&#10;b3ducmV2LnhtbFBLBQYAAAAABAAEAPUAAACJAwAAAAA=&#10;" stroked="f">
                    <v:textbox>
                      <w:txbxContent>
                        <w:p w:rsidR="00B53CD0" w:rsidRPr="00875BD8" w:rsidRDefault="00B53CD0" w:rsidP="00F76894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875BD8">
                            <w:rPr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6894" w:rsidRPr="00115E0D" w:rsidRDefault="00F76894" w:rsidP="00147E87">
      <w:pPr>
        <w:pStyle w:val="aff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115E0D">
        <w:rPr>
          <w:rFonts w:ascii="Times New Roman" w:hAnsi="Times New Roman"/>
          <w:sz w:val="24"/>
          <w:szCs w:val="24"/>
        </w:rPr>
        <w:t>2</w:t>
      </w:r>
      <w:r w:rsidRPr="00115E0D">
        <w:rPr>
          <w:rFonts w:ascii="Times New Roman" w:hAnsi="Times New Roman"/>
          <w:sz w:val="24"/>
          <w:szCs w:val="24"/>
        </w:rPr>
        <w:t>.</w:t>
      </w:r>
      <w:r w:rsidR="00115E0D">
        <w:rPr>
          <w:rFonts w:ascii="Times New Roman" w:hAnsi="Times New Roman"/>
          <w:sz w:val="24"/>
          <w:szCs w:val="24"/>
        </w:rPr>
        <w:t>1</w:t>
      </w:r>
      <w:r w:rsidR="0063309D" w:rsidRPr="00115E0D">
        <w:rPr>
          <w:rFonts w:ascii="Times New Roman" w:hAnsi="Times New Roman"/>
          <w:sz w:val="24"/>
          <w:szCs w:val="24"/>
        </w:rPr>
        <w:t>.</w:t>
      </w:r>
      <w:r w:rsidRPr="00115E0D">
        <w:rPr>
          <w:rFonts w:ascii="Times New Roman" w:hAnsi="Times New Roman"/>
          <w:sz w:val="24"/>
          <w:szCs w:val="24"/>
        </w:rPr>
        <w:t xml:space="preserve"> Влияние неценовых факторов на спрос</w:t>
      </w:r>
    </w:p>
    <w:p w:rsidR="00F76894" w:rsidRPr="00D731BB" w:rsidRDefault="00F76894" w:rsidP="00F76894">
      <w:pPr>
        <w:pStyle w:val="aff3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hAnsi="Times New Roman"/>
          <w:sz w:val="28"/>
          <w:szCs w:val="28"/>
        </w:rPr>
        <w:t xml:space="preserve">Например, при росте дохода потребителя он сможет по одной и той же цене </w:t>
      </w:r>
      <w:r w:rsidRPr="00FC17EF">
        <w:rPr>
          <w:rFonts w:ascii="Times New Roman" w:hAnsi="Times New Roman"/>
          <w:i/>
          <w:sz w:val="28"/>
          <w:szCs w:val="28"/>
        </w:rPr>
        <w:t>Р</w:t>
      </w:r>
      <w:r w:rsidRPr="00FC17E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D731BB">
        <w:rPr>
          <w:rFonts w:ascii="Times New Roman" w:hAnsi="Times New Roman"/>
          <w:sz w:val="28"/>
          <w:szCs w:val="28"/>
        </w:rPr>
        <w:t xml:space="preserve"> купить больше товара, это приведет к смещению точки</w:t>
      </w:r>
      <w:r w:rsidRPr="00D731BB">
        <w:rPr>
          <w:rFonts w:ascii="Times New Roman" w:hAnsi="Times New Roman"/>
          <w:i/>
          <w:sz w:val="28"/>
          <w:szCs w:val="28"/>
        </w:rPr>
        <w:t>А</w:t>
      </w:r>
      <w:r w:rsidRPr="00D731BB">
        <w:rPr>
          <w:rFonts w:ascii="Times New Roman" w:hAnsi="Times New Roman"/>
          <w:sz w:val="28"/>
          <w:szCs w:val="28"/>
        </w:rPr>
        <w:t xml:space="preserve"> в точку</w:t>
      </w:r>
      <w:r w:rsidR="00692BDE" w:rsidRPr="00692BD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D731BB">
        <w:rPr>
          <w:rFonts w:ascii="Times New Roman" w:hAnsi="Times New Roman"/>
          <w:sz w:val="28"/>
          <w:szCs w:val="28"/>
        </w:rPr>
        <w:t xml:space="preserve"> и к увеличению количества покупок от </w:t>
      </w:r>
      <w:r w:rsidRPr="00D731BB">
        <w:rPr>
          <w:rFonts w:ascii="Times New Roman" w:hAnsi="Times New Roman"/>
          <w:i/>
          <w:sz w:val="28"/>
          <w:szCs w:val="28"/>
          <w:lang w:val="en-US"/>
        </w:rPr>
        <w:t>Q</w:t>
      </w:r>
      <w:r w:rsidRPr="00D731BB">
        <w:rPr>
          <w:rFonts w:ascii="Times New Roman" w:hAnsi="Times New Roman"/>
          <w:sz w:val="28"/>
          <w:szCs w:val="28"/>
        </w:rPr>
        <w:t xml:space="preserve"> до </w:t>
      </w:r>
      <w:r w:rsidRPr="00D731BB">
        <w:rPr>
          <w:rFonts w:ascii="Times New Roman" w:hAnsi="Times New Roman"/>
          <w:position w:val="-12"/>
          <w:sz w:val="28"/>
          <w:szCs w:val="28"/>
        </w:rPr>
        <w:object w:dxaOrig="340" w:dyaOrig="380">
          <v:shape id="_x0000_i1097" type="#_x0000_t75" style="width:17.5pt;height:18.5pt" o:ole="">
            <v:imagedata r:id="rId136" o:title=""/>
          </v:shape>
          <o:OLEObject Type="Embed" ProgID="Equation.3" ShapeID="_x0000_i1097" DrawAspect="Content" ObjectID="_1603727785" r:id="rId137"/>
        </w:object>
      </w:r>
      <w:r w:rsidR="00692BDE">
        <w:rPr>
          <w:rFonts w:ascii="Times New Roman" w:hAnsi="Times New Roman"/>
          <w:sz w:val="28"/>
          <w:szCs w:val="28"/>
        </w:rPr>
        <w:t xml:space="preserve">и к смещению кривой спроса из положения </w:t>
      </w:r>
      <w:r w:rsidR="00692BDE" w:rsidRPr="00692BDE">
        <w:rPr>
          <w:rFonts w:ascii="Times New Roman" w:hAnsi="Times New Roman"/>
          <w:i/>
          <w:sz w:val="28"/>
          <w:szCs w:val="28"/>
          <w:lang w:val="en-US"/>
        </w:rPr>
        <w:t>D</w:t>
      </w:r>
      <w:r w:rsidR="00692BDE">
        <w:rPr>
          <w:rFonts w:ascii="Times New Roman" w:hAnsi="Times New Roman"/>
          <w:sz w:val="28"/>
          <w:szCs w:val="28"/>
        </w:rPr>
        <w:t xml:space="preserve">в положение </w:t>
      </w:r>
      <w:r w:rsidR="00692BDE" w:rsidRPr="00692BDE">
        <w:rPr>
          <w:rFonts w:ascii="Times New Roman" w:hAnsi="Times New Roman"/>
          <w:i/>
          <w:sz w:val="28"/>
          <w:szCs w:val="28"/>
          <w:lang w:val="en-US"/>
        </w:rPr>
        <w:t>D</w:t>
      </w:r>
      <w:r w:rsidR="00692BDE" w:rsidRPr="00692BDE">
        <w:rPr>
          <w:rFonts w:ascii="Times New Roman" w:hAnsi="Times New Roman"/>
          <w:sz w:val="28"/>
          <w:szCs w:val="28"/>
          <w:vertAlign w:val="subscript"/>
        </w:rPr>
        <w:t>1</w:t>
      </w:r>
      <w:r w:rsidRPr="00692BDE">
        <w:rPr>
          <w:rFonts w:ascii="Times New Roman" w:eastAsia="Times New Roman" w:hAnsi="Times New Roman"/>
          <w:sz w:val="28"/>
          <w:szCs w:val="28"/>
        </w:rPr>
        <w:t>.</w:t>
      </w:r>
    </w:p>
    <w:p w:rsidR="00F76894" w:rsidRPr="00D731BB" w:rsidRDefault="00F76894" w:rsidP="00692BDE">
      <w:pPr>
        <w:pStyle w:val="aff3"/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Следует отметить, что с ростом доходов увеличивается спрос</w:t>
      </w:r>
      <w:r w:rsidR="003C727C">
        <w:rPr>
          <w:rFonts w:ascii="Times New Roman" w:eastAsia="Times New Roman" w:hAnsi="Times New Roman"/>
          <w:sz w:val="28"/>
          <w:szCs w:val="28"/>
        </w:rPr>
        <w:t xml:space="preserve"> не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на все товары, а главным образом</w:t>
      </w:r>
      <w:r w:rsidR="003C727C">
        <w:rPr>
          <w:rFonts w:ascii="Times New Roman" w:eastAsia="Times New Roman" w:hAnsi="Times New Roman"/>
          <w:sz w:val="28"/>
          <w:szCs w:val="28"/>
        </w:rPr>
        <w:t xml:space="preserve"> на товары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более высокого качества – </w:t>
      </w:r>
      <w:r w:rsidRPr="003C727C">
        <w:rPr>
          <w:rFonts w:ascii="Times New Roman" w:eastAsia="Times New Roman" w:hAnsi="Times New Roman"/>
          <w:i/>
          <w:sz w:val="28"/>
          <w:szCs w:val="28"/>
        </w:rPr>
        <w:t>нормальные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товары. На товар низкого качества (</w:t>
      </w:r>
      <w:r w:rsidRPr="003C727C">
        <w:rPr>
          <w:rFonts w:ascii="Times New Roman" w:eastAsia="Times New Roman" w:hAnsi="Times New Roman"/>
          <w:i/>
          <w:sz w:val="28"/>
          <w:szCs w:val="28"/>
        </w:rPr>
        <w:t>низшие</w:t>
      </w:r>
      <w:r w:rsidRPr="00D731BB">
        <w:rPr>
          <w:rFonts w:ascii="Times New Roman" w:eastAsia="Times New Roman" w:hAnsi="Times New Roman"/>
          <w:sz w:val="28"/>
          <w:szCs w:val="28"/>
        </w:rPr>
        <w:t>) при росте</w:t>
      </w:r>
      <w:r w:rsidR="00772614">
        <w:rPr>
          <w:rFonts w:ascii="Times New Roman" w:eastAsia="Times New Roman" w:hAnsi="Times New Roman"/>
          <w:sz w:val="28"/>
          <w:szCs w:val="28"/>
        </w:rPr>
        <w:t xml:space="preserve"> дохода спрос снижается, что приводит сдвиг кривой спроса </w:t>
      </w:r>
      <w:r w:rsidR="007C40B0">
        <w:rPr>
          <w:rFonts w:ascii="Times New Roman" w:eastAsia="Times New Roman" w:hAnsi="Times New Roman"/>
          <w:sz w:val="28"/>
          <w:szCs w:val="28"/>
        </w:rPr>
        <w:t>влево</w:t>
      </w:r>
      <w:r w:rsidR="0009237E">
        <w:rPr>
          <w:rFonts w:ascii="Times New Roman" w:eastAsia="Times New Roman" w:hAnsi="Times New Roman"/>
          <w:sz w:val="28"/>
          <w:szCs w:val="28"/>
        </w:rPr>
        <w:t xml:space="preserve"> вниз</w:t>
      </w:r>
      <w:r w:rsidR="00772614">
        <w:rPr>
          <w:rFonts w:ascii="Times New Roman" w:eastAsia="Times New Roman" w:hAnsi="Times New Roman"/>
          <w:sz w:val="28"/>
          <w:szCs w:val="28"/>
        </w:rPr>
        <w:t>.</w:t>
      </w:r>
    </w:p>
    <w:p w:rsidR="00F76894" w:rsidRPr="00B35E2E" w:rsidRDefault="000E3357" w:rsidP="00A03805">
      <w:pPr>
        <w:pStyle w:val="2"/>
      </w:pPr>
      <w:bookmarkStart w:id="12" w:name="_Toc529889634"/>
      <w:r>
        <w:t xml:space="preserve">2.3 </w:t>
      </w:r>
      <w:r w:rsidR="00F76894" w:rsidRPr="00B35E2E">
        <w:t>Основные виды эластичности функции спроса</w:t>
      </w:r>
      <w:bookmarkEnd w:id="12"/>
    </w:p>
    <w:p w:rsidR="00F76894" w:rsidRPr="00D731BB" w:rsidRDefault="00F76894" w:rsidP="00884E89">
      <w:pPr>
        <w:pStyle w:val="aff3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b/>
          <w:sz w:val="28"/>
          <w:szCs w:val="28"/>
        </w:rPr>
        <w:t>Ценовая эластичность спроса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– это эластичность</w:t>
      </w:r>
      <w:r w:rsidR="00692BDE">
        <w:rPr>
          <w:rFonts w:ascii="Times New Roman" w:eastAsia="Times New Roman" w:hAnsi="Times New Roman"/>
          <w:sz w:val="28"/>
          <w:szCs w:val="28"/>
        </w:rPr>
        <w:t xml:space="preserve"> спроса по цене на данный товар</w:t>
      </w:r>
      <w:r w:rsidR="00692BDE" w:rsidRPr="00692BDE">
        <w:rPr>
          <w:rFonts w:ascii="Times New Roman" w:eastAsia="Times New Roman" w:hAnsi="Times New Roman"/>
          <w:sz w:val="28"/>
          <w:szCs w:val="28"/>
        </w:rPr>
        <w:t>:</w:t>
      </w:r>
    </w:p>
    <w:p w:rsidR="00F76894" w:rsidRPr="00D731BB" w:rsidRDefault="00CB63E2" w:rsidP="00F36A9A">
      <w:pPr>
        <w:pStyle w:val="aff3"/>
        <w:spacing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44"/>
          <w:sz w:val="28"/>
          <w:szCs w:val="28"/>
        </w:rPr>
        <w:t xml:space="preserve">                            </w:t>
      </w:r>
      <w:r w:rsidR="00F76894" w:rsidRPr="00D731BB">
        <w:rPr>
          <w:rFonts w:ascii="Times New Roman" w:eastAsia="Times New Roman" w:hAnsi="Times New Roman"/>
          <w:position w:val="-44"/>
          <w:sz w:val="28"/>
          <w:szCs w:val="28"/>
        </w:rPr>
        <w:object w:dxaOrig="4480" w:dyaOrig="1020">
          <v:shape id="_x0000_i1098" type="#_x0000_t75" style="width:224.5pt;height:51pt" o:ole="">
            <v:imagedata r:id="rId138" o:title=""/>
          </v:shape>
          <o:OLEObject Type="Embed" ProgID="Equation.3" ShapeID="_x0000_i1098" DrawAspect="Content" ObjectID="_1603727786" r:id="rId139"/>
        </w:object>
      </w:r>
      <w:r w:rsidR="00692BDE" w:rsidRPr="00692BDE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 w:rsidR="003011A4" w:rsidRPr="00D731BB">
        <w:rPr>
          <w:rFonts w:ascii="Times New Roman" w:eastAsia="Times New Roman" w:hAnsi="Times New Roman"/>
          <w:sz w:val="28"/>
          <w:szCs w:val="28"/>
          <w:lang w:val="en-US"/>
        </w:rPr>
        <w:fldChar w:fldCharType="begin"/>
      </w:r>
      <w:r w:rsidR="00F76894" w:rsidRPr="00D731BB">
        <w:rPr>
          <w:rFonts w:ascii="Times New Roman" w:eastAsia="Times New Roman" w:hAnsi="Times New Roman"/>
          <w:sz w:val="28"/>
          <w:szCs w:val="28"/>
          <w:lang w:val="en-US"/>
        </w:rPr>
        <w:instrText>QUOTE</w:instrTex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Pi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→0</m:t>
                </m:r>
              </m:lim>
            </m:limLow>
          </m:fName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∆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m:t>i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m:t>d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m:t>i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m:t>d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Pi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Pi</m:t>
                        </m:r>
                      </m:den>
                    </m:f>
                  </m:e>
                </m:d>
              </m:e>
              <m:sup/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= 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/>
                      </w:rPr>
                      <m:t>Pi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/>
                        <w:sz w:val="28"/>
                        <w:szCs w:val="28"/>
                        <w:vertAlign w:val="superscript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/>
                      </w:rPr>
                      <m:t>Q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val="en-US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  <w:lang w:val="en-US"/>
                      </w:rPr>
                      <m:t>d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/>
                      </w:rPr>
                      <m:t>Pi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/>
                        <w:sz w:val="28"/>
                        <w:szCs w:val="28"/>
                        <w:vertAlign w:val="superscript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/>
                      </w:rPr>
                      <m:t>Q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val="en-US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  <w:lang w:val="en-US"/>
                      </w:rPr>
                      <m:t>d</m:t>
                    </m:r>
                  </m:sup>
                </m:sSup>
              </m:den>
            </m:f>
          </m:e>
        </m:func>
      </m:oMath>
      <w:r w:rsidR="003011A4" w:rsidRPr="00D731BB">
        <w:rPr>
          <w:rFonts w:ascii="Times New Roman" w:eastAsia="Times New Roman" w:hAnsi="Times New Roman"/>
          <w:sz w:val="28"/>
          <w:szCs w:val="28"/>
          <w:lang w:val="en-US"/>
        </w:rPr>
        <w:fldChar w:fldCharType="end"/>
      </w:r>
      <w:r w:rsidR="00F76894" w:rsidRPr="00D731BB">
        <w:rPr>
          <w:rFonts w:ascii="Times New Roman" w:eastAsia="Times New Roman" w:hAnsi="Times New Roman"/>
          <w:sz w:val="28"/>
          <w:szCs w:val="28"/>
        </w:rPr>
        <w:t>(2.3)</w:t>
      </w:r>
    </w:p>
    <w:p w:rsidR="00F76894" w:rsidRPr="00D731BB" w:rsidRDefault="00F76894" w:rsidP="00F76894">
      <w:pPr>
        <w:pStyle w:val="aff3"/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lastRenderedPageBreak/>
        <w:t>Ценовая эластичность спроса функции показывает</w:t>
      </w:r>
      <w:r w:rsidR="006D3D85">
        <w:rPr>
          <w:rFonts w:ascii="Times New Roman" w:eastAsia="Times New Roman" w:hAnsi="Times New Roman"/>
          <w:sz w:val="28"/>
          <w:szCs w:val="28"/>
        </w:rPr>
        <w:t>,</w: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насколько дополнительных процентов уменьшается спрос на данный товар, если цена на этот товар величиной </w:t>
      </w:r>
      <w:r w:rsidR="00FC17EF"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279" w:dyaOrig="380">
          <v:shape id="_x0000_i1099" type="#_x0000_t75" style="width:14pt;height:18.5pt" o:ole="">
            <v:imagedata r:id="rId127" o:title=""/>
          </v:shape>
          <o:OLEObject Type="Embed" ProgID="Equation.3" ShapeID="_x0000_i1099" DrawAspect="Content" ObjectID="_1603727787" r:id="rId140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 увеличивается на один дополнительный процент при неизменных значениях остальных  факторов.</w:t>
      </w:r>
    </w:p>
    <w:p w:rsidR="00F76894" w:rsidRPr="00D731BB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>Из закона спроса вытекает, что ценовая эластичность спроса на нормальные товары всегда отрицательна. Поэтому для анализа удобно использовать абсолю</w:t>
      </w:r>
      <w:r w:rsidR="00692BDE">
        <w:rPr>
          <w:rFonts w:ascii="Times New Roman" w:eastAsia="Times New Roman" w:hAnsi="Times New Roman"/>
          <w:sz w:val="28"/>
          <w:szCs w:val="28"/>
        </w:rPr>
        <w:t>тное значение этой эластичности:</w:t>
      </w:r>
    </w:p>
    <w:p w:rsidR="00F76894" w:rsidRPr="00D731BB" w:rsidRDefault="00CB63E2" w:rsidP="00F36A9A">
      <w:pPr>
        <w:pStyle w:val="aff3"/>
        <w:spacing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22"/>
          <w:sz w:val="28"/>
          <w:szCs w:val="28"/>
        </w:rPr>
        <w:t xml:space="preserve">                    </w:t>
      </w:r>
      <w:r w:rsidR="00F76894" w:rsidRPr="00D731BB">
        <w:rPr>
          <w:rFonts w:ascii="Times New Roman" w:eastAsia="Times New Roman" w:hAnsi="Times New Roman"/>
          <w:position w:val="-22"/>
          <w:sz w:val="28"/>
          <w:szCs w:val="28"/>
        </w:rPr>
        <w:object w:dxaOrig="1480" w:dyaOrig="580">
          <v:shape id="_x0000_i1100" type="#_x0000_t75" style="width:74.5pt;height:29.5pt" o:ole="">
            <v:imagedata r:id="rId141" o:title=""/>
          </v:shape>
          <o:OLEObject Type="Embed" ProgID="Equation.3" ShapeID="_x0000_i1100" DrawAspect="Content" ObjectID="_1603727788" r:id="rId142"/>
        </w:object>
      </w:r>
      <w:r w:rsidR="00692BDE" w:rsidRPr="00692BDE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76894" w:rsidRPr="00D731BB">
        <w:rPr>
          <w:rFonts w:ascii="Times New Roman" w:eastAsia="Times New Roman" w:hAnsi="Times New Roman"/>
          <w:sz w:val="28"/>
          <w:szCs w:val="28"/>
        </w:rPr>
        <w:t>(2.4)</w:t>
      </w:r>
    </w:p>
    <w:p w:rsidR="00F76894" w:rsidRPr="00D731BB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Если </w:t>
      </w:r>
      <w:r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720" w:dyaOrig="380">
          <v:shape id="_x0000_i1101" type="#_x0000_t75" style="width:36pt;height:18.5pt" o:ole="">
            <v:imagedata r:id="rId143" o:title=""/>
          </v:shape>
          <o:OLEObject Type="Embed" ProgID="Equation.3" ShapeID="_x0000_i1101" DrawAspect="Content" ObjectID="_1603727789" r:id="rId144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, то говорят, что спрос на </w:t>
      </w:r>
      <w:r w:rsidRPr="00D731BB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r w:rsidRPr="00D731BB">
        <w:rPr>
          <w:rFonts w:ascii="Times New Roman" w:eastAsia="Times New Roman" w:hAnsi="Times New Roman"/>
          <w:i/>
          <w:sz w:val="28"/>
          <w:szCs w:val="28"/>
        </w:rPr>
        <w:t>-</w:t>
      </w:r>
      <w:r w:rsidRPr="00D731BB">
        <w:rPr>
          <w:rFonts w:ascii="Times New Roman" w:eastAsia="Times New Roman" w:hAnsi="Times New Roman"/>
          <w:sz w:val="28"/>
          <w:szCs w:val="28"/>
        </w:rPr>
        <w:t>й товар эластичный. Он присущ товарам длительного пользования, товарам с большим числом заменителей, товарам, заменяющим значительную долю в расходах потребителя.</w:t>
      </w:r>
    </w:p>
    <w:p w:rsidR="00F76894" w:rsidRPr="00D731BB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Если </w:t>
      </w:r>
      <w:r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1120" w:dyaOrig="380">
          <v:shape id="_x0000_i1102" type="#_x0000_t75" style="width:56pt;height:18.5pt" o:ole="">
            <v:imagedata r:id="rId145" o:title=""/>
          </v:shape>
          <o:OLEObject Type="Embed" ProgID="Equation.3" ShapeID="_x0000_i1102" DrawAspect="Content" ObjectID="_1603727790" r:id="rId146"/>
        </w:object>
      </w:r>
      <w:r w:rsidRPr="00D731BB">
        <w:rPr>
          <w:rFonts w:ascii="Times New Roman" w:eastAsia="Times New Roman" w:hAnsi="Times New Roman"/>
          <w:sz w:val="28"/>
          <w:szCs w:val="28"/>
        </w:rPr>
        <w:t xml:space="preserve">, то спрос на данный товар не эластичный. Он присущ необходимым и незаменимым товарам, дешевым товарам, а также товарам с низкой долей потребительских расходов. </w:t>
      </w:r>
    </w:p>
    <w:p w:rsidR="00F76894" w:rsidRPr="00D731BB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731BB">
        <w:rPr>
          <w:rFonts w:ascii="Times New Roman" w:eastAsia="Times New Roman" w:hAnsi="Times New Roman"/>
          <w:sz w:val="28"/>
          <w:szCs w:val="28"/>
        </w:rPr>
        <w:t xml:space="preserve">С ценовой эластичностью спроса связана величина выручки продавца </w:t>
      </w:r>
      <w:r w:rsidRPr="00692BDE">
        <w:rPr>
          <w:rFonts w:ascii="Times New Roman" w:eastAsia="Times New Roman" w:hAnsi="Times New Roman"/>
          <w:sz w:val="28"/>
          <w:szCs w:val="28"/>
        </w:rPr>
        <w:t>(</w:t>
      </w:r>
      <w:r w:rsidRPr="00692BDE">
        <w:rPr>
          <w:rFonts w:ascii="Times New Roman" w:eastAsia="Times New Roman" w:hAnsi="Times New Roman"/>
          <w:i/>
          <w:sz w:val="28"/>
          <w:szCs w:val="28"/>
          <w:lang w:val="en-US"/>
        </w:rPr>
        <w:t>R</w:t>
      </w:r>
      <w:r w:rsidR="00692BDE">
        <w:rPr>
          <w:rFonts w:ascii="Times New Roman" w:eastAsia="Times New Roman" w:hAnsi="Times New Roman"/>
          <w:sz w:val="28"/>
          <w:szCs w:val="28"/>
        </w:rPr>
        <w:t>):</w:t>
      </w:r>
    </w:p>
    <w:p w:rsidR="00F76894" w:rsidRDefault="00CB63E2" w:rsidP="00F36A9A">
      <w:pPr>
        <w:pStyle w:val="aff3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12"/>
          <w:sz w:val="28"/>
          <w:szCs w:val="28"/>
        </w:rPr>
        <w:t xml:space="preserve">                  </w:t>
      </w:r>
      <w:r w:rsidR="00F76894"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1100" w:dyaOrig="460">
          <v:shape id="_x0000_i1103" type="#_x0000_t75" style="width:54.5pt;height:23.5pt" o:ole="">
            <v:imagedata r:id="rId147" o:title=""/>
          </v:shape>
          <o:OLEObject Type="Embed" ProgID="Equation.3" ShapeID="_x0000_i1103" DrawAspect="Content" ObjectID="_1603727791" r:id="rId148"/>
        </w:object>
      </w:r>
      <w:r w:rsidR="00692BDE" w:rsidRPr="00692BDE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</w:t>
      </w:r>
      <w:r w:rsidR="0072304D">
        <w:rPr>
          <w:rFonts w:ascii="Times New Roman" w:eastAsia="Times New Roman" w:hAnsi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F76894" w:rsidRPr="00D731BB">
        <w:rPr>
          <w:rFonts w:ascii="Times New Roman" w:eastAsia="Times New Roman" w:hAnsi="Times New Roman"/>
          <w:sz w:val="28"/>
          <w:szCs w:val="28"/>
        </w:rPr>
        <w:t>(2.5</w:t>
      </w:r>
      <w:r w:rsidR="00F76894" w:rsidRPr="00D731BB">
        <w:rPr>
          <w:rFonts w:ascii="Times New Roman" w:eastAsia="Times New Roman" w:hAnsi="Times New Roman"/>
          <w:sz w:val="28"/>
          <w:szCs w:val="28"/>
        </w:rPr>
        <w:softHyphen/>
        <w:t>)</w:t>
      </w:r>
    </w:p>
    <w:p w:rsidR="00692BDE" w:rsidRPr="00692BDE" w:rsidRDefault="00692BDE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Найдем связь между выручкой и эластичностью спроса</w:t>
      </w:r>
      <w:r w:rsidR="00CE3E77">
        <w:rPr>
          <w:rFonts w:ascii="Times New Roman" w:eastAsia="Times New Roman" w:hAnsi="Times New Roman"/>
          <w:sz w:val="28"/>
          <w:szCs w:val="28"/>
        </w:rPr>
        <w:t xml:space="preserve"> [3, 8]</w:t>
      </w:r>
      <w:r>
        <w:rPr>
          <w:rFonts w:ascii="Times New Roman" w:eastAsia="Times New Roman" w:hAnsi="Times New Roman"/>
          <w:sz w:val="28"/>
          <w:szCs w:val="28"/>
        </w:rPr>
        <w:t>, для чего найдем производную выручки по цене на данный товар</w:t>
      </w:r>
      <w:r w:rsidR="00FC17EF"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279" w:dyaOrig="380">
          <v:shape id="_x0000_i1104" type="#_x0000_t75" style="width:14pt;height:18.5pt" o:ole="">
            <v:imagedata r:id="rId127" o:title=""/>
          </v:shape>
          <o:OLEObject Type="Embed" ProgID="Equation.3" ShapeID="_x0000_i1104" DrawAspect="Content" ObjectID="_1603727792" r:id="rId149"/>
        </w:object>
      </w:r>
      <w:r w:rsidR="00CE3E77">
        <w:rPr>
          <w:rFonts w:ascii="Times New Roman" w:eastAsia="Times New Roman" w:hAnsi="Times New Roman"/>
          <w:position w:val="-12"/>
          <w:sz w:val="28"/>
          <w:szCs w:val="28"/>
        </w:rPr>
        <w:t xml:space="preserve">  </w:t>
      </w:r>
      <w:r w:rsidR="00FC17EF">
        <w:rPr>
          <w:rFonts w:ascii="Times New Roman" w:eastAsia="Times New Roman" w:hAnsi="Times New Roman"/>
          <w:sz w:val="28"/>
          <w:szCs w:val="28"/>
        </w:rPr>
        <w:t>:</w:t>
      </w:r>
    </w:p>
    <w:p w:rsidR="00F76894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282BCB">
        <w:rPr>
          <w:rFonts w:ascii="Times New Roman" w:eastAsia="Times New Roman" w:hAnsi="Times New Roman"/>
          <w:position w:val="-78"/>
          <w:sz w:val="28"/>
          <w:szCs w:val="28"/>
        </w:rPr>
        <w:object w:dxaOrig="6840" w:dyaOrig="1700">
          <v:shape id="_x0000_i1105" type="#_x0000_t75" style="width:342.5pt;height:84.5pt" o:ole="">
            <v:imagedata r:id="rId150" o:title=""/>
          </v:shape>
          <o:OLEObject Type="Embed" ProgID="Equation.DSMT4" ShapeID="_x0000_i1105" DrawAspect="Content" ObjectID="_1603727793" r:id="rId151"/>
        </w:object>
      </w:r>
    </w:p>
    <w:p w:rsidR="00FC17EF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46E02">
        <w:rPr>
          <w:position w:val="-46"/>
        </w:rPr>
        <w:object w:dxaOrig="2160" w:dyaOrig="1060">
          <v:shape id="_x0000_i1106" type="#_x0000_t75" style="width:108pt;height:53.5pt" o:ole="">
            <v:imagedata r:id="rId152" o:title=""/>
          </v:shape>
          <o:OLEObject Type="Embed" ProgID="Equation.DSMT4" ShapeID="_x0000_i1106" DrawAspect="Content" ObjectID="_1603727794" r:id="rId153"/>
        </w:object>
      </w:r>
      <w:r w:rsidRPr="00282BCB">
        <w:rPr>
          <w:rFonts w:ascii="Times New Roman" w:eastAsia="Times New Roman" w:hAnsi="Times New Roman"/>
          <w:position w:val="-22"/>
          <w:sz w:val="28"/>
          <w:szCs w:val="28"/>
        </w:rPr>
        <w:object w:dxaOrig="3460" w:dyaOrig="580">
          <v:shape id="_x0000_i1107" type="#_x0000_t75" style="width:173pt;height:29.5pt" o:ole="">
            <v:imagedata r:id="rId154" o:title=""/>
          </v:shape>
          <o:OLEObject Type="Embed" ProgID="Equation.DSMT4" ShapeID="_x0000_i1107" DrawAspect="Content" ObjectID="_1603727795" r:id="rId155"/>
        </w:objec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F76894" w:rsidRPr="00B46E02" w:rsidRDefault="00F76894" w:rsidP="00F76894">
      <w:pPr>
        <w:pStyle w:val="aff3"/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тогда</w:t>
      </w:r>
    </w:p>
    <w:p w:rsidR="00F76894" w:rsidRPr="00D731BB" w:rsidRDefault="00CB63E2" w:rsidP="00F36A9A">
      <w:pPr>
        <w:pStyle w:val="aff3"/>
        <w:tabs>
          <w:tab w:val="left" w:pos="3795"/>
        </w:tabs>
        <w:spacing w:before="24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12"/>
          <w:sz w:val="28"/>
          <w:szCs w:val="28"/>
        </w:rPr>
        <w:t xml:space="preserve">                  </w:t>
      </w:r>
      <w:r w:rsidR="00F76894" w:rsidRPr="00D731BB">
        <w:rPr>
          <w:rFonts w:ascii="Times New Roman" w:eastAsia="Times New Roman" w:hAnsi="Times New Roman"/>
          <w:position w:val="-12"/>
          <w:sz w:val="28"/>
          <w:szCs w:val="28"/>
        </w:rPr>
        <w:object w:dxaOrig="2200" w:dyaOrig="460">
          <v:shape id="_x0000_i1108" type="#_x0000_t75" style="width:110.5pt;height:23.5pt" o:ole="">
            <v:imagedata r:id="rId156" o:title=""/>
          </v:shape>
          <o:OLEObject Type="Embed" ProgID="Equation.3" ShapeID="_x0000_i1108" DrawAspect="Content" ObjectID="_1603727796" r:id="rId157"/>
        </w:object>
      </w:r>
      <w:r w:rsidR="00692BDE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</w:t>
      </w:r>
      <w:r w:rsidR="0072304D">
        <w:rPr>
          <w:rFonts w:ascii="Times New Roman" w:eastAsia="Times New Roman" w:hAnsi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F76894" w:rsidRPr="00D731BB">
        <w:rPr>
          <w:rFonts w:ascii="Times New Roman" w:eastAsia="Times New Roman" w:hAnsi="Times New Roman"/>
          <w:sz w:val="28"/>
          <w:szCs w:val="28"/>
        </w:rPr>
        <w:t>(2.6)</w:t>
      </w:r>
    </w:p>
    <w:p w:rsidR="00F76894" w:rsidRPr="00F36A9A" w:rsidRDefault="00F76894" w:rsidP="00F76894">
      <w:pPr>
        <w:pStyle w:val="aff3"/>
        <w:tabs>
          <w:tab w:val="left" w:pos="3795"/>
        </w:tabs>
        <w:spacing w:before="24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36A9A">
        <w:rPr>
          <w:rFonts w:ascii="Times New Roman" w:eastAsia="Times New Roman" w:hAnsi="Times New Roman"/>
          <w:sz w:val="28"/>
          <w:szCs w:val="28"/>
        </w:rPr>
        <w:lastRenderedPageBreak/>
        <w:t xml:space="preserve">Если спрос эластичный, то есть </w:t>
      </w:r>
      <w:r w:rsidRPr="00F36A9A">
        <w:rPr>
          <w:rFonts w:ascii="Times New Roman" w:eastAsia="Times New Roman" w:hAnsi="Times New Roman"/>
          <w:position w:val="-12"/>
          <w:sz w:val="28"/>
          <w:szCs w:val="28"/>
        </w:rPr>
        <w:object w:dxaOrig="720" w:dyaOrig="380">
          <v:shape id="_x0000_i1109" type="#_x0000_t75" style="width:36pt;height:18.5pt" o:ole="">
            <v:imagedata r:id="rId158" o:title=""/>
          </v:shape>
          <o:OLEObject Type="Embed" ProgID="Equation.3" ShapeID="_x0000_i1109" DrawAspect="Content" ObjectID="_1603727797" r:id="rId159"/>
        </w:object>
      </w:r>
      <w:r w:rsidRPr="00F36A9A">
        <w:rPr>
          <w:rFonts w:ascii="Times New Roman" w:eastAsia="Times New Roman" w:hAnsi="Times New Roman"/>
          <w:sz w:val="28"/>
          <w:szCs w:val="28"/>
        </w:rPr>
        <w:t xml:space="preserve">, то с увеличением цены на </w:t>
      </w:r>
      <w:r w:rsidRPr="00F36A9A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r w:rsidRPr="00F36A9A">
        <w:rPr>
          <w:rFonts w:ascii="Times New Roman" w:eastAsia="Times New Roman" w:hAnsi="Times New Roman"/>
          <w:i/>
          <w:sz w:val="28"/>
          <w:szCs w:val="28"/>
        </w:rPr>
        <w:t>-</w:t>
      </w:r>
      <w:r w:rsidRPr="00F36A9A">
        <w:rPr>
          <w:rFonts w:ascii="Times New Roman" w:eastAsia="Times New Roman" w:hAnsi="Times New Roman"/>
          <w:sz w:val="28"/>
          <w:szCs w:val="28"/>
        </w:rPr>
        <w:t>й товар, выручка продавца уменьшается.</w:t>
      </w:r>
    </w:p>
    <w:p w:rsidR="00F76894" w:rsidRPr="00F36A9A" w:rsidRDefault="003C727C" w:rsidP="00F76894">
      <w:pPr>
        <w:pStyle w:val="aff3"/>
        <w:tabs>
          <w:tab w:val="left" w:pos="3795"/>
        </w:tabs>
        <w:spacing w:before="24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36A9A">
        <w:rPr>
          <w:rFonts w:ascii="Times New Roman" w:eastAsia="Times New Roman" w:hAnsi="Times New Roman"/>
          <w:sz w:val="28"/>
          <w:szCs w:val="28"/>
        </w:rPr>
        <w:t>Если спрос не</w:t>
      </w:r>
      <w:r w:rsidR="00F76894" w:rsidRPr="00F36A9A">
        <w:rPr>
          <w:rFonts w:ascii="Times New Roman" w:eastAsia="Times New Roman" w:hAnsi="Times New Roman"/>
          <w:sz w:val="28"/>
          <w:szCs w:val="28"/>
        </w:rPr>
        <w:t xml:space="preserve">эластичный, то есть </w:t>
      </w:r>
      <w:r w:rsidR="00F76894" w:rsidRPr="00F36A9A">
        <w:rPr>
          <w:rFonts w:ascii="Times New Roman" w:eastAsia="Times New Roman" w:hAnsi="Times New Roman"/>
          <w:position w:val="-12"/>
          <w:sz w:val="28"/>
          <w:szCs w:val="28"/>
        </w:rPr>
        <w:object w:dxaOrig="1120" w:dyaOrig="380">
          <v:shape id="_x0000_i1110" type="#_x0000_t75" style="width:56pt;height:18.5pt" o:ole="">
            <v:imagedata r:id="rId145" o:title=""/>
          </v:shape>
          <o:OLEObject Type="Embed" ProgID="Equation.3" ShapeID="_x0000_i1110" DrawAspect="Content" ObjectID="_1603727798" r:id="rId160"/>
        </w:object>
      </w:r>
      <w:r w:rsidR="00F76894" w:rsidRPr="00F36A9A">
        <w:rPr>
          <w:rFonts w:ascii="Times New Roman" w:eastAsia="Times New Roman" w:hAnsi="Times New Roman"/>
          <w:sz w:val="28"/>
          <w:szCs w:val="28"/>
        </w:rPr>
        <w:t>, то с ростом цены на товар, выручка продавца также растет.</w:t>
      </w:r>
    </w:p>
    <w:p w:rsidR="00F76894" w:rsidRPr="00F36A9A" w:rsidRDefault="00F76894" w:rsidP="00F76894">
      <w:pPr>
        <w:pStyle w:val="aff3"/>
        <w:spacing w:before="24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36A9A">
        <w:rPr>
          <w:rFonts w:ascii="Times New Roman" w:eastAsia="Times New Roman" w:hAnsi="Times New Roman"/>
          <w:sz w:val="28"/>
          <w:szCs w:val="28"/>
        </w:rPr>
        <w:t xml:space="preserve">Если спрос единичной эластичности, то есть </w:t>
      </w:r>
      <w:r w:rsidR="00FC17EF" w:rsidRPr="00F36A9A">
        <w:rPr>
          <w:rFonts w:ascii="Times New Roman" w:eastAsia="Times New Roman" w:hAnsi="Times New Roman"/>
          <w:position w:val="-12"/>
          <w:sz w:val="28"/>
          <w:szCs w:val="28"/>
        </w:rPr>
        <w:object w:dxaOrig="700" w:dyaOrig="380">
          <v:shape id="_x0000_i1111" type="#_x0000_t75" style="width:35pt;height:18.5pt" o:ole="">
            <v:imagedata r:id="rId161" o:title=""/>
          </v:shape>
          <o:OLEObject Type="Embed" ProgID="Equation.3" ShapeID="_x0000_i1111" DrawAspect="Content" ObjectID="_1603727799" r:id="rId162"/>
        </w:object>
      </w:r>
      <w:r w:rsidRPr="00F36A9A">
        <w:rPr>
          <w:rFonts w:ascii="Times New Roman" w:eastAsia="Times New Roman" w:hAnsi="Times New Roman"/>
          <w:sz w:val="28"/>
          <w:szCs w:val="28"/>
        </w:rPr>
        <w:t>, то из (2.6) вытекает, что производная выручки равна нулю, что соответствует максимальной выручке продавца.</w:t>
      </w:r>
    </w:p>
    <w:p w:rsidR="00F76894" w:rsidRPr="00754D37" w:rsidRDefault="00F76894" w:rsidP="000E3357">
      <w:pPr>
        <w:pStyle w:val="aff3"/>
        <w:numPr>
          <w:ilvl w:val="0"/>
          <w:numId w:val="2"/>
        </w:numPr>
        <w:tabs>
          <w:tab w:val="left" w:pos="1134"/>
        </w:tabs>
        <w:spacing w:before="24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4D37">
        <w:rPr>
          <w:rFonts w:ascii="Times New Roman" w:eastAsia="Times New Roman" w:hAnsi="Times New Roman"/>
          <w:b/>
          <w:sz w:val="28"/>
          <w:szCs w:val="28"/>
        </w:rPr>
        <w:t>Перекрестная эластичность функции спроса</w:t>
      </w:r>
      <w:r w:rsidRPr="00754D37">
        <w:rPr>
          <w:rFonts w:ascii="Times New Roman" w:eastAsia="Times New Roman" w:hAnsi="Times New Roman"/>
          <w:sz w:val="28"/>
          <w:szCs w:val="28"/>
        </w:rPr>
        <w:t xml:space="preserve"> – это эластичность спроса по цене на другой товар</w:t>
      </w:r>
      <w:r w:rsidR="003C727C" w:rsidRPr="00754D37">
        <w:rPr>
          <w:rFonts w:ascii="Times New Roman" w:eastAsia="Times New Roman" w:hAnsi="Times New Roman"/>
          <w:sz w:val="28"/>
          <w:szCs w:val="28"/>
        </w:rPr>
        <w:t>:</w:t>
      </w:r>
    </w:p>
    <w:p w:rsidR="00F76894" w:rsidRPr="00754D37" w:rsidRDefault="00CE3E77" w:rsidP="00F36A9A">
      <w:pPr>
        <w:pStyle w:val="aff3"/>
        <w:spacing w:before="240" w:line="36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position w:val="-48"/>
          <w:sz w:val="28"/>
          <w:szCs w:val="28"/>
        </w:rPr>
        <w:t xml:space="preserve">                      </w:t>
      </w:r>
      <w:r w:rsidR="00F76894" w:rsidRPr="00754D37">
        <w:rPr>
          <w:rFonts w:ascii="Times New Roman" w:eastAsia="Times New Roman" w:hAnsi="Times New Roman"/>
          <w:position w:val="-48"/>
          <w:sz w:val="28"/>
          <w:szCs w:val="28"/>
        </w:rPr>
        <w:object w:dxaOrig="4540" w:dyaOrig="1100">
          <v:shape id="_x0000_i1112" type="#_x0000_t75" style="width:227pt;height:54.5pt" o:ole="">
            <v:imagedata r:id="rId163" o:title=""/>
          </v:shape>
          <o:OLEObject Type="Embed" ProgID="Equation.DSMT4" ShapeID="_x0000_i1112" DrawAspect="Content" ObjectID="_1603727800" r:id="rId164"/>
        </w:object>
      </w:r>
      <w:r w:rsidR="003C727C" w:rsidRPr="00754D3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="00F76894" w:rsidRPr="00754D37">
        <w:rPr>
          <w:rFonts w:ascii="Times New Roman" w:hAnsi="Times New Roman"/>
          <w:sz w:val="28"/>
          <w:szCs w:val="28"/>
        </w:rPr>
        <w:t>(2.7)</w:t>
      </w:r>
    </w:p>
    <w:p w:rsidR="00F76894" w:rsidRPr="00754D37" w:rsidRDefault="00495B5E" w:rsidP="00F86F81">
      <w:pPr>
        <w:spacing w:line="360" w:lineRule="auto"/>
        <w:ind w:firstLine="708"/>
        <w:jc w:val="both"/>
        <w:rPr>
          <w:szCs w:val="28"/>
        </w:rPr>
      </w:pPr>
      <w:r w:rsidRPr="00754D37">
        <w:rPr>
          <w:szCs w:val="28"/>
        </w:rPr>
        <w:t>Она показывает</w:t>
      </w:r>
      <w:r w:rsidR="006D3D85" w:rsidRPr="00754D37">
        <w:rPr>
          <w:szCs w:val="28"/>
        </w:rPr>
        <w:t>,</w:t>
      </w:r>
      <w:r w:rsidRPr="00754D37">
        <w:rPr>
          <w:szCs w:val="28"/>
        </w:rPr>
        <w:t xml:space="preserve"> на</w:t>
      </w:r>
      <w:r w:rsidR="00F76894" w:rsidRPr="00754D37">
        <w:rPr>
          <w:szCs w:val="28"/>
        </w:rPr>
        <w:t xml:space="preserve">сколько дополнительных процентов изменяется спрос на данный товар, если цена </w:t>
      </w:r>
      <w:r w:rsidRPr="00754D37">
        <w:rPr>
          <w:position w:val="-16"/>
          <w:szCs w:val="28"/>
        </w:rPr>
        <w:object w:dxaOrig="320" w:dyaOrig="420">
          <v:shape id="_x0000_i1113" type="#_x0000_t75" style="width:16.5pt;height:20pt" o:ole="">
            <v:imagedata r:id="rId165" o:title=""/>
          </v:shape>
          <o:OLEObject Type="Embed" ProgID="Equation.3" ShapeID="_x0000_i1113" DrawAspect="Content" ObjectID="_1603727801" r:id="rId166"/>
        </w:object>
      </w:r>
      <w:r w:rsidR="00FC17EF" w:rsidRPr="00754D37">
        <w:rPr>
          <w:szCs w:val="28"/>
        </w:rPr>
        <w:t>на другой товар</w:t>
      </w:r>
      <w:r w:rsidR="00F76894" w:rsidRPr="00754D37">
        <w:rPr>
          <w:szCs w:val="28"/>
        </w:rPr>
        <w:t xml:space="preserve"> увеличивается на один дополнительный процент при неизменных значениях остальных факторов</w:t>
      </w:r>
      <w:r w:rsidR="00CE3E77">
        <w:rPr>
          <w:szCs w:val="28"/>
        </w:rPr>
        <w:t xml:space="preserve"> [4]</w:t>
      </w:r>
      <w:r w:rsidR="00F76894" w:rsidRPr="00754D37">
        <w:rPr>
          <w:szCs w:val="28"/>
        </w:rPr>
        <w:t>.</w:t>
      </w:r>
    </w:p>
    <w:p w:rsidR="00F76894" w:rsidRPr="00754D37" w:rsidRDefault="00F76894" w:rsidP="00F86F81">
      <w:pPr>
        <w:tabs>
          <w:tab w:val="center" w:pos="5037"/>
        </w:tabs>
        <w:spacing w:line="360" w:lineRule="auto"/>
        <w:ind w:firstLine="709"/>
        <w:jc w:val="both"/>
        <w:rPr>
          <w:szCs w:val="28"/>
        </w:rPr>
      </w:pPr>
      <w:r w:rsidRPr="00754D37">
        <w:rPr>
          <w:szCs w:val="28"/>
        </w:rPr>
        <w:t xml:space="preserve">Если </w:t>
      </w:r>
      <w:r w:rsidRPr="00754D37">
        <w:rPr>
          <w:position w:val="-22"/>
          <w:szCs w:val="28"/>
        </w:rPr>
        <w:object w:dxaOrig="1260" w:dyaOrig="560">
          <v:shape id="_x0000_i1114" type="#_x0000_t75" style="width:63pt;height:27.5pt" o:ole="">
            <v:imagedata r:id="rId167" o:title=""/>
          </v:shape>
          <o:OLEObject Type="Embed" ProgID="Equation.DSMT4" ShapeID="_x0000_i1114" DrawAspect="Content" ObjectID="_1603727802" r:id="rId168"/>
        </w:object>
      </w:r>
      <w:r w:rsidR="003011A4" w:rsidRPr="00754D37">
        <w:rPr>
          <w:szCs w:val="28"/>
          <w:vertAlign w:val="subscript"/>
        </w:rPr>
        <w:fldChar w:fldCharType="begin"/>
      </w:r>
      <w:r w:rsidRPr="00754D37">
        <w:rPr>
          <w:szCs w:val="28"/>
          <w:vertAlign w:val="subscript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Pj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8"/>
                <w:vertAlign w:val="sub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d</m:t>
            </m:r>
          </m:sup>
        </m:sSubSup>
        <m:r>
          <m:rPr>
            <m:sty m:val="p"/>
          </m:rPr>
          <w:rPr>
            <w:rFonts w:ascii="Cambria Math" w:hAnsi="Cambria Math"/>
            <w:szCs w:val="28"/>
            <w:vertAlign w:val="subscript"/>
          </w:rPr>
          <m:t>&gt;0</m:t>
        </m:r>
      </m:oMath>
      <w:r w:rsidR="003011A4" w:rsidRPr="00754D37">
        <w:rPr>
          <w:szCs w:val="28"/>
          <w:vertAlign w:val="subscript"/>
        </w:rPr>
        <w:fldChar w:fldCharType="end"/>
      </w:r>
      <w:r w:rsidRPr="00754D37">
        <w:rPr>
          <w:szCs w:val="28"/>
          <w:vertAlign w:val="subscript"/>
        </w:rPr>
        <w:t>,</w:t>
      </w:r>
      <w:r w:rsidRPr="00754D37">
        <w:rPr>
          <w:szCs w:val="28"/>
        </w:rPr>
        <w:t>то</w:t>
      </w:r>
      <w:r w:rsidRPr="00754D37">
        <w:rPr>
          <w:i/>
          <w:szCs w:val="28"/>
          <w:lang w:val="en-US"/>
        </w:rPr>
        <w:t>i</w:t>
      </w:r>
      <w:r w:rsidRPr="00754D37">
        <w:rPr>
          <w:i/>
          <w:szCs w:val="28"/>
        </w:rPr>
        <w:t>-</w:t>
      </w:r>
      <w:r w:rsidRPr="00754D37">
        <w:rPr>
          <w:szCs w:val="28"/>
        </w:rPr>
        <w:t xml:space="preserve">й и </w:t>
      </w:r>
      <w:r w:rsidRPr="00754D37">
        <w:rPr>
          <w:i/>
          <w:szCs w:val="28"/>
          <w:lang w:val="en-US"/>
        </w:rPr>
        <w:t>j</w:t>
      </w:r>
      <w:r w:rsidRPr="00754D37">
        <w:rPr>
          <w:i/>
          <w:szCs w:val="28"/>
        </w:rPr>
        <w:t>-</w:t>
      </w:r>
      <w:r w:rsidRPr="00754D37">
        <w:rPr>
          <w:szCs w:val="28"/>
        </w:rPr>
        <w:t>й товары вза</w:t>
      </w:r>
      <w:r w:rsidR="00FC17EF" w:rsidRPr="00754D37">
        <w:rPr>
          <w:szCs w:val="28"/>
        </w:rPr>
        <w:t>и</w:t>
      </w:r>
      <w:r w:rsidRPr="00754D37">
        <w:rPr>
          <w:szCs w:val="28"/>
        </w:rPr>
        <w:t>мозаменяемые.</w:t>
      </w:r>
    </w:p>
    <w:p w:rsidR="00F76894" w:rsidRPr="00754D37" w:rsidRDefault="00F76894" w:rsidP="00F86F81">
      <w:pPr>
        <w:tabs>
          <w:tab w:val="center" w:pos="5037"/>
        </w:tabs>
        <w:spacing w:line="360" w:lineRule="auto"/>
        <w:ind w:firstLine="709"/>
        <w:jc w:val="both"/>
        <w:rPr>
          <w:szCs w:val="28"/>
        </w:rPr>
      </w:pPr>
      <w:r w:rsidRPr="00754D37">
        <w:rPr>
          <w:szCs w:val="28"/>
        </w:rPr>
        <w:t xml:space="preserve">Если </w:t>
      </w:r>
      <w:r w:rsidR="003011A4" w:rsidRPr="00754D37">
        <w:rPr>
          <w:szCs w:val="28"/>
          <w:vertAlign w:val="subscript"/>
        </w:rPr>
        <w:fldChar w:fldCharType="begin"/>
      </w:r>
      <w:r w:rsidRPr="00754D37">
        <w:rPr>
          <w:szCs w:val="28"/>
          <w:vertAlign w:val="subscript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PJ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8"/>
                <w:vertAlign w:val="sub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d</m:t>
            </m:r>
          </m:sup>
        </m:sSubSup>
        <m:r>
          <m:rPr>
            <m:sty m:val="p"/>
          </m:rPr>
          <w:rPr>
            <w:rFonts w:ascii="Cambria Math" w:hAnsi="Cambria Math"/>
            <w:szCs w:val="28"/>
            <w:vertAlign w:val="subscript"/>
          </w:rPr>
          <m:t>&lt;0</m:t>
        </m:r>
      </m:oMath>
      <w:r w:rsidR="003011A4" w:rsidRPr="00754D37">
        <w:rPr>
          <w:szCs w:val="28"/>
          <w:vertAlign w:val="subscript"/>
        </w:rPr>
        <w:fldChar w:fldCharType="separate"/>
      </w:r>
      <w:r w:rsidRPr="00754D37">
        <w:rPr>
          <w:position w:val="-22"/>
          <w:szCs w:val="28"/>
        </w:rPr>
        <w:object w:dxaOrig="1260" w:dyaOrig="560">
          <v:shape id="_x0000_i1115" type="#_x0000_t75" style="width:63pt;height:27.5pt" o:ole="">
            <v:imagedata r:id="rId169" o:title=""/>
          </v:shape>
          <o:OLEObject Type="Embed" ProgID="Equation.DSMT4" ShapeID="_x0000_i1115" DrawAspect="Content" ObjectID="_1603727803" r:id="rId170"/>
        </w:object>
      </w:r>
      <w:r w:rsidR="003011A4" w:rsidRPr="00754D37">
        <w:rPr>
          <w:szCs w:val="28"/>
          <w:vertAlign w:val="subscript"/>
        </w:rPr>
        <w:fldChar w:fldCharType="end"/>
      </w:r>
      <w:r w:rsidRPr="00754D37">
        <w:rPr>
          <w:szCs w:val="28"/>
          <w:vertAlign w:val="subscript"/>
        </w:rPr>
        <w:t>,</w:t>
      </w:r>
      <w:r w:rsidRPr="00754D37">
        <w:rPr>
          <w:szCs w:val="28"/>
        </w:rPr>
        <w:t>то</w:t>
      </w:r>
      <w:r w:rsidRPr="00754D37">
        <w:rPr>
          <w:i/>
          <w:szCs w:val="28"/>
          <w:lang w:val="en-US"/>
        </w:rPr>
        <w:t>i</w:t>
      </w:r>
      <w:r w:rsidRPr="00754D37">
        <w:rPr>
          <w:i/>
          <w:szCs w:val="28"/>
        </w:rPr>
        <w:t>-</w:t>
      </w:r>
      <w:r w:rsidRPr="00754D37">
        <w:rPr>
          <w:szCs w:val="28"/>
        </w:rPr>
        <w:t xml:space="preserve">й и </w:t>
      </w:r>
      <w:r w:rsidRPr="00754D37">
        <w:rPr>
          <w:i/>
          <w:szCs w:val="28"/>
          <w:lang w:val="en-US"/>
        </w:rPr>
        <w:t>j</w:t>
      </w:r>
      <w:r w:rsidRPr="00754D37">
        <w:rPr>
          <w:i/>
          <w:szCs w:val="28"/>
        </w:rPr>
        <w:t>-</w:t>
      </w:r>
      <w:r w:rsidRPr="00754D37">
        <w:rPr>
          <w:szCs w:val="28"/>
        </w:rPr>
        <w:t>й товары взаимодополняемые.</w:t>
      </w:r>
    </w:p>
    <w:p w:rsidR="00F76894" w:rsidRPr="00754D37" w:rsidRDefault="00F76894" w:rsidP="00F86F81">
      <w:pPr>
        <w:tabs>
          <w:tab w:val="center" w:pos="5037"/>
        </w:tabs>
        <w:spacing w:line="360" w:lineRule="auto"/>
        <w:ind w:firstLine="709"/>
        <w:jc w:val="both"/>
        <w:rPr>
          <w:szCs w:val="28"/>
        </w:rPr>
      </w:pPr>
      <w:r w:rsidRPr="00754D37">
        <w:rPr>
          <w:szCs w:val="28"/>
        </w:rPr>
        <w:t xml:space="preserve">Если </w:t>
      </w:r>
      <w:r w:rsidR="003011A4" w:rsidRPr="00754D37">
        <w:rPr>
          <w:szCs w:val="28"/>
          <w:vertAlign w:val="subscript"/>
        </w:rPr>
        <w:fldChar w:fldCharType="begin"/>
      </w:r>
      <w:r w:rsidRPr="00754D37">
        <w:rPr>
          <w:szCs w:val="28"/>
          <w:vertAlign w:val="subscript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PJ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8"/>
                <w:vertAlign w:val="sub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8"/>
                <w:vertAlign w:val="subscript"/>
                <w:lang w:val="en-US"/>
              </w:rPr>
              <m:t>d</m:t>
            </m:r>
          </m:sup>
        </m:sSubSup>
        <m:r>
          <m:rPr>
            <m:sty m:val="p"/>
          </m:rPr>
          <w:rPr>
            <w:rFonts w:ascii="Cambria Math" w:hAnsi="Cambria Math"/>
            <w:szCs w:val="28"/>
            <w:vertAlign w:val="subscript"/>
          </w:rPr>
          <m:t>=0</m:t>
        </m:r>
      </m:oMath>
      <w:r w:rsidR="003011A4" w:rsidRPr="00754D37">
        <w:rPr>
          <w:szCs w:val="28"/>
          <w:vertAlign w:val="subscript"/>
        </w:rPr>
        <w:fldChar w:fldCharType="separate"/>
      </w:r>
      <w:r w:rsidRPr="00754D37">
        <w:rPr>
          <w:position w:val="-22"/>
          <w:szCs w:val="28"/>
        </w:rPr>
        <w:object w:dxaOrig="1260" w:dyaOrig="560">
          <v:shape id="_x0000_i1116" type="#_x0000_t75" style="width:63pt;height:27.5pt" o:ole="">
            <v:imagedata r:id="rId171" o:title=""/>
          </v:shape>
          <o:OLEObject Type="Embed" ProgID="Equation.DSMT4" ShapeID="_x0000_i1116" DrawAspect="Content" ObjectID="_1603727804" r:id="rId172"/>
        </w:object>
      </w:r>
      <w:r w:rsidR="003011A4" w:rsidRPr="00754D37">
        <w:rPr>
          <w:szCs w:val="28"/>
          <w:vertAlign w:val="subscript"/>
        </w:rPr>
        <w:fldChar w:fldCharType="end"/>
      </w:r>
      <w:r w:rsidRPr="00754D37">
        <w:rPr>
          <w:szCs w:val="28"/>
          <w:vertAlign w:val="subscript"/>
        </w:rPr>
        <w:t>,</w:t>
      </w:r>
      <w:r w:rsidRPr="00754D37">
        <w:rPr>
          <w:szCs w:val="28"/>
        </w:rPr>
        <w:t>то</w:t>
      </w:r>
      <w:r w:rsidRPr="00754D37">
        <w:rPr>
          <w:i/>
          <w:szCs w:val="28"/>
          <w:lang w:val="en-US"/>
        </w:rPr>
        <w:t>i</w:t>
      </w:r>
      <w:r w:rsidRPr="00754D37">
        <w:rPr>
          <w:i/>
          <w:szCs w:val="28"/>
        </w:rPr>
        <w:t>-</w:t>
      </w:r>
      <w:r w:rsidRPr="00754D37">
        <w:rPr>
          <w:szCs w:val="28"/>
        </w:rPr>
        <w:t xml:space="preserve">й и </w:t>
      </w:r>
      <w:r w:rsidRPr="00754D37">
        <w:rPr>
          <w:i/>
          <w:szCs w:val="28"/>
          <w:lang w:val="en-US"/>
        </w:rPr>
        <w:t>j</w:t>
      </w:r>
      <w:r w:rsidRPr="00754D37">
        <w:rPr>
          <w:i/>
          <w:szCs w:val="28"/>
        </w:rPr>
        <w:t>-</w:t>
      </w:r>
      <w:r w:rsidRPr="00754D37">
        <w:rPr>
          <w:szCs w:val="28"/>
        </w:rPr>
        <w:t>й товары независимые.</w:t>
      </w:r>
    </w:p>
    <w:p w:rsidR="00F76894" w:rsidRPr="000E3357" w:rsidRDefault="00F76894" w:rsidP="000E3357">
      <w:pPr>
        <w:tabs>
          <w:tab w:val="center" w:pos="5037"/>
        </w:tabs>
        <w:spacing w:line="360" w:lineRule="auto"/>
        <w:ind w:firstLine="709"/>
        <w:rPr>
          <w:b/>
          <w:szCs w:val="28"/>
        </w:rPr>
      </w:pPr>
      <w:r w:rsidRPr="000E3357">
        <w:rPr>
          <w:b/>
          <w:szCs w:val="28"/>
        </w:rPr>
        <w:t>3</w:t>
      </w:r>
      <w:r w:rsidRPr="000E3357">
        <w:rPr>
          <w:szCs w:val="28"/>
        </w:rPr>
        <w:t>.</w:t>
      </w:r>
      <w:r w:rsidRPr="000E3357">
        <w:rPr>
          <w:b/>
          <w:szCs w:val="28"/>
        </w:rPr>
        <w:t>Эластичность спроса по доходу</w:t>
      </w:r>
    </w:p>
    <w:p w:rsidR="00F76894" w:rsidRPr="003E7861" w:rsidRDefault="00CE3E77" w:rsidP="00F36A9A">
      <w:pPr>
        <w:pStyle w:val="aff3"/>
        <w:tabs>
          <w:tab w:val="center" w:pos="5037"/>
        </w:tabs>
        <w:spacing w:before="240" w:line="360" w:lineRule="auto"/>
        <w:ind w:left="0"/>
        <w:rPr>
          <w:rFonts w:ascii="Times New Roman" w:eastAsia="Times New Roman" w:hAnsi="Times New Roman"/>
          <w:b/>
          <w:sz w:val="32"/>
          <w:szCs w:val="28"/>
        </w:rPr>
      </w:pPr>
      <w:r>
        <w:rPr>
          <w:rFonts w:ascii="Times New Roman" w:eastAsia="Times New Roman" w:hAnsi="Times New Roman"/>
          <w:b/>
          <w:position w:val="-40"/>
          <w:sz w:val="32"/>
          <w:szCs w:val="28"/>
        </w:rPr>
        <w:t xml:space="preserve">                 </w:t>
      </w:r>
      <w:r w:rsidR="00FC17EF" w:rsidRPr="00FC17EF">
        <w:rPr>
          <w:rFonts w:ascii="Times New Roman" w:eastAsia="Times New Roman" w:hAnsi="Times New Roman"/>
          <w:b/>
          <w:position w:val="-40"/>
          <w:sz w:val="32"/>
          <w:szCs w:val="28"/>
        </w:rPr>
        <w:object w:dxaOrig="4239" w:dyaOrig="940">
          <v:shape id="_x0000_i1117" type="#_x0000_t75" style="width:211.5pt;height:46.5pt" o:ole="">
            <v:imagedata r:id="rId173" o:title=""/>
          </v:shape>
          <o:OLEObject Type="Embed" ProgID="Equation.3" ShapeID="_x0000_i1117" DrawAspect="Content" ObjectID="_1603727805" r:id="rId174"/>
        </w:object>
      </w:r>
      <w:r w:rsidR="003C727C" w:rsidRPr="00F36A9A">
        <w:rPr>
          <w:rFonts w:ascii="Times New Roman" w:eastAsia="Times New Roman" w:hAnsi="Times New Roman"/>
          <w:b/>
          <w:sz w:val="28"/>
          <w:szCs w:val="28"/>
        </w:rPr>
        <w:t>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</w:t>
      </w:r>
      <w:r w:rsidR="00F76894" w:rsidRPr="006153E6">
        <w:rPr>
          <w:rFonts w:ascii="Times New Roman" w:hAnsi="Times New Roman"/>
          <w:sz w:val="32"/>
          <w:szCs w:val="32"/>
        </w:rPr>
        <w:t>(2.8)</w:t>
      </w:r>
    </w:p>
    <w:p w:rsidR="00F76894" w:rsidRPr="000D1658" w:rsidRDefault="00F76894" w:rsidP="003C727C">
      <w:pPr>
        <w:tabs>
          <w:tab w:val="center" w:pos="5037"/>
        </w:tabs>
        <w:spacing w:before="240" w:line="360" w:lineRule="auto"/>
        <w:ind w:firstLine="709"/>
        <w:rPr>
          <w:szCs w:val="28"/>
        </w:rPr>
      </w:pPr>
      <w:r w:rsidRPr="000D1658">
        <w:rPr>
          <w:szCs w:val="28"/>
        </w:rPr>
        <w:t xml:space="preserve">Если </w:t>
      </w:r>
      <w:r w:rsidRPr="000D1658">
        <w:rPr>
          <w:position w:val="-10"/>
          <w:szCs w:val="28"/>
        </w:rPr>
        <w:object w:dxaOrig="180" w:dyaOrig="340">
          <v:shape id="_x0000_i1118" type="#_x0000_t75" style="width:9pt;height:17.5pt" o:ole="">
            <v:imagedata r:id="rId8" o:title=""/>
          </v:shape>
          <o:OLEObject Type="Embed" ProgID="Equation.3" ShapeID="_x0000_i1118" DrawAspect="Content" ObjectID="_1603727806" r:id="rId175"/>
        </w:object>
      </w:r>
      <w:r w:rsidRPr="000D1658">
        <w:rPr>
          <w:position w:val="-12"/>
          <w:szCs w:val="28"/>
        </w:rPr>
        <w:object w:dxaOrig="1260" w:dyaOrig="460">
          <v:shape id="_x0000_i1119" type="#_x0000_t75" style="width:63pt;height:23.5pt" o:ole="">
            <v:imagedata r:id="rId176" o:title=""/>
          </v:shape>
          <o:OLEObject Type="Embed" ProgID="Equation.DSMT4" ShapeID="_x0000_i1119" DrawAspect="Content" ObjectID="_1603727807" r:id="rId177"/>
        </w:object>
      </w:r>
      <w:r w:rsidRPr="000D1658">
        <w:rPr>
          <w:szCs w:val="28"/>
        </w:rPr>
        <w:t>,то</w:t>
      </w:r>
      <w:r w:rsidR="0072304D">
        <w:rPr>
          <w:szCs w:val="28"/>
        </w:rPr>
        <w:t xml:space="preserve"> </w:t>
      </w:r>
      <w:r w:rsidRPr="000D1658">
        <w:rPr>
          <w:i/>
          <w:szCs w:val="28"/>
          <w:lang w:val="en-US"/>
        </w:rPr>
        <w:t>i</w:t>
      </w:r>
      <w:r w:rsidRPr="000D1658">
        <w:rPr>
          <w:i/>
          <w:szCs w:val="28"/>
        </w:rPr>
        <w:t>-</w:t>
      </w:r>
      <w:r w:rsidRPr="000D1658">
        <w:rPr>
          <w:szCs w:val="28"/>
        </w:rPr>
        <w:t>й товар низкого качества.</w:t>
      </w:r>
      <w:r w:rsidR="00CE3E77">
        <w:rPr>
          <w:szCs w:val="28"/>
        </w:rPr>
        <w:t xml:space="preserve"> </w:t>
      </w:r>
      <w:r w:rsidRPr="000D1658">
        <w:rPr>
          <w:szCs w:val="28"/>
        </w:rPr>
        <w:t xml:space="preserve">Если </w:t>
      </w:r>
      <w:r w:rsidR="003C727C" w:rsidRPr="000D1658">
        <w:rPr>
          <w:position w:val="-12"/>
          <w:szCs w:val="28"/>
        </w:rPr>
        <w:object w:dxaOrig="1260" w:dyaOrig="460">
          <v:shape id="_x0000_i1120" type="#_x0000_t75" style="width:63pt;height:23.5pt" o:ole="">
            <v:imagedata r:id="rId178" o:title=""/>
          </v:shape>
          <o:OLEObject Type="Embed" ProgID="Equation.DSMT4" ShapeID="_x0000_i1120" DrawAspect="Content" ObjectID="_1603727808" r:id="rId179"/>
        </w:object>
      </w:r>
      <w:r w:rsidR="003C727C" w:rsidRPr="000D1658">
        <w:rPr>
          <w:szCs w:val="28"/>
        </w:rPr>
        <w:t>,</w:t>
      </w:r>
      <w:r w:rsidRPr="000D1658">
        <w:rPr>
          <w:szCs w:val="28"/>
        </w:rPr>
        <w:t>то</w:t>
      </w:r>
      <w:r w:rsidR="0072304D">
        <w:rPr>
          <w:szCs w:val="28"/>
        </w:rPr>
        <w:t xml:space="preserve"> </w:t>
      </w:r>
      <w:r w:rsidRPr="000D1658">
        <w:rPr>
          <w:i/>
          <w:szCs w:val="28"/>
          <w:lang w:val="en-US"/>
        </w:rPr>
        <w:t>i</w:t>
      </w:r>
      <w:r w:rsidRPr="000D1658">
        <w:rPr>
          <w:i/>
          <w:szCs w:val="28"/>
        </w:rPr>
        <w:t>-</w:t>
      </w:r>
      <w:r w:rsidRPr="000D1658">
        <w:rPr>
          <w:szCs w:val="28"/>
        </w:rPr>
        <w:t>й товар нормального качества, причем если</w:t>
      </w:r>
      <w:r w:rsidRPr="000D1658">
        <w:rPr>
          <w:position w:val="-12"/>
          <w:szCs w:val="28"/>
        </w:rPr>
        <w:object w:dxaOrig="1600" w:dyaOrig="460">
          <v:shape id="_x0000_i1121" type="#_x0000_t75" style="width:80.5pt;height:23.5pt" o:ole="">
            <v:imagedata r:id="rId180" o:title=""/>
          </v:shape>
          <o:OLEObject Type="Embed" ProgID="Equation.DSMT4" ShapeID="_x0000_i1121" DrawAspect="Content" ObjectID="_1603727809" r:id="rId181"/>
        </w:object>
      </w:r>
      <w:r w:rsidRPr="000D1658">
        <w:rPr>
          <w:szCs w:val="28"/>
        </w:rPr>
        <w:t xml:space="preserve">, то </w:t>
      </w:r>
      <w:r w:rsidRPr="000D1658">
        <w:rPr>
          <w:i/>
          <w:szCs w:val="28"/>
          <w:lang w:val="en-US"/>
        </w:rPr>
        <w:t>i</w:t>
      </w:r>
      <w:r w:rsidRPr="000D1658">
        <w:rPr>
          <w:i/>
          <w:szCs w:val="28"/>
        </w:rPr>
        <w:t>-</w:t>
      </w:r>
      <w:r w:rsidRPr="000D1658">
        <w:rPr>
          <w:szCs w:val="28"/>
        </w:rPr>
        <w:t xml:space="preserve">й товар первой необходимости, </w:t>
      </w:r>
      <w:r w:rsidRPr="000D1658">
        <w:rPr>
          <w:szCs w:val="28"/>
          <w:lang w:val="en-US"/>
        </w:rPr>
        <w:t>a</w:t>
      </w:r>
      <w:r w:rsidRPr="000D1658">
        <w:rPr>
          <w:szCs w:val="28"/>
        </w:rPr>
        <w:t xml:space="preserve"> если </w:t>
      </w:r>
      <w:r w:rsidRPr="000D1658">
        <w:rPr>
          <w:position w:val="-12"/>
          <w:szCs w:val="28"/>
        </w:rPr>
        <w:object w:dxaOrig="1200" w:dyaOrig="460">
          <v:shape id="_x0000_i1122" type="#_x0000_t75" style="width:60pt;height:23.5pt" o:ole="">
            <v:imagedata r:id="rId182" o:title=""/>
          </v:shape>
          <o:OLEObject Type="Embed" ProgID="Equation.DSMT4" ShapeID="_x0000_i1122" DrawAspect="Content" ObjectID="_1603727810" r:id="rId183"/>
        </w:object>
      </w:r>
      <w:r w:rsidRPr="000D1658">
        <w:rPr>
          <w:szCs w:val="28"/>
        </w:rPr>
        <w:t xml:space="preserve">, то </w:t>
      </w:r>
      <w:r w:rsidRPr="000D1658">
        <w:rPr>
          <w:i/>
          <w:szCs w:val="28"/>
          <w:lang w:val="en-US"/>
        </w:rPr>
        <w:t>i</w:t>
      </w:r>
      <w:r w:rsidRPr="000D1658">
        <w:rPr>
          <w:i/>
          <w:szCs w:val="28"/>
        </w:rPr>
        <w:t>-</w:t>
      </w:r>
      <w:r w:rsidRPr="000D1658">
        <w:rPr>
          <w:szCs w:val="28"/>
        </w:rPr>
        <w:t>й товар из категории предметов роскоши.</w:t>
      </w:r>
    </w:p>
    <w:p w:rsidR="00F76894" w:rsidRPr="000D1658" w:rsidRDefault="00F76894" w:rsidP="00F76894">
      <w:pPr>
        <w:tabs>
          <w:tab w:val="center" w:pos="5037"/>
        </w:tabs>
        <w:spacing w:before="240" w:line="360" w:lineRule="auto"/>
        <w:ind w:firstLine="709"/>
        <w:rPr>
          <w:szCs w:val="28"/>
        </w:rPr>
      </w:pPr>
      <w:r w:rsidRPr="000D1658">
        <w:rPr>
          <w:szCs w:val="28"/>
        </w:rPr>
        <w:lastRenderedPageBreak/>
        <w:t>Различные виды эластичности функции спроса связаны соотношением:</w:t>
      </w:r>
    </w:p>
    <w:p w:rsidR="00F76894" w:rsidRDefault="00CE3E77" w:rsidP="00F36A9A">
      <w:pPr>
        <w:tabs>
          <w:tab w:val="center" w:pos="5037"/>
        </w:tabs>
        <w:spacing w:before="240" w:line="360" w:lineRule="auto"/>
        <w:rPr>
          <w:szCs w:val="28"/>
        </w:rPr>
      </w:pPr>
      <w:r>
        <w:rPr>
          <w:position w:val="-18"/>
        </w:rPr>
        <w:t xml:space="preserve">                                    </w:t>
      </w:r>
      <w:r w:rsidR="00F76894" w:rsidRPr="00764B38">
        <w:rPr>
          <w:position w:val="-18"/>
        </w:rPr>
        <w:object w:dxaOrig="2780" w:dyaOrig="520">
          <v:shape id="_x0000_i1123" type="#_x0000_t75" style="width:139pt;height:26pt" o:ole="">
            <v:imagedata r:id="rId184" o:title=""/>
          </v:shape>
          <o:OLEObject Type="Embed" ProgID="Equation.DSMT4" ShapeID="_x0000_i1123" DrawAspect="Content" ObjectID="_1603727811" r:id="rId185"/>
        </w:object>
      </w:r>
      <w:r w:rsidR="003C727C">
        <w:t>.</w:t>
      </w:r>
      <w:r>
        <w:t xml:space="preserve">                                               </w:t>
      </w:r>
      <w:r w:rsidR="00F76894" w:rsidRPr="006153E6">
        <w:rPr>
          <w:szCs w:val="28"/>
        </w:rPr>
        <w:t>(2.9)</w:t>
      </w:r>
    </w:p>
    <w:p w:rsidR="006742D5" w:rsidRPr="00A03805" w:rsidRDefault="006742D5" w:rsidP="00A03805">
      <w:pPr>
        <w:pStyle w:val="2"/>
      </w:pPr>
      <w:bookmarkStart w:id="13" w:name="_Toc529889635"/>
      <w:r w:rsidRPr="00A03805">
        <w:t xml:space="preserve">Задачи </w:t>
      </w:r>
      <w:r w:rsidR="007B6152" w:rsidRPr="00A03805">
        <w:t xml:space="preserve">для самостоятельной работы </w:t>
      </w:r>
      <w:r w:rsidRPr="00A03805">
        <w:t>к главе 2</w:t>
      </w:r>
      <w:bookmarkEnd w:id="13"/>
      <w:r w:rsidR="00CE3E77">
        <w:t xml:space="preserve"> </w:t>
      </w:r>
      <w:r w:rsidR="00CE3E77" w:rsidRPr="00CE3E77">
        <w:rPr>
          <w:b w:val="0"/>
        </w:rPr>
        <w:t>[6,7,8]</w:t>
      </w:r>
    </w:p>
    <w:p w:rsidR="001A77F6" w:rsidRPr="001A77F6" w:rsidRDefault="006742D5" w:rsidP="001A77F6">
      <w:pPr>
        <w:spacing w:line="360" w:lineRule="auto"/>
        <w:ind w:left="72"/>
        <w:rPr>
          <w:szCs w:val="28"/>
        </w:rPr>
      </w:pPr>
      <w:r>
        <w:rPr>
          <w:b/>
          <w:szCs w:val="28"/>
        </w:rPr>
        <w:t xml:space="preserve">№ 1. </w:t>
      </w:r>
      <w:r w:rsidR="001A77F6" w:rsidRPr="001A77F6">
        <w:rPr>
          <w:szCs w:val="28"/>
        </w:rPr>
        <w:t xml:space="preserve">Закон  спроса  предполагает,  что:   </w:t>
      </w:r>
    </w:p>
    <w:p w:rsidR="001A77F6" w:rsidRPr="001A77F6" w:rsidRDefault="001A77F6" w:rsidP="001A77F6">
      <w:pPr>
        <w:spacing w:line="360" w:lineRule="auto"/>
        <w:rPr>
          <w:szCs w:val="28"/>
        </w:rPr>
      </w:pPr>
      <w:r w:rsidRPr="001A77F6">
        <w:rPr>
          <w:szCs w:val="28"/>
        </w:rPr>
        <w:t>а)  превышение  предложения  над  спросом  вызовет снижение цены;</w:t>
      </w:r>
    </w:p>
    <w:p w:rsidR="001A77F6" w:rsidRPr="001A77F6" w:rsidRDefault="001A77F6" w:rsidP="001A77F6">
      <w:pPr>
        <w:spacing w:line="360" w:lineRule="auto"/>
        <w:rPr>
          <w:szCs w:val="28"/>
        </w:rPr>
      </w:pPr>
      <w:r w:rsidRPr="001A77F6">
        <w:rPr>
          <w:szCs w:val="28"/>
        </w:rPr>
        <w:t>б) если  доходы потребителей растут, они обычно покупают больше товаров;</w:t>
      </w:r>
    </w:p>
    <w:p w:rsidR="001A77F6" w:rsidRPr="001A77F6" w:rsidRDefault="001A77F6" w:rsidP="001A77F6">
      <w:pPr>
        <w:spacing w:line="360" w:lineRule="auto"/>
        <w:rPr>
          <w:szCs w:val="28"/>
        </w:rPr>
      </w:pPr>
      <w:r w:rsidRPr="001A77F6">
        <w:rPr>
          <w:szCs w:val="28"/>
        </w:rPr>
        <w:t>в)  кривая спроса обычно имеет положительный наклон;</w:t>
      </w:r>
    </w:p>
    <w:p w:rsidR="001A77F6" w:rsidRDefault="001A77F6" w:rsidP="000D1658">
      <w:pPr>
        <w:spacing w:after="240" w:line="360" w:lineRule="auto"/>
        <w:rPr>
          <w:szCs w:val="28"/>
        </w:rPr>
      </w:pPr>
      <w:r w:rsidRPr="001A77F6">
        <w:rPr>
          <w:szCs w:val="28"/>
        </w:rPr>
        <w:t>г)  когда цена товара падает,</w:t>
      </w:r>
      <w:r w:rsidR="009761E8">
        <w:rPr>
          <w:szCs w:val="28"/>
        </w:rPr>
        <w:t xml:space="preserve"> </w:t>
      </w:r>
      <w:r w:rsidRPr="001A77F6">
        <w:rPr>
          <w:szCs w:val="28"/>
        </w:rPr>
        <w:t>объем планируемых покупок растет.</w:t>
      </w:r>
    </w:p>
    <w:p w:rsidR="001A77F6" w:rsidRPr="001A77F6" w:rsidRDefault="001A77F6" w:rsidP="001A77F6">
      <w:pPr>
        <w:spacing w:line="360" w:lineRule="auto"/>
        <w:rPr>
          <w:szCs w:val="28"/>
        </w:rPr>
      </w:pPr>
      <w:r>
        <w:rPr>
          <w:b/>
          <w:szCs w:val="28"/>
        </w:rPr>
        <w:t>№ 2.</w:t>
      </w:r>
      <w:r w:rsidRPr="001A77F6">
        <w:rPr>
          <w:szCs w:val="28"/>
        </w:rPr>
        <w:t xml:space="preserve">Если  спрос падает, кривая спроса сдвигается: </w:t>
      </w:r>
    </w:p>
    <w:p w:rsidR="001A77F6" w:rsidRPr="001A77F6" w:rsidRDefault="001A77F6" w:rsidP="001A77F6">
      <w:pPr>
        <w:spacing w:line="360" w:lineRule="auto"/>
        <w:rPr>
          <w:szCs w:val="28"/>
        </w:rPr>
      </w:pPr>
      <w:r w:rsidRPr="001A77F6">
        <w:rPr>
          <w:szCs w:val="28"/>
        </w:rPr>
        <w:t>а) вниз и влево;             б) по вращению часовой стрелки;</w:t>
      </w:r>
    </w:p>
    <w:p w:rsidR="001A77F6" w:rsidRPr="001A77F6" w:rsidRDefault="001A77F6" w:rsidP="000D1658">
      <w:pPr>
        <w:spacing w:after="240" w:line="360" w:lineRule="auto"/>
        <w:rPr>
          <w:szCs w:val="28"/>
        </w:rPr>
      </w:pPr>
      <w:r w:rsidRPr="001A77F6">
        <w:rPr>
          <w:szCs w:val="28"/>
        </w:rPr>
        <w:t>в) вверх и вправо;         г) против вращения часовой стрелки.</w:t>
      </w:r>
    </w:p>
    <w:p w:rsidR="001A77F6" w:rsidRPr="001A77F6" w:rsidRDefault="001A77F6" w:rsidP="00FC0D90">
      <w:pPr>
        <w:spacing w:line="360" w:lineRule="auto"/>
        <w:rPr>
          <w:szCs w:val="28"/>
        </w:rPr>
      </w:pPr>
      <w:r>
        <w:rPr>
          <w:b/>
          <w:szCs w:val="28"/>
        </w:rPr>
        <w:t xml:space="preserve">№ 3. </w:t>
      </w:r>
      <w:r w:rsidRPr="001A77F6">
        <w:rPr>
          <w:szCs w:val="28"/>
        </w:rPr>
        <w:t xml:space="preserve">Коэффициент перекрестной эластичности спроса на товар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1</w:t>
      </w:r>
      <w:r w:rsidRPr="001A77F6">
        <w:rPr>
          <w:szCs w:val="28"/>
        </w:rPr>
        <w:t xml:space="preserve"> по цене</w:t>
      </w:r>
    </w:p>
    <w:p w:rsidR="001A77F6" w:rsidRPr="001A77F6" w:rsidRDefault="001A77F6" w:rsidP="00FC0D90">
      <w:pPr>
        <w:spacing w:line="360" w:lineRule="auto"/>
        <w:rPr>
          <w:szCs w:val="28"/>
        </w:rPr>
      </w:pPr>
      <w:r w:rsidRPr="001A77F6">
        <w:rPr>
          <w:szCs w:val="28"/>
        </w:rPr>
        <w:t xml:space="preserve"> товара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2</w:t>
      </w:r>
      <w:r w:rsidRPr="001A77F6">
        <w:rPr>
          <w:szCs w:val="28"/>
        </w:rPr>
        <w:t xml:space="preserve"> имеет отрицательное значение. Это означает, что: </w:t>
      </w:r>
    </w:p>
    <w:p w:rsidR="001A77F6" w:rsidRPr="001A77F6" w:rsidRDefault="001A77F6" w:rsidP="00FC0D90">
      <w:pPr>
        <w:spacing w:line="360" w:lineRule="auto"/>
        <w:ind w:left="840" w:hanging="360"/>
        <w:rPr>
          <w:szCs w:val="28"/>
        </w:rPr>
      </w:pPr>
      <w:r w:rsidRPr="001A77F6">
        <w:rPr>
          <w:szCs w:val="28"/>
        </w:rPr>
        <w:t xml:space="preserve">а) товары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1</w:t>
      </w:r>
      <w:r w:rsidRPr="001A77F6">
        <w:rPr>
          <w:szCs w:val="28"/>
        </w:rPr>
        <w:t xml:space="preserve">и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2</w:t>
      </w:r>
      <w:r w:rsidRPr="001A77F6">
        <w:rPr>
          <w:szCs w:val="28"/>
        </w:rPr>
        <w:t xml:space="preserve"> являются взаимодополняемыми;</w:t>
      </w:r>
    </w:p>
    <w:p w:rsidR="001A77F6" w:rsidRPr="001A77F6" w:rsidRDefault="001A77F6" w:rsidP="00FC0D90">
      <w:pPr>
        <w:spacing w:line="360" w:lineRule="auto"/>
        <w:ind w:left="840" w:hanging="360"/>
        <w:rPr>
          <w:szCs w:val="28"/>
        </w:rPr>
      </w:pPr>
      <w:r w:rsidRPr="001A77F6">
        <w:rPr>
          <w:szCs w:val="28"/>
        </w:rPr>
        <w:t xml:space="preserve"> б) товары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1</w:t>
      </w:r>
      <w:r w:rsidRPr="001A77F6">
        <w:rPr>
          <w:szCs w:val="28"/>
        </w:rPr>
        <w:t xml:space="preserve"> и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2</w:t>
      </w:r>
      <w:r w:rsidRPr="001A77F6">
        <w:rPr>
          <w:szCs w:val="28"/>
        </w:rPr>
        <w:t xml:space="preserve"> являются независимыми товарами;</w:t>
      </w:r>
    </w:p>
    <w:p w:rsidR="001A77F6" w:rsidRDefault="001A77F6" w:rsidP="000D1658">
      <w:pPr>
        <w:spacing w:after="240" w:line="360" w:lineRule="auto"/>
        <w:ind w:left="873" w:hanging="391"/>
        <w:rPr>
          <w:szCs w:val="28"/>
        </w:rPr>
      </w:pPr>
      <w:r w:rsidRPr="001A77F6">
        <w:rPr>
          <w:szCs w:val="28"/>
        </w:rPr>
        <w:t xml:space="preserve">  в) спрос на товар </w:t>
      </w:r>
      <w:r w:rsidRPr="00A03805">
        <w:rPr>
          <w:i/>
          <w:szCs w:val="28"/>
        </w:rPr>
        <w:t>Т</w:t>
      </w:r>
      <w:r w:rsidRPr="001A77F6">
        <w:rPr>
          <w:szCs w:val="28"/>
          <w:vertAlign w:val="subscript"/>
        </w:rPr>
        <w:t>1</w:t>
      </w:r>
      <w:r w:rsidRPr="001A77F6">
        <w:rPr>
          <w:szCs w:val="28"/>
        </w:rPr>
        <w:t xml:space="preserve"> неэластичен по цене.</w:t>
      </w:r>
    </w:p>
    <w:p w:rsidR="001A77F6" w:rsidRDefault="001A77F6" w:rsidP="000D1658">
      <w:pPr>
        <w:tabs>
          <w:tab w:val="left" w:pos="5302"/>
        </w:tabs>
        <w:spacing w:after="240" w:line="360" w:lineRule="auto"/>
        <w:rPr>
          <w:szCs w:val="28"/>
        </w:rPr>
      </w:pPr>
      <w:r>
        <w:rPr>
          <w:b/>
          <w:szCs w:val="28"/>
        </w:rPr>
        <w:t xml:space="preserve">№ 4. </w:t>
      </w:r>
      <w:r w:rsidRPr="001A77F6">
        <w:rPr>
          <w:szCs w:val="28"/>
        </w:rPr>
        <w:t xml:space="preserve">Функция спроса </w:t>
      </w:r>
      <w:r w:rsidR="007B6152">
        <w:rPr>
          <w:szCs w:val="28"/>
        </w:rPr>
        <w:t xml:space="preserve">на шампунь марки </w:t>
      </w:r>
      <w:r w:rsidR="007B6152" w:rsidRPr="007B6152">
        <w:rPr>
          <w:i/>
          <w:szCs w:val="28"/>
        </w:rPr>
        <w:t>Х</w:t>
      </w:r>
      <w:r w:rsidR="007B6152">
        <w:rPr>
          <w:szCs w:val="28"/>
        </w:rPr>
        <w:t xml:space="preserve"> задана уравнением </w:t>
      </w:r>
      <w:r w:rsidR="001627F2" w:rsidRPr="001627F2">
        <w:rPr>
          <w:position w:val="-14"/>
          <w:szCs w:val="28"/>
        </w:rPr>
        <w:object w:dxaOrig="1960" w:dyaOrig="400">
          <v:shape id="_x0000_i1124" type="#_x0000_t75" style="width:98pt;height:20pt" o:ole="">
            <v:imagedata r:id="rId186" o:title=""/>
          </v:shape>
          <o:OLEObject Type="Embed" ProgID="Equation.3" ShapeID="_x0000_i1124" DrawAspect="Content" ObjectID="_1603727812" r:id="rId187"/>
        </w:object>
      </w:r>
      <w:r w:rsidR="001627F2">
        <w:rPr>
          <w:szCs w:val="28"/>
        </w:rPr>
        <w:t xml:space="preserve"> где</w:t>
      </w:r>
      <w:r w:rsidR="001627F2" w:rsidRPr="001627F2">
        <w:rPr>
          <w:position w:val="-12"/>
          <w:szCs w:val="28"/>
        </w:rPr>
        <w:object w:dxaOrig="260" w:dyaOrig="360">
          <v:shape id="_x0000_i1125" type="#_x0000_t75" style="width:12.5pt;height:18.5pt" o:ole="">
            <v:imagedata r:id="rId188" o:title=""/>
          </v:shape>
          <o:OLEObject Type="Embed" ProgID="Equation.3" ShapeID="_x0000_i1125" DrawAspect="Content" ObjectID="_1603727813" r:id="rId189"/>
        </w:object>
      </w:r>
      <w:r w:rsidR="001627F2">
        <w:rPr>
          <w:szCs w:val="28"/>
        </w:rPr>
        <w:t xml:space="preserve">– цена рассматриваемого шампуня; </w:t>
      </w:r>
      <w:r w:rsidR="001627F2" w:rsidRPr="001627F2">
        <w:rPr>
          <w:position w:val="-14"/>
          <w:szCs w:val="28"/>
        </w:rPr>
        <w:object w:dxaOrig="279" w:dyaOrig="380">
          <v:shape id="_x0000_i1126" type="#_x0000_t75" style="width:14pt;height:19.5pt" o:ole="">
            <v:imagedata r:id="rId190" o:title=""/>
          </v:shape>
          <o:OLEObject Type="Embed" ProgID="Equation.3" ShapeID="_x0000_i1126" DrawAspect="Content" ObjectID="_1603727814" r:id="rId191"/>
        </w:object>
      </w:r>
      <w:r w:rsidR="001627F2">
        <w:rPr>
          <w:szCs w:val="28"/>
        </w:rPr>
        <w:t xml:space="preserve">– цена связанного с ним товара. В настоящий период времени </w:t>
      </w:r>
      <w:r w:rsidR="00BA2030" w:rsidRPr="001627F2">
        <w:rPr>
          <w:position w:val="-14"/>
          <w:szCs w:val="28"/>
        </w:rPr>
        <w:object w:dxaOrig="1980" w:dyaOrig="380">
          <v:shape id="_x0000_i1127" type="#_x0000_t75" style="width:99pt;height:19.5pt" o:ole="">
            <v:imagedata r:id="rId192" o:title=""/>
          </v:shape>
          <o:OLEObject Type="Embed" ProgID="Equation.3" ShapeID="_x0000_i1127" DrawAspect="Content" ObjectID="_1603727815" r:id="rId193"/>
        </w:object>
      </w:r>
      <w:r w:rsidR="00BA2030">
        <w:rPr>
          <w:szCs w:val="28"/>
        </w:rPr>
        <w:t xml:space="preserve"> Оцените значение перекрестной эластичности спроса на товар </w:t>
      </w:r>
      <w:r w:rsidR="00BA2030" w:rsidRPr="00BA2030">
        <w:rPr>
          <w:i/>
        </w:rPr>
        <w:t>Х</w:t>
      </w:r>
      <w:r w:rsidR="00BA2030">
        <w:rPr>
          <w:i/>
        </w:rPr>
        <w:t>.</w:t>
      </w:r>
    </w:p>
    <w:p w:rsidR="006742D5" w:rsidRPr="001A77F6" w:rsidRDefault="00BA2030" w:rsidP="00FC0D90">
      <w:p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№ 5. </w:t>
      </w:r>
      <w:r w:rsidRPr="00BA2030">
        <w:rPr>
          <w:szCs w:val="28"/>
        </w:rPr>
        <w:t>Спрос</w:t>
      </w:r>
      <w:r>
        <w:rPr>
          <w:szCs w:val="28"/>
        </w:rPr>
        <w:t xml:space="preserve"> на хлеб в небольшом городке характеризуется функцией </w:t>
      </w:r>
      <w:r w:rsidR="00D67310" w:rsidRPr="00BA2030">
        <w:rPr>
          <w:position w:val="-10"/>
          <w:szCs w:val="28"/>
        </w:rPr>
        <w:object w:dxaOrig="1500" w:dyaOrig="360">
          <v:shape id="_x0000_i1128" type="#_x0000_t75" style="width:75pt;height:18.5pt" o:ole="">
            <v:imagedata r:id="rId194" o:title=""/>
          </v:shape>
          <o:OLEObject Type="Embed" ProgID="Equation.3" ShapeID="_x0000_i1128" DrawAspect="Content" ObjectID="_1603727816" r:id="rId195"/>
        </w:object>
      </w:r>
      <w:r>
        <w:rPr>
          <w:szCs w:val="28"/>
        </w:rPr>
        <w:t xml:space="preserve"> При какой цене завод получит наибольшую выручку от продажи хлеба ?</w:t>
      </w:r>
    </w:p>
    <w:p w:rsidR="00732C41" w:rsidRDefault="00732C41" w:rsidP="00495B5E">
      <w:pPr>
        <w:tabs>
          <w:tab w:val="center" w:pos="5037"/>
        </w:tabs>
        <w:spacing w:before="240" w:line="360" w:lineRule="auto"/>
        <w:jc w:val="center"/>
        <w:rPr>
          <w:b/>
          <w:sz w:val="32"/>
          <w:szCs w:val="28"/>
        </w:rPr>
        <w:sectPr w:rsidR="00732C41" w:rsidSect="00115E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894" w:rsidRPr="00FA5A79" w:rsidRDefault="003C727C" w:rsidP="00487702">
      <w:pPr>
        <w:pStyle w:val="1"/>
        <w:rPr>
          <w:szCs w:val="32"/>
        </w:rPr>
      </w:pPr>
      <w:bookmarkStart w:id="14" w:name="_Toc529889636"/>
      <w:r w:rsidRPr="00FA5A79">
        <w:rPr>
          <w:szCs w:val="32"/>
        </w:rPr>
        <w:lastRenderedPageBreak/>
        <w:t>Глава 3. Функция предложения</w:t>
      </w:r>
      <w:bookmarkEnd w:id="14"/>
    </w:p>
    <w:p w:rsidR="003C727C" w:rsidRPr="003C727C" w:rsidRDefault="00631CD9" w:rsidP="00487702">
      <w:pPr>
        <w:pStyle w:val="2"/>
      </w:pPr>
      <w:bookmarkStart w:id="15" w:name="_Toc529889637"/>
      <w:r>
        <w:t xml:space="preserve">3.1. </w:t>
      </w:r>
      <w:r w:rsidR="003C727C" w:rsidRPr="00631CD9">
        <w:t>Определение функции предложения,</w:t>
      </w:r>
      <w:r w:rsidR="00354B73">
        <w:t xml:space="preserve"> </w:t>
      </w:r>
      <w:r w:rsidR="003C727C" w:rsidRPr="003C727C">
        <w:t>закон предложения</w:t>
      </w:r>
      <w:bookmarkEnd w:id="15"/>
    </w:p>
    <w:p w:rsidR="00F76894" w:rsidRPr="00754D37" w:rsidRDefault="000B02BC" w:rsidP="00FC17EF">
      <w:pPr>
        <w:tabs>
          <w:tab w:val="center" w:pos="5037"/>
        </w:tabs>
        <w:spacing w:before="240" w:line="360" w:lineRule="auto"/>
        <w:ind w:firstLine="709"/>
        <w:jc w:val="both"/>
        <w:rPr>
          <w:szCs w:val="28"/>
        </w:rPr>
      </w:pPr>
      <w:r w:rsidRPr="00754D37">
        <w:rPr>
          <w:b/>
          <w:szCs w:val="28"/>
        </w:rPr>
        <w:t xml:space="preserve">Определение 1. </w:t>
      </w:r>
      <w:r w:rsidR="00F76894" w:rsidRPr="00754D37">
        <w:rPr>
          <w:szCs w:val="28"/>
        </w:rPr>
        <w:t>Функцией предложения называется зависимость максимально возможного количества товаров и услуг, которые продавцы готовы поставить на рынок в единицу времени от величины факторов, влияющих на выбор продавца</w:t>
      </w:r>
      <w:r w:rsidR="00F66169">
        <w:rPr>
          <w:szCs w:val="28"/>
        </w:rPr>
        <w:t xml:space="preserve"> [1,3,8]</w:t>
      </w:r>
      <w:r w:rsidR="00F76894" w:rsidRPr="00754D37">
        <w:rPr>
          <w:szCs w:val="28"/>
        </w:rPr>
        <w:t xml:space="preserve">. </w:t>
      </w:r>
    </w:p>
    <w:p w:rsidR="00F76894" w:rsidRPr="00754D37" w:rsidRDefault="00F76894" w:rsidP="000B02BC">
      <w:pPr>
        <w:tabs>
          <w:tab w:val="center" w:pos="5037"/>
        </w:tabs>
        <w:spacing w:line="360" w:lineRule="auto"/>
        <w:ind w:firstLine="709"/>
        <w:rPr>
          <w:szCs w:val="28"/>
        </w:rPr>
      </w:pPr>
      <w:r w:rsidRPr="00754D37">
        <w:rPr>
          <w:szCs w:val="28"/>
        </w:rPr>
        <w:t xml:space="preserve">Пусть </w:t>
      </w:r>
      <w:r w:rsidR="00910730" w:rsidRPr="00754D37">
        <w:rPr>
          <w:position w:val="-12"/>
          <w:szCs w:val="28"/>
        </w:rPr>
        <w:object w:dxaOrig="380" w:dyaOrig="460">
          <v:shape id="_x0000_i1129" type="#_x0000_t75" style="width:18.5pt;height:23.5pt" o:ole="">
            <v:imagedata r:id="rId196" o:title=""/>
          </v:shape>
          <o:OLEObject Type="Embed" ProgID="Equation.DSMT4" ShapeID="_x0000_i1129" DrawAspect="Content" ObjectID="_1603727817" r:id="rId197"/>
        </w:object>
      </w:r>
      <w:r w:rsidRPr="00754D37">
        <w:rPr>
          <w:szCs w:val="28"/>
        </w:rPr>
        <w:t xml:space="preserve"> – функция предложения </w:t>
      </w:r>
      <w:r w:rsidRPr="00754D37">
        <w:rPr>
          <w:i/>
          <w:szCs w:val="28"/>
          <w:lang w:val="en-US"/>
        </w:rPr>
        <w:t>i</w:t>
      </w:r>
      <w:r w:rsidRPr="00754D37">
        <w:rPr>
          <w:i/>
          <w:szCs w:val="28"/>
        </w:rPr>
        <w:t>-</w:t>
      </w:r>
      <w:r w:rsidRPr="00754D37">
        <w:rPr>
          <w:szCs w:val="28"/>
        </w:rPr>
        <w:t>го товара;</w:t>
      </w:r>
    </w:p>
    <w:p w:rsidR="00F76894" w:rsidRPr="00754D37" w:rsidRDefault="00F76894" w:rsidP="000B02BC">
      <w:pPr>
        <w:tabs>
          <w:tab w:val="center" w:pos="5037"/>
        </w:tabs>
        <w:spacing w:line="360" w:lineRule="auto"/>
        <w:ind w:firstLine="709"/>
        <w:rPr>
          <w:szCs w:val="28"/>
        </w:rPr>
      </w:pPr>
      <w:r w:rsidRPr="00754D37">
        <w:rPr>
          <w:position w:val="-12"/>
          <w:szCs w:val="28"/>
        </w:rPr>
        <w:object w:dxaOrig="240" w:dyaOrig="360">
          <v:shape id="_x0000_i1130" type="#_x0000_t75" style="width:14pt;height:21pt" o:ole="">
            <v:imagedata r:id="rId198" o:title=""/>
          </v:shape>
          <o:OLEObject Type="Embed" ProgID="Equation.3" ShapeID="_x0000_i1130" DrawAspect="Content" ObjectID="_1603727818" r:id="rId199"/>
        </w:object>
      </w:r>
      <w:r w:rsidRPr="00754D37">
        <w:rPr>
          <w:szCs w:val="28"/>
        </w:rPr>
        <w:t xml:space="preserve">– цена на </w:t>
      </w:r>
      <w:r w:rsidRPr="00754D37">
        <w:rPr>
          <w:i/>
          <w:szCs w:val="28"/>
          <w:lang w:val="en-US"/>
        </w:rPr>
        <w:t>i</w:t>
      </w:r>
      <w:r w:rsidRPr="00754D37">
        <w:rPr>
          <w:i/>
          <w:szCs w:val="28"/>
        </w:rPr>
        <w:t>-</w:t>
      </w:r>
      <w:r w:rsidRPr="00754D37">
        <w:rPr>
          <w:szCs w:val="28"/>
        </w:rPr>
        <w:t>й товар;</w:t>
      </w:r>
    </w:p>
    <w:p w:rsidR="00F76894" w:rsidRPr="00754D37" w:rsidRDefault="00F76894" w:rsidP="000B02BC">
      <w:pPr>
        <w:tabs>
          <w:tab w:val="center" w:pos="5037"/>
        </w:tabs>
        <w:spacing w:line="360" w:lineRule="auto"/>
        <w:ind w:firstLine="709"/>
        <w:rPr>
          <w:szCs w:val="28"/>
        </w:rPr>
      </w:pPr>
      <w:r w:rsidRPr="00754D37">
        <w:rPr>
          <w:position w:val="-14"/>
          <w:szCs w:val="28"/>
        </w:rPr>
        <w:object w:dxaOrig="260" w:dyaOrig="380">
          <v:shape id="_x0000_i1131" type="#_x0000_t75" style="width:16pt;height:22.5pt" o:ole="">
            <v:imagedata r:id="rId200" o:title=""/>
          </v:shape>
          <o:OLEObject Type="Embed" ProgID="Equation.3" ShapeID="_x0000_i1131" DrawAspect="Content" ObjectID="_1603727819" r:id="rId201"/>
        </w:object>
      </w:r>
      <w:r w:rsidRPr="00754D37">
        <w:rPr>
          <w:szCs w:val="28"/>
        </w:rPr>
        <w:t xml:space="preserve"> – цена товара заменяющего или дополняющего;</w:t>
      </w:r>
    </w:p>
    <w:p w:rsidR="00F76894" w:rsidRPr="00754D37" w:rsidRDefault="00F76894" w:rsidP="000B02BC">
      <w:pPr>
        <w:tabs>
          <w:tab w:val="center" w:pos="5037"/>
        </w:tabs>
        <w:spacing w:line="360" w:lineRule="auto"/>
        <w:ind w:firstLine="709"/>
        <w:rPr>
          <w:szCs w:val="28"/>
        </w:rPr>
      </w:pPr>
      <w:r w:rsidRPr="00754D37">
        <w:rPr>
          <w:position w:val="-6"/>
          <w:szCs w:val="28"/>
        </w:rPr>
        <w:object w:dxaOrig="240" w:dyaOrig="279">
          <v:shape id="_x0000_i1132" type="#_x0000_t75" style="width:15pt;height:17.5pt" o:ole="">
            <v:imagedata r:id="rId202" o:title=""/>
          </v:shape>
          <o:OLEObject Type="Embed" ProgID="Equation.3" ShapeID="_x0000_i1132" DrawAspect="Content" ObjectID="_1603727820" r:id="rId203"/>
        </w:object>
      </w:r>
      <w:r w:rsidRPr="00754D37">
        <w:rPr>
          <w:szCs w:val="28"/>
        </w:rPr>
        <w:t>– издержки производства;</w:t>
      </w:r>
    </w:p>
    <w:p w:rsidR="00F76894" w:rsidRPr="00754D37" w:rsidRDefault="00FC17EF" w:rsidP="000B02BC">
      <w:pPr>
        <w:tabs>
          <w:tab w:val="center" w:pos="5037"/>
        </w:tabs>
        <w:spacing w:line="360" w:lineRule="auto"/>
        <w:ind w:firstLine="709"/>
        <w:rPr>
          <w:szCs w:val="28"/>
        </w:rPr>
      </w:pPr>
      <w:r w:rsidRPr="00754D37">
        <w:rPr>
          <w:position w:val="-6"/>
          <w:szCs w:val="28"/>
          <w:lang w:val="en-US"/>
        </w:rPr>
        <w:object w:dxaOrig="160" w:dyaOrig="260">
          <v:shape id="_x0000_i1133" type="#_x0000_t75" style="width:10pt;height:16pt" o:ole="">
            <v:imagedata r:id="rId204" o:title=""/>
          </v:shape>
          <o:OLEObject Type="Embed" ProgID="Equation.3" ShapeID="_x0000_i1133" DrawAspect="Content" ObjectID="_1603727821" r:id="rId205"/>
        </w:object>
      </w:r>
      <w:r w:rsidRPr="00754D37">
        <w:rPr>
          <w:szCs w:val="28"/>
        </w:rPr>
        <w:t>– ставка налогообло</w:t>
      </w:r>
      <w:r w:rsidR="00F76894" w:rsidRPr="00754D37">
        <w:rPr>
          <w:szCs w:val="28"/>
        </w:rPr>
        <w:t>жения</w:t>
      </w:r>
      <w:r w:rsidRPr="00754D37">
        <w:rPr>
          <w:szCs w:val="28"/>
        </w:rPr>
        <w:t>.</w:t>
      </w:r>
    </w:p>
    <w:p w:rsidR="00F76894" w:rsidRPr="00754D37" w:rsidRDefault="00F76894" w:rsidP="000B02BC">
      <w:pPr>
        <w:tabs>
          <w:tab w:val="center" w:pos="5037"/>
        </w:tabs>
        <w:spacing w:line="360" w:lineRule="auto"/>
        <w:ind w:firstLine="709"/>
        <w:rPr>
          <w:szCs w:val="28"/>
        </w:rPr>
      </w:pPr>
      <w:r w:rsidRPr="00754D37">
        <w:rPr>
          <w:szCs w:val="28"/>
        </w:rPr>
        <w:t>Общий вид функции предложения</w:t>
      </w:r>
      <w:r w:rsidR="003C727C" w:rsidRPr="00754D37">
        <w:rPr>
          <w:szCs w:val="28"/>
        </w:rPr>
        <w:t>:</w:t>
      </w:r>
    </w:p>
    <w:p w:rsidR="00F76894" w:rsidRPr="00754D37" w:rsidRDefault="00F66169" w:rsidP="00FC17EF">
      <w:pPr>
        <w:tabs>
          <w:tab w:val="center" w:pos="5037"/>
        </w:tabs>
        <w:spacing w:before="240" w:line="360" w:lineRule="auto"/>
        <w:rPr>
          <w:szCs w:val="28"/>
        </w:rPr>
      </w:pPr>
      <w:r>
        <w:rPr>
          <w:position w:val="-20"/>
          <w:szCs w:val="28"/>
        </w:rPr>
        <w:t xml:space="preserve">                        </w:t>
      </w:r>
      <w:r w:rsidR="00AE61AA" w:rsidRPr="00754D37">
        <w:rPr>
          <w:position w:val="-20"/>
          <w:szCs w:val="28"/>
        </w:rPr>
        <w:object w:dxaOrig="2240" w:dyaOrig="540">
          <v:shape id="_x0000_i1134" type="#_x0000_t75" style="width:112pt;height:27pt" o:ole="">
            <v:imagedata r:id="rId206" o:title=""/>
          </v:shape>
          <o:OLEObject Type="Embed" ProgID="Equation.DSMT4" ShapeID="_x0000_i1134" DrawAspect="Content" ObjectID="_1603727822" r:id="rId207"/>
        </w:object>
      </w:r>
      <w:r w:rsidR="003C727C" w:rsidRPr="00754D37">
        <w:rPr>
          <w:szCs w:val="28"/>
        </w:rPr>
        <w:t>.</w:t>
      </w:r>
      <w:r>
        <w:rPr>
          <w:szCs w:val="28"/>
        </w:rPr>
        <w:t xml:space="preserve">                                                           </w:t>
      </w:r>
      <w:r w:rsidR="0072304D">
        <w:rPr>
          <w:szCs w:val="28"/>
        </w:rPr>
        <w:t xml:space="preserve">    </w:t>
      </w:r>
      <w:r>
        <w:rPr>
          <w:szCs w:val="28"/>
        </w:rPr>
        <w:t xml:space="preserve">    </w:t>
      </w:r>
      <w:r w:rsidR="00F76894" w:rsidRPr="00754D37">
        <w:rPr>
          <w:szCs w:val="28"/>
        </w:rPr>
        <w:t>(3.1)</w:t>
      </w:r>
    </w:p>
    <w:p w:rsidR="00F76894" w:rsidRPr="00754D37" w:rsidRDefault="00F76894" w:rsidP="00FC17EF">
      <w:pPr>
        <w:tabs>
          <w:tab w:val="center" w:pos="5037"/>
        </w:tabs>
        <w:spacing w:before="240" w:line="360" w:lineRule="auto"/>
        <w:ind w:firstLine="709"/>
        <w:rPr>
          <w:szCs w:val="28"/>
        </w:rPr>
      </w:pPr>
      <w:r w:rsidRPr="00754D37">
        <w:rPr>
          <w:szCs w:val="28"/>
        </w:rPr>
        <w:t>Функция предложения в простой форме</w:t>
      </w:r>
      <w:r w:rsidR="003C727C" w:rsidRPr="00754D37">
        <w:rPr>
          <w:szCs w:val="28"/>
        </w:rPr>
        <w:t xml:space="preserve"> имеет вид:</w:t>
      </w:r>
    </w:p>
    <w:p w:rsidR="00F76894" w:rsidRPr="00754D37" w:rsidRDefault="00F66169" w:rsidP="00FC17EF">
      <w:pPr>
        <w:tabs>
          <w:tab w:val="center" w:pos="5037"/>
        </w:tabs>
        <w:spacing w:before="240" w:line="360" w:lineRule="auto"/>
        <w:rPr>
          <w:szCs w:val="28"/>
        </w:rPr>
      </w:pPr>
      <w:r>
        <w:rPr>
          <w:position w:val="-14"/>
          <w:szCs w:val="28"/>
        </w:rPr>
        <w:t xml:space="preserve">                         </w:t>
      </w:r>
      <w:r w:rsidR="00AE61AA" w:rsidRPr="00754D37">
        <w:rPr>
          <w:position w:val="-14"/>
          <w:szCs w:val="28"/>
        </w:rPr>
        <w:object w:dxaOrig="1340" w:dyaOrig="480">
          <v:shape id="_x0000_i1135" type="#_x0000_t75" style="width:67pt;height:24pt" o:ole="">
            <v:imagedata r:id="rId208" o:title=""/>
          </v:shape>
          <o:OLEObject Type="Embed" ProgID="Equation.DSMT4" ShapeID="_x0000_i1135" DrawAspect="Content" ObjectID="_1603727823" r:id="rId209"/>
        </w:object>
      </w:r>
      <w:r w:rsidR="00495B5E" w:rsidRPr="00754D37">
        <w:rPr>
          <w:szCs w:val="28"/>
        </w:rPr>
        <w:t>.</w:t>
      </w:r>
      <w:r>
        <w:rPr>
          <w:szCs w:val="28"/>
        </w:rPr>
        <w:t xml:space="preserve">                                                                       </w:t>
      </w:r>
      <w:r w:rsidR="0072304D">
        <w:rPr>
          <w:szCs w:val="28"/>
        </w:rPr>
        <w:t xml:space="preserve">    </w:t>
      </w:r>
      <w:r>
        <w:rPr>
          <w:szCs w:val="28"/>
        </w:rPr>
        <w:t xml:space="preserve">  </w:t>
      </w:r>
      <w:r w:rsidR="00F76894" w:rsidRPr="00754D37">
        <w:rPr>
          <w:szCs w:val="28"/>
        </w:rPr>
        <w:t>(3.2)</w:t>
      </w:r>
    </w:p>
    <w:p w:rsidR="00F76894" w:rsidRPr="00754D37" w:rsidRDefault="00F76894" w:rsidP="00FC17EF">
      <w:pPr>
        <w:tabs>
          <w:tab w:val="center" w:pos="5037"/>
        </w:tabs>
        <w:spacing w:before="240" w:line="360" w:lineRule="auto"/>
        <w:ind w:firstLine="709"/>
        <w:jc w:val="both"/>
        <w:rPr>
          <w:szCs w:val="28"/>
        </w:rPr>
      </w:pPr>
      <w:r w:rsidRPr="00754D37">
        <w:rPr>
          <w:szCs w:val="28"/>
        </w:rPr>
        <w:t>График функции (3.2) называется кривой предложения.</w:t>
      </w:r>
    </w:p>
    <w:p w:rsidR="00F76894" w:rsidRPr="00754D37" w:rsidRDefault="00F76894" w:rsidP="00FC17EF">
      <w:pPr>
        <w:tabs>
          <w:tab w:val="center" w:pos="5037"/>
        </w:tabs>
        <w:spacing w:line="360" w:lineRule="auto"/>
        <w:ind w:firstLine="709"/>
        <w:jc w:val="both"/>
        <w:rPr>
          <w:szCs w:val="28"/>
        </w:rPr>
      </w:pPr>
      <w:r w:rsidRPr="00754D37">
        <w:rPr>
          <w:b/>
          <w:szCs w:val="28"/>
        </w:rPr>
        <w:t>Закон предложения</w:t>
      </w:r>
      <w:r w:rsidRPr="00754D37">
        <w:rPr>
          <w:szCs w:val="28"/>
        </w:rPr>
        <w:t>: с ростом цены на данный товар при неизменных значениях остальных факторов предложение на этот товар увеличивается.</w:t>
      </w:r>
    </w:p>
    <w:p w:rsidR="00F76894" w:rsidRPr="00754D37" w:rsidRDefault="00F76894" w:rsidP="001B64B1">
      <w:pPr>
        <w:tabs>
          <w:tab w:val="center" w:pos="5037"/>
        </w:tabs>
        <w:spacing w:line="360" w:lineRule="auto"/>
        <w:ind w:firstLine="992"/>
        <w:jc w:val="both"/>
        <w:rPr>
          <w:szCs w:val="28"/>
        </w:rPr>
      </w:pPr>
      <w:r w:rsidRPr="00754D37">
        <w:rPr>
          <w:szCs w:val="28"/>
        </w:rPr>
        <w:t>Следовательно, функция предложения</w:t>
      </w:r>
      <w:r w:rsidR="00F66169">
        <w:rPr>
          <w:szCs w:val="28"/>
        </w:rPr>
        <w:t xml:space="preserve"> </w:t>
      </w:r>
      <w:r w:rsidR="00A54CBE" w:rsidRPr="00754D37">
        <w:rPr>
          <w:szCs w:val="28"/>
        </w:rPr>
        <w:t>является возрастающей</w:t>
      </w:r>
      <w:r w:rsidRPr="00754D37">
        <w:rPr>
          <w:szCs w:val="28"/>
        </w:rPr>
        <w:t xml:space="preserve"> по цене на данный товар.</w:t>
      </w:r>
      <w:r w:rsidR="00F66169">
        <w:rPr>
          <w:szCs w:val="28"/>
        </w:rPr>
        <w:t xml:space="preserve"> </w:t>
      </w:r>
      <w:r w:rsidRPr="00754D37">
        <w:rPr>
          <w:szCs w:val="28"/>
        </w:rPr>
        <w:t>Рост цены на данный товар отражается движением вдоль кривого предложения.</w:t>
      </w:r>
      <w:r w:rsidR="00F66169">
        <w:rPr>
          <w:szCs w:val="28"/>
        </w:rPr>
        <w:t xml:space="preserve"> </w:t>
      </w:r>
      <w:r w:rsidRPr="00754D37">
        <w:rPr>
          <w:szCs w:val="28"/>
        </w:rPr>
        <w:t xml:space="preserve">Отметим, что </w:t>
      </w:r>
      <w:r w:rsidR="00A54CBE" w:rsidRPr="00754D37">
        <w:rPr>
          <w:szCs w:val="28"/>
        </w:rPr>
        <w:t>обратная функция предложения, выражаемая формулой</w:t>
      </w:r>
      <w:r w:rsidR="00AE61AA" w:rsidRPr="00754D37">
        <w:rPr>
          <w:position w:val="-22"/>
          <w:szCs w:val="28"/>
        </w:rPr>
        <w:object w:dxaOrig="1320" w:dyaOrig="580">
          <v:shape id="_x0000_i1136" type="#_x0000_t75" style="width:66pt;height:29.5pt" o:ole="">
            <v:imagedata r:id="rId210" o:title=""/>
          </v:shape>
          <o:OLEObject Type="Embed" ProgID="Equation.DSMT4" ShapeID="_x0000_i1136" DrawAspect="Content" ObjectID="_1603727824" r:id="rId211"/>
        </w:object>
      </w:r>
      <w:r w:rsidR="00A54CBE" w:rsidRPr="00754D37">
        <w:rPr>
          <w:szCs w:val="28"/>
        </w:rPr>
        <w:t>,</w:t>
      </w:r>
      <w:r w:rsidRPr="00754D37">
        <w:rPr>
          <w:szCs w:val="28"/>
        </w:rPr>
        <w:t>отражает зависимость минимальной цены, по которой продавцы согласны п</w:t>
      </w:r>
      <w:r w:rsidR="00A54CBE" w:rsidRPr="00754D37">
        <w:rPr>
          <w:szCs w:val="28"/>
        </w:rPr>
        <w:t>редложить на рынке данный товар</w:t>
      </w:r>
      <w:r w:rsidR="00D02A42" w:rsidRPr="00754D37">
        <w:rPr>
          <w:szCs w:val="28"/>
        </w:rPr>
        <w:t>,</w:t>
      </w:r>
      <w:r w:rsidRPr="00754D37">
        <w:rPr>
          <w:szCs w:val="28"/>
        </w:rPr>
        <w:t xml:space="preserve"> от объема  предлагаемого данного товар</w:t>
      </w:r>
      <w:r w:rsidR="00A54CBE" w:rsidRPr="00754D37">
        <w:rPr>
          <w:szCs w:val="28"/>
        </w:rPr>
        <w:t>а</w:t>
      </w:r>
      <w:r w:rsidRPr="00754D37">
        <w:rPr>
          <w:szCs w:val="28"/>
        </w:rPr>
        <w:t>. Если вводится налог или изменяются издержки производства, то происходит сдвиг кривой предложения.</w:t>
      </w:r>
    </w:p>
    <w:p w:rsidR="00553092" w:rsidRPr="00754D37" w:rsidRDefault="00F76894" w:rsidP="001B64B1">
      <w:pPr>
        <w:tabs>
          <w:tab w:val="center" w:pos="5037"/>
        </w:tabs>
        <w:spacing w:line="360" w:lineRule="auto"/>
        <w:ind w:firstLine="993"/>
        <w:rPr>
          <w:szCs w:val="28"/>
        </w:rPr>
      </w:pPr>
      <w:r w:rsidRPr="00754D37">
        <w:rPr>
          <w:szCs w:val="28"/>
        </w:rPr>
        <w:lastRenderedPageBreak/>
        <w:t>Примечание: издержки производства определяются по формуле:</w:t>
      </w:r>
    </w:p>
    <w:p w:rsidR="00F76894" w:rsidRPr="00754D37" w:rsidRDefault="00F66169" w:rsidP="001B64B1">
      <w:pPr>
        <w:tabs>
          <w:tab w:val="center" w:pos="5037"/>
        </w:tabs>
        <w:spacing w:line="360" w:lineRule="auto"/>
        <w:rPr>
          <w:szCs w:val="28"/>
        </w:rPr>
      </w:pPr>
      <w:r>
        <w:rPr>
          <w:position w:val="-12"/>
          <w:szCs w:val="28"/>
        </w:rPr>
        <w:t xml:space="preserve">                                    </w:t>
      </w:r>
      <w:r w:rsidR="00AE61AA" w:rsidRPr="00754D37">
        <w:rPr>
          <w:position w:val="-12"/>
          <w:szCs w:val="28"/>
        </w:rPr>
        <w:object w:dxaOrig="1120" w:dyaOrig="460">
          <v:shape id="_x0000_i1137" type="#_x0000_t75" style="width:56pt;height:23.5pt" o:ole="">
            <v:imagedata r:id="rId212" o:title=""/>
          </v:shape>
          <o:OLEObject Type="Embed" ProgID="Equation.DSMT4" ShapeID="_x0000_i1137" DrawAspect="Content" ObjectID="_1603727825" r:id="rId213"/>
        </w:object>
      </w:r>
      <w:r w:rsidR="00A54CBE" w:rsidRPr="00754D37">
        <w:rPr>
          <w:szCs w:val="28"/>
        </w:rPr>
        <w:t>.</w:t>
      </w:r>
      <w:r>
        <w:rPr>
          <w:szCs w:val="28"/>
        </w:rPr>
        <w:t xml:space="preserve">                                                               </w:t>
      </w:r>
      <w:r w:rsidR="0072304D">
        <w:rPr>
          <w:szCs w:val="28"/>
        </w:rPr>
        <w:t xml:space="preserve">    </w:t>
      </w:r>
      <w:r>
        <w:rPr>
          <w:szCs w:val="28"/>
        </w:rPr>
        <w:t xml:space="preserve">  </w:t>
      </w:r>
      <w:r w:rsidR="00F76894" w:rsidRPr="00754D37">
        <w:rPr>
          <w:szCs w:val="28"/>
        </w:rPr>
        <w:t>(3.3)</w:t>
      </w:r>
    </w:p>
    <w:p w:rsidR="00D02A42" w:rsidRPr="00754D37" w:rsidRDefault="00631CD9" w:rsidP="00487702">
      <w:pPr>
        <w:pStyle w:val="2"/>
      </w:pPr>
      <w:bookmarkStart w:id="16" w:name="_Toc529889638"/>
      <w:r w:rsidRPr="00754D37">
        <w:t xml:space="preserve">3.2. </w:t>
      </w:r>
      <w:r w:rsidR="00D02A42" w:rsidRPr="00754D37">
        <w:t>Неценовые факторы функции предложения</w:t>
      </w:r>
      <w:bookmarkEnd w:id="16"/>
    </w:p>
    <w:p w:rsidR="00D34E75" w:rsidRPr="00754D37" w:rsidRDefault="00D34E75" w:rsidP="00D34E75">
      <w:pPr>
        <w:pStyle w:val="af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hAnsi="Times New Roman"/>
          <w:sz w:val="28"/>
          <w:szCs w:val="28"/>
        </w:rPr>
        <w:t xml:space="preserve">К </w:t>
      </w:r>
      <w:r w:rsidRPr="00754D37">
        <w:rPr>
          <w:rFonts w:ascii="Times New Roman" w:hAnsi="Times New Roman"/>
          <w:i/>
          <w:sz w:val="28"/>
          <w:szCs w:val="28"/>
        </w:rPr>
        <w:t>неценовым факторам</w:t>
      </w:r>
      <w:r w:rsidRPr="00754D37">
        <w:rPr>
          <w:rFonts w:ascii="Times New Roman" w:hAnsi="Times New Roman"/>
          <w:sz w:val="28"/>
          <w:szCs w:val="28"/>
        </w:rPr>
        <w:t xml:space="preserve"> относят</w:t>
      </w:r>
      <w:r w:rsidR="00F66169">
        <w:rPr>
          <w:rFonts w:ascii="Times New Roman" w:hAnsi="Times New Roman"/>
          <w:sz w:val="28"/>
          <w:szCs w:val="28"/>
        </w:rPr>
        <w:t xml:space="preserve"> [10]</w:t>
      </w:r>
      <w:r w:rsidRPr="00754D37">
        <w:rPr>
          <w:rFonts w:ascii="Times New Roman" w:hAnsi="Times New Roman"/>
          <w:sz w:val="28"/>
          <w:szCs w:val="28"/>
        </w:rPr>
        <w:t>:</w:t>
      </w:r>
    </w:p>
    <w:p w:rsidR="00D34E75" w:rsidRPr="00754D37" w:rsidRDefault="00D34E75" w:rsidP="00E625E5">
      <w:pPr>
        <w:pStyle w:val="aff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hAnsi="Times New Roman"/>
          <w:sz w:val="28"/>
          <w:szCs w:val="28"/>
        </w:rPr>
        <w:t>цены на исходные ресурсы. Чем ниже цены, тем выше предложение;</w:t>
      </w:r>
    </w:p>
    <w:p w:rsidR="00D34E75" w:rsidRPr="00754D37" w:rsidRDefault="00D34E75" w:rsidP="00E625E5">
      <w:pPr>
        <w:pStyle w:val="aff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hAnsi="Times New Roman"/>
          <w:sz w:val="28"/>
          <w:szCs w:val="28"/>
        </w:rPr>
        <w:t>научно-технический прогресс (НТП);</w:t>
      </w:r>
    </w:p>
    <w:p w:rsidR="00D34E75" w:rsidRPr="00754D37" w:rsidRDefault="00D34E75" w:rsidP="00E625E5">
      <w:pPr>
        <w:pStyle w:val="aff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hAnsi="Times New Roman"/>
          <w:sz w:val="28"/>
          <w:szCs w:val="28"/>
        </w:rPr>
        <w:t>цены на другие товары. Например, снижение цен на говядину может побудить фермеров выращивать и предлагать к продаже мясо птицы;</w:t>
      </w:r>
    </w:p>
    <w:p w:rsidR="00D34E75" w:rsidRPr="00754D37" w:rsidRDefault="00D34E75" w:rsidP="00E625E5">
      <w:pPr>
        <w:pStyle w:val="aff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hAnsi="Times New Roman"/>
          <w:sz w:val="28"/>
          <w:szCs w:val="28"/>
        </w:rPr>
        <w:t xml:space="preserve">число продавцов; </w:t>
      </w:r>
    </w:p>
    <w:p w:rsidR="00D34E75" w:rsidRPr="00754D37" w:rsidRDefault="00D34E75" w:rsidP="00E625E5">
      <w:pPr>
        <w:pStyle w:val="aff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4D37">
        <w:rPr>
          <w:rFonts w:ascii="Times New Roman" w:hAnsi="Times New Roman"/>
          <w:sz w:val="28"/>
          <w:szCs w:val="28"/>
        </w:rPr>
        <w:t>налог на дотации. Налоги уменьшаются, дотации увеличиваются</w:t>
      </w:r>
      <w:r w:rsidRPr="00754D37">
        <w:rPr>
          <w:rFonts w:ascii="Times New Roman" w:eastAsia="Times New Roman" w:hAnsi="Times New Roman"/>
          <w:sz w:val="28"/>
          <w:szCs w:val="28"/>
        </w:rPr>
        <w:t>;</w:t>
      </w:r>
    </w:p>
    <w:p w:rsidR="00D34E75" w:rsidRPr="00754D37" w:rsidRDefault="00D34E75" w:rsidP="00E625E5">
      <w:pPr>
        <w:pStyle w:val="aff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eastAsia="Times New Roman" w:hAnsi="Times New Roman"/>
          <w:sz w:val="28"/>
          <w:szCs w:val="28"/>
        </w:rPr>
        <w:t xml:space="preserve">ожидания производителей. Если ожидается увеличение цен – </w:t>
      </w:r>
      <w:r w:rsidR="007C40B0" w:rsidRPr="00754D37">
        <w:rPr>
          <w:rFonts w:ascii="Times New Roman" w:eastAsia="Times New Roman" w:hAnsi="Times New Roman"/>
          <w:sz w:val="28"/>
          <w:szCs w:val="28"/>
        </w:rPr>
        <w:t xml:space="preserve">предложение </w:t>
      </w:r>
      <w:r w:rsidRPr="00754D37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Pr="00754D37">
        <w:rPr>
          <w:rFonts w:ascii="Times New Roman" w:eastAsia="Times New Roman" w:hAnsi="Times New Roman"/>
          <w:sz w:val="28"/>
          <w:szCs w:val="28"/>
        </w:rPr>
        <w:t xml:space="preserve">уменьшается, если ожидается понижение цен – </w:t>
      </w:r>
      <w:r w:rsidRPr="00754D37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Pr="00754D37">
        <w:rPr>
          <w:rFonts w:ascii="Times New Roman" w:eastAsia="Times New Roman" w:hAnsi="Times New Roman"/>
          <w:sz w:val="28"/>
          <w:szCs w:val="28"/>
        </w:rPr>
        <w:t xml:space="preserve"> увеличивается.</w:t>
      </w:r>
    </w:p>
    <w:p w:rsidR="00D34E75" w:rsidRPr="00754D37" w:rsidRDefault="00D34E75" w:rsidP="00D34E75">
      <w:pPr>
        <w:pStyle w:val="aff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54D37">
        <w:rPr>
          <w:rFonts w:ascii="Times New Roman" w:eastAsia="Times New Roman" w:hAnsi="Times New Roman"/>
          <w:sz w:val="28"/>
          <w:szCs w:val="28"/>
        </w:rPr>
        <w:t>Изменение одного из неценовых факторов вызывает смещение кривой функции предложения влево вверх или вправо вниз (рис.</w:t>
      </w:r>
      <w:r w:rsidR="00495B5E" w:rsidRPr="00754D37">
        <w:rPr>
          <w:rFonts w:ascii="Times New Roman" w:eastAsia="Times New Roman" w:hAnsi="Times New Roman"/>
          <w:sz w:val="28"/>
          <w:szCs w:val="28"/>
        </w:rPr>
        <w:t>3.1</w:t>
      </w:r>
      <w:r w:rsidRPr="00754D37">
        <w:rPr>
          <w:rFonts w:ascii="Times New Roman" w:eastAsia="Times New Roman" w:hAnsi="Times New Roman"/>
          <w:sz w:val="28"/>
          <w:szCs w:val="28"/>
        </w:rPr>
        <w:t>).</w:t>
      </w:r>
    </w:p>
    <w:p w:rsidR="00F76894" w:rsidRPr="00754D37" w:rsidRDefault="00BB329B" w:rsidP="0072304D">
      <w:pPr>
        <w:pStyle w:val="aff3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color w:val="FFFF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623185" cy="2221865"/>
                <wp:effectExtent l="0" t="0" r="635" b="0"/>
                <wp:docPr id="3513" name="Group 8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185" cy="2221865"/>
                          <a:chOff x="2410" y="7925"/>
                          <a:chExt cx="4131" cy="3499"/>
                        </a:xfrm>
                      </wpg:grpSpPr>
                      <wps:wsp>
                        <wps:cNvPr id="3514" name="AutoShape 83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35" y="8940"/>
                            <a:ext cx="314" cy="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AutoShape 8327"/>
                        <wps:cNvCnPr>
                          <a:cxnSpLocks noChangeShapeType="1"/>
                        </wps:cNvCnPr>
                        <wps:spPr bwMode="auto">
                          <a:xfrm>
                            <a:off x="4811" y="9460"/>
                            <a:ext cx="334" cy="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16" name="Group 8328"/>
                        <wpg:cNvGrpSpPr>
                          <a:grpSpLocks/>
                        </wpg:cNvGrpSpPr>
                        <wpg:grpSpPr bwMode="auto">
                          <a:xfrm>
                            <a:off x="2410" y="7925"/>
                            <a:ext cx="4131" cy="3499"/>
                            <a:chOff x="2842" y="11423"/>
                            <a:chExt cx="4131" cy="3499"/>
                          </a:xfrm>
                        </wpg:grpSpPr>
                        <wpg:grpSp>
                          <wpg:cNvPr id="3517" name="Group 8329"/>
                          <wpg:cNvGrpSpPr>
                            <a:grpSpLocks/>
                          </wpg:cNvGrpSpPr>
                          <wpg:grpSpPr bwMode="auto">
                            <a:xfrm>
                              <a:off x="2842" y="11668"/>
                              <a:ext cx="3820" cy="3254"/>
                              <a:chOff x="2168" y="10335"/>
                              <a:chExt cx="3820" cy="3254"/>
                            </a:xfrm>
                          </wpg:grpSpPr>
                          <wps:wsp>
                            <wps:cNvPr id="3518" name="Text Box 8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2" y="13123"/>
                                <a:ext cx="556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D663E3" w:rsidRDefault="00B53CD0" w:rsidP="00F7689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3519" name="Group 83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8" y="10335"/>
                                <a:ext cx="3575" cy="2700"/>
                                <a:chOff x="2168" y="10335"/>
                                <a:chExt cx="3575" cy="2700"/>
                              </a:xfrm>
                            </wpg:grpSpPr>
                            <wps:wsp>
                              <wps:cNvPr id="3520" name="Text Box 8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8" y="10337"/>
                                  <a:ext cx="556" cy="4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521" name="AutoShape 8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0335"/>
                                  <a:ext cx="0" cy="2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AutoShape 8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3032"/>
                                  <a:ext cx="30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523" name="Group 8335"/>
                          <wpg:cNvGrpSpPr>
                            <a:grpSpLocks/>
                          </wpg:cNvGrpSpPr>
                          <wpg:grpSpPr bwMode="auto">
                            <a:xfrm>
                              <a:off x="3765" y="11423"/>
                              <a:ext cx="3208" cy="2601"/>
                              <a:chOff x="3765" y="11423"/>
                              <a:chExt cx="3208" cy="2601"/>
                            </a:xfrm>
                          </wpg:grpSpPr>
                          <wps:wsp>
                            <wps:cNvPr id="3524" name="Text Box 83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7" y="12688"/>
                                <a:ext cx="556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42656B" w:rsidRDefault="00B53CD0" w:rsidP="00F7689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2656B">
                                    <w:rPr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3525" name="Group 83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65" y="11423"/>
                                <a:ext cx="3037" cy="2601"/>
                                <a:chOff x="3765" y="11423"/>
                                <a:chExt cx="3037" cy="2601"/>
                              </a:xfrm>
                            </wpg:grpSpPr>
                            <wpg:grpSp>
                              <wpg:cNvPr id="3526" name="Group 8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65" y="11423"/>
                                  <a:ext cx="2480" cy="2601"/>
                                  <a:chOff x="3765" y="11423"/>
                                  <a:chExt cx="2480" cy="2601"/>
                                </a:xfrm>
                              </wpg:grpSpPr>
                              <wpg:grpSp>
                                <wpg:cNvPr id="3527" name="Group 83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5" y="11969"/>
                                    <a:ext cx="2480" cy="2055"/>
                                    <a:chOff x="3765" y="11969"/>
                                    <a:chExt cx="2480" cy="2055"/>
                                  </a:xfrm>
                                </wpg:grpSpPr>
                                <wps:wsp>
                                  <wps:cNvPr id="3528" name="AutoShape 83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65" y="11969"/>
                                      <a:ext cx="1478" cy="10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29" name="AutoShape 83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65" y="12081"/>
                                      <a:ext cx="2404" cy="186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30" name="AutoShape 8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67" y="12958"/>
                                      <a:ext cx="1478" cy="10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531" name="Text Box 83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5" y="11423"/>
                                    <a:ext cx="556" cy="4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42656B" w:rsidRDefault="00B53CD0" w:rsidP="00F76894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2656B">
                                        <w:rPr>
                                          <w:lang w:val="en-US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3532" name="Text Box 8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6" y="11671"/>
                                  <a:ext cx="556" cy="4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42656B" w:rsidRDefault="00B53CD0" w:rsidP="00F76894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2656B">
                                      <w:rPr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25" o:spid="_x0000_s1060" style="width:206.55pt;height:174.95pt;mso-position-horizontal-relative:char;mso-position-vertical-relative:line" coordorigin="2410,7925" coordsize="4131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S82wYAACUwAAAOAAAAZHJzL2Uyb0RvYy54bWzsWl1zm0YUfe9M/wPDuyIWli9N5EwiWWln&#10;3DYzSfu+BiQxRSxdsCWn0//eux8sIFDS2JYcu/KDDV522b177j3nXvb1m90mM24TVqY0n5rolWUa&#10;SR7ROM1XU/P3T4tRYBplRfKYZDRPpuZdUppvLn784fW2mCQ2XdMsTpgBg+TlZFtMzXVVFZPxuIzW&#10;yYaUr2iR5NC4pGxDKrhlq3HMyBZG32Rj27K88ZayuGA0SsoS/juXjeaFGH+5TKLqt+WyTCojm5ow&#10;t0r8ZuL3Nf89vnhNJitGinUaqWmQe8xiQ9IcXqqHmpOKGDcs7Q21SSNGS7qsXkV0M6bLZRolYg2w&#10;GmTtreY9ozeFWMtqsl0V2kxg2j073XvY6NfbD8xI46npuMgxjZxsYJfEi43AsV1uoG2xmsBz71nx&#10;sfjA5Crh8opGf5bQPN5v5/cr+bBxvf2FxjAiuamoMNBuyTZ8CFi6sRP7cKf3IdlVRgT/tD3bQYFr&#10;GhG02baNAk9MhEyiNWwn72djBNsJzX4oJ8nbLlV/jBwkOzs4DPkSxmQiXywmqybHVwaoKxvDlg8z&#10;7Mc1KRKxXyU3WGNYXBv2LZhBPMWN60njimdnubRstMuVZY2cztYkXyXi+U93BVgRibXwWcPwsgu/&#10;KWFbhi1tLLO0+Il3FFd/8KuW9bHjgJXBikGIlS/Ue+AgmDS3v+OIFm1BMilYWb1P6MbgF1OzrBhJ&#10;V+tqRvMc/I0y+Qpye1VW0vR1B/7mnC7SLIP/k0mWG9upGbqwgfy2pFka80Zxw1bXs4wZt4Q7rvhR&#10;+9h5DBwkj8Vg64TEl+q6ImkG10YljFaxFMyYJSZ/2yaJTSNLIFbxKzm9LOdvhIXDhNWV9N2/Qyu8&#10;DC4DPMK2dznC1nw+eruY4ZG3QL47d+az2Rz9wyeP8GSdxnGS8/nXcQTh/wYnFdFkBNCRRBtq3B1d&#10;gBkmW/8VkwZYSxhITF/T+O4D46tTCD8d1AFPMoZ0oO5zU3dwC/76uFDnO6eCCg4QAB6wG2JvH9aO&#10;hrUIKWdYP3dYK67h8BI01URdr4aiprNAwvB4dDZAS3VA7ZNSm84CbAvEIoRth8/ynnx22Bp+zxqC&#10;GffJm0uYxyJ3u1mV5wnbizArON4JbCBwQTC2i+sV1+yO4HHuwMjiDLVnjn5X7cVPQ+8wVxnzPvHN&#10;fkd3wO6SNVXI47rJqHbQUhNwKeWTJvm3jNEt5zCQIB2Wl5KrDu/DLN8KfS52FJAcVAOpRqDrgkdw&#10;i2NPSA9ttR6lM+BxwckHSLzDwWWbqhfih+8YjN55TLJsi9WA//nEYXZ93kU2tt7Z4WjhBf4IL7A7&#10;Cn0rGFkofBd6Fg7xfNHl3as0Tx7Ouw/WI5u0gnQmSzcgqbRoIZMBcSIspGUDn35N6PXfIWKvdtc7&#10;odZB/cIIHBaS6w1GQYqBR0EuBhdryj6D3oG8BvTZXzeEgfrJfs4BXCHCIPWMStxg1+deyNot1+0W&#10;kkcw1NSsTENeziqZPN0UjGu+Bs6c7hepEHzNrLoC5HBsCmsHqiM16HexvCNG6oEQUzuK4/ogY0Ty&#10;4VtKQDSZx0DHJvXod9Ve9iSxiW9vPzbZNXggjThdbLLblhOKsKGDc2zqlgT6OcEzik3KeZ9TbDpJ&#10;HcCGrKSfHDlC7ymlcKQ6QEsh2L4NKVBXW9WBD4JFO+rp0NUTCA/M+VFoudbjJf0q0SdcQw1n+WSi&#10;agJSmHxBeZwzfiioDhUjDxW3bNCbA6AWkv4JQO1YIIBhlxtqcUA1Slwft5Blw5sfEdRiDd1K1hcA&#10;Dq76vwB1I6KEtuxISpG49usAkAYpgGp1efSytuNDxVoE2Safr4MsoAQSRhFnPUtQZasQMNSxpS57&#10;XXWIbgzDC8nc8U5Q2OZM0leX7br26dSlhxGUODiv2V6wV2w4q8sXpC518vICMl/49LEfm1Sp/HiZ&#10;71CI0bHJcsCJ7hebel0PxqZO1G5/KINPYvvmOHrJ9kvmsHFQS+JvDdX9rvcwR69m6xy9ZtsyR+iJ&#10;tzVKqrUmy9VlWVWzHerYMFe/60FznIa5dM22/Z1KfgQ9rmod/BA7ZLzaJxH2lV5A1tcKt99XXtaW&#10;sOfEq3Ws5ZuOaxxMvHTVtANhXXzRRwQe/VPrVyAMIlXJ2hrCUM1Xn13hKIcgOO3933lp4QxhcTDr&#10;SAdj4COZ4vsOhLXCOzGEsQ/glClE6O6lEOco/MwOvDQJ8cnSYX7qrJcO43Z593TpsOtYBysQ53T4&#10;BaXDGl7PJR1+CsfUNerWCQ3cLlGfzjE9G0OWy+tUyPP3dNLZMV+QY2p4PUfHbDtp7xrOootDKurc&#10;PD/s3r4XlfnmdP/FvwAAAP//AwBQSwMEFAAGAAgAAAAhACctJ5vdAAAABQEAAA8AAABkcnMvZG93&#10;bnJldi54bWxMj0FLw0AQhe+C/2EZwZvdrKliYzalFPVUhLaCeJtmp0lodjZkt0n671296GXg8R7v&#10;fZMvJ9uKgXrfONagZgkI4tKZhisNH/vXuycQPiAbbB2Thgt5WBbXVzlmxo28pWEXKhFL2GeooQ6h&#10;y6T0ZU0W/cx1xNE7ut5iiLKvpOlxjOW2lfdJ8igtNhwXauxoXVN52p2thrcRx1WqXobN6bi+fO0f&#10;3j83irS+vZlWzyACTeEvDD/4ER2KyHRwZzZetBriI+H3Rm+uUgXioCGdLxYgi1z+py++AQAA//8D&#10;AFBLAQItABQABgAIAAAAIQC2gziS/gAAAOEBAAATAAAAAAAAAAAAAAAAAAAAAABbQ29udGVudF9U&#10;eXBlc10ueG1sUEsBAi0AFAAGAAgAAAAhADj9If/WAAAAlAEAAAsAAAAAAAAAAAAAAAAALwEAAF9y&#10;ZWxzLy5yZWxzUEsBAi0AFAAGAAgAAAAhACD0lLzbBgAAJTAAAA4AAAAAAAAAAAAAAAAALgIAAGRy&#10;cy9lMm9Eb2MueG1sUEsBAi0AFAAGAAgAAAAhACctJ5vdAAAABQEAAA8AAAAAAAAAAAAAAAAANQkA&#10;AGRycy9kb3ducmV2LnhtbFBLBQYAAAAABAAEAPMAAAA/CgAAAAA=&#10;">
                <v:shape id="AutoShape 8326" o:spid="_x0000_s1061" type="#_x0000_t32" style="position:absolute;left:4335;top:8940;width:314;height:3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0wU8UAAADdAAAADwAAAGRycy9kb3ducmV2LnhtbESPT2vCQBTE74V+h+UVvNWNMZWaukqp&#10;FIr04p9Dj4/scxOafRuyT02/fVcQPA4z8xtmsRp8q87Uxyawgck4A0VcBduwM3DYfz6/goqCbLEN&#10;TAb+KMJq+fiwwNKGC2/pvBOnEoRjiQZqka7UOlY1eYzj0BEn7xh6j5Jk77Tt8ZLgvtV5ls20x4bT&#10;Qo0dfdRU/e5O3sDPwX/P82LtXeH2shXaNHkxM2b0NLy/gRIa5B6+tb+sgenLpIDrm/QE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0wU8UAAADdAAAADwAAAAAAAAAA&#10;AAAAAAChAgAAZHJzL2Rvd25yZXYueG1sUEsFBgAAAAAEAAQA+QAAAJMDAAAAAA==&#10;">
                  <v:stroke endarrow="block"/>
                </v:shape>
                <v:shape id="AutoShape 8327" o:spid="_x0000_s1062" type="#_x0000_t32" style="position:absolute;left:4811;top:9460;width:334;height: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BmyMcAAADdAAAADwAAAGRycy9kb3ducmV2LnhtbESPT2vCQBTE74LfYXmF3nSTFotGV5FC&#10;S1E8+IfQ3h7ZZxKafRt2V4399K5Q8DjMzG+Y2aIzjTiT87VlBekwAUFcWF1zqeCw/xiMQfiArLGx&#10;TAqu5GEx7/dmmGl74S2dd6EUEcI+QwVVCG0mpS8qMuiHtiWO3tE6gyFKV0rt8BLhppEvSfImDdYc&#10;Fyps6b2i4nd3Mgq+15NTfs03tMrTyeoHnfF/+0+lnp+65RREoC48wv/tL63gdZS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GbIxwAAAN0AAAAPAAAAAAAA&#10;AAAAAAAAAKECAABkcnMvZG93bnJldi54bWxQSwUGAAAAAAQABAD5AAAAlQMAAAAA&#10;">
                  <v:stroke endarrow="block"/>
                </v:shape>
                <v:group id="Group 8328" o:spid="_x0000_s1063" style="position:absolute;left:2410;top:7925;width:4131;height:3499" coordorigin="2842,11423" coordsize="4131,3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    <v:group id="Group 8329" o:spid="_x0000_s1064" style="position:absolute;left:2842;top:11668;width:3820;height:3254" coordorigin="2168,10335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  <v:shape id="Text Box 8330" o:spid="_x0000_s1065" type="#_x0000_t202" style="position:absolute;left:5432;top:13123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evcIA&#10;AADdAAAADwAAAGRycy9kb3ducmV2LnhtbERPS2vCQBC+F/oflhG81U1alBJdRQqFUjz46MHjkB2z&#10;MdnZNLtq/PfOodDjx/derAbfqiv1sQ5sIJ9koIjLYGuuDPwcPl/eQcWEbLENTAbuFGG1fH5aYGHD&#10;jXd03adKSQjHAg24lLpC61g68hgnoSMW7hR6j0lgX2nb403Cfatfs2ymPdYsDQ47+nBUNvuLl5JN&#10;LC+78HvON40+umaG0637NmY8GtZzUImG9C/+c39ZA2/TXObK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h69wgAAAN0AAAAPAAAAAAAAAAAAAAAAAJgCAABkcnMvZG93&#10;bnJldi54bWxQSwUGAAAAAAQABAD1AAAAhwMAAAAA&#10;" stroked="f">
                      <v:textbox style="mso-fit-shape-to-text:t">
                        <w:txbxContent>
                          <w:p w:rsidR="00B53CD0" w:rsidRPr="00D663E3" w:rsidRDefault="00B53CD0" w:rsidP="00F76894">
                            <w:pPr>
                              <w:rPr>
                                <w:lang w:val="en-US"/>
                              </w:rPr>
                            </w:pPr>
                            <w:r w:rsidRPr="00D663E3">
                              <w:rPr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group id="Group 8331" o:spid="_x0000_s1066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    <v:shape id="Text Box 8332" o:spid="_x0000_s1067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YBsIA&#10;AADdAAAADwAAAGRycy9kb3ducmV2LnhtbERPS2vCQBC+C/0PyxS86UaLIqmrlIIgxUN9HDwO2Wk2&#10;TXY2za4a/33nIHj8+N7Lde8bdaUuVoENTMYZKOIi2IpLA6fjZrQAFROyxSYwGbhThPXqZbDE3IYb&#10;7+l6SKWSEI45GnAptbnWsXDkMY5DSyzcT+g8JoFdqW2HNwn3jZ5m2Vx7rFgaHLb06aioDxcvJbtY&#10;XPbh73eyq/XZ1XOcfbsvY4av/cc7qER9eoof7q018Dabyn55I0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NgGwgAAAN0AAAAPAAAAAAAAAAAAAAAAAJgCAABkcnMvZG93&#10;bnJldi54bWxQSwUGAAAAAAQABAD1AAAAhwMAAAAA&#10;" stroked="f">
                        <v:textbox style="mso-fit-shape-to-text:t">
                          <w:txbxContent>
                            <w:p w:rsidR="00B53CD0" w:rsidRPr="00D663E3" w:rsidRDefault="00B53CD0" w:rsidP="00F76894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8333" o:spid="_x0000_s1068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ioWsUAAADdAAAADwAAAGRycy9kb3ducmV2LnhtbESPQWvCQBSE74L/YXmF3nRj2hqJrmKF&#10;Fj2JUe+P7DMJzb5Ns9sY/70rFDwOM/MNs1j1phYdta6yrGAyjkAQ51ZXXCg4Hb9GMxDOI2usLZOC&#10;GzlYLYeDBabaXvlAXeYLESDsUlRQet+kUrq8JINubBvi4F1sa9AH2RZSt3gNcFPLOIqm0mDFYaHE&#10;hjYl5T/Zn1FwfN/H3e8muyW786dJkr2hrPtW6vWlX89BeOr9M/zf3moFbx/xBB5vw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ioWsUAAADdAAAADwAAAAAAAAAA&#10;AAAAAAChAgAAZHJzL2Rvd25yZXYueG1sUEsFBgAAAAAEAAQA+QAAAJMDAAAAAA==&#10;" strokeweight="1.5pt">
                        <v:stroke startarrow="open"/>
                      </v:shape>
                      <v:shape id="AutoShape 8334" o:spid="_x0000_s1069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yvsgAAADdAAAADwAAAGRycy9kb3ducmV2LnhtbESPQWvCQBSE70L/w/IKvYhuTKlodBUp&#10;CK1gilFovT2yr0lo9m3Irib++65Q6HGYmW+Y5bo3tbhS6yrLCibjCARxbnXFhYLTcTuagXAeWWNt&#10;mRTcyMF69TBYYqJtxwe6Zr4QAcIuQQWl900ipctLMujGtiEO3rdtDfog20LqFrsAN7WMo2gqDVYc&#10;Fkps6LWk/Ce7GAVpN99+FF/7z/S821/ehynibbpT6umx3yxAeOr9f/iv/aYVPL/EMdzfh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r1yvsgAAADdAAAADwAAAAAA&#10;AAAAAAAAAAChAgAAZHJzL2Rvd25yZXYueG1sUEsFBgAAAAAEAAQA+QAAAJYDAAAAAA==&#10;" strokeweight="1.6pt">
                        <v:stroke endarrow="open"/>
                      </v:shape>
                    </v:group>
                  </v:group>
                  <v:group id="Group 8335" o:spid="_x0000_s1070" style="position:absolute;left:3765;top:11423;width:3208;height:2601" coordorigin="3765,11423" coordsize="3208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  <v:shape id="Text Box 8336" o:spid="_x0000_s1071" type="#_x0000_t202" style="position:absolute;left:6417;top:12688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eBcMA&#10;AADdAAAADwAAAGRycy9kb3ducmV2LnhtbESPS4vCMBSF9wP+h3AFd2PqE6lGEUEQcTE6LlxemmtT&#10;29zUJmr995OBgVkezuPjLFatrcSTGl84VjDoJyCIM6cLzhWcv7efMxA+IGusHJOCN3lYLTsfC0y1&#10;e/GRnqeQizjCPkUFJoQ6ldJnhiz6vquJo3d1jcUQZZNL3eArjttKDpNkKi0WHAkGa9oYysrTw0bI&#10;wWePo7vfBodSXkw5xcmX2SvV67brOYhAbfgP/7V3WsFoMhzD75v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/eBcMAAADdAAAADwAAAAAAAAAAAAAAAACYAgAAZHJzL2Rv&#10;d25yZXYueG1sUEsFBgAAAAAEAAQA9QAAAIgDAAAAAA==&#10;" stroked="f">
                      <v:textbox style="mso-fit-shape-to-text:t">
                        <w:txbxContent>
                          <w:p w:rsidR="00B53CD0" w:rsidRPr="0042656B" w:rsidRDefault="00B53CD0" w:rsidP="00F7689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2656B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8337" o:spid="_x0000_s1072" style="position:absolute;left:3765;top:11423;width:3037;height:2601" coordorigin="3765,11423" coordsize="3037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zt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Hs7fFAAAA3QAA&#10;AA8AAAAAAAAAAAAAAAAAqgIAAGRycy9kb3ducmV2LnhtbFBLBQYAAAAABAAEAPoAAACcAwAAAAA=&#10;">
                      <v:group id="Group 8338" o:spid="_x0000_s1073" style="position:absolute;left:3765;top:11423;width:2480;height:2601" coordorigin="3765,11423" coordsize="2480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          <v:group id="Group 8339" o:spid="_x0000_s1074" style="position:absolute;left:3765;top:11969;width:2480;height:2055" coordorigin="3765,11969" coordsize="2480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        <v:shape id="AutoShape 8340" o:spid="_x0000_s1075" type="#_x0000_t32" style="position:absolute;left:3765;top:11969;width:1478;height:10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HyWcAAAADdAAAADwAAAGRycy9kb3ducmV2LnhtbERPTWvCQBC9C/6HZYTedKOlKtFVSqHi&#10;tVHwOmTHbNrsbJJdNf33nUPB4+N9b/eDb9Sd+lgHNjCfZaCIy2BrrgycT5/TNaiYkC02gcnAL0XY&#10;78ajLeY2PPiL7kWqlIRwzNGAS6nNtY6lI49xFlpi4a6h95gE9pW2PT4k3Dd6kWVL7bFmaXDY0oej&#10;8qe4eQOv5+/ulF1W88uhc90Bb/FYdGtjXibD+wZUoiE9xf/uoxXf20Lmyht5Anr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B8lnAAAAA3QAAAA8AAAAAAAAAAAAAAAAA&#10;oQIAAGRycy9kb3ducmV2LnhtbFBLBQYAAAAABAAEAPkAAACOAwAAAAA=&#10;" strokeweight="1.5pt"/>
                          <v:shape id="AutoShape 8341" o:spid="_x0000_s1076" type="#_x0000_t32" style="position:absolute;left:3765;top:12081;width:2404;height:1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XwsMAAADdAAAADwAAAGRycy9kb3ducmV2LnhtbESPQYvCMBSE7wv+h/AEb2uq4qrVKLKw&#10;4nWr4PXRPJtq89I2Ueu/N8LCHoeZb4ZZbTpbiTu1vnSsYDRMQBDnTpdcKDgefj7nIHxA1lg5JgVP&#10;8rBZ9z5WmGr34F+6Z6EQsYR9igpMCHUqpc8NWfRDVxNH7+xaiyHKtpC6xUcst5UcJ8mXtFhyXDBY&#10;07eh/JrdrILJ8dIcktNsdNo1ptnhze+zZq7UoN9tlyACdeE//EfvdeSm4wW838Qn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NV8LDAAAA3QAAAA8AAAAAAAAAAAAA&#10;AAAAoQIAAGRycy9kb3ducmV2LnhtbFBLBQYAAAAABAAEAPkAAACRAwAAAAA=&#10;" strokeweight="1.5pt"/>
                          <v:shape id="AutoShape 8342" o:spid="_x0000_s1077" type="#_x0000_t32" style="position:absolute;left:4767;top:12958;width:1478;height:10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5ogsEAAADdAAAADwAAAGRycy9kb3ducmV2LnhtbERPTWvCQBC9C/0PyxR6042VVkndhFKo&#10;eDUKXofsNJs2O5tkV03/vXMo9Ph439ty8p260hjbwAaWiwwUcR1sy42B0/FzvgEVE7LFLjAZ+KUI&#10;ZfEw22Juw40PdK1SoySEY44GXEp9rnWsHXmMi9ATC/cVRo9J4NhoO+JNwn2nn7PsVXtsWRoc9vTh&#10;qP6pLt7A6vQ9HLPzenneDW7Y4SXuq2FjzNPj9P4GKtGU/sV/7r0V38tK9ssbeQK6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rmiCwQAAAN0AAAAPAAAAAAAAAAAAAAAA&#10;AKECAABkcnMvZG93bnJldi54bWxQSwUGAAAAAAQABAD5AAAAjwMAAAAA&#10;" strokeweight="1.5pt"/>
                        </v:group>
                        <v:shape id="Text Box 8343" o:spid="_x0000_s1078" type="#_x0000_t202" style="position:absolute;left:5305;top:11423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rQMMA&#10;AADdAAAADwAAAGRycy9kb3ducmV2LnhtbESPS4vCMBSF94L/IVzBnaYdUaRjFBGEQVz4Wszy0txp&#10;Om1uahO1/nsjDMzycB4fZ7HqbC3u1PrSsYJ0nIAgzp0uuVBwOW9HcxA+IGusHZOCJ3lYLfu9BWba&#10;PfhI91MoRBxhn6ECE0KTSelzQxb92DXE0ftxrcUQZVtI3eIjjttafiTJTFosORIMNrQxlFenm42Q&#10;vc9vR3f9TfeV/DbVDKcHs1NqOOjWnyACdeE//Nf+0gom00kK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rQMMAAADdAAAADwAAAAAAAAAAAAAAAACYAgAAZHJzL2Rv&#10;d25yZXYueG1sUEsFBgAAAAAEAAQA9QAAAIgDAAAAAA==&#10;" stroked="f">
                          <v:textbox style="mso-fit-shape-to-text:t">
                            <w:txbxContent>
                              <w:p w:rsidR="00B53CD0" w:rsidRPr="0042656B" w:rsidRDefault="00B53CD0" w:rsidP="00F76894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42656B">
                                  <w:rPr>
                                    <w:lang w:val="en-US"/>
                                  </w:rPr>
                                  <w:t>S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344" o:spid="_x0000_s1079" type="#_x0000_t202" style="position:absolute;left:6246;top:11671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1N8QA&#10;AADdAAAADwAAAGRycy9kb3ducmV2LnhtbESPS4vCMBSF98L8h3AH3NlURRmqUWRAEHHhazHLS3Nt&#10;apubThO18+8nguDycB4fZ77sbC3u1PrSsYJhkoIgzp0uuVBwPq0HXyB8QNZYOyYFf+RhufjozTHT&#10;7sEHuh9DIeII+wwVmBCaTEqfG7LoE9cQR+/iWoshyraQusVHHLe1HKXpVFosORIMNvRtKK+ONxsh&#10;O5/fDu73OtxV8sdUU5zszVap/me3moEI1IV3+NXeaAXjyXgE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dTfEAAAA3QAAAA8AAAAAAAAAAAAAAAAAmAIAAGRycy9k&#10;b3ducmV2LnhtbFBLBQYAAAAABAAEAPUAAACJAwAAAAA=&#10;" stroked="f">
                        <v:textbox style="mso-fit-shape-to-text:t">
                          <w:txbxContent>
                            <w:p w:rsidR="00B53CD0" w:rsidRPr="0042656B" w:rsidRDefault="00B53CD0" w:rsidP="00F7689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2656B"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:rsidR="00F76894" w:rsidRPr="00115E0D" w:rsidRDefault="00F76894" w:rsidP="000D1658">
      <w:pPr>
        <w:pStyle w:val="aff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37EFF" w:rsidRPr="00115E0D">
        <w:rPr>
          <w:rFonts w:ascii="Times New Roman" w:hAnsi="Times New Roman"/>
          <w:sz w:val="24"/>
          <w:szCs w:val="24"/>
        </w:rPr>
        <w:t>3</w:t>
      </w:r>
      <w:r w:rsidRPr="00115E0D">
        <w:rPr>
          <w:rFonts w:ascii="Times New Roman" w:hAnsi="Times New Roman"/>
          <w:sz w:val="24"/>
          <w:szCs w:val="24"/>
        </w:rPr>
        <w:t>.</w:t>
      </w:r>
      <w:r w:rsidR="00537EFF" w:rsidRPr="00115E0D">
        <w:rPr>
          <w:rFonts w:ascii="Times New Roman" w:hAnsi="Times New Roman"/>
          <w:sz w:val="24"/>
          <w:szCs w:val="24"/>
        </w:rPr>
        <w:t>1</w:t>
      </w:r>
      <w:r w:rsidR="00055E8E" w:rsidRPr="00115E0D">
        <w:rPr>
          <w:rFonts w:ascii="Times New Roman" w:hAnsi="Times New Roman"/>
          <w:sz w:val="24"/>
          <w:szCs w:val="24"/>
        </w:rPr>
        <w:t>.</w:t>
      </w:r>
      <w:r w:rsidRPr="00115E0D">
        <w:rPr>
          <w:rFonts w:ascii="Times New Roman" w:hAnsi="Times New Roman"/>
          <w:sz w:val="24"/>
          <w:szCs w:val="24"/>
        </w:rPr>
        <w:t xml:space="preserve"> Влияние неценовых факторов на предложение</w:t>
      </w:r>
    </w:p>
    <w:p w:rsidR="00F76894" w:rsidRPr="007C40B0" w:rsidRDefault="00D34E75" w:rsidP="00487702">
      <w:pPr>
        <w:pStyle w:val="2"/>
      </w:pPr>
      <w:bookmarkStart w:id="17" w:name="_Toc529889639"/>
      <w:r w:rsidRPr="007C40B0">
        <w:t>3.</w:t>
      </w:r>
      <w:r w:rsidR="004924F1" w:rsidRPr="007C40B0">
        <w:t xml:space="preserve">3. </w:t>
      </w:r>
      <w:r w:rsidR="00F76894" w:rsidRPr="007C40B0">
        <w:t>Ценовая э</w:t>
      </w:r>
      <w:r w:rsidRPr="007C40B0">
        <w:t>ластичность функции предложения</w:t>
      </w:r>
      <w:bookmarkEnd w:id="17"/>
    </w:p>
    <w:p w:rsidR="00F76894" w:rsidRPr="009A1B55" w:rsidRDefault="00F66169" w:rsidP="00F36A9A">
      <w:pPr>
        <w:tabs>
          <w:tab w:val="center" w:pos="5037"/>
        </w:tabs>
        <w:spacing w:before="240" w:line="360" w:lineRule="auto"/>
        <w:rPr>
          <w:szCs w:val="28"/>
        </w:rPr>
      </w:pPr>
      <w:r>
        <w:rPr>
          <w:b/>
          <w:position w:val="-44"/>
          <w:sz w:val="32"/>
          <w:szCs w:val="28"/>
        </w:rPr>
        <w:t xml:space="preserve">                    </w:t>
      </w:r>
      <w:r w:rsidR="00AE61AA" w:rsidRPr="00AE61AA">
        <w:rPr>
          <w:b/>
          <w:position w:val="-44"/>
          <w:sz w:val="32"/>
          <w:szCs w:val="28"/>
        </w:rPr>
        <w:object w:dxaOrig="4300" w:dyaOrig="1020">
          <v:shape id="_x0000_i1139" type="#_x0000_t75" style="width:214.5pt;height:51pt" o:ole="">
            <v:imagedata r:id="rId214" o:title=""/>
          </v:shape>
          <o:OLEObject Type="Embed" ProgID="Equation.DSMT4" ShapeID="_x0000_i1139" DrawAspect="Content" ObjectID="_1603727826" r:id="rId215"/>
        </w:object>
      </w:r>
      <w:r w:rsidR="00D34E75" w:rsidRPr="00F36A9A">
        <w:rPr>
          <w:b/>
          <w:szCs w:val="28"/>
        </w:rPr>
        <w:t>.</w:t>
      </w:r>
      <w:r>
        <w:rPr>
          <w:b/>
          <w:szCs w:val="28"/>
        </w:rPr>
        <w:t xml:space="preserve">                                 </w:t>
      </w:r>
      <w:r w:rsidR="00F76894" w:rsidRPr="009A1B55">
        <w:rPr>
          <w:szCs w:val="28"/>
        </w:rPr>
        <w:t>(3.4)</w:t>
      </w:r>
    </w:p>
    <w:p w:rsidR="00F76894" w:rsidRDefault="00D34E75" w:rsidP="00733F13">
      <w:pPr>
        <w:tabs>
          <w:tab w:val="center" w:pos="5037"/>
        </w:tabs>
        <w:spacing w:line="360" w:lineRule="auto"/>
        <w:ind w:firstLine="709"/>
        <w:jc w:val="both"/>
        <w:rPr>
          <w:szCs w:val="28"/>
        </w:rPr>
      </w:pPr>
      <w:r w:rsidRPr="00D34E75">
        <w:rPr>
          <w:szCs w:val="28"/>
        </w:rPr>
        <w:lastRenderedPageBreak/>
        <w:t>Ценовая эластичность функции предложения</w:t>
      </w:r>
      <w:r w:rsidR="00B01A8C">
        <w:rPr>
          <w:szCs w:val="28"/>
        </w:rPr>
        <w:t xml:space="preserve"> </w:t>
      </w:r>
      <w:r w:rsidR="00F76894" w:rsidRPr="009A1B55">
        <w:rPr>
          <w:szCs w:val="28"/>
        </w:rPr>
        <w:t>показывает</w:t>
      </w:r>
      <w:r w:rsidR="00D67310">
        <w:rPr>
          <w:szCs w:val="28"/>
        </w:rPr>
        <w:t>,</w:t>
      </w:r>
      <w:r w:rsidR="00F76894" w:rsidRPr="009A1B55">
        <w:rPr>
          <w:szCs w:val="28"/>
        </w:rPr>
        <w:t xml:space="preserve"> насколько дополнительных процентов изменяется предложение данного товара, если цена </w:t>
      </w:r>
      <w:r w:rsidR="00A54CBE" w:rsidRPr="00104C6F">
        <w:rPr>
          <w:position w:val="-12"/>
          <w:szCs w:val="28"/>
        </w:rPr>
        <w:object w:dxaOrig="279" w:dyaOrig="380">
          <v:shape id="_x0000_i1140" type="#_x0000_t75" style="width:14pt;height:18.5pt" o:ole="">
            <v:imagedata r:id="rId216" o:title=""/>
          </v:shape>
          <o:OLEObject Type="Embed" ProgID="Equation.DSMT4" ShapeID="_x0000_i1140" DrawAspect="Content" ObjectID="_1603727827" r:id="rId217"/>
        </w:object>
      </w:r>
      <w:r w:rsidR="00A54CBE">
        <w:rPr>
          <w:szCs w:val="28"/>
        </w:rPr>
        <w:t xml:space="preserve"> данного товара</w:t>
      </w:r>
      <w:r w:rsidR="00F76894" w:rsidRPr="009A1B55">
        <w:rPr>
          <w:szCs w:val="28"/>
        </w:rPr>
        <w:t xml:space="preserve"> увеличивается на один дополнительный процент при неизменных значениях остальных факторов.</w:t>
      </w:r>
    </w:p>
    <w:p w:rsidR="007B6152" w:rsidRDefault="007B6152" w:rsidP="00A03805">
      <w:pPr>
        <w:pStyle w:val="2"/>
      </w:pPr>
      <w:bookmarkStart w:id="18" w:name="_Toc529889640"/>
      <w:r>
        <w:t>Задачи для самостоятельной работы к главе 3</w:t>
      </w:r>
      <w:bookmarkEnd w:id="18"/>
    </w:p>
    <w:p w:rsidR="007B6152" w:rsidRPr="001A77F6" w:rsidRDefault="007B6152" w:rsidP="007B6152">
      <w:pPr>
        <w:spacing w:line="360" w:lineRule="auto"/>
        <w:rPr>
          <w:szCs w:val="28"/>
        </w:rPr>
      </w:pPr>
      <w:r>
        <w:rPr>
          <w:b/>
          <w:szCs w:val="28"/>
        </w:rPr>
        <w:t xml:space="preserve">№ 1. </w:t>
      </w:r>
      <w:r w:rsidRPr="001A77F6">
        <w:rPr>
          <w:szCs w:val="28"/>
        </w:rPr>
        <w:t>Закон предложения, если цены растут, а прочие условия неизменны,</w:t>
      </w:r>
    </w:p>
    <w:p w:rsidR="007B6152" w:rsidRPr="001A77F6" w:rsidRDefault="007B6152" w:rsidP="007B6152">
      <w:pPr>
        <w:spacing w:line="360" w:lineRule="auto"/>
        <w:rPr>
          <w:szCs w:val="28"/>
        </w:rPr>
      </w:pPr>
      <w:r>
        <w:rPr>
          <w:szCs w:val="28"/>
        </w:rPr>
        <w:t>п</w:t>
      </w:r>
      <w:r w:rsidRPr="001A77F6">
        <w:rPr>
          <w:szCs w:val="28"/>
        </w:rPr>
        <w:t>роявляется</w:t>
      </w:r>
      <w:r>
        <w:rPr>
          <w:szCs w:val="28"/>
        </w:rPr>
        <w:t>:</w:t>
      </w:r>
    </w:p>
    <w:p w:rsidR="007B6152" w:rsidRPr="001A77F6" w:rsidRDefault="007B6152" w:rsidP="007B6152">
      <w:pPr>
        <w:spacing w:line="360" w:lineRule="auto"/>
        <w:rPr>
          <w:szCs w:val="28"/>
        </w:rPr>
      </w:pPr>
      <w:r w:rsidRPr="001A77F6">
        <w:rPr>
          <w:szCs w:val="28"/>
        </w:rPr>
        <w:t xml:space="preserve">  а) в росте предложения;</w:t>
      </w:r>
    </w:p>
    <w:p w:rsidR="007B6152" w:rsidRPr="001A77F6" w:rsidRDefault="007B6152" w:rsidP="007B6152">
      <w:pPr>
        <w:spacing w:line="360" w:lineRule="auto"/>
        <w:rPr>
          <w:szCs w:val="28"/>
        </w:rPr>
      </w:pPr>
      <w:r w:rsidRPr="001A77F6">
        <w:rPr>
          <w:szCs w:val="28"/>
        </w:rPr>
        <w:t xml:space="preserve">  б) в снижении предложения;</w:t>
      </w:r>
    </w:p>
    <w:p w:rsidR="007B6152" w:rsidRPr="001A77F6" w:rsidRDefault="007B6152" w:rsidP="007B6152">
      <w:pPr>
        <w:spacing w:line="360" w:lineRule="auto"/>
        <w:rPr>
          <w:szCs w:val="28"/>
        </w:rPr>
      </w:pPr>
      <w:r w:rsidRPr="001A77F6">
        <w:rPr>
          <w:szCs w:val="28"/>
        </w:rPr>
        <w:t xml:space="preserve">  в) в росте объема предложения;</w:t>
      </w:r>
    </w:p>
    <w:p w:rsidR="007B6152" w:rsidRDefault="007B6152" w:rsidP="000D1658">
      <w:pPr>
        <w:spacing w:after="240" w:line="360" w:lineRule="auto"/>
        <w:rPr>
          <w:szCs w:val="28"/>
        </w:rPr>
      </w:pPr>
      <w:r w:rsidRPr="001A77F6">
        <w:rPr>
          <w:szCs w:val="28"/>
        </w:rPr>
        <w:t xml:space="preserve">  г) в падении объема предложения.</w:t>
      </w:r>
    </w:p>
    <w:p w:rsidR="00C9158B" w:rsidRPr="00C9158B" w:rsidRDefault="00C9158B" w:rsidP="00C9158B">
      <w:pPr>
        <w:spacing w:line="360" w:lineRule="auto"/>
        <w:rPr>
          <w:szCs w:val="28"/>
        </w:rPr>
      </w:pPr>
      <w:r>
        <w:rPr>
          <w:b/>
          <w:szCs w:val="28"/>
        </w:rPr>
        <w:t xml:space="preserve">№ 2. </w:t>
      </w:r>
      <w:r w:rsidRPr="00C9158B">
        <w:rPr>
          <w:szCs w:val="28"/>
        </w:rPr>
        <w:t>Продукция на рынке продается тремя производителями, функции предложения  каждого  из которых равны:</w:t>
      </w:r>
    </w:p>
    <w:p w:rsidR="00C9158B" w:rsidRPr="00C9158B" w:rsidRDefault="00C9158B" w:rsidP="00C9158B">
      <w:pPr>
        <w:spacing w:line="360" w:lineRule="auto"/>
        <w:rPr>
          <w:szCs w:val="28"/>
        </w:rPr>
      </w:pPr>
      <w:r w:rsidRPr="00F421BD">
        <w:rPr>
          <w:i/>
          <w:szCs w:val="28"/>
          <w:lang w:val="en-US"/>
        </w:rPr>
        <w:t>Q</w:t>
      </w:r>
      <w:r w:rsidRPr="00F421BD">
        <w:rPr>
          <w:i/>
          <w:szCs w:val="28"/>
          <w:vertAlign w:val="subscript"/>
        </w:rPr>
        <w:t>1</w:t>
      </w:r>
      <w:r w:rsidRPr="00F421BD">
        <w:rPr>
          <w:i/>
          <w:szCs w:val="28"/>
          <w:vertAlign w:val="superscript"/>
          <w:lang w:val="en-US"/>
        </w:rPr>
        <w:t>s</w:t>
      </w:r>
      <w:r w:rsidRPr="00F421BD">
        <w:rPr>
          <w:i/>
          <w:szCs w:val="28"/>
        </w:rPr>
        <w:t xml:space="preserve"> = </w:t>
      </w:r>
      <w:r w:rsidRPr="009761E8">
        <w:rPr>
          <w:szCs w:val="28"/>
        </w:rPr>
        <w:t>2</w:t>
      </w:r>
      <w:r w:rsidRPr="00F421BD">
        <w:rPr>
          <w:i/>
          <w:szCs w:val="28"/>
          <w:lang w:val="en-US"/>
        </w:rPr>
        <w:t>P</w:t>
      </w:r>
      <w:r w:rsidRPr="00F421BD">
        <w:rPr>
          <w:i/>
          <w:szCs w:val="28"/>
        </w:rPr>
        <w:t>-</w:t>
      </w:r>
      <w:r w:rsidRPr="009761E8">
        <w:rPr>
          <w:szCs w:val="28"/>
        </w:rPr>
        <w:t>6</w:t>
      </w:r>
      <w:r w:rsidRPr="00F421BD">
        <w:rPr>
          <w:i/>
          <w:szCs w:val="28"/>
        </w:rPr>
        <w:t xml:space="preserve">,  </w:t>
      </w:r>
      <w:r w:rsidRPr="00F421BD">
        <w:rPr>
          <w:i/>
          <w:szCs w:val="28"/>
          <w:lang w:val="en-US"/>
        </w:rPr>
        <w:t>Q</w:t>
      </w:r>
      <w:r w:rsidRPr="00F421BD">
        <w:rPr>
          <w:i/>
          <w:szCs w:val="28"/>
          <w:vertAlign w:val="subscript"/>
        </w:rPr>
        <w:t>2</w:t>
      </w:r>
      <w:r w:rsidRPr="00F421BD">
        <w:rPr>
          <w:i/>
          <w:szCs w:val="28"/>
          <w:vertAlign w:val="superscript"/>
          <w:lang w:val="en-US"/>
        </w:rPr>
        <w:t>s</w:t>
      </w:r>
      <w:r w:rsidRPr="00F421BD">
        <w:rPr>
          <w:i/>
          <w:szCs w:val="28"/>
        </w:rPr>
        <w:t xml:space="preserve"> = </w:t>
      </w:r>
      <w:r w:rsidRPr="009761E8">
        <w:rPr>
          <w:szCs w:val="28"/>
        </w:rPr>
        <w:t>3</w:t>
      </w:r>
      <w:r w:rsidRPr="00F421BD">
        <w:rPr>
          <w:i/>
          <w:szCs w:val="28"/>
          <w:lang w:val="en-US"/>
        </w:rPr>
        <w:t>P</w:t>
      </w:r>
      <w:r w:rsidRPr="00F421BD">
        <w:rPr>
          <w:i/>
          <w:szCs w:val="28"/>
        </w:rPr>
        <w:t>-</w:t>
      </w:r>
      <w:r w:rsidRPr="009761E8">
        <w:rPr>
          <w:szCs w:val="28"/>
        </w:rPr>
        <w:t>15</w:t>
      </w:r>
      <w:r w:rsidRPr="00F421BD">
        <w:rPr>
          <w:i/>
          <w:szCs w:val="28"/>
        </w:rPr>
        <w:t xml:space="preserve">,  </w:t>
      </w:r>
      <w:r w:rsidRPr="00F421BD">
        <w:rPr>
          <w:i/>
          <w:szCs w:val="28"/>
          <w:lang w:val="en-US"/>
        </w:rPr>
        <w:t>Q</w:t>
      </w:r>
      <w:r w:rsidRPr="00F421BD">
        <w:rPr>
          <w:i/>
          <w:szCs w:val="28"/>
          <w:vertAlign w:val="subscript"/>
        </w:rPr>
        <w:t>3</w:t>
      </w:r>
      <w:r w:rsidRPr="00F421BD">
        <w:rPr>
          <w:i/>
          <w:szCs w:val="28"/>
          <w:vertAlign w:val="superscript"/>
          <w:lang w:val="en-US"/>
        </w:rPr>
        <w:t>s</w:t>
      </w:r>
      <w:r w:rsidRPr="00F421BD">
        <w:rPr>
          <w:i/>
          <w:szCs w:val="28"/>
        </w:rPr>
        <w:t xml:space="preserve"> = </w:t>
      </w:r>
      <w:r w:rsidRPr="009761E8">
        <w:rPr>
          <w:szCs w:val="28"/>
        </w:rPr>
        <w:t>5</w:t>
      </w:r>
      <w:r w:rsidRPr="00F421BD">
        <w:rPr>
          <w:i/>
          <w:szCs w:val="28"/>
          <w:lang w:val="en-US"/>
        </w:rPr>
        <w:t>P</w:t>
      </w:r>
      <w:r w:rsidRPr="00C9158B">
        <w:rPr>
          <w:szCs w:val="28"/>
        </w:rPr>
        <w:t>.</w:t>
      </w:r>
    </w:p>
    <w:p w:rsidR="00C9158B" w:rsidRPr="00C9158B" w:rsidRDefault="00C9158B" w:rsidP="00C9158B">
      <w:pPr>
        <w:spacing w:line="360" w:lineRule="auto"/>
        <w:rPr>
          <w:szCs w:val="28"/>
        </w:rPr>
      </w:pPr>
      <w:r>
        <w:rPr>
          <w:szCs w:val="28"/>
        </w:rPr>
        <w:t xml:space="preserve">а) Найти область </w:t>
      </w:r>
      <w:r w:rsidRPr="00C9158B">
        <w:rPr>
          <w:szCs w:val="28"/>
        </w:rPr>
        <w:t xml:space="preserve">определения каждой функции предложения и записать ее.     </w:t>
      </w:r>
    </w:p>
    <w:p w:rsidR="00C9158B" w:rsidRDefault="00C9158B" w:rsidP="00C9158B">
      <w:pPr>
        <w:spacing w:line="360" w:lineRule="auto"/>
        <w:rPr>
          <w:szCs w:val="28"/>
        </w:rPr>
      </w:pPr>
      <w:r>
        <w:rPr>
          <w:szCs w:val="28"/>
        </w:rPr>
        <w:t>б</w:t>
      </w:r>
      <w:r w:rsidRPr="00C9158B">
        <w:rPr>
          <w:szCs w:val="28"/>
        </w:rPr>
        <w:t>) Определить отраслевую эластичность предложения п</w:t>
      </w:r>
      <w:r>
        <w:rPr>
          <w:szCs w:val="28"/>
        </w:rPr>
        <w:t>о цене 4,5 ден.</w:t>
      </w:r>
      <w:r w:rsidR="00FF1175">
        <w:rPr>
          <w:szCs w:val="28"/>
        </w:rPr>
        <w:t xml:space="preserve"> </w:t>
      </w:r>
      <w:r>
        <w:rPr>
          <w:szCs w:val="28"/>
        </w:rPr>
        <w:t>ед.</w:t>
      </w:r>
    </w:p>
    <w:p w:rsidR="000F75E8" w:rsidRDefault="00233513" w:rsidP="00C9158B">
      <w:pPr>
        <w:spacing w:line="360" w:lineRule="auto"/>
        <w:rPr>
          <w:szCs w:val="28"/>
        </w:rPr>
      </w:pPr>
      <w:r>
        <w:rPr>
          <w:b/>
          <w:szCs w:val="28"/>
        </w:rPr>
        <w:t xml:space="preserve">№ 3. </w:t>
      </w:r>
      <w:r>
        <w:rPr>
          <w:szCs w:val="28"/>
        </w:rPr>
        <w:t>Если кривая предложения перемещается на графике вправо, то это означает, что произошло:</w:t>
      </w:r>
    </w:p>
    <w:p w:rsidR="00233513" w:rsidRDefault="00233513" w:rsidP="00C9158B">
      <w:pPr>
        <w:spacing w:line="360" w:lineRule="auto"/>
        <w:rPr>
          <w:szCs w:val="28"/>
        </w:rPr>
      </w:pPr>
      <w:r>
        <w:rPr>
          <w:szCs w:val="28"/>
        </w:rPr>
        <w:t>а) увеличение предложения;</w:t>
      </w:r>
    </w:p>
    <w:p w:rsidR="00233513" w:rsidRDefault="00233513" w:rsidP="00C9158B">
      <w:pPr>
        <w:spacing w:line="360" w:lineRule="auto"/>
        <w:rPr>
          <w:szCs w:val="28"/>
        </w:rPr>
      </w:pPr>
      <w:r>
        <w:rPr>
          <w:szCs w:val="28"/>
        </w:rPr>
        <w:t>б) сокращение спроса;</w:t>
      </w:r>
    </w:p>
    <w:p w:rsidR="00233513" w:rsidRDefault="00233513" w:rsidP="00C9158B">
      <w:pPr>
        <w:spacing w:line="360" w:lineRule="auto"/>
        <w:rPr>
          <w:szCs w:val="28"/>
        </w:rPr>
      </w:pPr>
      <w:r>
        <w:rPr>
          <w:szCs w:val="28"/>
        </w:rPr>
        <w:t>в) увеличение величины предложения;</w:t>
      </w:r>
    </w:p>
    <w:p w:rsidR="00233513" w:rsidRDefault="00233513" w:rsidP="000D1658">
      <w:pPr>
        <w:spacing w:after="240" w:line="360" w:lineRule="auto"/>
        <w:rPr>
          <w:szCs w:val="28"/>
        </w:rPr>
      </w:pPr>
      <w:r>
        <w:rPr>
          <w:szCs w:val="28"/>
        </w:rPr>
        <w:t>г) уменьшение величины предложения.</w:t>
      </w:r>
    </w:p>
    <w:p w:rsidR="00233513" w:rsidRDefault="00233513" w:rsidP="000D1658">
      <w:pPr>
        <w:spacing w:after="240" w:line="360" w:lineRule="auto"/>
        <w:rPr>
          <w:szCs w:val="28"/>
        </w:rPr>
      </w:pPr>
      <w:r>
        <w:rPr>
          <w:b/>
          <w:szCs w:val="28"/>
        </w:rPr>
        <w:t xml:space="preserve">№ 4. </w:t>
      </w:r>
      <w:r w:rsidRPr="00233513">
        <w:rPr>
          <w:szCs w:val="28"/>
        </w:rPr>
        <w:t>Индивидуальное</w:t>
      </w:r>
      <w:r>
        <w:rPr>
          <w:szCs w:val="28"/>
        </w:rPr>
        <w:t xml:space="preserve"> предложение фирмы описывается функцией </w:t>
      </w:r>
      <w:r w:rsidRPr="00233513">
        <w:rPr>
          <w:position w:val="-12"/>
          <w:szCs w:val="28"/>
        </w:rPr>
        <w:object w:dxaOrig="1500" w:dyaOrig="380">
          <v:shape id="_x0000_i1141" type="#_x0000_t75" style="width:75pt;height:19.5pt" o:ole="">
            <v:imagedata r:id="rId218" o:title=""/>
          </v:shape>
          <o:OLEObject Type="Embed" ProgID="Equation.3" ShapeID="_x0000_i1141" DrawAspect="Content" ObjectID="_1603727828" r:id="rId219"/>
        </w:object>
      </w:r>
      <w:r>
        <w:rPr>
          <w:szCs w:val="28"/>
        </w:rPr>
        <w:t xml:space="preserve"> На рынке 2 фирмы. Определите изменение рыночного предложения товара, если на рынок выйдут еще 5 фирм?</w:t>
      </w:r>
    </w:p>
    <w:p w:rsidR="00C27E30" w:rsidRDefault="00C27E30" w:rsidP="000D1658">
      <w:pPr>
        <w:spacing w:after="240" w:line="360" w:lineRule="auto"/>
        <w:rPr>
          <w:szCs w:val="28"/>
        </w:rPr>
      </w:pPr>
      <w:r>
        <w:rPr>
          <w:b/>
          <w:szCs w:val="28"/>
        </w:rPr>
        <w:lastRenderedPageBreak/>
        <w:t xml:space="preserve">№ 5. </w:t>
      </w:r>
      <w:r>
        <w:rPr>
          <w:szCs w:val="28"/>
        </w:rPr>
        <w:t xml:space="preserve">Функция предложения имеет вид: </w:t>
      </w:r>
      <w:r w:rsidRPr="00C27E30">
        <w:rPr>
          <w:position w:val="-10"/>
          <w:szCs w:val="28"/>
        </w:rPr>
        <w:object w:dxaOrig="1240" w:dyaOrig="360">
          <v:shape id="_x0000_i1142" type="#_x0000_t75" style="width:62pt;height:18.5pt" o:ole="">
            <v:imagedata r:id="rId220" o:title=""/>
          </v:shape>
          <o:OLEObject Type="Embed" ProgID="Equation.3" ShapeID="_x0000_i1142" DrawAspect="Content" ObjectID="_1603727829" r:id="rId221"/>
        </w:object>
      </w:r>
      <w:r>
        <w:rPr>
          <w:szCs w:val="28"/>
        </w:rPr>
        <w:t xml:space="preserve"> Определите ценовую эластичность предложения при цене </w:t>
      </w:r>
      <w:r w:rsidRPr="00C27E30">
        <w:rPr>
          <w:position w:val="-6"/>
          <w:szCs w:val="28"/>
        </w:rPr>
        <w:object w:dxaOrig="1060" w:dyaOrig="279">
          <v:shape id="_x0000_i1143" type="#_x0000_t75" style="width:52.5pt;height:14pt" o:ole="">
            <v:imagedata r:id="rId222" o:title=""/>
          </v:shape>
          <o:OLEObject Type="Embed" ProgID="Equation.3" ShapeID="_x0000_i1143" DrawAspect="Content" ObjectID="_1603727830" r:id="rId223"/>
        </w:object>
      </w:r>
      <w:r>
        <w:rPr>
          <w:szCs w:val="28"/>
        </w:rPr>
        <w:t xml:space="preserve"> руб. Объясните ее экономический смысл.</w:t>
      </w:r>
    </w:p>
    <w:p w:rsidR="00047143" w:rsidRPr="00047143" w:rsidRDefault="00047143" w:rsidP="00047143">
      <w:pPr>
        <w:spacing w:line="360" w:lineRule="auto"/>
        <w:rPr>
          <w:szCs w:val="28"/>
        </w:rPr>
      </w:pPr>
      <w:r>
        <w:rPr>
          <w:b/>
          <w:szCs w:val="28"/>
        </w:rPr>
        <w:t xml:space="preserve">№ 6. </w:t>
      </w:r>
      <w:r w:rsidRPr="00047143">
        <w:rPr>
          <w:szCs w:val="28"/>
        </w:rPr>
        <w:t xml:space="preserve">Продукция на рынке продается тремя производителями, функции предложения  каждого  из которых равны: </w:t>
      </w:r>
      <w:r w:rsidRPr="00F421BD">
        <w:rPr>
          <w:i/>
          <w:szCs w:val="28"/>
          <w:lang w:val="en-US"/>
        </w:rPr>
        <w:t>Q</w:t>
      </w:r>
      <w:r w:rsidRPr="00F421BD">
        <w:rPr>
          <w:i/>
          <w:szCs w:val="28"/>
          <w:vertAlign w:val="subscript"/>
        </w:rPr>
        <w:t>1</w:t>
      </w:r>
      <w:r w:rsidRPr="00F421BD">
        <w:rPr>
          <w:i/>
          <w:szCs w:val="28"/>
          <w:vertAlign w:val="superscript"/>
          <w:lang w:val="en-US"/>
        </w:rPr>
        <w:t>s</w:t>
      </w:r>
      <w:r w:rsidRPr="00F421BD">
        <w:rPr>
          <w:i/>
          <w:szCs w:val="28"/>
        </w:rPr>
        <w:t xml:space="preserve"> = </w:t>
      </w:r>
      <w:r w:rsidR="00FF1175" w:rsidRPr="00FF1175">
        <w:rPr>
          <w:szCs w:val="28"/>
        </w:rPr>
        <w:t>3</w:t>
      </w:r>
      <w:r w:rsidRPr="00F421BD">
        <w:rPr>
          <w:i/>
          <w:szCs w:val="28"/>
          <w:lang w:val="en-US"/>
        </w:rPr>
        <w:t>P</w:t>
      </w:r>
      <w:r w:rsidRPr="00F421BD">
        <w:rPr>
          <w:i/>
          <w:szCs w:val="28"/>
        </w:rPr>
        <w:t>-</w:t>
      </w:r>
      <w:r w:rsidRPr="00FF1175">
        <w:rPr>
          <w:szCs w:val="28"/>
        </w:rPr>
        <w:t>6</w:t>
      </w:r>
      <w:r w:rsidRPr="00F421BD">
        <w:rPr>
          <w:i/>
          <w:szCs w:val="28"/>
        </w:rPr>
        <w:t xml:space="preserve">,  </w:t>
      </w:r>
      <w:r w:rsidRPr="00F421BD">
        <w:rPr>
          <w:i/>
          <w:szCs w:val="28"/>
          <w:lang w:val="en-US"/>
        </w:rPr>
        <w:t>Q</w:t>
      </w:r>
      <w:r w:rsidRPr="00F421BD">
        <w:rPr>
          <w:i/>
          <w:szCs w:val="28"/>
          <w:vertAlign w:val="subscript"/>
        </w:rPr>
        <w:t>2</w:t>
      </w:r>
      <w:r w:rsidRPr="00F421BD">
        <w:rPr>
          <w:i/>
          <w:szCs w:val="28"/>
          <w:vertAlign w:val="superscript"/>
          <w:lang w:val="en-US"/>
        </w:rPr>
        <w:t>s</w:t>
      </w:r>
      <w:r w:rsidRPr="00F421BD">
        <w:rPr>
          <w:i/>
          <w:szCs w:val="28"/>
        </w:rPr>
        <w:t xml:space="preserve"> = </w:t>
      </w:r>
      <w:r w:rsidRPr="00FF1175">
        <w:rPr>
          <w:szCs w:val="28"/>
        </w:rPr>
        <w:t>3</w:t>
      </w:r>
      <w:r w:rsidRPr="00F421BD">
        <w:rPr>
          <w:i/>
          <w:szCs w:val="28"/>
          <w:lang w:val="en-US"/>
        </w:rPr>
        <w:t>P</w:t>
      </w:r>
      <w:r w:rsidRPr="00F421BD">
        <w:rPr>
          <w:i/>
          <w:szCs w:val="28"/>
        </w:rPr>
        <w:t>-</w:t>
      </w:r>
      <w:r w:rsidRPr="00FF1175">
        <w:rPr>
          <w:szCs w:val="28"/>
        </w:rPr>
        <w:t>1</w:t>
      </w:r>
      <w:r w:rsidR="00FF1175">
        <w:rPr>
          <w:szCs w:val="28"/>
        </w:rPr>
        <w:t>8</w:t>
      </w:r>
      <w:r w:rsidRPr="00F421BD">
        <w:rPr>
          <w:i/>
          <w:szCs w:val="28"/>
        </w:rPr>
        <w:t xml:space="preserve">,  </w:t>
      </w:r>
      <w:r w:rsidRPr="00F421BD">
        <w:rPr>
          <w:i/>
          <w:szCs w:val="28"/>
          <w:lang w:val="en-US"/>
        </w:rPr>
        <w:t>Q</w:t>
      </w:r>
      <w:r w:rsidRPr="00F421BD">
        <w:rPr>
          <w:i/>
          <w:szCs w:val="28"/>
          <w:vertAlign w:val="subscript"/>
        </w:rPr>
        <w:t>3</w:t>
      </w:r>
      <w:r w:rsidRPr="00F421BD">
        <w:rPr>
          <w:i/>
          <w:szCs w:val="28"/>
          <w:vertAlign w:val="superscript"/>
          <w:lang w:val="en-US"/>
        </w:rPr>
        <w:t>s</w:t>
      </w:r>
      <w:r w:rsidRPr="00F421BD">
        <w:rPr>
          <w:i/>
          <w:szCs w:val="28"/>
        </w:rPr>
        <w:t xml:space="preserve"> = </w:t>
      </w:r>
      <w:r w:rsidR="00FF1175">
        <w:rPr>
          <w:szCs w:val="28"/>
        </w:rPr>
        <w:t>4</w:t>
      </w:r>
      <w:r w:rsidRPr="00F421BD">
        <w:rPr>
          <w:i/>
          <w:szCs w:val="28"/>
          <w:lang w:val="en-US"/>
        </w:rPr>
        <w:t>P</w:t>
      </w:r>
      <w:r w:rsidRPr="00047143">
        <w:rPr>
          <w:szCs w:val="28"/>
        </w:rPr>
        <w:t>.</w:t>
      </w:r>
    </w:p>
    <w:p w:rsidR="00047143" w:rsidRPr="00047143" w:rsidRDefault="00047143" w:rsidP="00047143">
      <w:pPr>
        <w:spacing w:line="360" w:lineRule="auto"/>
        <w:rPr>
          <w:szCs w:val="28"/>
        </w:rPr>
      </w:pPr>
      <w:r w:rsidRPr="00047143">
        <w:rPr>
          <w:szCs w:val="28"/>
        </w:rPr>
        <w:t xml:space="preserve"> Определить отраслевую эластичность предложения по цене 5 ден.ед. и объясните ее экономический смысл.</w:t>
      </w:r>
    </w:p>
    <w:p w:rsidR="00732C41" w:rsidRDefault="00732C41" w:rsidP="00F76894">
      <w:pPr>
        <w:tabs>
          <w:tab w:val="center" w:pos="5037"/>
        </w:tabs>
        <w:spacing w:before="240" w:line="360" w:lineRule="auto"/>
        <w:jc w:val="center"/>
        <w:rPr>
          <w:b/>
          <w:sz w:val="32"/>
          <w:szCs w:val="32"/>
        </w:rPr>
        <w:sectPr w:rsidR="00732C41" w:rsidSect="00732C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4E75" w:rsidRPr="0050164D" w:rsidRDefault="00F76894" w:rsidP="0050164D">
      <w:pPr>
        <w:pStyle w:val="1"/>
      </w:pPr>
      <w:bookmarkStart w:id="19" w:name="_Toc529889641"/>
      <w:r w:rsidRPr="0050164D">
        <w:lastRenderedPageBreak/>
        <w:t>Глава 4. Взаимодействие спроса и пред</w:t>
      </w:r>
      <w:r w:rsidR="004924F1" w:rsidRPr="0050164D">
        <w:t>ложения</w:t>
      </w:r>
      <w:bookmarkEnd w:id="19"/>
    </w:p>
    <w:p w:rsidR="00F76894" w:rsidRPr="004924F1" w:rsidRDefault="000E3357" w:rsidP="0050164D">
      <w:pPr>
        <w:pStyle w:val="2"/>
      </w:pPr>
      <w:bookmarkStart w:id="20" w:name="_Toc529889642"/>
      <w:r>
        <w:t>4.1</w:t>
      </w:r>
      <w:r w:rsidR="00487702">
        <w:t>.</w:t>
      </w:r>
      <w:r w:rsidR="00D34E75" w:rsidRPr="004924F1">
        <w:t>Понятие р</w:t>
      </w:r>
      <w:r w:rsidR="00F76894" w:rsidRPr="004924F1">
        <w:t>ыночно</w:t>
      </w:r>
      <w:r w:rsidR="00D34E75" w:rsidRPr="004924F1">
        <w:t>го равновесия</w:t>
      </w:r>
      <w:r w:rsidR="00A74101">
        <w:t xml:space="preserve"> и неравновесия</w:t>
      </w:r>
      <w:bookmarkEnd w:id="20"/>
    </w:p>
    <w:p w:rsidR="00F76894" w:rsidRPr="000E539A" w:rsidRDefault="00F76894" w:rsidP="00F76894">
      <w:pPr>
        <w:pStyle w:val="af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539A">
        <w:rPr>
          <w:rFonts w:ascii="Times New Roman" w:hAnsi="Times New Roman"/>
          <w:sz w:val="28"/>
          <w:szCs w:val="28"/>
        </w:rPr>
        <w:t>Линия спроса показывает множество максимальных цен, при которых потребители готовы купить каждое данное количество благ, а линия предложения – множество минимальных цен, по которым продавцы согласны продать каждое данное количество благ.</w:t>
      </w:r>
    </w:p>
    <w:p w:rsidR="00F76894" w:rsidRPr="000E539A" w:rsidRDefault="00F76894" w:rsidP="00F76894">
      <w:pPr>
        <w:pStyle w:val="af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539A">
        <w:rPr>
          <w:rFonts w:ascii="Times New Roman" w:hAnsi="Times New Roman"/>
          <w:sz w:val="28"/>
          <w:szCs w:val="28"/>
        </w:rPr>
        <w:t>Покупателю выгодно совершать сделки лишь в левой нижней зоне – рынок покупателя, так как цены и объемы выше линии спроса для покупателя недоступны</w:t>
      </w:r>
      <w:r w:rsidR="00C614EE">
        <w:rPr>
          <w:rFonts w:ascii="Times New Roman" w:hAnsi="Times New Roman"/>
          <w:sz w:val="28"/>
          <w:szCs w:val="28"/>
        </w:rPr>
        <w:t xml:space="preserve"> [10]</w:t>
      </w:r>
      <w:r w:rsidRPr="000E539A">
        <w:rPr>
          <w:rFonts w:ascii="Times New Roman" w:hAnsi="Times New Roman"/>
          <w:sz w:val="28"/>
          <w:szCs w:val="28"/>
        </w:rPr>
        <w:t>.</w:t>
      </w:r>
    </w:p>
    <w:p w:rsidR="00F76894" w:rsidRPr="000E539A" w:rsidRDefault="00BB329B" w:rsidP="0072304D">
      <w:pPr>
        <w:pStyle w:val="aff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270125" cy="1962785"/>
                <wp:effectExtent l="635" t="27940" r="0" b="0"/>
                <wp:docPr id="3495" name="Group 5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1962785"/>
                          <a:chOff x="2455" y="2943"/>
                          <a:chExt cx="3820" cy="3208"/>
                        </a:xfrm>
                      </wpg:grpSpPr>
                      <wpg:grpSp>
                        <wpg:cNvPr id="3496" name="Group 5883"/>
                        <wpg:cNvGrpSpPr>
                          <a:grpSpLocks/>
                        </wpg:cNvGrpSpPr>
                        <wpg:grpSpPr bwMode="auto">
                          <a:xfrm>
                            <a:off x="2455" y="2943"/>
                            <a:ext cx="3820" cy="3208"/>
                            <a:chOff x="2455" y="2943"/>
                            <a:chExt cx="3820" cy="3208"/>
                          </a:xfrm>
                        </wpg:grpSpPr>
                        <wpg:grpSp>
                          <wpg:cNvPr id="3497" name="Group 5884"/>
                          <wpg:cNvGrpSpPr>
                            <a:grpSpLocks/>
                          </wpg:cNvGrpSpPr>
                          <wpg:grpSpPr bwMode="auto">
                            <a:xfrm>
                              <a:off x="2455" y="2943"/>
                              <a:ext cx="3820" cy="3208"/>
                              <a:chOff x="2168" y="10335"/>
                              <a:chExt cx="3820" cy="3208"/>
                            </a:xfrm>
                          </wpg:grpSpPr>
                          <wps:wsp>
                            <wps:cNvPr id="3498" name="Text Box 58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2" y="13123"/>
                                <a:ext cx="556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D663E3" w:rsidRDefault="00B53CD0" w:rsidP="00F7689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99" name="Group 5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8" y="10335"/>
                                <a:ext cx="3575" cy="2700"/>
                                <a:chOff x="2168" y="10335"/>
                                <a:chExt cx="3575" cy="2700"/>
                              </a:xfrm>
                            </wpg:grpSpPr>
                            <wps:wsp>
                              <wps:cNvPr id="3500" name="Text Box 58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8" y="10337"/>
                                  <a:ext cx="556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1" name="AutoShape 58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0335"/>
                                  <a:ext cx="0" cy="2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2" name="AutoShape 58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3032"/>
                                  <a:ext cx="30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03" name="AutoShape 5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1" y="3478"/>
                              <a:ext cx="1889" cy="216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4" name="AutoShape 5891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2898" y="4357"/>
                              <a:ext cx="76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5" name="AutoShape 58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1" y="4357"/>
                              <a:ext cx="785" cy="72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6" name="AutoShape 58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1" y="4620"/>
                              <a:ext cx="979" cy="90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7" name="AutoShape 58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1" y="4877"/>
                              <a:ext cx="848" cy="75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8" name="AutoShape 58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70" y="5117"/>
                              <a:ext cx="569" cy="52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9" name="AutoShape 58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35" y="5364"/>
                              <a:ext cx="309" cy="27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0" name="AutoShape 58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1" y="3882"/>
                              <a:ext cx="360" cy="3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1" name="AutoShape 58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1" y="3651"/>
                              <a:ext cx="149" cy="13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12" name="Text Box 5899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4757"/>
                            <a:ext cx="556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0169FA" w:rsidRDefault="00B53CD0" w:rsidP="00F76894">
                              <w:pP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0169FA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82" o:spid="_x0000_s1080" style="width:178.75pt;height:154.55pt;mso-position-horizontal-relative:char;mso-position-vertical-relative:line" coordorigin="2455,2943" coordsize="3820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fTbAYAAEwvAAAOAAAAZHJzL2Uyb0RvYy54bWzsWm1v2zYQ/j5g/0HQd9d6oV5Rp2jtuBvQ&#10;bQXa/QBGlm1hsqhRSuxs2H/f3ZGSJdtthqTWGsT54MimRB3J5557eMfXb3ab3LhLZZWJYmLaryzT&#10;SItELLJiNTF//zwfhaZR1bxY8FwU6cS8TyvzzdWPP7zelnHqiLXIF6k0oJOiirflxFzXdRmPx1Wy&#10;Tje8eiXKtIDGpZAbXsNXuRovJN9C75t87FiWP94KuSilSNKqgl9nqtG8ov6XyzSpf1suq7Q28okJ&#10;ttX0KenzBj/HV695vJK8XGeJNoM/wooNzwp4advVjNfcuJXZUVebLJGiEsv6VSI2Y7FcZklKY4DR&#10;2NbBaN5LcVvSWFbxdlW20wRTezBPj+42+fXuozSyxcR0WeSZRsE3sEr0YsMLQwcnaFuuYrjvvSw/&#10;lR+lGiVcfhDJHxU0jw/b8ftK3WzcbH8RC+iR39aCJmi3lBvsAoZu7Ggd7tt1SHe1kcCPjhNYtgPW&#10;JNBmR74ThJ5aqWQNy4nPOcyDdmh2IuY2bdf6eTd0YK3xYdexQmwd81i9mIzVxqmR0Zd2kPvJ8I8m&#10;g95zOFhc8m81GScG1UzJ8ZB4POBkBEeTwc6NjEdPhu0D5yBwLNdtYfMIaAAhVXufq57mc5/WvEzJ&#10;lSv0pT3MwFblc59xqd+JHbodmb0t6Vb0OaPeQQsMiVyoUq5nFGK65sUqfSul2K5TvgAbbUJ751FE&#10;dhVX2MlDvugx11Ez59qOdqoGf54H/oAexcC1ug7F41JW9ftUbAy8mJgSOJfM5Hcfqlrd2tyCjl+J&#10;PFvMszynL3J1M82lcceBn+f0p3vv3ZYXeHMh8DHVo/oFrIN3YBvaSXz7d2Q7zHrnRKO5HwYjNmfe&#10;KAqscGTZ0bvIt1jEZvN/0ECbxetssUiLD1mRNtxvs/+2zjoKKdYm9je2EzPygLVoXF8cpEV/pwa5&#10;yWoIhXm2mZhhexOPcWGviwUMm8c1z3J1Pe6bTwwHc9D8p1kBrlMrrzBQ7252xPR2C68bsbgHYEgB&#10;6waMCXEcLtZC/mUaW4iJE7P685bL1DTynwsAV2QzhkGUvjAvQJaV3ZabbgsvEuhqYtamoS6ntQq8&#10;t6XMVmt4k4JzId5CcFhmhBU0WVlFgYV88Os8HTUO1AYtH2f3rDx9gmIaR3G9QAcuCGJaX+yJ+sSD&#10;yfq6CVtHj34xbA3BTR6Yf4KbAjW7A3OT0505MkH5PMqFCzf15eSz5ibtvA0LPAduGsYZ7cYZkS1J&#10;TqBSIHWrw/20UOo82RVanbcSge7/fF+CEu8pBPVIEyceVAhO4LBDbdUQH5AF6oOG9VrqOhIIVS05&#10;8v9UFAVoBSFVGPiCXGiDPo/zAmOsHVme9eggCzsqHUt1XDVqmhWOGgqi3sTcpAuIdynsZvHqKOyC&#10;FVpvHCsPK7oOr0M2Yo5/PWLWbDZ6O5+ykT+3A2/mzqbTmd1XHqhnnq480J52mjrCQIksWIgHhIGK&#10;t6irEAggepVeOL/69SzQm0r99kAddULMkKB2LRDAtOINqF1QjQrXD6jeJ4LagTd/Q1B3UfswwAEh&#10;LwLU+70/QV0nKYYDu3sK7BEBazAGB0BDIMHMCAsoduxllB2GGusgtmiL8Fw4vAt3pLEXgmfN1m1a&#10;8DwpCs+CkH9M0hHpiPPiVom/EUoK+KOYr9OGThipJA+D/VafsgMfklWoRM7L2N9YhlwgTAWAc0EY&#10;tuQnIKyz27SVPZPOMJZ5Vv7UpDo0elsSPoFeyP0RegNHCfUmcf2dy+gLfs+K37YY0dXJkS5I/I/4&#10;9UG10tI3gjkKtIaIDgovF/yqIifkbR+bYX7G+7y2ftTDr64hDY9f11MimIXBgXoIGegKVA+B0hUX&#10;CYwVkhefp2irdD38tnUUqOgNqh/CALJtAFLPtg/w6/mafz2HMqkX/F7w63oWgOKE/m1z7QPjl2Fh&#10;nvDr+hQD9kkIF01VeeQLftsK9UvnX7utRPb4l7jvzCmIr+7fXH1CqoNfX9dBXLBZ5aKaE0/NIQh9&#10;TuKJGeNL/qHnHZT1+27rHJhzPcG/AxTvvp5/cH0Qwr39m800/9oueddFP3zX+qFb0hgoHWy3NbvO&#10;ibWoW7Ib7sQaw10aCgm66AF5fyjEfUBIXA6sQf24d9yu6p7Ko9x7E8t6tw13YK0N9M/lwBr5JRzZ&#10;prCkj5fjmfDud7juHoK/+hcAAP//AwBQSwMEFAAGAAgAAAAhAKu08gjcAAAABQEAAA8AAABkcnMv&#10;ZG93bnJldi54bWxMj0FLw0AQhe+C/2EZwZvdxBK1MZtSinoqgq0gvU2TaRKanQ3ZbZL+e0cvehne&#10;8Ib3vsmWk23VQL1vHBuIZxEo4sKVDVcGPnevd0+gfEAusXVMBi7kYZlfX2WYlm7kDxq2oVISwj5F&#10;A3UIXaq1L2qy6GeuIxbv6HqLQda+0mWPo4TbVt9H0YO22LA01NjRuqbitD1bA28jjqt5/DJsTsf1&#10;Zb9L3r82MRlzezOtnkEFmsLfMfzgCzrkwnRwZy69ag3II+F3ijdPHhNQBxHRIgadZ/o/ff4NAAD/&#10;/wMAUEsBAi0AFAAGAAgAAAAhALaDOJL+AAAA4QEAABMAAAAAAAAAAAAAAAAAAAAAAFtDb250ZW50&#10;X1R5cGVzXS54bWxQSwECLQAUAAYACAAAACEAOP0h/9YAAACUAQAACwAAAAAAAAAAAAAAAAAvAQAA&#10;X3JlbHMvLnJlbHNQSwECLQAUAAYACAAAACEAxe4302wGAABMLwAADgAAAAAAAAAAAAAAAAAuAgAA&#10;ZHJzL2Uyb0RvYy54bWxQSwECLQAUAAYACAAAACEAq7TyCNwAAAAFAQAADwAAAAAAAAAAAAAAAADG&#10;CAAAZHJzL2Rvd25yZXYueG1sUEsFBgAAAAAEAAQA8wAAAM8JAAAAAA==&#10;">
                <v:group id="Group 5883" o:spid="_x0000_s1081" style="position:absolute;left:2455;top:2943;width:3820;height:3208" coordorigin="2455,2943" coordsize="3820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    <v:group id="Group 5884" o:spid="_x0000_s1082" style="position:absolute;left:2455;top:2943;width:3820;height:3208" coordorigin="2168,10335" coordsize="3820,3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  <v:shape id="Text Box 5885" o:spid="_x0000_s1083" type="#_x0000_t202" style="position:absolute;left:5432;top:13123;width:55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6VMEA&#10;AADdAAAADwAAAGRycy9kb3ducmV2LnhtbERPy4rCMBTdC/5DuANuRFMdtWPHKCoobn18wG1zbcs0&#10;N6WJtv79ZCG4PJz3atOZSjypcaVlBZNxBII4s7rkXMHtehj9gHAeWWNlmRS8yMFm3e+tMNG25TM9&#10;Lz4XIYRdggoK7+tESpcVZNCNbU0cuLttDPoAm1zqBtsQbio5jaKFNFhyaCiwpn1B2d/lYRTcT+1w&#10;vmzTo7/F59lih2Wc2pdSg69u+wvCU+c/4rf7pBV8z5Zhbng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J+lTBAAAA3QAAAA8AAAAAAAAAAAAAAAAAmAIAAGRycy9kb3du&#10;cmV2LnhtbFBLBQYAAAAABAAEAPUAAACGAwAAAAA=&#10;" stroked="f">
                      <v:textbox>
                        <w:txbxContent>
                          <w:p w:rsidR="00B53CD0" w:rsidRPr="00D663E3" w:rsidRDefault="00B53CD0" w:rsidP="00F76894">
                            <w:pPr>
                              <w:rPr>
                                <w:lang w:val="en-US"/>
                              </w:rPr>
                            </w:pPr>
                            <w:r w:rsidRPr="00D663E3">
                              <w:rPr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group id="Group 5886" o:spid="_x0000_s1084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    <v:shape id="Text Box 5887" o:spid="_x0000_s1085" type="#_x0000_t202" style="position:absolute;left:2168;top:10337;width:55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sSMAA&#10;AADd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YX94U14Aj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RsSMAAAADdAAAADwAAAAAAAAAAAAAAAACYAgAAZHJzL2Rvd25y&#10;ZXYueG1sUEsFBgAAAAAEAAQA9QAAAIUDAAAAAA==&#10;" stroked="f">
                        <v:textbox>
                          <w:txbxContent>
                            <w:p w:rsidR="00B53CD0" w:rsidRPr="00D663E3" w:rsidRDefault="00B53CD0" w:rsidP="00F76894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5888" o:spid="_x0000_s1086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30OsQAAADdAAAADwAAAGRycy9kb3ducmV2LnhtbESPQWvCQBSE74L/YXmCN92o1Uh0FSu0&#10;2JM06v2RfSbB7Ns0u43x37sFocdhZr5h1tvOVKKlxpWWFUzGEQjizOqScwXn08doCcJ5ZI2VZVLw&#10;IAfbTb+3xkTbO39Tm/pcBAi7BBUU3teJlC4ryKAb25o4eFfbGPRBNrnUDd4D3FRyGkULabDksFBg&#10;TfuCslv6axSc3o7T9mefPuKvy7uJ46OhtP1UajjodisQnjr/H361D1rBbB5N4O9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fQ6xAAAAN0AAAAPAAAAAAAAAAAA&#10;AAAAAKECAABkcnMvZG93bnJldi54bWxQSwUGAAAAAAQABAD5AAAAkgMAAAAA&#10;" strokeweight="1.5pt">
                        <v:stroke startarrow="open"/>
                      </v:shape>
                      <v:shape id="AutoShape 5889" o:spid="_x0000_s1087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gu3sgAAADdAAAADwAAAGRycy9kb3ducmV2LnhtbESP3WrCQBSE74W+w3IKvRHd1FLRmI2U&#10;gtAKpvgD6t0he5qEZs+G7Gri23eFQi+HmfmGSZa9qcWVWldZVvA8jkAQ51ZXXCg47FejGQjnkTXW&#10;lknBjRws04dBgrG2HW/puvOFCBB2MSoovW9iKV1ekkE3tg1x8L5ta9AH2RZSt9gFuKnlJIqm0mDF&#10;YaHEht5Lyn92F6Mg6+arr+K0OWbn9ebyOcwQb9O1Uk+P/dsChKfe/4f/2h9awctrNIH7m/AEZPo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gu3sgAAADdAAAADwAAAAAA&#10;AAAAAAAAAAChAgAAZHJzL2Rvd25yZXYueG1sUEsFBgAAAAAEAAQA+QAAAJYDAAAAAA==&#10;" strokeweight="1.6pt">
                        <v:stroke endarrow="open"/>
                      </v:shape>
                    </v:group>
                  </v:group>
                  <v:shape id="AutoShape 5890" o:spid="_x0000_s1088" type="#_x0000_t32" style="position:absolute;left:3011;top:3478;width:1889;height:2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D1ZsQAAADdAAAADwAAAGRycy9kb3ducmV2LnhtbESPwWrDMBBE74X+g9hCbrXUmpbgRgl2&#10;IJBLD01zyW2x1paJtXIs1XH+PioUehxm5g2z2syuFxONofOs4SVTIIhrbzpuNRy/d89LECEiG+w9&#10;k4YbBdisHx9WWBh/5S+aDrEVCcKhQA02xqGQMtSWHIbMD8TJa/zoMCY5ttKMeE1w18tXpd6lw47T&#10;gsWBtpbq8+HHaXCDcZdPb83p3OV9RfumrNSk9eJpLj9ARJrjf/ivvTca8jeVw++b9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cPVmxAAAAN0AAAAPAAAAAAAAAAAA&#10;AAAAAKECAABkcnMvZG93bnJldi54bWxQSwUGAAAAAAQABAD5AAAAkgMAAAAA&#10;" strokeweight="1.5pt"/>
                  <v:shape id="AutoShape 5891" o:spid="_x0000_s1089" type="#_x0000_t32" style="position:absolute;left:2898;top:4357;width:767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sPcYAAADdAAAADwAAAGRycy9kb3ducmV2LnhtbESP3UoDMRSE7wXfIRzBm2KTaquyNi1F&#10;/AOp0NYHOGyOm9DNybqJzfbtjVDwcpiZb5j5cvCtOFAfXWANk7ECQVwH47jR8Ll7vroHEROywTYw&#10;aThShOXi/GyOlQmZN3TYpkYUCMcKNdiUukrKWFvyGMehIy7eV+g9piL7Rpoec4H7Vl4rdSs9Oi4L&#10;Fjt6tFTvtz9eg3vfrEfTj/z0qr73u3znjvYlO60vL4bVA4hEQ/oPn9pvRsPNTE3h7015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MLD3GAAAA3QAAAA8AAAAAAAAA&#10;AAAAAAAAoQIAAGRycy9kb3ducmV2LnhtbFBLBQYAAAAABAAEAPkAAACUAwAAAAA=&#10;" strokeweight="1.5pt"/>
                  <v:shape id="AutoShape 5892" o:spid="_x0000_s1090" type="#_x0000_t32" style="position:absolute;left:3011;top:4357;width:785;height:7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Bp8MAAADdAAAADwAAAGRycy9kb3ducmV2LnhtbESPT2sCMRTE7wW/Q3iCt5rY4h+2RpFC&#10;xWtXwetj89xs3bzsbqKu374RBI/DzG+GWa57V4srdaHyrGEyViCIC28qLjUc9j/vCxAhIhusPZOG&#10;OwVYrwZvS8yMv/EvXfNYilTCIUMNNsYmkzIUlhyGsW+Ik3fyncOYZFdK0+Etlbtafig1kw4rTgsW&#10;G/q2VJzzi9Pwefhr9+o4nxy3rW23eAm7vF1oPRr2my8Qkfr4Cj/pnUncVE3h8SY9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1AafDAAAA3QAAAA8AAAAAAAAAAAAA&#10;AAAAoQIAAGRycy9kb3ducmV2LnhtbFBLBQYAAAAABAAEAPkAAACRAwAAAAA=&#10;" strokeweight="1.5pt"/>
                  <v:shape id="AutoShape 5893" o:spid="_x0000_s1091" type="#_x0000_t32" style="position:absolute;left:3011;top:4620;width:979;height:9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f0MMAAADdAAAADwAAAGRycy9kb3ducmV2LnhtbESPQWsCMRSE74X+h/AK3mqiUiurUYqg&#10;eHVd8PrYvG7Wbl52N1HXf28KhR6HmW+GWW0G14gb9aH2rGEyViCIS29qrjQUp937AkSIyAYbz6Th&#10;QQE269eXFWbG3/lItzxWIpVwyFCDjbHNpAylJYdh7Fvi5H373mFMsq+k6fGeyl0jp0rNpcOa04LF&#10;lraWyp/86jTMikt3UufPyXnf2W6P13DIu4XWo7fhawki0hD/w3/0wSTuQ83h9016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n9DDAAAA3QAAAA8AAAAAAAAAAAAA&#10;AAAAoQIAAGRycy9kb3ducmV2LnhtbFBLBQYAAAAABAAEAPkAAACRAwAAAAA=&#10;" strokeweight="1.5pt"/>
                  <v:shape id="AutoShape 5894" o:spid="_x0000_s1092" type="#_x0000_t32" style="position:absolute;left:3351;top:4877;width:848;height:7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s6S8MAAADdAAAADwAAAGRycy9kb3ducmV2LnhtbESPQWsCMRSE7wX/Q3iCt5pYqcrWKCJU&#10;vHYVvD42r5ttNy+7m6jrvzeC4HGY+WaY5bp3tbhQFyrPGiZjBYK48KbiUsPx8P2+ABEissHaM2m4&#10;UYD1avC2xMz4K//QJY+lSCUcMtRgY2wyKUNhyWEY+4Y4eb++cxiT7EppOrymclfLD6Vm0mHFacFi&#10;Q1tLxX9+dhqmx7/2oE7zyWnX2naH57DP24XWo2G/+QIRqY+v8JPem8R9qjk83qQn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rOkvDAAAA3QAAAA8AAAAAAAAAAAAA&#10;AAAAoQIAAGRycy9kb3ducmV2LnhtbFBLBQYAAAAABAAEAPkAAACRAwAAAAA=&#10;" strokeweight="1.5pt"/>
                  <v:shape id="AutoShape 5895" o:spid="_x0000_s1093" type="#_x0000_t32" style="position:absolute;left:3870;top:5117;width:569;height:5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uOcEAAADdAAAADwAAAGRycy9kb3ducmV2LnhtbERPTWsCMRC9F/ofwhS81cSWtrIapRQq&#10;Xl0Fr8Nmulm7mexuoq7/3jkUeny87+V6DK260JCayBZmUwOKuIqu4drCYf/9PAeVMrLDNjJZuFGC&#10;9erxYYmFi1fe0aXMtZIQTgVa8Dl3hdap8hQwTWNHLNxPHAJmgUOt3YBXCQ+tfjHmXQdsWBo8dvTl&#10;qfotz8HC6+HU783xY3bc9L7f4Dlty35u7eRp/FyAyjTmf/Gfe+vE92ZkrryR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tK45wQAAAN0AAAAPAAAAAAAAAAAAAAAA&#10;AKECAABkcnMvZG93bnJldi54bWxQSwUGAAAAAAQABAD5AAAAjwMAAAAA&#10;" strokeweight="1.5pt"/>
                  <v:shape id="AutoShape 5896" o:spid="_x0000_s1094" type="#_x0000_t32" style="position:absolute;left:4335;top:5364;width:309;height:2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LosMAAADdAAAADwAAAGRycy9kb3ducmV2LnhtbESPQWsCMRSE7wX/Q3iCt5qo2NqtUURQ&#10;vHYVvD42r5ttNy+7m6jrvzdCocdh5pthluve1eJKXag8a5iMFQjiwpuKSw2n4+51ASJEZIO1Z9Jw&#10;pwDr1eBliZnxN/6iax5LkUo4ZKjBxthkUobCksMw9g1x8r595zAm2ZXSdHhL5a6WU6XepMOK04LF&#10;hraWit/84jTMTj/tUZ3fJ+d9a9s9XsIhbxdaj4b95hNEpD7+h//og0ncXH3A801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4C6LDAAAA3QAAAA8AAAAAAAAAAAAA&#10;AAAAoQIAAGRycy9kb3ducmV2LnhtbFBLBQYAAAAABAAEAPkAAACRAwAAAAA=&#10;" strokeweight="1.5pt"/>
                  <v:shape id="AutoShape 5897" o:spid="_x0000_s1095" type="#_x0000_t32" style="position:absolute;left:3011;top:3882;width:360;height:3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s04sEAAADdAAAADwAAAGRycy9kb3ducmV2LnhtbERPTWvCQBC9C/0Pywi96SaWthJdpQgV&#10;r42C1yE7zUazs0l21fTfdw6FHh/ve70dfavuNMQmsIF8noEiroJtuDZwOn7OlqBiQrbYBiYDPxRh&#10;u3marLGw4cFfdC9TrSSEY4EGXEpdoXWsHHmM89ARC/cdBo9J4FBrO+BDwn2rF1n2pj02LA0OO9o5&#10;qq7lzRt4OV36Y3Z+z8/73vV7vMVD2S+NeZ6OHytQicb0L/5zH6z4XnPZL2/kCe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GzTiwQAAAN0AAAAPAAAAAAAAAAAAAAAA&#10;AKECAABkcnMvZG93bnJldi54bWxQSwUGAAAAAAQABAD5AAAAjwMAAAAA&#10;" strokeweight="1.5pt"/>
                  <v:shape id="AutoShape 5898" o:spid="_x0000_s1096" type="#_x0000_t32" style="position:absolute;left:3011;top:3651;width:149;height:1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RecIAAADdAAAADwAAAGRycy9kb3ducmV2LnhtbESPQYvCMBSE7wv+h/AEb2taZVepRhFB&#10;8bpV8Pponk21eWmbqN1/vxGEPQ4z3wyzXPe2Fg/qfOVYQTpOQBAXTldcKjgdd59zED4ga6wdk4Jf&#10;8rBeDT6WmGn35B965KEUsYR9hgpMCE0mpS8MWfRj1xBH7+I6iyHKrpS6w2cst7WcJMm3tFhxXDDY&#10;0NZQccvvVsH0dG2PyXmWnvetafd494e8nSs1GvabBYhAffgPv+mDjtxXmsLr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eRecIAAADdAAAADwAAAAAAAAAAAAAA&#10;AAChAgAAZHJzL2Rvd25yZXYueG1sUEsFBgAAAAAEAAQA+QAAAJADAAAAAA==&#10;" strokeweight="1.5pt"/>
                </v:group>
                <v:shape id="Text Box 5899" o:spid="_x0000_s1097" type="#_x0000_t202" style="position:absolute;left:4757;top:4757;width:556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Bec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tphM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wXnEAAAA3QAAAA8AAAAAAAAAAAAAAAAAmAIAAGRycy9k&#10;b3ducmV2LnhtbFBLBQYAAAAABAAEAPUAAACJAwAAAAA=&#10;" stroked="f">
                  <v:textbox>
                    <w:txbxContent>
                      <w:p w:rsidR="00B53CD0" w:rsidRPr="000169FA" w:rsidRDefault="00B53CD0" w:rsidP="00F76894">
                        <w:pPr>
                          <w:rPr>
                            <w:sz w:val="26"/>
                            <w:szCs w:val="26"/>
                            <w:lang w:val="en-US"/>
                          </w:rPr>
                        </w:pPr>
                        <w:r w:rsidRPr="000169FA">
                          <w:rPr>
                            <w:sz w:val="26"/>
                            <w:szCs w:val="26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6894" w:rsidRPr="00115E0D" w:rsidRDefault="00F76894" w:rsidP="000D1658">
      <w:pPr>
        <w:pStyle w:val="aff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</w:t>
      </w:r>
      <w:r w:rsidRPr="00115E0D">
        <w:rPr>
          <w:rFonts w:ascii="Times New Roman" w:hAnsi="Times New Roman"/>
          <w:sz w:val="24"/>
          <w:szCs w:val="24"/>
        </w:rPr>
        <w:t>.</w:t>
      </w:r>
      <w:r w:rsidR="005014BD" w:rsidRPr="00115E0D">
        <w:rPr>
          <w:rFonts w:ascii="Times New Roman" w:hAnsi="Times New Roman"/>
          <w:sz w:val="24"/>
          <w:szCs w:val="24"/>
        </w:rPr>
        <w:t>1.</w:t>
      </w:r>
      <w:r w:rsidRPr="00115E0D">
        <w:rPr>
          <w:rFonts w:ascii="Times New Roman" w:hAnsi="Times New Roman"/>
          <w:sz w:val="24"/>
          <w:szCs w:val="24"/>
        </w:rPr>
        <w:t xml:space="preserve"> Зона рынка покупателя</w:t>
      </w:r>
    </w:p>
    <w:p w:rsidR="00F76894" w:rsidRPr="000E539A" w:rsidRDefault="00F76894" w:rsidP="00F76894">
      <w:pPr>
        <w:pStyle w:val="af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539A">
        <w:rPr>
          <w:rFonts w:ascii="Times New Roman" w:hAnsi="Times New Roman"/>
          <w:sz w:val="28"/>
          <w:szCs w:val="28"/>
        </w:rPr>
        <w:t>Продавцу выгодно совершать сделки в левой верхней части – рынок продавца</w:t>
      </w:r>
      <w:r w:rsidR="00B30AF3">
        <w:rPr>
          <w:rFonts w:ascii="Times New Roman" w:hAnsi="Times New Roman"/>
          <w:sz w:val="28"/>
          <w:szCs w:val="28"/>
        </w:rPr>
        <w:t xml:space="preserve"> [10]</w:t>
      </w:r>
      <w:r w:rsidR="00B30AF3" w:rsidRPr="000E539A">
        <w:rPr>
          <w:rFonts w:ascii="Times New Roman" w:hAnsi="Times New Roman"/>
          <w:sz w:val="28"/>
          <w:szCs w:val="28"/>
        </w:rPr>
        <w:t>.</w:t>
      </w:r>
    </w:p>
    <w:p w:rsidR="00F76894" w:rsidRPr="000E539A" w:rsidRDefault="00BB329B" w:rsidP="0072304D">
      <w:pPr>
        <w:pStyle w:val="aff3"/>
        <w:spacing w:after="0" w:line="360" w:lineRule="auto"/>
        <w:ind w:left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310130" cy="1990725"/>
                <wp:effectExtent l="0" t="26035" r="0" b="2540"/>
                <wp:docPr id="3478" name="Group 5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990725"/>
                          <a:chOff x="2686" y="7313"/>
                          <a:chExt cx="3820" cy="3449"/>
                        </a:xfrm>
                      </wpg:grpSpPr>
                      <wpg:grpSp>
                        <wpg:cNvPr id="3479" name="Group 5866"/>
                        <wpg:cNvGrpSpPr>
                          <a:grpSpLocks/>
                        </wpg:cNvGrpSpPr>
                        <wpg:grpSpPr bwMode="auto">
                          <a:xfrm>
                            <a:off x="2686" y="7313"/>
                            <a:ext cx="3820" cy="3449"/>
                            <a:chOff x="2168" y="10335"/>
                            <a:chExt cx="3820" cy="3449"/>
                          </a:xfrm>
                        </wpg:grpSpPr>
                        <wps:wsp>
                          <wps:cNvPr id="3480" name="Text Box 5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2" y="13123"/>
                              <a:ext cx="556" cy="6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D663E3" w:rsidRDefault="00B53CD0" w:rsidP="00F76894">
                                <w:pPr>
                                  <w:rPr>
                                    <w:lang w:val="en-US"/>
                                  </w:rPr>
                                </w:pPr>
                                <w:r w:rsidRPr="00D663E3">
                                  <w:rPr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81" name="Group 5868"/>
                          <wpg:cNvGrpSpPr>
                            <a:grpSpLocks/>
                          </wpg:cNvGrpSpPr>
                          <wpg:grpSpPr bwMode="auto">
                            <a:xfrm>
                              <a:off x="2168" y="10335"/>
                              <a:ext cx="3575" cy="2700"/>
                              <a:chOff x="2168" y="10335"/>
                              <a:chExt cx="3575" cy="2700"/>
                            </a:xfrm>
                          </wpg:grpSpPr>
                          <wps:wsp>
                            <wps:cNvPr id="3482" name="Text Box 58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8" y="10337"/>
                                <a:ext cx="556" cy="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D663E3" w:rsidRDefault="00B53CD0" w:rsidP="00F7689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" name="AutoShape 5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4" y="10335"/>
                                <a:ext cx="0" cy="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4" name="AutoShape 5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4" y="13032"/>
                                <a:ext cx="30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032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485" name="Group 5872"/>
                        <wpg:cNvGrpSpPr>
                          <a:grpSpLocks/>
                        </wpg:cNvGrpSpPr>
                        <wpg:grpSpPr bwMode="auto">
                          <a:xfrm>
                            <a:off x="3242" y="7368"/>
                            <a:ext cx="2946" cy="2102"/>
                            <a:chOff x="3242" y="7368"/>
                            <a:chExt cx="2946" cy="2102"/>
                          </a:xfrm>
                        </wpg:grpSpPr>
                        <wpg:grpSp>
                          <wpg:cNvPr id="3486" name="Group 5873"/>
                          <wpg:cNvGrpSpPr>
                            <a:grpSpLocks/>
                          </wpg:cNvGrpSpPr>
                          <wpg:grpSpPr bwMode="auto">
                            <a:xfrm>
                              <a:off x="3242" y="7663"/>
                              <a:ext cx="2302" cy="1807"/>
                              <a:chOff x="3242" y="7663"/>
                              <a:chExt cx="2302" cy="1807"/>
                            </a:xfrm>
                          </wpg:grpSpPr>
                          <wps:wsp>
                            <wps:cNvPr id="3487" name="AutoShape 5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2" y="7663"/>
                                <a:ext cx="2302" cy="18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8" name="AutoShape 58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2" y="9076"/>
                                <a:ext cx="49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9" name="AutoShape 58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58" y="8794"/>
                                <a:ext cx="84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0" name="AutoShape 58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2" y="8511"/>
                                <a:ext cx="12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1" name="AutoShape 58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6" y="8232"/>
                                <a:ext cx="15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2" name="AutoShape 5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58" y="7976"/>
                                <a:ext cx="187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3" name="AutoShape 58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6" y="7717"/>
                                <a:ext cx="2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94" name="Text Box 5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2" y="7368"/>
                              <a:ext cx="556" cy="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7149A9" w:rsidRDefault="00B53CD0" w:rsidP="00F76894">
                                <w:pPr>
                                  <w:rPr>
                                    <w:lang w:val="en-US"/>
                                  </w:rPr>
                                </w:pPr>
                                <w:r w:rsidRPr="007149A9">
                                  <w:rPr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65" o:spid="_x0000_s1098" style="width:181.9pt;height:156.75pt;mso-position-horizontal-relative:char;mso-position-vertical-relative:line" coordorigin="2686,7313" coordsize="3820,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l3LwYAAKgqAAAOAAAAZHJzL2Uyb0RvYy54bWzsWl1v2zYUfR+w/yDo3bU+qE/UKVo7LgZ0&#10;W4F2e2ck2RYmiRqlxE6H/fddXlKUZDvNkNbegtgPtmSKFHl5eO65l3z9ZlcWxl3Gm5xVM9N+ZZlG&#10;ViUszav1zPzt83ISmkbT0iqlBauymXmfNeabqx9/eL2t48xhG1akGTegkaqJt/XM3LRtHU+nTbLJ&#10;Stq8YnVWQeGK8ZK2cMvX05TTLbReFlPHsvzplvG05izJmgb+XchC8wrbX62ypP11tWqy1ihmJvSt&#10;xW+O3zfie3r1msZrTutNnqhu0Cf0oqR5BS/VTS1oS41bnh80VeYJZw1bta8SVk7ZapUnGY4BRmNb&#10;e6N5z9ltjWNZx9t1rc0Ept2z05ObTX65+8iNPJ2ZLglgripawizhiw0v9D1hoG29juG597z+VH/k&#10;cpRw+YElfzRQPN0vF/dr+bBxs/2ZpdAivW0ZGmi34qVoAoZu7HAe7vU8ZLvWSOBPx7Ut24XpSqDM&#10;jiIrcLAjNE42MJ2inuOHvmlAceDarpzFZHOt6ruhoyq7hESidEpj+WLsrOqcHBne6EH2xogOjOGf&#10;2hhHBtWZ5HBIQ2PYPkydsJXlutpST7AGrMGmh1nzbTD7tKF1huhtBHy0ZUOYGwmzz2J079hOIC2Q&#10;xsVHBcyMdgclMCRETSPRZlRsvqHVOnvLOdtuMppCH22c4G2tq4rJbOJGNPIY/DziOtJyru0oHHUm&#10;9zxAmECg78tXdBiicc2b9n3GSkNczEwONIPdpHcfmlbCrXtEYL1hRZ4u86LAG76+mRfcuKNASUv8&#10;KISOHisq8XDFRDXZovwHegfvEGWin0gxf0W2Q6x3TjRZ+mEwIUviTaLACieWHb2LfItEZLH8W3TQ&#10;JvEmT9Os+pBXWUd3Nvl386yIVxIVEp6xnZmRB2sTx/XgIC38HBtkmbfA/kVezsxQP0RjMbHXVQrD&#10;pnFL80JeT8fdx0UNNuh+0SqwvOXMSwy0u5sdkpsddvC6Yek9AIMzmDcAIrguuNgw/sU0tuAGZmbz&#10;5y3lmWkUP1UArsgmBB5r8YZ4gSAWPiy5GZbQKoGmZmZrGvJy3kpfc1vzfL2BN0k4V+wt8OEqR6yI&#10;LsteIZfiGvwqNYV2t4A0T6vhnY6nnSMU0y0U1ws8uVKcwFIutSfqIxUHTH1Q9UGmPg83ARscchO6&#10;kAHBnIebRiZHepRrXnhIzU2EXLgJFNSz5iYNr+fDTedZjG63GAVbopwApRAgw6jVOK+kIE12lRKk&#10;WiLg85/vaxCfI4Ugq3R+4lGF4AQO2ddWHfGBLxD6oGM9TV0HAqFpORX8P2dVBVqBcekGHpAL2unT&#10;uKiEj7Ujy7Oe7GQhiFC+VPlVo0WrUKGhwOvNzDJLwd9lEMCJqwO3C71QeuNQeVjRdXgdkglx/OsJ&#10;sRaLydvlnEz8pR14C3cxny/ssfIQeubblYfojzbTQBhIkQUT8YgwkCtN6CoBBBC9Ui+cQ/0CmqSH&#10;GYEaIfofgNq1QADjjHegdkE1SlzjQjsZqB1483cE9RC1jwMcRvUiQN2Huwh1FZd/XV2ClhtnAQJE&#10;yH6UL3Id3ysL4DpEhmGBC5HsCI5ORFQY5tiWgqoWl0fq9drysKbGcm8W4T50vkJejmJVePeeMTBK&#10;PI8xfH8vJHVcMIHMioSWkoRHjKHrDYxxUPNBY5zHtwedYUc0SLowDSbhRL7dWBV5/XsXiak0VA8k&#10;bbuODw9tri33P/fzQ0qE65fCecqj62zpqdJYOls6QrDKmGIy6kQIFuJnH7eQI8X0ZB8ikgjSBEKe&#10;ntaNf2dtesEsboScCrM6qT3CrEpsnw2znsxWh0GEfN9jNiQQ8l0wO0rVvvSAKYIo+0jANNwvOCPP&#10;hp6NoVqPWdg3UAL1QrR6f+HFg1an6EdEq3chTidvR+LAB2SCAgid/SDf9hzg4AvTXph2sDEb6c2P&#10;EWh1evpMoFXqIIj2Fa0dBhd5cMmnokzVpwmio5sEcMYAIomz5VNdRzFtENh7O3WOc2Ha57MJ0CcG&#10;JXrOsCEAMZDSt4PjMLDF3+P3jMdhfHUc5jAPe9lxHp/Ze847zrDvotD1XHach+sSr+E4JGY01dFN&#10;cd5yeI+7Hf0B06t/AAAA//8DAFBLAwQUAAYACAAAACEAoTxXMNwAAAAFAQAADwAAAGRycy9kb3du&#10;cmV2LnhtbEyPQUvDQBCF74L/YZmCN7uJoUXSbEop6qkItoJ4mybTJDQ7G7LbJP33jl7sZZjhPd58&#10;L1tPtlUD9b5xbCCeR6CIC1c2XBn4PLw+PoPyAbnE1jEZuJKHdX5/l2FaupE/aNiHSkkI+xQN1CF0&#10;qda+qMmin7uOWLST6y0GOftKlz2OEm5b/RRFS22xYflQY0fbmorz/mINvI04bpL4ZdidT9vr92Hx&#10;/rWLyZiH2bRZgQo0hX8z/OILOuTCdHQXLr1qDUiR8DdFS5aJ1DjKEicL0Hmmb+nzHwAAAP//AwBQ&#10;SwECLQAUAAYACAAAACEAtoM4kv4AAADhAQAAEwAAAAAAAAAAAAAAAAAAAAAAW0NvbnRlbnRfVHlw&#10;ZXNdLnhtbFBLAQItABQABgAIAAAAIQA4/SH/1gAAAJQBAAALAAAAAAAAAAAAAAAAAC8BAABfcmVs&#10;cy8ucmVsc1BLAQItABQABgAIAAAAIQBONAl3LwYAAKgqAAAOAAAAAAAAAAAAAAAAAC4CAABkcnMv&#10;ZTJvRG9jLnhtbFBLAQItABQABgAIAAAAIQChPFcw3AAAAAUBAAAPAAAAAAAAAAAAAAAAAIkIAABk&#10;cnMvZG93bnJldi54bWxQSwUGAAAAAAQABADzAAAAkgkAAAAA&#10;">
                <v:group id="Group 5866" o:spid="_x0000_s1099" style="position:absolute;left:2686;top:7313;width:3820;height:3449" coordorigin="2168,10335" coordsize="3820,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Text Box 5867" o:spid="_x0000_s1100" type="#_x0000_t202" style="position:absolute;left:5432;top:13123;width:55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gj8IA&#10;AADdAAAADwAAAGRycy9kb3ducmV2LnhtbERPyWrDMBC9F/IPYgq9lFhOszmOldAWUnzN8gETa7xQ&#10;a2QsNXb+PjoEeny8PduPphU36l1jWcEsikEQF1Y3XCm4nA/TBITzyBpby6TgTg72u8lLhqm2Ax/p&#10;dvKVCCHsUlRQe9+lUrqiJoMush1x4ErbG/QB9pXUPQ4h3LTyI45X0mDDoaHGjr5rKn5Pf0ZBmQ/v&#10;y81w/fGX9XGx+sJmfbV3pd5ex88tCE+j/xc/3blWMF8kYX94E5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mCPwgAAAN0AAAAPAAAAAAAAAAAAAAAAAJgCAABkcnMvZG93&#10;bnJldi54bWxQSwUGAAAAAAQABAD1AAAAhwMAAAAA&#10;" stroked="f">
                    <v:textbox>
                      <w:txbxContent>
                        <w:p w:rsidR="00B53CD0" w:rsidRPr="00D663E3" w:rsidRDefault="00B53CD0" w:rsidP="00F76894">
                          <w:pPr>
                            <w:rPr>
                              <w:lang w:val="en-US"/>
                            </w:rPr>
                          </w:pPr>
                          <w:r w:rsidRPr="00D663E3">
                            <w:rPr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Group 5868" o:spid="_x0000_s1101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  <v:shape id="Text Box 5869" o:spid="_x0000_s1102" type="#_x0000_t202" style="position:absolute;left:2168;top:10337;width:556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bY8UA&#10;AADdAAAADwAAAGRycy9kb3ducmV2LnhtbESP3YrCMBSE74V9h3AW9kY09WerVqPsLije6vYBjs2x&#10;LTYnpYm2vr0RBC+HmfmGWW06U4kbNa60rGA0jEAQZ1aXnCtI/7eDOQjnkTVWlknBnRxs1h+9FSba&#10;tnyg29HnIkDYJaig8L5OpHRZQQbd0NbEwTvbxqAPssmlbrANcFPJcRTF0mDJYaHAmv4Kyi7Hq1Fw&#10;3rf970V72vl0dpjGv1jOTvau1Ndn97ME4anz7/CrvdcKJtP5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FtjxQAAAN0AAAAPAAAAAAAAAAAAAAAAAJgCAABkcnMv&#10;ZG93bnJldi54bWxQSwUGAAAAAAQABAD1AAAAigMAAAAA&#10;" stroked="f">
                      <v:textbox>
                        <w:txbxContent>
                          <w:p w:rsidR="00B53CD0" w:rsidRPr="00D663E3" w:rsidRDefault="00B53CD0" w:rsidP="00F76894">
                            <w:pPr>
                              <w:rPr>
                                <w:lang w:val="en-US"/>
                              </w:rPr>
                            </w:pPr>
                            <w:r w:rsidRPr="00D663E3"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AutoShape 5870" o:spid="_x0000_s1103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DEcQAAADdAAAADwAAAGRycy9kb3ducmV2LnhtbESPQYvCMBSE78L+h/AWvGm6KlaqUVZB&#10;cU+ydb0/mmdbbF5qE2v992ZB8DjMzDfMYtWZSrTUuNKygq9hBII4s7rkXMHfcTuYgXAeWWNlmRQ8&#10;yMFq+dFbYKLtnX+pTX0uAoRdggoK7+tESpcVZNANbU0cvLNtDPogm1zqBu8Bbio5iqKpNFhyWCiw&#10;pk1B2SW9GQXHyWHUXjfpI/45rU0cHwyl7U6p/mf3PQfhqfPv8Ku91wrGk9kY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cMRxAAAAN0AAAAPAAAAAAAAAAAA&#10;AAAAAKECAABkcnMvZG93bnJldi54bWxQSwUGAAAAAAQABAD5AAAAkgMAAAAA&#10;" strokeweight="1.5pt">
                      <v:stroke startarrow="open"/>
                    </v:shape>
                    <v:shape id="AutoShape 5871" o:spid="_x0000_s1104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8f9sgAAADdAAAADwAAAGRycy9kb3ducmV2LnhtbESPQWvCQBSE74L/YXmCF6mbqohNs5Ei&#10;CCqYUltoe3tkn0kw+zZkVxP/fbdQ6HGYmW+YZN2bWtyodZVlBY/TCARxbnXFhYKP9+3DCoTzyBpr&#10;y6TgTg7W6XCQYKxtx290O/lCBAi7GBWU3jexlC4vyaCb2oY4eGfbGvRBtoXULXYBbmo5i6KlNFhx&#10;WCixoU1J+eV0NQqy7mn7WnwdP7Pvw/G6n2SI9+VBqfGof3kG4an3/+G/9k4rmC9WC/h9E56AT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8f9sgAAADdAAAADwAAAAAA&#10;AAAAAAAAAAChAgAAZHJzL2Rvd25yZXYueG1sUEsFBgAAAAAEAAQA+QAAAJYDAAAAAA==&#10;" strokeweight="1.6pt">
                      <v:stroke endarrow="open"/>
                    </v:shape>
                  </v:group>
                </v:group>
                <v:group id="Group 5872" o:spid="_x0000_s1105" style="position:absolute;left:3242;top:7368;width:2946;height:2102" coordorigin="3242,7368" coordsize="2946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group id="Group 5873" o:spid="_x0000_s1106" style="position:absolute;left:3242;top:7663;width:2302;height:1807" coordorigin="3242,7663" coordsize="2302,1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      <v:shape id="AutoShape 5874" o:spid="_x0000_s1107" type="#_x0000_t32" style="position:absolute;left:3242;top:7663;width:2302;height:18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2jMIAAADdAAAADwAAAGRycy9kb3ducmV2LnhtbESPQYvCMBSE78L+h/AW9qap7qKlaxQR&#10;FK9bBa+P5m1TbV7aJmr990YQPA4z3wwzX/a2FlfqfOVYwXiUgCAunK64VHDYb4YpCB+QNdaOScGd&#10;PCwXH4M5Ztrd+I+ueShFLGGfoQITQpNJ6QtDFv3INcTR+3edxRBlV0rd4S2W21pOkmQqLVYcFww2&#10;tDZUnPOLVfB9OLX75DgbH7etabd48bu8TZX6+uxXvyAC9eEdftE7HbmfdAbP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k2jMIAAADdAAAADwAAAAAAAAAAAAAA&#10;AAChAgAAZHJzL2Rvd25yZXYueG1sUEsFBgAAAAAEAAQA+QAAAJADAAAAAA==&#10;" strokeweight="1.5pt"/>
                    <v:shape id="AutoShape 5875" o:spid="_x0000_s1108" type="#_x0000_t32" style="position:absolute;left:3242;top:9076;width:4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Zr0L4AAADdAAAADwAAAGRycy9kb3ducmV2LnhtbERPuwrCMBTdBf8hXMFNUx+IVKOoILg4&#10;+FjcLs21KTY3tYm1/r0ZBMfDeS/XrS1FQ7UvHCsYDRMQxJnTBecKrpf9YA7CB2SNpWNS8CEP61W3&#10;s8RUuzefqDmHXMQQ9ikqMCFUqZQ+M2TRD11FHLm7qy2GCOtc6hrfMdyWcpwkM2mx4NhgsKKdoexx&#10;flkFttL2eXRG3x7FpNzS4b7ZJo1S/V67WYAI1Ia/+Oc+aAWT6TzOjW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5mvQvgAAAN0AAAAPAAAAAAAAAAAAAAAAAKEC&#10;AABkcnMvZG93bnJldi54bWxQSwUGAAAAAAQABAD5AAAAjAMAAAAA&#10;" strokeweight="1.5pt"/>
                    <v:shape id="AutoShape 5876" o:spid="_x0000_s1109" type="#_x0000_t32" style="position:absolute;left:3258;top:8794;width:8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OS8UAAADdAAAADwAAAGRycy9kb3ducmV2LnhtbESPwWrDMBBE74H8g9hCb7HcugTXjRyS&#10;QsGXHprkkttibSxja+VYquP+fVUo5DjMzBtms51tLyYafetYwVOSgiCunW65UXA6fqxyED4ga+wd&#10;k4If8rAtl4sNFtrd+IumQ2hEhLAvUIEJYSik9LUhiz5xA3H0Lm60GKIcG6lHvEW47eVzmq6lxZbj&#10;gsGB3g3V3eHbKrCDttdPZ/S5a7N+T9Vlt08npR4f5t0biEBzuIf/25VWkL3kr/D3Jj4BW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rOS8UAAADdAAAADwAAAAAAAAAA&#10;AAAAAAChAgAAZHJzL2Rvd25yZXYueG1sUEsFBgAAAAAEAAQA+QAAAJMDAAAAAA==&#10;" strokeweight="1.5pt"/>
                    <v:shape id="AutoShape 5877" o:spid="_x0000_s1110" type="#_x0000_t32" style="position:absolute;left:3242;top:8511;width:12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xC8IAAADdAAAADwAAAGRycy9kb3ducmV2LnhtbERPu2rDMBTdC/0HcQvZajlJCaljxTiF&#10;QJYOeSzdLta1ZWJdOZbquH9fDYGMh/POi8l2YqTBt44VzJMUBHHldMuNgst5/74G4QOyxs4xKfgj&#10;D8X29SXHTLs7H2k8hUbEEPYZKjAh9JmUvjJk0SeuJ45c7QaLIcKhkXrAewy3nVyk6UpabDk2GOzp&#10;y1B1Pf1aBbbX9vbtjP65tstuR4e63KWjUrO3qdyACDSFp/jhPmgFy4/PuD+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nxC8IAAADdAAAADwAAAAAAAAAAAAAA&#10;AAChAgAAZHJzL2Rvd25yZXYueG1sUEsFBgAAAAAEAAQA+QAAAJADAAAAAA==&#10;" strokeweight="1.5pt"/>
                    <v:shape id="AutoShape 5878" o:spid="_x0000_s1111" type="#_x0000_t32" style="position:absolute;left:3266;top:8232;width:15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UkMQAAADdAAAADwAAAGRycy9kb3ducmV2LnhtbESPQWvCQBSE7wX/w/KE3uomWkob3YQo&#10;CF48qL309sg+s8Hs25hdY/rv3YLQ4zAz3zCrYrStGKj3jWMF6SwBQVw53XCt4Pu0ffsE4QOyxtYx&#10;KfglD0U+eVlhpt2dDzQcQy0ihH2GCkwIXSalrwxZ9DPXEUfv7HqLIcq+lrrHe4TbVs6T5ENabDgu&#10;GOxoY6i6HG9Wge20ve6d0T+XZtGuaXcu18mg1Ot0LJcgAo3hP/xs77SCxftXCn9v4hO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VSQxAAAAN0AAAAPAAAAAAAAAAAA&#10;AAAAAKECAABkcnMvZG93bnJldi54bWxQSwUGAAAAAAQABAD5AAAAkgMAAAAA&#10;" strokeweight="1.5pt"/>
                    <v:shape id="AutoShape 5879" o:spid="_x0000_s1112" type="#_x0000_t32" style="position:absolute;left:3258;top:7976;width:1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K58MAAADdAAAADwAAAGRycy9kb3ducmV2LnhtbESPQYvCMBSE74L/ITxhb5qqi2htFF1Y&#10;8OJh1Yu3R/NsSpuX2sTa/fdmYcHjMDPfMNm2t7XoqPWlYwXTSQKCOHe65ELB5fw9XoLwAVlj7ZgU&#10;/JKH7WY4yDDV7sk/1J1CISKEfYoKTAhNKqXPDVn0E9cQR+/mWoshyraQusVnhNtazpJkIS2WHBcM&#10;NvRlKK9OD6vANtrej87oa1XO6z0dbrt90in1Mep3axCB+vAO/7cPWsH8czWDvzfxCc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XyufDAAAA3QAAAA8AAAAAAAAAAAAA&#10;AAAAoQIAAGRycy9kb3ducmV2LnhtbFBLBQYAAAAABAAEAPkAAACRAwAAAAA=&#10;" strokeweight="1.5pt"/>
                    <v:shape id="AutoShape 5880" o:spid="_x0000_s1113" type="#_x0000_t32" style="position:absolute;left:3266;top:7717;width:2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vfMMAAADdAAAADwAAAGRycy9kb3ducmV2LnhtbESPQYvCMBSE74L/IbwFbzbdrYjbNYoK&#10;ghcPq168PZpnU2xeapOt9d8bYcHjMDPfMPNlb2vRUesrxwo+kxQEceF0xaWC03E7noHwAVlj7ZgU&#10;PMjDcjEczDHX7s6/1B1CKSKEfY4KTAhNLqUvDFn0iWuIo3dxrcUQZVtK3eI9wm0tv9J0Ki1WHBcM&#10;NrQxVFwPf1aBbbS97Z3R52uV1WvaXVbrtFNq9NGvfkAE6sM7/N/eaQXZ5DuD1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b3zDAAAA3QAAAA8AAAAAAAAAAAAA&#10;AAAAoQIAAGRycy9kb3ducmV2LnhtbFBLBQYAAAAABAAEAPkAAACRAwAAAAA=&#10;" strokeweight="1.5pt"/>
                  </v:group>
                  <v:shape id="Text Box 5881" o:spid="_x0000_s1114" type="#_x0000_t202" style="position:absolute;left:5632;top:7368;width:556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wUcUA&#10;AADdAAAADwAAAGRycy9kb3ducmV2LnhtbESP0WrCQBRE3wv9h+UKvhTd1KZRo6tUoSWvRj/gmr0m&#10;wezdkN2a5O+7hUIfh5k5w2z3g2nEgzpXW1bwOo9AEBdW11wquJw/ZysQziNrbCyTgpEc7HfPT1tM&#10;te35RI/clyJA2KWooPK+TaV0RUUG3dy2xMG72c6gD7Irpe6wD3DTyEUUJdJgzWGhwpaOFRX3/Nso&#10;uGX9y/u6v375y/IUJwesl1c7KjWdDB8bEJ4G/x/+a2dawVu8j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BRxQAAAN0AAAAPAAAAAAAAAAAAAAAAAJgCAABkcnMv&#10;ZG93bnJldi54bWxQSwUGAAAAAAQABAD1AAAAigMAAAAA&#10;" stroked="f">
                    <v:textbox>
                      <w:txbxContent>
                        <w:p w:rsidR="00B53CD0" w:rsidRPr="007149A9" w:rsidRDefault="00B53CD0" w:rsidP="00F76894">
                          <w:pPr>
                            <w:rPr>
                              <w:lang w:val="en-US"/>
                            </w:rPr>
                          </w:pPr>
                          <w:r w:rsidRPr="007149A9">
                            <w:rPr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6894" w:rsidRPr="00115E0D" w:rsidRDefault="00F76894" w:rsidP="00F76894">
      <w:pPr>
        <w:pStyle w:val="aff3"/>
        <w:spacing w:after="0" w:line="36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</w:t>
      </w:r>
      <w:r w:rsidR="00537EFF" w:rsidRPr="00115E0D">
        <w:rPr>
          <w:rFonts w:ascii="Times New Roman" w:hAnsi="Times New Roman"/>
          <w:sz w:val="24"/>
          <w:szCs w:val="24"/>
        </w:rPr>
        <w:t>.</w:t>
      </w:r>
      <w:r w:rsidR="005014BD" w:rsidRPr="00115E0D">
        <w:rPr>
          <w:rFonts w:ascii="Times New Roman" w:hAnsi="Times New Roman"/>
          <w:sz w:val="24"/>
          <w:szCs w:val="24"/>
        </w:rPr>
        <w:t>2.</w:t>
      </w:r>
      <w:r w:rsidRPr="00115E0D">
        <w:rPr>
          <w:rFonts w:ascii="Times New Roman" w:hAnsi="Times New Roman"/>
          <w:sz w:val="24"/>
          <w:szCs w:val="24"/>
        </w:rPr>
        <w:t xml:space="preserve"> Зона рынка продавца</w:t>
      </w:r>
    </w:p>
    <w:p w:rsidR="00F76894" w:rsidRPr="00327821" w:rsidRDefault="00F76894" w:rsidP="00F76894">
      <w:pPr>
        <w:pStyle w:val="af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7821">
        <w:rPr>
          <w:rFonts w:ascii="Times New Roman" w:hAnsi="Times New Roman"/>
          <w:sz w:val="28"/>
          <w:szCs w:val="28"/>
        </w:rPr>
        <w:t xml:space="preserve">Соединив два графика, увидим, что и продавцу, и покупателю одновременно выгодно совершать сделки в зоне </w:t>
      </w:r>
      <w:r w:rsidRPr="00D34E75">
        <w:rPr>
          <w:rFonts w:ascii="Times New Roman" w:hAnsi="Times New Roman"/>
          <w:i/>
          <w:sz w:val="28"/>
          <w:szCs w:val="28"/>
          <w:lang w:val="en-US"/>
        </w:rPr>
        <w:t>AEC</w:t>
      </w:r>
      <w:r w:rsidR="00B30AF3">
        <w:rPr>
          <w:rFonts w:ascii="Times New Roman" w:hAnsi="Times New Roman"/>
          <w:sz w:val="28"/>
          <w:szCs w:val="28"/>
        </w:rPr>
        <w:t xml:space="preserve"> [10]</w:t>
      </w:r>
      <w:r w:rsidR="00B30AF3" w:rsidRPr="000E539A">
        <w:rPr>
          <w:rFonts w:ascii="Times New Roman" w:hAnsi="Times New Roman"/>
          <w:sz w:val="28"/>
          <w:szCs w:val="28"/>
        </w:rPr>
        <w:t>.</w:t>
      </w:r>
    </w:p>
    <w:p w:rsidR="00F76894" w:rsidRPr="000E539A" w:rsidRDefault="00BB329B" w:rsidP="0072304D">
      <w:pPr>
        <w:pStyle w:val="aff3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465705" cy="2066290"/>
                <wp:effectExtent l="3175" t="24765" r="0" b="4445"/>
                <wp:docPr id="3446" name="Group 5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705" cy="2066290"/>
                          <a:chOff x="2918" y="3664"/>
                          <a:chExt cx="3883" cy="3254"/>
                        </a:xfrm>
                      </wpg:grpSpPr>
                      <wps:wsp>
                        <wps:cNvPr id="3447" name="AutoShape 5834"/>
                        <wps:cNvCnPr>
                          <a:cxnSpLocks noChangeShapeType="1"/>
                        </wps:cNvCnPr>
                        <wps:spPr bwMode="auto">
                          <a:xfrm>
                            <a:off x="3537" y="5103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AutoShape 5835"/>
                        <wps:cNvCnPr>
                          <a:cxnSpLocks noChangeShapeType="1"/>
                        </wps:cNvCnPr>
                        <wps:spPr bwMode="auto">
                          <a:xfrm>
                            <a:off x="4742" y="5068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49" name="Group 5836"/>
                        <wpg:cNvGrpSpPr>
                          <a:grpSpLocks/>
                        </wpg:cNvGrpSpPr>
                        <wpg:grpSpPr bwMode="auto">
                          <a:xfrm>
                            <a:off x="2918" y="3664"/>
                            <a:ext cx="3883" cy="3254"/>
                            <a:chOff x="2918" y="11391"/>
                            <a:chExt cx="3883" cy="3254"/>
                          </a:xfrm>
                        </wpg:grpSpPr>
                        <wpg:grpSp>
                          <wpg:cNvPr id="3450" name="Group 5837"/>
                          <wpg:cNvGrpSpPr>
                            <a:grpSpLocks/>
                          </wpg:cNvGrpSpPr>
                          <wpg:grpSpPr bwMode="auto">
                            <a:xfrm>
                              <a:off x="2918" y="11391"/>
                              <a:ext cx="3883" cy="3254"/>
                              <a:chOff x="2918" y="11391"/>
                              <a:chExt cx="3883" cy="3254"/>
                            </a:xfrm>
                          </wpg:grpSpPr>
                          <wpg:grpSp>
                            <wpg:cNvPr id="3451" name="Group 58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18" y="11391"/>
                                <a:ext cx="3883" cy="3254"/>
                                <a:chOff x="2918" y="11391"/>
                                <a:chExt cx="3883" cy="3254"/>
                              </a:xfrm>
                            </wpg:grpSpPr>
                            <wpg:grpSp>
                              <wpg:cNvPr id="3452" name="Group 58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18" y="11391"/>
                                  <a:ext cx="3883" cy="3254"/>
                                  <a:chOff x="2918" y="11391"/>
                                  <a:chExt cx="3883" cy="3254"/>
                                </a:xfrm>
                              </wpg:grpSpPr>
                              <wpg:grpSp>
                                <wpg:cNvPr id="3453" name="Group 58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18" y="11391"/>
                                    <a:ext cx="3883" cy="3254"/>
                                    <a:chOff x="2918" y="11391"/>
                                    <a:chExt cx="3883" cy="3254"/>
                                  </a:xfrm>
                                </wpg:grpSpPr>
                                <wpg:grpSp>
                                  <wpg:cNvPr id="3454" name="Group 58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18" y="11391"/>
                                      <a:ext cx="3883" cy="3254"/>
                                      <a:chOff x="2918" y="11391"/>
                                      <a:chExt cx="3883" cy="3254"/>
                                    </a:xfrm>
                                  </wpg:grpSpPr>
                                  <wps:wsp>
                                    <wps:cNvPr id="3455" name="Text Box 58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20" y="13783"/>
                                        <a:ext cx="556" cy="6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4868CE" w:rsidRDefault="00B53CD0" w:rsidP="00F7689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4868CE">
                                            <w:rPr>
                                              <w:lang w:val="en-US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456" name="Group 58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18" y="11391"/>
                                        <a:ext cx="3883" cy="3254"/>
                                        <a:chOff x="2918" y="11391"/>
                                        <a:chExt cx="3883" cy="3254"/>
                                      </a:xfrm>
                                    </wpg:grpSpPr>
                                    <wpg:grpSp>
                                      <wpg:cNvPr id="3457" name="Group 58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981" y="11391"/>
                                          <a:ext cx="3820" cy="3254"/>
                                          <a:chOff x="2981" y="11391"/>
                                          <a:chExt cx="3820" cy="3254"/>
                                        </a:xfrm>
                                      </wpg:grpSpPr>
                                      <wpg:grpSp>
                                        <wpg:cNvPr id="3458" name="Group 584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981" y="11391"/>
                                            <a:ext cx="3820" cy="3254"/>
                                            <a:chOff x="2168" y="10335"/>
                                            <a:chExt cx="3820" cy="3254"/>
                                          </a:xfrm>
                                        </wpg:grpSpPr>
                                        <wps:wsp>
                                          <wps:cNvPr id="3459" name="Text Box 584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432" y="13123"/>
                                              <a:ext cx="556" cy="4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53CD0" w:rsidRPr="00D663E3" w:rsidRDefault="00B53CD0" w:rsidP="00F76894">
                                                <w:pPr>
                                                  <w:rPr>
                                                    <w:lang w:val="en-US"/>
                                                  </w:rPr>
                                                </w:pPr>
                                                <w:r w:rsidRPr="00D663E3">
                                                  <w:rPr>
                                                    <w:lang w:val="en-US"/>
                                                  </w:rPr>
                                                  <w:t>Q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3460" name="Group 584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168" y="10335"/>
                                              <a:ext cx="3575" cy="2700"/>
                                              <a:chOff x="2168" y="10335"/>
                                              <a:chExt cx="3575" cy="2700"/>
                                            </a:xfrm>
                                          </wpg:grpSpPr>
                                          <wps:wsp>
                                            <wps:cNvPr id="3461" name="Text Box 584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68" y="10337"/>
                                                <a:ext cx="556" cy="4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53CD0" w:rsidRPr="00D663E3" w:rsidRDefault="00B53CD0" w:rsidP="00F76894">
                                                  <w:pPr>
                                                    <w:rPr>
                                                      <w:lang w:val="en-US"/>
                                                    </w:rPr>
                                                  </w:pPr>
                                                  <w:r w:rsidRPr="00D663E3">
                                                    <w:rPr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462" name="AutoShape 584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724" y="10335"/>
                                                <a:ext cx="0" cy="27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 type="arrow" w="med" len="med"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463" name="AutoShape 585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724" y="13032"/>
                                                <a:ext cx="301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2032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arrow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3464" name="Group 58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435" y="11892"/>
                                            <a:ext cx="2465" cy="1954"/>
                                            <a:chOff x="3435" y="11892"/>
                                            <a:chExt cx="2465" cy="1954"/>
                                          </a:xfrm>
                                        </wpg:grpSpPr>
                                        <wps:wsp>
                                          <wps:cNvPr id="3465" name="AutoShape 585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534" y="11971"/>
                                              <a:ext cx="2225" cy="187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66" name="AutoShape 585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526" y="11892"/>
                                              <a:ext cx="2374" cy="182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67" name="AutoShape 585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-2700000">
                                              <a:off x="3476" y="12279"/>
                                              <a:ext cx="431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68" name="AutoShape 585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-2700000">
                                              <a:off x="3435" y="12515"/>
                                              <a:ext cx="711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69" name="AutoShape 585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537" y="12390"/>
                                              <a:ext cx="684" cy="69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70" name="AutoShape 585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537" y="12548"/>
                                              <a:ext cx="838" cy="83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71" name="AutoShape 585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537" y="12699"/>
                                              <a:ext cx="1029" cy="91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3472" name="Text Box 58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18" y="11768"/>
                                          <a:ext cx="556" cy="39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53CD0" w:rsidRPr="007149A9" w:rsidRDefault="00B53CD0" w:rsidP="00F76894">
                                            <w:pPr>
                                              <w:rPr>
                                                <w:sz w:val="22"/>
                                                <w:szCs w:val="22"/>
                                                <w:lang w:val="en-US"/>
                                              </w:rPr>
                                            </w:pPr>
                                            <w:r w:rsidRPr="007149A9">
                                              <w:rPr>
                                                <w:sz w:val="22"/>
                                                <w:szCs w:val="22"/>
                                                <w:lang w:val="en-US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473" name="Text Box 58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101" y="12624"/>
                                      <a:ext cx="556" cy="3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7149A9" w:rsidRDefault="00B53CD0" w:rsidP="00F76894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</w:pPr>
                                        <w:r w:rsidRPr="007149A9"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74" name="Text Box 58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97" y="11768"/>
                                    <a:ext cx="556" cy="3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7149A9" w:rsidRDefault="00B53CD0" w:rsidP="00F76894">
                                      <w:pP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7149A9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75" name="Text Box 58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20" y="13474"/>
                                  <a:ext cx="556" cy="3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7149A9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76" name="Text Box 58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5" y="14232"/>
                                <a:ext cx="556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7149A9" w:rsidRDefault="00B53CD0" w:rsidP="00F7689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7149A9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Q</w:t>
                                  </w:r>
                                  <w:r w:rsidRPr="007149A9"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77" name="Text Box 5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0" y="12624"/>
                              <a:ext cx="556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7149A9" w:rsidRDefault="00B53CD0" w:rsidP="00F76894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7149A9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7149A9"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33" o:spid="_x0000_s1115" style="width:194.15pt;height:162.7pt;mso-position-horizontal-relative:char;mso-position-vertical-relative:line" coordorigin="2918,3664" coordsize="3883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QZeQgAAJxNAAAOAAAAZHJzL2Uyb0RvYy54bWzsXFtvo0YUfq/U/4B495rLcLPWqXbjeFVp&#10;2660274Tg21UGyiQ2GnV/95zzsAwgJ1E2ZjEDXlIcLjNnDmX73znjN//tN9ulNswy6Mknqr6O01V&#10;wniRBFG8mqq/f5uPXFXJCz8O/E0Sh1P1LszVny5+/OH9Lp2ERrJONkGYKfCQOJ/s0qm6Lop0Mh7n&#10;i3W49fN3SRrGcHKZZFu/gI/Zahxk/g6evt2MDU2zx7skC9IsWYR5Dv+d8ZPqBT1/uQwXxW/LZR4W&#10;ymaqwtgK+p3R72v8Pb54709WmZ+uo0U5DP8Jo9j6UQwvFY+a+YWv3GRR51HbaJElebIs3i2S7ThZ&#10;LqNFSHOA2ehaazafsuQmpbmsJrtVKsQEom3J6cmPXfx6+yVTomCqmozZqhL7W1glerFiuaaJAtql&#10;qwlc9ylLv6ZfMj5LOPycLP7M4fS4fR4/r/jFyvXulySAJ/o3RUIC2i+zLT4Cpq7saR3uxDqE+0JZ&#10;wD8NZluOZqnKAs4Zmm0bXrlSizUsJ95neDpoFpw2bZvxVVysr8r7Tdc1+c2mYdHZsT/hL6bBloPD&#10;mYHW5bVg8+8T7Ne1n4a0XjkKrBasUwn2A4iBrkLh0shwCHDtZcwlu9jHpWSVOLlc+/EqpOu/3aUg&#10;RR1nClOQbsEPOSzLg5I2LROGARKzdI2W1Z9U8tZ1T+fyIjELYfmTNMuLT2GyVfBgquZF5kerdXGZ&#10;xDGYVpLptKb+7ee8wJHVN+ASx8k82mzg//5kEys7GL7haBrdkSebKMCzeDLPVteXm0y59dFI6Yfm&#10;CWfky3AIMz9f8+sCOOLrDkYSB/SWdegHV+Vx4Ucbfgyj2sT4HpgujLM84tb5j6d5V+6Vy0bMsK9G&#10;TJvNRh/ml2xkz3XHmpmzy8uZ/i8OWWeTdRQEYYyjrjyFzh6nMKXP4jYufIWQz7j5dBIkDLb6S4Om&#10;VceF5lp7nQR3X7JKG0CH+1NmsDvuJRrKbOFiNDTTn5xOmZnDDK7Mmu1yNaiUGbw8ug3d1JqWX+vm&#10;oMznoMxlDEGlovBTe1OvUkARpmyufKcLUwfCTaVv3WADit8JU7pugo8lL/WkOHVUGhboeytoO71J&#10;Q5rVaxEHBLKWOMg/tDEKIrXnwjBCOV6hOMBLtsThvWXtAFjYFAcjxPNWtYN1xEE+6v8tjl4gvwXZ&#10;C9e0b+gZPyZ7QPyAWWqQhLmUUuzhDOJ6wsE8pRLA/0OWJTvEtJCWNJA/3srBFgLCB5G/4RkQJAgT&#10;OZAYURCq3LVlQdKHeMnW+CuqRKkDlzIA/DTMI2i/gdUbkH5OP/hegOKNyzgul3DwfUhdN5j20fBG&#10;c9t1RmzOrJHnaO5I072Pnq0xj83mTaT+OYrD70fqmLh4lmHxJZITksYkj+ct26gAimMTbaeqK5Ib&#10;f3IsWRHYDIdfpQDV30OpQLG/3lMGb5TGm094dqBkCeRssPTAz8DBOsn+VpUdcB2QyP1142ehqmx+&#10;jkG5PJ2BH1QK+sAsB9Ulk89cy2f8eAGPmqqFqvDDy4ITKjdphslhpc5xggnCMqLMEDMDPiqYCn4o&#10;U5bjuKZDRrCTkxGvOZALCqECvaykD04Jel1AU+g3avBa+Q3TRSVBx1FRLA3U271RRr3tWwXh0GZn&#10;jmuHSEKFOMoE9DWKQ4ccleSomSYNE2V1JciqR4ujn8gl0is5cpUZFhFP/UUui5k8zddN3TgWuZhN&#10;gxNKNEQubUwc0xlFLgGMXkXkylOMXPMnRi4bHGMryTh9Rn7AxQhXbTkVlY70a8lBVDz6gRsl39S5&#10;VVhZ21X34ptskd3LvqlM8Hv2TYYsOVrgmlAXqHrwTVTg6vLfZ+SbSthZ4dcXRtWP8k39GKPgluRC&#10;ACv5JalEdcpCgOEYQGIgRq2xVeX4SoBKRSeefFbFx2cua3kasLCUwT8hPeyUr5SCan0+Zv+Qr03V&#10;bRhAphZCfR2PyH8P1a0TlWptwRDKSg3LC2LvrbpVK7WpAQCmFa+U2gS+o49arQFvfkallrX2YQUH&#10;lPEmSrY1iCJWpJHuUn2iW/2CbocWurROztmaDNJWTgS4XksfsVejrLh6vNdCIgIO3Vijy+6tL4wu&#10;YSIcuDdsX+Qmp2vTUJabKP2jIs7K1hho2ChDm+45tMY1wDQMICR5ndsFdA/WJUTXSX+/t2njeaOb&#10;7Aj4sN+EpZeUp2jhOlX4EqxpQ4UFhD2dCiP8EYprwDCIN+y6C9MBpaYGDZfz1YPiDl1FJrMFv91Q&#10;3B5a5Hg+N8IsAX4Ixld6zJxSjw3DobSmdsDM7KdjbnC+ct9dVQar/h4qh71cZxyy/AfwQw+dcffp&#10;cAXdDEsvaw9VKuHogw4P3Z1E1IjmOltUfxp+WC7/nKhV+RgG5k3LUP6pesAr9bXdEknY3gMFoAEB&#10;iw0VBzcKdOlZRHNSW4boSeAt2wDZYBFepxN2RPWlocBlBeaUrORDCmyxVqeya0LAQCjsApgYUrih&#10;vz7AXTiQ6h9CEXKR64U8sO21QLCuGSUX6ekn3jky4OBnwMHH6cZeCkaOKBhJ1VtLrhf111kitXo5&#10;7R0konprehQ2jjMUQ08kbt96QtGrv55IwSCcS2fJSxupKIBJRgotLYBPyvpXf0YKOxUhGCKRaNhQ&#10;5iXquEL/tZHylubBSGlbtLTF8IxaLARF8iqM9BGNy7KR9kTtI2/e2VEADVEvYpguREbO8N8TPQfD&#10;xM393eT6jAxT8D6DYa6O7e7H7squYcpV4x4jZr3VB7ZIDxGz/BqRR7JeZ2SYgs8aDPO4YYpiuAxl&#10;5Vp4f4bJLAZuAqEsM9otXTWU9WhwA5Q9YygreLrBMI8bpij2y4YpMnVoUunPMOvNsfflmINhnj2U&#10;FTzjORom5ZvwFWBUcyu/rgy/Y0z+DMfyl6pd/AcAAP//AwBQSwMEFAAGAAgAAAAhAP+2Ga3dAAAA&#10;BQEAAA8AAABkcnMvZG93bnJldi54bWxMj0FLw0AQhe+C/2GZgje7SWMlpNmUUtRTEWwF8TbNTpPQ&#10;7GzIbpP037t6sZfhDW9475t8PZlWDNS7xrKCeB6BIC6tbrhS8Hl4fUxBOI+ssbVMCq7kYF3c3+WY&#10;aTvyBw17X4kQwi5DBbX3XSalK2sy6Oa2Iw7eyfYGfVj7SuoexxBuWrmIomdpsOHQUGNH25rK8/5i&#10;FLyNOG6S+GXYnU/b6/dh+f61i0mph9m0WYHwNPn/Y/jFD+hQBKajvbB2olUQHvF/M3hJmiYgjkEs&#10;lk8gi1ze0hc/AAAA//8DAFBLAQItABQABgAIAAAAIQC2gziS/gAAAOEBAAATAAAAAAAAAAAAAAAA&#10;AAAAAABbQ29udGVudF9UeXBlc10ueG1sUEsBAi0AFAAGAAgAAAAhADj9If/WAAAAlAEAAAsAAAAA&#10;AAAAAAAAAAAALwEAAF9yZWxzLy5yZWxzUEsBAi0AFAAGAAgAAAAhAF7r9Bl5CAAAnE0AAA4AAAAA&#10;AAAAAAAAAAAALgIAAGRycy9lMm9Eb2MueG1sUEsBAi0AFAAGAAgAAAAhAP+2Ga3dAAAABQEAAA8A&#10;AAAAAAAAAAAAAAAA0woAAGRycy9kb3ducmV2LnhtbFBLBQYAAAAABAAEAPMAAADdCwAAAAA=&#10;">
                <v:shape id="AutoShape 5834" o:spid="_x0000_s1116" type="#_x0000_t32" style="position:absolute;left:3537;top:5103;width:1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zncIAAADdAAAADwAAAGRycy9kb3ducmV2LnhtbESPQWsCMRSE74L/ITyht5rVLrWsRhFR&#10;7LW20utj89xsu3lZk+hu/30jCB6HmfmGWax624gr+VA7VjAZZyCIS6drrhR8fe6e30CEiKyxcUwK&#10;/ijAajkcLLDQruMPuh5iJRKEQ4EKTIxtIWUoDVkMY9cSJ+/kvMWYpK+k9tgluG3kNMtepcWa04LB&#10;ljaGyt/DxSog2e+N/ZF7ve2+Yxs8ZvnxrNTTqF/PQUTq4yN8b79rBS95PoPbm/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mzncIAAADdAAAADwAAAAAAAAAAAAAA&#10;AAChAgAAZHJzL2Rvd25yZXYueG1sUEsFBgAAAAAEAAQA+QAAAJADAAAAAA==&#10;" strokeweight="1pt">
                  <v:stroke dashstyle="dash"/>
                </v:shape>
                <v:shape id="AutoShape 5835" o:spid="_x0000_s1117" type="#_x0000_t32" style="position:absolute;left:4742;top:5068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n778AAADdAAAADwAAAGRycy9kb3ducmV2LnhtbERPz2vCMBS+D/wfwhO8zVQtQzqjiCh6&#10;nVO8Ppq3plvzUpNo63+/HASPH9/vxaq3jbiTD7VjBZNxBoK4dLrmSsHpe/c+BxEissbGMSl4UIDV&#10;cvC2wEK7jr/ofoyVSCEcClRgYmwLKUNpyGIYu5Y4cT/OW4wJ+kpqj10Kt42cZtmHtFhzajDY0sZQ&#10;+Xe8WQUk+72xv3Kvt90ltsFjlp+vSo2G/foTRKQ+vsRP90ErmOV5mpvepCc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Yn778AAADdAAAADwAAAAAAAAAAAAAAAACh&#10;AgAAZHJzL2Rvd25yZXYueG1sUEsFBgAAAAAEAAQA+QAAAI0DAAAAAA==&#10;" strokeweight="1pt">
                  <v:stroke dashstyle="dash"/>
                </v:shape>
                <v:group id="Group 5836" o:spid="_x0000_s1118" style="position:absolute;left:2918;top:3664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group id="Group 5837" o:spid="_x0000_s1119" style="position:absolute;left:2918;top:11391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      <v:group id="Group 5838" o:spid="_x0000_s1120" style="position:absolute;left:2918;top:11391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    <v:group id="Group 5839" o:spid="_x0000_s1121" style="position:absolute;left:2918;top:11391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      <v:group id="Group 5840" o:spid="_x0000_s1122" style="position:absolute;left:2918;top:11391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        <v:group id="Group 5841" o:spid="_x0000_s1123" style="position:absolute;left:2918;top:11391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          <v:shape id="Text Box 5842" o:spid="_x0000_s1124" type="#_x0000_t202" style="position:absolute;left:2920;top:13783;width:556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vUMYA&#10;AADdAAAADwAAAGRycy9kb3ducmV2LnhtbESP0WrCQBRE34X+w3ILfZG6aU20RldpC5W8JvUDrtlr&#10;Epq9G7Jbk/y9WxD6OMzMGWZ3GE0rrtS7xrKCl0UEgri0uuFKwen76/kNhPPIGlvLpGAiB4f9w2yH&#10;qbYD53QtfCUChF2KCmrvu1RKV9Zk0C1sRxy8i+0N+iD7SuoehwA3rXyNopU02HBYqLGjz5rKn+LX&#10;KLhkwzzZDOejP63zePWBzfpsJ6WeHsf3LQhPo/8P39uZVrCMkwT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HvUMYAAADdAAAADwAAAAAAAAAAAAAAAACYAgAAZHJz&#10;L2Rvd25yZXYueG1sUEsFBgAAAAAEAAQA9QAAAIsDAAAAAA==&#10;" stroked="f">
                              <v:textbox>
                                <w:txbxContent>
                                  <w:p w:rsidR="00B53CD0" w:rsidRPr="004868CE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868CE"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group id="Group 5843" o:spid="_x0000_s1125" style="position:absolute;left:2918;top:11391;width:3883;height:3254" coordorigin="2918,11391" coordsize="3883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            <v:group id="Group 5844" o:spid="_x0000_s1126" style="position:absolute;left:2981;top:11391;width:3820;height:3254" coordorigin="2981,11391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              <v:group id="Group 5845" o:spid="_x0000_s1127" style="position:absolute;left:2981;top:11391;width:3820;height:3254" coordorigin="2168,10335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                    <v:shape id="Text Box 5846" o:spid="_x0000_s1128" type="#_x0000_t202" style="position:absolute;left:5432;top:13123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Ne8QA&#10;AADdAAAADwAAAGRycy9kb3ducmV2LnhtbESPzWoCMRSF94LvEK7QnWa0KnY0igiFIi7UduHyMrmd&#10;jDO5GSdRx7c3QqHLw/n5OItVaytxo8YXjhUMBwkI4szpgnMFP9+f/RkIH5A1Vo5JwYM8rJbdzgJT&#10;7e58oNsx5CKOsE9RgQmhTqX0mSGLfuBq4uj9usZiiLLJpW7wHsdtJUdJMpUWC44EgzVtDGXl8Woj&#10;ZOez68FdzsNdKU+mnOJkb7ZKvfXa9RxEoDb8h//aX1rB+3jyAa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DXvEAAAA3QAAAA8AAAAAAAAAAAAAAAAAmAIAAGRycy9k&#10;b3ducmV2LnhtbFBLBQYAAAAABAAEAPUAAACJAwAAAAA=&#10;" stroked="f">
                                    <v:textbox style="mso-fit-shape-to-text:t">
                                      <w:txbxContent>
                                        <w:p w:rsidR="00B53CD0" w:rsidRPr="00D663E3" w:rsidRDefault="00B53CD0" w:rsidP="00F7689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Q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5847" o:spid="_x0000_s1129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                  <v:shape id="Text Box 5848" o:spid="_x0000_s1130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LwMUA&#10;AADdAAAADwAAAGRycy9kb3ducmV2LnhtbESPy2rDMBBF94X+g5hCdo3spjHBiWxKoVBKFnl00eVg&#10;TSzH1si1lMT9+yoQyPJyH4e7KkfbiTMNvnGsIJ0mIIgrpxuuFXzvP54XIHxA1tg5JgV/5KEsHh9W&#10;mGt34S2dd6EWcYR9jgpMCH0upa8MWfRT1xNH7+AGiyHKoZZ6wEsct518SZJMWmw4Egz29G6oancn&#10;GyFrX5227veYrlv5Y9oM5xvzpdTkaXxbggg0hnv41v7UCmavWQrXN/EJ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8vAxQAAAN0AAAAPAAAAAAAAAAAAAAAAAJgCAABkcnMv&#10;ZG93bnJldi54bWxQSwUGAAAAAAQABAD1AAAAigMAAAAA&#10;" stroked="f">
                                      <v:textbox style="mso-fit-shape-to-text:t">
                                        <w:txbxContent>
                                          <w:p w:rsidR="00B53CD0" w:rsidRPr="00D663E3" w:rsidRDefault="00B53CD0" w:rsidP="00F76894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D663E3">
                                              <w:rPr>
                                                <w:lang w:val="en-US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AutoShape 5849" o:spid="_x0000_s1131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AcMQAAADdAAAADwAAAGRycy9kb3ducmV2LnhtbESPQWvCQBSE70L/w/IK3nTTKKakrlIF&#10;RU9i0t4f2dckNPs2ZtcY/71bKHgcZuYbZrkeTCN66lxtWcHbNAJBXFhdc6ngK99N3kE4j6yxsUwK&#10;7uRgvXoZLTHV9sZn6jNfigBhl6KCyvs2ldIVFRl0U9sSB+/HdgZ9kF0pdYe3ADeNjKNoIQ3WHBYq&#10;bGlbUfGbXY2CfH6K+8s2uyfH741JkpOhrN8rNX4dPj9AeBr8M/zfPmgFs/kihr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0YBwxAAAAN0AAAAPAAAAAAAAAAAA&#10;AAAAAKECAABkcnMvZG93bnJldi54bWxQSwUGAAAAAAQABAD5AAAAkgMAAAAA&#10;" strokeweight="1.5pt">
                                      <v:stroke startarrow="open"/>
                                    </v:shape>
                                    <v:shape id="AutoShape 5850" o:spid="_x0000_s1132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heMgAAADdAAAADwAAAGRycy9kb3ducmV2LnhtbESPQWvCQBSE74X+h+UVeim6sUrQ6CpS&#10;EFrBFKPQentkX5PQ7NuQXU38911B6HGYmW+Yxao3tbhQ6yrLCkbDCARxbnXFhYLjYTOYgnAeWWNt&#10;mRRcycFq+fiwwETbjvd0yXwhAoRdggpK75tESpeXZNANbUMcvB/bGvRBtoXULXYBbmr5GkWxNFhx&#10;WCixobeS8t/sbBSk3WzzWXzvvtLTdnf+eEkRr/FWqeenfj0H4an3/+F7+10rGE/iMdze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XpheMgAAADdAAAADwAAAAAA&#10;AAAAAAAAAAChAgAAZHJzL2Rvd25yZXYueG1sUEsFBgAAAAAEAAQA+QAAAJYDAAAAAA==&#10;" strokeweight="1.6pt">
                                      <v:stroke endarrow="open"/>
                                    </v:shape>
                                  </v:group>
                                </v:group>
                                <v:group id="Group 5851" o:spid="_x0000_s1133" style="position:absolute;left:3435;top:11892;width:2465;height:1954" coordorigin="3435,11892" coordsize="2465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                <v:shape id="AutoShape 5852" o:spid="_x0000_s1134" type="#_x0000_t32" style="position:absolute;left:3534;top:11971;width:2225;height:18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vrmsMAAADdAAAADwAAAGRycy9kb3ducmV2LnhtbESPT4vCMBTE74LfITxhb5rqrn/oGkUE&#10;xetWweujedtUm5e2iVq/vVlY8DjM/GaY5bqzlbhT60vHCsajBARx7nTJhYLTcTdcgPABWWPlmBQ8&#10;ycN61e8tMdXuwT90z0IhYgn7FBWYEOpUSp8bsuhHriaO3q9rLYYo20LqFh+x3FZykiQzabHkuGCw&#10;pq2h/JrdrILP06U5Juf5+LxvTLPHmz9kzUKpj0G3+QYRqAvv8D990JH7mk3h7018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L65rDAAAA3QAAAA8AAAAAAAAAAAAA&#10;AAAAoQIAAGRycy9kb3ducmV2LnhtbFBLBQYAAAAABAAEAPkAAACRAwAAAAA=&#10;" strokeweight="1.5pt"/>
                                  <v:shape id="AutoShape 5853" o:spid="_x0000_s1135" type="#_x0000_t32" style="position:absolute;left:3526;top:11892;width:2374;height:18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8w8MAAADdAAAADwAAAGRycy9kb3ducmV2LnhtbESPQYvCMBSE74L/IbwFb5quLkWqaVFB&#10;8LIHdS97ezTPpti81CbW+u83woLHYWa+YdbFYBvRU+drxwo+ZwkI4tLpmisFP+f9dAnCB2SNjWNS&#10;8CQPRT4erTHT7sFH6k+hEhHCPkMFJoQ2k9KXhiz6mWuJo3dxncUQZVdJ3eEjwm0j50mSSos1xwWD&#10;Le0MldfT3Sqwrba3b2f077VeNFs6XDbbpFdq8jFsViACDeEd/m8ftILFV5rC6018Aj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5vMPDAAAA3QAAAA8AAAAAAAAAAAAA&#10;AAAAoQIAAGRycy9kb3ducmV2LnhtbFBLBQYAAAAABAAEAPkAAACRAwAAAAA=&#10;" strokeweight="1.5pt"/>
                                  <v:shape id="AutoShape 5854" o:spid="_x0000_s1136" type="#_x0000_t32" style="position:absolute;left:3476;top:12279;width:431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BYd8cAAADdAAAADwAAAGRycy9kb3ducmV2LnhtbESP3UoDMRSE7wXfIRyhN9Jm1dKWtWkR&#10;sVUoFvrzAIfNcRO6OVk3abN9eyMIXg4z8w0zX/auERfqgvWs4GFUgCCuvLZcKzgeVsMZiBCRNTae&#10;ScGVAiwXtzdzLLVPvKPLPtYiQziUqMDE2JZShsqQwzDyLXH2vnznMGbZ1VJ3mDLcNfKxKCbSoeW8&#10;YLClV0PVaX92Cuxm93k/3qa39+L7dEhTezXrZJUa3PUvzyAi9fE//Nf+0AqexpMp/L7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IFh3xwAAAN0AAAAPAAAAAAAA&#10;AAAAAAAAAKECAABkcnMvZG93bnJldi54bWxQSwUGAAAAAAQABAD5AAAAlQMAAAAA&#10;" strokeweight="1.5pt"/>
                                  <v:shape id="AutoShape 5855" o:spid="_x0000_s1137" type="#_x0000_t32" style="position:absolute;left:3435;top:12515;width:711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/MBcQAAADdAAAADwAAAGRycy9kb3ducmV2LnhtbERPy2oCMRTdF/oP4Ra6KTVTK1amRilF&#10;rSAKPj7gMrmdBCc300lqxr83i0KXh/OeznvXiAt1wXpW8DIoQBBXXluuFZyOy+cJiBCRNTaeScGV&#10;Asxn93dTLLVPvKfLIdYih3AoUYGJsS2lDJUhh2HgW+LMffvOYcywq6XuMOVw18hhUYylQ8u5wWBL&#10;n4aq8+HXKbCb/fZptEuLr+LnfExv9mpWySr1+NB/vIOI1Md/8Z97rRW8jsZ5bn6Tn4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v8wFxAAAAN0AAAAPAAAAAAAAAAAA&#10;AAAAAKECAABkcnMvZG93bnJldi54bWxQSwUGAAAAAAQABAD5AAAAkgMAAAAA&#10;" strokeweight="1.5pt"/>
                                  <v:shape id="AutoShape 5856" o:spid="_x0000_s1138" type="#_x0000_t32" style="position:absolute;left:3537;top:12390;width:684;height:6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hn8MAAADdAAAADwAAAGRycy9kb3ducmV2LnhtbESPT4vCMBTE74LfIbwFb5q6Lv6pRpEF&#10;xatV8Pponk3d5qVtotZvvxEW9jjM/GaY1aazlXhQ60vHCsajBARx7nTJhYLzaTecg/ABWWPlmBS8&#10;yMNm3e+tMNXuyUd6ZKEQsYR9igpMCHUqpc8NWfQjVxNH7+paiyHKtpC6xWcst5X8TJKptFhyXDBY&#10;07eh/Ce7WwWT8605JZfZ+LJvTLPHuz9kzVypwUe3XYII1IX/8B990JH7mi7g/S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G4Z/DAAAA3QAAAA8AAAAAAAAAAAAA&#10;AAAAoQIAAGRycy9kb3ducmV2LnhtbFBLBQYAAAAABAAEAPkAAACRAwAAAAA=&#10;" strokeweight="1.5pt"/>
                                  <v:shape id="AutoShape 5857" o:spid="_x0000_s1139" type="#_x0000_t32" style="position:absolute;left:3537;top:12548;width:838;height:8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e38AAAADdAAAADwAAAGRycy9kb3ducmV2LnhtbERPTWvCQBC9F/wPywi91Y2tqKSuIoWK&#10;10bB65Ads6nZ2SS7avrvOwfB4+N9rzaDb9SN+lgHNjCdZKCIy2BrrgwcD99vS1AxIVtsApOBP4qw&#10;WY9eVpjbcOcfuhWpUhLCMUcDLqU21zqWjjzGSWiJhTuH3mMS2Ffa9niXcN/o9yyba481S4PDlr4c&#10;lZfi6g18HH+7Q3ZaTE+7znU7vMZ90S2NeR0P209QiYb0FD/ceyu+2UL2yxt5Anr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l3t/AAAAA3QAAAA8AAAAAAAAAAAAAAAAA&#10;oQIAAGRycy9kb3ducmV2LnhtbFBLBQYAAAAABAAEAPkAAACOAwAAAAA=&#10;" strokeweight="1.5pt"/>
                                  <v:shape id="AutoShape 5858" o:spid="_x0000_s1140" type="#_x0000_t32" style="position:absolute;left:3537;top:12699;width:1029;height:9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l7RMIAAADdAAAADwAAAGRycy9kb3ducmV2LnhtbESPQYvCMBSE74L/ITzBm6ZdF5WuUZaF&#10;Fa9bBa+P5m1TbV7aJmr990YQPA4z3wyz2vS2FlfqfOVYQTpNQBAXTldcKjjsfydLED4ga6wdk4I7&#10;edish4MVZtrd+I+ueShFLGGfoQITQpNJ6QtDFv3UNcTR+3edxRBlV0rd4S2W21p+JMlcWqw4Lhhs&#10;6MdQcc4vVsHscGr3yXGRHretabd48bu8XSo1HvXfXyAC9eEdftE7HbnPRQrPN/E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l7RMIAAADdAAAADwAAAAAAAAAAAAAA&#10;AAChAgAAZHJzL2Rvd25yZXYueG1sUEsFBgAAAAAEAAQA+QAAAJADAAAAAA==&#10;" strokeweight="1.5pt"/>
                                </v:group>
                              </v:group>
                              <v:shape id="Text Box 5859" o:spid="_x0000_s1141" type="#_x0000_t202" style="position:absolute;left:2918;top:11768;width:55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DasUA&#10;AADdAAAADwAAAGRycy9kb3ducmV2LnhtbESPzWrCQBSF94LvMFyhO53EWi3RiZRCQcRFtV24vGRu&#10;MzGZO2lm1Pj2jlDo8nB+Ps5q3dtGXKjzlWMF6SQBQVw4XXGp4PvrY/wKwgdkjY1jUnAjD+t8OFhh&#10;pt2V93Q5hFLEEfYZKjAhtJmUvjBk0U9cSxy9H9dZDFF2pdQdXuO4beQ0SebSYsWRYLCld0NFfTjb&#10;CNn54rx3v6d0V8ujqef48mm2Sj2N+rcliEB9+A//tTdawfNsMYXH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MNqxQAAAN0AAAAPAAAAAAAAAAAAAAAAAJgCAABkcnMv&#10;ZG93bnJldi54bWxQSwUGAAAAAAQABAD1AAAAigMAAAAA&#10;" stroked="f">
                                <v:textbox style="mso-fit-shape-to-text:t">
                                  <w:txbxContent>
                                    <w:p w:rsidR="00B53CD0" w:rsidRPr="007149A9" w:rsidRDefault="00B53CD0" w:rsidP="00F76894">
                                      <w:pP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7149A9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Text Box 5860" o:spid="_x0000_s1142" type="#_x0000_t202" style="position:absolute;left:5101;top:12624;width:5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O38QA&#10;AADdAAAADwAAAGRycy9kb3ducmV2LnhtbESP3YrCMBSE7wXfIRzBG9HU9adajbIuuHjrzwMcm2Nb&#10;bE5KE219+42w4OUwM98w621rSvGk2hWWFYxHEQji1OqCMwWX8364AOE8ssbSMil4kYPtpttZY6Jt&#10;w0d6nnwmAoRdggpy76tESpfmZNCNbEUcvJutDfog60zqGpsAN6X8iqK5NFhwWMixop+c0vvpYRTc&#10;Ds1gtmyuv/4SH6fzHRbx1b6U6vfa7xUIT63/hP/bB61gMo0n8H4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jt/EAAAA3QAAAA8AAAAAAAAAAAAAAAAAmAIAAGRycy9k&#10;b3ducmV2LnhtbFBLBQYAAAAABAAEAPUAAACJAwAAAAA=&#10;" stroked="f">
                            <v:textbox>
                              <w:txbxContent>
                                <w:p w:rsidR="00B53CD0" w:rsidRPr="007149A9" w:rsidRDefault="00B53CD0" w:rsidP="00F76894">
                                  <w:pP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149A9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5861" o:spid="_x0000_s1143" type="#_x0000_t202" style="position:absolute;left:5897;top:11768;width:5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Wq8QA&#10;AADdAAAADwAAAGRycy9kb3ducmV2LnhtbESP3YrCMBSE7wXfIRzBG1lT3Wp3u0ZRwcVbfx7g2Bzb&#10;YnNSmmjr22+EBS+HmfmGWaw6U4kHNa60rGAyjkAQZ1aXnCs4n3YfXyCcR9ZYWSYFT3KwWvZ7C0y1&#10;bflAj6PPRYCwS1FB4X2dSumyggy6sa2Jg3e1jUEfZJNL3WAb4KaS0yiaS4Mlh4UCa9oWlN2Od6Pg&#10;um9Hs+/28uvPySGeb7BMLvap1HDQrX9AeOr8O/zf3msFn3ESw+t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FqvEAAAA3QAAAA8AAAAAAAAAAAAAAAAAmAIAAGRycy9k&#10;b3ducmV2LnhtbFBLBQYAAAAABAAEAPUAAACJAwAAAAA=&#10;" stroked="f">
                          <v:textbox>
                            <w:txbxContent>
                              <w:p w:rsidR="00B53CD0" w:rsidRPr="007149A9" w:rsidRDefault="00B53CD0" w:rsidP="00F76894">
                                <w:pP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7149A9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862" o:spid="_x0000_s1144" type="#_x0000_t202" style="position:absolute;left:5920;top:13474;width:5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zMMUA&#10;AADdAAAADwAAAGRycy9kb3ducmV2LnhtbESP3WrCQBSE74W+w3IK3ojZ1KrR6CptweKt1gc4yR6T&#10;0OzZkN3m5+27QqGXw8x8w+yPg6lFR62rLCt4iWIQxLnVFRcKbl+n+QaE88gaa8ukYCQHx8PTZI+p&#10;tj1fqLv6QgQIuxQVlN43qZQuL8mgi2xDHLy7bQ36INtC6hb7ADe1XMTxWhqsOCyU2NBHSfn39cco&#10;uJ/72WrbZ5/+llyW63esksyOSk2fh7cdCE+D/w//tc9awesyWcHjTX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LMwxQAAAN0AAAAPAAAAAAAAAAAAAAAAAJgCAABkcnMv&#10;ZG93bnJldi54bWxQSwUGAAAAAAQABAD1AAAAigMAAAAA&#10;" stroked="f">
                        <v:textbox>
                          <w:txbxContent>
                            <w:p w:rsidR="00B53CD0" w:rsidRPr="007149A9" w:rsidRDefault="00B53CD0" w:rsidP="00F768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Text Box 5863" o:spid="_x0000_s1145" type="#_x0000_t202" style="position:absolute;left:4545;top:14232;width:556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tR8YA&#10;AADdAAAADwAAAGRycy9kb3ducmV2LnhtbESP0WrCQBRE3wv9h+UW+lJ005omGrORKrT4qvUDrtlr&#10;Epq9G7Jbk/y9Wyj4OMzMGSbfjKYVV+pdY1nB6zwCQVxa3XCl4PT9OVuCcB5ZY2uZFEzkYFM8PuSY&#10;aTvwga5HX4kAYZehgtr7LpPSlTUZdHPbEQfvYnuDPsi+krrHIcBNK9+iKJEGGw4LNXa0q6n8Of4a&#10;BZf98PK+Gs5f/pQe4mSLTXq2k1LPT+PHGoSn0d/D/+29VrCI0wT+3o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YtR8YAAADdAAAADwAAAAAAAAAAAAAAAACYAgAAZHJz&#10;L2Rvd25yZXYueG1sUEsFBgAAAAAEAAQA9QAAAIsDAAAAAA==&#10;" stroked="f">
                      <v:textbox>
                        <w:txbxContent>
                          <w:p w:rsidR="00B53CD0" w:rsidRPr="007149A9" w:rsidRDefault="00B53CD0" w:rsidP="00F76894">
                            <w:pPr>
                              <w:jc w:val="center"/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7149A9">
                              <w:rPr>
                                <w:sz w:val="22"/>
                                <w:szCs w:val="22"/>
                                <w:lang w:val="en-US"/>
                              </w:rPr>
                              <w:t>Q</w:t>
                            </w:r>
                            <w:r w:rsidRPr="007149A9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shape id="Text Box 5864" o:spid="_x0000_s1146" type="#_x0000_t202" style="position:absolute;left:2920;top:12624;width:556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I3MMA&#10;AADd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3EM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qI3MMAAADdAAAADwAAAAAAAAAAAAAAAACYAgAAZHJzL2Rv&#10;d25yZXYueG1sUEsFBgAAAAAEAAQA9QAAAIgDAAAAAA==&#10;" stroked="f">
                    <v:textbox>
                      <w:txbxContent>
                        <w:p w:rsidR="00B53CD0" w:rsidRPr="007149A9" w:rsidRDefault="00B53CD0" w:rsidP="00F76894">
                          <w:pPr>
                            <w:jc w:val="center"/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 w:rsidRPr="007149A9">
                            <w:rPr>
                              <w:sz w:val="22"/>
                              <w:szCs w:val="22"/>
                              <w:lang w:val="en-US"/>
                            </w:rPr>
                            <w:t>P</w:t>
                          </w:r>
                          <w:r w:rsidRPr="007149A9"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6894" w:rsidRPr="00115E0D" w:rsidRDefault="00F76894" w:rsidP="00F76894">
      <w:pPr>
        <w:pStyle w:val="aff3"/>
        <w:spacing w:after="0" w:line="36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</w:t>
      </w:r>
      <w:r w:rsidR="00537EFF" w:rsidRPr="00115E0D">
        <w:rPr>
          <w:rFonts w:ascii="Times New Roman" w:hAnsi="Times New Roman"/>
          <w:sz w:val="24"/>
          <w:szCs w:val="24"/>
        </w:rPr>
        <w:t>.</w:t>
      </w:r>
      <w:r w:rsidR="005014BD" w:rsidRPr="00115E0D">
        <w:rPr>
          <w:rFonts w:ascii="Times New Roman" w:hAnsi="Times New Roman"/>
          <w:sz w:val="24"/>
          <w:szCs w:val="24"/>
        </w:rPr>
        <w:t>3.</w:t>
      </w:r>
      <w:r w:rsidRPr="00115E0D">
        <w:rPr>
          <w:rFonts w:ascii="Times New Roman" w:hAnsi="Times New Roman"/>
          <w:sz w:val="24"/>
          <w:szCs w:val="24"/>
        </w:rPr>
        <w:t xml:space="preserve"> Графики спроса, предложения и рыночного равновесия</w:t>
      </w:r>
    </w:p>
    <w:p w:rsidR="00F76894" w:rsidRPr="000E539A" w:rsidRDefault="00F76894" w:rsidP="00F76894">
      <w:pPr>
        <w:tabs>
          <w:tab w:val="left" w:pos="1025"/>
        </w:tabs>
        <w:spacing w:line="360" w:lineRule="auto"/>
        <w:ind w:firstLine="709"/>
        <w:jc w:val="both"/>
        <w:rPr>
          <w:szCs w:val="28"/>
        </w:rPr>
      </w:pPr>
      <w:r w:rsidRPr="000E539A">
        <w:rPr>
          <w:szCs w:val="28"/>
        </w:rPr>
        <w:t>Любая точка в этой зоне выражает сделку купли-продажи, но все точки кроме одной характеризуют неоптимальные условия обмена (когда сделка выгодна только лишь кому-то одному). Точка</w:t>
      </w:r>
      <w:r w:rsidR="00B30AF3">
        <w:rPr>
          <w:szCs w:val="28"/>
        </w:rPr>
        <w:t xml:space="preserve"> </w:t>
      </w:r>
      <w:r w:rsidRPr="000E539A">
        <w:rPr>
          <w:i/>
          <w:szCs w:val="28"/>
        </w:rPr>
        <w:t>Е</w:t>
      </w:r>
      <w:r w:rsidRPr="000E539A">
        <w:rPr>
          <w:szCs w:val="28"/>
        </w:rPr>
        <w:t xml:space="preserve"> – ситуация максимально выгодная и для продавца, и для покупателя одновременно – точка рыночного равновесия.</w:t>
      </w:r>
    </w:p>
    <w:p w:rsidR="00F76894" w:rsidRPr="000E539A" w:rsidRDefault="00F76894" w:rsidP="00F76894">
      <w:pPr>
        <w:tabs>
          <w:tab w:val="left" w:pos="1025"/>
        </w:tabs>
        <w:spacing w:line="360" w:lineRule="auto"/>
        <w:ind w:firstLine="709"/>
        <w:jc w:val="both"/>
        <w:rPr>
          <w:szCs w:val="28"/>
        </w:rPr>
      </w:pPr>
      <w:r w:rsidRPr="000E539A">
        <w:rPr>
          <w:szCs w:val="28"/>
        </w:rPr>
        <w:t>Точка пересечения крив</w:t>
      </w:r>
      <w:r w:rsidR="00CA6181">
        <w:rPr>
          <w:szCs w:val="28"/>
        </w:rPr>
        <w:t>ых</w:t>
      </w:r>
      <w:r w:rsidR="00B30AF3">
        <w:rPr>
          <w:szCs w:val="28"/>
        </w:rPr>
        <w:t xml:space="preserve"> </w:t>
      </w:r>
      <w:r w:rsidRPr="000E539A">
        <w:rPr>
          <w:i/>
          <w:szCs w:val="28"/>
          <w:lang w:val="en-US"/>
        </w:rPr>
        <w:t>S</w:t>
      </w:r>
      <w:r w:rsidRPr="000E539A">
        <w:rPr>
          <w:szCs w:val="28"/>
        </w:rPr>
        <w:t xml:space="preserve"> и </w:t>
      </w:r>
      <w:r w:rsidRPr="000E539A">
        <w:rPr>
          <w:i/>
          <w:szCs w:val="28"/>
          <w:lang w:val="en-US"/>
        </w:rPr>
        <w:t>D</w:t>
      </w:r>
      <w:r w:rsidR="00B30AF3">
        <w:rPr>
          <w:i/>
          <w:szCs w:val="28"/>
        </w:rPr>
        <w:t xml:space="preserve"> </w:t>
      </w:r>
      <w:r w:rsidRPr="000E539A">
        <w:rPr>
          <w:szCs w:val="28"/>
        </w:rPr>
        <w:t>характеризуется объемом и ценой товара</w:t>
      </w:r>
      <w:r w:rsidR="0017686C">
        <w:rPr>
          <w:szCs w:val="28"/>
        </w:rPr>
        <w:t>,</w:t>
      </w:r>
      <w:r w:rsidRPr="000E539A">
        <w:rPr>
          <w:szCs w:val="28"/>
        </w:rPr>
        <w:t xml:space="preserve"> устраивающей и продавцов и покупателей,</w:t>
      </w:r>
      <w:r w:rsidR="00B30AF3">
        <w:rPr>
          <w:szCs w:val="28"/>
        </w:rPr>
        <w:t xml:space="preserve"> </w:t>
      </w:r>
      <w:r w:rsidRPr="000E539A">
        <w:rPr>
          <w:szCs w:val="28"/>
        </w:rPr>
        <w:t>это точка равновесия</w:t>
      </w:r>
      <w:r w:rsidR="00B30AF3">
        <w:rPr>
          <w:szCs w:val="28"/>
        </w:rPr>
        <w:t xml:space="preserve"> </w:t>
      </w:r>
      <w:r w:rsidRPr="000E539A">
        <w:rPr>
          <w:i/>
          <w:szCs w:val="28"/>
        </w:rPr>
        <w:t>Е</w:t>
      </w:r>
      <w:r w:rsidRPr="000E539A">
        <w:rPr>
          <w:szCs w:val="28"/>
        </w:rPr>
        <w:t>, в</w:t>
      </w:r>
      <w:r w:rsidR="00B30AF3">
        <w:rPr>
          <w:szCs w:val="28"/>
        </w:rPr>
        <w:t xml:space="preserve"> </w:t>
      </w:r>
      <w:r w:rsidRPr="000E539A">
        <w:rPr>
          <w:szCs w:val="28"/>
        </w:rPr>
        <w:t>которой выполняются равенства:</w:t>
      </w:r>
    </w:p>
    <w:p w:rsidR="00F76894" w:rsidRPr="000E539A" w:rsidRDefault="00AE61AA" w:rsidP="00F76894">
      <w:pPr>
        <w:pStyle w:val="aff3"/>
        <w:tabs>
          <w:tab w:val="left" w:pos="1025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E61AA">
        <w:rPr>
          <w:rFonts w:ascii="Times New Roman" w:eastAsia="Times New Roman" w:hAnsi="Times New Roman"/>
          <w:position w:val="-12"/>
          <w:sz w:val="28"/>
          <w:szCs w:val="28"/>
        </w:rPr>
        <w:object w:dxaOrig="1579" w:dyaOrig="460">
          <v:shape id="_x0000_i1147" type="#_x0000_t75" style="width:78.5pt;height:23.5pt" o:ole="">
            <v:imagedata r:id="rId224" o:title=""/>
          </v:shape>
          <o:OLEObject Type="Embed" ProgID="Equation.DSMT4" ShapeID="_x0000_i1147" DrawAspect="Content" ObjectID="_1603727831" r:id="rId225"/>
        </w:object>
      </w:r>
      <w:r w:rsidR="00F76894" w:rsidRPr="000E539A">
        <w:rPr>
          <w:rFonts w:ascii="Times New Roman" w:eastAsia="Times New Roman" w:hAnsi="Times New Roman"/>
          <w:sz w:val="28"/>
          <w:szCs w:val="28"/>
        </w:rPr>
        <w:t>. Это равенство цен называ</w:t>
      </w:r>
      <w:r w:rsidR="00F76894">
        <w:rPr>
          <w:rFonts w:ascii="Times New Roman" w:eastAsia="Times New Roman" w:hAnsi="Times New Roman"/>
          <w:sz w:val="28"/>
          <w:szCs w:val="28"/>
        </w:rPr>
        <w:t xml:space="preserve">ется </w:t>
      </w:r>
      <w:r w:rsidR="00F76894" w:rsidRPr="00CA6181">
        <w:rPr>
          <w:rFonts w:ascii="Times New Roman" w:eastAsia="Times New Roman" w:hAnsi="Times New Roman"/>
          <w:i/>
          <w:sz w:val="28"/>
          <w:szCs w:val="28"/>
        </w:rPr>
        <w:t>равновесной ценой</w:t>
      </w:r>
      <w:r w:rsidR="00F76894">
        <w:rPr>
          <w:rFonts w:ascii="Times New Roman" w:eastAsia="Times New Roman" w:hAnsi="Times New Roman"/>
          <w:sz w:val="28"/>
          <w:szCs w:val="28"/>
        </w:rPr>
        <w:t xml:space="preserve">, то есть </w:t>
      </w:r>
      <w:r w:rsidR="0017686C">
        <w:rPr>
          <w:rFonts w:ascii="Times New Roman" w:eastAsia="Times New Roman" w:hAnsi="Times New Roman"/>
          <w:sz w:val="28"/>
          <w:szCs w:val="28"/>
        </w:rPr>
        <w:t xml:space="preserve">при этой </w:t>
      </w:r>
      <w:r w:rsidR="00F76894" w:rsidRPr="000E539A">
        <w:rPr>
          <w:rFonts w:ascii="Times New Roman" w:eastAsia="Times New Roman" w:hAnsi="Times New Roman"/>
          <w:sz w:val="28"/>
          <w:szCs w:val="28"/>
        </w:rPr>
        <w:t>цен</w:t>
      </w:r>
      <w:r w:rsidR="0017686C">
        <w:rPr>
          <w:rFonts w:ascii="Times New Roman" w:eastAsia="Times New Roman" w:hAnsi="Times New Roman"/>
          <w:sz w:val="28"/>
          <w:szCs w:val="28"/>
        </w:rPr>
        <w:t>е на конкурентном рынке</w:t>
      </w:r>
      <w:r w:rsidR="00F76894" w:rsidRPr="000E539A">
        <w:rPr>
          <w:rFonts w:ascii="Times New Roman" w:eastAsia="Times New Roman" w:hAnsi="Times New Roman"/>
          <w:sz w:val="28"/>
          <w:szCs w:val="28"/>
        </w:rPr>
        <w:t xml:space="preserve"> размеры спроса соответствуют величине предложения и отсутствует дефицит или избыток товара.</w:t>
      </w:r>
    </w:p>
    <w:p w:rsidR="00F76894" w:rsidRPr="00B8625C" w:rsidRDefault="00AE61AA" w:rsidP="00F76894">
      <w:pPr>
        <w:pStyle w:val="aff3"/>
        <w:tabs>
          <w:tab w:val="left" w:pos="1025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AE61AA">
        <w:rPr>
          <w:rFonts w:ascii="Times New Roman" w:eastAsia="Times New Roman" w:hAnsi="Times New Roman"/>
          <w:position w:val="-12"/>
          <w:sz w:val="28"/>
          <w:szCs w:val="28"/>
        </w:rPr>
        <w:object w:dxaOrig="1660" w:dyaOrig="460">
          <v:shape id="_x0000_i1148" type="#_x0000_t75" style="width:83pt;height:23.5pt" o:ole="">
            <v:imagedata r:id="rId226" o:title=""/>
          </v:shape>
          <o:OLEObject Type="Embed" ProgID="Equation.DSMT4" ShapeID="_x0000_i1148" DrawAspect="Content" ObjectID="_1603727832" r:id="rId227"/>
        </w:object>
      </w:r>
      <w:r w:rsidR="00F76894" w:rsidRPr="000E539A">
        <w:rPr>
          <w:rFonts w:ascii="Times New Roman" w:eastAsia="Times New Roman" w:hAnsi="Times New Roman"/>
          <w:sz w:val="28"/>
          <w:szCs w:val="28"/>
        </w:rPr>
        <w:t>, то ес</w:t>
      </w:r>
      <w:r w:rsidR="00E17ED4">
        <w:rPr>
          <w:rFonts w:ascii="Times New Roman" w:eastAsia="Times New Roman" w:hAnsi="Times New Roman"/>
          <w:sz w:val="28"/>
          <w:szCs w:val="28"/>
        </w:rPr>
        <w:t>ть рынок находится в равновесии;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</w:t>
      </w:r>
      <w:r w:rsidR="00CA6F97">
        <w:rPr>
          <w:rFonts w:ascii="Times New Roman" w:eastAsia="Times New Roman" w:hAnsi="Times New Roman"/>
          <w:sz w:val="28"/>
          <w:szCs w:val="28"/>
        </w:rPr>
        <w:t>при</w:t>
      </w:r>
      <w:r w:rsidR="00F76894" w:rsidRPr="000E539A">
        <w:rPr>
          <w:rFonts w:ascii="Times New Roman" w:eastAsia="Times New Roman" w:hAnsi="Times New Roman"/>
          <w:sz w:val="28"/>
          <w:szCs w:val="28"/>
        </w:rPr>
        <w:t xml:space="preserve"> равновесной цене количество товара, которое покупатели хотят приобрести, точно совпадает с количеством товара, которое продавцы хотят предложить.</w:t>
      </w:r>
      <w:r w:rsidR="00B8625C">
        <w:rPr>
          <w:rFonts w:ascii="Times New Roman" w:eastAsia="Times New Roman" w:hAnsi="Times New Roman"/>
          <w:sz w:val="28"/>
          <w:szCs w:val="28"/>
        </w:rPr>
        <w:t xml:space="preserve"> Это количество товара называют </w:t>
      </w:r>
      <w:r w:rsidR="00B8625C">
        <w:rPr>
          <w:rFonts w:ascii="Times New Roman" w:eastAsia="Times New Roman" w:hAnsi="Times New Roman"/>
          <w:i/>
          <w:sz w:val="28"/>
          <w:szCs w:val="28"/>
        </w:rPr>
        <w:t>равновесным количеством товара.</w:t>
      </w:r>
    </w:p>
    <w:p w:rsidR="00F76894" w:rsidRPr="000E539A" w:rsidRDefault="00F76894" w:rsidP="00F76894">
      <w:pPr>
        <w:tabs>
          <w:tab w:val="left" w:pos="1025"/>
        </w:tabs>
        <w:spacing w:line="360" w:lineRule="auto"/>
        <w:ind w:firstLine="709"/>
        <w:jc w:val="both"/>
        <w:rPr>
          <w:szCs w:val="28"/>
        </w:rPr>
      </w:pPr>
      <w:r w:rsidRPr="00CA6181">
        <w:rPr>
          <w:i/>
          <w:szCs w:val="28"/>
        </w:rPr>
        <w:t>Равновесная цена и равновесное количество</w:t>
      </w:r>
      <w:r w:rsidR="00CA6F97" w:rsidRPr="00CA6181">
        <w:rPr>
          <w:i/>
          <w:szCs w:val="28"/>
        </w:rPr>
        <w:t xml:space="preserve"> товара</w:t>
      </w:r>
      <w:r w:rsidRPr="000E539A">
        <w:rPr>
          <w:szCs w:val="28"/>
        </w:rPr>
        <w:t xml:space="preserve"> обладают свойствами:</w:t>
      </w:r>
    </w:p>
    <w:p w:rsidR="00F76894" w:rsidRPr="000E539A" w:rsidRDefault="00F76894" w:rsidP="00E625E5">
      <w:pPr>
        <w:pStyle w:val="aff3"/>
        <w:numPr>
          <w:ilvl w:val="0"/>
          <w:numId w:val="10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539A">
        <w:rPr>
          <w:rFonts w:ascii="Times New Roman" w:eastAsia="Times New Roman" w:hAnsi="Times New Roman"/>
          <w:sz w:val="28"/>
          <w:szCs w:val="28"/>
        </w:rPr>
        <w:t>товаров на рынок предоставлено столько</w:t>
      </w:r>
      <w:r w:rsidR="00B8625C">
        <w:rPr>
          <w:rFonts w:ascii="Times New Roman" w:eastAsia="Times New Roman" w:hAnsi="Times New Roman"/>
          <w:sz w:val="28"/>
          <w:szCs w:val="28"/>
        </w:rPr>
        <w:t>,</w:t>
      </w:r>
      <w:r w:rsidRPr="000E539A">
        <w:rPr>
          <w:rFonts w:ascii="Times New Roman" w:eastAsia="Times New Roman" w:hAnsi="Times New Roman"/>
          <w:sz w:val="28"/>
          <w:szCs w:val="28"/>
        </w:rPr>
        <w:t xml:space="preserve"> сколько необходимо. Все затраты на производство окупаются. Это свидетельствует об экономической эффективности данной рыночной ситуации;</w:t>
      </w:r>
    </w:p>
    <w:p w:rsidR="00F76894" w:rsidRPr="000E539A" w:rsidRDefault="00F76894" w:rsidP="00E625E5">
      <w:pPr>
        <w:pStyle w:val="aff3"/>
        <w:numPr>
          <w:ilvl w:val="0"/>
          <w:numId w:val="10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539A">
        <w:rPr>
          <w:rFonts w:ascii="Times New Roman" w:eastAsia="Times New Roman" w:hAnsi="Times New Roman"/>
          <w:sz w:val="28"/>
          <w:szCs w:val="28"/>
        </w:rPr>
        <w:lastRenderedPageBreak/>
        <w:t>в точке равновесия выражен наибольший социальный эффект. То есть за равновесную цену потребитель приобретает предельное для его дохода количество полезностей;</w:t>
      </w:r>
    </w:p>
    <w:p w:rsidR="00F76894" w:rsidRDefault="00F76894" w:rsidP="00E625E5">
      <w:pPr>
        <w:pStyle w:val="aff3"/>
        <w:numPr>
          <w:ilvl w:val="0"/>
          <w:numId w:val="10"/>
        </w:numPr>
        <w:tabs>
          <w:tab w:val="left" w:pos="1025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539A">
        <w:rPr>
          <w:rFonts w:ascii="Times New Roman" w:eastAsia="Times New Roman" w:hAnsi="Times New Roman"/>
          <w:sz w:val="28"/>
          <w:szCs w:val="28"/>
        </w:rPr>
        <w:t>на рынке нет ни избытка, ни дефицита товара.</w:t>
      </w:r>
    </w:p>
    <w:p w:rsidR="00F76894" w:rsidRPr="00327821" w:rsidRDefault="00F76894" w:rsidP="00F76894">
      <w:pPr>
        <w:pStyle w:val="aff3"/>
        <w:tabs>
          <w:tab w:val="left" w:pos="1025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27821">
        <w:rPr>
          <w:rFonts w:ascii="Times New Roman" w:eastAsia="Times New Roman" w:hAnsi="Times New Roman"/>
          <w:sz w:val="28"/>
          <w:szCs w:val="28"/>
        </w:rPr>
        <w:t xml:space="preserve">Однако ситуация равновесия редко встречается на рынке, чаще ему присуще состояние </w:t>
      </w:r>
      <w:r w:rsidRPr="00327821">
        <w:rPr>
          <w:rFonts w:ascii="Times New Roman" w:eastAsia="Times New Roman" w:hAnsi="Times New Roman"/>
          <w:i/>
          <w:sz w:val="28"/>
          <w:szCs w:val="28"/>
        </w:rPr>
        <w:t>дефицита или избытка</w:t>
      </w:r>
      <w:r w:rsidR="00B8625C">
        <w:rPr>
          <w:rFonts w:ascii="Times New Roman" w:eastAsia="Times New Roman" w:hAnsi="Times New Roman"/>
          <w:i/>
          <w:sz w:val="28"/>
          <w:szCs w:val="28"/>
        </w:rPr>
        <w:t xml:space="preserve"> (излишка) товара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</w:t>
      </w:r>
      <w:r w:rsidR="00B30AF3">
        <w:rPr>
          <w:rFonts w:ascii="Times New Roman" w:hAnsi="Times New Roman"/>
          <w:sz w:val="28"/>
          <w:szCs w:val="28"/>
        </w:rPr>
        <w:t>[10]</w:t>
      </w:r>
      <w:r w:rsidR="00B30AF3" w:rsidRPr="000E539A">
        <w:rPr>
          <w:rFonts w:ascii="Times New Roman" w:hAnsi="Times New Roman"/>
          <w:sz w:val="28"/>
          <w:szCs w:val="28"/>
        </w:rPr>
        <w:t>.</w:t>
      </w:r>
    </w:p>
    <w:p w:rsidR="00F76894" w:rsidRPr="000E539A" w:rsidRDefault="00BB329B" w:rsidP="0072304D">
      <w:pPr>
        <w:pStyle w:val="aff3"/>
        <w:tabs>
          <w:tab w:val="left" w:pos="1025"/>
        </w:tabs>
        <w:spacing w:after="0" w:line="36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698750" cy="2023110"/>
                <wp:effectExtent l="1905" t="26670" r="4445" b="0"/>
                <wp:docPr id="3404" name="Group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0" cy="2023110"/>
                          <a:chOff x="3208" y="13051"/>
                          <a:chExt cx="4102" cy="3194"/>
                        </a:xfrm>
                      </wpg:grpSpPr>
                      <wpg:grpSp>
                        <wpg:cNvPr id="3405" name="Group 5792"/>
                        <wpg:cNvGrpSpPr>
                          <a:grpSpLocks/>
                        </wpg:cNvGrpSpPr>
                        <wpg:grpSpPr bwMode="auto">
                          <a:xfrm>
                            <a:off x="3208" y="13051"/>
                            <a:ext cx="4102" cy="3194"/>
                            <a:chOff x="3208" y="13051"/>
                            <a:chExt cx="4102" cy="3194"/>
                          </a:xfrm>
                        </wpg:grpSpPr>
                        <wpg:grpSp>
                          <wpg:cNvPr id="3406" name="Group 5793"/>
                          <wpg:cNvGrpSpPr>
                            <a:grpSpLocks/>
                          </wpg:cNvGrpSpPr>
                          <wpg:grpSpPr bwMode="auto">
                            <a:xfrm>
                              <a:off x="3208" y="13051"/>
                              <a:ext cx="4102" cy="3194"/>
                              <a:chOff x="3208" y="13051"/>
                              <a:chExt cx="4102" cy="3194"/>
                            </a:xfrm>
                          </wpg:grpSpPr>
                          <wpg:grpSp>
                            <wpg:cNvPr id="3407" name="Group 57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6" y="13051"/>
                                <a:ext cx="4084" cy="3194"/>
                                <a:chOff x="3226" y="13051"/>
                                <a:chExt cx="4084" cy="3194"/>
                              </a:xfrm>
                            </wpg:grpSpPr>
                            <wpg:grpSp>
                              <wpg:cNvPr id="3408" name="Group 57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53" y="13051"/>
                                  <a:ext cx="4057" cy="3194"/>
                                  <a:chOff x="3253" y="13051"/>
                                  <a:chExt cx="4057" cy="3194"/>
                                </a:xfrm>
                              </wpg:grpSpPr>
                              <wpg:grpSp>
                                <wpg:cNvPr id="3409" name="Group 57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53" y="13051"/>
                                    <a:ext cx="4057" cy="3194"/>
                                    <a:chOff x="3253" y="13051"/>
                                    <a:chExt cx="4057" cy="3194"/>
                                  </a:xfrm>
                                </wpg:grpSpPr>
                                <wpg:grpSp>
                                  <wpg:cNvPr id="3410" name="Group 57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53" y="13051"/>
                                      <a:ext cx="4057" cy="3194"/>
                                      <a:chOff x="3253" y="13051"/>
                                      <a:chExt cx="4057" cy="3194"/>
                                    </a:xfrm>
                                  </wpg:grpSpPr>
                                  <wpg:grpSp>
                                    <wpg:cNvPr id="3411" name="Group 57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53" y="13051"/>
                                        <a:ext cx="3820" cy="3194"/>
                                        <a:chOff x="3253" y="13051"/>
                                        <a:chExt cx="3820" cy="3194"/>
                                      </a:xfrm>
                                    </wpg:grpSpPr>
                                    <wpg:grpSp>
                                      <wpg:cNvPr id="3412" name="Group 57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53" y="13051"/>
                                          <a:ext cx="3820" cy="3194"/>
                                          <a:chOff x="3253" y="13051"/>
                                          <a:chExt cx="3820" cy="3194"/>
                                        </a:xfrm>
                                      </wpg:grpSpPr>
                                      <wpg:grpSp>
                                        <wpg:cNvPr id="3413" name="Group 58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253" y="13051"/>
                                            <a:ext cx="3820" cy="3194"/>
                                            <a:chOff x="2168" y="10335"/>
                                            <a:chExt cx="3820" cy="3194"/>
                                          </a:xfrm>
                                        </wpg:grpSpPr>
                                        <wps:wsp>
                                          <wps:cNvPr id="3414" name="Text Box 580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432" y="13123"/>
                                              <a:ext cx="556" cy="4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53CD0" w:rsidRPr="00D663E3" w:rsidRDefault="00B53CD0" w:rsidP="00F76894">
                                                <w:pPr>
                                                  <w:rPr>
                                                    <w:lang w:val="en-US"/>
                                                  </w:rPr>
                                                </w:pPr>
                                                <w:r w:rsidRPr="00D663E3">
                                                  <w:rPr>
                                                    <w:lang w:val="en-US"/>
                                                  </w:rPr>
                                                  <w:t>Q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415" name="Group 580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168" y="10335"/>
                                              <a:ext cx="3575" cy="2700"/>
                                              <a:chOff x="2168" y="10335"/>
                                              <a:chExt cx="3575" cy="2700"/>
                                            </a:xfrm>
                                          </wpg:grpSpPr>
                                          <wps:wsp>
                                            <wps:cNvPr id="3416" name="Text Box 580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68" y="10337"/>
                                                <a:ext cx="556" cy="4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53CD0" w:rsidRPr="00D663E3" w:rsidRDefault="00B53CD0" w:rsidP="00F76894">
                                                  <w:pPr>
                                                    <w:rPr>
                                                      <w:lang w:val="en-US"/>
                                                    </w:rPr>
                                                  </w:pPr>
                                                  <w:r w:rsidRPr="00D663E3">
                                                    <w:rPr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17" name="AutoShape 580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724" y="10335"/>
                                                <a:ext cx="0" cy="27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 type="arrow" w="med" len="med"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418" name="AutoShape 580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724" y="13032"/>
                                                <a:ext cx="301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2032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arrow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3419" name="Group 580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813" y="13660"/>
                                            <a:ext cx="2872" cy="2088"/>
                                            <a:chOff x="3813" y="13660"/>
                                            <a:chExt cx="2872" cy="2088"/>
                                          </a:xfrm>
                                        </wpg:grpSpPr>
                                        <wps:wsp>
                                          <wps:cNvPr id="3420" name="Text Box 580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596" y="15102"/>
                                              <a:ext cx="1481" cy="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53CD0" w:rsidRPr="00F5415A" w:rsidRDefault="00B53CD0" w:rsidP="00F76894">
                                                <w:pP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F5415A"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дефицит спроса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421" name="Group 580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813" y="13660"/>
                                              <a:ext cx="2872" cy="2088"/>
                                              <a:chOff x="3813" y="13660"/>
                                              <a:chExt cx="2872" cy="2088"/>
                                            </a:xfrm>
                                          </wpg:grpSpPr>
                                          <wps:wsp>
                                            <wps:cNvPr id="3422" name="Text Box 580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644" y="13660"/>
                                                <a:ext cx="1969" cy="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53CD0" w:rsidRPr="00F5415A" w:rsidRDefault="00B53CD0" w:rsidP="00F76894">
                                                  <w:pP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излишек предложения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23" name="Group 58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813" y="13714"/>
                                                <a:ext cx="2872" cy="2034"/>
                                                <a:chOff x="3813" y="13714"/>
                                                <a:chExt cx="2872" cy="2034"/>
                                              </a:xfrm>
                                            </wpg:grpSpPr>
                                            <wpg:grpSp>
                                              <wpg:cNvPr id="3424" name="Group 581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813" y="13714"/>
                                                  <a:ext cx="2872" cy="2034"/>
                                                  <a:chOff x="3813" y="13714"/>
                                                  <a:chExt cx="2872" cy="2034"/>
                                                </a:xfrm>
                                              </wpg:grpSpPr>
                                              <wps:wsp>
                                                <wps:cNvPr id="3425" name="AutoShape 581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082" y="13714"/>
                                                    <a:ext cx="2603" cy="167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426" name="AutoShape 581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55" y="13714"/>
                                                    <a:ext cx="2301" cy="1689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427" name="AutoShape 581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813" y="14552"/>
                                                    <a:ext cx="1536" cy="1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428" name="AutoShape 581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845" y="14148"/>
                                                    <a:ext cx="2153" cy="1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429" name="AutoShape 581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815" y="14980"/>
                                                    <a:ext cx="2153" cy="1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430" name="AutoShape 581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385" y="14534"/>
                                                    <a:ext cx="1" cy="121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431" name="AutoShape 581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 rot="-5400000">
                                                    <a:off x="5297" y="14447"/>
                                                    <a:ext cx="143" cy="1211"/>
                                                  </a:xfrm>
                                                  <a:prstGeom prst="leftBrace">
                                                    <a:avLst>
                                                      <a:gd name="adj1" fmla="val 155217"/>
                                                      <a:gd name="adj2" fmla="val 50000"/>
                                                    </a:avLst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32" name="AutoShape 581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 rot="5400000">
                                                    <a:off x="5339" y="13458"/>
                                                    <a:ext cx="143" cy="1211"/>
                                                  </a:xfrm>
                                                  <a:prstGeom prst="leftBrace">
                                                    <a:avLst>
                                                      <a:gd name="adj1" fmla="val 155217"/>
                                                      <a:gd name="adj2" fmla="val 50000"/>
                                                    </a:avLst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433" name="Oval 582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349" y="14502"/>
                                                  <a:ext cx="85" cy="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3434" name="AutoShape 58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190" y="14669"/>
                                          <a:ext cx="159" cy="20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435" name="AutoShape 58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5434" y="14669"/>
                                          <a:ext cx="152" cy="20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436" name="AutoShape 58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190" y="14218"/>
                                          <a:ext cx="159" cy="21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437" name="AutoShape 58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434" y="14218"/>
                                          <a:ext cx="152" cy="21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438" name="Text Box 58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54" y="13384"/>
                                        <a:ext cx="556" cy="4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2E1ECA" w:rsidRDefault="00B53CD0" w:rsidP="00F7689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2E1ECA">
                                            <w:rPr>
                                              <w:lang w:val="en-US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39" name="Text Box 58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45" y="13384"/>
                                      <a:ext cx="556" cy="4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2E1ECA" w:rsidRDefault="00B53CD0" w:rsidP="00F76894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2E1ECA">
                                          <w:rPr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40" name="Text Box 58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9" y="14378"/>
                                    <a:ext cx="398" cy="3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F5415A" w:rsidRDefault="00B53CD0" w:rsidP="00F76894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E</w:t>
                                      </w:r>
                                    </w:p>
                                    <w:p w:rsidR="00B53CD0" w:rsidRDefault="00B53CD0" w:rsidP="00F76894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41" name="Text Box 58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6" y="14378"/>
                                  <a:ext cx="556" cy="4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2E1ECA" w:rsidRDefault="00B53CD0" w:rsidP="00F76894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2E1ECA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 w:rsidRPr="002E1ECA">
                                      <w:rPr>
                                        <w:vertAlign w:val="subscript"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42" name="Text Box 58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8" y="13905"/>
                                <a:ext cx="556" cy="4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2E1ECA" w:rsidRDefault="00B53CD0" w:rsidP="00F76894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2E1ECA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P</w:t>
                                  </w:r>
                                  <w:r w:rsidRPr="002E1ECA"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43" name="Text Box 5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8" y="14830"/>
                              <a:ext cx="556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2E1ECA" w:rsidRDefault="00B53CD0" w:rsidP="00F76894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2E1EC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2E1ECA"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4" name="Oval 5831"/>
                        <wps:cNvSpPr>
                          <a:spLocks noChangeArrowheads="1"/>
                        </wps:cNvSpPr>
                        <wps:spPr bwMode="auto">
                          <a:xfrm>
                            <a:off x="3776" y="1412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Oval 5832"/>
                        <wps:cNvSpPr>
                          <a:spLocks noChangeArrowheads="1"/>
                        </wps:cNvSpPr>
                        <wps:spPr bwMode="auto">
                          <a:xfrm>
                            <a:off x="3782" y="1494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91" o:spid="_x0000_s1147" style="width:212.5pt;height:159.3pt;mso-position-horizontal-relative:char;mso-position-vertical-relative:line" coordorigin="3208,13051" coordsize="4102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rJWAoAAD5nAAAOAAAAZHJzL2Uyb0RvYy54bWzsXVlz20YSfk9V/gMK7zRxDC6W6ZQtSt5U&#10;eeNUxck7RIIkdkGAC0AmvVv739M9FwaX7FACHJbgBxkUMOBMo4+vv26MXv90PiTa5ygv4ixd6uYr&#10;Q9eidJ1t4nS31H//dDfzda0ow3QTJlkaLfUvUaH/9ObHH16fjovIyvZZsolyDW6SFovTcanvy/K4&#10;mM+L9T46hMWr7BilcHKb5YewhI/5br7JwxPc/ZDMLcNw56cs3xzzbB0VBfx2xU7qb+j9t9toXX7c&#10;bouo1JKlDnMr6c+c/rzHn/M3r8PFLg+P+3jNpxFeMItDGKfwpfJWq7AMtYc8bt3qEK/zrMi25at1&#10;dphn2228jugaYDWm0VjN+zx7ONK17Ban3VGKCUTbkNPFt13/8vnXXIs3S90mBtG1NDzAU6JfrDle&#10;YKKATsfdAq57nx9/O/6as1XC4Yds/e8CTs+b5/Hzjl2s3Z/+mW3gjuFDmVEBnbf5AW8BS9fO9Dl8&#10;kc8hOpfaGn5puYHvOfC41nDOMizbNPmTWu/hceI42zJAs+C0aRsOnWW4WO9v+Q2IaVhstG0GBNcw&#10;Dxfsm+ls+ezY0ugHucpKGk5LGtbQ0uhalRBKe0244vHE4bbEYb9kcXgtcVA9a9oCeoTnshXbsuAh&#10;1HVeaofhg/WivQiNr2lHe6BiLK2hFxgLGGPDdTjDa4dj94vDgQfUK472QFUczaEXiCNoicN9weIA&#10;793UDu8li8NsicP/nuKwfYvH2k7f8ZixtIf+dWMxIVQ3fEfwksUBTq0mDt+g4GfYyNJ+yCKytB+x&#10;Elks0+UwzLBt6vFVGNYe2qsdgP6LCuAWTwO4v+3DY0Rxc4HAVUI6UwLcT7i6d9lZc3yDY1x6KQJc&#10;rTzDGUCWFK8WDOdqaXazD9Nd9DbPs9M+CjcwRzoSAKUciiiyWBR4k68BX4fYoPc0mJsWRVLhQojc&#10;cSDOY/AiBg0bUmrh4pgX5fsoO2h4sNRzSHDoNMPPH4qS4VxxCaLsIkvizV2cJPRDvru/SXLtcwjJ&#10;0B39h3YGd69dlqR4cZrhMHaa/QZmB9+B53CeNLn5X2BaxHhnBbM71/dm5I44s8Az/JlhBu8C1yAB&#10;Wd39HydoksU+3myi9EOcRiLRMsm3PWee8rEUiaZa2mmpB47lsEfUu0iD/uta5CEuIe9M4sNSB/uC&#10;f3hRuMAHe5tu6HEZxgk7ntenT0UGMhD/U6lQNcAnz3SgPN+fWVrFjbdY3GebL6AYeQbPDfwtJM1w&#10;sM/y/+raCRLQpV785yHMI11Lfk5BuQKTELispB+I46GPztUz9+qZMF3DrZZ6qWvs8KZkWe7DMY93&#10;e/gmps5p9hYysW1MdQWVlc0KloIfwAYfzYnMZk7kQ54FwhrSN3W5GGEotuPBjGiW6IlHKHOiroEV&#10;zGsPlVbWTBHH8U0yv1J9E0+xpIMZxzfVJEeR2uSbgIzqJFmu2jfJ0Hc9vmkcY5TZPXpLCicQKfAM&#10;n1rjTcqosPU55VSYhAj0+k9fjkB71RACG/LNCMHyLMAriBAqbCUcH8frFvd60nW1AEJR5iH6/5ss&#10;TQErZDkLAz1wQQb9cJGkGGPNwAAeDiNjDSIUKpKg4ZNGuSaSAPqSx1IeV7WSSiVEDAVRb6kfog3E&#10;uwioYzxqhV2YBccbbeRhBLf+rU9mxHJvZ8RYrWZv727IzL0zPWdlr25uVmYdeSCeeTrywPlIMSnA&#10;gIEskMBXgAGzNFipGnDHUWrJ0dSUmvM0oyu1bQAApk9cKLUNqJFFc6FNgiwWkJaj3icqtQXf/IxK&#10;rWrt1xUcNORFKHUFoqiq84rA4+iyyZr5LP0ZEl3avilIRNflSYDQR8v3eBUBig2UoVEy366BFbps&#10;D5UuuhKMyBVGyHwxeWCkgoouOQk3MrokTsBpbAfLNDUXYBIfyDHK2zLvIMXWimxT6nthVB4v9eW5&#10;oUgyrzr1tZqkrQ8FSNDdyTl9czm7j5azJAGsOifOAY/tnFzCQbfdigdm4HJ8Yk/OCfsWrjr3ldTK&#10;9eS+NRClEttAIDdqBqxhYiTn5AGxXgvjKvyx+TnJyynISQ7sRk5sqIQATeTULw4w4XoJxeRMx3CN&#10;LF2r6gKSw4ljlCQSKHcuWjWJhBIeDYVDJpHaNomPfwgem7cPEcMXVRSpS1LqrgFmgVjSdD0KdaUm&#10;tcDkEzPKZ6ZJqC2p5YeXkTLyCoRscxuoCoi9MMw71FRYxgNwrMOTe8RywJJo+a+tuECECMX1KQya&#10;FBdLhy+dwLM6WWkWe9F2hlNc6nv/0fC9VcQjjtPM4x2bl7AZAy66L5/d8VIG/FJ+GmnFVVjsWUV8&#10;A0cMxrR468kh0/bsoRxyJzENteZxMEVbrwl3zQToqAawNbFRhmIKPDGcX570GrrhZVf9dRZcLMln&#10;14AG7wT9Hv5a6HXgN6nuSa+nQmLz9ZM+vs6WxYSaXqvVhIEAdGcO6Ni+0GtHZNciBxQ42mIoafLX&#10;U4E83fXqtaT4a3rNaX5JRFO0qb79pJx5vLmDFUBmDmEdh3gjzmM4VgDgHtNBQkij48okAnJYjMbq&#10;1+Ik2pbv8nCNza/hgjZ54MFuwxPecPMvWOP2kMA7btAFqpkA3E3+depFwKlUFzmiPRK+l98SjkRJ&#10;Hu8vw7NoG3lSa+bVou/+Fpm+ZtuL+0euoZQ2Ch+JTdQdZE6zeIRayju5EbbzbBm7vbGC91jLNpN0&#10;l8naNuA7yuAQp5EmTCaLAr8CBnMyWaUPraqvMKMYoS/FloWrjxiPHHwTqcr6mX1Ky5UNls/2DoZN&#10;uAkTp9mJgpgS83z4/9FEP0qgLFEoAZddrYbHfiXrb51k7ZdjxFHqDKsXF66lGqoq67cco5cfQ6Fl&#10;6VHFkNA8Umn1qLkRVKY4rnSheQEmUXXymw7vZrC+9pbRE6tjw2nx1G5ZvbQzjnqDV2zDLWjgGUe9&#10;KVXbTQIQSP1ZAtWh6AAS0ZdPij41yze2WOnlAjqLxOxFTZ49DOTH0UULVqDy3pbZTDGk9x6Y2pq8&#10;N243pLx7ig9IMh4XZ/AIEzkmGQ9tdxaQ4S2jEb23qt6Vz+5Qb+GzJ/W++hecVHw+Fg6XNWWlpxia&#10;1ypNx+RynNdpXc8RPcU27NIDU6hAePWqP9vFqp/bnd53ALFdkkqP976DdKTXmESPZZiyKK4aploT&#10;H88wwRp55dB+xDChjI/BureFaTLMv71hSr8/GWZv9RM3G2GpvWqYalF/PMN0XE8Qs7bXSHzsAEI7&#10;ZvM2S4kmw6T7oSoJyhVtjiP9/mSY/YYp2xJUw2x2JYwDZW25BSVpGWYFZS06uckwr9gwpd+fDLPf&#10;MGXvgWqYzdaDsQxT7ocMW7b05ZiTYV79a6vS70+G2W+YsqtAMUzoWv0e5E+1pTfx2RS6yJ/JMK/e&#10;MKXfnwyz3zBldwRv97HVxgjML5EbHWrLVdvz+MYzpL3lKpRGMKmEvb8fJXumdp/vtSnpKP0NyAcy&#10;EkQoqNraMLyCirfZYePcBu0hNqWfFPTvuWsurXHBH2mhTDH/gzL4V2DUz7TkW/3Zmzd/AgAA//8D&#10;AFBLAwQUAAYACAAAACEAFg+J5NwAAAAFAQAADwAAAGRycy9kb3ducmV2LnhtbEyPQWvCQBCF74X+&#10;h2UKvdVNtIrEbESk7UkK1ULxNiZjEszOhuyaxH/faS/t5cHjDe99k65H26ieOl87NhBPIlDEuStq&#10;Lg18Hl6flqB8QC6wcUwGbuRhnd3fpZgUbuAP6vehVFLCPkEDVQhtorXPK7LoJ64lluzsOotBbFfq&#10;osNBym2jp1G00BZrloUKW9pWlF/2V2vgbcBhM4tf+t3lvL0dD/P3r11Mxjw+jJsVqEBj+DuGH3xB&#10;h0yYTu7KhVeNAXkk/Kpkz9O52JOBWbxcgM5S/Z8++wYAAP//AwBQSwECLQAUAAYACAAAACEAtoM4&#10;kv4AAADhAQAAEwAAAAAAAAAAAAAAAAAAAAAAW0NvbnRlbnRfVHlwZXNdLnhtbFBLAQItABQABgAI&#10;AAAAIQA4/SH/1gAAAJQBAAALAAAAAAAAAAAAAAAAAC8BAABfcmVscy8ucmVsc1BLAQItABQABgAI&#10;AAAAIQAhkSrJWAoAAD5nAAAOAAAAAAAAAAAAAAAAAC4CAABkcnMvZTJvRG9jLnhtbFBLAQItABQA&#10;BgAIAAAAIQAWD4nk3AAAAAUBAAAPAAAAAAAAAAAAAAAAALIMAABkcnMvZG93bnJldi54bWxQSwUG&#10;AAAAAAQABADzAAAAuw0AAAAA&#10;">
                <v:group id="Group 5792" o:spid="_x0000_s1148" style="position:absolute;left:3208;top:13051;width:4102;height:3194" coordorigin="3208,13051" coordsize="4102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group id="Group 5793" o:spid="_x0000_s1149" style="position:absolute;left:3208;top:13051;width:4102;height:3194" coordorigin="3208,13051" coordsize="4102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  <v:group id="Group 5794" o:spid="_x0000_s1150" style="position:absolute;left:3226;top:13051;width:4084;height:3194" coordorigin="3226,13051" coordsize="4084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    <v:group id="Group 5795" o:spid="_x0000_s1151" style="position:absolute;left:3253;top:13051;width:4057;height:3194" coordorigin="3253,13051" coordsize="4057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      <v:group id="Group 5796" o:spid="_x0000_s1152" style="position:absolute;left:3253;top:13051;width:4057;height:3194" coordorigin="3253,13051" coordsize="4057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        <v:group id="Group 5797" o:spid="_x0000_s1153" style="position:absolute;left:3253;top:13051;width:4057;height:3194" coordorigin="3253,13051" coordsize="4057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          <v:group id="Group 5798" o:spid="_x0000_s1154" style="position:absolute;left:3253;top:13051;width:3820;height:3194" coordorigin="3253,13051" coordsize="3820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            <v:group id="Group 5799" o:spid="_x0000_s1155" style="position:absolute;left:3253;top:13051;width:3820;height:3194" coordorigin="3253,13051" coordsize="3820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              <v:group id="Group 5800" o:spid="_x0000_s1156" style="position:absolute;left:3253;top:13051;width:3820;height:3194" coordorigin="2168,10335" coordsize="3820,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                <v:shape id="Text Box 5801" o:spid="_x0000_s1157" type="#_x0000_t202" style="position:absolute;left:5432;top:13123;width:556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zC8YA&#10;AADdAAAADwAAAGRycy9kb3ducmV2LnhtbESP22rDMBBE3wv5B7GBvpREduvm4lgOaaElr7l8wMZa&#10;X4i1MpYSO39fFQp9HGbmDJNtR9OKO/WusawgnkcgiAurG64UnE9fsxUI55E1tpZJwYMcbPPJU4ap&#10;tgMf6H70lQgQdikqqL3vUildUZNBN7cdcfBK2xv0QfaV1D0OAW5a+RpFC2mw4bBQY0efNRXX480o&#10;KPfDy/t6uHz78/KQLD6wWV7sQ6nn6bjbgPA0+v/wX3uvFbwlcQK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fzC8YAAADdAAAADwAAAAAAAAAAAAAAAACYAgAAZHJz&#10;L2Rvd25yZXYueG1sUEsFBgAAAAAEAAQA9QAAAIsDAAAAAA==&#10;" stroked="f">
                                    <v:textbox>
                                      <w:txbxContent>
                                        <w:p w:rsidR="00B53CD0" w:rsidRPr="00D663E3" w:rsidRDefault="00B53CD0" w:rsidP="00F7689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Q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5802" o:spid="_x0000_s1158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                  <v:shape id="Text Box 5803" o:spid="_x0000_s1159" type="#_x0000_t202" style="position:absolute;left:2168;top:10337;width:556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I58QA&#10;AADdAAAADwAAAGRycy9kb3ducmV2LnhtbESP3YrCMBSE74V9h3AWvJE19a9qNcoqrHhb1wc4Nse2&#10;2JyUJmvr25sFwcthZr5h1tvOVOJOjSstKxgNIxDEmdUl5wrOvz9fCxDOI2usLJOCBznYbj56a0y0&#10;bTml+8nnIkDYJaig8L5OpHRZQQbd0NbEwbvaxqAPssmlbrANcFPJcRTF0mDJYaHAmvYFZbfTn1Fw&#10;PbaD2bK9HPx5nk7jHZbzi30o1f/svlcgPHX+HX61j1rBZDqK4f9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yOfEAAAA3QAAAA8AAAAAAAAAAAAAAAAAmAIAAGRycy9k&#10;b3ducmV2LnhtbFBLBQYAAAAABAAEAPUAAACJAwAAAAA=&#10;" stroked="f">
                                      <v:textbox>
                                        <w:txbxContent>
                                          <w:p w:rsidR="00B53CD0" w:rsidRPr="00D663E3" w:rsidRDefault="00B53CD0" w:rsidP="00F76894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D663E3">
                                              <w:rPr>
                                                <w:lang w:val="en-US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AutoShape 5804" o:spid="_x0000_s1160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QlcUAAADdAAAADwAAAGRycy9kb3ducmV2LnhtbESPT2vCQBTE70K/w/IK3nQTK6ZE19AK&#10;FXuSxnp/ZF+T0OzbNLvNn2/vFoQeh5n5DbPLRtOInjpXW1YQLyMQxIXVNZcKPi9vi2cQziNrbCyT&#10;gokcZPuH2Q5TbQf+oD73pQgQdikqqLxvUyldUZFBt7QtcfC+bGfQB9mVUnc4BLhp5CqKNtJgzWGh&#10;wpYOFRXf+a9RcFmfV/3PIZ+S9+urSZKzobw/KjV/HF+2IDyN/j98b5+0gqd1nMDfm/AE5P4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BQlcUAAADdAAAADwAAAAAAAAAA&#10;AAAAAAChAgAAZHJzL2Rvd25yZXYueG1sUEsFBgAAAAAEAAQA+QAAAJMDAAAAAA==&#10;" strokeweight="1.5pt">
                                      <v:stroke startarrow="open"/>
                                    </v:shape>
                                    <v:shape id="AutoShape 5805" o:spid="_x0000_s1161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AdMUAAADdAAAADwAAAGRycy9kb3ducmV2LnhtbERPTWvCQBC9F/oflin0UupGLdKmbkIR&#10;hCoYMQrV25CdJqHZ2ZBdTfz33YPg8fG+5+lgGnGhztWWFYxHEQjiwuqaSwWH/fL1HYTzyBoby6Tg&#10;Sg7S5PFhjrG2Pe/okvtShBB2MSqovG9jKV1RkUE3si1x4H5tZ9AH2JVSd9iHcNPISRTNpMGaQ0OF&#10;LS0qKv7ys1GQ9R/LbXnc/GSn9ea8eskQr7O1Us9Pw9cnCE+Dv4tv7m+tYPo2DnPDm/AEZ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iAdMUAAADdAAAADwAAAAAAAAAA&#10;AAAAAAChAgAAZHJzL2Rvd25yZXYueG1sUEsFBgAAAAAEAAQA+QAAAJMDAAAAAA==&#10;" strokeweight="1.6pt">
                                      <v:stroke endarrow="open"/>
                                    </v:shape>
                                  </v:group>
                                </v:group>
                                <v:group id="Group 5806" o:spid="_x0000_s1162" style="position:absolute;left:3813;top:13660;width:2872;height:2088" coordorigin="3813,13660" coordsize="2872,2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                <v:shape id="Text Box 5807" o:spid="_x0000_s1163" type="#_x0000_t202" style="position:absolute;left:4596;top:15102;width:14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/tcEA&#10;AADdAAAADwAAAGRycy9kb3ducmV2LnhtbERPy4rCMBTdD/gP4QpuBk111Go1igoObn18wG1zbYvN&#10;TWmirX8/WQizPJz3etuZSryocaVlBeNRBII4s7rkXMHtehwuQDiPrLGyTAre5GC76X2tMdG25TO9&#10;Lj4XIYRdggoK7+tESpcVZNCNbE0cuLttDPoAm1zqBtsQbio5iaK5NFhyaCiwpkNB2ePyNArup/Z7&#10;tmzTX3+Lz9P5Hss4tW+lBv1utwLhqfP/4o/7pBX8TCdhf3g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P7XBAAAA3QAAAA8AAAAAAAAAAAAAAAAAmAIAAGRycy9kb3du&#10;cmV2LnhtbFBLBQYAAAAABAAEAPUAAACGAwAAAAA=&#10;" stroked="f">
                                    <v:textbox>
                                      <w:txbxContent>
                                        <w:p w:rsidR="00B53CD0" w:rsidRPr="00F5415A" w:rsidRDefault="00B53CD0" w:rsidP="00F76894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5415A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дефицит спроса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5808" o:spid="_x0000_s1164" style="position:absolute;left:3813;top:13660;width:2872;height:2088" coordorigin="3813,13660" coordsize="2872,2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                  <v:shape id="Text Box 5809" o:spid="_x0000_s1165" type="#_x0000_t202" style="position:absolute;left:4644;top:13660;width:196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EWcUA&#10;AADdAAAADwAAAGRycy9kb3ducmV2LnhtbESP3WrCQBSE7wu+w3KE3hTdmNqoMau0hRZvjT7AMXvy&#10;g9mzIbua+PbdQqGXw8x8w2T70bTiTr1rLCtYzCMQxIXVDVcKzqev2RqE88gaW8uk4EEO9rvJU4ap&#10;tgMf6Z77SgQIuxQV1N53qZSuqMmgm9uOOHil7Q36IPtK6h6HADetjKMokQYbDgs1dvRZU3HNb0ZB&#10;eRhe3jbD5dufV8dl8oHN6mIfSj1Px/ctCE+j/w//tQ9awesyj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gRZxQAAAN0AAAAPAAAAAAAAAAAAAAAAAJgCAABkcnMv&#10;ZG93bnJldi54bWxQSwUGAAAAAAQABAD1AAAAigMAAAAA&#10;" stroked="f">
                                      <v:textbox>
                                        <w:txbxContent>
                                          <w:p w:rsidR="00B53CD0" w:rsidRPr="00F5415A" w:rsidRDefault="00B53CD0" w:rsidP="00F76894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 xml:space="preserve">излишек предложения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5810" o:spid="_x0000_s1166" style="position:absolute;left:3813;top:13714;width:2872;height:2034" coordorigin="3813,13714" coordsize="2872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                    <v:group id="Group 5811" o:spid="_x0000_s1167" style="position:absolute;left:3813;top:13714;width:2872;height:2034" coordorigin="3813,13714" coordsize="2872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                      <v:shape id="AutoShape 5812" o:spid="_x0000_s1168" type="#_x0000_t32" style="position:absolute;left:4082;top:13714;width:2603;height:16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FSWsMAAADdAAAADwAAAGRycy9kb3ducmV2LnhtbESPQYvCMBSE74L/ITxhb5rqrq5Uo4ig&#10;eLUKXh/N26bavLRN1O6/3ywIHoeZb4ZZrjtbiQe1vnSsYDxKQBDnTpdcKDifdsM5CB+QNVaOScEv&#10;eViv+r0lpto9+UiPLBQilrBPUYEJoU6l9Lkhi37kauLo/bjWYoiyLaRu8RnLbSUnSTKTFkuOCwZr&#10;2hrKb9ndKvg8X5tTcvkeX/aNafZ494esmSv1Meg2CxCBuvAOv+iDjtzXZAr/b+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hUlrDAAAA3QAAAA8AAAAAAAAAAAAA&#10;AAAAoQIAAGRycy9kb3ducmV2LnhtbFBLBQYAAAAABAAEAPkAAACRAwAAAAA=&#10;" strokeweight="1.5pt"/>
                                        <v:shape id="AutoShape 5813" o:spid="_x0000_s1169" type="#_x0000_t32" style="position:absolute;left:4255;top:13714;width:2301;height:16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FA8QAAADdAAAADwAAAGRycy9kb3ducmV2LnhtbESPQWvCQBSE7wX/w/IEb3VTFZE0a4gF&#10;wYuHWi/eHtmXbDD7Ns2uMf57tyD0OMzMN0yWj7YVA/W+cazgY56AIC6dbrhWcP7Zv29A+ICssXVM&#10;Ch7kId9O3jJMtbvzNw2nUIsIYZ+iAhNCl0rpS0MW/dx1xNGrXG8xRNnXUvd4j3DbykWSrKXFhuOC&#10;wY6+DJXX080qsJ22v0dn9OXaLNsdHapilwxKzaZj8Qki0Bj+w6/2QStYrhZr+HsTn4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wUDxAAAAN0AAAAPAAAAAAAAAAAA&#10;AAAAAKECAABkcnMvZG93bnJldi54bWxQSwUGAAAAAAQABAD5AAAAkgMAAAAA&#10;" strokeweight="1.5pt"/>
                                        <v:shape id="AutoShape 5814" o:spid="_x0000_s1170" type="#_x0000_t32" style="position:absolute;left:3813;top:14552;width:153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D98UAAADdAAAADwAAAGRycy9kb3ducmV2LnhtbESPQWvCQBSE7wX/w/IEL6VuakWbmFWq&#10;Re1NtPX+yD6TYPZtyK4m9td3BaHHYWa+YdJFZypxpcaVlhW8DiMQxJnVJecKfr7XL+8gnEfWWFkm&#10;BTdysJj3nlJMtG15T9eDz0WAsEtQQeF9nUjpsoIMuqGtiYN3so1BH2STS91gG+CmkqMomkiDJYeF&#10;AmtaFZSdDxcTKPFlQvlnnPHmd1sf293+2S+XSg363ccMhKfO/4cf7S+t4G08msL9TXg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AD98UAAADdAAAADwAAAAAAAAAA&#10;AAAAAAChAgAAZHJzL2Rvd25yZXYueG1sUEsFBgAAAAAEAAQA+QAAAJMDAAAAAA==&#10;" strokeweight="1pt">
                                          <v:stroke dashstyle="dash"/>
                                        </v:shape>
                                        <v:shape id="AutoShape 5815" o:spid="_x0000_s1171" type="#_x0000_t32" style="position:absolute;left:3845;top:14148;width:215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+XhcUAAADdAAAADwAAAGRycy9kb3ducmV2LnhtbESPTW/CMAyG75P4D5EncZkgHUxoFAKC&#10;ITZuE193qzFttcapmkALv34+TNrRev0+9jNfdq5SN2pC6dnA6zABRZx5W3Ju4HTcDt5BhYhssfJM&#10;Bu4UYLnoPc0xtb7lPd0OMVcC4ZCigSLGOtU6ZAU5DENfE0t28Y3DKGOTa9tgK3BX6VGSTLTDkuVC&#10;gTV9FJT9HK5OKNPrhPLNNOPPx1d9br/3L3G9Nqb/3K1moCJ18X/5r72zBsZvI3lXbMQE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+XhcUAAADdAAAADwAAAAAAAAAA&#10;AAAAAAChAgAAZHJzL2Rvd25yZXYueG1sUEsFBgAAAAAEAAQA+QAAAJMDAAAAAA==&#10;" strokeweight="1pt">
                                          <v:stroke dashstyle="dash"/>
                                        </v:shape>
                                        <v:shape id="AutoShape 5816" o:spid="_x0000_s1172" type="#_x0000_t32" style="position:absolute;left:3815;top:14980;width:215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yHsUAAADdAAAADwAAAGRycy9kb3ducmV2LnhtbESPQWvCQBSE7wX/w/IEL6VuqiImZiNa&#10;se1NtO39kX0mwezbkF1N9Nd3C0KPw8x8w6Sr3tTiSq2rLCt4HUcgiHOrKy4UfH/tXhYgnEfWWFsm&#10;BTdysMoGTykm2nZ8oOvRFyJA2CWooPS+SaR0eUkG3dg2xME72dagD7ItpG6xC3BTy0kUzaXBisNC&#10;iQ29lZSfjxcTKPFlTsU2zvn9/tH8dPvDs99slBoN+/UShKfe/4cf7U+tYDqbxPD3Jj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MyHsUAAADdAAAADwAAAAAAAAAA&#10;AAAAAAChAgAAZHJzL2Rvd25yZXYueG1sUEsFBgAAAAAEAAQA+QAAAJMDAAAAAA==&#10;" strokeweight="1pt">
                                          <v:stroke dashstyle="dash"/>
                                        </v:shape>
                                        <v:shape id="AutoShape 5817" o:spid="_x0000_s1173" type="#_x0000_t32" style="position:absolute;left:5385;top:14534;width:1;height:12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NXsUAAADdAAAADwAAAGRycy9kb3ducmV2LnhtbESPwW7CMAyG75N4h8hIXKaRDiYEHQHB&#10;pjFuCAZ3q/HaisapmkALT48Pk3a0fv+f/c2XnavUlZpQejbwOkxAEWfelpwbOP58vUxBhYhssfJM&#10;Bm4UYLnoPc0xtb7lPV0PMVcC4ZCigSLGOtU6ZAU5DENfE0v26xuHUcYm17bBVuCu0qMkmWiHJcuF&#10;Amv6KCg7Hy5OKLPLhPLPWcab+3d9anf757heGzPod6t3UJG6+L/8195aA+O3sfwvNmICe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ANXsUAAADdAAAADwAAAAAAAAAA&#10;AAAAAAChAgAAZHJzL2Rvd25yZXYueG1sUEsFBgAAAAAEAAQA+QAAAJMDAAAAAA==&#10;" strokeweight="1pt">
                                          <v:stroke dashstyle="dash"/>
                                        </v:shape>
                                        <v:shapetype id="_x0000_t87" coordsize="21600,21600" o:spt="87" adj="1800,10800" path="m21600,qx10800@0l10800@2qy0@11,10800@3l10800@1qy21600,21600e" filled="f">
                                          <v:formulas>
                                            <v:f eqn="val #0"/>
                                            <v:f eqn="sum 21600 0 #0"/>
                                            <v:f eqn="sum #1 0 #0"/>
                                            <v:f eqn="sum #1 #0 0"/>
                                            <v:f eqn="prod #0 9598 32768"/>
                                            <v:f eqn="sum 21600 0 @4"/>
                                            <v:f eqn="sum 21600 0 #1"/>
                                            <v:f eqn="min #1 @6"/>
                                            <v:f eqn="prod @7 1 2"/>
                                            <v:f eqn="prod #0 2 1"/>
                                            <v:f eqn="sum 21600 0 @9"/>
                                            <v:f eqn="val #1"/>
                                          </v:formulas>
                                          <v:path arrowok="t" o:connecttype="custom" o:connectlocs="21600,0;0,10800;21600,21600" textboxrect="13963,@4,21600,@5"/>
                                          <v:handles>
                                            <v:h position="center,#0" yrange="0,@8"/>
                                            <v:h position="topLeft,#1" yrange="@9,@10"/>
                                          </v:handles>
                                        </v:shapetype>
                                        <v:shape id="AutoShape 5818" o:spid="_x0000_s1174" type="#_x0000_t87" style="position:absolute;left:5297;top:14447;width:143;height:12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gf8IA&#10;AADdAAAADwAAAGRycy9kb3ducmV2LnhtbESP0YrCMBRE3wX/IVzBN03diu52jbIIsoJPVT/g0lyb&#10;sslNaaLWvzcLgo/DzJxhVpveWXGjLjSeFcymGQjiyuuGawXn027yCSJEZI3WMyl4UIDNejhYYaH9&#10;nUu6HWMtEoRDgQpMjG0hZagMOQxT3xIn7+I7hzHJrpa6w3uCOys/smwhHTacFgy2tDVU/R2vTsHc&#10;ljb/Nb0xB3lZlvHrYZrFVqnxqP/5BhGpj+/wq73XCvJ5PoP/N+k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CB/wgAAAN0AAAAPAAAAAAAAAAAAAAAAAJgCAABkcnMvZG93&#10;bnJldi54bWxQSwUGAAAAAAQABAD1AAAAhwMAAAAA&#10;" adj="3959"/>
                                        <v:shape id="AutoShape 5819" o:spid="_x0000_s1175" type="#_x0000_t87" style="position:absolute;left:5339;top:13458;width:143;height:121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LDsUA&#10;AADdAAAADwAAAGRycy9kb3ducmV2LnhtbESPQWvCQBSE70L/w/IKvekmUaRE19CKUqUXa4vn1+xr&#10;kjb7NuyuGv99VxA8DjPzDTMvetOKEznfWFaQjhIQxKXVDVcKvj7Xw2cQPiBrbC2Tggt5KBYPgznm&#10;2p75g077UIkIYZ+jgjqELpfSlzUZ9CPbEUfvxzqDIUpXSe3wHOGmlVmSTKXBhuNCjR0tayr/9kej&#10;4Pt37V7fTSq7tl+FY7J9S3cHVurpsX+ZgQjUh3v41t5oBePJOIPr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AsOxQAAAN0AAAAPAAAAAAAAAAAAAAAAAJgCAABkcnMv&#10;ZG93bnJldi54bWxQSwUGAAAAAAQABAD1AAAAigMAAAAA&#10;" adj="3959"/>
                                      </v:group>
                                      <v:oval id="Oval 5820" o:spid="_x0000_s1176" style="position:absolute;left:5349;top:1450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D78QA&#10;AADdAAAADwAAAGRycy9kb3ducmV2LnhtbESPQWvCQBSE74L/YXmFXkQ3Nq1IdBUJWLwaPfT4zD6T&#10;0OzbsLs1yb/vFoQeh5n5htnuB9OKBznfWFawXCQgiEurG64UXC/H+RqED8gaW8ukYCQP+910ssVM&#10;257P9ChCJSKEfYYK6hC6TEpf1mTQL2xHHL27dQZDlK6S2mEf4aaVb0mykgYbjgs1dpTXVH4XP0aB&#10;m3VjPp7y4/LGn8VHv9Zfq6tW6vVlOGxABBrCf/jZPmkF6Xuawt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w+/EAAAA3QAAAA8AAAAAAAAAAAAAAAAAmAIAAGRycy9k&#10;b3ducmV2LnhtbFBLBQYAAAAABAAEAPUAAACJAwAAAAA=&#10;" fillcolor="black"/>
                                    </v:group>
                                  </v:group>
                                </v:group>
                              </v:group>
                              <v:shape id="AutoShape 5821" o:spid="_x0000_s1177" type="#_x0000_t32" style="position:absolute;left:5190;top:14669;width:159;height:2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9t8McAAADdAAAADwAAAGRycy9kb3ducmV2LnhtbESPQWvCQBSE70L/w/IKvUjd2EiR6Coi&#10;CFIEUXvp7ZF9yQazb2N2jbG/3i0UPA4z8w0zX/a2Fh21vnKsYDxKQBDnTldcKvg+bd6nIHxA1lg7&#10;JgV38rBcvAzmmGl34wN1x1CKCGGfoQITQpNJ6XNDFv3INcTRK1xrMUTZllK3eItwW8uPJPmUFiuO&#10;CwYbWhvKz8erVTA8/FRlUVx3d5/+7qfJ1/5i8k6pt9d+NQMRqA/P8H97qxWkk3QCf2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j23wxwAAAN0AAAAPAAAAAAAA&#10;AAAAAAAAAKECAABkcnMvZG93bnJldi54bWxQSwUGAAAAAAQABAD5AAAAlQMAAAAA&#10;">
                                <v:stroke endarrow="open"/>
                              </v:shape>
                              <v:shape id="AutoShape 5822" o:spid="_x0000_s1178" type="#_x0000_t32" style="position:absolute;left:5434;top:14669;width:152;height:2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6OMYAAADdAAAADwAAAGRycy9kb3ducmV2LnhtbESPW4vCMBSE3xf8D+EI+7amXlZK1ygi&#10;CIK+eGHdx7PJsS02J7XJav33RljwcZiZb5jJrLWVuFLjS8cK+r0EBLF2puRcwWG//EhB+IBssHJM&#10;Cu7kYTbtvE0wM+7GW7ruQi4ihH2GCooQ6kxKrwuy6HuuJo7eyTUWQ5RNLk2Dtwi3lRwkyVhaLDku&#10;FFjToiB93v1ZBbr6XV/4lPbPe3/8OW4o1d92o9R7t51/gQjUhlf4v70yCoaj4Sc838Qn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EejjGAAAA3QAAAA8AAAAAAAAA&#10;AAAAAAAAoQIAAGRycy9kb3ducmV2LnhtbFBLBQYAAAAABAAEAPkAAACUAwAAAAA=&#10;">
                                <v:stroke endarrow="open"/>
                              </v:shape>
                              <v:shape id="AutoShape 5823" o:spid="_x0000_s1179" type="#_x0000_t32" style="position:absolute;left:5190;top:14218;width:159;height:2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Er8YAAADdAAAADwAAAGRycy9kb3ducmV2LnhtbESPT2vCQBTE7wW/w/KEXqRuTPxHdBUR&#10;aguetIVeH9mXbDD7NmS3Mf32bqHQ4zAzv2G2+8E2oqfO144VzKYJCOLC6ZorBZ8fry9rED4ga2wc&#10;k4If8rDfjZ62mGt35wv111CJCGGfowITQptL6QtDFv3UtcTRK11nMUTZVVJ3eI9w28g0SZbSYs1x&#10;wWBLR0PF7fptFZSpptnk9mXeVgssj+cs7fvmpNTzeDhsQAQawn/4r/2uFWTzbAm/b+ITkL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YxK/GAAAA3QAAAA8AAAAAAAAA&#10;AAAAAAAAoQIAAGRycy9kb3ducmV2LnhtbFBLBQYAAAAABAAEAPkAAACUAwAAAAA=&#10;">
                                <v:stroke endarrow="open"/>
                              </v:shape>
                              <v:shape id="AutoShape 5824" o:spid="_x0000_s1180" type="#_x0000_t32" style="position:absolute;left:5434;top:14218;width:152;height: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3zh8gAAADdAAAADwAAAGRycy9kb3ducmV2LnhtbESPT2vCQBTE74LfYXmFXkQ3bUQldZVS&#10;KJRSEP9centkX7Kh2bcxu8bop3cLgsdhZn7DLNe9rUVHra8cK3iZJCCIc6crLhUc9p/jBQgfkDXW&#10;jknBhTysV8PBEjPtzrylbhdKESHsM1RgQmgyKX1uyKKfuIY4eoVrLYYo21LqFs8Rbmv5miQzabHi&#10;uGCwoQ9D+d/uZBWMtr9VWRSnn4tPr5tF8r05mrxT6vmpf38DEagPj/C9/aUVpNN0Dv9v4hO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13zh8gAAADdAAAADwAAAAAA&#10;AAAAAAAAAAChAgAAZHJzL2Rvd25yZXYueG1sUEsFBgAAAAAEAAQA+QAAAJYDAAAAAA==&#10;">
                                <v:stroke endarrow="open"/>
                              </v:shape>
                            </v:group>
                            <v:shape id="Text Box 5825" o:spid="_x0000_s1181" type="#_x0000_t202" style="position:absolute;left:6754;top:13384;width:556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lbsAA&#10;AADdAAAADwAAAGRycy9kb3ducmV2LnhtbERPy4rCMBTdC/5DuIIb0dT3TMcoKijd+viAa3NtyzQ3&#10;pYm2/r1ZCC4P573atKYUT6pdYVnBeBSBIE6tLjhTcL0chj8gnEfWWFomBS9ysFl3OyuMtW34RM+z&#10;z0QIYRejgtz7KpbSpTkZdCNbEQfubmuDPsA6k7rGJoSbUk6iaCENFhwacqxon1P6f34YBfekGcx/&#10;m9vRX5en2WKHxfJmX0r1e+32D4Sn1n/FH3eiFUxn0zA3vA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+lbsAAAADdAAAADwAAAAAAAAAAAAAAAACYAgAAZHJzL2Rvd25y&#10;ZXYueG1sUEsFBgAAAAAEAAQA9QAAAIUDAAAAAA==&#10;" stroked="f">
                              <v:textbox>
                                <w:txbxContent>
                                  <w:p w:rsidR="00B53CD0" w:rsidRPr="002E1ECA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2E1ECA">
                                      <w:rPr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5826" o:spid="_x0000_s1182" type="#_x0000_t202" style="position:absolute;left:3845;top:13384;width:55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MA9cQA&#10;AADdAAAADwAAAGRycy9kb3ducmV2LnhtbESP0YrCMBRE34X9h3AXfJE1XXXtWo2iguKrrh9w21zb&#10;YnNTmqytf28EwcdhZs4wi1VnKnGjxpWWFXwPIxDEmdUl5wrOf7uvXxDOI2usLJOCOzlYLT96C0y0&#10;bflIt5PPRYCwS1BB4X2dSOmyggy6oa2Jg3exjUEfZJNL3WAb4KaSoyiaSoMlh4UCa9oWlF1P/0bB&#10;5dAOfmZtuvfn+DiZbrCMU3tXqv/ZrecgPHX+HX61D1rBeDKe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APXEAAAA3QAAAA8AAAAAAAAAAAAAAAAAmAIAAGRycy9k&#10;b3ducmV2LnhtbFBLBQYAAAAABAAEAPUAAACJAwAAAAA=&#10;" stroked="f">
                            <v:textbox>
                              <w:txbxContent>
                                <w:p w:rsidR="00B53CD0" w:rsidRPr="002E1ECA" w:rsidRDefault="00B53CD0" w:rsidP="00F7689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E1ECA">
                                    <w:rPr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5827" o:spid="_x0000_s1183" type="#_x0000_t202" style="position:absolute;left:5679;top:14378;width:39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aFcAA&#10;AADdAAAADwAAAGRycy9kb3ducmV2LnhtbERPy4rCMBTdC/5DuIIbGVO16kzHKCoobn18wLW5tsXm&#10;pjTR1r83C8Hl4bwXq9aU4km1KywrGA0jEMSp1QVnCi7n3c8vCOeRNZaWScGLHKyW3c4CE20bPtLz&#10;5DMRQtglqCD3vkqkdGlOBt3QVsSBu9naoA+wzqSusQnhppTjKJpJgwWHhhwr2uaU3k8Po+B2aAbT&#10;v+a695f5MZ5tsJhf7Uupfq9d/4Pw1Pqv+OM+aAWTOA77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/aFcAAAADdAAAADwAAAAAAAAAAAAAAAACYAgAAZHJzL2Rvd25y&#10;ZXYueG1sUEsFBgAAAAAEAAQA9QAAAIUDAAAAAA==&#10;" stroked="f">
                          <v:textbox>
                            <w:txbxContent>
                              <w:p w:rsidR="00B53CD0" w:rsidRPr="00F5415A" w:rsidRDefault="00B53CD0" w:rsidP="00F76894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E</w:t>
                                </w:r>
                              </w:p>
                              <w:p w:rsidR="00B53CD0" w:rsidRDefault="00B53CD0" w:rsidP="00F76894"/>
                            </w:txbxContent>
                          </v:textbox>
                        </v:shape>
                      </v:group>
                      <v:shape id="Text Box 5828" o:spid="_x0000_s1184" type="#_x0000_t202" style="position:absolute;left:3226;top:14378;width:55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/jsYA&#10;AADdAAAADwAAAGRycy9kb3ducmV2LnhtbESP22rDMBBE3wv5B7GBvpREduvm4lgOaaElr7l8wMZa&#10;X4i1MpYSO39fFQp9HGbmDJNtR9OKO/WusawgnkcgiAurG64UnE9fsxUI55E1tpZJwYMcbPPJU4ap&#10;tgMf6H70lQgQdikqqL3vUildUZNBN7cdcfBK2xv0QfaV1D0OAW5a+RpFC2mw4bBQY0efNRXX480o&#10;KPfDy/t6uHz78/KQLD6wWV7sQ6nn6bjbgPA0+v/wX3uvFbwlSQy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/jsYAAADdAAAADwAAAAAAAAAAAAAAAACYAgAAZHJz&#10;L2Rvd25yZXYueG1sUEsFBgAAAAAEAAQA9QAAAIsDAAAAAA==&#10;" stroked="f">
                        <v:textbox>
                          <w:txbxContent>
                            <w:p w:rsidR="00B53CD0" w:rsidRPr="002E1ECA" w:rsidRDefault="00B53CD0" w:rsidP="00F7689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2E1ECA">
                                <w:rPr>
                                  <w:lang w:val="en-US"/>
                                </w:rPr>
                                <w:t>P</w:t>
                              </w:r>
                              <w:r w:rsidRPr="002E1ECA">
                                <w:rPr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shape id="Text Box 5829" o:spid="_x0000_s1185" type="#_x0000_t202" style="position:absolute;left:3208;top:13905;width:55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+cYA&#10;AADdAAAADwAAAGRycy9kb3ducmV2LnhtbESP22rDMBBE3wv5B7GBvpREjuvm4kQJbaHFr7l8wMba&#10;2CbWyliKL39fFQp9HGbmDLM7DKYWHbWusqxgMY9AEOdWV1wouJy/ZmsQziNrrC2TgpEcHPaTpx2m&#10;2vZ8pO7kCxEg7FJUUHrfpFK6vCSDbm4b4uDdbGvQB9kWUrfYB7ipZRxFS2mw4rBQYkOfJeX308Mo&#10;uGX9y9umv377y+qYLD+wWl3tqNTzdHjfgvA0+P/wXzvTCl6TJIb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Hh+cYAAADdAAAADwAAAAAAAAAAAAAAAACYAgAAZHJz&#10;L2Rvd25yZXYueG1sUEsFBgAAAAAEAAQA9QAAAIsDAAAAAA==&#10;" stroked="f">
                      <v:textbox>
                        <w:txbxContent>
                          <w:p w:rsidR="00B53CD0" w:rsidRPr="002E1ECA" w:rsidRDefault="00B53CD0" w:rsidP="00F76894">
                            <w:pP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2E1ECA">
                              <w:rPr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2E1ECA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5830" o:spid="_x0000_s1186" type="#_x0000_t202" style="position:absolute;left:3208;top:14830;width:55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EYsQA&#10;AADdAAAADwAAAGRycy9kb3ducmV2LnhtbESP3YrCMBSE7xd8h3AEbxZN1a4/1SgquHjrzwMcm2Nb&#10;bE5KE219eyMs7OUwM98wy3VrSvGk2hWWFQwHEQji1OqCMwWX874/A+E8ssbSMil4kYP1qvO1xETb&#10;ho/0PPlMBAi7BBXk3leJlC7NyaAb2Io4eDdbG/RB1pnUNTYBbko5iqKJNFhwWMixol1O6f30MApu&#10;h+b7Z95cf/1leownWyymV/tSqtdtNwsQnlr/H/5rH7SCcRyP4fM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RGLEAAAA3QAAAA8AAAAAAAAAAAAAAAAAmAIAAGRycy9k&#10;b3ducmV2LnhtbFBLBQYAAAAABAAEAPUAAACJAwAAAAA=&#10;" stroked="f">
                    <v:textbox>
                      <w:txbxContent>
                        <w:p w:rsidR="00B53CD0" w:rsidRPr="002E1ECA" w:rsidRDefault="00B53CD0" w:rsidP="00F76894">
                          <w:pP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 w:rsidRPr="002E1ECA">
                            <w:rPr>
                              <w:sz w:val="22"/>
                              <w:szCs w:val="22"/>
                              <w:lang w:val="en-US"/>
                            </w:rPr>
                            <w:t>P</w:t>
                          </w:r>
                          <w:r w:rsidRPr="002E1ECA"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oval id="Oval 5831" o:spid="_x0000_s1187" style="position:absolute;left:3776;top:1412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o5sQA&#10;AADdAAAADwAAAGRycy9kb3ducmV2LnhtbESPQWvCQBSE7wX/w/IKvRTd2KYi0VUkYPFq9NDjM/tM&#10;QrNvw+7WJP++Kwgeh5n5hllvB9OKGznfWFYwnyUgiEurG64UnE/76RKED8gaW8ukYCQP283kZY2Z&#10;tj0f6VaESkQI+wwV1CF0mZS+rMmgn9mOOHpX6wyGKF0ltcM+wk0rP5JkIQ02HBdq7Civqfwt/owC&#10;996N+XjI9/MLfxdf/VL/LM5aqbfXYbcCEWgIz/CjfdAKPtM0hf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KObEAAAA3QAAAA8AAAAAAAAAAAAAAAAAmAIAAGRycy9k&#10;b3ducmV2LnhtbFBLBQYAAAAABAAEAPUAAACJAwAAAAA=&#10;" fillcolor="black"/>
                <v:oval id="Oval 5832" o:spid="_x0000_s1188" style="position:absolute;left:3782;top:1494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NfcUA&#10;AADdAAAADwAAAGRycy9kb3ducmV2LnhtbESPT4vCMBTE7wt+h/AEL8uauv5BukaRguLVroc9vm3e&#10;tsXmpSRZ2357Iwgeh5n5DbPZ9aYRN3K+tqxgNk1AEBdW11wquHwfPtYgfEDW2FgmBQN52G1HbxtM&#10;te34TLc8lCJC2KeooAqhTaX0RUUG/dS2xNH7s85giNKVUjvsItw08jNJVtJgzXGhwpayiopr/m8U&#10;uPd2yIZTdpj98jFfdmv9s7popSbjfv8FIlAfXuFn+6QVzBeLJTze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419xQAAAN0AAAAPAAAAAAAAAAAAAAAAAJgCAABkcnMv&#10;ZG93bnJldi54bWxQSwUGAAAAAAQABAD1AAAAigMAAAAA&#10;" fillcolor="black"/>
                <w10:anchorlock/>
              </v:group>
            </w:pict>
          </mc:Fallback>
        </mc:AlternateContent>
      </w:r>
    </w:p>
    <w:p w:rsidR="00F76894" w:rsidRPr="00115E0D" w:rsidRDefault="00F76894" w:rsidP="00F76894">
      <w:pPr>
        <w:pStyle w:val="aff3"/>
        <w:tabs>
          <w:tab w:val="left" w:pos="1025"/>
        </w:tabs>
        <w:spacing w:after="0" w:line="360" w:lineRule="auto"/>
        <w:ind w:left="0"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115E0D">
        <w:rPr>
          <w:rFonts w:ascii="Times New Roman" w:eastAsia="Times New Roman" w:hAnsi="Times New Roman"/>
          <w:sz w:val="24"/>
          <w:szCs w:val="24"/>
        </w:rPr>
        <w:t>Рисунок</w:t>
      </w:r>
      <w:r w:rsidR="00086A79">
        <w:rPr>
          <w:rFonts w:ascii="Times New Roman" w:eastAsia="Times New Roman" w:hAnsi="Times New Roman"/>
          <w:sz w:val="24"/>
          <w:szCs w:val="24"/>
        </w:rPr>
        <w:t xml:space="preserve"> </w:t>
      </w:r>
      <w:r w:rsidR="005014BD" w:rsidRPr="00115E0D">
        <w:rPr>
          <w:rFonts w:ascii="Times New Roman" w:eastAsia="Times New Roman" w:hAnsi="Times New Roman"/>
          <w:sz w:val="24"/>
          <w:szCs w:val="24"/>
        </w:rPr>
        <w:t>4</w:t>
      </w:r>
      <w:r w:rsidR="00537EFF" w:rsidRPr="00115E0D">
        <w:rPr>
          <w:rFonts w:ascii="Times New Roman" w:eastAsia="Times New Roman" w:hAnsi="Times New Roman"/>
          <w:sz w:val="24"/>
          <w:szCs w:val="24"/>
        </w:rPr>
        <w:t>.</w:t>
      </w:r>
      <w:r w:rsidR="005014BD" w:rsidRPr="00115E0D">
        <w:rPr>
          <w:rFonts w:ascii="Times New Roman" w:eastAsia="Times New Roman" w:hAnsi="Times New Roman"/>
          <w:sz w:val="24"/>
          <w:szCs w:val="24"/>
        </w:rPr>
        <w:t>4.</w:t>
      </w:r>
      <w:r w:rsidRPr="00115E0D">
        <w:rPr>
          <w:rFonts w:ascii="Times New Roman" w:eastAsia="Times New Roman" w:hAnsi="Times New Roman"/>
          <w:sz w:val="24"/>
          <w:szCs w:val="24"/>
        </w:rPr>
        <w:t xml:space="preserve"> Состояние дефицита и избытка на рынке</w:t>
      </w:r>
    </w:p>
    <w:p w:rsidR="00F76894" w:rsidRPr="000E539A" w:rsidRDefault="00F76894" w:rsidP="00F76894">
      <w:pPr>
        <w:pStyle w:val="aff3"/>
        <w:tabs>
          <w:tab w:val="left" w:pos="1025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539A">
        <w:rPr>
          <w:rFonts w:ascii="Times New Roman" w:eastAsia="Times New Roman" w:hAnsi="Times New Roman"/>
          <w:i/>
          <w:sz w:val="28"/>
          <w:szCs w:val="28"/>
        </w:rPr>
        <w:t>Дефицит</w:t>
      </w:r>
      <w:r w:rsidRPr="000E539A">
        <w:rPr>
          <w:rFonts w:ascii="Times New Roman" w:eastAsia="Times New Roman" w:hAnsi="Times New Roman"/>
          <w:sz w:val="28"/>
          <w:szCs w:val="28"/>
        </w:rPr>
        <w:t xml:space="preserve"> сопутствует ценам ниже равновесной. Он подскажет конкурирующим друг с другом покупателям, что им следует предложить более выгодную цену. Растущая цена будет побуждать к перераспределению ресурсов в пользу производства данного товара и вытеснять некоторых покупателей с рынка. </w:t>
      </w:r>
    </w:p>
    <w:p w:rsidR="00F76894" w:rsidRPr="000E539A" w:rsidRDefault="00F76894" w:rsidP="00F76894">
      <w:pPr>
        <w:pStyle w:val="aff3"/>
        <w:tabs>
          <w:tab w:val="left" w:pos="1025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539A">
        <w:rPr>
          <w:rFonts w:ascii="Times New Roman" w:eastAsia="Times New Roman" w:hAnsi="Times New Roman"/>
          <w:i/>
          <w:sz w:val="28"/>
          <w:szCs w:val="28"/>
        </w:rPr>
        <w:t>Избыточное предложение</w:t>
      </w:r>
      <w:r w:rsidRPr="000E539A">
        <w:rPr>
          <w:rFonts w:ascii="Times New Roman" w:eastAsia="Times New Roman" w:hAnsi="Times New Roman"/>
          <w:sz w:val="28"/>
          <w:szCs w:val="28"/>
        </w:rPr>
        <w:t xml:space="preserve"> возникает при ценах выше равновесной и будет побуждать конкурирующих друг с другом продавцов снижать цены. Падающие цены будут подсказывать фирмам, что необходимо сокращать ресурсы для производства данного товара и привлекут на рынок дополнительных покупателей. </w:t>
      </w:r>
    </w:p>
    <w:p w:rsidR="00F76894" w:rsidRPr="009A1B55" w:rsidRDefault="00F76894" w:rsidP="00F76894">
      <w:pPr>
        <w:pStyle w:val="aff3"/>
        <w:tabs>
          <w:tab w:val="left" w:pos="0"/>
          <w:tab w:val="left" w:pos="567"/>
        </w:tabs>
        <w:spacing w:before="24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1B55">
        <w:rPr>
          <w:rFonts w:ascii="Times New Roman" w:eastAsia="Times New Roman" w:hAnsi="Times New Roman"/>
          <w:sz w:val="28"/>
          <w:szCs w:val="28"/>
        </w:rPr>
        <w:t>В условиях рыночной экономики цена предложения</w:t>
      </w:r>
      <w:r w:rsidR="00AE61AA" w:rsidRPr="00AE61AA">
        <w:rPr>
          <w:rFonts w:ascii="Times New Roman" w:eastAsia="Times New Roman" w:hAnsi="Times New Roman"/>
          <w:position w:val="-4"/>
          <w:sz w:val="28"/>
          <w:szCs w:val="28"/>
        </w:rPr>
        <w:object w:dxaOrig="360" w:dyaOrig="380">
          <v:shape id="_x0000_i1150" type="#_x0000_t75" style="width:18.5pt;height:18.5pt" o:ole="">
            <v:imagedata r:id="rId228" o:title=""/>
          </v:shape>
          <o:OLEObject Type="Embed" ProgID="Equation.DSMT4" ShapeID="_x0000_i1150" DrawAspect="Content" ObjectID="_1603727833" r:id="rId229"/>
        </w:object>
      </w:r>
      <w:r w:rsidRPr="009A1B55">
        <w:rPr>
          <w:rFonts w:ascii="Times New Roman" w:eastAsia="Times New Roman" w:hAnsi="Times New Roman"/>
          <w:sz w:val="28"/>
          <w:szCs w:val="28"/>
        </w:rPr>
        <w:t>может значительно превышать цену спроса</w:t>
      </w:r>
      <w:r w:rsidRPr="00BC35D4">
        <w:rPr>
          <w:rFonts w:ascii="Times New Roman" w:eastAsia="Times New Roman" w:hAnsi="Times New Roman"/>
          <w:position w:val="-4"/>
          <w:sz w:val="28"/>
          <w:szCs w:val="28"/>
        </w:rPr>
        <w:object w:dxaOrig="400" w:dyaOrig="380">
          <v:shape id="_x0000_i1151" type="#_x0000_t75" style="width:20pt;height:18.5pt" o:ole="">
            <v:imagedata r:id="rId230" o:title=""/>
          </v:shape>
          <o:OLEObject Type="Embed" ProgID="Equation.DSMT4" ShapeID="_x0000_i1151" DrawAspect="Content" ObjectID="_1603727834" r:id="rId231"/>
        </w:object>
      </w:r>
      <w:r w:rsidRPr="009A1B55">
        <w:rPr>
          <w:rFonts w:ascii="Times New Roman" w:eastAsia="Times New Roman" w:hAnsi="Times New Roman"/>
          <w:sz w:val="28"/>
          <w:szCs w:val="28"/>
        </w:rPr>
        <w:t>или объем предложения</w:t>
      </w:r>
      <w:r w:rsidR="00AE61AA" w:rsidRPr="00AE61AA">
        <w:rPr>
          <w:rFonts w:ascii="Times New Roman" w:eastAsia="Times New Roman" w:hAnsi="Times New Roman"/>
          <w:position w:val="-12"/>
          <w:sz w:val="28"/>
          <w:szCs w:val="28"/>
        </w:rPr>
        <w:object w:dxaOrig="380" w:dyaOrig="460">
          <v:shape id="_x0000_i1152" type="#_x0000_t75" style="width:19.5pt;height:23.5pt" o:ole="">
            <v:imagedata r:id="rId232" o:title=""/>
          </v:shape>
          <o:OLEObject Type="Embed" ProgID="Equation.DSMT4" ShapeID="_x0000_i1152" DrawAspect="Content" ObjectID="_1603727835" r:id="rId233"/>
        </w:object>
      </w:r>
      <w:r w:rsidRPr="009A1B55">
        <w:rPr>
          <w:rFonts w:ascii="Times New Roman" w:eastAsia="Times New Roman" w:hAnsi="Times New Roman"/>
          <w:sz w:val="28"/>
          <w:szCs w:val="28"/>
        </w:rPr>
        <w:t xml:space="preserve"> не соответствует  объему предложения</w:t>
      </w:r>
      <w:r w:rsidRPr="00BC35D4">
        <w:rPr>
          <w:rFonts w:ascii="Times New Roman" w:eastAsia="Times New Roman" w:hAnsi="Times New Roman"/>
          <w:position w:val="-12"/>
          <w:sz w:val="28"/>
          <w:szCs w:val="28"/>
        </w:rPr>
        <w:object w:dxaOrig="420" w:dyaOrig="460">
          <v:shape id="_x0000_i1153" type="#_x0000_t75" style="width:21pt;height:23.5pt" o:ole="">
            <v:imagedata r:id="rId234" o:title=""/>
          </v:shape>
          <o:OLEObject Type="Embed" ProgID="Equation.DSMT4" ShapeID="_x0000_i1153" DrawAspect="Content" ObjectID="_1603727836" r:id="rId235"/>
        </w:object>
      </w:r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9A1B55">
        <w:rPr>
          <w:rFonts w:ascii="Times New Roman" w:eastAsia="Times New Roman" w:hAnsi="Times New Roman"/>
          <w:sz w:val="28"/>
          <w:szCs w:val="28"/>
        </w:rPr>
        <w:t xml:space="preserve">В первом случае максимальная цена, которую в состоянии предложить производитель значительно ниже той минимальной цены, которую в состоянии предложить продавцы, то есть в этой ситуации </w:t>
      </w:r>
      <w:r w:rsidRPr="009A1B55">
        <w:rPr>
          <w:rFonts w:ascii="Times New Roman" w:eastAsia="Times New Roman" w:hAnsi="Times New Roman"/>
          <w:sz w:val="28"/>
          <w:szCs w:val="28"/>
        </w:rPr>
        <w:lastRenderedPageBreak/>
        <w:t>рынок не сложился.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</w:t>
      </w:r>
      <w:r w:rsidRPr="009A1B55">
        <w:rPr>
          <w:rFonts w:ascii="Times New Roman" w:eastAsia="Times New Roman" w:hAnsi="Times New Roman"/>
          <w:sz w:val="28"/>
          <w:szCs w:val="28"/>
        </w:rPr>
        <w:t xml:space="preserve">Во втором случае </w:t>
      </w:r>
      <w:r w:rsidRPr="00315FD5">
        <w:rPr>
          <w:rFonts w:ascii="Times New Roman" w:eastAsia="Times New Roman" w:hAnsi="Times New Roman"/>
          <w:i/>
          <w:sz w:val="28"/>
          <w:szCs w:val="28"/>
          <w:lang w:val="en-US"/>
        </w:rPr>
        <w:t>max</w:t>
      </w:r>
      <w:r w:rsidRPr="00BC35D4">
        <w:rPr>
          <w:rFonts w:ascii="Times New Roman" w:eastAsia="Times New Roman" w:hAnsi="Times New Roman"/>
          <w:position w:val="-12"/>
          <w:sz w:val="28"/>
          <w:szCs w:val="28"/>
        </w:rPr>
        <w:object w:dxaOrig="420" w:dyaOrig="460">
          <v:shape id="_x0000_i1154" type="#_x0000_t75" style="width:21pt;height:23.5pt" o:ole="">
            <v:imagedata r:id="rId234" o:title=""/>
          </v:shape>
          <o:OLEObject Type="Embed" ProgID="Equation.DSMT4" ShapeID="_x0000_i1154" DrawAspect="Content" ObjectID="_1603727837" r:id="rId236"/>
        </w:object>
      </w:r>
      <w:r w:rsidRPr="009A1B55">
        <w:rPr>
          <w:rFonts w:ascii="Times New Roman" w:eastAsia="Times New Roman" w:hAnsi="Times New Roman"/>
          <w:sz w:val="28"/>
          <w:szCs w:val="28"/>
        </w:rPr>
        <w:t xml:space="preserve"> ниже </w:t>
      </w:r>
      <w:r w:rsidR="00D34E75">
        <w:rPr>
          <w:rFonts w:ascii="Times New Roman" w:eastAsia="Times New Roman" w:hAnsi="Times New Roman"/>
          <w:sz w:val="28"/>
          <w:szCs w:val="28"/>
        </w:rPr>
        <w:t>минимально допустимого значения</w:t>
      </w:r>
      <w:r w:rsidR="00AE61AA" w:rsidRPr="00AE61AA">
        <w:rPr>
          <w:rFonts w:ascii="Times New Roman" w:eastAsia="Times New Roman" w:hAnsi="Times New Roman"/>
          <w:position w:val="-12"/>
          <w:sz w:val="28"/>
          <w:szCs w:val="28"/>
        </w:rPr>
        <w:object w:dxaOrig="380" w:dyaOrig="460">
          <v:shape id="_x0000_i1155" type="#_x0000_t75" style="width:19.5pt;height:23.5pt" o:ole="">
            <v:imagedata r:id="rId237" o:title=""/>
          </v:shape>
          <o:OLEObject Type="Embed" ProgID="Equation.DSMT4" ShapeID="_x0000_i1155" DrawAspect="Content" ObjectID="_1603727838" r:id="rId238"/>
        </w:object>
      </w:r>
      <w:r w:rsidRPr="00BC35D4">
        <w:rPr>
          <w:rFonts w:ascii="Times New Roman" w:eastAsia="Times New Roman" w:hAnsi="Times New Roman"/>
          <w:sz w:val="28"/>
          <w:szCs w:val="28"/>
        </w:rPr>
        <w:t>,</w:t>
      </w:r>
      <w:r w:rsidRPr="009A1B55">
        <w:rPr>
          <w:rFonts w:ascii="Times New Roman" w:eastAsia="Times New Roman" w:hAnsi="Times New Roman"/>
          <w:sz w:val="28"/>
          <w:szCs w:val="28"/>
        </w:rPr>
        <w:t xml:space="preserve"> то есть спрос настолько мал, что производителям не выгодно поставлять товар в столь малых количествах.</w:t>
      </w:r>
    </w:p>
    <w:p w:rsidR="00F76894" w:rsidRPr="00BC35D4" w:rsidRDefault="00F76894" w:rsidP="00F76894">
      <w:pPr>
        <w:pStyle w:val="aff3"/>
        <w:tabs>
          <w:tab w:val="center" w:pos="0"/>
        </w:tabs>
        <w:spacing w:before="24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1B55">
        <w:rPr>
          <w:rFonts w:ascii="Times New Roman" w:eastAsia="Times New Roman" w:hAnsi="Times New Roman"/>
          <w:sz w:val="28"/>
          <w:szCs w:val="28"/>
        </w:rPr>
        <w:t>В ходе развития рынка осуществляется процесс взаимного приспособления продавцов и покупателей, способствующий синхронизации  цен спроса и предложения, что приводит к равенству</w:t>
      </w:r>
      <w:r w:rsidR="00AE61AA" w:rsidRPr="00AE61AA">
        <w:rPr>
          <w:rFonts w:ascii="Times New Roman" w:eastAsia="Times New Roman" w:hAnsi="Times New Roman"/>
          <w:position w:val="-12"/>
          <w:sz w:val="28"/>
          <w:szCs w:val="28"/>
        </w:rPr>
        <w:object w:dxaOrig="1020" w:dyaOrig="460">
          <v:shape id="_x0000_i1156" type="#_x0000_t75" style="width:52pt;height:23.5pt" o:ole="">
            <v:imagedata r:id="rId239" o:title=""/>
          </v:shape>
          <o:OLEObject Type="Embed" ProgID="Equation.DSMT4" ShapeID="_x0000_i1156" DrawAspect="Content" ObjectID="_1603727839" r:id="rId240"/>
        </w:objec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097ABD" w:rsidRPr="00097ABD" w:rsidRDefault="00F76894" w:rsidP="00097ABD">
      <w:pPr>
        <w:pStyle w:val="aff3"/>
        <w:tabs>
          <w:tab w:val="center" w:pos="5037"/>
        </w:tabs>
        <w:spacing w:before="24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9A1B55">
        <w:rPr>
          <w:rFonts w:ascii="Times New Roman" w:eastAsia="Times New Roman" w:hAnsi="Times New Roman"/>
          <w:sz w:val="28"/>
          <w:szCs w:val="28"/>
        </w:rPr>
        <w:t>Любое отклонение цены от равновесной приводит к нарушению рыночного равновесия:</w:t>
      </w:r>
    </w:p>
    <w:p w:rsidR="00F76894" w:rsidRPr="007F3AEC" w:rsidRDefault="00910730" w:rsidP="00097ABD">
      <w:pPr>
        <w:pStyle w:val="aff3"/>
        <w:tabs>
          <w:tab w:val="center" w:pos="-709"/>
        </w:tabs>
        <w:spacing w:before="24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10730">
        <w:rPr>
          <w:rFonts w:ascii="Times New Roman" w:eastAsia="Times New Roman" w:hAnsi="Times New Roman"/>
          <w:position w:val="-12"/>
          <w:sz w:val="28"/>
          <w:szCs w:val="28"/>
        </w:rPr>
        <w:object w:dxaOrig="859" w:dyaOrig="380">
          <v:shape id="_x0000_i1157" type="#_x0000_t75" style="width:42.5pt;height:19.5pt" o:ole="">
            <v:imagedata r:id="rId241" o:title=""/>
          </v:shape>
          <o:OLEObject Type="Embed" ProgID="Equation.DSMT4" ShapeID="_x0000_i1157" DrawAspect="Content" ObjectID="_1603727840" r:id="rId242"/>
        </w:object>
      </w:r>
      <w:r w:rsidR="00A54CBE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>тогда</w:t>
      </w:r>
      <w:r w:rsidRPr="00910730">
        <w:rPr>
          <w:rFonts w:ascii="Times New Roman" w:eastAsia="Times New Roman" w:hAnsi="Times New Roman"/>
          <w:position w:val="-14"/>
          <w:sz w:val="28"/>
          <w:szCs w:val="28"/>
        </w:rPr>
        <w:object w:dxaOrig="1980" w:dyaOrig="480">
          <v:shape id="_x0000_i1158" type="#_x0000_t75" style="width:99pt;height:24pt" o:ole="">
            <v:imagedata r:id="rId243" o:title=""/>
          </v:shape>
          <o:OLEObject Type="Embed" ProgID="Equation.DSMT4" ShapeID="_x0000_i1158" DrawAspect="Content" ObjectID="_1603727841" r:id="rId244"/>
        </w:object>
      </w:r>
      <w:r>
        <w:rPr>
          <w:rFonts w:ascii="Times New Roman" w:eastAsia="Times New Roman" w:hAnsi="Times New Roman"/>
          <w:sz w:val="28"/>
          <w:szCs w:val="28"/>
        </w:rPr>
        <w:t>,</w:t>
      </w:r>
      <w:r w:rsidR="00A54CBE">
        <w:rPr>
          <w:rFonts w:ascii="Times New Roman" w:eastAsia="Times New Roman" w:hAnsi="Times New Roman"/>
          <w:sz w:val="28"/>
          <w:szCs w:val="28"/>
        </w:rPr>
        <w:t>следовательно,</w:t>
      </w:r>
      <w:r w:rsidR="00F76894" w:rsidRPr="009A1B55">
        <w:rPr>
          <w:rFonts w:ascii="Times New Roman" w:eastAsia="Times New Roman" w:hAnsi="Times New Roman"/>
          <w:sz w:val="28"/>
          <w:szCs w:val="28"/>
        </w:rPr>
        <w:t xml:space="preserve"> на рынке наблюдается дефицит в количестве </w:t>
      </w:r>
    </w:p>
    <w:p w:rsidR="00F76894" w:rsidRPr="00F76894" w:rsidRDefault="00097ABD" w:rsidP="00097ABD">
      <w:pPr>
        <w:pStyle w:val="aff3"/>
        <w:tabs>
          <w:tab w:val="center" w:pos="0"/>
        </w:tabs>
        <w:spacing w:before="24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A62A1E">
        <w:rPr>
          <w:rFonts w:ascii="Times New Roman" w:eastAsia="Times New Roman" w:hAnsi="Times New Roman"/>
          <w:sz w:val="28"/>
          <w:szCs w:val="28"/>
        </w:rPr>
        <w:tab/>
      </w:r>
      <w:r w:rsidR="00B30AF3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="00AE61AA" w:rsidRPr="00AE61AA">
        <w:rPr>
          <w:rFonts w:ascii="Times New Roman" w:eastAsia="Times New Roman" w:hAnsi="Times New Roman"/>
          <w:position w:val="-14"/>
          <w:sz w:val="28"/>
          <w:szCs w:val="28"/>
        </w:rPr>
        <w:object w:dxaOrig="2580" w:dyaOrig="480">
          <v:shape id="_x0000_i1159" type="#_x0000_t75" style="width:130pt;height:24pt" o:ole="">
            <v:imagedata r:id="rId245" o:title=""/>
          </v:shape>
          <o:OLEObject Type="Embed" ProgID="Equation.DSMT4" ShapeID="_x0000_i1159" DrawAspect="Content" ObjectID="_1603727842" r:id="rId246"/>
        </w:object>
      </w:r>
      <w:r w:rsidR="00F76894" w:rsidRPr="00F76894">
        <w:rPr>
          <w:rFonts w:ascii="Times New Roman" w:eastAsia="Times New Roman" w:hAnsi="Times New Roman"/>
          <w:sz w:val="28"/>
          <w:szCs w:val="28"/>
        </w:rPr>
        <w:t>,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  <w:r w:rsidR="00086A79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  </w:t>
      </w:r>
      <w:r w:rsidR="00F76894">
        <w:rPr>
          <w:rFonts w:ascii="Times New Roman" w:eastAsia="Times New Roman" w:hAnsi="Times New Roman"/>
          <w:sz w:val="28"/>
          <w:szCs w:val="28"/>
        </w:rPr>
        <w:t>(4.3)</w:t>
      </w:r>
    </w:p>
    <w:p w:rsidR="00F76894" w:rsidRPr="009A1B55" w:rsidRDefault="00F76894" w:rsidP="00F76894">
      <w:pPr>
        <w:pStyle w:val="aff3"/>
        <w:tabs>
          <w:tab w:val="center" w:pos="5037"/>
        </w:tabs>
        <w:spacing w:before="24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A1B55">
        <w:rPr>
          <w:rFonts w:ascii="Times New Roman" w:eastAsia="Times New Roman" w:hAnsi="Times New Roman"/>
          <w:sz w:val="28"/>
          <w:szCs w:val="28"/>
        </w:rPr>
        <w:t>тогда производитель увеличивает производство товара и его цену до равновесной.</w:t>
      </w:r>
    </w:p>
    <w:p w:rsidR="00F13AF6" w:rsidRDefault="00097ABD" w:rsidP="00097ABD">
      <w:pPr>
        <w:pStyle w:val="aff3"/>
        <w:tabs>
          <w:tab w:val="center" w:pos="0"/>
        </w:tabs>
        <w:spacing w:before="240"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 w:rsidRPr="00A62A1E">
        <w:rPr>
          <w:rFonts w:ascii="Times New Roman" w:eastAsia="Times New Roman" w:hAnsi="Times New Roman"/>
          <w:sz w:val="28"/>
          <w:szCs w:val="28"/>
        </w:rPr>
        <w:tab/>
      </w:r>
      <w:r w:rsidR="00910730" w:rsidRPr="00910730">
        <w:rPr>
          <w:rFonts w:ascii="Times New Roman" w:eastAsia="Times New Roman" w:hAnsi="Times New Roman"/>
          <w:position w:val="-12"/>
          <w:sz w:val="28"/>
          <w:szCs w:val="28"/>
        </w:rPr>
        <w:object w:dxaOrig="900" w:dyaOrig="380">
          <v:shape id="_x0000_i1160" type="#_x0000_t75" style="width:45pt;height:19.5pt" o:ole="">
            <v:imagedata r:id="rId247" o:title=""/>
          </v:shape>
          <o:OLEObject Type="Embed" ProgID="Equation.DSMT4" ShapeID="_x0000_i1160" DrawAspect="Content" ObjectID="_1603727843" r:id="rId248"/>
        </w:object>
      </w:r>
      <w:r w:rsidR="00910730" w:rsidRPr="00910730">
        <w:rPr>
          <w:rFonts w:ascii="Times New Roman" w:eastAsia="Times New Roman" w:hAnsi="Times New Roman"/>
          <w:sz w:val="28"/>
          <w:szCs w:val="28"/>
        </w:rPr>
        <w:t xml:space="preserve">, </w:t>
      </w:r>
      <w:r w:rsidR="00910730">
        <w:rPr>
          <w:rFonts w:ascii="Times New Roman" w:eastAsia="Times New Roman" w:hAnsi="Times New Roman"/>
          <w:sz w:val="28"/>
          <w:szCs w:val="28"/>
        </w:rPr>
        <w:t xml:space="preserve">тогда </w:t>
      </w:r>
      <w:r w:rsidR="00910730" w:rsidRPr="00910730">
        <w:rPr>
          <w:rFonts w:ascii="Times New Roman" w:eastAsia="Times New Roman" w:hAnsi="Times New Roman"/>
          <w:position w:val="-14"/>
          <w:sz w:val="28"/>
          <w:szCs w:val="28"/>
        </w:rPr>
        <w:object w:dxaOrig="2020" w:dyaOrig="480">
          <v:shape id="_x0000_i1161" type="#_x0000_t75" style="width:101pt;height:24pt" o:ole="">
            <v:imagedata r:id="rId249" o:title=""/>
          </v:shape>
          <o:OLEObject Type="Embed" ProgID="Equation.DSMT4" ShapeID="_x0000_i1161" DrawAspect="Content" ObjectID="_1603727844" r:id="rId250"/>
        </w:object>
      </w:r>
      <w:r w:rsidR="00910730">
        <w:rPr>
          <w:rFonts w:ascii="Times New Roman" w:eastAsia="Times New Roman" w:hAnsi="Times New Roman"/>
          <w:sz w:val="28"/>
          <w:szCs w:val="28"/>
        </w:rPr>
        <w:t>,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</w:t>
      </w:r>
      <w:r w:rsidR="00A54CBE">
        <w:rPr>
          <w:rFonts w:ascii="Times New Roman" w:eastAsia="Times New Roman" w:hAnsi="Times New Roman"/>
          <w:sz w:val="28"/>
          <w:szCs w:val="28"/>
        </w:rPr>
        <w:t>следовательно,</w:t>
      </w:r>
      <w:r w:rsidR="00B30AF3">
        <w:rPr>
          <w:rFonts w:ascii="Times New Roman" w:eastAsia="Times New Roman" w:hAnsi="Times New Roman"/>
          <w:sz w:val="28"/>
          <w:szCs w:val="28"/>
        </w:rPr>
        <w:t xml:space="preserve"> </w:t>
      </w:r>
      <w:r w:rsidR="00A54CBE" w:rsidRPr="009A1B55">
        <w:rPr>
          <w:rFonts w:ascii="Times New Roman" w:eastAsia="Times New Roman" w:hAnsi="Times New Roman"/>
          <w:sz w:val="28"/>
          <w:szCs w:val="28"/>
        </w:rPr>
        <w:t>на рынке наблюдае</w:t>
      </w:r>
      <w:r w:rsidR="00F13AF6">
        <w:rPr>
          <w:rFonts w:ascii="Times New Roman" w:eastAsia="Times New Roman" w:hAnsi="Times New Roman"/>
          <w:sz w:val="28"/>
          <w:szCs w:val="28"/>
        </w:rPr>
        <w:t>т</w:t>
      </w:r>
      <w:r w:rsidR="00A54CBE" w:rsidRPr="009A1B55">
        <w:rPr>
          <w:rFonts w:ascii="Times New Roman" w:eastAsia="Times New Roman" w:hAnsi="Times New Roman"/>
          <w:sz w:val="28"/>
          <w:szCs w:val="28"/>
        </w:rPr>
        <w:t>ся</w:t>
      </w:r>
    </w:p>
    <w:p w:rsidR="00F76894" w:rsidRPr="007F3AEC" w:rsidRDefault="00F13AF6" w:rsidP="00097ABD">
      <w:pPr>
        <w:pStyle w:val="aff3"/>
        <w:tabs>
          <w:tab w:val="center" w:pos="0"/>
        </w:tabs>
        <w:spacing w:before="240"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="00A54CBE" w:rsidRPr="009A1B55">
        <w:rPr>
          <w:rFonts w:ascii="Times New Roman" w:eastAsia="Times New Roman" w:hAnsi="Times New Roman"/>
          <w:sz w:val="28"/>
          <w:szCs w:val="28"/>
        </w:rPr>
        <w:t>з</w:t>
      </w:r>
      <w:r w:rsidR="00A54CBE">
        <w:rPr>
          <w:rFonts w:ascii="Times New Roman" w:eastAsia="Times New Roman" w:hAnsi="Times New Roman"/>
          <w:sz w:val="28"/>
          <w:szCs w:val="28"/>
        </w:rPr>
        <w:t>быток</w:t>
      </w:r>
      <w:r w:rsidR="00A54CBE" w:rsidRPr="009A1B55">
        <w:rPr>
          <w:rFonts w:ascii="Times New Roman" w:eastAsia="Times New Roman" w:hAnsi="Times New Roman"/>
          <w:sz w:val="28"/>
          <w:szCs w:val="28"/>
        </w:rPr>
        <w:t xml:space="preserve"> товара</w:t>
      </w:r>
      <w:r w:rsidR="00A54CBE">
        <w:rPr>
          <w:rFonts w:ascii="Times New Roman" w:eastAsia="Times New Roman" w:hAnsi="Times New Roman"/>
          <w:sz w:val="28"/>
          <w:szCs w:val="28"/>
        </w:rPr>
        <w:t xml:space="preserve"> в количестве</w:t>
      </w:r>
    </w:p>
    <w:p w:rsidR="00D86715" w:rsidRDefault="00B30AF3" w:rsidP="00F76894">
      <w:pPr>
        <w:pStyle w:val="aff3"/>
        <w:tabs>
          <w:tab w:val="center" w:pos="5037"/>
        </w:tabs>
        <w:spacing w:before="240"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14"/>
          <w:sz w:val="28"/>
          <w:szCs w:val="28"/>
        </w:rPr>
        <w:t xml:space="preserve">                                </w:t>
      </w:r>
      <w:r w:rsidR="00AE61AA" w:rsidRPr="00AE61AA">
        <w:rPr>
          <w:rFonts w:ascii="Times New Roman" w:eastAsia="Times New Roman" w:hAnsi="Times New Roman"/>
          <w:position w:val="-14"/>
          <w:sz w:val="28"/>
          <w:szCs w:val="28"/>
        </w:rPr>
        <w:object w:dxaOrig="2659" w:dyaOrig="480">
          <v:shape id="_x0000_i1162" type="#_x0000_t75" style="width:133.5pt;height:24pt" o:ole="">
            <v:imagedata r:id="rId251" o:title=""/>
          </v:shape>
          <o:OLEObject Type="Embed" ProgID="Equation.DSMT4" ShapeID="_x0000_i1162" DrawAspect="Content" ObjectID="_1603727845" r:id="rId252"/>
        </w:object>
      </w:r>
      <w:r w:rsidR="00A54CBE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</w:t>
      </w:r>
      <w:r w:rsidR="00086A79">
        <w:rPr>
          <w:rFonts w:ascii="Times New Roman" w:eastAsia="Times New Roman" w:hAnsi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F76894" w:rsidRPr="009A1B55">
        <w:rPr>
          <w:rFonts w:ascii="Times New Roman" w:eastAsia="Times New Roman" w:hAnsi="Times New Roman"/>
          <w:sz w:val="28"/>
          <w:szCs w:val="28"/>
        </w:rPr>
        <w:t>(4.4)</w:t>
      </w:r>
    </w:p>
    <w:p w:rsidR="00D86715" w:rsidRPr="000E3357" w:rsidRDefault="000E3357" w:rsidP="00487702">
      <w:pPr>
        <w:pStyle w:val="2"/>
      </w:pPr>
      <w:bookmarkStart w:id="21" w:name="_Toc529889643"/>
      <w:r>
        <w:t>4.</w:t>
      </w:r>
      <w:r w:rsidR="0050164D">
        <w:t>2</w:t>
      </w:r>
      <w:r>
        <w:t xml:space="preserve">. </w:t>
      </w:r>
      <w:r w:rsidR="00D86715" w:rsidRPr="000E3357">
        <w:t>Устойчивость равновесия</w:t>
      </w:r>
      <w:bookmarkEnd w:id="21"/>
    </w:p>
    <w:p w:rsidR="009F6D86" w:rsidRPr="009F6D86" w:rsidRDefault="009F6D86" w:rsidP="009F6D86">
      <w:pPr>
        <w:tabs>
          <w:tab w:val="left" w:pos="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 w:rsidRPr="009F6D86">
        <w:rPr>
          <w:szCs w:val="28"/>
        </w:rPr>
        <w:t>Если в силу каких-либо причин цена отклонилась от первоначального равновесия, то возникает вопрос: вернется ли рынок с течением времени к первоначальному состоянию равновесия в точке</w:t>
      </w:r>
      <w:r w:rsidR="00086A79">
        <w:rPr>
          <w:szCs w:val="28"/>
        </w:rPr>
        <w:t xml:space="preserve"> </w:t>
      </w:r>
      <w:r w:rsidRPr="009F6D86">
        <w:rPr>
          <w:i/>
          <w:szCs w:val="28"/>
        </w:rPr>
        <w:t>Е</w:t>
      </w:r>
      <w:r w:rsidRPr="009F6D86">
        <w:rPr>
          <w:szCs w:val="28"/>
        </w:rPr>
        <w:t xml:space="preserve">, примет ли цена первоначальное значение или этого не произойдет, то есть возникает </w:t>
      </w:r>
      <w:r w:rsidR="00CA6F97">
        <w:rPr>
          <w:szCs w:val="28"/>
        </w:rPr>
        <w:t xml:space="preserve">понятие существования </w:t>
      </w:r>
      <w:r w:rsidRPr="009F6D86">
        <w:rPr>
          <w:i/>
          <w:szCs w:val="28"/>
        </w:rPr>
        <w:t>устойчи</w:t>
      </w:r>
      <w:r w:rsidR="00CA6F97">
        <w:rPr>
          <w:i/>
          <w:szCs w:val="28"/>
        </w:rPr>
        <w:t>вости</w:t>
      </w:r>
      <w:r w:rsidRPr="009F6D86">
        <w:rPr>
          <w:i/>
          <w:szCs w:val="28"/>
        </w:rPr>
        <w:t xml:space="preserve"> равновесия.</w:t>
      </w:r>
    </w:p>
    <w:p w:rsidR="009F6D86" w:rsidRPr="009F6D86" w:rsidRDefault="009F6D86" w:rsidP="009F6D86">
      <w:pPr>
        <w:tabs>
          <w:tab w:val="left" w:pos="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 w:rsidRPr="009F6D86">
        <w:rPr>
          <w:szCs w:val="28"/>
        </w:rPr>
        <w:t>Ответ на этот вопрос говорит о необходимости вмешательства или нет государства в экономику.</w:t>
      </w:r>
      <w:r w:rsidR="006A35BB">
        <w:rPr>
          <w:szCs w:val="28"/>
        </w:rPr>
        <w:t xml:space="preserve"> </w:t>
      </w:r>
      <w:r w:rsidRPr="009F6D86">
        <w:rPr>
          <w:szCs w:val="28"/>
        </w:rPr>
        <w:t>В этом случае колебания цены могут быть следующими</w:t>
      </w:r>
      <w:r w:rsidR="00F214B1">
        <w:rPr>
          <w:szCs w:val="28"/>
        </w:rPr>
        <w:t xml:space="preserve"> (рис. 4.5 – 4.11)</w:t>
      </w:r>
      <w:r w:rsidR="006A35BB">
        <w:rPr>
          <w:szCs w:val="28"/>
        </w:rPr>
        <w:t xml:space="preserve"> [10]</w:t>
      </w:r>
      <w:r w:rsidRPr="009F6D86">
        <w:rPr>
          <w:szCs w:val="28"/>
        </w:rPr>
        <w:t>:</w:t>
      </w:r>
    </w:p>
    <w:p w:rsidR="009F6D86" w:rsidRDefault="00BB329B" w:rsidP="0072304D">
      <w:pPr>
        <w:pStyle w:val="aff3"/>
        <w:tabs>
          <w:tab w:val="left" w:pos="0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82265" cy="2059940"/>
                <wp:effectExtent l="0" t="24765" r="0" b="1270"/>
                <wp:docPr id="3385" name="Group 5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2059940"/>
                          <a:chOff x="2291" y="8622"/>
                          <a:chExt cx="4539" cy="3244"/>
                        </a:xfrm>
                      </wpg:grpSpPr>
                      <wps:wsp>
                        <wps:cNvPr id="3386" name="Oval 5583"/>
                        <wps:cNvSpPr>
                          <a:spLocks noChangeArrowheads="1"/>
                        </wps:cNvSpPr>
                        <wps:spPr bwMode="auto">
                          <a:xfrm>
                            <a:off x="4744" y="1005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7" name="Group 5584"/>
                        <wpg:cNvGrpSpPr>
                          <a:grpSpLocks/>
                        </wpg:cNvGrpSpPr>
                        <wpg:grpSpPr bwMode="auto">
                          <a:xfrm>
                            <a:off x="2291" y="8622"/>
                            <a:ext cx="4539" cy="3244"/>
                            <a:chOff x="2327" y="8622"/>
                            <a:chExt cx="4539" cy="3244"/>
                          </a:xfrm>
                        </wpg:grpSpPr>
                        <wps:wsp>
                          <wps:cNvPr id="3388" name="Text Box 5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7" y="10497"/>
                              <a:ext cx="511" cy="4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4D53C0">
                                  <w:rPr>
                                    <w:sz w:val="22"/>
                                    <w:szCs w:val="22"/>
                                  </w:rPr>
                                  <w:t>Р</w:t>
                                </w:r>
                                <w:r w:rsidRPr="004D53C0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89" name="Group 5586"/>
                          <wpg:cNvGrpSpPr>
                            <a:grpSpLocks/>
                          </wpg:cNvGrpSpPr>
                          <wpg:grpSpPr bwMode="auto">
                            <a:xfrm>
                              <a:off x="2327" y="8622"/>
                              <a:ext cx="4539" cy="3244"/>
                              <a:chOff x="2327" y="8622"/>
                              <a:chExt cx="4539" cy="3244"/>
                            </a:xfrm>
                          </wpg:grpSpPr>
                          <wps:wsp>
                            <wps:cNvPr id="3390" name="Text Box 55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7" y="9850"/>
                                <a:ext cx="511" cy="4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4D53C0" w:rsidRDefault="00B53CD0" w:rsidP="009F6D86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 w:rsidRPr="004D53C0">
                                    <w:rPr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r w:rsidRPr="004D53C0"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91" name="Group 55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27" y="8622"/>
                                <a:ext cx="4539" cy="3244"/>
                                <a:chOff x="2327" y="8622"/>
                                <a:chExt cx="4539" cy="3244"/>
                              </a:xfrm>
                            </wpg:grpSpPr>
                            <wps:wsp>
                              <wps:cNvPr id="3392" name="Text Box 55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7" y="9285"/>
                                  <a:ext cx="511" cy="4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4D53C0" w:rsidRDefault="00B53CD0" w:rsidP="009F6D86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 w:rsidRPr="004D53C0">
                                      <w:rPr>
                                        <w:sz w:val="22"/>
                                        <w:szCs w:val="22"/>
                                      </w:rPr>
                                      <w:t>Р</w:t>
                                    </w:r>
                                    <w:r w:rsidRPr="004D53C0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93" name="Group 55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27" y="8622"/>
                                  <a:ext cx="4539" cy="3244"/>
                                  <a:chOff x="2327" y="8622"/>
                                  <a:chExt cx="4539" cy="3244"/>
                                </a:xfrm>
                              </wpg:grpSpPr>
                              <wpg:grpSp>
                                <wpg:cNvPr id="3394" name="Group 55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83" y="9488"/>
                                    <a:ext cx="2324" cy="1201"/>
                                    <a:chOff x="2883" y="9488"/>
                                    <a:chExt cx="2324" cy="1201"/>
                                  </a:xfrm>
                                </wpg:grpSpPr>
                                <wps:wsp>
                                  <wps:cNvPr id="3395" name="AutoShape 55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907" y="10095"/>
                                      <a:ext cx="2300" cy="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96" name="Freeform 55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883" y="9488"/>
                                      <a:ext cx="1906" cy="595"/>
                                    </a:xfrm>
                                    <a:custGeom>
                                      <a:avLst/>
                                      <a:gdLst>
                                        <a:gd name="T0" fmla="*/ 0 w 1906"/>
                                        <a:gd name="T1" fmla="*/ 0 h 595"/>
                                        <a:gd name="T2" fmla="*/ 802 w 1906"/>
                                        <a:gd name="T3" fmla="*/ 394 h 595"/>
                                        <a:gd name="T4" fmla="*/ 1906 w 1906"/>
                                        <a:gd name="T5" fmla="*/ 595 h 59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906" h="59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3" y="66"/>
                                            <a:pt x="485" y="295"/>
                                            <a:pt x="802" y="394"/>
                                          </a:cubicBezTo>
                                          <a:cubicBezTo>
                                            <a:pt x="1119" y="493"/>
                                            <a:pt x="1676" y="553"/>
                                            <a:pt x="1906" y="59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97" name="Freeform 5594"/>
                                  <wps:cNvSpPr>
                                    <a:spLocks/>
                                  </wps:cNvSpPr>
                                  <wps:spPr bwMode="auto">
                                    <a:xfrm rot="8807430">
                                      <a:off x="2883" y="10094"/>
                                      <a:ext cx="1906" cy="595"/>
                                    </a:xfrm>
                                    <a:custGeom>
                                      <a:avLst/>
                                      <a:gdLst>
                                        <a:gd name="T0" fmla="*/ 0 w 1906"/>
                                        <a:gd name="T1" fmla="*/ 0 h 595"/>
                                        <a:gd name="T2" fmla="*/ 802 w 1906"/>
                                        <a:gd name="T3" fmla="*/ 394 h 595"/>
                                        <a:gd name="T4" fmla="*/ 1906 w 1906"/>
                                        <a:gd name="T5" fmla="*/ 595 h 59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906" h="59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3" y="66"/>
                                            <a:pt x="485" y="295"/>
                                            <a:pt x="802" y="394"/>
                                          </a:cubicBezTo>
                                          <a:cubicBezTo>
                                            <a:pt x="1119" y="493"/>
                                            <a:pt x="1676" y="553"/>
                                            <a:pt x="1906" y="59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98" name="Group 55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27" y="8622"/>
                                    <a:ext cx="4539" cy="3244"/>
                                    <a:chOff x="2327" y="8622"/>
                                    <a:chExt cx="4539" cy="3244"/>
                                  </a:xfrm>
                                </wpg:grpSpPr>
                                <wps:wsp>
                                  <wps:cNvPr id="3399" name="Text Box 559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1" y="11410"/>
                                      <a:ext cx="1275" cy="4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4D53C0" w:rsidRDefault="00B53CD0" w:rsidP="009F6D86">
                                        <w:pPr>
                                          <w:rPr>
                                            <w:szCs w:val="28"/>
                                            <w:lang w:val="en-US"/>
                                          </w:rPr>
                                        </w:pPr>
                                        <w:r w:rsidRPr="004D53C0">
                                          <w:rPr>
                                            <w:szCs w:val="28"/>
                                          </w:rPr>
                                          <w:t xml:space="preserve">время </w:t>
                                        </w:r>
                                        <w:r w:rsidRPr="004D53C0">
                                          <w:rPr>
                                            <w:szCs w:val="28"/>
                                            <w:lang w:val="en-US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00" name="Group 55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27" y="8622"/>
                                      <a:ext cx="3575" cy="2700"/>
                                      <a:chOff x="2168" y="10335"/>
                                      <a:chExt cx="3575" cy="2700"/>
                                    </a:xfrm>
                                  </wpg:grpSpPr>
                                  <wps:wsp>
                                    <wps:cNvPr id="3401" name="Text Box 559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68" y="10337"/>
                                        <a:ext cx="556" cy="46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D663E3" w:rsidRDefault="00B53CD0" w:rsidP="009F6D8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3402" name="AutoShape 55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24" y="10335"/>
                                        <a:ext cx="0" cy="27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arrow" w="med" len="med"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03" name="AutoShape 56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24" y="13032"/>
                                        <a:ext cx="301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032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82" o:spid="_x0000_s1189" style="width:226.95pt;height:162.2pt;mso-position-horizontal-relative:char;mso-position-vertical-relative:line" coordorigin="2291,8622" coordsize="4539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yEBwgAANI0AAAOAAAAZHJzL2Uyb0RvYy54bWzsW9tu20YQfS/QfyD4WEAWrxIpRC5iywoK&#10;pE2AuH2nSUoiSpEsSVtyiv57z8xyl5Rk2Y4d27GhPDi8LHdnZ2fO7JxZvft1vUy1q7iskjwb6+aR&#10;oWtxFuZRks3H+p/n056na1UdZFGQ5lk81q/jSv/1+Oef3q2KUWzlizyN4lJDJ1k1WhVjfVHXxajf&#10;r8JFvAyqo7yIM7yc5eUyqHFbzvtRGazQ+zLtW4Yx6K/yMirKPIyrCk8n4qV+zP3PZnFYf5rNqrjW&#10;0rEO2Wr+W/LfC/rbP34XjOZlUCySsBEjeIAUyyDJMKjqahLUgXZZJjtdLZOwzKt8Vh+F+bKfz2ZJ&#10;GPMcMBvT2JrNhzK/LHgu89FqXig1QbVbenpwt+EfV59LLYnGum17rq5lwRKrxANrrutZpKBVMR+h&#10;3Yey+FJ8LsUscfkxD/+u8Lq//Z7u56KxdrH6PY/QY3BZ56yg9axcUheYurbmdbhW6xCvay3EQ8vz&#10;LGsAaUK8swzX951mpcIFlpO+syzf1DW89gYWCxmMwsVZ873j2r742LYch6bQD0ZiYBa2EY5mBqur&#10;WsVWj1Psl0VQxLxeFSmsVexAKvbTVZCSXm2hV24mlVoJjWpZfroIsnn8vizz1SIOIkhl8iRIXPQr&#10;PqCbCutxp4qdIXRAqjINwx1SR8FIapqWnJSM/7taCkZFWdUf4nyp0cVYj9M0KSqaWzAKrj5WtWgt&#10;W9HjKk+TaJqkKd+U84vTtNQwXawu/2sG2GiWZtpqrPuu5XLPG++q+3UBF8kinhOp6qy5roMkFddY&#10;+TRjIxXqEot+kUfXUF2ZC0AAgOFikZdfdW0FMBjr1T+XQRnrWvpbBvX7pgML1Gq+cdyhhZuy++ai&#10;+ybIQnQ11mtdE5entUCcy6JM5guMZPJ0s/w9vGKWsDJpOYVUjbCwS+F6bK3KC1ujGkqjUt7Kpr7t&#10;jYRJ38tbb/A6aUm7PkceKb3VtiDta/FWhCwBg+c0uZN8TR7LDtJxQK1e441cyqfyXUsqzjQcf8t3&#10;XRMISM7reJsYt+O9JcLgw1x3yv9udl3y8ywnjxdgQG7GyAJ4aK5ECPzXNy3HOLH83nTgDXvO1HF7&#10;/tDweobpn/gDzMyZTP8jAU1ntEiiKM4+Jlksw7Hp3A+Vm42BCKQckB8NLsukxu4kTZZASAViwWgf&#10;0myIz0EHBiT/Z60g/HRhqF5frDn4ivjWYsDrRiYE3619xIBM6EmRSTpKux94e8jkI+zsIhPDwssh&#10;k++5zeZMKvwATJvb+1cNTLzzfCPARCnDFjB5B2D6hoR0X4LjW1Kx3S2TL3SrcpZn3jL5lti0tdnO&#10;AZjeEDA11ITMml71jsm3pf/IXA6h/o3vmBqOSG0LVWLrg63YRGng9lMrwwMlQwmq73gcElrQQAoG&#10;gSjPMkHRkSDdxHb3u5aG2v3yZWkoX/F7xDswliOzBXazchmmTzNB8IXrrCH4FB3F7c+vC5B5G2yU&#10;+ETmNTezUdoM9NFfMlluqD/LNwQpAF4KorFi5RbSsg3sdVnpYjDJ3+3ktlVdBkSqnOZZhjQ3LwW3&#10;soekUvkqsUKUHprWECPRmj6EfCL+axJUC8FzRbgS07gnKbUnWzb8M+/Mc3qONTjrOcZk0ns/PXV6&#10;g6k5dCf25PR0Ym5my5SDPz5bJiUo/fTbXFxwejDdO5JZwV5hGTnJbeirZ+FXfcWvTss4pmIB2fUt&#10;HKsU8tvJVFDT+4DC9A3IQTbrCnNW3g7AuBR0KulYmiaIuaihSuaRzOtg9bNlihLEL33N0FYad8qu&#10;0bbBLrbTZqE1w1F/shvsx1QTz7D2dISZqFa272g3dgXwU41Imj19AVtUMwh0c1/Qj2pkaAOiVLSB&#10;69pMD3TlBzDcryG4uv0NsQBKxcFCsNZYi3XWqB1XYGhRTTkfMAQUeUW1hXMsAlbxXCIPmjHoq9bD&#10;jdbQNbVmc8OIO629jdZQJ7WWfDu3Fl81QhFZt12tKnUN1aoLAS5FUNNcSCS6ZBRj01sIy6MXy/wq&#10;Ps+5Sb1VZsFg7dvw8iIJT+Kv3bamLSx80KxKwT04VCqA5JaEavEYxsWPYT4kHc1ko8vNO/GNaZpg&#10;iNCXI3wU8+AhzMEQBoLnsIhmquI5z46eK7/qdosxSQ88uNINC9L6nMI1hfu+AdqCFPQQ3H+1+L5/&#10;svuY3gcHgtewIX+e6KQKNd3o1NRqVHLMptitqXbe3LG54iqW5xlDxxYmLTdYMlbRBovHa3e1h2Al&#10;o+whWHHMagLhIVhtR8NDsHqpZOQQrDqpVHtw5dZTAb4qXismqalcP90ZHlWkftO1N1XU7FDcSDyx&#10;6X322huSW3H4yTQdc6v4BkIDG3U+FuCydNgJyzNX8rhOc6jncCzggdv/5zsWoDiM139gySFGb4vX&#10;bUrXLwJNtisdhSlA5ljaA0vmAECKlNM0bLvhJltid/dT5WQtTBORSsjw9OcLHdDSkvghAlWcWEIk&#10;eAlssrqa2z6xBEQS0CS4BaW1HVb3AE0/PDSpBPaHgKaqoJrG9PazlM/jjCDEBMxtVFm6xfAnqrIQ&#10;hSBT/yEVrTbxS9ZWmsKKRL39TvjY0sr3pdi0mmtPAZ2Kxindsb6MI5zPjfGzA7pi/N459nuosBx9&#10;008D9hzwcAxQwjtGDf6+E2Ke06htw24O/UujtnGWVMQWlunJjNrCyE/EG99t4JjVLYds307ZsN1E&#10;cTFRnRR40HP8cIZLA82PfOiXOd17HqH9KdLx/wAAAP//AwBQSwMEFAAGAAgAAAAhALvaTBDdAAAA&#10;BQEAAA8AAABkcnMvZG93bnJldi54bWxMj0FLw0AQhe+C/2EZwZvdpEnFxmxKKeqpCLaC9DbNTpPQ&#10;7GzIbpP037t60cvA4z3e+yZfTaYVA/WusawgnkUgiEurG64UfO5fH55AOI+ssbVMCq7kYFXc3uSY&#10;aTvyBw07X4lQwi5DBbX3XSalK2sy6Ga2Iw7eyfYGfZB9JXWPYyg3rZxH0aM02HBYqLGjTU3leXcx&#10;Ct5GHNdJ/DJsz6fN9bBfvH9tY1Lq/m5aP4PwNPm/MPzgB3QoAtPRXlg70SoIj/jfG7x0kSxBHBUk&#10;8zQFWeTyP33xDQAA//8DAFBLAQItABQABgAIAAAAIQC2gziS/gAAAOEBAAATAAAAAAAAAAAAAAAA&#10;AAAAAABbQ29udGVudF9UeXBlc10ueG1sUEsBAi0AFAAGAAgAAAAhADj9If/WAAAAlAEAAAsAAAAA&#10;AAAAAAAAAAAALwEAAF9yZWxzLy5yZWxzUEsBAi0AFAAGAAgAAAAhADMHLIQHCAAA0jQAAA4AAAAA&#10;AAAAAAAAAAAALgIAAGRycy9lMm9Eb2MueG1sUEsBAi0AFAAGAAgAAAAhALvaTBDdAAAABQEAAA8A&#10;AAAAAAAAAAAAAAAAYQoAAGRycy9kb3ducmV2LnhtbFBLBQYAAAAABAAEAPMAAABrCwAAAAA=&#10;">
                <v:oval id="Oval 5583" o:spid="_x0000_s1190" style="position:absolute;left:4744;top:1005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k9cQA&#10;AADdAAAADwAAAGRycy9kb3ducmV2LnhtbESPQWvCQBSE7wX/w/IEL6VurBhCdJUSsHht9NDja/Y1&#10;CWbfht2tSf69WxA8DjPzDbM7jKYTN3K+taxgtUxAEFdWt1wruJyPbxkIH5A1dpZJwUQeDvvZyw5z&#10;bQf+olsZahEh7HNU0ITQ51L6qiGDfml74uj9WmcwROlqqR0OEW46+Z4kqTTYclxosKeioepa/hkF&#10;7rWfiulUHFc//Fluhkx/pxet1GI+fmxBBBrDM/xon7SC9TpL4f9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ZPXEAAAA3QAAAA8AAAAAAAAAAAAAAAAAmAIAAGRycy9k&#10;b3ducmV2LnhtbFBLBQYAAAAABAAEAPUAAACJAwAAAAA=&#10;" fillcolor="black"/>
                <v:group id="Group 5584" o:spid="_x0000_s1191" style="position:absolute;left:2291;top:8622;width:4539;height:3244" coordorigin="2327,8622" coordsize="4539,3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shape id="Text Box 5585" o:spid="_x0000_s1192" type="#_x0000_t202" style="position:absolute;left:2327;top:10497;width:511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h7MEA&#10;AADdAAAADwAAAGRycy9kb3ducmV2LnhtbERPS27CMBDdI3EHa5DYoOLwDU0xqK0EyhbKASbxkETE&#10;4yh2Sbg9XiCxfHr/7b43tbhT6yrLCmbTCARxbnXFhYLL3+FjA8J5ZI21ZVLwIAf73XCwxUTbjk90&#10;P/tChBB2CSoovW8SKV1ekkE3tQ1x4K62NegDbAupW+xCuKnlPIrW0mDFoaHEhn5Lym/nf6PgmnaT&#10;1WeXHf0lPi3XP1jFmX0oNR71318gPPX+LX65U61gsdiEueFNe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6oezBAAAA3QAAAA8AAAAAAAAAAAAAAAAAmAIAAGRycy9kb3du&#10;cmV2LnhtbFBLBQYAAAAABAAEAPUAAACGAwAAAAA=&#10;" stroked="f">
                    <v:textbox>
                      <w:txbxContent>
                        <w:p w:rsidR="00B53CD0" w:rsidRPr="004D53C0" w:rsidRDefault="00B53CD0" w:rsidP="009F6D86">
                          <w:pPr>
                            <w:rPr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4D53C0">
                            <w:rPr>
                              <w:sz w:val="22"/>
                              <w:szCs w:val="22"/>
                            </w:rPr>
                            <w:t>Р</w:t>
                          </w:r>
                          <w:r w:rsidRPr="004D53C0">
                            <w:rPr>
                              <w:sz w:val="22"/>
                              <w:szCs w:val="22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5586" o:spid="_x0000_s1193" style="position:absolute;left:2327;top:8622;width:4539;height:3244" coordorigin="2327,8622" coordsize="4539,3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  <v:shape id="Text Box 5587" o:spid="_x0000_s1194" type="#_x0000_t202" style="position:absolute;left:2327;top:9850;width:511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7N8IA&#10;AADdAAAADwAAAGRycy9kb3ducmV2LnhtbERPyW7CMBC9V+o/WIPUS0WclrIk4ESA1IorywcM8ZBE&#10;xOMoNiT8fX1A4vj09lU+mEbcqXO1ZQVfUQyCuLC65lLB6fg7XoBwHlljY5kUPMhBnr2/rTDVtuc9&#10;3Q++FCGEXYoKKu/bVEpXVGTQRbYlDtzFdgZ9gF0pdYd9CDeN/I7jmTRYc2iosKVtRcX1cDMKLrv+&#10;c5r05z9/mu9/Zhus52f7UOpjNKyXIDwN/iV+undawWSShP3hTX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Ts3wgAAAN0AAAAPAAAAAAAAAAAAAAAAAJgCAABkcnMvZG93&#10;bnJldi54bWxQSwUGAAAAAAQABAD1AAAAhwMAAAAA&#10;" stroked="f">
                      <v:textbox>
                        <w:txbxContent>
                          <w:p w:rsidR="00B53CD0" w:rsidRPr="004D53C0" w:rsidRDefault="00B53CD0" w:rsidP="009F6D86">
                            <w:pPr>
                              <w:rPr>
                                <w:sz w:val="22"/>
                                <w:szCs w:val="22"/>
                                <w:vertAlign w:val="subscript"/>
                              </w:rPr>
                            </w:pPr>
                            <w:r w:rsidRPr="004D53C0"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 w:rsidRPr="004D53C0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Е</w:t>
                            </w:r>
                          </w:p>
                        </w:txbxContent>
                      </v:textbox>
                    </v:shape>
                    <v:group id="Group 5588" o:spid="_x0000_s1195" style="position:absolute;left:2327;top:8622;width:4539;height:3244" coordorigin="2327,8622" coordsize="4539,3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    <v:shape id="Text Box 5589" o:spid="_x0000_s1196" type="#_x0000_t202" style="position:absolute;left:2327;top:9285;width:511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A28YA&#10;AADdAAAADwAAAGRycy9kb3ducmV2LnhtbESP3WrCQBSE7wt9h+UUelPMRq0/iW5CW2jx1p8HOGaP&#10;STB7NmRXE9++KwheDjPzDbPOB9OIK3WutqxgHMUgiAuray4VHPa/oyUI55E1NpZJwY0c5NnryxpT&#10;bXve0nXnSxEg7FJUUHnfplK6oiKDLrItcfBOtjPog+xKqTvsA9w0chLHc2mw5rBQYUs/FRXn3cUo&#10;OG36j1nSH//8YbH9nH9jvTjam1Lvb8PXCoSnwT/Dj/ZGK5hOkwnc34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A28YAAADdAAAADwAAAAAAAAAAAAAAAACYAgAAZHJz&#10;L2Rvd25yZXYueG1sUEsFBgAAAAAEAAQA9QAAAIsDAAAAAA==&#10;" stroked="f">
                        <v:textbo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4D53C0">
                                <w:rPr>
                                  <w:sz w:val="22"/>
                                  <w:szCs w:val="22"/>
                                </w:rPr>
                                <w:t>Р</w:t>
                              </w:r>
                              <w:r w:rsidRPr="004D53C0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5590" o:spid="_x0000_s1197" style="position:absolute;left:2327;top:8622;width:4539;height:3244" coordorigin="2327,8622" coordsize="4539,3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      <v:group id="Group 5591" o:spid="_x0000_s1198" style="position:absolute;left:2883;top:9488;width:2324;height:1201" coordorigin="2883,9488" coordsize="2324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        <v:shape id="AutoShape 5592" o:spid="_x0000_s1199" type="#_x0000_t32" style="position:absolute;left:2907;top:10095;width:2300;height: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s8mcYAAADdAAAADwAAAGRycy9kb3ducmV2LnhtbESPT2vCQBTE74LfYXmFXkQ3rVRMmo1o&#10;xbY3iX/uj+xrEpp9G7KriX76bqHQ4zAzv2HS1WAacaXO1ZYVPM0iEMSF1TWXCk7H3XQJwnlkjY1l&#10;UnAjB6tsPEox0bbnnK4HX4oAYZeggsr7NpHSFRUZdDPbEgfvy3YGfZBdKXWHfYCbRj5H0UIarDks&#10;VNjSW0XF9+FiAiW+LKjcxgW/3z/ac7/PJ36zUerxYVi/gvA0+P/wX/tTK5jP4xf4fROe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bPJnGAAAA3QAAAA8AAAAAAAAA&#10;AAAAAAAAoQIAAGRycy9kb3ducmV2LnhtbFBLBQYAAAAABAAEAPkAAACUAwAAAAA=&#10;" strokeweight="1pt">
                            <v:stroke dashstyle="dash"/>
                          </v:shape>
                          <v:shape id="Freeform 5593" o:spid="_x0000_s1200" style="position:absolute;left:2883;top:9488;width:1906;height:595;visibility:visible;mso-wrap-style:square;v-text-anchor:top" coordsize="1906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NFMYA&#10;AADdAAAADwAAAGRycy9kb3ducmV2LnhtbESPS2vDMBCE74X8B7GB3mo5DYTWjWJCaENOgaSF0tti&#10;bfyItRKW/Mi/rwqBHoeZ+YZZ55NpxUCdry0rWCQpCOLC6ppLBV+fH08vIHxA1thaJgU38pBvZg9r&#10;zLQd+UTDOZQiQthnqKAKwWVS+qIigz6xjjh6F9sZDFF2pdQdjhFuWvmcpitpsOa4UKGjXUXF9dwb&#10;BWyH5tjvxvdD8+1ubv/T7015VOpxPm3fQASawn/43j5oBcvl6wr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dNFMYAAADdAAAADwAAAAAAAAAAAAAAAACYAgAAZHJz&#10;L2Rvd25yZXYueG1sUEsFBgAAAAAEAAQA9QAAAIsDAAAAAA==&#10;" path="m,c133,66,485,295,802,394v317,99,874,159,1104,201e" filled="f" strokeweight="1.5pt">
                            <v:path arrowok="t" o:connecttype="custom" o:connectlocs="0,0;802,394;1906,595" o:connectangles="0,0,0"/>
                          </v:shape>
                          <v:shape id="Freeform 5594" o:spid="_x0000_s1201" style="position:absolute;left:2883;top:10094;width:1906;height:595;rotation:9620062fd;visibility:visible;mso-wrap-style:square;v-text-anchor:top" coordsize="1906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Qw8cA&#10;AADdAAAADwAAAGRycy9kb3ducmV2LnhtbESPQWvCQBSE7wX/w/KEXqRuVLCauootFPVmUy+5PbKv&#10;2WD2bZrdxthf3xWEHoeZ+YZZbXpbi45aXzlWMBknIIgLpysuFZw+358WIHxA1lg7JgVX8rBZDx5W&#10;mGp34Q/qslCKCGGfogITQpNK6QtDFv3YNcTR+3KtxRBlW0rd4iXCbS2nSTKXFiuOCwYbejNUnLMf&#10;q0Aev8+v3WHkpnmz+M3NPk92h1ypx2G/fQERqA//4Xt7rxXMZstnuL2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VkMPHAAAA3QAAAA8AAAAAAAAAAAAAAAAAmAIAAGRy&#10;cy9kb3ducmV2LnhtbFBLBQYAAAAABAAEAPUAAACMAwAAAAA=&#10;" path="m,c133,66,485,295,802,394v317,99,874,159,1104,201e" filled="f" strokeweight="1.5pt">
                            <v:path arrowok="t" o:connecttype="custom" o:connectlocs="0,0;802,394;1906,595" o:connectangles="0,0,0"/>
                          </v:shape>
                        </v:group>
                        <v:group id="Group 5595" o:spid="_x0000_s1202" style="position:absolute;left:2327;top:8622;width:4539;height:3244" coordorigin="2327,8622" coordsize="4539,3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        <v:shape id="Text Box 5596" o:spid="_x0000_s1203" type="#_x0000_t202" style="position:absolute;left:5591;top:11410;width:12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SqsQA&#10;AADdAAAADwAAAGRycy9kb3ducmV2LnhtbESP3YrCMBSE7xf2HcIRvFk0XV1/Wo2igou3VR/g2Bzb&#10;YnNSmmjr25uFBS+HmfmGWa47U4kHNa60rOB7GIEgzqwuOVdwPu0HcxDOI2usLJOCJzlYrz4/lpho&#10;23JKj6PPRYCwS1BB4X2dSOmyggy6oa2Jg3e1jUEfZJNL3WAb4KaSoyiaSoMlh4UCa9oVlN2Od6Pg&#10;emi/JnF7+fXnWfoz3WI5u9inUv1et1mA8NT5d/i/fdAKxuM4hr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vkqrEAAAA3QAAAA8AAAAAAAAAAAAAAAAAmAIAAGRycy9k&#10;b3ducmV2LnhtbFBLBQYAAAAABAAEAPUAAACJAwAAAAA=&#10;" stroked="f">
                            <v:textbox>
                              <w:txbxContent>
                                <w:p w:rsidR="00B53CD0" w:rsidRPr="004D53C0" w:rsidRDefault="00B53CD0" w:rsidP="009F6D86">
                                  <w:pPr>
                                    <w:rPr>
                                      <w:szCs w:val="28"/>
                                      <w:lang w:val="en-US"/>
                                    </w:rPr>
                                  </w:pPr>
                                  <w:r w:rsidRPr="004D53C0">
                                    <w:rPr>
                                      <w:szCs w:val="28"/>
                                    </w:rPr>
                                    <w:t xml:space="preserve">время </w:t>
                                  </w:r>
                                  <w:r w:rsidRPr="004D53C0">
                                    <w:rPr>
                                      <w:szCs w:val="28"/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  <v:group id="Group 5597" o:spid="_x0000_s1204" style="position:absolute;left:2327;top:8622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          <v:shape id="Text Box 5598" o:spid="_x0000_s1205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uYMUA&#10;AADdAAAADwAAAGRycy9kb3ducmV2LnhtbESPy2rDMBBF94H+g5hCd4nstDXBiWxKoFBKFs1jkeVg&#10;TSzH1si1lMT9+6pQyPJyH4e7KkfbiSsNvnGsIJ0lIIgrpxuuFRz279MFCB+QNXaOScEPeSiLh8kK&#10;c+1uvKXrLtQijrDPUYEJoc+l9JUhi37meuLondxgMUQ51FIPeIvjtpPzJMmkxYYjwWBPa0NVu7vY&#10;CNn46rJ13+d008qjaTN8/TKfSj09jm9LEIHGcA//tz+0gueXJIW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C5gxQAAAN0AAAAPAAAAAAAAAAAAAAAAAJgCAABkcnMv&#10;ZG93bnJldi54bWxQSwUGAAAAAAQABAD1AAAAigMAAAAA&#10;" stroked="f">
                              <v:textbox style="mso-fit-shape-to-text:t">
                                <w:txbxContent>
                                  <w:p w:rsidR="00B53CD0" w:rsidRPr="00D663E3" w:rsidRDefault="00B53CD0" w:rsidP="009F6D8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AutoShape 5599" o:spid="_x0000_s1206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5l0MUAAADdAAAADwAAAGRycy9kb3ducmV2LnhtbESPQWvCQBSE70L/w/IKvemmURqJrlID&#10;lnqSxnp/ZJ9JaPZtml2T+O+7QsHjMDPfMOvtaBrRU+dqywpeZxEI4sLqmksF36f9dAnCeWSNjWVS&#10;cCMH283TZI2ptgN/UZ/7UgQIuxQVVN63qZSuqMigm9mWOHgX2xn0QXal1B0OAW4aGUfRmzRYc1io&#10;sKWsouInvxoFp8Ux7n+z/JYczjuTJEdDef+h1Mvz+L4C4Wn0j/B/+1MrmC+iGO5vwhO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5l0MUAAADdAAAADwAAAAAAAAAA&#10;AAAAAAChAgAAZHJzL2Rvd25yZXYueG1sUEsFBgAAAAAEAAQA+QAAAJMDAAAAAA==&#10;" strokeweight="1.5pt">
                              <v:stroke startarrow="open"/>
                            </v:shape>
                            <v:shape id="AutoShape 5600" o:spid="_x0000_s1207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WE2MgAAADdAAAADwAAAGRycy9kb3ducmV2LnhtbESP3WrCQBSE7wt9h+UIvSm6qYpodJUi&#10;CK1gij+g3h2yxyQ0ezZkVxPfvisIvRxm5htmtmhNKW5Uu8Kygo9eBII4tbrgTMFhv+qOQTiPrLG0&#10;TAru5GAxf32ZYaxtw1u67XwmAoRdjApy76tYSpfmZND1bEUcvIutDfog60zqGpsAN6XsR9FIGiw4&#10;LORY0TKn9Hd3NQqSZrL6yU6bY3Jeb67f7wnifbRW6q3Tfk5BeGr9f/jZ/tIKBsNoAI834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KWE2MgAAADdAAAADwAAAAAA&#10;AAAAAAAAAAChAgAAZHJzL2Rvd25yZXYueG1sUEsFBgAAAAAEAAQA+QAAAJYDAAAAAA==&#10;" strokeweight="1.6pt">
                              <v:stroke endarrow="open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537EFF" w:rsidRPr="006A35BB" w:rsidRDefault="009F6D86" w:rsidP="00495B5E">
      <w:pPr>
        <w:tabs>
          <w:tab w:val="left" w:pos="0"/>
        </w:tabs>
        <w:spacing w:line="276" w:lineRule="auto"/>
        <w:jc w:val="center"/>
        <w:rPr>
          <w:sz w:val="24"/>
        </w:rPr>
      </w:pPr>
      <w:r w:rsidRPr="006A35BB">
        <w:rPr>
          <w:sz w:val="24"/>
        </w:rPr>
        <w:t xml:space="preserve">Рисунок </w:t>
      </w:r>
      <w:r w:rsidR="005014BD" w:rsidRPr="006A35BB">
        <w:rPr>
          <w:sz w:val="24"/>
        </w:rPr>
        <w:t>4</w:t>
      </w:r>
      <w:r w:rsidR="00537EFF" w:rsidRPr="006A35BB">
        <w:rPr>
          <w:sz w:val="24"/>
        </w:rPr>
        <w:t>.</w:t>
      </w:r>
      <w:r w:rsidR="005014BD" w:rsidRPr="006A35BB">
        <w:rPr>
          <w:sz w:val="24"/>
        </w:rPr>
        <w:t>5</w:t>
      </w:r>
      <w:r w:rsidR="00537EFF" w:rsidRPr="006A35BB">
        <w:rPr>
          <w:sz w:val="24"/>
        </w:rPr>
        <w:t>.</w:t>
      </w:r>
      <w:r w:rsidRPr="006A35BB">
        <w:rPr>
          <w:sz w:val="24"/>
        </w:rPr>
        <w:t xml:space="preserve"> Цена возвращается к первоначальному состоянию </w:t>
      </w:r>
    </w:p>
    <w:p w:rsidR="009F6D86" w:rsidRPr="00115E0D" w:rsidRDefault="009F6D86" w:rsidP="00495B5E">
      <w:pPr>
        <w:tabs>
          <w:tab w:val="left" w:pos="0"/>
        </w:tabs>
        <w:spacing w:line="276" w:lineRule="auto"/>
        <w:jc w:val="center"/>
        <w:rPr>
          <w:i/>
        </w:rPr>
      </w:pPr>
      <w:r w:rsidRPr="00115E0D">
        <w:t xml:space="preserve">– </w:t>
      </w:r>
      <w:r w:rsidRPr="00115E0D">
        <w:rPr>
          <w:i/>
        </w:rPr>
        <w:t>равновесие устойчивое</w:t>
      </w:r>
    </w:p>
    <w:p w:rsidR="009F6D86" w:rsidRDefault="00BB329B" w:rsidP="0072304D">
      <w:pPr>
        <w:pStyle w:val="aff3"/>
        <w:tabs>
          <w:tab w:val="left" w:pos="0"/>
        </w:tabs>
        <w:spacing w:line="360" w:lineRule="auto"/>
        <w:ind w:left="45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54275" cy="2066290"/>
                <wp:effectExtent l="2540" t="23495" r="635" b="0"/>
                <wp:docPr id="3368" name="Group 5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2066290"/>
                          <a:chOff x="2246" y="12842"/>
                          <a:chExt cx="3865" cy="3254"/>
                        </a:xfrm>
                      </wpg:grpSpPr>
                      <wps:wsp>
                        <wps:cNvPr id="3369" name="Text Box 5566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14925"/>
                            <a:ext cx="556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 w:rsidRPr="004D53C0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4D53C0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70" name="Group 5567"/>
                        <wpg:cNvGrpSpPr>
                          <a:grpSpLocks/>
                        </wpg:cNvGrpSpPr>
                        <wpg:grpSpPr bwMode="auto">
                          <a:xfrm>
                            <a:off x="2246" y="12842"/>
                            <a:ext cx="3865" cy="3254"/>
                            <a:chOff x="2246" y="12842"/>
                            <a:chExt cx="3865" cy="3254"/>
                          </a:xfrm>
                        </wpg:grpSpPr>
                        <wpg:grpSp>
                          <wpg:cNvPr id="3371" name="Group 5568"/>
                          <wpg:cNvGrpSpPr>
                            <a:grpSpLocks/>
                          </wpg:cNvGrpSpPr>
                          <wpg:grpSpPr bwMode="auto">
                            <a:xfrm>
                              <a:off x="2256" y="12842"/>
                              <a:ext cx="3855" cy="3254"/>
                              <a:chOff x="2256" y="12842"/>
                              <a:chExt cx="3855" cy="3254"/>
                            </a:xfrm>
                          </wpg:grpSpPr>
                          <wpg:grpSp>
                            <wpg:cNvPr id="3372" name="Group 55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91" y="12842"/>
                                <a:ext cx="3820" cy="3254"/>
                                <a:chOff x="2291" y="12842"/>
                                <a:chExt cx="3820" cy="3254"/>
                              </a:xfrm>
                            </wpg:grpSpPr>
                            <wpg:grpSp>
                              <wpg:cNvPr id="3373" name="Group 55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91" y="12842"/>
                                  <a:ext cx="3820" cy="3254"/>
                                  <a:chOff x="2168" y="10335"/>
                                  <a:chExt cx="3820" cy="3254"/>
                                </a:xfrm>
                              </wpg:grpSpPr>
                              <wps:wsp>
                                <wps:cNvPr id="3374" name="Text Box 55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32" y="13123"/>
                                    <a:ext cx="556" cy="4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4D53C0" w:rsidRDefault="00B53CD0" w:rsidP="009F6D86">
                                      <w:pPr>
                                        <w:rPr>
                                          <w:szCs w:val="28"/>
                                          <w:lang w:val="en-US"/>
                                        </w:rPr>
                                      </w:pPr>
                                      <w:r w:rsidRPr="004D53C0">
                                        <w:rPr>
                                          <w:szCs w:val="28"/>
                                          <w:lang w:val="en-US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g:grpSp>
                                <wpg:cNvPr id="3375" name="Group 55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8" y="10335"/>
                                    <a:ext cx="3575" cy="2700"/>
                                    <a:chOff x="2168" y="10335"/>
                                    <a:chExt cx="3575" cy="2700"/>
                                  </a:xfrm>
                                </wpg:grpSpPr>
                                <wps:wsp>
                                  <wps:cNvPr id="3376" name="Text Box 55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68" y="10337"/>
                                      <a:ext cx="556" cy="4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D663E3" w:rsidRDefault="00B53CD0" w:rsidP="009F6D8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3377" name="AutoShape 55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4" y="10335"/>
                                      <a:ext cx="0" cy="2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78" name="AutoShape 55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4" y="13032"/>
                                      <a:ext cx="30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032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379" name="Group 55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35" y="13363"/>
                                  <a:ext cx="2363" cy="1711"/>
                                  <a:chOff x="2835" y="13363"/>
                                  <a:chExt cx="2363" cy="1711"/>
                                </a:xfrm>
                              </wpg:grpSpPr>
                              <wps:wsp>
                                <wps:cNvPr id="3380" name="AutoShape 55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47" y="14193"/>
                                    <a:ext cx="232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1" name="Freeform 5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7" y="13363"/>
                                    <a:ext cx="2324" cy="668"/>
                                  </a:xfrm>
                                  <a:custGeom>
                                    <a:avLst/>
                                    <a:gdLst>
                                      <a:gd name="T0" fmla="*/ 0 w 2233"/>
                                      <a:gd name="T1" fmla="*/ 0 h 737"/>
                                      <a:gd name="T2" fmla="*/ 757 w 2233"/>
                                      <a:gd name="T3" fmla="*/ 338 h 737"/>
                                      <a:gd name="T4" fmla="*/ 2839 w 2233"/>
                                      <a:gd name="T5" fmla="*/ 408 h 737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33" h="737">
                                        <a:moveTo>
                                          <a:pt x="0" y="0"/>
                                        </a:moveTo>
                                        <a:cubicBezTo>
                                          <a:pt x="99" y="102"/>
                                          <a:pt x="225" y="488"/>
                                          <a:pt x="597" y="611"/>
                                        </a:cubicBezTo>
                                        <a:cubicBezTo>
                                          <a:pt x="969" y="734"/>
                                          <a:pt x="1892" y="711"/>
                                          <a:pt x="2233" y="73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2" name="Freeform 5579"/>
                                <wps:cNvSpPr>
                                  <a:spLocks/>
                                </wps:cNvSpPr>
                                <wps:spPr bwMode="auto">
                                  <a:xfrm rot="10754203" flipH="1">
                                    <a:off x="2835" y="14337"/>
                                    <a:ext cx="2363" cy="737"/>
                                  </a:xfrm>
                                  <a:custGeom>
                                    <a:avLst/>
                                    <a:gdLst>
                                      <a:gd name="T0" fmla="*/ 0 w 2233"/>
                                      <a:gd name="T1" fmla="*/ 0 h 737"/>
                                      <a:gd name="T2" fmla="*/ 839 w 2233"/>
                                      <a:gd name="T3" fmla="*/ 611 h 737"/>
                                      <a:gd name="T4" fmla="*/ 3137 w 2233"/>
                                      <a:gd name="T5" fmla="*/ 737 h 737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33" h="737">
                                        <a:moveTo>
                                          <a:pt x="0" y="0"/>
                                        </a:moveTo>
                                        <a:cubicBezTo>
                                          <a:pt x="99" y="102"/>
                                          <a:pt x="225" y="488"/>
                                          <a:pt x="597" y="611"/>
                                        </a:cubicBezTo>
                                        <a:cubicBezTo>
                                          <a:pt x="969" y="734"/>
                                          <a:pt x="1892" y="711"/>
                                          <a:pt x="2233" y="73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383" name="Text Box 55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6" y="13280"/>
                                <a:ext cx="556" cy="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4D53C0" w:rsidRDefault="00B53CD0" w:rsidP="009F6D86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4D53C0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P</w:t>
                                  </w:r>
                                  <w:r w:rsidRPr="004D53C0"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84" name="Text Box 5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6" y="13951"/>
                              <a:ext cx="556" cy="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4D53C0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4D53C0"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65" o:spid="_x0000_s1208" style="width:193.25pt;height:162.7pt;mso-position-horizontal-relative:char;mso-position-vertical-relative:line" coordorigin="2246,12842" coordsize="3865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CX6gcAACQxAAAOAAAAZHJzL2Uyb0RvYy54bWzsW1tvo0YUfq/U/4B4rOQ194u1TrWx422l&#10;bbvSuj9gDNigYqBAYmer/veecwYGMKaJvGtno3UeEmAOc/nmnO9chrz9eb+NpYcgL6I0mcrqG0WW&#10;gsRL/SjZTOU/l4uRI0tFyRKfxWkSTOXHoJB/vvnxh7e7bBJoaZjGfpBL0ElSTHbZVA7LMpuMx4UX&#10;BltWvEmzIIHGdZpvWQm3+Wbs52wHvW/jsaYo1niX5n6Wp15QFPB0zhvlG+p/vQ688o/1ughKKZ7K&#10;MLeSfuf0e4W/xzdv2WSTsyyMvGoa7IRZbFmUwKCiqzkrmXSfR72utpGXp0W6Lt946XacrteRF9Aa&#10;YDWqcrCa93l6n9FaNpPdJhMwAbQHOJ3crff7w8dcivyprOsW7FXCtrBLNLBkmpaJAO2yzQTk3ufZ&#10;p+xjzlcJlx9S768CmseH7Xi/4cLSavdb6kOP7L5MCaD9Ot9iF7B0aU/78Cj2IdiXkgcPNcM0NNuU&#10;JQ/aNMWyNLfaKS+E7cT3NM2wZAmaVc0xNL6NXnhXdaA7MHN6W9dMA1vHbMJHptlWs8OlgdoVDbLF&#10;lyH7KWRZQBtWIGINsm6N7BLXeJvuEVyLg0uiiKxU7qEFlkRAFRxgKUlnIUs2wbs8T3dhwHyYo0pL&#10;wsnDKHxT8KbATp5CvEHOcDXaXzapgYdJcdgMQLeNGptkeVG+D9KthBdTOQfLommyhw9FyUVrEdze&#10;Io0jfxHFMd3km9UszqUHBla4oJ+q945YnKBwkuJrvEf+BGYHY2AbzpOs6h9X1QzlVnNHC8uxR8bC&#10;MEeurTgjRXVvXUsxXGO++BcnqBqTMPL9IPkQJUFt4arxvH2uuIbbJtm4tJvKrgm40boGF6nQz7FF&#10;bqMSCC+OtlPZEUJsght7l/iwbDYpWRTz63F3+qTGgEH9l1ABheY7z7W53K/2ZM9GZbvFZJX6j6AY&#10;eQr7BhwIbA0XYZp/lqUdMN9ULv6+Z3kgS/GvCSiXqxoGUiXdGKatwU3eblm1W1jiQVdTuZQlfjkr&#10;Ob3eZ3m0CWEkrs5J+g4oYB2RruCU+ayIPsgGOc+QZQrKEQZkwxwOqMlGdA+pBwn4a1FTYygNxdSG&#10;0icYNvn63FTRqFhmA4fag8M5PxxIDl3GbeAwD/i2A0f/xTZVH746SNXDcGg9ONzzw+HCJgzBgTaD&#10;zqt2Px04+i+24Th89QQ49EM4wHzObiz9VTXacbimNhwqhh2Io6LrlTs6CY6LOHLbqKFtOXKb3HHL&#10;G1/GkZuGDnqPyOmqpuMGH3PkPMoQSnR15Mr4tTlyESd+E468yNCRL0515OAnuo7cpuj9rI78CMUI&#10;bjJFnmErvSTjyIstbuq9KqzsRZIMG9wzh7bNTUQMF+cmrY0cRWpXboJyxtE0/VUnGVUUXofzL5xk&#10;PIubLhMo2LUxIltSXQBSfggfKA6jvH2W8GKKt0+qYorI9Ul++ZhB4aST6vNX6oTv6VTf1iBe6cZW&#10;NfFVAapWsZ6grl6AUJQ5w0RuliYJJP1pzvO5gbxfZO9sEieYLKuuYionZ8tQAKuS4ipBlkpChWEx&#10;BNLXqbwNfEhcAyg+4hUFQe38GWZRxUX9EoLi3jl3jjEyNOtuZCjz+ejdYmaMrIVqm3N9PpvN1W4J&#10;AQsTX15CwPkImFoZPq+WwEbAFv1fhs+jAFgpZf5QvcL88DJKLQqEHaUWhQYoRl1SqXUFAuBO2KtD&#10;+YcnXuTKz6bUGoz8FZW6rbVPKzis6rtQ6iaIIlXvZP9DZSJRZ60r2BAUAbpnjS4dSFt5GqZbB2mY&#10;hk+oEKDaKjF5O/M98mITXfZfFdrcAIMO5EK274gKXMf2hf+/jO07BvhVdGiG6vawRmeHRZfz2r5K&#10;LhNJvFO8Lto17uHyL9bI56wIeS3chyvOYD1H1+YEuP5ejP5S2iwKqIs8CPB4EaOzqobaOlWBTW6f&#10;c7Vanh+ECZ2FE7ZBnbWgCsa3uT4g8+75gQtqWh1sQXnbr+KYjV8ne2CY620Mp5Y/jSVF2kmaplfD&#10;NDKw3JZMKNl6lZQ1IlBLEiK2aQ90BHQmpHTdkY52BXYohDRHdwf6AtoUYoYy0BcktUJIkSy0LMky&#10;TZ14HfGoYQBieJ4gBDHDgmBnAmIWAtZkhxCiV7DDFZxzwAHs0qKgNksLPI5cwiYA8yx5tA4kv6ew&#10;s5G2O9K8brekbYIRe9JOR5rH8EsKs2pp/reaFB7GHR5w57IEB9wrzi4ZK3EtqEp4iXEzaYkUTmVU&#10;BWzYpg/BMiWR8uBkFgZrWr37VeTdBp/bsi74XUozqngsox40OCbDx4ZDug1j02PT5RxucY+IK+l0&#10;2b3j77gWH8HWKYOqu1Idl0MpvGs9MpgADl3p+cEYcIswEKsKaEimMTkRoZ8pkSG9egWZyrCTGzrI&#10;PTmleeHiwbNOKC+SZzmg1LyS1/ZO1ZFWywed6p040Kpiw2cWCjJ6HGW/YKkBrb/6MAN4uwprDb12&#10;FnXtoIlNG/v6FtzWsKtpuy3gnafdlq7qQy6w7bZg/cf7urqt5dVtyVe39VIFtqvbapUHm4LBYSXl&#10;Mu4M2Ld3MAX1BAiBMIuqPmG7zKE5xKTVVyy6xqdw7GDq+vUbfpb6qg+mRC7/TRyaPyO2bBvppaog&#10;4KL7hvkyX7M0X9vprlmVSut48/pZavd78VdtmCKNeY2GSUYKn+JT6aD6twH81r99Tz62+eeGm/8A&#10;AAD//wMAUEsDBBQABgAIAAAAIQCKrRiX3AAAAAUBAAAPAAAAZHJzL2Rvd25yZXYueG1sTI9BS8NA&#10;EIXvgv9hGcGb3aQ1pcRsSinqqQi2gnibJtMkNDsbstsk/feOXvQyvOEN732TrSfbqoF63zg2EM8i&#10;UMSFKxuuDHwcXh5WoHxALrF1TAau5GGd395kmJZu5Hca9qFSEsI+RQN1CF2qtS9qsuhnriMW7+R6&#10;i0HWvtJlj6OE21bPo2ipLTYsDTV2tK2pOO8v1sDriONmET8Pu/Npe/06JG+fu5iMub+bNk+gAk3h&#10;7xh+8AUdcmE6uguXXrUG5JHwO8VbrJYJqKOIefIIOs/0f/r8GwAA//8DAFBLAQItABQABgAIAAAA&#10;IQC2gziS/gAAAOEBAAATAAAAAAAAAAAAAAAAAAAAAABbQ29udGVudF9UeXBlc10ueG1sUEsBAi0A&#10;FAAGAAgAAAAhADj9If/WAAAAlAEAAAsAAAAAAAAAAAAAAAAALwEAAF9yZWxzLy5yZWxzUEsBAi0A&#10;FAAGAAgAAAAhADLBYJfqBwAAJDEAAA4AAAAAAAAAAAAAAAAALgIAAGRycy9lMm9Eb2MueG1sUEsB&#10;Ai0AFAAGAAgAAAAhAIqtGJfcAAAABQEAAA8AAAAAAAAAAAAAAAAARAoAAGRycy9kb3ducmV2Lnht&#10;bFBLBQYAAAAABAAEAPMAAABNCwAAAAA=&#10;">
                <v:shape id="Text Box 5566" o:spid="_x0000_s1209" type="#_x0000_t202" style="position:absolute;left:2246;top:14925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ijcYA&#10;AADdAAAADwAAAGRycy9kb3ducmV2LnhtbESP0WrCQBRE34X+w3ILfZFm02qjia7SFhRfk+YDrtlr&#10;Epq9G7JbE//eLRT6OMzMGWa7n0wnrjS41rKClygGQVxZ3XKtoPw6PK9BOI+ssbNMCm7kYL97mG0x&#10;03bknK6Fr0WAsMtQQeN9n0npqoYMusj2xMG72MGgD3KopR5wDHDTydc4TqTBlsNCgz19NlR9Fz9G&#10;weU0zt/S8Xz05SpfJh/Yrs72ptTT4/S+AeFp8v/hv/ZJK1gskhR+34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rijcYAAADdAAAADwAAAAAAAAAAAAAAAACYAgAAZHJz&#10;L2Rvd25yZXYueG1sUEsFBgAAAAAEAAQA9QAAAIsDAAAAAA==&#10;" stroked="f">
                  <v:textbox>
                    <w:txbxContent>
                      <w:p w:rsidR="00B53CD0" w:rsidRPr="004D53C0" w:rsidRDefault="00B53CD0" w:rsidP="009F6D86">
                        <w:pPr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</w:pPr>
                        <w:r w:rsidRPr="004D53C0">
                          <w:rPr>
                            <w:sz w:val="22"/>
                            <w:szCs w:val="22"/>
                            <w:lang w:val="en-US"/>
                          </w:rPr>
                          <w:t>P</w:t>
                        </w:r>
                        <w:r w:rsidRPr="004D53C0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Group 5567" o:spid="_x0000_s1210" style="position:absolute;left:2246;top:12842;width:3865;height:3254" coordorigin="2246,12842" coordsize="3865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group id="Group 5568" o:spid="_x0000_s1211" style="position:absolute;left:2256;top:12842;width:3855;height:3254" coordorigin="2256,12842" coordsize="3855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  <v:group id="Group 5569" o:spid="_x0000_s1212" style="position:absolute;left:2291;top:12842;width:3820;height:3254" coordorigin="2291,12842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    <v:group id="Group 5570" o:spid="_x0000_s1213" style="position:absolute;left:2291;top:12842;width:3820;height:3254" coordorigin="2168,10335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      <v:shape id="Text Box 5571" o:spid="_x0000_s1214" type="#_x0000_t202" style="position:absolute;left:5432;top:13123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z4MUA&#10;AADdAAAADwAAAGRycy9kb3ducmV2LnhtbESPzWrCQBSF94LvMFyhO52kWi3RiZRCQcRFtV24vGRu&#10;MzGZO2lm1Pj2jlDo8nB+Ps5q3dtGXKjzlWMF6SQBQVw4XXGp4PvrY/wKwgdkjY1jUnAjD+t8OFhh&#10;pt2V93Q5hFLEEfYZKjAhtJmUvjBk0U9cSxy9H9dZDFF2pdQdXuO4beRzksylxYojwWBL74aK+nC2&#10;EbLzxXnvfk/prpZHU8/x5dNslXoa9W9LEIH68B/+a2+0gul0MYPH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zPgxQAAAN0AAAAPAAAAAAAAAAAAAAAAAJgCAABkcnMv&#10;ZG93bnJldi54bWxQSwUGAAAAAAQABAD1AAAAigMAAAAA&#10;" stroked="f">
                          <v:textbox style="mso-fit-shape-to-text:t"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Cs w:val="28"/>
                                    <w:lang w:val="en-US"/>
                                  </w:rPr>
                                </w:pPr>
                                <w:r w:rsidRPr="004D53C0">
                                  <w:rPr>
                                    <w:szCs w:val="28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group id="Group 5572" o:spid="_x0000_s1215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            <v:shape id="Text Box 5573" o:spid="_x0000_s1216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IDMUA&#10;AADdAAAADwAAAGRycy9kb3ducmV2LnhtbESPzWrCQBSF94W+w3AL7upEpalEx1AEQcSF2i66vGSu&#10;mZjMnTQz0fTtnULB5eH8fJxlPthGXKnzlWMFk3ECgrhwuuJSwdfn5nUOwgdkjY1jUvBLHvLV89MS&#10;M+1ufKTrKZQijrDPUIEJoc2k9IUhi37sWuLonV1nMUTZlVJ3eIvjtpHTJEmlxYojwWBLa0NFfept&#10;hOx90R/dz2Wyr+W3qVN8O5idUqOX4WMBItAQHuH/9lYrmM3eU/h7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QgMxQAAAN0AAAAPAAAAAAAAAAAAAAAAAJgCAABkcnMv&#10;ZG93bnJldi54bWxQSwUGAAAAAAQABAD1AAAAigMAAAAA&#10;" stroked="f">
                            <v:textbox style="mso-fit-shape-to-text:t">
                              <w:txbxContent>
                                <w:p w:rsidR="00B53CD0" w:rsidRPr="00D663E3" w:rsidRDefault="00B53CD0" w:rsidP="009F6D8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AutoShape 5574" o:spid="_x0000_s1217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4UMQAAADdAAAADwAAAGRycy9kb3ducmV2LnhtbESPQWvCQBSE74L/YXlCb7qpiluiq1ih&#10;pZ6ksb0/ss8kNPs2Zrcx/ntXEDwOM/MNs9r0thYdtb5yrOF1koAgzp2puNDwc/wYv4HwAdlg7Zg0&#10;XMnDZj0crDA17sLf1GWhEBHCPkUNZQhNKqXPS7LoJ64hjt7JtRZDlG0hTYuXCLe1nCbJQlqsOC6U&#10;2NCupPwv+7cajvPDtDvvsqva/75bpQ6Wsu5T65dRv12CCNSHZ/jR/jIaZjOl4P4mPg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1XhQxAAAAN0AAAAPAAAAAAAAAAAA&#10;AAAAAKECAABkcnMvZG93bnJldi54bWxQSwUGAAAAAAQABAD5AAAAkgMAAAAA&#10;" strokeweight="1.5pt">
                            <v:stroke startarrow="open"/>
                          </v:shape>
                          <v:shape id="AutoShape 5575" o:spid="_x0000_s1218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2oscUAAADdAAAADwAAAGRycy9kb3ducmV2LnhtbERPTWvCQBC9F/oflil4Ed1UwWqajUhB&#10;UMGUqmB7G7LTJJidDdnVxH/vHgo9Pt53suxNLW7UusqygtdxBII4t7riQsHpuB7NQTiPrLG2TAru&#10;5GCZPj8lGGvb8RfdDr4QIYRdjApK75tYSpeXZNCNbUMcuF/bGvQBtoXULXYh3NRyEkUzabDi0FBi&#10;Qx8l5ZfD1SjIusX6s/jen7Of3f66HWaI99lOqcFLv3oH4an3/+I/90YrmE7fwtzwJjwB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2oscUAAADdAAAADwAAAAAAAAAA&#10;AAAAAAChAgAAZHJzL2Rvd25yZXYueG1sUEsFBgAAAAAEAAQA+QAAAJMDAAAAAA==&#10;" strokeweight="1.6pt">
                            <v:stroke endarrow="open"/>
                          </v:shape>
                        </v:group>
                      </v:group>
                      <v:group id="Group 5576" o:spid="_x0000_s1219" style="position:absolute;left:2835;top:13363;width:2363;height:1711" coordorigin="2835,13363" coordsize="2363,1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      <v:shape id="AutoShape 5577" o:spid="_x0000_s1220" type="#_x0000_t32" style="position:absolute;left:2847;top:14193;width:23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cFsAAAADdAAAADwAAAGRycy9kb3ducmV2LnhtbERPz2vCMBS+C/4P4Qm72XR2jFKNMobD&#10;XecUr4/m2VSbly7J2u6/Xw6DHT++35vdZDsxkA+tYwWPWQ6CuHa65UbB6fNtWYIIEVlj55gU/FCA&#10;3XY+22Cl3cgfNBxjI1IIhwoVmBj7SspQG7IYMtcTJ+7qvMWYoG+k9jimcNvJVZ4/S4stpwaDPb0a&#10;qu/Hb6uA5HQw9iYPej9eYh885k/nL6UeFtPLGkSkKf6L/9zvWkFRlGl/epOe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TXBbAAAAA3QAAAA8AAAAAAAAAAAAAAAAA&#10;oQIAAGRycy9kb3ducmV2LnhtbFBLBQYAAAAABAAEAPkAAACOAwAAAAA=&#10;" strokeweight="1pt">
                          <v:stroke dashstyle="dash"/>
                        </v:shape>
                        <v:shape id="Freeform 5578" o:spid="_x0000_s1221" style="position:absolute;left:2847;top:13363;width:2324;height:668;visibility:visible;mso-wrap-style:square;v-text-anchor:top" coordsize="2233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+jcMA&#10;AADdAAAADwAAAGRycy9kb3ducmV2LnhtbESP0WoCMRRE3wv+Q7iCbzVRW7Fbo4ggWJCC2g+4bK7J&#10;0s3Nsonr9u8bQfBxmJkzzHLd+1p01MYqsIbJWIEgLoOp2Gr4Oe9eFyBiQjZYByYNfxRhvRq8LLEw&#10;4cZH6k7JigzhWKAGl1JTSBlLRx7jODTE2buE1mPKsrXStHjLcF/LqVJz6bHivOCwoa2j8vd09Rr2&#10;G2vfDu7bs/p4P4aL+ursrtF6NOw3nyAS9ekZfrT3RsNstpjA/U1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n+jcMAAADdAAAADwAAAAAAAAAAAAAAAACYAgAAZHJzL2Rv&#10;d25yZXYueG1sUEsFBgAAAAAEAAQA9QAAAIgDAAAAAA==&#10;" path="m,c99,102,225,488,597,611,969,734,1892,711,2233,737e" filled="f" strokeweight="1.5pt">
                          <v:path arrowok="t" o:connecttype="custom" o:connectlocs="0,0;788,306;2955,370" o:connectangles="0,0,0"/>
                        </v:shape>
                        <v:shape id="Freeform 5579" o:spid="_x0000_s1222" style="position:absolute;left:2835;top:14337;width:2363;height:737;rotation:-11746457fd;flip:x;visibility:visible;mso-wrap-style:square;v-text-anchor:top" coordsize="2233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zr8YA&#10;AADdAAAADwAAAGRycy9kb3ducmV2LnhtbESPQWvCQBSE7wX/w/KE3uomkUiMriKlhR60UuvF2yP7&#10;TILZtyG7NfHfu4LQ4zAz3zDL9WAacaXO1ZYVxJMIBHFhdc2lguPv51sGwnlkjY1lUnAjB+vV6GWJ&#10;ubY9/9D14EsRIOxyVFB53+ZSuqIig25iW+LgnW1n0AfZlVJ32Ae4aWQSRTNpsOawUGFL7xUVl8Of&#10;UZDs01j3Zpt90GaWznffTSpPsVKv42GzAOFp8P/hZ/tLK5hOswQ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xzr8YAAADdAAAADwAAAAAAAAAAAAAAAACYAgAAZHJz&#10;L2Rvd25yZXYueG1sUEsFBgAAAAAEAAQA9QAAAIsDAAAAAA==&#10;" path="m,c99,102,225,488,597,611,969,734,1892,711,2233,737e" filled="f" strokeweight="1.5pt">
                          <v:path arrowok="t" o:connecttype="custom" o:connectlocs="0,0;888,611;3320,737" o:connectangles="0,0,0"/>
                        </v:shape>
                      </v:group>
                    </v:group>
                    <v:shape id="Text Box 5580" o:spid="_x0000_s1223" type="#_x0000_t202" style="position:absolute;left:2256;top:13280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zncUA&#10;AADdAAAADwAAAGRycy9kb3ducmV2LnhtbESP0WrCQBRE3wv9h+UW+lJ006ZGja5iCy15NfoB1+w1&#10;Cc3eDdnVJH/fFQQfh5k5w6y3g2nElTpXW1bwPo1AEBdW11wqOB5+JgsQziNrbCyTgpEcbDfPT2tM&#10;te15T9fclyJA2KWooPK+TaV0RUUG3dS2xME7286gD7Irpe6wD3DTyI8oSqTBmsNChS19V1T85Rej&#10;4Jz1b7Nlf/r1x/n+M/nCen6yo1KvL8NuBcLT4B/hezvTCuJ4EcPt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jOdxQAAAN0AAAAPAAAAAAAAAAAAAAAAAJgCAABkcnMv&#10;ZG93bnJldi54bWxQSwUGAAAAAAQABAD1AAAAigMAAAAA&#10;" stroked="f">
                      <v:textbox>
                        <w:txbxContent>
                          <w:p w:rsidR="00B53CD0" w:rsidRPr="004D53C0" w:rsidRDefault="00B53CD0" w:rsidP="009F6D86">
                            <w:pP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4D53C0">
                              <w:rPr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4D53C0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5581" o:spid="_x0000_s1224" type="#_x0000_t202" style="position:absolute;left:2246;top:13951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r6cUA&#10;AADdAAAADwAAAGRycy9kb3ducmV2LnhtbESP22rDMBBE3wv9B7GFvJRaTnNznSihKaTkNZcP2Fgb&#10;28RaGUvx5e+rQCGPw8ycYVab3lSipcaVlhWMoxgEcWZ1ybmC82n3kYBwHlljZZkUDORgs359WWGq&#10;bccHao8+FwHCLkUFhfd1KqXLCjLoIlsTB+9qG4M+yCaXusEuwE0lP+N4Lg2WHBYKrOmnoOx2vBsF&#10;1333PvvqLr/+vDhM51ssFxc7KDV667+XIDz1/hn+b++1gskkmc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6vpxQAAAN0AAAAPAAAAAAAAAAAAAAAAAJgCAABkcnMv&#10;ZG93bnJldi54bWxQSwUGAAAAAAQABAD1AAAAigMAAAAA&#10;" stroked="f">
                    <v:textbox>
                      <w:txbxContent>
                        <w:p w:rsidR="00B53CD0" w:rsidRPr="004D53C0" w:rsidRDefault="00B53CD0" w:rsidP="009F6D86">
                          <w:pP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 w:rsidRPr="004D53C0">
                            <w:rPr>
                              <w:sz w:val="22"/>
                              <w:szCs w:val="22"/>
                              <w:lang w:val="en-US"/>
                            </w:rPr>
                            <w:t>P</w:t>
                          </w:r>
                          <w:r w:rsidRPr="004D53C0"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37EFF" w:rsidRPr="00115E0D" w:rsidRDefault="009F6D86" w:rsidP="00495B5E">
      <w:pPr>
        <w:pStyle w:val="aff3"/>
        <w:tabs>
          <w:tab w:val="left" w:pos="0"/>
        </w:tabs>
        <w:ind w:left="45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</w:t>
      </w:r>
      <w:r w:rsidR="00537EFF" w:rsidRPr="00115E0D">
        <w:rPr>
          <w:rFonts w:ascii="Times New Roman" w:hAnsi="Times New Roman"/>
          <w:sz w:val="24"/>
          <w:szCs w:val="24"/>
        </w:rPr>
        <w:t>.</w:t>
      </w:r>
      <w:r w:rsidR="005014BD" w:rsidRPr="00115E0D">
        <w:rPr>
          <w:rFonts w:ascii="Times New Roman" w:hAnsi="Times New Roman"/>
          <w:sz w:val="24"/>
          <w:szCs w:val="24"/>
        </w:rPr>
        <w:t>6</w:t>
      </w:r>
      <w:r w:rsidR="00537EFF" w:rsidRPr="00115E0D">
        <w:rPr>
          <w:rFonts w:ascii="Times New Roman" w:hAnsi="Times New Roman"/>
          <w:sz w:val="24"/>
          <w:szCs w:val="24"/>
        </w:rPr>
        <w:t>.</w:t>
      </w:r>
      <w:r w:rsidRPr="00115E0D">
        <w:rPr>
          <w:rFonts w:ascii="Times New Roman" w:hAnsi="Times New Roman"/>
          <w:sz w:val="24"/>
          <w:szCs w:val="24"/>
        </w:rPr>
        <w:t xml:space="preserve"> Цена стремится к первоначальному значению,</w:t>
      </w:r>
    </w:p>
    <w:p w:rsidR="009F6D86" w:rsidRPr="00FF09E2" w:rsidRDefault="009F6D86" w:rsidP="00495B5E">
      <w:pPr>
        <w:pStyle w:val="aff3"/>
        <w:tabs>
          <w:tab w:val="left" w:pos="0"/>
        </w:tabs>
        <w:ind w:left="450"/>
        <w:jc w:val="center"/>
        <w:rPr>
          <w:rFonts w:ascii="Times New Roman" w:hAnsi="Times New Roman"/>
          <w:sz w:val="28"/>
          <w:szCs w:val="28"/>
        </w:rPr>
      </w:pPr>
      <w:r w:rsidRPr="00115E0D">
        <w:rPr>
          <w:rFonts w:ascii="Times New Roman" w:hAnsi="Times New Roman"/>
          <w:sz w:val="24"/>
          <w:szCs w:val="24"/>
        </w:rPr>
        <w:t xml:space="preserve">никогда не достигая его – </w:t>
      </w:r>
      <w:r w:rsidRPr="00115E0D">
        <w:rPr>
          <w:rFonts w:ascii="Times New Roman" w:hAnsi="Times New Roman"/>
          <w:i/>
          <w:sz w:val="24"/>
          <w:szCs w:val="24"/>
        </w:rPr>
        <w:t>условно устойчивое равновесие</w:t>
      </w:r>
    </w:p>
    <w:p w:rsidR="009F6D86" w:rsidRPr="00FF09E2" w:rsidRDefault="00BB329B" w:rsidP="0072304D">
      <w:pPr>
        <w:pStyle w:val="aff3"/>
        <w:tabs>
          <w:tab w:val="left" w:pos="0"/>
        </w:tabs>
        <w:spacing w:line="360" w:lineRule="auto"/>
        <w:ind w:left="4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92375" cy="2098675"/>
                <wp:effectExtent l="2540" t="20320" r="635" b="0"/>
                <wp:docPr id="3352" name="Group 5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2375" cy="2098675"/>
                          <a:chOff x="2319" y="1678"/>
                          <a:chExt cx="3925" cy="3305"/>
                        </a:xfrm>
                      </wpg:grpSpPr>
                      <wpg:grpSp>
                        <wpg:cNvPr id="3353" name="Group 5550"/>
                        <wpg:cNvGrpSpPr>
                          <a:grpSpLocks/>
                        </wpg:cNvGrpSpPr>
                        <wpg:grpSpPr bwMode="auto">
                          <a:xfrm>
                            <a:off x="2377" y="1678"/>
                            <a:ext cx="3867" cy="3305"/>
                            <a:chOff x="2363" y="1678"/>
                            <a:chExt cx="3867" cy="3305"/>
                          </a:xfrm>
                        </wpg:grpSpPr>
                        <wps:wsp>
                          <wps:cNvPr id="3354" name="Text Box 5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4" y="4483"/>
                              <a:ext cx="556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Cs w:val="28"/>
                                    <w:lang w:val="en-US"/>
                                  </w:rPr>
                                </w:pPr>
                                <w:r w:rsidRPr="004D53C0">
                                  <w:rPr>
                                    <w:szCs w:val="28"/>
                                    <w:lang w:val="en-US"/>
                                  </w:rPr>
                                  <w:t>t</w:t>
                                </w:r>
                              </w:p>
                              <w:p w:rsidR="00B53CD0" w:rsidRDefault="00B53CD0" w:rsidP="009F6D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5" name="Group 5552"/>
                          <wpg:cNvGrpSpPr>
                            <a:grpSpLocks/>
                          </wpg:cNvGrpSpPr>
                          <wpg:grpSpPr bwMode="auto">
                            <a:xfrm>
                              <a:off x="2363" y="1678"/>
                              <a:ext cx="3575" cy="2700"/>
                              <a:chOff x="2168" y="10335"/>
                              <a:chExt cx="3575" cy="2700"/>
                            </a:xfrm>
                          </wpg:grpSpPr>
                          <wps:wsp>
                            <wps:cNvPr id="3356" name="Text Box 55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8" y="10337"/>
                                <a:ext cx="556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D663E3" w:rsidRDefault="00B53CD0" w:rsidP="009F6D8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3357" name="AutoShape 5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4" y="10335"/>
                                <a:ext cx="0" cy="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8" name="AutoShape 5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4" y="13032"/>
                                <a:ext cx="30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032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359" name="Group 5556"/>
                        <wpg:cNvGrpSpPr>
                          <a:grpSpLocks/>
                        </wpg:cNvGrpSpPr>
                        <wpg:grpSpPr bwMode="auto">
                          <a:xfrm>
                            <a:off x="2319" y="2555"/>
                            <a:ext cx="2969" cy="1308"/>
                            <a:chOff x="2319" y="2555"/>
                            <a:chExt cx="2969" cy="1308"/>
                          </a:xfrm>
                        </wpg:grpSpPr>
                        <wps:wsp>
                          <wps:cNvPr id="3360" name="Text Box 5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" y="3417"/>
                              <a:ext cx="467" cy="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C47FD5" w:rsidRDefault="00B53CD0" w:rsidP="009F6D86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61" name="Group 5558"/>
                          <wpg:cNvGrpSpPr>
                            <a:grpSpLocks/>
                          </wpg:cNvGrpSpPr>
                          <wpg:grpSpPr bwMode="auto">
                            <a:xfrm>
                              <a:off x="2319" y="2555"/>
                              <a:ext cx="2969" cy="1033"/>
                              <a:chOff x="2319" y="2555"/>
                              <a:chExt cx="2969" cy="1033"/>
                            </a:xfrm>
                          </wpg:grpSpPr>
                          <wps:wsp>
                            <wps:cNvPr id="3362" name="Text Box 55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956"/>
                                <a:ext cx="556" cy="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4D53C0" w:rsidRDefault="00B53CD0" w:rsidP="009F6D86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4D53C0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P</w:t>
                                  </w:r>
                                  <w:r w:rsidRPr="004D53C0"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63" name="Group 55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19" y="2555"/>
                                <a:ext cx="2969" cy="1033"/>
                                <a:chOff x="2319" y="2555"/>
                                <a:chExt cx="2969" cy="1033"/>
                              </a:xfrm>
                            </wpg:grpSpPr>
                            <wps:wsp>
                              <wps:cNvPr id="3364" name="Text Box 55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9" y="2555"/>
                                  <a:ext cx="556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4D53C0" w:rsidRDefault="00B53CD0" w:rsidP="009F6D86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 w:rsidRPr="004D53C0"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P</w:t>
                                    </w:r>
                                    <w:r w:rsidRPr="004D53C0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65" name="Group 55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25" y="2585"/>
                                  <a:ext cx="2363" cy="1003"/>
                                  <a:chOff x="2925" y="2585"/>
                                  <a:chExt cx="2363" cy="1003"/>
                                </a:xfrm>
                              </wpg:grpSpPr>
                              <wps:wsp>
                                <wps:cNvPr id="3366" name="AutoShape 55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64" y="3198"/>
                                    <a:ext cx="232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7" name="Freeform 5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5" y="2585"/>
                                    <a:ext cx="2272" cy="1003"/>
                                  </a:xfrm>
                                  <a:custGeom>
                                    <a:avLst/>
                                    <a:gdLst>
                                      <a:gd name="T0" fmla="*/ 0 w 2272"/>
                                      <a:gd name="T1" fmla="*/ 224 h 1003"/>
                                      <a:gd name="T2" fmla="*/ 241 w 2272"/>
                                      <a:gd name="T3" fmla="*/ 130 h 1003"/>
                                      <a:gd name="T4" fmla="*/ 569 w 2272"/>
                                      <a:gd name="T5" fmla="*/ 1003 h 1003"/>
                                      <a:gd name="T6" fmla="*/ 1035 w 2272"/>
                                      <a:gd name="T7" fmla="*/ 130 h 1003"/>
                                      <a:gd name="T8" fmla="*/ 1436 w 2272"/>
                                      <a:gd name="T9" fmla="*/ 1003 h 1003"/>
                                      <a:gd name="T10" fmla="*/ 1896 w 2272"/>
                                      <a:gd name="T11" fmla="*/ 130 h 1003"/>
                                      <a:gd name="T12" fmla="*/ 2272 w 2272"/>
                                      <a:gd name="T13" fmla="*/ 994 h 1003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72" h="1003">
                                        <a:moveTo>
                                          <a:pt x="0" y="224"/>
                                        </a:moveTo>
                                        <a:cubicBezTo>
                                          <a:pt x="41" y="208"/>
                                          <a:pt x="146" y="0"/>
                                          <a:pt x="241" y="130"/>
                                        </a:cubicBezTo>
                                        <a:cubicBezTo>
                                          <a:pt x="336" y="260"/>
                                          <a:pt x="437" y="1003"/>
                                          <a:pt x="569" y="1003"/>
                                        </a:cubicBezTo>
                                        <a:cubicBezTo>
                                          <a:pt x="701" y="1003"/>
                                          <a:pt x="890" y="130"/>
                                          <a:pt x="1035" y="130"/>
                                        </a:cubicBezTo>
                                        <a:cubicBezTo>
                                          <a:pt x="1180" y="130"/>
                                          <a:pt x="1292" y="1003"/>
                                          <a:pt x="1436" y="1003"/>
                                        </a:cubicBezTo>
                                        <a:cubicBezTo>
                                          <a:pt x="1580" y="1003"/>
                                          <a:pt x="1757" y="131"/>
                                          <a:pt x="1896" y="130"/>
                                        </a:cubicBezTo>
                                        <a:cubicBezTo>
                                          <a:pt x="2035" y="129"/>
                                          <a:pt x="2194" y="814"/>
                                          <a:pt x="2272" y="99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49" o:spid="_x0000_s1225" style="width:196.25pt;height:165.25pt;mso-position-horizontal-relative:char;mso-position-vertical-relative:line" coordorigin="2319,1678" coordsize="3925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CxbggAAJ8uAAAOAAAAZHJzL2Uyb0RvYy54bWzsWt2Om8gSvj/SeQfE5ZEc0/zZWHFWyXgc&#10;HSlnd6X1PgAD2EZrAwvM2NnVvvv5qhoaMIMzmWSczO7kYgKmurq7fr6qrurXPxz3O+0uyos4Tea6&#10;eGXoWpQEaRgnm7n+62o5mupaUfpJ6O/SJJrrH6NC/+HNv//1+pDNIjPdprswyjUwSYrZIZvr27LM&#10;ZuNxEWyjvV+8SrMowcd1mu/9Eq/5Zhzm/gHc97uxaRju+JDmYZanQVQU+HUhP+pvmP96HQXlT+t1&#10;EZXabq5jbSX/zfnvDf0dv3ntzza5n23joFqG/4hV7P04waSK1cIvfe02j3us9nGQp0W6Ll8F6X6c&#10;rtdxEPEesBthnOzmfZ7eZryXzeywyZSYINoTOT2abfDj3c+5Fodz3bIcU9cSfw8t8cSa49geCeiQ&#10;bWage59nv2Q/53KXePyQBr8V+Dw+/U7vG0ms3Rz+l4bg6N+WKQvouM73xAJb146sh49KD9Gx1AL8&#10;aNqeaU0cXQvwzTS8qYsX1lSwhTppnGkJT9fwWbiTaf3tuhpveWY12LIMHjn2Z3JiXmy1OLkzflGb&#10;bIRhnQrDYWs53Syp/GsJA5uenGyqFokFGUh51FvyZy1huFjtkDB6IweFARcsGisrvszKftn6WcTG&#10;W5D1NIK1a8GuaHPv0iMMzRHS0JiUrEwrj/gC9bLRFNLYtCS92vrJJnqb5+lhG/kh1sgjoVY1lHRZ&#10;zApi8inrc9wJVgPB2fbUklZUC9xxXClvx2C9K6H5sywvyvdRutfoYa7nABlepX/3oSjJIRoSsvQi&#10;3cXhMt7t+CXf3Fztcu3OByAt+R/NiyEdsl1CxElKw+Rn+QtWhznoG62TAeZPT5i28c70Rkt3OhnZ&#10;S9sZeRNjOjKE985zDduzF8u/aIHCnm3jMIySD3ES1WAn7IepuYJdCVMMd9phrnsOPI33NbhJg//d&#10;t8l9XAL7d/F+rk8VkT8jvV4nIft76cc7+TzuLp9FBhnU/7NU2ApI8dIEyuPNkaGt9txidpOGH2EX&#10;eQq9IRwgcOFhm+Z/6NoBQWCuF7/f+nmka7v/JrAtT9g2RQ1+sZ2JiZe8/eWm/cVPArCa66Wuycer&#10;Ukaa2yyPN1vMJK05Sd8CDdcx2wrZqlwVtkIvcMHzwARo66I0cBvCelpg6gFM7SeWo4B6Ij2lDUzC&#10;RfwnYDIQXqSDBdvrGqZ7Q5WTncL0ZZAJHi8l20YmxoUWvFwGmcy25CZScrXIFTTZrlv5VR1VX6Dp&#10;uUGTCnzfBTQVGUHT8jw0XcYZke5IZ6QVcTJBeYItoY6D/VUis9HgmFTZqEoQmH71MUPm2ckP5JAH&#10;5wfmxJT5QQu/ai9EKOD0tEI9BV1N8K/yg6LMfYL/qzRJkCqkuYwCA9mCivn+bJdQiBWegfj12BiL&#10;E0QVSquwqpUsFZ8yKAS9ub6PQoS7CKc3eupFXayiSjf6iYfhXU+vp/bINt3rkW0sFqO3yyt75C7F&#10;xFlYi6urhegmHpTOfHniQetRYmrlBTLHgiKgonN5gfQ0Sqta8fYyRo1oeI9Rc2SsQswljdoyLE4d&#10;ZDZJJy8LSaO0608kvV9o1CZm/opG3bbaTxs4LOQfYdRNEsWmXh3KzyeX0P5JcskpxtMml9VR3gS+&#10;dzMd03MrcxSWoY75pyWAZlyTW/ZHKoBuxFIfFC5w6nURLvq5JSd2l88tLZIqsnLLFieppV1XGWz7&#10;JbVEZe5Zn3qrY2F9vnzWp15X1P5T1yYdxoNvD0w42UrQapXjeoB2LzBVI78xMKmib/vQW9V9VU3t&#10;Qodey5TAZHqovnFQr7Pt5sz7AkzUMnjWwKRKKt/FmffLynFUGOtmTAj1MN0XYHpgk2uoT+Di5N3L&#10;mBAGWLYXB6YeoveBSXBAUmjeqwO89AnONkO+hz6Bqi79HYCp1ydwn75PwI1XnCxMZ3p6lLMIKali&#10;JgyjlzH1x7Uypt5I5WPf5iin2gTtyiR21yDTBYo4HuEjneGEVx2Ma0QyLSpakqSftoYjTCp9PrYw&#10;SZ2KhV9sZSc0xJNM+HoFS04D233Af0bxpipNqjsfT9SNp/O+jLLLPIrong2q7DCtxpapG89Kbl/4&#10;UPGXEp0HNtvNvpMrk0WhvQsOysXRTbyV7XZaRF00x62LsKpHb8I6TUCJZb3f4frOf8aaoR00k7iy&#10;+TQ0OEYqGtO0ta3WwFFDhcU0VLYY4AU8U1SoTw3wgi8qKsf1BngBrBUVrWiAGaCnRWY5A9yg1IZs&#10;cGUoRjdUtuUOMMORrCEbXppoi19MvSF2oq2CYbGJjg6gyYHVibYWPG9Io6KtBkNzKdvQXMexqnNm&#10;o3vRVsV5yrY2zlO2FXKesq2U85RtvZylpFsLSoM9Snia8iV/C6dij0FPrfIvPOE6A66crSBD8sEs&#10;LegG1gpcEWNWsr8GNz1yo6hFLm+G1OTQJ5FzmMScfXK3w11GtxVnEfeSTzrkUAVx53LmveTTDrm8&#10;lbDiMse95F6HnGyb9zq42aqbUW+WrJcHdLYrZ6rkSseB01uJua7hVuKNBK3ML0kdLHI8Uq+OEU3b&#10;VjkUfdmnd9EqZZqyuU8HZCMemK/5HtzexMG76I82tQ1fxDLNuraeMQ+BEgv9zOkD9M0/mhUtPLZi&#10;3WXYfZNjLHgX85dH4pqVbcEdwL9BXkkOdOz8TuLqLLr7JgdNDLmHU2ZTT+qsWm89Nxq58G+a/DP2&#10;IcT0fmYIaZ0Vq1mApp0PD9qKcOppVIYs94h2aiUxiw1QTQOU/ezNoPVWSQDFNvZ1OYkpPOlzU/h5&#10;+3eOzZAYwPUezWNnZKhsbMpiebtN1FbN2ifqafNqn0GK2LniVzzkJuCju9vff7G/Obt1u5Nnf8ct&#10;aLa06sY2XbNuvzOn5l75m/8DAAD//wMAUEsDBBQABgAIAAAAIQCK/6Sf3AAAAAUBAAAPAAAAZHJz&#10;L2Rvd25yZXYueG1sTI9BS8NAEIXvgv9hGcGb3aQhojGbUop6KoKtIN6myTQJzc6G7DZJ/72jF70M&#10;b3jDe9/kq9l2aqTBt44NxIsIFHHpqpZrAx/7l7sHUD4gV9g5JgMX8rAqrq9yzCo38TuNu1ArCWGf&#10;oYEmhD7T2pcNWfQL1xOLd3SDxSDrUOtqwEnCbaeXUXSvLbYsDQ32tGmoPO3O1sDrhNM6iZ/H7em4&#10;uXzt07fPbUzG3N7M6ydQgebwdww/+IIOhTAd3JkrrzoD8kj4neIlj8sU1EFEEqWgi1z/py++AQAA&#10;//8DAFBLAQItABQABgAIAAAAIQC2gziS/gAAAOEBAAATAAAAAAAAAAAAAAAAAAAAAABbQ29udGVu&#10;dF9UeXBlc10ueG1sUEsBAi0AFAAGAAgAAAAhADj9If/WAAAAlAEAAAsAAAAAAAAAAAAAAAAALwEA&#10;AF9yZWxzLy5yZWxzUEsBAi0AFAAGAAgAAAAhAES+0LFuCAAAny4AAA4AAAAAAAAAAAAAAAAALgIA&#10;AGRycy9lMm9Eb2MueG1sUEsBAi0AFAAGAAgAAAAhAIr/pJ/cAAAABQEAAA8AAAAAAAAAAAAAAAAA&#10;yAoAAGRycy9kb3ducmV2LnhtbFBLBQYAAAAABAAEAPMAAADRCwAAAAA=&#10;">
                <v:group id="Group 5550" o:spid="_x0000_s1226" style="position:absolute;left:2377;top:1678;width:3867;height:3305" coordorigin="2363,1678" coordsize="3867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Text Box 5551" o:spid="_x0000_s1227" type="#_x0000_t202" style="position:absolute;left:5674;top:4483;width:55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Hrs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8Q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eHrsMAAADdAAAADwAAAAAAAAAAAAAAAACYAgAAZHJzL2Rv&#10;d25yZXYueG1sUEsFBgAAAAAEAAQA9QAAAIgDAAAAAA==&#10;" stroked="f">
                    <v:textbox>
                      <w:txbxContent>
                        <w:p w:rsidR="00B53CD0" w:rsidRPr="004D53C0" w:rsidRDefault="00B53CD0" w:rsidP="009F6D86">
                          <w:pPr>
                            <w:rPr>
                              <w:szCs w:val="28"/>
                              <w:lang w:val="en-US"/>
                            </w:rPr>
                          </w:pPr>
                          <w:r w:rsidRPr="004D53C0">
                            <w:rPr>
                              <w:szCs w:val="28"/>
                              <w:lang w:val="en-US"/>
                            </w:rPr>
                            <w:t>t</w:t>
                          </w:r>
                        </w:p>
                        <w:p w:rsidR="00B53CD0" w:rsidRDefault="00B53CD0" w:rsidP="009F6D86"/>
                      </w:txbxContent>
                    </v:textbox>
                  </v:shape>
                  <v:group id="Group 5552" o:spid="_x0000_s1228" style="position:absolute;left:2363;top:1678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  <v:shape id="Text Box 5553" o:spid="_x0000_s1229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UbMQA&#10;AADdAAAADwAAAGRycy9kb3ducmV2LnhtbESPS4vCMBSF98L8h3AH3GmqYhmqUYYBQcSFj1m4vDTX&#10;pra5qU3Uzr+fCILLw3l8nPmys7W4U+tLxwpGwwQEce50yYWC3+Nq8AXCB2SNtWNS8EcelouP3hwz&#10;7R68p/shFCKOsM9QgQmhyaT0uSGLfuga4uidXWsxRNkWUrf4iOO2luMkSaXFkiPBYEM/hvLqcLMR&#10;svX5be+ul9G2kidTpTjdmY1S/c/uewYiUBfe4Vd7rRVMJtM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VGzEAAAA3QAAAA8AAAAAAAAAAAAAAAAAmAIAAGRycy9k&#10;b3ducmV2LnhtbFBLBQYAAAAABAAEAPUAAACJAwAAAAA=&#10;" stroked="f">
                      <v:textbox style="mso-fit-shape-to-text:t">
                        <w:txbxContent>
                          <w:p w:rsidR="00B53CD0" w:rsidRPr="00D663E3" w:rsidRDefault="00B53CD0" w:rsidP="009F6D86">
                            <w:pPr>
                              <w:rPr>
                                <w:lang w:val="en-US"/>
                              </w:rPr>
                            </w:pPr>
                            <w:r w:rsidRPr="00D663E3"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AutoShape 5554" o:spid="_x0000_s1230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AkMMUAAADdAAAADwAAAGRycy9kb3ducmV2LnhtbESPQWvCQBSE74L/YXlCb2ZTrUaiq7RC&#10;i56kUe+P7DMJzb5Ns9sY/70rCD0OM/MNs9r0phYdta6yrOA1ikEQ51ZXXCg4HT/HCxDOI2usLZOC&#10;GznYrIeDFabaXvmbuswXIkDYpaig9L5JpXR5SQZdZBvi4F1sa9AH2RZSt3gNcFPLSRzPpcGKw0KJ&#10;DW1Lyn+yP6Pg+HaYdL/b7Jbszx8mSQ6Gsu5LqZdR/74E4an3/+Fne6cVTKezBB5vwhO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AkMMUAAADdAAAADwAAAAAAAAAA&#10;AAAAAAChAgAAZHJzL2Rvd25yZXYueG1sUEsFBgAAAAAEAAQA+QAAAJMDAAAAAA==&#10;" strokeweight="1.5pt">
                      <v:stroke startarrow="open"/>
                    </v:shape>
                    <v:shape id="AutoShape 5555" o:spid="_x0000_s1231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00cUAAADdAAAADwAAAGRycy9kb3ducmV2LnhtbERPTWvCQBC9F/oflil4KbqpomiajUhB&#10;UMGUqmB7G7LTJJidDdnVxH/vHgo9Pt53suxNLW7UusqygrdRBII4t7riQsHpuB7OQTiPrLG2TAru&#10;5GCZPj8lGGvb8RfdDr4QIYRdjApK75tYSpeXZNCNbEMcuF/bGvQBtoXULXYh3NRyHEUzabDi0FBi&#10;Qx8l5ZfD1SjIusX6s/jen7Of3f66fc0Q77OdUoOXfvUOwlPv/8V/7o1WMJlMw9zwJjwB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j00cUAAADdAAAADwAAAAAAAAAA&#10;AAAAAAChAgAAZHJzL2Rvd25yZXYueG1sUEsFBgAAAAAEAAQA+QAAAJMDAAAAAA==&#10;" strokeweight="1.6pt">
                      <v:stroke endarrow="open"/>
                    </v:shape>
                  </v:group>
                </v:group>
                <v:group id="Group 5556" o:spid="_x0000_s1232" style="position:absolute;left:2319;top:2555;width:2969;height:1308" coordorigin="2319,2555" coordsize="2969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<v:shape id="Text Box 5557" o:spid="_x0000_s1233" type="#_x0000_t202" style="position:absolute;left:2369;top:3417;width:467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LEMIA&#10;AADdAAAADwAAAGRycy9kb3ducmV2LnhtbERPS27CMBDdV+IO1iCxqYoDlKRNMQiQqNjyOcAkHpKI&#10;eBzFhoTb4wUSy6f3X6x6U4s7ta6yrGAyjkAQ51ZXXCg4n3ZfPyCcR9ZYWyYFD3KwWg4+Fphq2/GB&#10;7kdfiBDCLkUFpfdNKqXLSzLoxrYhDtzFtgZ9gG0hdYtdCDe1nEZRLA1WHBpKbGhbUn493oyCy777&#10;nP922b8/J4fveINVktmHUqNhv/4D4an3b/HLvdcKZrM47A9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EsQwgAAAN0AAAAPAAAAAAAAAAAAAAAAAJgCAABkcnMvZG93&#10;bnJldi54bWxQSwUGAAAAAAQABAD1AAAAhwMAAAAA&#10;" stroked="f">
                    <v:textbox>
                      <w:txbxContent>
                        <w:p w:rsidR="00B53CD0" w:rsidRPr="00C47FD5" w:rsidRDefault="00B53CD0" w:rsidP="009F6D86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oup 5558" o:spid="_x0000_s1234" style="position:absolute;left:2319;top:2555;width:2969;height:1033" coordorigin="2319,2555" coordsize="2969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  <v:shape id="Text Box 5559" o:spid="_x0000_s1235" type="#_x0000_t202" style="position:absolute;left:2329;top:2956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w/MYA&#10;AADdAAAADwAAAGRycy9kb3ducmV2LnhtbESP3WrCQBSE7wt9h+UUelOaTbVGTV2lChZvk+YBjtmT&#10;H5o9G7JbE9/eLRS8HGbmG2azm0wnLjS41rKCtygGQVxa3XKtoPg+vq5AOI+ssbNMCq7kYLd9fNhg&#10;qu3IGV1yX4sAYZeigsb7PpXSlQ0ZdJHtiYNX2cGgD3KopR5wDHDTyVkcJ9Jgy2GhwZ4ODZU/+a9R&#10;UJ3Gl8V6PH/5Ypm9J3tsl2d7Ver5afr8AOFp8vfwf/ukFcznyQz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5w/MYAAADdAAAADwAAAAAAAAAAAAAAAACYAgAAZHJz&#10;L2Rvd25yZXYueG1sUEsFBgAAAAAEAAQA9QAAAIsDAAAAAA==&#10;" stroked="f">
                      <v:textbox>
                        <w:txbxContent>
                          <w:p w:rsidR="00B53CD0" w:rsidRPr="004D53C0" w:rsidRDefault="00B53CD0" w:rsidP="009F6D86">
                            <w:pP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4D53C0">
                              <w:rPr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4D53C0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group id="Group 5560" o:spid="_x0000_s1236" style="position:absolute;left:2319;top:2555;width:2969;height:1033" coordorigin="2319,2555" coordsize="2969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    <v:shape id="Text Box 5561" o:spid="_x0000_s1237" type="#_x0000_t202" style="position:absolute;left:2319;top:2555;width:55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NE8YA&#10;AADdAAAADwAAAGRycy9kb3ducmV2LnhtbESP3WrCQBSE7wt9h+UUelOaTY2NmrqKFSrexvoAx+zJ&#10;D82eDdmtSd7eLQi9HGbmG2a9HU0rrtS7xrKCtygGQVxY3XCl4Pz99boE4TyyxtYyKZjIwXbz+LDG&#10;TNuBc7qefCUChF2GCmrvu0xKV9Rk0EW2Iw5eaXuDPsi+krrHIcBNK2dxnEqDDYeFGjva11T8nH6N&#10;gvI4vLyvhsvBnxf5PP3EZnGxk1LPT+PuA4Sn0f+H7+2jVpAk6Rz+3o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NE8YAAADdAAAADwAAAAAAAAAAAAAAAACYAgAAZHJz&#10;L2Rvd25yZXYueG1sUEsFBgAAAAAEAAQA9QAAAIsDAAAAAA==&#10;" stroked="f">
                        <v:textbo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4D53C0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4D53C0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Group 5562" o:spid="_x0000_s1238" style="position:absolute;left:2925;top:2585;width:2363;height:1003" coordorigin="2925,2585" coordsize="2363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          <v:shape id="AutoShape 5563" o:spid="_x0000_s1239" type="#_x0000_t32" style="position:absolute;left:2964;top:3198;width:23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HA8IAAADdAAAADwAAAGRycy9kb3ducmV2LnhtbESPQWsCMRSE74X+h/AK3mq2VRZZjVJK&#10;Ra9axetj89ysbl62SXTXf28EocdhZr5hZoveNuJKPtSOFXwMMxDEpdM1Vwp2v8v3CYgQkTU2jknB&#10;jQIs5q8vMyy063hD122sRIJwKFCBibEtpAylIYth6Fri5B2dtxiT9JXUHrsEt438zLJcWqw5LRhs&#10;6dtQed5erAKS/crYk1zpn+4Q2+AxG+//lBq89V9TEJH6+B9+ttdawWiU5/B4k56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qHA8IAAADdAAAADwAAAAAAAAAAAAAA&#10;AAChAgAAZHJzL2Rvd25yZXYueG1sUEsFBgAAAAAEAAQA+QAAAJADAAAAAA==&#10;" strokeweight="1pt">
                          <v:stroke dashstyle="dash"/>
                        </v:shape>
                        <v:shape id="Freeform 5564" o:spid="_x0000_s1240" style="position:absolute;left:2925;top:2585;width:2272;height:1003;visibility:visible;mso-wrap-style:square;v-text-anchor:top" coordsize="2272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EXsYA&#10;AADdAAAADwAAAGRycy9kb3ducmV2LnhtbESPT2vCQBTE74LfYXlCb7qJFqvRVWyLxZv1D+rxkX0m&#10;wezbkF01/fZdQfA4zMxvmOm8MaW4Ue0KywriXgSCOLW64EzBfrfsjkA4j6yxtEwK/sjBfNZuTTHR&#10;9s4bum19JgKEXYIKcu+rREqX5mTQ9WxFHLyzrQ36IOtM6hrvAW5K2Y+ioTRYcFjIsaKvnNLL9moU&#10;vF+Xx/H683dxiU1Mx+/ToTj/HJR66zSLCQhPjX+Fn+2VVjAYDD/g8SY8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iEXsYAAADdAAAADwAAAAAAAAAAAAAAAACYAgAAZHJz&#10;L2Rvd25yZXYueG1sUEsFBgAAAAAEAAQA9QAAAIsDAAAAAA==&#10;" path="m,224c41,208,146,,241,130v95,130,196,873,328,873c701,1003,890,130,1035,130v145,,257,873,401,873c1580,1003,1757,131,1896,130v139,-1,298,684,376,864e" filled="f" strokeweight="1.5pt">
                          <v:path arrowok="t" o:connecttype="custom" o:connectlocs="0,224;241,130;569,1003;1035,130;1436,1003;1896,130;2272,994" o:connectangles="0,0,0,0,0,0,0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9F6D86" w:rsidRPr="00115E0D" w:rsidRDefault="009F6D86" w:rsidP="005014BD">
      <w:pPr>
        <w:pStyle w:val="aff3"/>
        <w:tabs>
          <w:tab w:val="left" w:pos="0"/>
        </w:tabs>
        <w:spacing w:line="360" w:lineRule="auto"/>
        <w:ind w:left="45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 xml:space="preserve">4.7.  </w:t>
      </w:r>
      <w:r w:rsidRPr="00115E0D">
        <w:rPr>
          <w:rFonts w:ascii="Times New Roman" w:hAnsi="Times New Roman"/>
          <w:sz w:val="24"/>
          <w:szCs w:val="24"/>
        </w:rPr>
        <w:t xml:space="preserve"> </w:t>
      </w:r>
      <w:r w:rsidRPr="006A35BB">
        <w:rPr>
          <w:rFonts w:ascii="Times New Roman" w:hAnsi="Times New Roman"/>
          <w:sz w:val="24"/>
          <w:szCs w:val="24"/>
        </w:rPr>
        <w:t xml:space="preserve">Цена совершает </w:t>
      </w:r>
      <w:r w:rsidRPr="006A35BB">
        <w:rPr>
          <w:rFonts w:ascii="Times New Roman" w:hAnsi="Times New Roman"/>
          <w:i/>
          <w:sz w:val="24"/>
          <w:szCs w:val="24"/>
        </w:rPr>
        <w:t>равномерные колебания</w:t>
      </w:r>
    </w:p>
    <w:p w:rsidR="009F6D86" w:rsidRPr="00FF09E2" w:rsidRDefault="009F6D86" w:rsidP="009F6D86">
      <w:pPr>
        <w:pStyle w:val="aff3"/>
        <w:tabs>
          <w:tab w:val="left" w:pos="0"/>
        </w:tabs>
        <w:spacing w:line="36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9F6D86" w:rsidRPr="009F6D86" w:rsidRDefault="00BB329B" w:rsidP="0072304D">
      <w:pPr>
        <w:pStyle w:val="aff3"/>
        <w:tabs>
          <w:tab w:val="left" w:pos="0"/>
        </w:tabs>
        <w:spacing w:line="360" w:lineRule="auto"/>
        <w:ind w:left="45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482215" cy="2098675"/>
                <wp:effectExtent l="0" t="24765" r="0" b="635"/>
                <wp:docPr id="3338" name="Group 5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2098675"/>
                          <a:chOff x="2561" y="5505"/>
                          <a:chExt cx="3909" cy="3305"/>
                        </a:xfrm>
                      </wpg:grpSpPr>
                      <wps:wsp>
                        <wps:cNvPr id="3339" name="Text Box 5536"/>
                        <wps:cNvSpPr txBox="1">
                          <a:spLocks noChangeArrowheads="1"/>
                        </wps:cNvSpPr>
                        <wps:spPr bwMode="auto">
                          <a:xfrm>
                            <a:off x="2561" y="6340"/>
                            <a:ext cx="556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4D53C0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4D53C0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0" name="Group 5537"/>
                        <wpg:cNvGrpSpPr>
                          <a:grpSpLocks/>
                        </wpg:cNvGrpSpPr>
                        <wpg:grpSpPr bwMode="auto">
                          <a:xfrm>
                            <a:off x="2571" y="5505"/>
                            <a:ext cx="3899" cy="3305"/>
                            <a:chOff x="2571" y="5505"/>
                            <a:chExt cx="3899" cy="3305"/>
                          </a:xfrm>
                        </wpg:grpSpPr>
                        <wps:wsp>
                          <wps:cNvPr id="3341" name="Text Box 5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6839"/>
                              <a:ext cx="556" cy="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4D53C0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4D53C0"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42" name="Group 5539"/>
                          <wpg:cNvGrpSpPr>
                            <a:grpSpLocks/>
                          </wpg:cNvGrpSpPr>
                          <wpg:grpSpPr bwMode="auto">
                            <a:xfrm>
                              <a:off x="2603" y="5505"/>
                              <a:ext cx="3867" cy="3305"/>
                              <a:chOff x="2603" y="5505"/>
                              <a:chExt cx="3867" cy="3305"/>
                            </a:xfrm>
                          </wpg:grpSpPr>
                          <wpg:grpSp>
                            <wpg:cNvPr id="3343" name="Group 55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3" y="5505"/>
                                <a:ext cx="3867" cy="3305"/>
                                <a:chOff x="2363" y="1678"/>
                                <a:chExt cx="3867" cy="3305"/>
                              </a:xfrm>
                            </wpg:grpSpPr>
                            <wps:wsp>
                              <wps:cNvPr id="3344" name="Text Box 55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4" y="4483"/>
                                  <a:ext cx="556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4D53C0" w:rsidRDefault="00B53CD0" w:rsidP="009F6D86">
                                    <w:pPr>
                                      <w:rPr>
                                        <w:szCs w:val="28"/>
                                        <w:lang w:val="en-US"/>
                                      </w:rPr>
                                    </w:pPr>
                                    <w:r w:rsidRPr="004D53C0">
                                      <w:rPr>
                                        <w:szCs w:val="28"/>
                                        <w:lang w:val="en-US"/>
                                      </w:rPr>
                                      <w:t>t</w:t>
                                    </w:r>
                                  </w:p>
                                  <w:p w:rsidR="00B53CD0" w:rsidRDefault="00B53CD0" w:rsidP="009F6D8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45" name="Group 55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63" y="1678"/>
                                  <a:ext cx="3575" cy="2700"/>
                                  <a:chOff x="2168" y="10335"/>
                                  <a:chExt cx="3575" cy="2700"/>
                                </a:xfrm>
                              </wpg:grpSpPr>
                              <wps:wsp>
                                <wps:cNvPr id="3346" name="Text Box 55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68" y="10337"/>
                                    <a:ext cx="556" cy="4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D663E3" w:rsidRDefault="00B53CD0" w:rsidP="009F6D8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 w:rsidRPr="00D663E3"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3347" name="AutoShape 5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24" y="10335"/>
                                    <a:ext cx="0" cy="2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8" name="AutoShape 55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24" y="13032"/>
                                    <a:ext cx="301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03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349" name="Group 55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7" y="6370"/>
                                <a:ext cx="2363" cy="1036"/>
                                <a:chOff x="3167" y="6370"/>
                                <a:chExt cx="2363" cy="1036"/>
                              </a:xfrm>
                            </wpg:grpSpPr>
                            <wps:wsp>
                              <wps:cNvPr id="3350" name="AutoShape 5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6" y="6983"/>
                                  <a:ext cx="23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Freeform 5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7" y="6370"/>
                                  <a:ext cx="2131" cy="1036"/>
                                </a:xfrm>
                                <a:custGeom>
                                  <a:avLst/>
                                  <a:gdLst>
                                    <a:gd name="T0" fmla="*/ 0 w 2131"/>
                                    <a:gd name="T1" fmla="*/ 224 h 1036"/>
                                    <a:gd name="T2" fmla="*/ 241 w 2131"/>
                                    <a:gd name="T3" fmla="*/ 130 h 1036"/>
                                    <a:gd name="T4" fmla="*/ 569 w 2131"/>
                                    <a:gd name="T5" fmla="*/ 1003 h 1036"/>
                                    <a:gd name="T6" fmla="*/ 1044 w 2131"/>
                                    <a:gd name="T7" fmla="*/ 327 h 1036"/>
                                    <a:gd name="T8" fmla="*/ 1425 w 2131"/>
                                    <a:gd name="T9" fmla="*/ 871 h 1036"/>
                                    <a:gd name="T10" fmla="*/ 1846 w 2131"/>
                                    <a:gd name="T11" fmla="*/ 355 h 1036"/>
                                    <a:gd name="T12" fmla="*/ 2131 w 2131"/>
                                    <a:gd name="T13" fmla="*/ 776 h 10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31" h="1036">
                                      <a:moveTo>
                                        <a:pt x="0" y="224"/>
                                      </a:moveTo>
                                      <a:cubicBezTo>
                                        <a:pt x="41" y="208"/>
                                        <a:pt x="146" y="0"/>
                                        <a:pt x="241" y="130"/>
                                      </a:cubicBezTo>
                                      <a:cubicBezTo>
                                        <a:pt x="336" y="260"/>
                                        <a:pt x="435" y="970"/>
                                        <a:pt x="569" y="1003"/>
                                      </a:cubicBezTo>
                                      <a:cubicBezTo>
                                        <a:pt x="703" y="1036"/>
                                        <a:pt x="901" y="349"/>
                                        <a:pt x="1044" y="327"/>
                                      </a:cubicBezTo>
                                      <a:cubicBezTo>
                                        <a:pt x="1187" y="305"/>
                                        <a:pt x="1291" y="866"/>
                                        <a:pt x="1425" y="871"/>
                                      </a:cubicBezTo>
                                      <a:cubicBezTo>
                                        <a:pt x="1559" y="876"/>
                                        <a:pt x="1728" y="371"/>
                                        <a:pt x="1846" y="355"/>
                                      </a:cubicBezTo>
                                      <a:cubicBezTo>
                                        <a:pt x="1964" y="339"/>
                                        <a:pt x="2072" y="688"/>
                                        <a:pt x="2131" y="77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35" o:spid="_x0000_s1241" style="width:195.45pt;height:165.25pt;mso-position-horizontal-relative:char;mso-position-vertical-relative:line" coordorigin="2561,5505" coordsize="3909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tLQQgAAPUpAAAOAAAAZHJzL2Uyb0RvYy54bWzsWtuO20YSfQ+w/0DwcQFZvF8Ey4E9GhkB&#10;vEmAKB/AISmJWInkkpyR7MX++56qbjZJSRwP7IziSTwPGl6qq7tup6uq+frH436nPaRVnRX5XDdf&#10;GbqW5nGRZPlmrv++Wk4CXaubKE+iXZGnc/1jWus/vvnHD68P5Sy1im2xS9JKA5O8nh3Kub5tmnI2&#10;ndbxNt1H9auiTHO8XBfVPmpwW22mSRUdwH2/m1qG4U0PRZWUVRGndY2nC/FSf8P81+s0bn5Zr+u0&#10;0XZzHWtr+Lfi3zv6nb55Hc02VVRus1guI/qCVeyjLMekitUiaiLtvsrOWO2zuCrqYt28iov9tFiv&#10;szhlGSCNaZxI874q7kuWZTM7bEqlJqj2RE9fzDb++eHXSsuSuW7bNmyVR3tYiSfWXNd2SUGHcjMD&#10;3fuq/K38tRJS4vJDEf+7xuvp6Xu63whi7e7wryIBx+i+KVhBx3W1JxYQXTuyHT4qO6THRovx0HIC&#10;yzJdXYvxzjLCwPN5IdEs3sKcNM5yPVPX8Np1DfXuVo63QyMUg21bvJ1GMzExL1YujiSD19WdYuuv&#10;U+xv26hM2V41KaxTLFYjFLsiEd8VR9KtJ3TLpKRYrTniDYKI9VQL/Wp5cbON8k36tqqKwzaNEqzR&#10;pJGQRA0VktTE5HMKV4rzbEe6f6t21/WE1hwz4BlapUWzsqqb92mx1+hirleIK15l9PChbmgxHQkZ&#10;ty52WbLMdju+qTZ3N7tKe4gQg0v+k9wHZLuciPOChgmO4glWhznoHa2TY+q/oWk5xjsrnCy9wJ84&#10;S8edhL4RTAwzfBd6hhM6i+X/aIGmM9tmSZLmH7I8bePbdJ5mZok0IjI5wrXDXA9dyxUWGhXS4L9L&#10;Qu6zBnC3y/ZzPVBE0YzsepsnEDuaNVG2E9fT4fJZy9BB+5+1wl5Ahhcu0BzvjhzNrozcenZXJB/h&#10;F1UBuwEBgdW42BbVJ107APfmev2f+6hKdW33Uw7fCk0HfqE1fOO4voWbqv/mrv8mymOwmuuNronL&#10;m0aA631ZZZstZhLenBdvAQDrjH2FHFesSnoxQlCgDAemuOzHDy3oBJh80u4p8BD8/lHAZLn+KcC0&#10;cWIH4Qm8DIDpbFy8vW2B6WzknwtMDkQ8ByYO/h66XAuYpOK8wA7JuiLgaT/ogMlh0FRK61DnOzC9&#10;FGBS295fAZisNn5UxsSu+6zA5Bn2SebTAZPnD/OePjCdj+sD0+lIFWOnGZPM7RT6qizHwbKGKC0S&#10;jG9SGbYnlGh6PsMdKapD6Scr4yrpo+O0iu2lj4Bu3gFVDngdlHY9H6tB3u04gT2C0q7BiaXyoO8o&#10;bUxfWvoo86s2UXvZ6SMqyRNgsp49fTwHGIXSLqpZUdr6IlL6KG16qMIRX6Zhi+p7gExnQ1WQncL0&#10;dZAJBeNZ/oh94M9AJquvOXbfSwmk9z2BRMPpRVe2qjz5JhLIuqTKdvl4ZXudYETuJ4KRVsS9KLSZ&#10;kDx00XiTi/5dfMxl/071l5h+9bFEr27QXhJDqBp8WnvJt0R+0MOvFvhQxXNDT6Kegq6z/KBuqoi6&#10;BzdFnqPTVFSiiTDSbFIto2i2y6lDY4aGa3xxiwY9V9mJkV0ZrWGtRNSAQ89kru/TBN2SFP1uuuJK&#10;td+0wSpk8XretzLC2+A2cCaO5d1OHGOxmLxd3jgTb2n67sJe3NwszGHfirphX9+3ovUoNfXaSqJF&#10;B0PARI+1lUSkQVJuN8l2zXWcWvWkB06tultoE13TqW3D5tSh21ps9ByFX38m6f1Kp7Yw8x/o1H2v&#10;/byDw0P+Fk7dJVHs6oNSd6w3qXr7bQtA9Kies+q1UbVykujZ/kkP3+K8k2AWAMy5Ti+5vDCuq3rP&#10;RyqA7tTS9pmvcGgCCL+0nanC5CqRj5hDigtteuFpuWvZtNORpp838E2L9ktC8MFxSd0/VRk/cKDz&#10;mkVUb8XpS4IrsWGd7XJ9QCCg/5tEPCU213Bm1WhfVmlKx9mUmqlMFr5MJ4Bs5P65qmruULftiRnY&#10;hSBvEzDLtLGOPjioEAdK3IsjPlpEm2nhQCWRScwmaSs9xOV6v8Mp+T+nmqEdNObK7tPRYBpFY1mO&#10;ttU6OOqo0D3tqBxzhBcadYrKtI0RXohFReV64QgvFN6KyjQMe4QZYr5H5jgj3ADCisy2/BFmyGAU&#10;lelY7ggz7COKLPDNEWZmX/tm4Hgj3My+BWzXHWM3MAHcY4xd3wi+742x61vB0DzCJc1rz7rJm1on&#10;otN9Je7jlH1jPE7Zt8fjlH2bPE7ZN8ujlHRQOi4RAk2FUrRFTHHAoA6T4YUrnKDiw46V6TDYl0VN&#10;3zmswBVbzErUZIjSIxcXPXJxGN2Sw55Ezi0YzHlO7g24w15Ezun0RXJ/QC72whXvwRfJgwG56GSt&#10;+EjkInk4ICffZllHhZUZcCusKaU1B+KKmaRe6UuF029/Kl3Dtz93YiMso4bMQahHl1TfCZjcyhSK&#10;3uyLh3RVME3TfbUCYCMemK97H9/fZfG79FOfmk5ZIZdlyJOGknmYyBPpsUzgxENL0gLnJOshw+Gd&#10;GGMjz2P+3oCVg/YhPcaHEVJSnhbYyI8J/Z48hS+PnDoQF1OHhhDNduSJrRTNoCMLzA1QfPIcphmI&#10;pFZ+sgN7CD1ZoZgkEL079RxQypMALJ8+iesK8QNfJsdyEt8SzmoLZmoSIKyQRHxQQb41sPDwTjIL&#10;PSl+e5AtnluGLxzWCwaeIPwN6gKwXpAEc5JnsqMpb+WFdBu2Ku6fqQfCaPUCmhzjKfLYh0df3A35&#10;9o9EurJtWM2ePce3hexd8jtI+nixf8+ju6813/wfAAD//wMAUEsDBBQABgAIAAAAIQBeUdNS3AAA&#10;AAUBAAAPAAAAZHJzL2Rvd25yZXYueG1sTI9BS8NAEIXvgv9hGcGb3Y2hYtNsSinqqQi2gvQ2zU6T&#10;0OxsyG6T9N+7etHL8IY3vPdNvppsKwbqfeNYQzJTIIhLZxquNHzuXx+eQfiAbLB1TBqu5GFV3N7k&#10;mBk38gcNu1CJGMI+Qw11CF0mpS9rsuhnriOO3sn1FkNc+0qaHscYblv5qNSTtNhwbKixo01N5Xl3&#10;sRreRhzXafIybM+nzfWwn79/bRPS+v5uWi9BBJrC3zH84Ed0KCLT0V3YeNFqiI+E3xm9dKEWII5R&#10;pGoOssjlf/riGwAA//8DAFBLAQItABQABgAIAAAAIQC2gziS/gAAAOEBAAATAAAAAAAAAAAAAAAA&#10;AAAAAABbQ29udGVudF9UeXBlc10ueG1sUEsBAi0AFAAGAAgAAAAhADj9If/WAAAAlAEAAAsAAAAA&#10;AAAAAAAAAAAALwEAAF9yZWxzLy5yZWxzUEsBAi0AFAAGAAgAAAAhAEsmG0tBCAAA9SkAAA4AAAAA&#10;AAAAAAAAAAAALgIAAGRycy9lMm9Eb2MueG1sUEsBAi0AFAAGAAgAAAAhAF5R01LcAAAABQEAAA8A&#10;AAAAAAAAAAAAAAAAmwoAAGRycy9kb3ducmV2LnhtbFBLBQYAAAAABAAEAPMAAACkCwAAAAA=&#10;">
                <v:shape id="Text Box 5536" o:spid="_x0000_s1242" type="#_x0000_t202" style="position:absolute;left:2561;top:6340;width:55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NkMQA&#10;AADdAAAADwAAAGRycy9kb3ducmV2LnhtbESP3YrCMBSE7wXfIRzBG9FU6/pTjbIKK9768wDH5tgW&#10;m5PSZG19+40g7OUwM98w621rSvGk2hWWFYxHEQji1OqCMwXXy89wAcJ5ZI2lZVLwIgfbTbezxkTb&#10;hk/0PPtMBAi7BBXk3leJlC7NyaAb2Yo4eHdbG/RB1pnUNTYBbko5iaKZNFhwWMixon1O6eP8axTc&#10;j83ga9ncDv46P01nOyzmN/tSqt9rv1cgPLX+P/xpH7WCOI6X8H4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zZDEAAAA3QAAAA8AAAAAAAAAAAAAAAAAmAIAAGRycy9k&#10;b3ducmV2LnhtbFBLBQYAAAAABAAEAPUAAACJAwAAAAA=&#10;" stroked="f">
                  <v:textbox>
                    <w:txbxContent>
                      <w:p w:rsidR="00B53CD0" w:rsidRPr="004D53C0" w:rsidRDefault="00B53CD0" w:rsidP="009F6D86">
                        <w:pPr>
                          <w:rPr>
                            <w:sz w:val="22"/>
                            <w:szCs w:val="22"/>
                            <w:vertAlign w:val="subscript"/>
                          </w:rPr>
                        </w:pPr>
                        <w:r w:rsidRPr="004D53C0">
                          <w:rPr>
                            <w:sz w:val="22"/>
                            <w:szCs w:val="22"/>
                            <w:lang w:val="en-US"/>
                          </w:rPr>
                          <w:t>P</w:t>
                        </w:r>
                        <w:r w:rsidRPr="004D53C0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5537" o:spid="_x0000_s1243" style="position:absolute;left:2571;top:5505;width:3899;height:3305" coordorigin="2571,5505" coordsize="3899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Text Box 5538" o:spid="_x0000_s1244" type="#_x0000_t202" style="position:absolute;left:2571;top:6839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  <v:textbox>
                      <w:txbxContent>
                        <w:p w:rsidR="00B53CD0" w:rsidRPr="004D53C0" w:rsidRDefault="00B53CD0" w:rsidP="009F6D86">
                          <w:pP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 w:rsidRPr="004D53C0">
                            <w:rPr>
                              <w:sz w:val="22"/>
                              <w:szCs w:val="22"/>
                              <w:lang w:val="en-US"/>
                            </w:rPr>
                            <w:t>P</w:t>
                          </w:r>
                          <w:r w:rsidRPr="004D53C0"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Group 5539" o:spid="_x0000_s1245" style="position:absolute;left:2603;top:5505;width:3867;height:3305" coordorigin="2603,5505" coordsize="3867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  <v:group id="Group 5540" o:spid="_x0000_s1246" style="position:absolute;left:2603;top:5505;width:3867;height:3305" coordorigin="2363,1678" coordsize="3867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    <v:shape id="Text Box 5541" o:spid="_x0000_s1247" type="#_x0000_t202" style="position:absolute;left:5674;top:4483;width:55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Rc8QA&#10;AADdAAAADwAAAGRycy9kb3ducmV2LnhtbESP3YrCMBSE7xd8h3AEbxZN1a4/1SgquHjrzwMcm2Nb&#10;bE5KE219eyMs7OUwM98wy3VrSvGk2hWWFQwHEQji1OqCMwWX874/A+E8ssbSMil4kYP1qvO1xETb&#10;ho/0PPlMBAi7BBXk3leJlC7NyaAb2Io4eDdbG/RB1pnUNTYBbko5iqKJNFhwWMixol1O6f30MApu&#10;h+b7Z95cf/1leownWyymV/tSqtdtNwsQnlr/H/5rH7SC8TiO4fM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OEXPEAAAA3QAAAA8AAAAAAAAAAAAAAAAAmAIAAGRycy9k&#10;b3ducmV2LnhtbFBLBQYAAAAABAAEAPUAAACJAwAAAAA=&#10;" stroked="f">
                        <v:textbo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4D53C0">
                                <w:rPr>
                                  <w:szCs w:val="28"/>
                                  <w:lang w:val="en-US"/>
                                </w:rPr>
                                <w:t>t</w:t>
                              </w:r>
                            </w:p>
                            <w:p w:rsidR="00B53CD0" w:rsidRDefault="00B53CD0" w:rsidP="009F6D86"/>
                          </w:txbxContent>
                        </v:textbox>
                      </v:shape>
                      <v:group id="Group 5542" o:spid="_x0000_s1248" style="position:absolute;left:2363;top:1678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      <v:shape id="Text Box 5543" o:spid="_x0000_s1249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CscYA&#10;AADdAAAADwAAAGRycy9kb3ducmV2LnhtbESPy2rDMBBF94X8g5hCd7WcpjXBjRJCoFBCFs1jkeVg&#10;TS3X1sixZMf5+6pQyPJyH4e7WI22EQN1vnKsYJqkIIgLpysuFZyOH89zED4ga2wck4IbeVgtJw8L&#10;zLW78p6GQyhFHGGfowITQptL6QtDFn3iWuLofbvOYoiyK6Xu8BrHbSNf0jSTFiuOBIMtbQwV9aG3&#10;EbLzRb93l5/prpZnU2f49mW2Sj09jut3EIHGcA//tz+1gtnsNY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XCscYAAADdAAAADwAAAAAAAAAAAAAAAACYAgAAZHJz&#10;L2Rvd25yZXYueG1sUEsFBgAAAAAEAAQA9QAAAIsDAAAAAA==&#10;" stroked="f">
                          <v:textbox style="mso-fit-shape-to-text:t">
                            <w:txbxContent>
                              <w:p w:rsidR="00B53CD0" w:rsidRPr="00D663E3" w:rsidRDefault="00B53CD0" w:rsidP="009F6D86">
                                <w:pPr>
                                  <w:rPr>
                                    <w:lang w:val="en-US"/>
                                  </w:rPr>
                                </w:pPr>
                                <w:r w:rsidRPr="00D663E3">
                                  <w:rPr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AutoShape 5544" o:spid="_x0000_s1250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y7cQAAADdAAAADwAAAGRycy9kb3ducmV2LnhtbESPT4vCMBTE7wt+h/AEb2vqH7ZSjaKC&#10;sp5kq94fzbMtNi+1ibV++42wsMdhZn7DLFadqURLjSstKxgNIxDEmdUl5wrOp93nDITzyBory6Tg&#10;RQ5Wy97HAhNtn/xDbepzESDsElRQeF8nUrqsIINuaGvi4F1tY9AH2eRSN/gMcFPJcRR9SYMlh4UC&#10;a9oWlN3Sh1Fwmh7H7X2bvuLDZWPi+GgobfdKDfrdeg7CU+f/w3/tb61gMpnG8H4Tn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bLtxAAAAN0AAAAPAAAAAAAAAAAA&#10;AAAAAKECAABkcnMvZG93bnJldi54bWxQSwUGAAAAAAQABAD5AAAAkgMAAAAA&#10;" strokeweight="1.5pt">
                          <v:stroke startarrow="open"/>
                        </v:shape>
                        <v:shape id="AutoShape 5545" o:spid="_x0000_s1251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iDMUAAADdAAAADwAAAGRycy9kb3ducmV2LnhtbERPTWvCQBC9F/oflil4KbqpimiajUhB&#10;UMGUqmB7G7LTJJidDdnVxH/vHgo9Pt53suxNLW7UusqygrdRBII4t7riQsHpuB7OQTiPrLG2TAru&#10;5GCZPj8lGGvb8RfdDr4QIYRdjApK75tYSpeXZNCNbEMcuF/bGvQBtoXULXYh3NRyHEUzabDi0FBi&#10;Qx8l5ZfD1SjIusX6s/jen7Of3f66fc0Q77OdUoOXfvUOwlPv/8V/7o1WMJlMw9zwJjwB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FiDMUAAADdAAAADwAAAAAAAAAA&#10;AAAAAAChAgAAZHJzL2Rvd25yZXYueG1sUEsFBgAAAAAEAAQA+QAAAJMDAAAAAA==&#10;" strokeweight="1.6pt">
                          <v:stroke endarrow="open"/>
                        </v:shape>
                      </v:group>
                    </v:group>
                    <v:group id="Group 5546" o:spid="_x0000_s1252" style="position:absolute;left:3167;top:6370;width:2363;height:1036" coordorigin="3167,6370" coordsize="2363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    <v:shape id="AutoShape 5547" o:spid="_x0000_s1253" type="#_x0000_t32" style="position:absolute;left:3206;top:6983;width:23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NwUcAAAADdAAAADwAAAGRycy9kb3ducmV2LnhtbERPyW7CMBC9V+IfrEHi1jgUiqoUg1AF&#10;gmtZxHUUT+OUeBxsQ8Lf40OlHp/ePl/2thF38qF2rGCc5SCIS6drrhQcD5vXDxAhImtsHJOCBwVY&#10;LgYvcyy06/ib7vtYiRTCoUAFJsa2kDKUhiyGzLXEiftx3mJM0FdSe+xSuG3kW57PpMWaU4PBlr4M&#10;lZf9zSog2W+N/ZVbve7OsQ0e8+npqtRo2K8+QUTq47/4z73TCiaT97Q/vUlP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zcFHAAAAA3QAAAA8AAAAAAAAAAAAAAAAA&#10;oQIAAGRycy9kb3ducmV2LnhtbFBLBQYAAAAABAAEAPkAAACOAwAAAAA=&#10;" strokeweight="1pt">
                        <v:stroke dashstyle="dash"/>
                      </v:shape>
                      <v:shape id="Freeform 5548" o:spid="_x0000_s1254" style="position:absolute;left:3167;top:6370;width:2131;height:1036;visibility:visible;mso-wrap-style:square;v-text-anchor:top" coordsize="2131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4cx8QA&#10;AADdAAAADwAAAGRycy9kb3ducmV2LnhtbESPT4vCMBTE7wt+h/CEvW1TlRWpRhFBWZE9aAWvj+b1&#10;DzYvtYla/fSbBcHjMDO/YWaLztTiRq2rLCsYRDEI4szqigsFx3T9NQHhPLLG2jIpeJCDxbz3McNE&#10;2zvv6XbwhQgQdgkqKL1vEildVpJBF9mGOHi5bQ36INtC6hbvAW5qOYzjsTRYcVgosaFVSdn5cDUK&#10;Tnb3K7GrzTi/5NvN06VLxFSpz363nILw1Pl3+NX+0QpGo+8B/L8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HMfEAAAA3QAAAA8AAAAAAAAAAAAAAAAAmAIAAGRycy9k&#10;b3ducmV2LnhtbFBLBQYAAAAABAAEAPUAAACJAwAAAAA=&#10;" path="m,224c41,208,146,,241,130v95,130,194,840,328,873c703,1036,901,349,1044,327v143,-22,247,539,381,544c1559,876,1728,371,1846,355v118,-16,226,333,285,421e" filled="f" strokeweight="1.5pt">
                        <v:path arrowok="t" o:connecttype="custom" o:connectlocs="0,224;241,130;569,1003;1044,327;1425,871;1846,355;2131,776" o:connectangles="0,0,0,0,0,0,0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:rsidR="009F6D86" w:rsidRPr="00115E0D" w:rsidRDefault="009F6D86" w:rsidP="00115E0D">
      <w:pPr>
        <w:pStyle w:val="aff3"/>
        <w:tabs>
          <w:tab w:val="left" w:pos="0"/>
        </w:tabs>
        <w:spacing w:line="36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4.8.</w:t>
      </w:r>
      <w:r w:rsidRPr="00115E0D">
        <w:rPr>
          <w:rFonts w:ascii="Times New Roman" w:hAnsi="Times New Roman"/>
          <w:sz w:val="24"/>
          <w:szCs w:val="24"/>
        </w:rPr>
        <w:t xml:space="preserve"> Цена совершает </w:t>
      </w:r>
      <w:r w:rsidRPr="00115E0D">
        <w:rPr>
          <w:rFonts w:ascii="Times New Roman" w:hAnsi="Times New Roman"/>
          <w:i/>
          <w:sz w:val="24"/>
          <w:szCs w:val="24"/>
        </w:rPr>
        <w:t>затухающие колебания</w:t>
      </w:r>
    </w:p>
    <w:p w:rsidR="009F6D86" w:rsidRPr="009F6D86" w:rsidRDefault="00BB329B" w:rsidP="0072304D">
      <w:pPr>
        <w:pStyle w:val="aff3"/>
        <w:tabs>
          <w:tab w:val="left" w:pos="0"/>
        </w:tabs>
        <w:spacing w:line="360" w:lineRule="auto"/>
        <w:ind w:left="450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92375" cy="2098675"/>
                <wp:effectExtent l="2540" t="27940" r="635" b="0"/>
                <wp:docPr id="3324" name="Group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2375" cy="2098675"/>
                          <a:chOff x="2027" y="9606"/>
                          <a:chExt cx="3925" cy="3305"/>
                        </a:xfrm>
                      </wpg:grpSpPr>
                      <wps:wsp>
                        <wps:cNvPr id="3325" name="Text Box 5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10974"/>
                            <a:ext cx="556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 w:rsidRPr="004D53C0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4D53C0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26" name="Group 5523"/>
                        <wpg:cNvGrpSpPr>
                          <a:grpSpLocks/>
                        </wpg:cNvGrpSpPr>
                        <wpg:grpSpPr bwMode="auto">
                          <a:xfrm>
                            <a:off x="2027" y="9606"/>
                            <a:ext cx="3925" cy="3305"/>
                            <a:chOff x="2027" y="9606"/>
                            <a:chExt cx="3925" cy="3305"/>
                          </a:xfrm>
                        </wpg:grpSpPr>
                        <wps:wsp>
                          <wps:cNvPr id="3327" name="Text Box 5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7" y="10483"/>
                              <a:ext cx="556" cy="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4D53C0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4D53C0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28" name="Group 5525"/>
                          <wpg:cNvGrpSpPr>
                            <a:grpSpLocks/>
                          </wpg:cNvGrpSpPr>
                          <wpg:grpSpPr bwMode="auto">
                            <a:xfrm>
                              <a:off x="2085" y="9606"/>
                              <a:ext cx="3867" cy="3305"/>
                              <a:chOff x="2085" y="9606"/>
                              <a:chExt cx="3867" cy="3305"/>
                            </a:xfrm>
                          </wpg:grpSpPr>
                          <wpg:grpSp>
                            <wpg:cNvPr id="3329" name="Group 55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85" y="9606"/>
                                <a:ext cx="3867" cy="3305"/>
                                <a:chOff x="2363" y="1678"/>
                                <a:chExt cx="3867" cy="3305"/>
                              </a:xfrm>
                            </wpg:grpSpPr>
                            <wps:wsp>
                              <wps:cNvPr id="3330" name="Text Box 5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4" y="4483"/>
                                  <a:ext cx="556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4D53C0" w:rsidRDefault="00B53CD0" w:rsidP="009F6D86">
                                    <w:pPr>
                                      <w:rPr>
                                        <w:szCs w:val="28"/>
                                        <w:lang w:val="en-US"/>
                                      </w:rPr>
                                    </w:pPr>
                                    <w:r w:rsidRPr="004D53C0">
                                      <w:rPr>
                                        <w:szCs w:val="28"/>
                                        <w:lang w:val="en-US"/>
                                      </w:rPr>
                                      <w:t>t</w:t>
                                    </w:r>
                                  </w:p>
                                  <w:p w:rsidR="00B53CD0" w:rsidRDefault="00B53CD0" w:rsidP="009F6D8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31" name="Group 55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63" y="1678"/>
                                  <a:ext cx="3575" cy="2700"/>
                                  <a:chOff x="2168" y="10335"/>
                                  <a:chExt cx="3575" cy="2700"/>
                                </a:xfrm>
                              </wpg:grpSpPr>
                              <wps:wsp>
                                <wps:cNvPr id="3332" name="Text Box 55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68" y="10337"/>
                                    <a:ext cx="556" cy="4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D663E3" w:rsidRDefault="00B53CD0" w:rsidP="009F6D86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 w:rsidRPr="00D663E3"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3333" name="AutoShape 55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24" y="10335"/>
                                    <a:ext cx="0" cy="2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4" name="AutoShape 55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24" y="13032"/>
                                    <a:ext cx="301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03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335" name="Group 55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41" y="10180"/>
                                <a:ext cx="2355" cy="1570"/>
                                <a:chOff x="2641" y="10180"/>
                                <a:chExt cx="2355" cy="1570"/>
                              </a:xfrm>
                            </wpg:grpSpPr>
                            <wps:wsp>
                              <wps:cNvPr id="3336" name="AutoShape 5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2" y="11126"/>
                                  <a:ext cx="23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7" name="Freeform 5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1" y="10180"/>
                                  <a:ext cx="2264" cy="1570"/>
                                </a:xfrm>
                                <a:custGeom>
                                  <a:avLst/>
                                  <a:gdLst>
                                    <a:gd name="T0" fmla="*/ 0 w 2264"/>
                                    <a:gd name="T1" fmla="*/ 598 h 1570"/>
                                    <a:gd name="T2" fmla="*/ 221 w 2264"/>
                                    <a:gd name="T3" fmla="*/ 492 h 1570"/>
                                    <a:gd name="T4" fmla="*/ 486 w 2264"/>
                                    <a:gd name="T5" fmla="*/ 1190 h 1570"/>
                                    <a:gd name="T6" fmla="*/ 990 w 2264"/>
                                    <a:gd name="T7" fmla="*/ 298 h 1570"/>
                                    <a:gd name="T8" fmla="*/ 1440 w 2264"/>
                                    <a:gd name="T9" fmla="*/ 1526 h 1570"/>
                                    <a:gd name="T10" fmla="*/ 1962 w 2264"/>
                                    <a:gd name="T11" fmla="*/ 33 h 1570"/>
                                    <a:gd name="T12" fmla="*/ 2264 w 2264"/>
                                    <a:gd name="T13" fmla="*/ 1327 h 1570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264" h="1570">
                                      <a:moveTo>
                                        <a:pt x="0" y="598"/>
                                      </a:moveTo>
                                      <a:cubicBezTo>
                                        <a:pt x="37" y="580"/>
                                        <a:pt x="140" y="393"/>
                                        <a:pt x="221" y="492"/>
                                      </a:cubicBezTo>
                                      <a:cubicBezTo>
                                        <a:pt x="302" y="591"/>
                                        <a:pt x="358" y="1222"/>
                                        <a:pt x="486" y="1190"/>
                                      </a:cubicBezTo>
                                      <a:cubicBezTo>
                                        <a:pt x="614" y="1158"/>
                                        <a:pt x="831" y="242"/>
                                        <a:pt x="990" y="298"/>
                                      </a:cubicBezTo>
                                      <a:cubicBezTo>
                                        <a:pt x="1149" y="354"/>
                                        <a:pt x="1278" y="1570"/>
                                        <a:pt x="1440" y="1526"/>
                                      </a:cubicBezTo>
                                      <a:cubicBezTo>
                                        <a:pt x="1602" y="1482"/>
                                        <a:pt x="1825" y="66"/>
                                        <a:pt x="1962" y="33"/>
                                      </a:cubicBezTo>
                                      <a:cubicBezTo>
                                        <a:pt x="2099" y="0"/>
                                        <a:pt x="2201" y="1058"/>
                                        <a:pt x="2264" y="13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21" o:spid="_x0000_s1255" style="width:196.25pt;height:165.25pt;mso-position-horizontal-relative:char;mso-position-vertical-relative:line" coordorigin="2027,9606" coordsize="3925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HgQQgAAP4pAAAOAAAAZHJzL2Uyb0RvYy54bWzsWl2Pm0gWfR9p/wPicSXHFF8GK84oabej&#10;kbIzI43nB9AY22htYIFuO1ntf99zbxUFGLvT6kxbaU3y0MHUraLu16lbp+rtz8f9znhIyirNs5kp&#10;3limkWRxvkqzzcz8c7kYBaZR1VG2inZ5lszMz0ll/vzuHz+9PRTTxM63+W6VlAYGyarpoZiZ27ou&#10;puNxFW+TfVS9yYskQ+M6L/dRjZ/lZrwqowNG3+/GtmX540Nerooyj5Oqwtu5bDTf8fjrdRLXv63X&#10;VVIbu5mJudX8t+S/d/R3/O5tNN2UUbFNYzWN6Bmz2Edpho/qoeZRHRn3ZToYap/GZV7l6/pNnO/H&#10;+XqdxgnrAG2EdaLNxzK/L1iXzfSwKbSZYNoTOz172PjXh99LI13NTMexXdPIoj28xB82PM8WZKBD&#10;sZlC7mNZ/FH8Xkot8fgpj/9doXl82k6/N1LYuDv8K19hxOi+ztlAx3W5pyGgunFkP3zWfkiOtRHj&#10;pe2GtjPxTCNGm22FgY8f7Kl4C3dSP9uyJ6aB5tC3/KbtVvV3Qlt1dhyLe46jqfwwT1ZNjjRD1FWt&#10;YatvM+wf26hI2F8VGaw1LGYjDbskFT/kR7KtLW3LomRYoz6iBUnEdqqkfY0sv9lG2SZ5X5b5YZtE&#10;K8yRvQJNdFepSUWDfM3gtuVIwwkrnLjSco3dPc+XNnddtqm2WjQtyqr+mOR7gx5mZonE4mlGD5+q&#10;moKgFSHvVvkuXS3S3Y5/lJu7m11pPERIwgX/o++iS09sl5FwllM32SzfYHb4BrXRPDmp/hsK27U+&#10;2OFo4QeTkbtwvVE4sYKRJcIPiAg3dOeL/9EEhTvdpqtVkn1Ks6RJcOE+zc8KamRqcoobB0Sch+hi&#10;vS4qafG/c0ru0xp4t0v3MzPQQtGUHHubrTjG6yjdyedxf/psMtig+Z+twmFAnpcxUB/vjpzOXtiE&#10;112++ozAKHP4DRAIsMbDNi+/mMYBwDczq//cR2ViGrtfMgRXKFyXkJJ/uN7Exo+y23LXbYmyGEPN&#10;zNo05ONNLdH1vijTzRZfkuGc5e+BAOuUY4UiV84KqqgclDDDmSkfewmEuDxBJkeq93LIdAZhmjwZ&#10;4ks0faXIBCwYIhPDQgderoVMCtKF5QbsXpnxtCK0yCQClVbNQvIDmV4ZMvlcdbUY8LqRCfXtCTJx&#10;wXFaE1Fl+FfVTLYVoKDo1T4amVAqySW8qXx6yDToF29vm5pp0FOv/qc1k6ruzsB0ODAG1xHfpTEc&#10;32EjCn/CkEKGeoYxrlJAOliDhzA9aVZ4LJXXKyA9H2UjRZ97GaU9i3NcR1BbHP6oH19J/eirrV9T&#10;qb1qlHZEkz96Z8s5/6LANAQYjdKe3txOZKZ0UVr4WFOQX8JyHL3t1cg06KqT7BSmr4NMdmPZ7tZW&#10;7z2uikx213IMjucKSP/H1haU02ve2vqaOfkutrZVQVvbxeNb2+skIyoaWSbQjJiNAtGE4gG8gtrO&#10;3WSSwYuPmWLwNMPE8svPBdi6HsEku1D/pxFME+IR+/jVAB/KGKb0FOpp6BrUB1VdRkQf3ORZBqop&#10;LyWLcIFt0pxRNN1lRNGI0PKsZ3M0YF0VFaNoGaNmq0REwYE0mZn7ZAW6JAHjTU8D1gazUHTVkLiy&#10;wtvgNnBHru3fjlxrPh+9X9y4I38hJt7cmd/czEWfuCI67NuJK5qPNlOHV5IcHRwBFz3GK8lMI1qO&#10;AgGcqYyoK5CnDqLpTFDr8gRLzDWD2rEchp92aXFAOsq4/krR+41BDeYWXNxzicdBUHej9usBjgj5&#10;WwR1W0RxqPe2uhfISRRpJxSAjJAXLS59FyUtg6wIOOzaeLQdDzMinBXeRLW17OSZju2+d9hVQ3Rr&#10;mIZqvkbua963t6Ap7pePP66Q+/4ERS6ZUwhbnTU1C5rNh2Zk65fNfWHTkvnc3CeKdB5VW3kCs8KT&#10;XLMexQTC+r9J0qslTZ+vvtAxIB28yZVsUSYJnWlTdXZKtrOTu4erzzrlO5PmOmZtH0tqFx90kmMb&#10;ei/P+WgWTbUF7nKlCpnNSmmwRCm33u9wVv7PsWEZB8OmUXlNaWUAUVrGCwNja7SI1EohubSUbYsL&#10;Y6G01VI4Hr4wFhRrpQL/wliARy0lUCteGAzgo8VCSJ1XEk7VUvZFJbGl11J0wHZhMBQSrZhn+xdm&#10;JrrWF6FvXxhOdD3gOJdG63vAdy+N1vWBcOzJpfG6XrAMn845DR+hrsCzdb3oeuJxya4zHpfsOuRx&#10;ya5THpfs+uVRSTot1R4cSCLRdCpFW+QUJwz2Yiq98IRjVFzvWAqX0b7IK7rtQNmGNWYp92XI0iNv&#10;MDri8kS6EZfr1ZLXSXxzKO73Roe/aPTmpsRQfNIThytInBmWs6MHPXHJZi2ZEzorHvbEKbZZ14vK&#10;qiq4UVYobUVPXfklZVe6rnB6A6g0DdwAupOYVUQ1uYNQjx5pj8eAZmxVFUUt+/whWeYsU7d3VwBs&#10;NAa+17bH93dp/CH50pVW1y68plwreAxBZ+1Q1wnViad8DRzk10A6NXh/yP4v2cexpCG8kC0HTfgL&#10;jqfoRFveOGneu4H0IwHgk7/hIy5pukJgVA5e+ZGAGFa8t121OZKvgZrytbZRf+L9X7KPEC6yjUzi&#10;qQVFvbdxTsPf1lWtauD7CjQpAOaTNRG+Mpdwg96cRUCXhzCcJAobcxHKymnpMOs5+ZwquLokVVFV&#10;uJyvjZteUhGrb0QZcaQIsPWMIggxCk6ONR2wFOedNVvv8V+ICmGfd2+ofKfbwt7NouopF5CeTYp8&#10;/ycj7d6tv6kdvMclQ44udSGSbjF2f3Pv9trmu/8DAAD//wMAUEsDBBQABgAIAAAAIQCK/6Sf3AAA&#10;AAUBAAAPAAAAZHJzL2Rvd25yZXYueG1sTI9BS8NAEIXvgv9hGcGb3aQhojGbUop6KoKtIN6myTQJ&#10;zc6G7DZJ/72jF70Mb3jDe9/kq9l2aqTBt44NxIsIFHHpqpZrAx/7l7sHUD4gV9g5JgMX8rAqrq9y&#10;zCo38TuNu1ArCWGfoYEmhD7T2pcNWfQL1xOLd3SDxSDrUOtqwEnCbaeXUXSvLbYsDQ32tGmoPO3O&#10;1sDrhNM6iZ/H7em4uXzt07fPbUzG3N7M6ydQgebwdww/+IIOhTAd3JkrrzoD8kj4neIlj8sU1EFE&#10;EqWgi1z/py++AQAA//8DAFBLAQItABQABgAIAAAAIQC2gziS/gAAAOEBAAATAAAAAAAAAAAAAAAA&#10;AAAAAABbQ29udGVudF9UeXBlc10ueG1sUEsBAi0AFAAGAAgAAAAhADj9If/WAAAAlAEAAAsAAAAA&#10;AAAAAAAAAAAALwEAAF9yZWxzLy5yZWxzUEsBAi0AFAAGAAgAAAAhAIHIseBBCAAA/ikAAA4AAAAA&#10;AAAAAAAAAAAALgIAAGRycy9lMm9Eb2MueG1sUEsBAi0AFAAGAAgAAAAhAIr/pJ/cAAAABQEAAA8A&#10;AAAAAAAAAAAAAAAAmwoAAGRycy9kb3ducmV2LnhtbFBLBQYAAAAABAAEAPMAAACkCwAAAAA=&#10;">
                <v:shape id="Text Box 5522" o:spid="_x0000_s1256" type="#_x0000_t202" style="position:absolute;left:2037;top:10974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RSMQA&#10;AADdAAAADwAAAGRycy9kb3ducmV2LnhtbESP3YrCMBSE74V9h3AW9kY09bfaNcoqKN6qfYBjc2zL&#10;Nieliba+vVlY8HKYmW+Y1aYzlXhQ40rLCkbDCARxZnXJuYL0sh8sQDiPrLGyTAqe5GCz/uitMNG2&#10;5RM9zj4XAcIuQQWF93UipcsKMuiGtiYO3s02Bn2QTS51g22Am0qOo2guDZYcFgqsaVdQ9nu+GwW3&#10;Y9ufLdvrwafxaTrfYhlf7VOpr8/u5xuEp86/w//to1YwmYxn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UUjEAAAA3QAAAA8AAAAAAAAAAAAAAAAAmAIAAGRycy9k&#10;b3ducmV2LnhtbFBLBQYAAAAABAAEAPUAAACJAwAAAAA=&#10;" stroked="f">
                  <v:textbox>
                    <w:txbxContent>
                      <w:p w:rsidR="00B53CD0" w:rsidRPr="004D53C0" w:rsidRDefault="00B53CD0" w:rsidP="009F6D86">
                        <w:pPr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</w:pPr>
                        <w:r w:rsidRPr="004D53C0">
                          <w:rPr>
                            <w:sz w:val="22"/>
                            <w:szCs w:val="22"/>
                            <w:lang w:val="en-US"/>
                          </w:rPr>
                          <w:t>P</w:t>
                        </w:r>
                        <w:r w:rsidRPr="004D53C0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group id="Group 5523" o:spid="_x0000_s1257" style="position:absolute;left:2027;top:9606;width:3925;height:3305" coordorigin="2027,9606" coordsize="3925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Text Box 5524" o:spid="_x0000_s1258" type="#_x0000_t202" style="position:absolute;left:2027;top:10483;width:55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qpMQA&#10;AADdAAAADwAAAGRycy9kb3ducmV2LnhtbESP3YrCMBSE74V9h3AWvJE1Xf+qXaOooHhb1wc4Nse2&#10;bHNSmqytb28EwcthZr5hluvOVOJGjSstK/geRiCIM6tLzhWcf/dfcxDOI2usLJOCOzlYrz56S0y0&#10;bTml28nnIkDYJaig8L5OpHRZQQbd0NbEwbvaxqAPssmlbrANcFPJURTNpMGSw0KBNe0Kyv5O/0bB&#10;9dgOpov2cvDnOJ3MtljGF3tXqv/ZbX5AeOr8O/xqH7WC8XgU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aqTEAAAA3QAAAA8AAAAAAAAAAAAAAAAAmAIAAGRycy9k&#10;b3ducmV2LnhtbFBLBQYAAAAABAAEAPUAAACJAwAAAAA=&#10;" stroked="f">
                    <v:textbox>
                      <w:txbxContent>
                        <w:p w:rsidR="00B53CD0" w:rsidRPr="004D53C0" w:rsidRDefault="00B53CD0" w:rsidP="009F6D86">
                          <w:pPr>
                            <w:rPr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4D53C0">
                            <w:rPr>
                              <w:sz w:val="22"/>
                              <w:szCs w:val="22"/>
                              <w:lang w:val="en-US"/>
                            </w:rPr>
                            <w:t>P</w:t>
                          </w:r>
                          <w:r w:rsidRPr="004D53C0">
                            <w:rPr>
                              <w:sz w:val="22"/>
                              <w:szCs w:val="22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5525" o:spid="_x0000_s1259" style="position:absolute;left:2085;top:9606;width:3867;height:3305" coordorigin="2085,9606" coordsize="3867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  <v:group id="Group 5526" o:spid="_x0000_s1260" style="position:absolute;left:2085;top:9606;width:3867;height:3305" coordorigin="2363,1678" coordsize="3867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    <v:shape id="Text Box 5527" o:spid="_x0000_s1261" type="#_x0000_t202" style="position:absolute;left:5674;top:4483;width:55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kDcIA&#10;AADdAAAADwAAAGRycy9kb3ducmV2LnhtbERPS27CMBDdI3EHayp1g8ChKQECBrWVWrElcIAhHpKo&#10;8TiK3XxuXy+QWD69//44mFp01LrKsoLlIgJBnFtdcaHgevmeb0A4j6yxtkwKRnJwPEwne0y17flM&#10;XeYLEULYpaig9L5JpXR5SQbdwjbEgbvb1qAPsC2kbrEP4aaWb1GUSIMVh4YSG/oqKf/N/oyC+6mf&#10;rbb97cdf1+f35BOr9c2OSr2+DB87EJ4G/xQ/3CetII7jsD+8CU9AH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2QNwgAAAN0AAAAPAAAAAAAAAAAAAAAAAJgCAABkcnMvZG93&#10;bnJldi54bWxQSwUGAAAAAAQABAD1AAAAhwMAAAAA&#10;" stroked="f">
                        <v:textbo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4D53C0">
                                <w:rPr>
                                  <w:szCs w:val="28"/>
                                  <w:lang w:val="en-US"/>
                                </w:rPr>
                                <w:t>t</w:t>
                              </w:r>
                            </w:p>
                            <w:p w:rsidR="00B53CD0" w:rsidRDefault="00B53CD0" w:rsidP="009F6D86"/>
                          </w:txbxContent>
                        </v:textbox>
                      </v:shape>
                      <v:group id="Group 5528" o:spid="_x0000_s1262" style="position:absolute;left:2363;top:1678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7hk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Inh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uGRxgAAAN0A&#10;AAAPAAAAAAAAAAAAAAAAAKoCAABkcnMvZG93bnJldi54bWxQSwUGAAAAAAQABAD6AAAAnQMAAAAA&#10;">
                        <v:shape id="Text Box 5529" o:spid="_x0000_s1263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3z8QA&#10;AADdAAAADwAAAGRycy9kb3ducmV2LnhtbESPS4vCMBSF98L8h3AH3GmqZWSoRhkGBBEXPmbh8tJc&#10;m9rmpjZR6783A4LLw3l8nNmis7W4UetLxwpGwwQEce50yYWCv8Ny8A3CB2SNtWNS8CAPi/lHb4aZ&#10;dnfe0W0fChFH2GeowITQZFL63JBFP3QNcfROrrUYomwLqVu8x3Fby3GSTKTFkiPBYEO/hvJqf7UR&#10;svH5decu59GmkkdTTfBra9ZK9T+7nymIQF14h1/tlVaQpukY/t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4t8/EAAAA3QAAAA8AAAAAAAAAAAAAAAAAmAIAAGRycy9k&#10;b3ducmV2LnhtbFBLBQYAAAAABAAEAPUAAACJAwAAAAA=&#10;" stroked="f">
                          <v:textbox style="mso-fit-shape-to-text:t">
                            <w:txbxContent>
                              <w:p w:rsidR="00B53CD0" w:rsidRPr="00D663E3" w:rsidRDefault="00B53CD0" w:rsidP="009F6D86">
                                <w:pPr>
                                  <w:rPr>
                                    <w:lang w:val="en-US"/>
                                  </w:rPr>
                                </w:pPr>
                                <w:r w:rsidRPr="00D663E3">
                                  <w:rPr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AutoShape 5530" o:spid="_x0000_s1264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Hk8IAAADdAAAADwAAAGRycy9kb3ducmV2LnhtbERPXWvCMBR9H/gfwh34NtNVsaMaixM2&#10;tidZnO+X5toWm5uuyWr992Yg7LwdzhdnXYy2FQP1vnGs4HmWgCAunWm4UvB9eHt6AeEDssHWMSm4&#10;kodiM3lYY27chb9o0KESsYR9jgrqELpcSl/WZNHPXEcctZPrLYZI+0qaHi+x3LYyTZKltNhwXKix&#10;o11N5Vn/WgWHxT4dfnb6mn0eX22W7S3p4V2p6eO4XYEINIZ/8z39YRTMI+DvTXwC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THk8IAAADdAAAADwAAAAAAAAAAAAAA&#10;AAChAgAAZHJzL2Rvd25yZXYueG1sUEsFBgAAAAAEAAQA+QAAAJADAAAAAA==&#10;" strokeweight="1.5pt">
                          <v:stroke startarrow="open"/>
                        </v:shape>
                        <v:shape id="AutoShape 5531" o:spid="_x0000_s1265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bdMgAAADdAAAADwAAAGRycy9kb3ducmV2LnhtbESPQWvCQBSE74X+h+UVeim6sRHR6CpS&#10;EFrBFKPQentkX5PQ7NuQXU38911B6HGYmW+Yxao3tbhQ6yrLCkbDCARxbnXFhYLjYTOYgnAeWWNt&#10;mRRcycFq+fiwwETbjvd0yXwhAoRdggpK75tESpeXZNANbUMcvB/bGvRBtoXULXYBbmr5GkUTabDi&#10;sFBiQ28l5b/Z2ShIu9nms/jefaWn7e788ZIiXidbpZ6f+vUchKfe/4fv7XetII7jMdze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obdMgAAADdAAAADwAAAAAA&#10;AAAAAAAAAAChAgAAZHJzL2Rvd25yZXYueG1sUEsFBgAAAAAEAAQA+QAAAJYDAAAAAA==&#10;" strokeweight="1.6pt">
                          <v:stroke endarrow="open"/>
                        </v:shape>
                      </v:group>
                    </v:group>
                    <v:group id="Group 5532" o:spid="_x0000_s1266" style="position:absolute;left:2641;top:10180;width:2355;height:1570" coordorigin="2641,10180" coordsize="2355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    <v:shape id="AutoShape 5533" o:spid="_x0000_s1267" type="#_x0000_t32" style="position:absolute;left:2672;top:11126;width:23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moHsMAAADdAAAADwAAAGRycy9kb3ducmV2LnhtbESPzWrDMBCE74G8g9hAb4mcuoTiRjYh&#10;tKTX5odeF2trObFWjqTG7ttXhUKOw8x8w6yr0XbiRj60jhUsFxkI4trplhsFx8Pb/BlEiMgaO8ek&#10;4IcCVOV0ssZCu4E/6LaPjUgQDgUqMDH2hZShNmQxLFxPnLwv5y3GJH0jtcchwW0nH7NsJS22nBYM&#10;9rQ1VF/231YByXFn7Fnu9OvwGfvgMXs6XZV6mI2bFxCRxngP/7fftYI8z1fw9yY9AV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JqB7DAAAA3QAAAA8AAAAAAAAAAAAA&#10;AAAAoQIAAGRycy9kb3ducmV2LnhtbFBLBQYAAAAABAAEAPkAAACRAwAAAAA=&#10;" strokeweight="1pt">
                        <v:stroke dashstyle="dash"/>
                      </v:shape>
                      <v:shape id="Freeform 5534" o:spid="_x0000_s1268" style="position:absolute;left:2641;top:10180;width:2264;height:1570;visibility:visible;mso-wrap-style:square;v-text-anchor:top" coordsize="2264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Lc8YA&#10;AADdAAAADwAAAGRycy9kb3ducmV2LnhtbESPQWvCQBSE70L/w/IKvZlNDdQS3YRalEpBrGnB6yP7&#10;mgSzb0N2a+K/dwuCx2FmvmGW+WhacabeNZYVPEcxCOLS6oYrBT/fm+krCOeRNbaWScGFHOTZw2SJ&#10;qbYDH+hc+EoECLsUFdTed6mUrqzJoItsRxy8X9sb9EH2ldQ9DgFuWjmL4xdpsOGwUGNH7zWVp+LP&#10;KPAfp+IwK2m1X28/v+zquNMDaqWeHse3BQhPo7+Hb+2tVpAkyRz+34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FLc8YAAADdAAAADwAAAAAAAAAAAAAAAACYAgAAZHJz&#10;L2Rvd25yZXYueG1sUEsFBgAAAAAEAAQA9QAAAIsDAAAAAA==&#10;" path="m,598c37,580,140,393,221,492v81,99,137,730,265,698c614,1158,831,242,990,298v159,56,288,1272,450,1228c1602,1482,1825,66,1962,33,2099,,2201,1058,2264,1327e" filled="f" strokeweight="1.5pt">
                        <v:path arrowok="t" o:connecttype="custom" o:connectlocs="0,598;221,492;486,1190;990,298;1440,1526;1962,33;2264,1327" o:connectangles="0,0,0,0,0,0,0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:rsidR="009F6D86" w:rsidRPr="00115E0D" w:rsidRDefault="009F6D86" w:rsidP="00115E0D">
      <w:pPr>
        <w:pStyle w:val="aff3"/>
        <w:tabs>
          <w:tab w:val="left" w:pos="0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 xml:space="preserve">4.9. </w:t>
      </w:r>
      <w:r w:rsidRPr="00115E0D">
        <w:rPr>
          <w:rFonts w:ascii="Times New Roman" w:hAnsi="Times New Roman"/>
          <w:i/>
          <w:sz w:val="24"/>
          <w:szCs w:val="24"/>
        </w:rPr>
        <w:t>Взрывные колебания</w:t>
      </w:r>
    </w:p>
    <w:p w:rsidR="009F6D86" w:rsidRPr="009F6D86" w:rsidRDefault="009F6D86" w:rsidP="009F6D86">
      <w:pPr>
        <w:pStyle w:val="aff3"/>
        <w:tabs>
          <w:tab w:val="left" w:pos="0"/>
        </w:tabs>
        <w:spacing w:line="360" w:lineRule="auto"/>
        <w:ind w:left="450"/>
        <w:jc w:val="both"/>
        <w:rPr>
          <w:sz w:val="28"/>
          <w:szCs w:val="28"/>
        </w:rPr>
      </w:pPr>
    </w:p>
    <w:p w:rsidR="009F6D86" w:rsidRPr="00FF09E2" w:rsidRDefault="00BB329B" w:rsidP="0072304D">
      <w:pPr>
        <w:pStyle w:val="aff3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77135" cy="1675765"/>
                <wp:effectExtent l="1905" t="22860" r="0" b="0"/>
                <wp:docPr id="3307" name="Group 5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135" cy="1675765"/>
                          <a:chOff x="3064" y="13812"/>
                          <a:chExt cx="3588" cy="2520"/>
                        </a:xfrm>
                      </wpg:grpSpPr>
                      <wps:wsp>
                        <wps:cNvPr id="3308" name="Text Box 5505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15847"/>
                            <a:ext cx="556" cy="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4D53C0">
                                <w:rPr>
                                  <w:szCs w:val="28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09" name="Group 5506"/>
                        <wpg:cNvGrpSpPr>
                          <a:grpSpLocks/>
                        </wpg:cNvGrpSpPr>
                        <wpg:grpSpPr bwMode="auto">
                          <a:xfrm>
                            <a:off x="3064" y="13812"/>
                            <a:ext cx="3329" cy="1953"/>
                            <a:chOff x="2787" y="13191"/>
                            <a:chExt cx="3620" cy="2700"/>
                          </a:xfrm>
                        </wpg:grpSpPr>
                        <wps:wsp>
                          <wps:cNvPr id="3310" name="Text Box 5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6" y="13755"/>
                              <a:ext cx="514" cy="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4D53C0" w:rsidRDefault="00B53CD0" w:rsidP="009F6D86">
                                <w:pPr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 w:rsidRPr="004D53C0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>P</w:t>
                                </w:r>
                                <w:r w:rsidRPr="004D53C0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11" name="Group 5508"/>
                          <wpg:cNvGrpSpPr>
                            <a:grpSpLocks/>
                          </wpg:cNvGrpSpPr>
                          <wpg:grpSpPr bwMode="auto">
                            <a:xfrm>
                              <a:off x="2787" y="13191"/>
                              <a:ext cx="3620" cy="2700"/>
                              <a:chOff x="2787" y="13191"/>
                              <a:chExt cx="3620" cy="2700"/>
                            </a:xfrm>
                          </wpg:grpSpPr>
                          <wps:wsp>
                            <wps:cNvPr id="3312" name="Text Box 55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7" y="14291"/>
                                <a:ext cx="556" cy="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4D53C0" w:rsidRDefault="00B53CD0" w:rsidP="009F6D86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4D53C0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P</w:t>
                                  </w:r>
                                  <w:r w:rsidRPr="004D53C0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13" name="Group 55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87" y="13191"/>
                                <a:ext cx="3620" cy="2700"/>
                                <a:chOff x="2787" y="13191"/>
                                <a:chExt cx="3620" cy="2700"/>
                              </a:xfrm>
                            </wpg:grpSpPr>
                            <wps:wsp>
                              <wps:cNvPr id="3314" name="Text Box 5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7" y="14761"/>
                                  <a:ext cx="556" cy="4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4D53C0" w:rsidRDefault="00B53CD0" w:rsidP="009F6D86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 w:rsidRPr="004D53C0"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P</w:t>
                                    </w:r>
                                    <w:r w:rsidRPr="004D53C0">
                                      <w:rPr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15" name="Group 55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32" y="13191"/>
                                  <a:ext cx="3575" cy="2700"/>
                                  <a:chOff x="2832" y="13191"/>
                                  <a:chExt cx="3575" cy="2700"/>
                                </a:xfrm>
                              </wpg:grpSpPr>
                              <wpg:grpSp>
                                <wpg:cNvPr id="3316" name="Group 55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32" y="13191"/>
                                    <a:ext cx="3575" cy="2700"/>
                                    <a:chOff x="2168" y="10335"/>
                                    <a:chExt cx="3575" cy="2700"/>
                                  </a:xfrm>
                                </wpg:grpSpPr>
                                <wps:wsp>
                                  <wps:cNvPr id="3317" name="Text Box 55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68" y="10337"/>
                                      <a:ext cx="556" cy="6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D663E3" w:rsidRDefault="00B53CD0" w:rsidP="009F6D8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18" name="AutoShape 55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4" y="10335"/>
                                      <a:ext cx="0" cy="2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19" name="AutoShape 55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4" y="13032"/>
                                      <a:ext cx="30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032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320" name="Group 5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86" y="13860"/>
                                    <a:ext cx="2326" cy="1338"/>
                                    <a:chOff x="3386" y="13860"/>
                                    <a:chExt cx="2326" cy="1338"/>
                                  </a:xfrm>
                                </wpg:grpSpPr>
                                <wps:wsp>
                                  <wps:cNvPr id="3321" name="AutoShape 55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88" y="14551"/>
                                      <a:ext cx="232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22" name="Freeform 55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88" y="13860"/>
                                      <a:ext cx="2200" cy="341"/>
                                    </a:xfrm>
                                    <a:custGeom>
                                      <a:avLst/>
                                      <a:gdLst>
                                        <a:gd name="T0" fmla="*/ 0 w 2200"/>
                                        <a:gd name="T1" fmla="*/ 315 h 341"/>
                                        <a:gd name="T2" fmla="*/ 632 w 2200"/>
                                        <a:gd name="T3" fmla="*/ 315 h 341"/>
                                        <a:gd name="T4" fmla="*/ 1442 w 2200"/>
                                        <a:gd name="T5" fmla="*/ 180 h 341"/>
                                        <a:gd name="T6" fmla="*/ 2200 w 2200"/>
                                        <a:gd name="T7" fmla="*/ 0 h 341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2200" h="341">
                                          <a:moveTo>
                                            <a:pt x="0" y="315"/>
                                          </a:moveTo>
                                          <a:cubicBezTo>
                                            <a:pt x="132" y="341"/>
                                            <a:pt x="392" y="337"/>
                                            <a:pt x="632" y="315"/>
                                          </a:cubicBezTo>
                                          <a:cubicBezTo>
                                            <a:pt x="872" y="293"/>
                                            <a:pt x="1181" y="233"/>
                                            <a:pt x="1442" y="180"/>
                                          </a:cubicBezTo>
                                          <a:cubicBezTo>
                                            <a:pt x="1703" y="127"/>
                                            <a:pt x="2042" y="37"/>
                                            <a:pt x="220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3" name="Freeform 5520"/>
                                  <wps:cNvSpPr>
                                    <a:spLocks/>
                                  </wps:cNvSpPr>
                                  <wps:spPr bwMode="auto">
                                    <a:xfrm rot="10738163" flipH="1">
                                      <a:off x="3386" y="14857"/>
                                      <a:ext cx="2201" cy="341"/>
                                    </a:xfrm>
                                    <a:custGeom>
                                      <a:avLst/>
                                      <a:gdLst>
                                        <a:gd name="T0" fmla="*/ 0 w 2200"/>
                                        <a:gd name="T1" fmla="*/ 315 h 341"/>
                                        <a:gd name="T2" fmla="*/ 632 w 2200"/>
                                        <a:gd name="T3" fmla="*/ 315 h 341"/>
                                        <a:gd name="T4" fmla="*/ 1448 w 2200"/>
                                        <a:gd name="T5" fmla="*/ 180 h 341"/>
                                        <a:gd name="T6" fmla="*/ 2206 w 2200"/>
                                        <a:gd name="T7" fmla="*/ 0 h 341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2200" h="341">
                                          <a:moveTo>
                                            <a:pt x="0" y="315"/>
                                          </a:moveTo>
                                          <a:cubicBezTo>
                                            <a:pt x="132" y="341"/>
                                            <a:pt x="392" y="337"/>
                                            <a:pt x="632" y="315"/>
                                          </a:cubicBezTo>
                                          <a:cubicBezTo>
                                            <a:pt x="872" y="293"/>
                                            <a:pt x="1181" y="233"/>
                                            <a:pt x="1442" y="180"/>
                                          </a:cubicBezTo>
                                          <a:cubicBezTo>
                                            <a:pt x="1703" y="127"/>
                                            <a:pt x="2042" y="37"/>
                                            <a:pt x="220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04" o:spid="_x0000_s1269" style="width:195.05pt;height:131.95pt;mso-position-horizontal-relative:char;mso-position-vertical-relative:line" coordorigin="3064,13812" coordsize="3588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OdIAgAADwzAAAOAAAAZHJzL2Uyb0RvYy54bWzsW9tu20YQfS/QfyD4WEAR7xchSpFYVlog&#10;bQNE/QCapCSiEsmStCWn6L/3zN5ISmJiOLFSO/aDTGqHw93ZmbOzZ0cvf95vN9pNWtVZkU9184Wh&#10;a2keF0mWr6b6n4v5KNC1uonyJNoUeTrVb9Na//nVjz+83JWT1CrWxSZJKw1K8nqyK6f6umnKyXhc&#10;x+t0G9UvijLN0bgsqm3U4LZajZMq2kH7djO2DMMb74oqKasiTusa3854o/6K6V8u07j5Y7ms00bb&#10;THX0rWGfFfu8os/xq5fRZFVF5TqLRTeie/RiG2U5XqpUzaIm0q6r7EjVNouroi6WzYu42I6L5TKL&#10;UzYGjMY0DkbztiquSzaW1WS3KpWZYNoDO91bbfz7zftKy5KpbtuGr2t5tMUssRdrrms4ZKBduZpA&#10;7m1VfijfV3yUuHxXxH/VaB4fttP9igtrV7vfigQao+umYAbaL6stqcDQtT2bh1s1D+m+0WJ8aTm+&#10;b9qursVoMz3f9T2Xz1S8xnTSc7bhObpGzXZgWrLxUiiw3QB+R09brsUmeRxN+JtZb0XvaGhwu7q1&#10;bP1llv2wjsqUTVhNFmsti95wyy5ojG+KPRmXjYl6AFGyrNbs0YIhMUPV3MBaXlyso3yVvq6qYrdO&#10;owR9NGnAGIl6lI+kJiWfs7hnhB63nBs4PrecNLzroonM5gSsc8pq0aSs6uZtWmw1upjqFSKLdTO6&#10;eVc31JtWhKa3LjZZMs82G3ZTra4uNpV2EyEK5+yPDeBAbJOTcF7QY1wj/wa9wzuojfrJouqf0LQc&#10;440VjuZe4I+cueOOQt8IRoYZvgk9wwmd2fxf6qDpTNZZkqT5uyxPZYSbzt3mWWANj00W49puqoeu&#10;5fIpGhykwf5ODXKbNQC8Tbad6oESiiY0sZd5gmFHkybKNvx63O8+szJsIP8zqzA3oJnnPtDsr/Ys&#10;nj2bXk8+clUkt3CMqsC8AQOB1rhYF9VHXdsB+aZ6/fd1VKW6tvk1h3OFpuMQVLIbx/URQFrVbbnq&#10;tkR5DFVTvdE1fnnRcHi9LqtstcabuDvnxWtAwDJjvtL2SrgxYpD6KnCDX/YCKJQBpKDJ48N7OGg6&#10;BTEyUGzbQo8YPIUuM3Q0Udhk+QGQlGGTGbJQpcZLiU0eGZRhk2/8D7DJRG+OsYkBQwdgzoNNVmAL&#10;bLJ9V0C+NLlrAvAZNjls6p+xieVBjxObRF7xJLDJNGUAKWwKHhqbTkGMDBT7CGAeLzZZ0rTdvCmU&#10;C9tZ86bW5I4lUV2avM2bnrGJNjSPOm9SafkTyJtMWwaQxCYs9ywtfLi8qQ0UW6U/MlCeEjYhHTnK&#10;m7AWiKT7W2GT74mMU5r8GZv6ZMujxiax6XkaeRMInj7dxImcQzqJSLWvRTdhg4GUor81k4Fiu76g&#10;nCyxMevmTSce7Ozpjh5Vu5NDvmlwi2ti53NgDrGDf0CoPjGqu5nD9EBpkR0NG0Qdoy3uZY6z0G+m&#10;IjY7aSS2k98EqruWG6LfPA7iyolabu2Zfnss9JtiUB5PGnmeYFRcOBGCjDEHGW6qrBuJ00XOjxni&#10;fS6OGRQLzuQXtyWOFHokOH+ECKs7keCWb4njgxa/JPANsXNHQVg3VUQU50WR56DDi4oznQOMuOK1&#10;o8kmJxrZDA3XuDePjKMhQRcL6lhrmFUiOiYAsTvVt2kCSjfFsRxdMYjuMsvohaDUj8l1I7wMLgNn&#10;5Fje5cgxZrPR6/mFM/Lmpu/O7NnFxczsk+tE2X85uU79UWbqcN/8HAFoiCn6FPfNIw0jZZy44JTP&#10;49SKn+45tUrXzuzUtoE0h824dGobByOcPu1Tzl/bqS28+Ss6dddrP+/g8JDvwqnbnPKThyZ0znCQ&#10;UYpF6eEyStsOJIMfeMzV+KkdO9a1LXG8aEJMJo3yQPfEg21GaR09qnKj1hjyCOwMB7qW4nx78S54&#10;X3Ys+/CLGIwoknAHC2g/3mEwcVzysPFusr0SAffwie/wYSidJc+ies1PhhNc8VEcLW5dHCB8/04C&#10;nfKZc3izotnnVZpSsQ1lZIc0O5vkbtXHfaoPWp9FvB/iAwp6+BplOzy5k0Ub2Ihf8/ID6oRMsEAM&#10;JCJ3WSWSi4OG5XaDGp6fxpqh7TSLlDL3aWUQvErGNl1trYkXkkapCDZRQp5tDagCv6qkBlUhEpUQ&#10;DteHdIF9aMUC43S3gKBKiMY20C/seJXYgCZgR0fEoyjVPNfFCeyBuZA43E2QjpLvKNmdAry2/3KE&#10;t5rZaI0pZh3CbkDMNq5QbIAqqEXA8ueyqKkmaIHXg5JYSN+BGLlLKx32pDkRtGAkC954JI3R0ONS&#10;Od8vLNg+5aQ4z/6lOF8FF2zBleL8vxgEVdAcVqVVuoaqtCs+AWXU0NhZH3BJKT1zZm2N8icECDVs&#10;i5t0UTCRpi2ngiOSCryubY+vr7L4TfqxK20KMkx5f8mU2CE3jW0LfoJ/jSBg9m2193X27/gzgc+f&#10;sUJRJMG/Ns0ADoC5suz+9wgOTisFctnqa+3fCWW+gSgkLsrq9dcyhLL+MLgNIX7qDTAZmZ3ZTtmf&#10;pq0DP2qH8kAbOebsj2CnNrzgD5V43XtL9xhql86zUqvzvM5KjTwfPtMp1iE8EOWDBAO9lk9TJNzQ&#10;puGjqhIFZNpyk5W/ENVCKkXJZpvio0pQRJzcZiK4ENhUpfO0l/BgYNm9zxLuDeh6XsJPLMrPS/jz&#10;Ei7SoOclvJ6gPvi+lcxskRgsYP4Ol/CWSGJrpjqovfP3+IkGSxzFz0noNyDde6a1/dHLq/8AAAD/&#10;/wMAUEsDBBQABgAIAAAAIQD+BxeK3QAAAAUBAAAPAAAAZHJzL2Rvd25yZXYueG1sTI9Ba8JAEIXv&#10;Qv/DMoXedBODUtNsRKT1JIVqofQ2ZsckmJ0N2TWJ/77bXupl4PEe732TrUfTiJ46V1tWEM8iEMSF&#10;1TWXCj6Pb9NnEM4ja2wsk4IbOVjnD5MMU20H/qD+4EsRStilqKDyvk2ldEVFBt3MtsTBO9vOoA+y&#10;K6XucAjlppHzKFpKgzWHhQpb2lZUXA5Xo2A34LBJ4td+fzlvb9/HxfvXPialnh7HzQsIT6P/D8Mv&#10;fkCHPDCd7JW1E42C8Ij/u8FLVlEM4qRgvkxWIPNM3tPnPwAAAP//AwBQSwECLQAUAAYACAAAACEA&#10;toM4kv4AAADhAQAAEwAAAAAAAAAAAAAAAAAAAAAAW0NvbnRlbnRfVHlwZXNdLnhtbFBLAQItABQA&#10;BgAIAAAAIQA4/SH/1gAAAJQBAAALAAAAAAAAAAAAAAAAAC8BAABfcmVscy8ucmVsc1BLAQItABQA&#10;BgAIAAAAIQCGuIOdIAgAADwzAAAOAAAAAAAAAAAAAAAAAC4CAABkcnMvZTJvRG9jLnhtbFBLAQIt&#10;ABQABgAIAAAAIQD+BxeK3QAAAAUBAAAPAAAAAAAAAAAAAAAAAHoKAABkcnMvZG93bnJldi54bWxQ&#10;SwUGAAAAAAQABADzAAAAhAsAAAAA&#10;">
                <v:shape id="Text Box 5505" o:spid="_x0000_s1270" type="#_x0000_t202" style="position:absolute;left:6096;top:15847;width:556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tsAA&#10;AADdAAAADwAAAGRycy9kb3ducmV2LnhtbERPy4rCMBTdC/5DuIIb0VSd8VGNooJDtzp+wLW5tsXm&#10;pjTR1r83C8Hl4bzX29aU4km1KywrGI8iEMSp1QVnCi7/x+EChPPIGkvLpOBFDrabbmeNsbYNn+h5&#10;9pkIIexiVJB7X8VSujQng25kK+LA3Wxt0AdYZ1LX2IRwU8pJFM2kwYJDQ44VHXJK7+eHUXBLmsHv&#10;srn++cv89DPbYzG/2pdS/V67W4Hw1Pqv+ONOtILpNApz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mitsAAAADdAAAADwAAAAAAAAAAAAAAAACYAgAAZHJzL2Rvd25y&#10;ZXYueG1sUEsFBgAAAAAEAAQA9QAAAIUDAAAAAA==&#10;" stroked="f">
                  <v:textbox>
                    <w:txbxContent>
                      <w:p w:rsidR="00B53CD0" w:rsidRPr="004D53C0" w:rsidRDefault="00B53CD0" w:rsidP="009F6D86">
                        <w:pPr>
                          <w:rPr>
                            <w:szCs w:val="28"/>
                            <w:lang w:val="en-US"/>
                          </w:rPr>
                        </w:pPr>
                        <w:r w:rsidRPr="004D53C0">
                          <w:rPr>
                            <w:szCs w:val="28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group id="Group 5506" o:spid="_x0000_s1271" style="position:absolute;left:3064;top:13812;width:3329;height:1953" coordorigin="2787,13191" coordsize="36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Text Box 5507" o:spid="_x0000_s1272" type="#_x0000_t202" style="position:absolute;left:2836;top:13755;width:514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4bcIA&#10;AADdAAAADwAAAGRycy9kb3ducmV2LnhtbERPS27CMBDdI3EHa5C6QeBQCoGAQYDUKls+B5jEQxIR&#10;j6PYkHD7elGpy6f33+57U4sXta6yrGA2jUAQ51ZXXCi4Xb8nKxDOI2usLZOCNznY74aDLSbadnym&#10;18UXIoSwS1BB6X2TSOnykgy6qW2IA3e3rUEfYFtI3WIXwk0tP6NoKQ1WHBpKbOhUUv64PI2Ce9qN&#10;F+su+/G3+Py1PGIVZ/at1MeoP2xAeOr9v/jPnWoF8/ks7A9vw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jhtwgAAAN0AAAAPAAAAAAAAAAAAAAAAAJgCAABkcnMvZG93&#10;bnJldi54bWxQSwUGAAAAAAQABAD1AAAAhwMAAAAA&#10;" stroked="f">
                    <v:textbox>
                      <w:txbxContent>
                        <w:p w:rsidR="00B53CD0" w:rsidRPr="004D53C0" w:rsidRDefault="00B53CD0" w:rsidP="009F6D86">
                          <w:pPr>
                            <w:rPr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4D53C0">
                            <w:rPr>
                              <w:sz w:val="16"/>
                              <w:szCs w:val="16"/>
                              <w:lang w:val="en-US"/>
                            </w:rPr>
                            <w:t>P</w:t>
                          </w:r>
                          <w:r w:rsidRPr="004D53C0">
                            <w:rPr>
                              <w:sz w:val="16"/>
                              <w:szCs w:val="1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5508" o:spid="_x0000_s1273" style="position:absolute;left:2787;top:13191;width:3620;height:2700" coordorigin="2787,13191" coordsize="36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  <v:shape id="Text Box 5509" o:spid="_x0000_s1274" type="#_x0000_t202" style="position:absolute;left:2787;top:14291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gcMA&#10;AADd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/Q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gDgcMAAADdAAAADwAAAAAAAAAAAAAAAACYAgAAZHJzL2Rv&#10;d25yZXYueG1sUEsFBgAAAAAEAAQA9QAAAIgDAAAAAA==&#10;" stroked="f">
                      <v:textbox>
                        <w:txbxContent>
                          <w:p w:rsidR="00B53CD0" w:rsidRPr="004D53C0" w:rsidRDefault="00B53CD0" w:rsidP="009F6D86">
                            <w:pP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4D53C0">
                              <w:rPr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4D53C0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group id="Group 5510" o:spid="_x0000_s1275" style="position:absolute;left:2787;top:13191;width:3620;height:2700" coordorigin="2787,13191" coordsize="36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    <v:shape id="Text Box 5511" o:spid="_x0000_s1276" type="#_x0000_t202" style="position:absolute;left:2787;top:14761;width:55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+bs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4nM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T5uxQAAAN0AAAAPAAAAAAAAAAAAAAAAAJgCAABkcnMv&#10;ZG93bnJldi54bWxQSwUGAAAAAAQABAD1AAAAigMAAAAA&#10;" stroked="f">
                        <v:textbox>
                          <w:txbxContent>
                            <w:p w:rsidR="00B53CD0" w:rsidRPr="004D53C0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4D53C0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4D53C0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5512" o:spid="_x0000_s1277" style="position:absolute;left:2832;top:13191;width:3575;height:2700" coordorigin="2832,13191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      <v:group id="Group 5513" o:spid="_x0000_s1278" style="position:absolute;left:2832;top:13191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        <v:shape id="Text Box 5514" o:spid="_x0000_s1279" type="#_x0000_t202" style="position:absolute;left:2168;top:10337;width:55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gGcQA&#10;AADdAAAADwAAAGRycy9kb3ducmV2LnhtbESP3YrCMBSE7wXfIRxhb0RTV9dqNYoKK9768wDH5tgW&#10;m5PSRFvffiMIeznMzDfMct2aUjypdoVlBaNhBII4tbrgTMHl/DuYgXAeWWNpmRS8yMF61e0sMdG2&#10;4SM9Tz4TAcIuQQW591UipUtzMuiGtiIO3s3WBn2QdSZ1jU2Am1J+R9FUGiw4LORY0S6n9H56GAW3&#10;Q9P/mTfXvb/Ex8l0i0V8tS+lvnrtZgHCU+v/w5/2QSsYj0cxvN+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oBnEAAAA3QAAAA8AAAAAAAAAAAAAAAAAmAIAAGRycy9k&#10;b3ducmV2LnhtbFBLBQYAAAAABAAEAPUAAACJAwAAAAA=&#10;" stroked="f">
                            <v:textbox>
                              <w:txbxContent>
                                <w:p w:rsidR="00B53CD0" w:rsidRPr="00D663E3" w:rsidRDefault="00B53CD0" w:rsidP="009F6D8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AutoShape 5515" o:spid="_x0000_s1280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JgsEAAADdAAAADwAAAGRycy9kb3ducmV2LnhtbERPy4rCMBTdC/5DuMLsNPWBHapRRmHE&#10;WYntuL8017bY3HSaWOvfm8WAy8N5r7e9qUVHrassK5hOIhDEudUVFwp+s+/xJwjnkTXWlknBkxxs&#10;N8PBGhNtH3ymLvWFCCHsElRQet8kUrq8JINuYhviwF1ta9AH2BZSt/gI4aaWsyhaSoMVh4YSG9qX&#10;lN/Su1GQLU6z7m+fPuOfy87E8clQ2h2U+hj1XysQnnr/Fv+7j1rBfD4Nc8Ob8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lQmCwQAAAN0AAAAPAAAAAAAAAAAAAAAA&#10;AKECAABkcnMvZG93bnJldi54bWxQSwUGAAAAAAQABAD5AAAAjwMAAAAA&#10;" strokeweight="1.5pt">
                            <v:stroke startarrow="open"/>
                          </v:shape>
                          <v:shape id="AutoShape 5516" o:spid="_x0000_s1281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7oiscAAADdAAAADwAAAGRycy9kb3ducmV2LnhtbESPQWvCQBSE7wX/w/IKXkqzUUE0ZpVS&#10;EFQwpVpovT2yr0kw+zZkVxP/vSsUehxm5hsmXfWmFldqXWVZwSiKQRDnVldcKPg6rl9nIJxH1lhb&#10;JgU3crBaDp5STLTt+JOuB1+IAGGXoILS+yaR0uUlGXSRbYiD92tbgz7ItpC6xS7ATS3HcTyVBisO&#10;CyU29F5Sfj5cjIKsm68/ip/9d3ba7S/blwzxNt0pNXzu3xYgPPX+P/zX3mgFk8loDo834QnI5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PuiKxwAAAN0AAAAPAAAAAAAA&#10;AAAAAAAAAKECAABkcnMvZG93bnJldi54bWxQSwUGAAAAAAQABAD5AAAAlQMAAAAA&#10;" strokeweight="1.6pt">
                            <v:stroke endarrow="open"/>
                          </v:shape>
                        </v:group>
                        <v:group id="Group 5517" o:spid="_x0000_s1282" style="position:absolute;left:3386;top:13860;width:2326;height:1338" coordorigin="3386,13860" coordsize="2326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        <v:shape id="AutoShape 5518" o:spid="_x0000_s1283" type="#_x0000_t32" style="position:absolute;left:3388;top:14551;width:23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mmt8MAAADdAAAADwAAAGRycy9kb3ducmV2LnhtbESPQWvCQBSE74X+h+UVvDWbqJQSXYOU&#10;Fr3WWrw+ss9sNPs23V1N/PddodDjMDPfMMtqtJ24kg+tYwVFloMgrp1uuVGw//p4fgURIrLGzjEp&#10;uFGAavX4sMRSu4E/6bqLjUgQDiUqMDH2pZShNmQxZK4nTt7ReYsxSd9I7XFIcNvJaZ6/SIstpwWD&#10;Pb0Zqs+7i1VActwYe5Ib/T4cYh885vPvH6UmT+N6ASLSGP/Df+2tVjCbTQu4v0lP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5prfDAAAA3QAAAA8AAAAAAAAAAAAA&#10;AAAAoQIAAGRycy9kb3ducmV2LnhtbFBLBQYAAAAABAAEAPkAAACRAwAAAAA=&#10;" strokeweight="1pt">
                            <v:stroke dashstyle="dash"/>
                          </v:shape>
                          <v:shape id="Freeform 5519" o:spid="_x0000_s1284" style="position:absolute;left:3388;top:13860;width:2200;height:341;visibility:visible;mso-wrap-style:square;v-text-anchor:top" coordsize="22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NecYA&#10;AADdAAAADwAAAGRycy9kb3ducmV2LnhtbESPQWvCQBSE74X+h+UVvOmmEcSmbqQoQhEvpj20t0f2&#10;JZuafZtmt5r8e1cQehxm5htmtR5sK87U+8axgudZAoK4dLrhWsHnx266BOEDssbWMSkYycM6f3xY&#10;YabdhY90LkItIoR9hgpMCF0mpS8NWfQz1xFHr3K9xRBlX0vd4yXCbSvTJFlIiw3HBYMdbQyVp+LP&#10;KiD7e/rZFO3Xvvget/wSytFUB6UmT8PbK4hAQ/gP39vvWsF8nqZ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NecYAAADdAAAADwAAAAAAAAAAAAAAAACYAgAAZHJz&#10;L2Rvd25yZXYueG1sUEsFBgAAAAAEAAQA9QAAAIsDAAAAAA==&#10;" path="m,315v132,26,392,22,632,c872,293,1181,233,1442,180,1703,127,2042,37,2200,e" filled="f" strokeweight="1.5pt">
                            <v:path arrowok="t" o:connecttype="custom" o:connectlocs="0,315;632,315;1442,180;2200,0" o:connectangles="0,0,0,0"/>
                          </v:shape>
                          <v:shape id="Freeform 5520" o:spid="_x0000_s1285" style="position:absolute;left:3386;top:14857;width:2201;height:341;rotation:-11728938fd;flip:x;visibility:visible;mso-wrap-style:square;v-text-anchor:top" coordsize="22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OvccA&#10;AADdAAAADwAAAGRycy9kb3ducmV2LnhtbESPT2vCQBTE74LfYXmF3uqmBmqNriKFglIEtXrI7Zl9&#10;+YPZtyG7mvTbu0LB4zAzv2Hmy97U4katqywreB9FIIgzqysuFBx/v98+QTiPrLG2TAr+yMFyMRzM&#10;MdG24z3dDr4QAcIuQQWl900ipctKMuhGtiEOXm5bgz7ItpC6xS7ATS3HUfQhDVYcFkps6Kuk7HK4&#10;GgXbSb67putj+rPpdufTOdebLp0q9frSr2YgPPX+Gf5vr7WCOB7H8Hg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djr3HAAAA3QAAAA8AAAAAAAAAAAAAAAAAmAIAAGRy&#10;cy9kb3ducmV2LnhtbFBLBQYAAAAABAAEAPUAAACMAwAAAAA=&#10;" path="m,315v132,26,392,22,632,c872,293,1181,233,1442,180,1703,127,2042,37,2200,e" filled="f" strokeweight="1.5pt">
                            <v:path arrowok="t" o:connecttype="custom" o:connectlocs="0,315;632,315;1449,180;2207,0" o:connectangles="0,0,0,0"/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9F6D86" w:rsidRPr="00115E0D" w:rsidRDefault="009F6D86" w:rsidP="00115E0D">
      <w:pPr>
        <w:pStyle w:val="aff3"/>
        <w:tabs>
          <w:tab w:val="left" w:pos="0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4.10.</w:t>
      </w:r>
      <w:r w:rsidRPr="00115E0D">
        <w:rPr>
          <w:rFonts w:ascii="Times New Roman" w:hAnsi="Times New Roman"/>
          <w:sz w:val="24"/>
          <w:szCs w:val="24"/>
        </w:rPr>
        <w:t xml:space="preserve"> Цена </w:t>
      </w:r>
      <w:r w:rsidRPr="00115E0D">
        <w:rPr>
          <w:rFonts w:ascii="Times New Roman" w:hAnsi="Times New Roman"/>
          <w:i/>
          <w:sz w:val="24"/>
          <w:szCs w:val="24"/>
        </w:rPr>
        <w:t>неограниченно возрастает или падает</w:t>
      </w:r>
    </w:p>
    <w:p w:rsidR="009F6D86" w:rsidRPr="00FF09E2" w:rsidRDefault="009F6D86" w:rsidP="009F6D86">
      <w:pPr>
        <w:pStyle w:val="aff3"/>
        <w:spacing w:line="36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9F6D86" w:rsidRPr="00FF09E2" w:rsidRDefault="00BB329B" w:rsidP="0072304D">
      <w:pPr>
        <w:pStyle w:val="aff3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774315" cy="2489835"/>
                <wp:effectExtent l="0" t="24765" r="1270" b="0"/>
                <wp:docPr id="3278" name="Group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315" cy="2489835"/>
                          <a:chOff x="2444" y="4924"/>
                          <a:chExt cx="4369" cy="3921"/>
                        </a:xfrm>
                      </wpg:grpSpPr>
                      <wpg:grpSp>
                        <wpg:cNvPr id="3279" name="Group 5476"/>
                        <wpg:cNvGrpSpPr>
                          <a:grpSpLocks/>
                        </wpg:cNvGrpSpPr>
                        <wpg:grpSpPr bwMode="auto">
                          <a:xfrm>
                            <a:off x="2565" y="5637"/>
                            <a:ext cx="2564" cy="771"/>
                            <a:chOff x="2565" y="2675"/>
                            <a:chExt cx="2564" cy="771"/>
                          </a:xfrm>
                        </wpg:grpSpPr>
                        <wps:wsp>
                          <wps:cNvPr id="3280" name="Freeform 5477"/>
                          <wps:cNvSpPr>
                            <a:spLocks/>
                          </wps:cNvSpPr>
                          <wps:spPr bwMode="auto">
                            <a:xfrm>
                              <a:off x="3228" y="2675"/>
                              <a:ext cx="1901" cy="489"/>
                            </a:xfrm>
                            <a:custGeom>
                              <a:avLst/>
                              <a:gdLst>
                                <a:gd name="T0" fmla="*/ 0 w 1901"/>
                                <a:gd name="T1" fmla="*/ 489 h 489"/>
                                <a:gd name="T2" fmla="*/ 746 w 1901"/>
                                <a:gd name="T3" fmla="*/ 122 h 489"/>
                                <a:gd name="T4" fmla="*/ 1901 w 1901"/>
                                <a:gd name="T5" fmla="*/ 0 h 48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01" h="489">
                                  <a:moveTo>
                                    <a:pt x="0" y="489"/>
                                  </a:moveTo>
                                  <a:cubicBezTo>
                                    <a:pt x="214" y="346"/>
                                    <a:pt x="429" y="203"/>
                                    <a:pt x="746" y="122"/>
                                  </a:cubicBezTo>
                                  <a:cubicBezTo>
                                    <a:pt x="1063" y="41"/>
                                    <a:pt x="1691" y="13"/>
                                    <a:pt x="1901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Text Box 5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5" y="2940"/>
                              <a:ext cx="540" cy="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A44CCE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A44CCE">
                                  <w:rPr>
                                    <w:sz w:val="22"/>
                                    <w:szCs w:val="22"/>
                                  </w:rPr>
                                  <w:t>Р</w:t>
                                </w:r>
                                <w:r w:rsidRPr="00A44CCE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5479"/>
                        <wpg:cNvGrpSpPr>
                          <a:grpSpLocks/>
                        </wpg:cNvGrpSpPr>
                        <wpg:grpSpPr bwMode="auto">
                          <a:xfrm>
                            <a:off x="2444" y="4924"/>
                            <a:ext cx="4369" cy="3921"/>
                            <a:chOff x="2444" y="1962"/>
                            <a:chExt cx="4369" cy="3921"/>
                          </a:xfrm>
                        </wpg:grpSpPr>
                        <wps:wsp>
                          <wps:cNvPr id="3283" name="Text Box 54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3" y="4360"/>
                              <a:ext cx="582" cy="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A44CCE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A44CCE">
                                  <w:rPr>
                                    <w:sz w:val="22"/>
                                    <w:szCs w:val="22"/>
                                  </w:rPr>
                                  <w:t>Р</w:t>
                                </w:r>
                                <w:r w:rsidRPr="00A44CCE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Е2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84" name="Group 5481"/>
                          <wpg:cNvGrpSpPr>
                            <a:grpSpLocks/>
                          </wpg:cNvGrpSpPr>
                          <wpg:grpSpPr bwMode="auto">
                            <a:xfrm>
                              <a:off x="2444" y="1962"/>
                              <a:ext cx="4369" cy="3921"/>
                              <a:chOff x="2444" y="1962"/>
                              <a:chExt cx="4369" cy="3921"/>
                            </a:xfrm>
                          </wpg:grpSpPr>
                          <wpg:grpSp>
                            <wpg:cNvPr id="3285" name="Group 54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4" y="1962"/>
                                <a:ext cx="4369" cy="3921"/>
                                <a:chOff x="2444" y="1962"/>
                                <a:chExt cx="4369" cy="3921"/>
                              </a:xfrm>
                            </wpg:grpSpPr>
                            <wps:wsp>
                              <wps:cNvPr id="3286" name="Text Box 54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55" y="3390"/>
                                  <a:ext cx="540" cy="5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A44CCE" w:rsidRDefault="00B53CD0" w:rsidP="009F6D86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 w:rsidRPr="00A44CCE">
                                      <w:rPr>
                                        <w:sz w:val="22"/>
                                        <w:szCs w:val="22"/>
                                      </w:rPr>
                                      <w:t>Р</w:t>
                                    </w:r>
                                    <w:r w:rsidRPr="00A44CCE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87" name="Group 54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4" y="1962"/>
                                  <a:ext cx="4369" cy="3921"/>
                                  <a:chOff x="2444" y="1962"/>
                                  <a:chExt cx="4369" cy="3921"/>
                                </a:xfrm>
                              </wpg:grpSpPr>
                              <wpg:grpSp>
                                <wpg:cNvPr id="3288" name="Group 54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65" y="1962"/>
                                    <a:ext cx="4248" cy="3921"/>
                                    <a:chOff x="2565" y="1962"/>
                                    <a:chExt cx="4248" cy="3921"/>
                                  </a:xfrm>
                                </wpg:grpSpPr>
                                <wps:wsp>
                                  <wps:cNvPr id="3289" name="Text Box 548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12" y="5435"/>
                                      <a:ext cx="501" cy="44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A44CCE" w:rsidRDefault="00B53CD0" w:rsidP="009F6D86">
                                        <w:pPr>
                                          <w:rPr>
                                            <w:szCs w:val="28"/>
                                            <w:lang w:val="en-US"/>
                                          </w:rPr>
                                        </w:pPr>
                                        <w:r w:rsidRPr="00A44CCE">
                                          <w:rPr>
                                            <w:szCs w:val="28"/>
                                            <w:lang w:val="en-US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290" name="Group 54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65" y="1962"/>
                                      <a:ext cx="4007" cy="3361"/>
                                      <a:chOff x="2607" y="1962"/>
                                      <a:chExt cx="4007" cy="3361"/>
                                    </a:xfrm>
                                  </wpg:grpSpPr>
                                  <wpg:grpSp>
                                    <wpg:cNvPr id="3291" name="Group 54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03" y="2639"/>
                                        <a:ext cx="2760" cy="1962"/>
                                        <a:chOff x="3221" y="2639"/>
                                        <a:chExt cx="2760" cy="1962"/>
                                      </a:xfrm>
                                    </wpg:grpSpPr>
                                    <wps:wsp>
                                      <wps:cNvPr id="3292" name="AutoShape 54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73" y="3654"/>
                                          <a:ext cx="270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93" name="Freeform 5490"/>
                                      <wps:cNvSpPr>
                                        <a:spLocks/>
                                      </wps:cNvSpPr>
                                      <wps:spPr bwMode="auto">
                                        <a:xfrm rot="10800000" flipH="1">
                                          <a:off x="3221" y="4005"/>
                                          <a:ext cx="1901" cy="5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901"/>
                                            <a:gd name="T1" fmla="*/ 1241 h 489"/>
                                            <a:gd name="T2" fmla="*/ 746 w 1901"/>
                                            <a:gd name="T3" fmla="*/ 309 h 489"/>
                                            <a:gd name="T4" fmla="*/ 1901 w 1901"/>
                                            <a:gd name="T5" fmla="*/ 0 h 489"/>
                                            <a:gd name="T6" fmla="*/ 0 60000 65536"/>
                                            <a:gd name="T7" fmla="*/ 0 60000 65536"/>
                                            <a:gd name="T8" fmla="*/ 0 60000 65536"/>
                                          </a:gdLst>
                                          <a:ahLst/>
                                          <a:cxnLst>
                                            <a:cxn ang="T6">
                                              <a:pos x="T0" y="T1"/>
                                            </a:cxn>
                                            <a:cxn ang="T7">
                                              <a:pos x="T2" y="T3"/>
                                            </a:cxn>
                                            <a:cxn ang="T8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901" h="489">
                                              <a:moveTo>
                                                <a:pt x="0" y="489"/>
                                              </a:moveTo>
                                              <a:cubicBezTo>
                                                <a:pt x="214" y="346"/>
                                                <a:pt x="429" y="203"/>
                                                <a:pt x="746" y="122"/>
                                              </a:cubicBezTo>
                                              <a:cubicBezTo>
                                                <a:pt x="1063" y="41"/>
                                                <a:pt x="1691" y="13"/>
                                                <a:pt x="1901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4" name="AutoShape 54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28" y="4583"/>
                                          <a:ext cx="1771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95" name="AutoShape 549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73" y="2675"/>
                                          <a:ext cx="1771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96" name="Oval 54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8" y="2639"/>
                                          <a:ext cx="85" cy="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7" name="Oval 54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14" y="4516"/>
                                          <a:ext cx="85" cy="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98" name="Group 54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07" y="1962"/>
                                        <a:ext cx="4007" cy="3361"/>
                                        <a:chOff x="2607" y="1962"/>
                                        <a:chExt cx="4007" cy="3361"/>
                                      </a:xfrm>
                                    </wpg:grpSpPr>
                                    <wpg:grpSp>
                                      <wpg:cNvPr id="3299" name="Group 54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607" y="1962"/>
                                          <a:ext cx="4007" cy="3361"/>
                                          <a:chOff x="2168" y="10335"/>
                                          <a:chExt cx="3575" cy="2700"/>
                                        </a:xfrm>
                                      </wpg:grpSpPr>
                                      <wps:wsp>
                                        <wps:cNvPr id="3300" name="Text Box 549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68" y="10337"/>
                                            <a:ext cx="556" cy="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53CD0" w:rsidRPr="00D663E3" w:rsidRDefault="00B53CD0" w:rsidP="009F6D86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D663E3">
                                                <w:rPr>
                                                  <w:lang w:val="en-US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301" name="AutoShape 54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24" y="10335"/>
                                            <a:ext cx="0" cy="2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arrow" w="med" len="med"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02" name="AutoShape 54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24" y="13032"/>
                                            <a:ext cx="301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03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arrow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3303" name="Oval 55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88" y="3112"/>
                                          <a:ext cx="85" cy="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4" name="Oval 55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88" y="3974"/>
                                          <a:ext cx="85" cy="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305" name="Text Box 55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4" y="2380"/>
                                    <a:ext cx="591" cy="5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A44CCE" w:rsidRDefault="00B53CD0" w:rsidP="009F6D86">
                                      <w:pPr>
                                        <w:rPr>
                                          <w:sz w:val="22"/>
                                          <w:szCs w:val="22"/>
                                          <w:vertAlign w:val="subscript"/>
                                        </w:rPr>
                                      </w:pPr>
                                      <w:r w:rsidRPr="00A44CCE">
                                        <w:rPr>
                                          <w:sz w:val="22"/>
                                          <w:szCs w:val="22"/>
                                        </w:rPr>
                                        <w:t>Р</w:t>
                                      </w:r>
                                      <w:r w:rsidRPr="00A44CCE">
                                        <w:rPr>
                                          <w:sz w:val="22"/>
                                          <w:szCs w:val="22"/>
                                          <w:vertAlign w:val="subscript"/>
                                        </w:rPr>
                                        <w:t>Е1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306" name="Text Box 55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5" y="3820"/>
                                <a:ext cx="540" cy="5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A44CCE" w:rsidRDefault="00B53CD0" w:rsidP="009F6D86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 w:rsidRPr="00A44CCE">
                                    <w:rPr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r w:rsidRPr="00A44CCE"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75" o:spid="_x0000_s1286" style="width:218.45pt;height:196.05pt;mso-position-horizontal-relative:char;mso-position-vertical-relative:line" coordorigin="2444,4924" coordsize="4369,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OZyAkAAKZMAAAOAAAAZHJzL2Uyb0RvYy54bWzsXFuPo0YWfl8p/wHxuJLHQHG1xhPNtNuz&#10;kWaTSOn8ABqwjdYGFui2J1H++55z6sLFptPb02biifvBjV1FUXXq3L9TvP3+sNtqj0lZpXk21803&#10;hq4lWZTHabae67/eLSe+rlV1mMXhNs+Suf45qfTv3333j7f7YpZY+SbfxkmpwSBZNdsXc31T18Vs&#10;Oq2iTbILqzd5kWTQuMrLXVjD13I9jctwD6PvtlPLMNzpPi/josyjpKrg1wVv1N/R+KtVEtU/rVZV&#10;UmvbuQ5zq+mzpM97/Jy+exvO1mVYbNJITCN8wSx2YZrBQ9VQi7AOtYcyPRpql0ZlXuWr+k2U76b5&#10;apVGCa0BVmMavdV8LPOHgtaynu3XhSITkLZHpxcPG/34+HOppfFcZ5YHe5WFO9glerDm2J6DBNoX&#10;6xn0+1gWvxQ/l3yVcPkpj/5TQfO0347f17yzdr//dx7DiOFDnROBDqtyh0PA0rUD7cNntQ/JodYi&#10;+NHyPJuZjq5F0GbZfuAzmkg4izawnXifZdu2rkGzHVg238Vocyvut5kb8JtZYJnYOg1n/ME0WTE5&#10;vjL6ohbZEANG6BHDPTcxLMeFRcOiHJd5fFGKJI4L60V6eB6tqE0LeZvl8g3DNkkLGLN74yApQACr&#10;hseqL+OxXzZhkRDrVsg7iqw+CCEn67JMEpRrZDNa7L6grpLHqjaDtVqwWwV8+KesxSwLGBo5SJFF&#10;UtMMDJNTE5irwx9Auoeq/pjkxKTh46eq5ioihiti/VjM/w5WstptQVv8c6oZ2l6jQUVn2QeeovrA&#10;o7SNJh4ImkINZLU6ebY7MBRr9TIt6/RQsNXqeTifgbGAy1Q34/RIbqeLa8Cf5joOIyFoz957bkfY&#10;jNZDeyMCV64licONpHp0yATZ4UoL0abcuaRGirxCNYCbADt8J4UcuuEmNb29Tm+gNPZmYsuPevud&#10;3lzB3JHqgflRb/5fTKoE89I3LKWugWG559JbhDWuBaeEl9oeTCSx3gYUF3AeNuzyx+Qupy51oxEb&#10;vmzao4f7NPqQ/NbubZl8lswWG1PQILYF6gtZ36C1wuPpZ+Au+hn4R5KgM+apJ5iGC6wHY9lC7/Ch&#10;TDcA5oafzc4T+PLgZzKtSK3WA+ArkoHUsSIN9WlELsuX6XZLYrTNBMEcgyhV5ds0xlYkVlWu72+2&#10;pfYYomWnP7GkTjewoFlMo22SML4V13WYbvk1PH1LLAOqQewUKgky3b8HRnDr3/r2xLbc24ltLBaT&#10;98sbe+IuTc9ZsMXNzcL8A6dm2rNNGsdJhrOTboRpP0+FCoeGOwDKkeisorPYJf0dL3banQZRGdYi&#10;/9PqwPxx7YkGr5rd5/Fn0KRlzv0i8OPgYpOXv+naHnyiuV799yEsE13b/pCBQQhM20Ynir7YjmfB&#10;l7Ldct9uCbMIhprrtQ6Si5c3NXe8HooyXW/gSSZta5a/B+dglaKipfnxWYkvYJP4XMcwTsDR3Djd&#10;IRN8yA9onHwkdcs4afUBWuTshZnSsvxmAwoqeV+W+R55DejFtVLrVj7Os6yX8gWsAGhOHIxzQvfI&#10;wU1AV8AxSOiBh6VXVZRckjS8mOuooIjG0pChBIouJESDEjXEZFJclJg+LUCmZRsfrGCydH1vYi9t&#10;ZxJ4hj8xzOBD4Bp2YC+WXQH6lGbJlwsQ6o3AsZwXq41dWkNYsk13c91XuiWcDekQJf84fSlw8v8p&#10;wasP9wfyul3FXZcii40HjdwsPH1+2XH0wNb2/GfytPrBAoZMrxVMnAgKpMwchwRgmo6CCTNwyTBi&#10;2+3/H0yM40GDNT5SUuBWfxUlZUvfgLl9JeUDA1yVlIrxj638BSkpIbmX5DAMKyZwmLuKySc7PYpi&#10;ahTMqIppmBgQCfaIQQrwWybGOFoaAq1jLU2hUssfHMmVtB2eVmIs6GvpqyvZycRespb2lA9wKa7k&#10;U+4jpJV6ionSvN+yYhrW0keJef/siXkVf54wWZCS576dTK+3fWmZjG7ua/nSR3eq2LUJKxBiQB05&#10;RsCvkvytgN8XeX6Vcx5HS7vM5OlJx5Zoh/QRHJWtBsJjluQa8CME2MqYXY4vzdEb5O9vQEuDO9HX&#10;0gLKOR9i+JRiMgwwGxh0MuaKbHUT5LvYiAnrU0H+0Z1KxvqKaVBLYz68Z7JEcud8xGCY4KdEv8so&#10;SAtnUmlYHoTkRIz2ggV8CtgYz95b6r5GSx/fOUiMUbR0oFJJmCgmZBHyshy4E870TcaBacBoBDCt&#10;ErLU/+5zASB0Jx/Lb8H7n5WPBXicU5q5jgCcG0obwh6SB6aI1eRaRTq2qssQM983eZZBZjYveQJ8&#10;IDmrUqyYcyUkxPKMlyMhmPddhNWGIyYxXPGs8sUiJIo+LwY+0JQKT2M0lyNQ6bsWAM7DMsHLXwaA&#10;czDHNETaWltt0+JfEqwQRRdK+m3DEIUVkpc5fkd5O26pWtx8NmQcUALzNAoNkq8w4+dB48wYQNkh&#10;7aOGukLjgIJfoXGuAK/Q+BCsdYXGr9C4qA0MVNa87YOBy9vATmP4YKKiy3Z8UXWi7BaWxZG3e/XB&#10;RqxSuVAfTKEeHWYWyAflfcZgZhFQnChPvDLz1yi5ulBmVkjTT1ALB4ExRBiNUu4FEyoqfq0yJXga&#10;xL6QVWkSCVIlQ46aFDLPVbfiCFmBJKLiZAshSoXFwuFsIBQeLoYbrvzjMfMXVQE9MzSmGBKTCDyI&#10;vJy83jjZG4XkSP4UQI7Kr1MlGq/2PgN/igJZ2zFFheyVPy+j6LNJvPLqsoGDGsEROBacHxw7ziVL&#10;roKUytfMQStASx7hCQSadb4ctPVSYphQ/EgJeYNJxKtJQjMHzrKQ/aCsZxv1ahhDqtzzQ4UMMq/H&#10;BR1B/+DKOFCh1aZc76CQ44A/gPk7lyMgw3b3WhyMxwgGK6CHPYvRioM9FZFcfYr2KTKGeDiH2joB&#10;nKqlhkLk8wdwlgcnD3v6S1oBgbwdqa5Xh4QC4zUPx2g14WQhnmGAIyBzfZfEcPgjgaO9eAVKOJxd&#10;wNmZiwzkmHES5gxU7e3ITM0MJmrhJVOD2IF7gbblvDk2wLThZNHT51OGtfOTQdufMzjYy7/mgbBX&#10;ZurGiRoL+gSGklqbR4IO+FTjZSqY6XN3k5lQaEWqTDL2NVOBIo2vcfg7H/9jhsI4JH+24Y1zZ9Ia&#10;/gy8XoHJlT//2vzZ1qVD16LORL3D4zzvV2BQz3EUpjrgWXT17EhhqnxHh8X4+bSmOM3BYjmqMrke&#10;YcU3wFz0uQOFN1xKlPq1ZVQhNk3VucNf1NAqARtJRmW5PvPB5+54Rddj5t23NF20jCrM5dJllGQX&#10;XoZFpyDEi7vwbVvt71TW2bxe7N3/AAAA//8DAFBLAwQUAAYACAAAACEAhLAiSd0AAAAFAQAADwAA&#10;AGRycy9kb3ducmV2LnhtbEyPQWvCQBCF70L/wzKF3nQTY6Wm2YhI60kK1ULpbcyOSTA7G7JrEv99&#10;t720l4HHe7z3TbYeTSN66lxtWUE8i0AQF1bXXCr4OL5On0A4j6yxsUwKbuRgnd9NMky1Hfid+oMv&#10;RShhl6KCyvs2ldIVFRl0M9sSB+9sO4M+yK6UusMhlJtGzqNoKQ3WHBYqbGlbUXE5XI2C3YDDJolf&#10;+v3lvL19HR/fPvcxKfVwP26eQXga/V8YfvADOuSB6WSvrJ1oFIRH/O8N3iJZrkCcFCSreQwyz+R/&#10;+vwbAAD//wMAUEsBAi0AFAAGAAgAAAAhALaDOJL+AAAA4QEAABMAAAAAAAAAAAAAAAAAAAAAAFtD&#10;b250ZW50X1R5cGVzXS54bWxQSwECLQAUAAYACAAAACEAOP0h/9YAAACUAQAACwAAAAAAAAAAAAAA&#10;AAAvAQAAX3JlbHMvLnJlbHNQSwECLQAUAAYACAAAACEA7jfjmcgJAACmTAAADgAAAAAAAAAAAAAA&#10;AAAuAgAAZHJzL2Uyb0RvYy54bWxQSwECLQAUAAYACAAAACEAhLAiSd0AAAAFAQAADwAAAAAAAAAA&#10;AAAAAAAiDAAAZHJzL2Rvd25yZXYueG1sUEsFBgAAAAAEAAQA8wAAACwNAAAAAA==&#10;">
                <v:group id="Group 5476" o:spid="_x0000_s1287" style="position:absolute;left:2565;top:5637;width:2564;height:771" coordorigin="2565,2675" coordsize="2564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<v:shape id="Freeform 5477" o:spid="_x0000_s1288" style="position:absolute;left:3228;top:2675;width:1901;height:489;visibility:visible;mso-wrap-style:square;v-text-anchor:top" coordsize="1901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2SMMA&#10;AADdAAAADwAAAGRycy9kb3ducmV2LnhtbERPTWvCQBC9C/0PyxR6000iSEhdpS0VRESJFr1Os2MS&#10;mp0N2a2J/949CB4f73u+HEwjrtS52rKCeBKBIC6srrlU8HNcjVMQziNrbCyTghs5WC5eRnPMtO05&#10;p+vBlyKEsMtQQeV9m0npiooMuoltiQN3sZ1BH2BXSt1hH8JNI5MomkmDNYeGClv6qqj4O/wbBf32&#10;c5/vfqOpPyfp5vtyipu6iJV6ex0+3kF4GvxT/HCvtYJpkob94U14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x2SMMAAADdAAAADwAAAAAAAAAAAAAAAACYAgAAZHJzL2Rv&#10;d25yZXYueG1sUEsFBgAAAAAEAAQA9QAAAIgDAAAAAA==&#10;" path="m,489c214,346,429,203,746,122,1063,41,1691,13,1901,e" filled="f" strokeweight="1.5pt">
                    <v:path arrowok="t" o:connecttype="custom" o:connectlocs="0,489;746,122;1901,0" o:connectangles="0,0,0"/>
                  </v:shape>
                  <v:shape id="Text Box 5478" o:spid="_x0000_s1289" type="#_x0000_t202" style="position:absolute;left:2565;top:2940;width:54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H7MQA&#10;AADdAAAADwAAAGRycy9kb3ducmV2LnhtbESP0YrCMBRE34X9h3AXfJE11XWtW42iC4qvun7AbXNt&#10;i81NaaKtf28EwcdhZs4wi1VnKnGjxpWWFYyGEQjizOqScwWn/+3XDITzyBory6TgTg5Wy4/eAhNt&#10;Wz7Q7ehzESDsElRQeF8nUrqsIINuaGvi4J1tY9AH2eRSN9gGuKnkOIqm0mDJYaHAmv4Kyi7Hq1Fw&#10;3reDn9823flTfJhMN1jGqb0r1f/s1nMQnjr/Dr/ae63gezwb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B+zEAAAA3QAAAA8AAAAAAAAAAAAAAAAAmAIAAGRycy9k&#10;b3ducmV2LnhtbFBLBQYAAAAABAAEAPUAAACJAwAAAAA=&#10;" stroked="f">
                    <v:textbox>
                      <w:txbxContent>
                        <w:p w:rsidR="00B53CD0" w:rsidRPr="00A44CCE" w:rsidRDefault="00B53CD0" w:rsidP="009F6D86">
                          <w:pPr>
                            <w:rPr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A44CCE">
                            <w:rPr>
                              <w:sz w:val="22"/>
                              <w:szCs w:val="22"/>
                            </w:rPr>
                            <w:t>Р</w:t>
                          </w:r>
                          <w:r w:rsidRPr="00A44CCE">
                            <w:rPr>
                              <w:sz w:val="22"/>
                              <w:szCs w:val="22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5479" o:spid="_x0000_s1290" style="position:absolute;left:2444;top:4924;width:4369;height:3921" coordorigin="2444,1962" coordsize="4369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Text Box 5480" o:spid="_x0000_s1291" type="#_x0000_t202" style="position:absolute;left:2463;top:4360;width:582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8AMQA&#10;AADdAAAADwAAAGRycy9kb3ducmV2LnhtbESP0YrCMBRE3wX/IVxhX0TTVddqNcoqKL7q+gG3zbUt&#10;Njelydr692ZhwcdhZs4w621nKvGgxpWWFXyOIxDEmdUl5wquP4fRAoTzyBory6TgSQ62m35vjYm2&#10;LZ/pcfG5CBB2CSoovK8TKV1WkEE3tjVx8G62MeiDbHKpG2wD3FRyEkVzabDksFBgTfuCsvvl1yi4&#10;ndrh17JNj/4an2fzHZZxap9KfQy67xUIT51/h//bJ61gOllM4e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/PADEAAAA3QAAAA8AAAAAAAAAAAAAAAAAmAIAAGRycy9k&#10;b3ducmV2LnhtbFBLBQYAAAAABAAEAPUAAACJAwAAAAA=&#10;" stroked="f">
                    <v:textbox>
                      <w:txbxContent>
                        <w:p w:rsidR="00B53CD0" w:rsidRPr="00A44CCE" w:rsidRDefault="00B53CD0" w:rsidP="009F6D86">
                          <w:pPr>
                            <w:rPr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A44CCE">
                            <w:rPr>
                              <w:sz w:val="22"/>
                              <w:szCs w:val="22"/>
                            </w:rPr>
                            <w:t>Р</w:t>
                          </w:r>
                          <w:r w:rsidRPr="00A44CCE">
                            <w:rPr>
                              <w:sz w:val="22"/>
                              <w:szCs w:val="22"/>
                              <w:vertAlign w:val="subscript"/>
                            </w:rPr>
                            <w:t>Е2</w:t>
                          </w:r>
                        </w:p>
                      </w:txbxContent>
                    </v:textbox>
                  </v:shape>
                  <v:group id="Group 5481" o:spid="_x0000_s1292" style="position:absolute;left:2444;top:1962;width:4369;height:3921" coordorigin="2444,1962" coordsize="4369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  <v:group id="Group 5482" o:spid="_x0000_s1293" style="position:absolute;left:2444;top:1962;width:4369;height:3921" coordorigin="2444,1962" coordsize="4369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    <v:shape id="Text Box 5483" o:spid="_x0000_s1294" type="#_x0000_t202" style="position:absolute;left:2455;top:3390;width:54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fmMUA&#10;AADdAAAADwAAAGRycy9kb3ducmV2LnhtbESP0WrCQBRE3wv+w3KFvhTdGNuo0VVaocVXYz7gmr0m&#10;wezdkN0m8e+7hUIfh5k5w+wOo2lET52rLStYzCMQxIXVNZcK8svnbA3CeWSNjWVS8CAHh/3kaYep&#10;tgOfqc98KQKEXYoKKu/bVEpXVGTQzW1LHLyb7Qz6ILtS6g6HADeNjKMokQZrDgsVtnSsqLhn30bB&#10;7TS8vG2G65fPV+fX5APr1dU+lHqeju9bEJ5G/x/+a5+0gmW8Tu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J+YxQAAAN0AAAAPAAAAAAAAAAAAAAAAAJgCAABkcnMv&#10;ZG93bnJldi54bWxQSwUGAAAAAAQABAD1AAAAigMAAAAA&#10;" stroked="f">
                        <v:textbox>
                          <w:txbxContent>
                            <w:p w:rsidR="00B53CD0" w:rsidRPr="00A44CCE" w:rsidRDefault="00B53CD0" w:rsidP="009F6D86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A44CCE">
                                <w:rPr>
                                  <w:sz w:val="22"/>
                                  <w:szCs w:val="22"/>
                                </w:rPr>
                                <w:t>Р</w:t>
                              </w:r>
                              <w:r w:rsidRPr="00A44C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Е</w:t>
                              </w:r>
                            </w:p>
                          </w:txbxContent>
                        </v:textbox>
                      </v:shape>
                      <v:group id="Group 5484" o:spid="_x0000_s1295" style="position:absolute;left:2444;top:1962;width:4369;height:3921" coordorigin="2444,1962" coordsize="4369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UaB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RoExgAAAN0A&#10;AAAPAAAAAAAAAAAAAAAAAKoCAABkcnMvZG93bnJldi54bWxQSwUGAAAAAAQABAD6AAAAnQMAAAAA&#10;">
                        <v:group id="Group 5485" o:spid="_x0000_s1296" style="position:absolute;left:2565;top:1962;width:4248;height:3921" coordorigin="2565,1962" coordsize="4248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        <v:shape id="Text Box 5486" o:spid="_x0000_s1297" type="#_x0000_t202" style="position:absolute;left:6312;top:5435;width:501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L6sQA&#10;AADdAAAADwAAAGRycy9kb3ducmV2LnhtbESP0YrCMBRE34X9h3AFX2RN13Wtdo2iC4qvun7AbXNt&#10;i81NaaKtf28EwcdhZs4wi1VnKnGjxpWWFXyNIhDEmdUl5wpO/9vPGQjnkTVWlknBnRyslh+9BSba&#10;tnyg29HnIkDYJaig8L5OpHRZQQbdyNbEwTvbxqAPssmlbrANcFPJcRRNpcGSw0KBNf0VlF2OV6Pg&#10;vG+HP/M23flTfJhMN1jGqb0rNeh3618Qnjr/Dr/ae63gezyb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C+rEAAAA3QAAAA8AAAAAAAAAAAAAAAAAmAIAAGRycy9k&#10;b3ducmV2LnhtbFBLBQYAAAAABAAEAPUAAACJAwAAAAA=&#10;" stroked="f">
                            <v:textbox>
                              <w:txbxContent>
                                <w:p w:rsidR="00B53CD0" w:rsidRPr="00A44CCE" w:rsidRDefault="00B53CD0" w:rsidP="009F6D86">
                                  <w:pPr>
                                    <w:rPr>
                                      <w:szCs w:val="28"/>
                                      <w:lang w:val="en-US"/>
                                    </w:rPr>
                                  </w:pPr>
                                  <w:r w:rsidRPr="00A44CCE">
                                    <w:rPr>
                                      <w:szCs w:val="28"/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  <v:group id="Group 5487" o:spid="_x0000_s1298" style="position:absolute;left:2565;top:1962;width:4007;height:3361" coordorigin="2607,1962" coordsize="4007,3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          <v:group id="Group 5488" o:spid="_x0000_s1299" style="position:absolute;left:3203;top:2639;width:2760;height:1962" coordorigin="3221,2639" coordsize="2760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            <v:shape id="AutoShape 5489" o:spid="_x0000_s1300" type="#_x0000_t32" style="position:absolute;left:3273;top:3654;width:2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X+usIAAADdAAAADwAAAGRycy9kb3ducmV2LnhtbESPQWsCMRSE7wX/Q3iCt5p1LcWuRhFR&#10;7LW20utj89xsu3lZk+iu/74RhB6HmfmGWax624gr+VA7VjAZZyCIS6drrhR8fe6eZyBCRNbYOCYF&#10;NwqwWg6eFlho1/EHXQ+xEgnCoUAFJsa2kDKUhiyGsWuJk3dy3mJM0ldSe+wS3DYyz7JXabHmtGCw&#10;pY2h8vdwsQpI9ntjf+Reb7vv2AaP2cvxrNRo2K/nICL18T/8aL9rBdP8LYf7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X+usIAAADdAAAADwAAAAAAAAAAAAAA&#10;AAChAgAAZHJzL2Rvd25yZXYueG1sUEsFBgAAAAAEAAQA+QAAAJADAAAAAA==&#10;" strokeweight="1pt">
                                <v:stroke dashstyle="dash"/>
                              </v:shape>
                              <v:shape id="Freeform 5490" o:spid="_x0000_s1301" style="position:absolute;left:3221;top:4005;width:1901;height:571;rotation:180;flip:x;visibility:visible;mso-wrap-style:square;v-text-anchor:top" coordsize="1901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lP8YA&#10;AADdAAAADwAAAGRycy9kb3ducmV2LnhtbESPzW7CMBCE75V4B2uRuBWHUBUImCiKaEtv5efAcRUv&#10;SSBeR7GB9O3rSpV6HM3MN5pV2ptG3KlztWUFk3EEgriwuuZSwfHw9jwH4TyyxsYyKfgmB+l68LTC&#10;RNsH7+i+96UIEHYJKqi8bxMpXVGRQTe2LXHwzrYz6IPsSqk7fAS4aWQcRa/SYM1hocKW8oqK6/5m&#10;FGw/2Gm9mL3sPs0Xbd4vdXY65UqNhn22BOGp9//hv/ZWK5jGiyn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lP8YAAADdAAAADwAAAAAAAAAAAAAAAACYAgAAZHJz&#10;L2Rvd25yZXYueG1sUEsFBgAAAAAEAAQA9QAAAIsDAAAAAA==&#10;" path="m,489c214,346,429,203,746,122,1063,41,1691,13,1901,e" filled="f" strokeweight="1.5pt">
                                <v:path arrowok="t" o:connecttype="custom" o:connectlocs="0,1449;746,361;1901,0" o:connectangles="0,0,0"/>
                              </v:shape>
                              <v:shape id="AutoShape 5491" o:spid="_x0000_s1302" type="#_x0000_t32" style="position:absolute;left:3228;top:4583;width:17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DVcMAAADdAAAADwAAAGRycy9kb3ducmV2LnhtbESPT2sCMRTE7wW/Q3iCN836B6mrUUpp&#10;0Wu14vWxeW5WNy/bJHXXb98IQo/DzPyGWW06W4sb+VA5VjAeZSCIC6crLhV8Hz6HryBCRNZYOyYF&#10;dwqwWfdeVphr1/IX3faxFAnCIUcFJsYmlzIUhiyGkWuIk3d23mJM0pdSe2wT3NZykmVzabHitGCw&#10;oXdDxXX/axWQ7LbGXuRWf7Sn2ASP2ez4o9Sg370tQUTq4n/42d5pBdPJYgaPN+kJ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Qw1XDAAAA3QAAAA8AAAAAAAAAAAAA&#10;AAAAoQIAAGRycy9kb3ducmV2LnhtbFBLBQYAAAAABAAEAPkAAACRAwAAAAA=&#10;" strokeweight="1pt">
                                <v:stroke dashstyle="dash"/>
                              </v:shape>
                              <v:shape id="AutoShape 5492" o:spid="_x0000_s1303" type="#_x0000_t32" style="position:absolute;left:3273;top:2675;width:17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mzsMAAADdAAAADwAAAGRycy9kb3ducmV2LnhtbESPQWsCMRSE70L/Q3gFb5pVW7GrUaS0&#10;6FVt8frYvG5WNy9rkrrbf2+EgsdhZr5hFqvO1uJKPlSOFYyGGQjiwumKSwVfh8/BDESIyBprx6Tg&#10;jwKslk+9Bebatbyj6z6WIkE45KjAxNjkUobCkMUwdA1x8n6ctxiT9KXUHtsEt7UcZ9lUWqw4LRhs&#10;6N1Qcd7/WgUku42xJ7nRH+0xNsFj9vJ9Uar/3K3nICJ18RH+b2+1gsn47RXub9IT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Zs7DAAAA3QAAAA8AAAAAAAAAAAAA&#10;AAAAoQIAAGRycy9kb3ducmV2LnhtbFBLBQYAAAAABAAEAPkAAACRAwAAAAA=&#10;" strokeweight="1pt">
                                <v:stroke dashstyle="dash"/>
                              </v:shape>
                              <v:oval id="Oval 5493" o:spid="_x0000_s1304" style="position:absolute;left:4938;top:263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9tcQA&#10;AADdAAAADwAAAGRycy9kb3ducmV2LnhtbESPQWvCQBSE74L/YXmFXqRuVBo0uooELF4bPfT4zD6T&#10;0OzbsLs1yb/vCoUeh5n5htkdBtOKBznfWFawmCcgiEurG64UXC+ntzUIH5A1tpZJwUgeDvvpZIeZ&#10;tj1/0qMIlYgQ9hkqqEPoMil9WZNBP7cdcfTu1hkMUbpKaod9hJtWLpMklQYbjgs1dpTXVH4XP0aB&#10;m3VjPp7z0+LGH8V7v9Zf6VUr9foyHLcgAg3hP/zXPmsFq+Umhe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/bXEAAAA3QAAAA8AAAAAAAAAAAAAAAAAmAIAAGRycy9k&#10;b3ducmV2LnhtbFBLBQYAAAAABAAEAPUAAACJAwAAAAA=&#10;" fillcolor="black"/>
                              <v:oval id="Oval 5494" o:spid="_x0000_s1305" style="position:absolute;left:4914;top:451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YLsUA&#10;AADdAAAADwAAAGRycy9kb3ducmV2LnhtbESPQWvCQBSE74X+h+UJvZS60VKrMRspAcVrUw89PrPP&#10;JJh9G3a3Jvn3bqHQ4zAz3zDZbjSduJHzrWUFi3kCgriyuuVawelr/7IG4QOyxs4yKZjIwy5/fMgw&#10;1XbgT7qVoRYRwj5FBU0IfSqlrxoy6Oe2J47exTqDIUpXS+1wiHDTyWWSrKTBluNCgz0VDVXX8sco&#10;cM/9VEzHYr8486F8G9b6e3XSSj3Nxo8tiEBj+A//tY9awety8w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lguxQAAAN0AAAAPAAAAAAAAAAAAAAAAAJgCAABkcnMv&#10;ZG93bnJldi54bWxQSwUGAAAAAAQABAD1AAAAigMAAAAA&#10;" fillcolor="black"/>
                            </v:group>
                            <v:group id="Group 5495" o:spid="_x0000_s1306" style="position:absolute;left:2607;top:1962;width:4007;height:3361" coordorigin="2607,1962" coordsize="4007,3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            <v:group id="Group 5496" o:spid="_x0000_s1307" style="position:absolute;left:2607;top:1962;width:4007;height:3361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              <v:shape id="Text Box 5497" o:spid="_x0000_s1308" type="#_x0000_t202" style="position:absolute;left:2168;top:10337;width:55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usMAA&#10;AADdAAAADwAAAGRycy9kb3ducmV2LnhtbERPy4rCMBTdC/5DuIIb0VSd8VGNooJDtzp+wLW5tsXm&#10;pjTR1r83C8Hl4bzX29aU4km1KywrGI8iEMSp1QVnCi7/x+EChPPIGkvLpOBFDrabbmeNsbYNn+h5&#10;9pkIIexiVJB7X8VSujQng25kK+LA3Wxt0AdYZ1LX2IRwU8pJFM2kwYJDQ44VHXJK7+eHUXBLmsHv&#10;srn++cv89DPbYzG/2pdS/V67W4Hw1Pqv+ONOtILpNAr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+usMAAAADdAAAADwAAAAAAAAAAAAAAAACYAgAAZHJzL2Rvd25y&#10;ZXYueG1sUEsFBgAAAAAEAAQA9QAAAIUDAAAAAA==&#10;" stroked="f">
                                  <v:textbox>
                                    <w:txbxContent>
                                      <w:p w:rsidR="00B53CD0" w:rsidRPr="00D663E3" w:rsidRDefault="00B53CD0" w:rsidP="009F6D8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AutoShape 5498" o:spid="_x0000_s1309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2wsQAAADdAAAADwAAAGRycy9kb3ducmV2LnhtbESPQYvCMBSE7wv+h/AEb2uqLlupRlFB&#10;0ZNs1fujebbF5qU2sdZ/vxEW9jjMzDfMfNmZSrTUuNKygtEwAkGcWV1yruB82n5OQTiPrLGyTApe&#10;5GC56H3MMdH2yT/Upj4XAcIuQQWF93UipcsKMuiGtiYO3tU2Bn2QTS51g88AN5UcR9G3NFhyWCiw&#10;pk1B2S19GAWnr+O4vW/SV3y4rE0cHw2l7U6pQb9bzUB46vx/+K+91womk2gE7zfhCc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jbCxAAAAN0AAAAPAAAAAAAAAAAA&#10;AAAAAKECAABkcnMvZG93bnJldi54bWxQSwUGAAAAAAQABAD5AAAAkgMAAAAA&#10;" strokeweight="1.5pt">
                                  <v:stroke startarrow="open"/>
                                </v:shape>
                                <v:shape id="AutoShape 5499" o:spid="_x0000_s1310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PsJscAAADdAAAADwAAAGRycy9kb3ducmV2LnhtbESPQWvCQBSE74L/YXlCL6VuqiA2ZiOl&#10;ILSCEW1BvT2yzySYfRuyq4n/vlsoeBxm5hsmWfamFjdqXWVZwes4AkGcW11xoeDne/UyB+E8ssba&#10;Mim4k4NlOhwkGGvb8Y5ue1+IAGEXo4LS+yaW0uUlGXRj2xAH72xbgz7ItpC6xS7ATS0nUTSTBisO&#10;CyU29FFSftlfjYKse1tti+PmkJ3Wm+vXc4Z4n62Vehr17wsQnnr/CP+3P7WC6TSawN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+wmxwAAAN0AAAAPAAAAAAAA&#10;AAAAAAAAAKECAABkcnMvZG93bnJldi54bWxQSwUGAAAAAAQABAD5AAAAlQMAAAAA&#10;" strokeweight="1.6pt">
                                  <v:stroke endarrow="open"/>
                                </v:shape>
                              </v:group>
                              <v:oval id="Oval 5500" o:spid="_x0000_s1311" style="position:absolute;left:3188;top:311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EN8QA&#10;AADdAAAADwAAAGRycy9kb3ducmV2LnhtbESPQWvCQBSE70L/w/IKvUjdaKhI6ioSULya5uDxmX1N&#10;QrNvw+5qkn/fFQo9DjPzDbPdj6YTD3K+taxguUhAEFdWt1wrKL+O7xsQPiBr7CyTgok87Hcvsy1m&#10;2g58oUcRahEh7DNU0ITQZ1L6qiGDfmF74uh9W2cwROlqqR0OEW46uUqStTTYclxosKe8oeqnuBsF&#10;bt5P+XTOj8sbn4qPYaOv61Ir9fY6Hj5BBBrDf/ivfdYK0jRJ4fk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xDfEAAAA3QAAAA8AAAAAAAAAAAAAAAAAmAIAAGRycy9k&#10;b3ducmV2LnhtbFBLBQYAAAAABAAEAPUAAACJAwAAAAA=&#10;" fillcolor="black"/>
                              <v:oval id="Oval 5501" o:spid="_x0000_s1312" style="position:absolute;left:3188;top:397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cQ8QA&#10;AADdAAAADwAAAGRycy9kb3ducmV2LnhtbESPQWvCQBSE74L/YXmCF6kbtYqkriIBxWujB4+v2dck&#10;mH0bdleT/PtuodDjMDPfMLtDbxrxIudrywoW8wQEcWF1zaWC2/X0tgXhA7LGxjIpGMjDYT8e7TDV&#10;tuNPeuWhFBHCPkUFVQhtKqUvKjLo57Yljt63dQZDlK6U2mEX4aaRyyTZSIM1x4UKW8oqKh750yhw&#10;s3bIhkt2WnzxOV93W33f3LRS00l//AARqA//4b/2RStYrZJ3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XEPEAAAA3QAAAA8AAAAAAAAAAAAAAAAAmAIAAGRycy9k&#10;b3ducmV2LnhtbFBLBQYAAAAABAAEAPUAAACJAwAAAAA=&#10;" fillcolor="black"/>
                            </v:group>
                          </v:group>
                        </v:group>
                        <v:shape id="Text Box 5502" o:spid="_x0000_s1313" type="#_x0000_t202" style="position:absolute;left:2444;top:2380;width:591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NKMQA&#10;AADdAAAADwAAAGRycy9kb3ducmV2LnhtbESP3YrCMBSE7wXfIRzBG1lTf7vbNYq7oHir2wc4Nse2&#10;2JyUJtr69kYQ9nKYmW+Y1aYzlbhT40rLCibjCARxZnXJuYL0b/fxCcJ5ZI2VZVLwIAebdb+3wkTb&#10;lo90P/lcBAi7BBUU3teJlC4ryKAb25o4eBfbGPRBNrnUDbYBbio5jaKlNFhyWCiwpt+CsuvpZhRc&#10;Du1o8dWe9z6Nj/PlD5bx2T6UGg667TcIT53/D7/bB61gNosW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DSjEAAAA3QAAAA8AAAAAAAAAAAAAAAAAmAIAAGRycy9k&#10;b3ducmV2LnhtbFBLBQYAAAAABAAEAPUAAACJAwAAAAA=&#10;" stroked="f">
                          <v:textbox>
                            <w:txbxContent>
                              <w:p w:rsidR="00B53CD0" w:rsidRPr="00A44CCE" w:rsidRDefault="00B53CD0" w:rsidP="009F6D86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A44CCE">
                                  <w:rPr>
                                    <w:sz w:val="22"/>
                                    <w:szCs w:val="22"/>
                                  </w:rPr>
                                  <w:t>Р</w:t>
                                </w:r>
                                <w:r w:rsidRPr="00A44CCE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Е1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5503" o:spid="_x0000_s1314" type="#_x0000_t202" style="position:absolute;left:2565;top:3820;width:54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TX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XIZJ/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pNfxQAAAN0AAAAPAAAAAAAAAAAAAAAAAJgCAABkcnMv&#10;ZG93bnJldi54bWxQSwUGAAAAAAQABAD1AAAAigMAAAAA&#10;" stroked="f">
                      <v:textbox>
                        <w:txbxContent>
                          <w:p w:rsidR="00B53CD0" w:rsidRPr="00A44CCE" w:rsidRDefault="00B53CD0" w:rsidP="009F6D86">
                            <w:pPr>
                              <w:rPr>
                                <w:sz w:val="22"/>
                                <w:szCs w:val="22"/>
                                <w:vertAlign w:val="subscript"/>
                              </w:rPr>
                            </w:pPr>
                            <w:r w:rsidRPr="00A44CCE"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 w:rsidRPr="00A44CCE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9F6D86" w:rsidRPr="00115E0D" w:rsidRDefault="009F6D86" w:rsidP="00115E0D">
      <w:pPr>
        <w:pStyle w:val="aff3"/>
        <w:spacing w:line="36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115E0D">
        <w:rPr>
          <w:rFonts w:ascii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hAnsi="Times New Roman"/>
          <w:sz w:val="24"/>
          <w:szCs w:val="24"/>
        </w:rPr>
        <w:t>4.11.</w:t>
      </w:r>
      <w:r w:rsidRPr="00115E0D">
        <w:rPr>
          <w:rFonts w:ascii="Times New Roman" w:hAnsi="Times New Roman"/>
          <w:sz w:val="24"/>
          <w:szCs w:val="24"/>
        </w:rPr>
        <w:t xml:space="preserve">Цена принимает </w:t>
      </w:r>
      <w:r w:rsidRPr="00115E0D">
        <w:rPr>
          <w:rFonts w:ascii="Times New Roman" w:hAnsi="Times New Roman"/>
          <w:i/>
          <w:sz w:val="24"/>
          <w:szCs w:val="24"/>
        </w:rPr>
        <w:t>новое равновесное значение</w:t>
      </w:r>
    </w:p>
    <w:p w:rsidR="00D86715" w:rsidRPr="000E3357" w:rsidRDefault="000E3357" w:rsidP="00A03805">
      <w:pPr>
        <w:pStyle w:val="2"/>
      </w:pPr>
      <w:bookmarkStart w:id="22" w:name="_Toc529889644"/>
      <w:r>
        <w:t xml:space="preserve">4.3. </w:t>
      </w:r>
      <w:r w:rsidR="00EC532F" w:rsidRPr="000E3357">
        <w:t>Паутинообразные модели рыночного равновесия</w:t>
      </w:r>
      <w:bookmarkEnd w:id="22"/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532F">
        <w:rPr>
          <w:rFonts w:ascii="Times New Roman" w:hAnsi="Times New Roman"/>
          <w:sz w:val="28"/>
          <w:szCs w:val="28"/>
        </w:rPr>
        <w:t>Переходя к анализу устойчивости рыночного равновесия, отметим следующее:</w:t>
      </w:r>
    </w:p>
    <w:p w:rsidR="003A5A38" w:rsidRDefault="00EC532F" w:rsidP="00E625E5">
      <w:pPr>
        <w:pStyle w:val="aff3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A38">
        <w:rPr>
          <w:rFonts w:ascii="Times New Roman" w:hAnsi="Times New Roman"/>
          <w:sz w:val="28"/>
          <w:szCs w:val="28"/>
        </w:rPr>
        <w:t xml:space="preserve">решение об объеме производства в году </w:t>
      </w:r>
      <w:r w:rsidRPr="003A5A3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3A5A38">
        <w:rPr>
          <w:rFonts w:ascii="Times New Roman" w:hAnsi="Times New Roman"/>
          <w:sz w:val="28"/>
          <w:szCs w:val="28"/>
        </w:rPr>
        <w:t xml:space="preserve"> производители принимают, основываясь на ценах прошлого года (</w:t>
      </w:r>
      <w:r w:rsidRPr="003A5A3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3A5A38">
        <w:rPr>
          <w:rFonts w:ascii="Times New Roman" w:hAnsi="Times New Roman"/>
          <w:i/>
          <w:sz w:val="28"/>
          <w:szCs w:val="28"/>
        </w:rPr>
        <w:t>-</w:t>
      </w:r>
      <w:r w:rsidRPr="00495B5E">
        <w:rPr>
          <w:rFonts w:ascii="Times New Roman" w:hAnsi="Times New Roman"/>
          <w:sz w:val="28"/>
          <w:szCs w:val="28"/>
        </w:rPr>
        <w:t>1</w:t>
      </w:r>
      <w:r w:rsidR="00CA4347" w:rsidRPr="003A5A38">
        <w:rPr>
          <w:rFonts w:ascii="Times New Roman" w:hAnsi="Times New Roman"/>
          <w:sz w:val="28"/>
          <w:szCs w:val="28"/>
        </w:rPr>
        <w:t>), тогда функция предложения имеет вид:</w:t>
      </w:r>
    </w:p>
    <w:p w:rsidR="003A5A38" w:rsidRPr="00DE479D" w:rsidRDefault="003A5A38" w:rsidP="003A5A38">
      <w:pPr>
        <w:pStyle w:val="aff3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E479D">
        <w:rPr>
          <w:rFonts w:ascii="Times New Roman" w:eastAsiaTheme="minorEastAsia" w:hAnsi="Times New Roman"/>
          <w:position w:val="-14"/>
          <w:sz w:val="28"/>
          <w:szCs w:val="28"/>
        </w:rPr>
        <w:object w:dxaOrig="1840" w:dyaOrig="480">
          <v:shape id="_x0000_i1170" type="#_x0000_t75" style="width:92pt;height:25pt" o:ole="">
            <v:imagedata r:id="rId253" o:title=""/>
          </v:shape>
          <o:OLEObject Type="Embed" ProgID="Equation.DSMT4" ShapeID="_x0000_i1170" DrawAspect="Content" ObjectID="_1603727846" r:id="rId254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,где </w:t>
      </w:r>
      <w:r w:rsidRPr="00DE479D">
        <w:rPr>
          <w:rFonts w:ascii="Times New Roman" w:eastAsiaTheme="minorEastAsia" w:hAnsi="Times New Roman"/>
          <w:position w:val="-12"/>
          <w:sz w:val="28"/>
          <w:szCs w:val="28"/>
        </w:rPr>
        <w:object w:dxaOrig="480" w:dyaOrig="380">
          <v:shape id="_x0000_i1171" type="#_x0000_t75" style="width:24pt;height:19.5pt" o:ole="">
            <v:imagedata r:id="rId255" o:title=""/>
          </v:shape>
          <o:OLEObject Type="Embed" ProgID="Equation.DSMT4" ShapeID="_x0000_i1171" DrawAspect="Content" ObjectID="_1603727847" r:id="rId256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– фактическая цена в период </w:t>
      </w:r>
      <w:r w:rsidRPr="00DE479D">
        <w:rPr>
          <w:rFonts w:ascii="Times New Roman" w:eastAsiaTheme="minorEastAsia" w:hAnsi="Times New Roman"/>
          <w:i/>
          <w:sz w:val="28"/>
          <w:szCs w:val="28"/>
          <w:lang w:val="en-US"/>
        </w:rPr>
        <w:t>t</w:t>
      </w:r>
      <w:r w:rsidRPr="00DE479D">
        <w:rPr>
          <w:rFonts w:ascii="Times New Roman" w:eastAsiaTheme="minorEastAsia" w:hAnsi="Times New Roman"/>
          <w:i/>
          <w:sz w:val="28"/>
          <w:szCs w:val="28"/>
        </w:rPr>
        <w:t>–</w:t>
      </w:r>
      <w:r w:rsidRPr="00DE479D">
        <w:rPr>
          <w:rFonts w:ascii="Times New Roman" w:eastAsiaTheme="minorEastAsia" w:hAnsi="Times New Roman"/>
          <w:sz w:val="28"/>
          <w:szCs w:val="28"/>
        </w:rPr>
        <w:t>1;</w:t>
      </w:r>
    </w:p>
    <w:p w:rsidR="003A5A38" w:rsidRPr="00DE479D" w:rsidRDefault="003A5A38" w:rsidP="00E625E5">
      <w:pPr>
        <w:pStyle w:val="aff3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79D">
        <w:rPr>
          <w:rFonts w:ascii="Times New Roman" w:hAnsi="Times New Roman"/>
          <w:sz w:val="28"/>
          <w:szCs w:val="28"/>
        </w:rPr>
        <w:t xml:space="preserve"> потребители, покупая товары в период </w:t>
      </w:r>
      <w:r w:rsidRPr="00DE479D">
        <w:rPr>
          <w:rFonts w:ascii="Times New Roman" w:hAnsi="Times New Roman"/>
          <w:i/>
          <w:sz w:val="28"/>
          <w:szCs w:val="28"/>
          <w:lang w:val="en-US"/>
        </w:rPr>
        <w:t>t</w:t>
      </w:r>
      <w:r w:rsidRPr="00DE479D">
        <w:rPr>
          <w:rFonts w:ascii="Times New Roman" w:hAnsi="Times New Roman"/>
          <w:sz w:val="28"/>
          <w:szCs w:val="28"/>
        </w:rPr>
        <w:t xml:space="preserve">, ориентируются на цены периода </w:t>
      </w:r>
      <w:r w:rsidRPr="00DE479D">
        <w:rPr>
          <w:rFonts w:ascii="Times New Roman" w:hAnsi="Times New Roman"/>
          <w:i/>
          <w:sz w:val="28"/>
          <w:szCs w:val="28"/>
          <w:lang w:val="en-US"/>
        </w:rPr>
        <w:t>t</w:t>
      </w:r>
      <w:r w:rsidRPr="00DE479D">
        <w:rPr>
          <w:rFonts w:ascii="Times New Roman" w:hAnsi="Times New Roman"/>
          <w:sz w:val="28"/>
          <w:szCs w:val="28"/>
        </w:rPr>
        <w:t>, тогда функция спроса примет вид:</w:t>
      </w:r>
    </w:p>
    <w:p w:rsidR="003A5A38" w:rsidRPr="00DE479D" w:rsidRDefault="003A5A38" w:rsidP="003A5A38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DE479D">
        <w:rPr>
          <w:rFonts w:ascii="Times New Roman" w:eastAsiaTheme="minorEastAsia" w:hAnsi="Times New Roman"/>
          <w:position w:val="-14"/>
          <w:sz w:val="28"/>
          <w:szCs w:val="28"/>
        </w:rPr>
        <w:object w:dxaOrig="1680" w:dyaOrig="480">
          <v:shape id="_x0000_i1172" type="#_x0000_t75" style="width:84pt;height:25pt" o:ole="">
            <v:imagedata r:id="rId257" o:title=""/>
          </v:shape>
          <o:OLEObject Type="Embed" ProgID="Equation.DSMT4" ShapeID="_x0000_i1172" DrawAspect="Content" ObjectID="_1603727848" r:id="rId258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, где </w:t>
      </w:r>
      <w:r w:rsidRPr="00DE479D">
        <w:rPr>
          <w:rFonts w:ascii="Times New Roman" w:eastAsiaTheme="minorEastAsia" w:hAnsi="Times New Roman"/>
          <w:position w:val="-12"/>
          <w:sz w:val="28"/>
          <w:szCs w:val="28"/>
        </w:rPr>
        <w:object w:dxaOrig="279" w:dyaOrig="380">
          <v:shape id="_x0000_i1173" type="#_x0000_t75" style="width:14pt;height:19.5pt" o:ole="">
            <v:imagedata r:id="rId259" o:title=""/>
          </v:shape>
          <o:OLEObject Type="Embed" ProgID="Equation.DSMT4" ShapeID="_x0000_i1173" DrawAspect="Content" ObjectID="_1603727849" r:id="rId260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  – фактическая цена в период </w:t>
      </w:r>
      <w:r w:rsidRPr="00DE479D">
        <w:rPr>
          <w:rFonts w:ascii="Times New Roman" w:eastAsiaTheme="minorEastAsia" w:hAnsi="Times New Roman"/>
          <w:i/>
          <w:sz w:val="28"/>
          <w:szCs w:val="28"/>
          <w:lang w:val="en-US"/>
        </w:rPr>
        <w:t>t</w:t>
      </w:r>
      <w:r w:rsidRPr="00DE479D">
        <w:rPr>
          <w:rFonts w:ascii="Times New Roman" w:eastAsiaTheme="minorEastAsia" w:hAnsi="Times New Roman"/>
          <w:sz w:val="28"/>
          <w:szCs w:val="28"/>
        </w:rPr>
        <w:t>.</w:t>
      </w:r>
    </w:p>
    <w:p w:rsidR="003A5A38" w:rsidRPr="005E1DA7" w:rsidRDefault="003A5A38" w:rsidP="003A5A38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DE479D">
        <w:rPr>
          <w:rFonts w:ascii="Times New Roman" w:eastAsiaTheme="minorEastAsia" w:hAnsi="Times New Roman"/>
          <w:sz w:val="28"/>
          <w:szCs w:val="28"/>
        </w:rPr>
        <w:t>Тогда из условия динамического рыночного равновесия</w:t>
      </w:r>
      <w:r w:rsidRPr="00DE479D">
        <w:rPr>
          <w:rFonts w:ascii="Times New Roman" w:eastAsiaTheme="minorEastAsia" w:hAnsi="Times New Roman"/>
          <w:position w:val="-14"/>
          <w:sz w:val="28"/>
          <w:szCs w:val="28"/>
        </w:rPr>
        <w:object w:dxaOrig="1660" w:dyaOrig="480">
          <v:shape id="_x0000_i1174" type="#_x0000_t75" style="width:82.5pt;height:25pt" o:ole="">
            <v:imagedata r:id="rId261" o:title=""/>
          </v:shape>
          <o:OLEObject Type="Embed" ProgID="Equation.DSMT4" ShapeID="_x0000_i1174" DrawAspect="Content" ObjectID="_1603727850" r:id="rId262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 можно получить </w:t>
      </w:r>
      <w:r w:rsidRPr="00DE479D">
        <w:rPr>
          <w:rFonts w:ascii="Times New Roman" w:eastAsiaTheme="minorEastAsia" w:hAnsi="Times New Roman"/>
          <w:i/>
          <w:sz w:val="28"/>
          <w:szCs w:val="28"/>
        </w:rPr>
        <w:t>динамическую модель</w: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 зависимости цены в текущий момент времени </w:t>
      </w:r>
      <w:r w:rsidRPr="00DE479D">
        <w:rPr>
          <w:rFonts w:ascii="Times New Roman" w:eastAsiaTheme="minorEastAsia" w:hAnsi="Times New Roman"/>
          <w:position w:val="-12"/>
          <w:sz w:val="28"/>
          <w:szCs w:val="28"/>
        </w:rPr>
        <w:object w:dxaOrig="279" w:dyaOrig="380">
          <v:shape id="_x0000_i1175" type="#_x0000_t75" style="width:14pt;height:19.5pt" o:ole="">
            <v:imagedata r:id="rId259" o:title=""/>
          </v:shape>
          <o:OLEObject Type="Embed" ProgID="Equation.DSMT4" ShapeID="_x0000_i1175" DrawAspect="Content" ObjectID="_1603727851" r:id="rId263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 от цены в предшествующий момент времени </w:t>
      </w:r>
      <w:r w:rsidRPr="00DE479D">
        <w:rPr>
          <w:rFonts w:ascii="Times New Roman" w:eastAsiaTheme="minorEastAsia" w:hAnsi="Times New Roman"/>
          <w:position w:val="-12"/>
          <w:sz w:val="28"/>
          <w:szCs w:val="28"/>
        </w:rPr>
        <w:object w:dxaOrig="480" w:dyaOrig="380">
          <v:shape id="_x0000_i1176" type="#_x0000_t75" style="width:24pt;height:19.5pt" o:ole="">
            <v:imagedata r:id="rId255" o:title=""/>
          </v:shape>
          <o:OLEObject Type="Embed" ProgID="Equation.DSMT4" ShapeID="_x0000_i1176" DrawAspect="Content" ObjectID="_1603727852" r:id="rId264"/>
        </w:object>
      </w:r>
      <w:r w:rsidRPr="00DE479D">
        <w:rPr>
          <w:rFonts w:ascii="Times New Roman" w:eastAsiaTheme="minorEastAsia" w:hAnsi="Times New Roman"/>
          <w:sz w:val="28"/>
          <w:szCs w:val="28"/>
        </w:rPr>
        <w:t xml:space="preserve">, которую часто называют </w:t>
      </w:r>
      <w:r w:rsidRPr="00DE479D">
        <w:rPr>
          <w:rFonts w:ascii="Times New Roman" w:eastAsiaTheme="minorEastAsia" w:hAnsi="Times New Roman"/>
          <w:i/>
          <w:sz w:val="28"/>
          <w:szCs w:val="28"/>
        </w:rPr>
        <w:t>паутинообразной моделью.</w:t>
      </w:r>
    </w:p>
    <w:p w:rsidR="00CA4347" w:rsidRDefault="005E1DA7" w:rsidP="00CA4347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Рассмотрим эту ситуацию для линейных функций спроса и предложения:</w:t>
      </w:r>
    </w:p>
    <w:p w:rsidR="005E1DA7" w:rsidRDefault="003527E5" w:rsidP="00CA4347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5E1DA7">
        <w:rPr>
          <w:rFonts w:ascii="Times New Roman" w:eastAsiaTheme="minorEastAsia" w:hAnsi="Times New Roman"/>
          <w:position w:val="-12"/>
          <w:sz w:val="28"/>
          <w:szCs w:val="28"/>
        </w:rPr>
        <w:object w:dxaOrig="4080" w:dyaOrig="460">
          <v:shape id="_x0000_i1177" type="#_x0000_t75" style="width:204pt;height:24pt" o:ole="">
            <v:imagedata r:id="rId265" o:title=""/>
          </v:shape>
          <o:OLEObject Type="Embed" ProgID="Equation.3" ShapeID="_x0000_i1177" DrawAspect="Content" ObjectID="_1603727853" r:id="rId266"/>
        </w:object>
      </w:r>
      <w:r w:rsidR="005E1DA7">
        <w:rPr>
          <w:rFonts w:ascii="Times New Roman" w:eastAsiaTheme="minorEastAsia" w:hAnsi="Times New Roman"/>
          <w:sz w:val="28"/>
          <w:szCs w:val="28"/>
        </w:rPr>
        <w:t>.</w:t>
      </w:r>
    </w:p>
    <w:p w:rsidR="005E1DA7" w:rsidRDefault="005E1DA7" w:rsidP="00CA4347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Паутинообразная модель в этом случае принимает вид:</w:t>
      </w:r>
    </w:p>
    <w:p w:rsidR="004326C6" w:rsidRDefault="003527E5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3527E5">
        <w:rPr>
          <w:rFonts w:ascii="Times New Roman" w:eastAsiaTheme="minorEastAsia" w:hAnsi="Times New Roman"/>
          <w:position w:val="-26"/>
          <w:sz w:val="28"/>
          <w:szCs w:val="28"/>
        </w:rPr>
        <w:object w:dxaOrig="2000" w:dyaOrig="700">
          <v:shape id="_x0000_i1178" type="#_x0000_t75" style="width:99.5pt;height:35pt" o:ole="">
            <v:imagedata r:id="rId267" o:title=""/>
          </v:shape>
          <o:OLEObject Type="Embed" ProgID="Equation.3" ShapeID="_x0000_i1178" DrawAspect="Content" ObjectID="_1603727854" r:id="rId268"/>
        </w:object>
      </w:r>
      <w:r w:rsidR="005E1DA7">
        <w:rPr>
          <w:rFonts w:ascii="Times New Roman" w:eastAsiaTheme="minorEastAsia" w:hAnsi="Times New Roman"/>
          <w:sz w:val="28"/>
          <w:szCs w:val="28"/>
        </w:rPr>
        <w:t>.</w:t>
      </w:r>
    </w:p>
    <w:p w:rsidR="004326C6" w:rsidRDefault="004326C6" w:rsidP="004326C6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Это уравнение позволяет определить у</w:t>
      </w:r>
      <w:r w:rsidR="00EC532F" w:rsidRPr="00EC532F">
        <w:rPr>
          <w:rFonts w:ascii="Times New Roman" w:eastAsiaTheme="minorEastAsia" w:hAnsi="Times New Roman"/>
          <w:sz w:val="28"/>
          <w:szCs w:val="28"/>
        </w:rPr>
        <w:t xml:space="preserve">ровень рыночной цены в любой момент </w:t>
      </w:r>
      <w:r w:rsidR="00EC532F" w:rsidRPr="005014BD">
        <w:rPr>
          <w:rFonts w:ascii="Times New Roman" w:eastAsiaTheme="minorEastAsia" w:hAnsi="Times New Roman"/>
          <w:i/>
          <w:sz w:val="28"/>
          <w:szCs w:val="28"/>
          <w:lang w:val="en-US"/>
        </w:rPr>
        <w:t>t</w:t>
      </w:r>
      <w:r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EC532F" w:rsidRPr="003C77FA" w:rsidRDefault="004326C6" w:rsidP="004326C6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Используя условие рыночного равновесия </w:t>
      </w:r>
      <w:r w:rsidR="005C35C1" w:rsidRPr="005C35C1">
        <w:rPr>
          <w:rFonts w:ascii="Times New Roman" w:eastAsiaTheme="minorEastAsia" w:hAnsi="Times New Roman"/>
          <w:position w:val="-10"/>
          <w:sz w:val="28"/>
          <w:szCs w:val="28"/>
        </w:rPr>
        <w:object w:dxaOrig="1300" w:dyaOrig="360">
          <v:shape id="_x0000_i1179" type="#_x0000_t75" style="width:65.5pt;height:18.5pt" o:ole="">
            <v:imagedata r:id="rId269" o:title=""/>
          </v:shape>
          <o:OLEObject Type="Embed" ProgID="Equation.3" ShapeID="_x0000_i1179" DrawAspect="Content" ObjectID="_1603727855" r:id="rId270"/>
        </w:object>
      </w:r>
      <w:r>
        <w:rPr>
          <w:rFonts w:ascii="Times New Roman" w:eastAsiaTheme="minorEastAsia" w:hAnsi="Times New Roman"/>
          <w:sz w:val="28"/>
          <w:szCs w:val="28"/>
        </w:rPr>
        <w:t>, определим равновесную цену</w:t>
      </w:r>
      <w:r w:rsidR="003A5A38" w:rsidRPr="00DE479D">
        <w:rPr>
          <w:rFonts w:ascii="Times New Roman" w:eastAsiaTheme="minorEastAsia" w:hAnsi="Times New Roman"/>
          <w:position w:val="-28"/>
          <w:sz w:val="28"/>
          <w:szCs w:val="28"/>
        </w:rPr>
        <w:object w:dxaOrig="1219" w:dyaOrig="720">
          <v:shape id="_x0000_i1180" type="#_x0000_t75" style="width:61pt;height:36pt" o:ole="">
            <v:imagedata r:id="rId271" o:title=""/>
          </v:shape>
          <o:OLEObject Type="Embed" ProgID="Equation.DSMT4" ShapeID="_x0000_i1180" DrawAspect="Content" ObjectID="_1603727856" r:id="rId272"/>
        </w:object>
      </w:r>
      <w:r w:rsidR="003A5A38">
        <w:rPr>
          <w:rFonts w:ascii="Times New Roman" w:eastAsiaTheme="minorEastAsia" w:hAnsi="Times New Roman"/>
          <w:sz w:val="28"/>
          <w:szCs w:val="28"/>
        </w:rPr>
        <w:t>,</w:t>
      </w:r>
      <w:r w:rsidR="003C77FA" w:rsidRPr="003C77FA">
        <w:rPr>
          <w:rFonts w:ascii="Times New Roman" w:eastAsiaTheme="minorEastAsia" w:hAnsi="Times New Roman"/>
          <w:sz w:val="28"/>
          <w:szCs w:val="28"/>
        </w:rPr>
        <w:t xml:space="preserve">далее можно </w:t>
      </w:r>
      <w:r w:rsidR="003C77FA">
        <w:rPr>
          <w:rFonts w:ascii="Times New Roman" w:eastAsiaTheme="minorEastAsia" w:hAnsi="Times New Roman"/>
          <w:sz w:val="28"/>
          <w:szCs w:val="28"/>
        </w:rPr>
        <w:t>и</w:t>
      </w:r>
      <w:r w:rsidR="003C77FA" w:rsidRPr="003C77FA">
        <w:rPr>
          <w:rFonts w:ascii="Times New Roman" w:eastAsiaTheme="minorEastAsia" w:hAnsi="Times New Roman"/>
          <w:sz w:val="28"/>
          <w:szCs w:val="28"/>
        </w:rPr>
        <w:t>сследовать</w:t>
      </w:r>
      <w:r w:rsidR="003C77FA">
        <w:rPr>
          <w:rFonts w:ascii="Times New Roman" w:eastAsiaTheme="minorEastAsia" w:hAnsi="Times New Roman"/>
          <w:sz w:val="28"/>
          <w:szCs w:val="28"/>
        </w:rPr>
        <w:t xml:space="preserve"> поведение цен и объема товаров при условии начальной цены </w:t>
      </w:r>
      <w:r w:rsidR="003527E5" w:rsidRPr="003C77FA">
        <w:rPr>
          <w:rFonts w:ascii="Times New Roman" w:eastAsiaTheme="minorEastAsia" w:hAnsi="Times New Roman"/>
          <w:position w:val="-12"/>
          <w:sz w:val="28"/>
          <w:szCs w:val="28"/>
        </w:rPr>
        <w:object w:dxaOrig="940" w:dyaOrig="380">
          <v:shape id="_x0000_i1181" type="#_x0000_t75" style="width:46.5pt;height:19.5pt" o:ole="">
            <v:imagedata r:id="rId273" o:title=""/>
          </v:shape>
          <o:OLEObject Type="Embed" ProgID="Equation.3" ShapeID="_x0000_i1181" DrawAspect="Content" ObjectID="_1603727857" r:id="rId274"/>
        </w:object>
      </w:r>
      <w:r w:rsidR="003C77FA">
        <w:rPr>
          <w:rFonts w:ascii="Times New Roman" w:eastAsiaTheme="minorEastAsia" w:hAnsi="Times New Roman"/>
          <w:sz w:val="28"/>
          <w:szCs w:val="28"/>
        </w:rPr>
        <w:t>.</w:t>
      </w:r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 xml:space="preserve">Устойчивость рыночного равновесия зависит от соотношения </w:t>
      </w:r>
      <w:r w:rsidRPr="00EC532F">
        <w:rPr>
          <w:rFonts w:ascii="Times New Roman" w:eastAsiaTheme="minorEastAsia" w:hAnsi="Times New Roman"/>
          <w:i/>
          <w:sz w:val="28"/>
          <w:szCs w:val="28"/>
          <w:lang w:val="en-US"/>
        </w:rPr>
        <w:t>d</w:t>
      </w:r>
      <w:r w:rsidR="006A35BB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 w:rsidRPr="00EC532F">
        <w:rPr>
          <w:rFonts w:ascii="Times New Roman" w:eastAsiaTheme="minorEastAsia" w:hAnsi="Times New Roman"/>
          <w:sz w:val="28"/>
          <w:szCs w:val="28"/>
        </w:rPr>
        <w:t xml:space="preserve">и </w:t>
      </w:r>
      <w:r w:rsidRPr="00EC532F">
        <w:rPr>
          <w:rFonts w:ascii="Times New Roman" w:eastAsiaTheme="minorEastAsia" w:hAnsi="Times New Roman"/>
          <w:i/>
          <w:sz w:val="28"/>
          <w:szCs w:val="28"/>
          <w:lang w:val="en-US"/>
        </w:rPr>
        <w:t>b</w:t>
      </w:r>
      <w:r w:rsidRPr="00EC532F">
        <w:rPr>
          <w:rFonts w:ascii="Times New Roman" w:eastAsiaTheme="minorEastAsia" w:hAnsi="Times New Roman"/>
          <w:sz w:val="28"/>
          <w:szCs w:val="28"/>
        </w:rPr>
        <w:t xml:space="preserve"> (угл</w:t>
      </w:r>
      <w:r w:rsidR="003C77FA">
        <w:rPr>
          <w:rFonts w:ascii="Times New Roman" w:eastAsiaTheme="minorEastAsia" w:hAnsi="Times New Roman"/>
          <w:sz w:val="28"/>
          <w:szCs w:val="28"/>
        </w:rPr>
        <w:t>ов</w:t>
      </w:r>
      <w:r w:rsidRPr="00EC532F">
        <w:rPr>
          <w:rFonts w:ascii="Times New Roman" w:eastAsiaTheme="minorEastAsia" w:hAnsi="Times New Roman"/>
          <w:sz w:val="28"/>
          <w:szCs w:val="28"/>
        </w:rPr>
        <w:t xml:space="preserve"> наклона</w:t>
      </w:r>
      <w:r w:rsidR="003C77FA">
        <w:rPr>
          <w:rFonts w:ascii="Times New Roman" w:eastAsiaTheme="minorEastAsia" w:hAnsi="Times New Roman"/>
          <w:sz w:val="28"/>
          <w:szCs w:val="28"/>
        </w:rPr>
        <w:t xml:space="preserve"> прямых спроса и предложения</w:t>
      </w:r>
      <w:r w:rsidRPr="00EC532F">
        <w:rPr>
          <w:rFonts w:ascii="Times New Roman" w:eastAsiaTheme="minorEastAsia" w:hAnsi="Times New Roman"/>
          <w:sz w:val="28"/>
          <w:szCs w:val="28"/>
        </w:rPr>
        <w:t>).</w:t>
      </w:r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 xml:space="preserve">Если </w:t>
      </w:r>
      <w:r w:rsidR="003A5A38" w:rsidRPr="00DE479D">
        <w:rPr>
          <w:rFonts w:ascii="Times New Roman" w:eastAsiaTheme="minorEastAsia" w:hAnsi="Times New Roman"/>
          <w:position w:val="-28"/>
          <w:sz w:val="28"/>
          <w:szCs w:val="28"/>
        </w:rPr>
        <w:object w:dxaOrig="639" w:dyaOrig="720">
          <v:shape id="_x0000_i1182" type="#_x0000_t75" style="width:31.5pt;height:36pt" o:ole="">
            <v:imagedata r:id="rId275" o:title=""/>
          </v:shape>
          <o:OLEObject Type="Embed" ProgID="Equation.DSMT4" ShapeID="_x0000_i1182" DrawAspect="Content" ObjectID="_1603727858" r:id="rId276"/>
        </w:object>
      </w:r>
      <w:r w:rsidR="003A5A38" w:rsidRPr="00EC532F">
        <w:rPr>
          <w:rFonts w:ascii="Times New Roman" w:eastAsiaTheme="minorEastAsia" w:hAnsi="Times New Roman"/>
          <w:sz w:val="28"/>
          <w:szCs w:val="28"/>
        </w:rPr>
        <w:t>или</w:t>
      </w:r>
      <w:r w:rsidR="003A5A38" w:rsidRPr="00DE479D">
        <w:rPr>
          <w:rFonts w:ascii="Times New Roman" w:eastAsiaTheme="minorEastAsia" w:hAnsi="Times New Roman"/>
          <w:position w:val="-6"/>
          <w:sz w:val="28"/>
          <w:szCs w:val="28"/>
        </w:rPr>
        <w:object w:dxaOrig="660" w:dyaOrig="300">
          <v:shape id="_x0000_i1183" type="#_x0000_t75" style="width:33pt;height:15pt" o:ole="">
            <v:imagedata r:id="rId277" o:title=""/>
          </v:shape>
          <o:OLEObject Type="Embed" ProgID="Equation.DSMT4" ShapeID="_x0000_i1183" DrawAspect="Content" ObjectID="_1603727859" r:id="rId278"/>
        </w:object>
      </w:r>
      <w:r w:rsidR="003A5A38" w:rsidRPr="00DE479D">
        <w:rPr>
          <w:rFonts w:ascii="Times New Roman" w:eastAsiaTheme="minorEastAsia" w:hAnsi="Times New Roman"/>
          <w:sz w:val="28"/>
          <w:szCs w:val="28"/>
        </w:rPr>
        <w:t>,</w:t>
      </w:r>
      <w:r w:rsidRPr="00EC532F">
        <w:rPr>
          <w:rFonts w:ascii="Times New Roman" w:eastAsiaTheme="minorEastAsia" w:hAnsi="Times New Roman"/>
          <w:sz w:val="28"/>
          <w:szCs w:val="28"/>
        </w:rPr>
        <w:t xml:space="preserve">то рыночная цена будет удаляться от равновесной (графики на рис. </w:t>
      </w:r>
      <w:r w:rsidR="005014BD">
        <w:rPr>
          <w:rFonts w:ascii="Times New Roman" w:eastAsiaTheme="minorEastAsia" w:hAnsi="Times New Roman"/>
          <w:sz w:val="28"/>
          <w:szCs w:val="28"/>
        </w:rPr>
        <w:t>4</w:t>
      </w:r>
      <w:r w:rsidRPr="00EC532F">
        <w:rPr>
          <w:rFonts w:ascii="Times New Roman" w:eastAsiaTheme="minorEastAsia" w:hAnsi="Times New Roman"/>
          <w:sz w:val="28"/>
          <w:szCs w:val="28"/>
        </w:rPr>
        <w:t>.</w:t>
      </w:r>
      <w:r w:rsidR="005014BD">
        <w:rPr>
          <w:rFonts w:ascii="Times New Roman" w:eastAsiaTheme="minorEastAsia" w:hAnsi="Times New Roman"/>
          <w:sz w:val="28"/>
          <w:szCs w:val="28"/>
        </w:rPr>
        <w:t>12</w:t>
      </w:r>
      <w:r w:rsidRPr="00EC532F">
        <w:rPr>
          <w:rFonts w:ascii="Times New Roman" w:eastAsiaTheme="minorEastAsia" w:hAnsi="Times New Roman"/>
          <w:sz w:val="28"/>
          <w:szCs w:val="28"/>
        </w:rPr>
        <w:t>)</w:t>
      </w:r>
      <w:r w:rsidR="006A35BB">
        <w:rPr>
          <w:rFonts w:ascii="Times New Roman" w:eastAsiaTheme="minorEastAsia" w:hAnsi="Times New Roman"/>
          <w:sz w:val="28"/>
          <w:szCs w:val="28"/>
        </w:rPr>
        <w:t xml:space="preserve"> [10]:</w:t>
      </w:r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i/>
          <w:sz w:val="28"/>
          <w:szCs w:val="28"/>
        </w:rPr>
      </w:pPr>
    </w:p>
    <w:p w:rsidR="00EC532F" w:rsidRPr="00EC532F" w:rsidRDefault="00BB329B" w:rsidP="0072304D">
      <w:pPr>
        <w:pStyle w:val="aff3"/>
        <w:spacing w:line="360" w:lineRule="auto"/>
        <w:ind w:left="0"/>
        <w:jc w:val="center"/>
        <w:rPr>
          <w:rFonts w:ascii="Times New Roman" w:eastAsiaTheme="minorEastAsia" w:hAnsi="Times New Roman"/>
          <w:i/>
          <w:sz w:val="28"/>
          <w:szCs w:val="28"/>
        </w:rPr>
      </w:pPr>
      <w:r>
        <w:rPr>
          <w:rFonts w:ascii="Times New Roman" w:eastAsiaTheme="minorEastAsia" w:hAnsi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30780" cy="2068195"/>
                <wp:effectExtent l="1270" t="21590" r="0" b="0"/>
                <wp:docPr id="2679" name="Group 6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2068195"/>
                          <a:chOff x="1788" y="1229"/>
                          <a:chExt cx="3828" cy="3257"/>
                        </a:xfrm>
                      </wpg:grpSpPr>
                      <wps:wsp>
                        <wps:cNvPr id="2680" name="Text Box 6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96" y="2347"/>
                            <a:ext cx="490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3C0A04" w:rsidRDefault="00B53CD0" w:rsidP="00EC532F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1" name="Group 6192"/>
                        <wpg:cNvGrpSpPr>
                          <a:grpSpLocks/>
                        </wpg:cNvGrpSpPr>
                        <wpg:grpSpPr bwMode="auto">
                          <a:xfrm>
                            <a:off x="1788" y="1229"/>
                            <a:ext cx="3828" cy="3257"/>
                            <a:chOff x="1788" y="1229"/>
                            <a:chExt cx="3828" cy="3257"/>
                          </a:xfrm>
                        </wpg:grpSpPr>
                        <wps:wsp>
                          <wps:cNvPr id="2682" name="Text Box 6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2767"/>
                              <a:ext cx="490" cy="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3C0A04" w:rsidRDefault="00B53CD0" w:rsidP="00EC532F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83" name="Group 6194"/>
                          <wpg:cNvGrpSpPr>
                            <a:grpSpLocks/>
                          </wpg:cNvGrpSpPr>
                          <wpg:grpSpPr bwMode="auto">
                            <a:xfrm>
                              <a:off x="1796" y="1229"/>
                              <a:ext cx="3820" cy="3257"/>
                              <a:chOff x="1796" y="1229"/>
                              <a:chExt cx="3820" cy="3257"/>
                            </a:xfrm>
                          </wpg:grpSpPr>
                          <wps:wsp>
                            <wps:cNvPr id="2684" name="Text Box 6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5" y="3359"/>
                                <a:ext cx="627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A44CCE" w:rsidRDefault="00B53CD0" w:rsidP="00EC532F">
                                  <w:pP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A44CCE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85" name="Group 61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96" y="1229"/>
                                <a:ext cx="3820" cy="3257"/>
                                <a:chOff x="1796" y="1229"/>
                                <a:chExt cx="3820" cy="3257"/>
                              </a:xfrm>
                            </wpg:grpSpPr>
                            <wps:wsp>
                              <wps:cNvPr id="2686" name="Text Box 6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2" y="1678"/>
                                  <a:ext cx="450" cy="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A44CCE" w:rsidRDefault="00B53CD0" w:rsidP="00EC532F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A44CCE"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  <w:p w:rsidR="00B53CD0" w:rsidRPr="00A44CCE" w:rsidRDefault="00B53CD0" w:rsidP="00EC532F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87" name="Group 6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96" y="1229"/>
                                  <a:ext cx="3820" cy="3257"/>
                                  <a:chOff x="1796" y="1229"/>
                                  <a:chExt cx="3820" cy="3257"/>
                                </a:xfrm>
                              </wpg:grpSpPr>
                              <wps:wsp>
                                <wps:cNvPr id="3264" name="AutoShape 6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71" y="1678"/>
                                    <a:ext cx="1200" cy="18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5" name="AutoShape 62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96" y="1438"/>
                                    <a:ext cx="2464" cy="21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6" name="AutoShape 62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54" y="2896"/>
                                    <a:ext cx="50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7" name="AutoShape 62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70" y="2151"/>
                                    <a:ext cx="1" cy="7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8" name="AutoShape 62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86" y="2150"/>
                                    <a:ext cx="89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9" name="AutoShape 62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59" y="2139"/>
                                    <a:ext cx="12" cy="11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0" name="AutoShape 62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52" y="2896"/>
                                    <a:ext cx="100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1" name="AutoShape 620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52" y="2625"/>
                                    <a:ext cx="133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272" name="Group 62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96" y="1229"/>
                                    <a:ext cx="3820" cy="3257"/>
                                    <a:chOff x="1808" y="1201"/>
                                    <a:chExt cx="3820" cy="3257"/>
                                  </a:xfrm>
                                </wpg:grpSpPr>
                                <wps:wsp>
                                  <wps:cNvPr id="3273" name="Text Box 620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072" y="3989"/>
                                      <a:ext cx="556" cy="4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D663E3" w:rsidRDefault="00B53CD0" w:rsidP="00EC532F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274" name="Group 62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8" y="1201"/>
                                      <a:ext cx="3575" cy="2700"/>
                                      <a:chOff x="2168" y="10335"/>
                                      <a:chExt cx="3575" cy="2700"/>
                                    </a:xfrm>
                                  </wpg:grpSpPr>
                                  <wps:wsp>
                                    <wps:cNvPr id="3275" name="Text Box 621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68" y="10337"/>
                                        <a:ext cx="556" cy="66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D663E3" w:rsidRDefault="00B53CD0" w:rsidP="00EC532F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6" name="AutoShape 62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24" y="10335"/>
                                        <a:ext cx="0" cy="27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arrow" w="med" len="med"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77" name="AutoShape 6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24" y="13032"/>
                                        <a:ext cx="301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032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90" o:spid="_x0000_s1315" style="width:191.4pt;height:162.85pt;mso-position-horizontal-relative:char;mso-position-vertical-relative:line" coordorigin="1788,1229" coordsize="3828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u/ZAcAAAU7AAAOAAAAZHJzL2Uyb0RvYy54bWzsW12TmzYUfe9M/wPDu2Mkvpl4M1l7nXYm&#10;bTOTtO9awDZTDBTYtbed/vfeKwkZ/JFNd4OzbtkHL7aEkK7uPTo6V7x+s12n2n1cVkmeTXTyytC1&#10;OAvzKMmWE/3XT/ORp2tVzbKIpXkWT/SHuNLfXH3/3etNEcQ0X+VpFJcaNJJVwaaY6Ku6LoLxuApX&#10;8ZpVr/IizqBwkZdrVsPXcjmOSraB1tfpmBqGM97kZVSUeRhXFfw6E4X6FW9/sYjD+pfFooprLZ3o&#10;0Leaf5b88xY/x1evWbAsWbFKQtkN9oRerFmSwUNVUzNWM+2uTA6aWidhmVf5on4V5utxvlgkYczH&#10;AKMhxt5o3pX5XcHHsgw2y0KZCUy7Z6cnNxv+fP+h1JJoolPH9XUtY2uYJf5gzSE+N9CmWAZQ711Z&#10;fCw+lGKUcPk+D3+vwH7j/XL8vhSVtdvNT3kELbK7OucG2i7KNTYBQ9e2fB4e1DzE21oL4UdqmYbr&#10;wXSFUEYNxyO+LWYqXMF04n3E9cCzoJhQ6jdlN/J+06NQiDeb1HaxdMwC8WDeWdk5dBLwumpn2Op5&#10;hv24YkXM56tCgynD4lCEYT/hEK/zLdqWYMewB1AVDavVWyiBEXE7VcK+WpZPVyxbxm/LMt+sYhZB&#10;H/mdMBJ1q2inwkYeMzhxfYcbjpoWNw0LGrNbMN3CalClbTQWFGVVv4vztYYXE72EuOK9ZPfvq1pU&#10;barg5FZ5mkTzJE35l3J5O01L7Z5BDM75n2y9Uy3NsHKW422iRfEL9A6egWXYTx5Tf/mEWsY19Udz&#10;x3NH1tyyR75reCOD+Ne+Y1i+NZv/jR0kVrBKoijO3idZ3MQ3sb5smiXSiMjkEa5tJrpvU1vM0MlB&#10;Gvzv2CDXSQ1wlybrie6pSizAeb3JIhg2C2qWpOJ63O0+92KwQfOfW4V7AU68cIF6e7vl0ezygEEX&#10;uc2jB/CLMod5g/kFrIaLVV7+qWsbwL2JXv1xx8pY19IfM/Atn1gWVKv5F8t2KXwp2yW37RKWhdDU&#10;RK91TVxOawGud0WZLFfwJOHNWf4WAGCRcF/Z9YqDBw9B7L5EDXHZiR/SxI8CJiqCpz9gOgIwTZwc&#10;wgsLLhSYaGPYNjCZwrYKXc4FTBLRqeucBCabL0gKzQdgMsaXBkx8adlBwGUDk9nEjwImq39gkgv4&#10;jvm0gKlZwSXv6QDTwX3h6mbHmPbuVDH2bRiT1Ri2DUxqTTsrY7JM2+aMyTRtSTUbgzvUFYzJcgbG&#10;BBuZi2ZMfNH5rwATeOzeVk7ibp+M6QBgmjgBxrQHLxcLTLB5OtzKKdc5LzD5HvA33AM7rofLTmsr&#10;B0SJb+UsizNlheYDY7o8xsTn9r8CTLBg7gGTHN4ATF+kCR7XmEzqKMaEO21eC0UmTljQdwCZpplQ&#10;78JtJtU7pS7x+p8eClDqOuKSuAXv/yJxCWQ72KofRSQCaq2AJOI5fMpPY1JVlwzVg2meZaA05aUQ&#10;EU6ITUoyYkGaoUIDsiXAH8JhR2Cq2jrUaYkGNFepxJxSZeAxEmsPhSnDv/FuPGtkUedmZBmz2ejt&#10;fGqNnDlx7Zk5m05npCtModz1fGEK+6Ps0NKNhAYHloaV+HO6kRCJUHbDuQZJVMhJvWuj4LeKqbT8&#10;Fn0FOtOv32qLNCl+axQqqUdTuyExlrm3plILY4xL0sQYPFhJq/97D1aUsOPBbXm/J+TlHvzDngfD&#10;LhXcFDCYeuDKHVZoG9KBBcY3OZEDTvhc/KUuxO9j+HuNII2IswfTn8VfreZrFMNkCOjXE30dR6Bc&#10;x5B7xCvR3ADPPHf6r3KCJ2mF4msd55bye5+04ig8m6YLLAKdm9jciXdbHiAeiM0uLCjCDZpMY5OY&#10;krmrszg30ovBuTH/96K5B2SJxWak49zt/EdPyI3gKBmHaXoyIUsEIO5c2msSsi8BrweXjrMLoNPq&#10;DEfHpWVWok+8brm0BSxaorS5p5gTUKwQpglkLwacHvaIndNbp0gIrvlHcLqdDuoJp48ybGraQnc9&#10;ZNjEMBoH79W7n3UIBQnRjFUrcSIngivsKws+y7wHat06lvhVqDVKZUe8WuXH+1PsHvFqBw44cYdo&#10;0jcEOIqE7cGrL1fPO3G+yqQuYFZHlKeGzGi9QFHeA+2NS8xwYFa46Us9xgCGVedDdscYqNAOpbZ5&#10;voOftoHTDNTL9L09UmbbsANBVmY5vOS0Mj8c/HxiVuF8Bz9VxufiD35C/IBeuQdMcng9AtMhwDTr&#10;oGnDsVqRAUCFk6+R6uAnJZDW4sBkgATbFN40B6wOblVB9g0OWIFlVdqlhUyknXU5HzJ1LLd39FNB&#10;k+M8IoIM0PTSoQleg4CQwYXvcqDpDO+HQDAezSAR7vD95kBbog2wQJE3Ijv8aoBPZu55XkdsBHsS&#10;179u5v7xbFH3dYshsS/euvs629ujmSPQ/yQG9Le9PerUpmHyR+/UdRPeFhKreZOq6cepKTz58XTo&#10;IK8/S17fkSh+hkVtdZ/0O7xryRNX8r1QfJmz/Z0/Yff26tU/AAAA//8DAFBLAwQUAAYACAAAACEA&#10;c6jtadwAAAAFAQAADwAAAGRycy9kb3ducmV2LnhtbEyPQUvDQBCF74L/YRnBm90kpVpiNqUU9VQE&#10;W0G8TZNpEpqdDdltkv57Ry/2MszwHm++l60m26qBet84NhDPIlDEhSsbrgx87l8flqB8QC6xdUwG&#10;LuRhld/eZJiWbuQPGnahUhLCPkUDdQhdqrUvarLoZ64jFu3oeotBzr7SZY+jhNtWJ1H0qC02LB9q&#10;7GhTU3Hana2BtxHH9Tx+Gban4+byvV+8f21jMub+blo/gwo0hX8z/OILOuTCdHBnLr1qDUiR8DdF&#10;my8TqXGQJVk8gc4zfU2f/wAAAP//AwBQSwECLQAUAAYACAAAACEAtoM4kv4AAADhAQAAEwAAAAAA&#10;AAAAAAAAAAAAAAAAW0NvbnRlbnRfVHlwZXNdLnhtbFBLAQItABQABgAIAAAAIQA4/SH/1gAAAJQB&#10;AAALAAAAAAAAAAAAAAAAAC8BAABfcmVscy8ucmVsc1BLAQItABQABgAIAAAAIQBy2tu/ZAcAAAU7&#10;AAAOAAAAAAAAAAAAAAAAAC4CAABkcnMvZTJvRG9jLnhtbFBLAQItABQABgAIAAAAIQBzqO1p3AAA&#10;AAUBAAAPAAAAAAAAAAAAAAAAAL4JAABkcnMvZG93bnJldi54bWxQSwUGAAAAAAQABADzAAAAxwoA&#10;AAAA&#10;">
                <v:shape id="Text Box 6191" o:spid="_x0000_s1316" type="#_x0000_t202" style="position:absolute;left:1796;top:2347;width:4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118EA&#10;AADdAAAADwAAAGRycy9kb3ducmV2LnhtbERPzYrCMBC+L/gOYRa8LDZV1trtGkWFFa9VH2BsxrZs&#10;MylNtPXtzUHw+PH9L9eDacSdOldbVjCNYhDEhdU1lwrOp79JCsJ5ZI2NZVLwIAfr1ehjiZm2Ped0&#10;P/pShBB2GSqovG8zKV1RkUEX2ZY4cFfbGfQBdqXUHfYh3DRyFseJNFhzaKiwpV1Fxf/xZhRcD/3X&#10;/Ke/7P15kX8nW6wXF/tQavw5bH5BeBr8W/xyH7SCWZKG/eFNe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59dfBAAAA3QAAAA8AAAAAAAAAAAAAAAAAmAIAAGRycy9kb3du&#10;cmV2LnhtbFBLBQYAAAAABAAEAPUAAACGAwAAAAA=&#10;" stroked="f">
                  <v:textbox>
                    <w:txbxContent>
                      <w:p w:rsidR="00B53CD0" w:rsidRPr="003C0A04" w:rsidRDefault="00B53CD0" w:rsidP="00EC532F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Е</w:t>
                        </w:r>
                      </w:p>
                    </w:txbxContent>
                  </v:textbox>
                </v:shape>
                <v:group id="Group 6192" o:spid="_x0000_s1317" style="position:absolute;left:1788;top:1229;width:3828;height:3257" coordorigin="1788,1229" coordsize="3828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Text Box 6193" o:spid="_x0000_s1318" type="#_x0000_t202" style="position:absolute;left:1788;top:2767;width:49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OO8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nMxj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zjvEAAAA3QAAAA8AAAAAAAAAAAAAAAAAmAIAAGRycy9k&#10;b3ducmV2LnhtbFBLBQYAAAAABAAEAPUAAACJAwAAAAA=&#10;" stroked="f">
                    <v:textbox>
                      <w:txbxContent>
                        <w:p w:rsidR="00B53CD0" w:rsidRPr="003C0A04" w:rsidRDefault="00B53CD0" w:rsidP="00EC532F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6194" o:spid="_x0000_s1319" style="position:absolute;left:1796;top:1229;width:3820;height:3257" coordorigin="1796,1229" coordsize="3820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  <v:shape id="Text Box 6195" o:spid="_x0000_s1320" type="#_x0000_t202" style="position:absolute;left:4355;top:3359;width:62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z1MMA&#10;AADdAAAADwAAAGRycy9kb3ducmV2LnhtbESP3YrCMBSE7wXfIRxhb0RTRatWo7gLirf+PMCxObbF&#10;5qQ00da33wiCl8PMfMOsNq0pxZNqV1hWMBpGIIhTqwvOFFzOu8EchPPIGkvLpOBFDjbrbmeFibYN&#10;H+l58pkIEHYJKsi9rxIpXZqTQTe0FXHwbrY26IOsM6lrbALclHIcRbE0WHBYyLGiv5zS++lhFNwO&#10;TX+6aK57f5kdJ/EvFrOrfSn102u3SxCeWv8Nf9oHrWAczyf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Lz1MMAAADdAAAADwAAAAAAAAAAAAAAAACYAgAAZHJzL2Rv&#10;d25yZXYueG1sUEsFBgAAAAAEAAQA9QAAAIgDAAAAAA==&#10;" stroked="f">
                      <v:textbox>
                        <w:txbxContent>
                          <w:p w:rsidR="00B53CD0" w:rsidRPr="00A44CCE" w:rsidRDefault="00B53CD0" w:rsidP="00EC532F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44CCE">
                              <w:rPr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Group 6196" o:spid="_x0000_s1321" style="position:absolute;left:1796;top:1229;width:3820;height:3257" coordorigin="1796,1229" coordsize="3820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    <v:shape id="Text Box 6197" o:spid="_x0000_s1322" type="#_x0000_t202" style="position:absolute;left:4982;top:1678;width:450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IOMMA&#10;AADdAAAADwAAAGRycy9kb3ducmV2LnhtbESP3YrCMBSE7wXfIRzBG9FUWatWo7iC4q0/D3Bsjm2x&#10;OSlN1ta3NwuCl8PMfMOsNq0pxZNqV1hWMB5FIIhTqwvOFFwv++EchPPIGkvLpOBFDjbrbmeFibYN&#10;n+h59pkIEHYJKsi9rxIpXZqTQTeyFXHw7rY26IOsM6lrbALclHISRbE0WHBYyLGiXU7p4/xnFNyP&#10;zWC6aG4Hf52dfuJfLGY3+1Kq32u3SxCeWv8Nf9pHrWASz2P4fx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IOMMAAADdAAAADwAAAAAAAAAAAAAAAACYAgAAZHJzL2Rv&#10;d25yZXYueG1sUEsFBgAAAAAEAAQA9QAAAIgDAAAAAA==&#10;" stroked="f">
                        <v:textbox>
                          <w:txbxContent>
                            <w:p w:rsidR="00B53CD0" w:rsidRPr="00A44CCE" w:rsidRDefault="00B53CD0" w:rsidP="00EC532F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A44C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S</w:t>
                              </w:r>
                            </w:p>
                            <w:p w:rsidR="00B53CD0" w:rsidRPr="00A44CCE" w:rsidRDefault="00B53CD0" w:rsidP="00EC532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group id="Group 6198" o:spid="_x0000_s1323" style="position:absolute;left:1796;top:1229;width:3820;height:3257" coordorigin="1796,1229" coordsize="3820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          <v:shape id="AutoShape 6199" o:spid="_x0000_s1324" type="#_x0000_t32" style="position:absolute;left:3071;top:1678;width:1200;height:18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xF18QAAADdAAAADwAAAGRycy9kb3ducmV2LnhtbESPQWvCQBSE7wX/w/IEb3VTFZE0a4gF&#10;wYuHWi/eHtmXbDD7Ns2uMf57tyD0OMzMN0yWj7YVA/W+cazgY56AIC6dbrhWcP7Zv29A+ICssXVM&#10;Ch7kId9O3jJMtbvzNw2nUIsIYZ+iAhNCl0rpS0MW/dx1xNGrXG8xRNnXUvd4j3DbykWSrKXFhuOC&#10;wY6+DJXX080qsJ22v0dn9OXaLNsdHapilwxKzaZj8Qki0Bj+w6/2QStYLtYr+HsTn4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EXXxAAAAN0AAAAPAAAAAAAAAAAA&#10;AAAAAKECAABkcnMvZG93bnJldi54bWxQSwUGAAAAAAQABAD5AAAAkgMAAAAA&#10;" strokeweight="1.5pt"/>
                        <v:shape id="AutoShape 6200" o:spid="_x0000_s1325" type="#_x0000_t32" style="position:absolute;left:2596;top:1438;width:2464;height:21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pYsIAAADdAAAADwAAAGRycy9kb3ducmV2LnhtbESPQYvCMBSE7wv+h/AEb2uqsirVKCIo&#10;Xq2C10fzbKrNS9tErf/eLCzscZj5ZpjlurOVeFLrS8cKRsMEBHHudMmFgvNp9z0H4QOyxsoxKXiT&#10;h/Wq97XEVLsXH+mZhULEEvYpKjAh1KmUPjdk0Q9dTRy9q2sthijbQuoWX7HcVnKcJFNpseS4YLCm&#10;raH8nj2sgsn51pySy2x02Tem2ePDH7JmrtSg320WIAJ14T/8Rx905MbTH/h9E5+AX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ApYsIAAADdAAAADwAAAAAAAAAAAAAA&#10;AAChAgAAZHJzL2Rvd25yZXYueG1sUEsFBgAAAAAEAAQA+QAAAJADAAAAAA==&#10;" strokeweight="1.5pt"/>
                        <v:shape id="AutoShape 6201" o:spid="_x0000_s1326" type="#_x0000_t32" style="position:absolute;left:3354;top:2896;width:50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r8usQAAADdAAAADwAAAGRycy9kb3ducmV2LnhtbESPUWvCMBSF34X9h3AHvmk6hSLVtMhA&#10;GLoH5/wBd821LSY3XRJr9+/NYLDHwznnO5xNNVojBvKhc6zgZZ6BIK6d7rhRcP7czVYgQkTWaByT&#10;gh8KUJVPkw0W2t35g4ZTbESCcChQQRtjX0gZ6pYshrnriZN3cd5iTNI3Unu8J7g1cpFlubTYcVpo&#10;safXlurr6WYVhMEdzO77LPdu9X4w+eCPhr+Umj6P2zWISGP8D/+137SC5SLP4fdNegKy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vy6xAAAAN0AAAAPAAAAAAAAAAAA&#10;AAAAAKECAABkcnMvZG93bnJldi54bWxQSwUGAAAAAAQABAD5AAAAkgMAAAAA&#10;" strokecolor="#00b050" strokeweight="1pt">
                          <v:stroke endarrow="open"/>
                        </v:shape>
                        <v:shape id="AutoShape 6202" o:spid="_x0000_s1327" type="#_x0000_t32" style="position:absolute;left:3370;top:2151;width:1;height: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4AI8QAAADdAAAADwAAAGRycy9kb3ducmV2LnhtbESPUWvCQBCE34X+h2MF3+pFBS3RU6Sl&#10;WAsFGwVfl9yaBHN7IXtq+u97guDjMPPNMItV52p1pVYqzwZGwwQUce5txYWBw/7z9Q2UBGSLtWcy&#10;8EcCq+VLb4Gp9Tf+pWsWChVLWFI0UIbQpFpLXpJDGfqGOHon3zoMUbaFti3eYrmr9ThJptphxXGh&#10;xIbeS8rP2cUZmIjLRDYTmRUfZ539fB+3u+3GmEG/W89BBerCM/ygv2zkxtMZ3N/EJ6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HgAjxAAAAN0AAAAPAAAAAAAAAAAA&#10;AAAAAKECAABkcnMvZG93bnJldi54bWxQSwUGAAAAAAQABAD5AAAAkgMAAAAA&#10;" strokeweight="1pt">
                          <v:stroke endarrow="open"/>
                        </v:shape>
                        <v:shape id="AutoShape 6203" o:spid="_x0000_s1328" type="#_x0000_t32" style="position:absolute;left:3386;top:2150;width:89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5cdMQAAADdAAAADwAAAGRycy9kb3ducmV2LnhtbERPW2vCMBR+H/gfwhnsbabqEKlGGaJz&#10;NxCroI/H5tgWm5Muidr9++Vh4OPHd5/MWlOLKzlfWVbQ6yYgiHOrKy4U7LbL5xEIH5A11pZJwS95&#10;mE07DxNMtb3xhq5ZKEQMYZ+igjKEJpXS5yUZ9F3bEEfuZJ3BEKErpHZ4i+Gmlv0kGUqDFceGEhua&#10;l5Sfs4tRcFh9uvX57WJfPnrfq9PP4mvA+6NST4/t6xhEoDbcxf/ud61g0B/GufFNfAJ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lx0xAAAAN0AAAAPAAAAAAAAAAAA&#10;AAAAAKECAABkcnMvZG93bnJldi54bWxQSwUGAAAAAAQABAD5AAAAkgMAAAAA&#10;" strokeweight="1pt">
                          <v:stroke endarrow="open"/>
                        </v:shape>
                        <v:shape id="AutoShape 6204" o:spid="_x0000_s1329" type="#_x0000_t32" style="position:absolute;left:4259;top:2139;width:12;height:1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578gAAADdAAAADwAAAGRycy9kb3ducmV2LnhtbESPW2sCMRSE34X+h3AKvmnWC6Jbo5TS&#10;ai+CaAv18bg57i5uTrZJ1PXfN4WCj8PMfMNM542pxJmcLy0r6HUTEMSZ1SXnCr4+XzpjED4ga6ws&#10;k4IreZjP7lpTTLW98IbO25CLCGGfooIihDqV0mcFGfRdWxNH72CdwRCly6V2eIlwU8l+koykwZLj&#10;QoE1PRWUHbcno2C3fHfr4+Jkh2+91fLw8/wx4O+9Uu375vEBRKAm3ML/7VetYNAfTeDvTXwC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NL578gAAADdAAAADwAAAAAA&#10;AAAAAAAAAAChAgAAZHJzL2Rvd25yZXYueG1sUEsFBgAAAAAEAAQA+QAAAJYDAAAAAA==&#10;" strokeweight="1pt">
                          <v:stroke endarrow="open"/>
                        </v:shape>
                        <v:shape id="AutoShape 6205" o:spid="_x0000_s1330" type="#_x0000_t32" style="position:absolute;left:2352;top:2896;width:100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2qxMMAAADdAAAADwAAAGRycy9kb3ducmV2LnhtbERPy2oCMRTdF/oP4QruakYFW0ajqFCq&#10;FAStiMvL5M5DJzfTJDrTvzeLgsvDec8WnanFnZyvLCsYDhIQxJnVFRcKjj+fbx8gfEDWWFsmBX/k&#10;YTF/fZlhqm3Le7ofQiFiCPsUFZQhNKmUPivJoB/YhjhyuXUGQ4SukNphG8NNLUdJMpEGK44NJTa0&#10;Lim7Hm5GwZff/55cvmq3u2X2fVmPN+0qPyvV73XLKYhAXXiK/90brWA8eo/745v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NqsTDAAAA3QAAAA8AAAAAAAAAAAAA&#10;AAAAoQIAAGRycy9kb3ducmV2LnhtbFBLBQYAAAAABAAEAPkAAACRAwAAAAA=&#10;">
                          <v:stroke dashstyle="dash"/>
                        </v:shape>
                        <v:shape id="AutoShape 6206" o:spid="_x0000_s1331" type="#_x0000_t32" style="position:absolute;left:2352;top:2625;width:133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EPX8cAAADdAAAADwAAAGRycy9kb3ducmV2LnhtbESP3WoCMRSE7wXfIZxC7zSrQpXVKCqU&#10;WgqCtoiXh83ZH7s5WZPU3b59UxC8HGbmG2ax6kwtbuR8ZVnBaJiAIM6srrhQ8PX5OpiB8AFZY22Z&#10;FPySh9Wy31tgqm3LB7odQyEihH2KCsoQmlRKn5Vk0A9tQxy93DqDIUpXSO2wjXBTy3GSvEiDFceF&#10;EhvalpR9H3+Mgjd/uJ5cvmnf9+vs47Kd7NpNflbq+albz0EE6sIjfG/vtILJeDqC/zfx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AQ9fxwAAAN0AAAAPAAAAAAAA&#10;AAAAAAAAAKECAABkcnMvZG93bnJldi54bWxQSwUGAAAAAAQABAD5AAAAlQMAAAAA&#10;">
                          <v:stroke dashstyle="dash"/>
                        </v:shape>
                        <v:group id="Group 6207" o:spid="_x0000_s1332" style="position:absolute;left:1796;top:1229;width:3820;height:3257" coordorigin="1808,1201" coordsize="3820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        <v:shape id="Text Box 6208" o:spid="_x0000_s1333" type="#_x0000_t202" style="position:absolute;left:5072;top:3989;width:556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MJ8QA&#10;AADdAAAADwAAAGRycy9kb3ducmV2LnhtbESP3YrCMBSE74V9h3AWvJE1Xf+qXaOooHhb1wc4Nse2&#10;bHNSmqytb28EwcthZr5hluvOVOJGjSstK/geRiCIM6tLzhWcf/dfcxDOI2usLJOCOzlYrz56S0y0&#10;bTml28nnIkDYJaig8L5OpHRZQQbd0NbEwbvaxqAPssmlbrANcFPJURTNpMGSw0KBNe0Kyv5O/0bB&#10;9dgOpov2cvDnOJ3MtljGF3tXqv/ZbX5AeOr8O/xqH7WC8Sge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TCfEAAAA3QAAAA8AAAAAAAAAAAAAAAAAmAIAAGRycy9k&#10;b3ducmV2LnhtbFBLBQYAAAAABAAEAPUAAACJAwAAAAA=&#10;" stroked="f">
                            <v:textbox>
                              <w:txbxContent>
                                <w:p w:rsidR="00B53CD0" w:rsidRPr="00D663E3" w:rsidRDefault="00B53CD0" w:rsidP="00EC532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663E3">
                                    <w:rPr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v:textbox>
                          </v:shape>
                          <v:group id="Group 6209" o:spid="_x0000_s1334" style="position:absolute;left:1808;top:1201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          <v:shape id="Text Box 6210" o:spid="_x0000_s1335" type="#_x0000_t202" style="position:absolute;left:2168;top:10337;width:55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x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kWSLu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3HIxQAAAN0AAAAPAAAAAAAAAAAAAAAAAJgCAABkcnMv&#10;ZG93bnJldi54bWxQSwUGAAAAAAQABAD1AAAAigMAAAAA&#10;" stroked="f">
                              <v:textbox>
                                <w:txbxContent>
                                  <w:p w:rsidR="00B53CD0" w:rsidRPr="00D663E3" w:rsidRDefault="00B53CD0" w:rsidP="00EC532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AutoShape 6211" o:spid="_x0000_s1336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jSVsQAAADdAAAADwAAAGRycy9kb3ducmV2LnhtbESPQWvCQBSE7wX/w/KE3urGWExJXUUF&#10;Sz2J0d4f2dckmH0bs2uM/94VBI/DzHzDzBa9qUVHrassKxiPIhDEudUVFwqOh83HFwjnkTXWlknB&#10;jRws5oO3GabaXnlPXeYLESDsUlRQet+kUrq8JINuZBvi4P3b1qAPsi2kbvEa4KaWcRRNpcGKw0KJ&#10;Da1Lyk/ZxSg4fO7i7rzObsn2b2WSZGco636Ueh/2y28Qnnr/Cj/bv1rBJE6m8Hg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NJWxAAAAN0AAAAPAAAAAAAAAAAA&#10;AAAAAKECAABkcnMvZG93bnJldi54bWxQSwUGAAAAAAQABAD5AAAAkgMAAAAA&#10;" strokeweight="1.5pt">
                              <v:stroke startarrow="open"/>
                            </v:shape>
                            <v:shape id="AutoShape 6212" o:spid="_x0000_s1337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MzXsgAAADdAAAADwAAAGRycy9kb3ducmV2LnhtbESPQWvCQBSE70L/w/IKvUjdqGBq6ipF&#10;EKpgSm3B9vbIviah2bchuybx37uC4HGYmW+Yxao3lWipcaVlBeNRBII4s7rkXMH31+b5BYTzyBor&#10;y6TgTA5Wy4fBAhNtO/6k9uBzESDsElRQeF8nUrqsIINuZGvi4P3ZxqAPssmlbrALcFPJSRTNpMGS&#10;w0KBNa0Lyv4PJ6Mg7eabj/xnf0x/d/vTdpginmc7pZ4e+7dXEJ56fw/f2u9awXQSx3B9E56AXF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MzXsgAAADdAAAADwAAAAAA&#10;AAAAAAAAAAChAgAAZHJzL2Rvd25yZXYueG1sUEsFBgAAAAAEAAQA+QAAAJYDAAAAAA==&#10;" strokeweight="1.6pt">
                              <v:stroke endarrow="open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Times New Roman" w:eastAsiaTheme="minorEastAsia" w:hAnsi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25700" cy="2066290"/>
                <wp:effectExtent l="3175" t="22860" r="0" b="0"/>
                <wp:docPr id="2663" name="Group 5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0" cy="2066290"/>
                          <a:chOff x="6809" y="1201"/>
                          <a:chExt cx="3820" cy="3254"/>
                        </a:xfrm>
                      </wpg:grpSpPr>
                      <wpg:grpSp>
                        <wpg:cNvPr id="2665" name="Group 5461"/>
                        <wpg:cNvGrpSpPr>
                          <a:grpSpLocks/>
                        </wpg:cNvGrpSpPr>
                        <wpg:grpSpPr bwMode="auto">
                          <a:xfrm>
                            <a:off x="6809" y="1201"/>
                            <a:ext cx="3820" cy="3254"/>
                            <a:chOff x="6809" y="1201"/>
                            <a:chExt cx="3820" cy="3254"/>
                          </a:xfrm>
                        </wpg:grpSpPr>
                        <wpg:grpSp>
                          <wpg:cNvPr id="2666" name="Group 5462"/>
                          <wpg:cNvGrpSpPr>
                            <a:grpSpLocks/>
                          </wpg:cNvGrpSpPr>
                          <wpg:grpSpPr bwMode="auto">
                            <a:xfrm>
                              <a:off x="6809" y="1201"/>
                              <a:ext cx="3820" cy="3254"/>
                              <a:chOff x="2168" y="10335"/>
                              <a:chExt cx="3820" cy="3254"/>
                            </a:xfrm>
                          </wpg:grpSpPr>
                          <wps:wsp>
                            <wps:cNvPr id="2667" name="Text Box 5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2" y="13123"/>
                                <a:ext cx="556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A44CCE" w:rsidRDefault="00B53CD0" w:rsidP="00EC532F">
                                  <w:pPr>
                                    <w:rPr>
                                      <w:szCs w:val="28"/>
                                      <w:lang w:val="en-US"/>
                                    </w:rPr>
                                  </w:pPr>
                                  <w:r w:rsidRPr="00A44CCE">
                                    <w:rPr>
                                      <w:szCs w:val="28"/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2668" name="Group 54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8" y="10335"/>
                                <a:ext cx="3575" cy="2700"/>
                                <a:chOff x="2168" y="10335"/>
                                <a:chExt cx="3575" cy="2700"/>
                              </a:xfrm>
                            </wpg:grpSpPr>
                            <wps:wsp>
                              <wps:cNvPr id="2669" name="Text Box 5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8" y="10337"/>
                                  <a:ext cx="556" cy="4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EC532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670" name="AutoShape 5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0335"/>
                                  <a:ext cx="0" cy="2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1" name="AutoShape 5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3032"/>
                                  <a:ext cx="30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672" name="AutoShape 54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65" y="2596"/>
                              <a:ext cx="2768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AutoShape 54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65" y="2403"/>
                              <a:ext cx="356" cy="46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AutoShape 5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1" y="2403"/>
                              <a:ext cx="407" cy="8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AutoShape 54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28" y="1484"/>
                              <a:ext cx="715" cy="17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AutoShape 5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43" y="1484"/>
                              <a:ext cx="539" cy="138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AutoShape 5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2" y="2123"/>
                              <a:ext cx="433" cy="74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78" name="Text Box 5474"/>
                        <wps:cNvSpPr txBox="1">
                          <a:spLocks noChangeArrowheads="1"/>
                        </wps:cNvSpPr>
                        <wps:spPr bwMode="auto">
                          <a:xfrm>
                            <a:off x="6809" y="2421"/>
                            <a:ext cx="490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3C0A04" w:rsidRDefault="00B53CD0" w:rsidP="00EC532F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0" o:spid="_x0000_s1338" style="width:191pt;height:162.7pt;mso-position-horizontal-relative:char;mso-position-vertical-relative:line" coordorigin="6809,1201" coordsize="3820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l69gUAAP0mAAAOAAAAZHJzL2Uyb0RvYy54bWzsWm2Pm0YQ/l6p/wHx3TEvy6viixL7nFZK&#10;20hJ+30PsI0KLF24sy9V/3tnZgGD8TVRLnYvOt8HHzawzM4+88yzM7x8tcsz7S6RVSqKmW6+MHQt&#10;KSIRp8V6pv/+cTnxda2qeRHzTBTJTL9PKv3V1Y8/vNyWYWKJjcjiRGowSFGF23Kmb+q6DKfTKtok&#10;Oa9eiDIp4ORKyJzX8FWup7HkWxg9z6aWYbjTrZBxKUWUVBX8ulAn9Ssaf7VKovq31apKai2b6WBb&#10;TZ+SPm/wc3r1kodryctNGjVm8K+wIudpAQ/thlrwmmu3Mh0NlaeRFJVY1S8ikU/FapVGCc0BZmMa&#10;B7N5K8VtSXNZh9t12bkJXHvgp68eNvr17r3U0nimW65r61rBc1glerDmMJcctC3XIVz3VpYfyvdS&#10;zRIO34nozwr8Nz08j9/X6mLtZvuLiGFEflsLctBuJXMcAqau7Wgd7rt1SHa1FsGPFrMcz4DliuCc&#10;ZbiuFTQrFW1gOfE+1zcCXYPTJvhNrWK0uW7ut32rudm2HIZnpzxUDyZjG+MQJI2l6nDgDGfkDHrO&#10;4WRxyb+VM45MqnXJeEo8PKMz3JEzLHTrU3SGZbrAOYgMw7adR0ADCKnax1z1uJj7sOFlQqFcYSzt&#10;Y85rPfsRl/qN2GHY2cq5dCnGnFbv4AxMiUKoUqGnFWK+4cU6eS2l2G4SHoONhFEAeXcrLlIVVjjI&#10;52LRYbalPGebFpnAwxZ/jgMQwHBkrjsIKB6WsqrfJiLX8GCmS+BcMpPfvatqFXvtJRj4lcjSeJlm&#10;GX2R65t5JrU7Dvy8pL9m9MFlWYEXFwJvUyOqX8A6eAaeQzuJb/8OTIsZb6xgsnR9b8KWzJkEnuFP&#10;DDN4E7gGC9hi+Q8aaLJwk8ZxUrxLi6TlfpN92To3WUixNrG/tp3pgWM5aokenKRBf8cmmac1pMIs&#10;zWe6313EQ1zY6yKGafOw5mmmjqdD84nhwAftf/IKwQBXXmGg3t3siOn9hsiq8EbE9wAMKWDdgDEh&#10;j8PBRshPuraFnDjTq79uuUx0Lfu5AHAFJmOYROkLczxkWdk/c9M/w4sIhprpta6pw3mtEu9tKdP1&#10;Bp7Uwvk1JIdlSlhBsCqrKLFQDCqeIZrtKGcfQBDsB0mLGP+U1HSMYtpAsR0PMgclLkxhtGwdUR+7&#10;sZe2Rrc+mLbOw02QYZVr+9xElNojmPNw08BznnJr6/ILNw3l5HfNTY2uaFnge+CmswSjB1yrghHZ&#10;kuQEKgVKxk00zgulzqNd0ajzTiLQ9R/vS1DiA4WgbvlihWB5FjvUVm0Ugn191uuoayQQqlpy5P+5&#10;KArQCkKqNPCAXOiSPg+zAnOsGRiO8dVJFnZUTS5t8qpWk1c4aijIejM9T2LIdwnsZvFolHbBikZv&#10;jJWHEVz71z6bMMu9njBjsZi8Xs7ZxF2anrOwF/P5whwqD9Qzj1ceaE/npp4wUCILFuIzwkDlW9RV&#10;CAQQvUovnEH9euZRUBO//w+gtg0QwLTiLahtUI0K15TKTwZqC578DUHdR+3nAQ6zehag3u/9Ceq9&#10;rf95GBw2V0cY3EfEnRbs2ipLy59avd1UXjzbBaGKBRYnoCyy3+xZHm6hic3RuJOh/lHbpRGT90Gv&#10;rH4WqG44uysOnqhQ4XXFwYH+CM6E3j8eRC8zDkoV9r5UQXuVk8H3GyuRC36pB3Aq/IJwHbMvqGpw&#10;+2nZF+VZy7meBYoHOXeEWmZAJRAp17dPKzUuqO0Kf9+BQO66EH3WBdl8ctSSZjhkXd+0mto686nK&#10;ttcMntmUvWCvcwHwAGLPeofXdY4GAO6qPNALOX3ZwvcZqBfgVnMEW8du9nemrRB9UQvYEnn2hYmu&#10;LTeAbb8vdyLYHuXdANq/SjeMGnPMBmijbvDYRe0+fdrt1yDOtXPrOmS9No7XNMm6PvF52jjdGw7w&#10;igeJmL2AYPCOBwGZuVT/e5iILx1m2FEM+uNVv43+FDrMHVE+iQ5zIZDFV//VYaa4hHesqNrVvA+G&#10;L3H1v1PVcP/W2tW/AAAA//8DAFBLAwQUAAYACAAAACEAMsYUx9wAAAAFAQAADwAAAGRycy9kb3du&#10;cmV2LnhtbEyPQUvDQBCF74L/YRnBm90ktVJiNqUU9VQEW0G8TZNpEpqdDdltkv57Ry/2MszjDW++&#10;l60m26qBet84NhDPIlDEhSsbrgx87l8flqB8QC6xdUwGLuRhld/eZJiWbuQPGnahUhLCPkUDdQhd&#10;qrUvarLoZ64jFu/oeotBZF/pssdRwm2rkyh60hYblg81drSpqTjtztbA24jjeh6/DNvTcXP53i/e&#10;v7YxGXN/N62fQQWawv8x/OILOuTCdHBnLr1qDUiR8DfFmy8TkQdZksUj6DzT1/T5DwAAAP//AwBQ&#10;SwECLQAUAAYACAAAACEAtoM4kv4AAADhAQAAEwAAAAAAAAAAAAAAAAAAAAAAW0NvbnRlbnRfVHlw&#10;ZXNdLnhtbFBLAQItABQABgAIAAAAIQA4/SH/1gAAAJQBAAALAAAAAAAAAAAAAAAAAC8BAABfcmVs&#10;cy8ucmVsc1BLAQItABQABgAIAAAAIQBTJTl69gUAAP0mAAAOAAAAAAAAAAAAAAAAAC4CAABkcnMv&#10;ZTJvRG9jLnhtbFBLAQItABQABgAIAAAAIQAyxhTH3AAAAAUBAAAPAAAAAAAAAAAAAAAAAFAIAABk&#10;cnMvZG93bnJldi54bWxQSwUGAAAAAAQABADzAAAAWQkAAAAA&#10;">
                <v:group id="Group 5461" o:spid="_x0000_s1339" style="position:absolute;left:6809;top:1201;width:3820;height:3254" coordorigin="6809,1201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group id="Group 5462" o:spid="_x0000_s1340" style="position:absolute;left:6809;top:1201;width:3820;height:3254" coordorigin="2168,10335" coordsize="3820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  <v:shape id="Text Box 5463" o:spid="_x0000_s1341" type="#_x0000_t202" style="position:absolute;left:5432;top:13123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jd8UA&#10;AADdAAAADwAAAGRycy9kb3ducmV2LnhtbESPzWrCQBSF9wXfYbhCd3WSQFNJHUWEQikuTNqFy0vm&#10;NhOTuRMzo6Zv7xQKXR7Oz8dZbSbbiyuNvnWsIF0kIIhrp1tuFHx9vj0tQfiArLF3TAp+yMNmPXtY&#10;YaHdjUu6VqERcYR9gQpMCEMhpa8NWfQLNxBH79uNFkOUYyP1iLc4bnuZJUkuLbYcCQYH2hmqu+pi&#10;I2Tv60vpzqd038mj6XJ8PpgPpR7n0/YVRKAp/If/2u9aQZbnL/D7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WN3xQAAAN0AAAAPAAAAAAAAAAAAAAAAAJgCAABkcnMv&#10;ZG93bnJldi54bWxQSwUGAAAAAAQABAD1AAAAigMAAAAA&#10;" stroked="f">
                      <v:textbox style="mso-fit-shape-to-text:t">
                        <w:txbxContent>
                          <w:p w:rsidR="00B53CD0" w:rsidRPr="00A44CCE" w:rsidRDefault="00B53CD0" w:rsidP="00EC532F">
                            <w:pPr>
                              <w:rPr>
                                <w:szCs w:val="28"/>
                                <w:lang w:val="en-US"/>
                              </w:rPr>
                            </w:pPr>
                            <w:r w:rsidRPr="00A44CCE"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group id="Group 5464" o:spid="_x0000_s1342" style="position:absolute;left:2168;top:10335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    <v:shape id="Text Box 5465" o:spid="_x0000_s1343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nsUA&#10;AADdAAAADwAAAGRycy9kb3ducmV2LnhtbESPzWrCQBSF9wXfYbhCd3WSQENNHUWEQikuTNqFy0vm&#10;NhOTuRMzo6Zv7xQKXR7Oz8dZbSbbiyuNvnWsIF0kIIhrp1tuFHx9vj29gPABWWPvmBT8kIfNevaw&#10;wkK7G5d0rUIj4gj7AhWYEIZCSl8bsugXbiCO3rcbLYYox0bqEW9x3PYyS5JcWmw5EgwOtDNUd9XF&#10;Rsje15fSnU/pvpNH0+X4fDAfSj3Op+0riEBT+A//td+1gizPl/D7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lKexQAAAN0AAAAPAAAAAAAAAAAAAAAAAJgCAABkcnMv&#10;ZG93bnJldi54bWxQSwUGAAAAAAQABAD1AAAAigMAAAAA&#10;" stroked="f">
                        <v:textbox style="mso-fit-shape-to-text:t">
                          <w:txbxContent>
                            <w:p w:rsidR="00B53CD0" w:rsidRPr="00D663E3" w:rsidRDefault="00B53CD0" w:rsidP="00EC532F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5466" o:spid="_x0000_s1344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4GcIAAADdAAAADwAAAGRycy9kb3ducmV2LnhtbERPTWuDQBC9B/oflinkFtdK0GDdhDSQ&#10;kp5CTXsf3KlK3Fnjbo3+++yh0OPjfRe7yXRipMG1lhW8RDEI4srqlmsFX5fjagPCeWSNnWVSMJOD&#10;3fZpUWCu7Z0/aSx9LUIIuxwVNN73uZSuasigi2xPHLgfOxj0AQ611APeQ7jpZBLHqTTYcmhosKdD&#10;Q9W1/DUKLutzMt4O5Zx9fL+ZLDsbKsd3pZbP0/4VhKfJ/4v/3CetIEmzsD+8CU9Ab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m4GcIAAADdAAAADwAAAAAAAAAAAAAA&#10;AAChAgAAZHJzL2Rvd25yZXYueG1sUEsFBgAAAAAEAAQA+QAAAJADAAAAAA==&#10;" strokeweight="1.5pt">
                        <v:stroke startarrow="open"/>
                      </v:shape>
                      <v:shape id="AutoShape 5467" o:spid="_x0000_s1345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ZEccAAADdAAAADwAAAGRycy9kb3ducmV2LnhtbESPQWvCQBSE7wX/w/IKvRTd6CHW6Coi&#10;CK1gpCqot0f2NQlm34bsauK/7wqFHoeZ+YaZLTpTiTs1rrSsYDiIQBBnVpecKzge1v0PEM4ja6ws&#10;k4IHOVjMey8zTLRt+Zvue5+LAGGXoILC+zqR0mUFGXQDWxMH78c2Bn2QTS51g22Am0qOoiiWBksO&#10;CwXWtCoou+5vRkHaTta7/Lw9pZfN9vb1niI+4o1Sb6/dcgrCU+f/w3/tT61gFI+H8Hw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lkRxwAAAN0AAAAPAAAAAAAA&#10;AAAAAAAAAKECAABkcnMvZG93bnJldi54bWxQSwUGAAAAAAQABAD5AAAAlQMAAAAA&#10;" strokeweight="1.6pt">
                        <v:stroke endarrow="open"/>
                      </v:shape>
                    </v:group>
                  </v:group>
                  <v:shape id="AutoShape 5468" o:spid="_x0000_s1346" type="#_x0000_t32" style="position:absolute;left:7365;top:2596;width:2768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rfIc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Bsngv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q3yHGAAAA3QAAAA8AAAAAAAAA&#10;AAAAAAAAoQIAAGRycy9kb3ducmV2LnhtbFBLBQYAAAAABAAEAPkAAACUAwAAAAA=&#10;"/>
                  <v:shape id="AutoShape 5469" o:spid="_x0000_s1347" type="#_x0000_t32" style="position:absolute;left:7365;top:2403;width:356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jV8MIAAADdAAAADwAAAGRycy9kb3ducmV2LnhtbESPQYvCMBSE74L/ITxhb5qqoFKNIsKK&#10;162C10fzbKrNS9tErf/eLAgeh5n5hlltOluJB7W+dKxgPEpAEOdOl1woOB1/hwsQPiBrrByTghd5&#10;2Kz7vRWm2j35jx5ZKESEsE9RgQmhTqX0uSGLfuRq4uhdXGsxRNkWUrf4jHBbyUmSzKTFkuOCwZp2&#10;hvJbdrcKpqdrc0zO8/F535hmj3d/yJqFUj+DbrsEEagL3/CnfdAKJrP5FP7fxCc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jV8MIAAADdAAAADwAAAAAAAAAAAAAA&#10;AAChAgAAZHJzL2Rvd25yZXYueG1sUEsFBgAAAAAEAAQA+QAAAJADAAAAAA==&#10;" strokeweight="1.5pt"/>
                  <v:shape id="AutoShape 5470" o:spid="_x0000_s1348" type="#_x0000_t32" style="position:absolute;left:7721;top:2403;width:407;height: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EqsQAAADdAAAADwAAAGRycy9kb3ducmV2LnhtbESPQWvCQBSE7wX/w/IEb3VjLFqim2AE&#10;wUsPVS+9PbLPbDD7Ns1uY/z3bqHQ4zAz3zDbYrStGKj3jWMFi3kCgrhyuuFaweV8eH0H4QOyxtYx&#10;KXiQhyKfvGwx0+7OnzScQi0ihH2GCkwIXSalrwxZ9HPXEUfv6nqLIcq+lrrHe4TbVqZJspIWG44L&#10;BjvaG6pupx+rwHbafn84o79uzbIt6Xjdlcmg1Gw67jYgAo3hP/zXPmoF6Wr9Br9v4hOQ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YSqxAAAAN0AAAAPAAAAAAAAAAAA&#10;AAAAAKECAABkcnMvZG93bnJldi54bWxQSwUGAAAAAAQABAD5AAAAkgMAAAAA&#10;" strokeweight="1.5pt"/>
                  <v:shape id="AutoShape 5471" o:spid="_x0000_s1349" type="#_x0000_t32" style="position:absolute;left:8128;top:1484;width:715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3oH8MAAADdAAAADwAAAGRycy9kb3ducmV2LnhtbESPT4vCMBTE7wt+h/AEb2uq4h+6RhFB&#10;8WoVvD6at021eWmbqPXbG2Fhj8PM/IZZrjtbiQe1vnSsYDRMQBDnTpdcKDifdt8LED4ga6wck4IX&#10;eVivel9LTLV78pEeWShEhLBPUYEJoU6l9Lkhi37oauLo/brWYoiyLaRu8RnhtpLjJJlJiyXHBYM1&#10;bQ3lt+xuFUzO1+aUXOajy74xzR7v/pA1C6UG/W7zAyJQF/7Df+2DVjCezafweROf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N6B/DAAAA3QAAAA8AAAAAAAAAAAAA&#10;AAAAoQIAAGRycy9kb3ducmV2LnhtbFBLBQYAAAAABAAEAPkAAACRAwAAAAA=&#10;" strokeweight="1.5pt"/>
                  <v:shape id="AutoShape 5472" o:spid="_x0000_s1350" type="#_x0000_t32" style="position:absolute;left:8843;top:1484;width:539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+/RsUAAADdAAAADwAAAGRycy9kb3ducmV2LnhtbESPwWrDMBBE74X8g9hCbo3cBNziWjZJ&#10;IeBLDnV76W2xNpaxtXIs1XH+PioUehxm5g2Tl4sdxEyT7xwreN4kIIgbpztuFXx9Hp9eQfiArHFw&#10;TApu5KEsVg85Ztpd+YPmOrQiQthnqMCEMGZS+saQRb9xI3H0zm6yGKKcWqknvEa4HeQ2SVJpseO4&#10;YHCkd0NNX/9YBXbU9nJyRn/33W44UHXeH5JZqfXjsn8DEWgJ/+G/dqUVbNOXFH7f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+/RsUAAADdAAAADwAAAAAAAAAA&#10;AAAAAAChAgAAZHJzL2Rvd25yZXYueG1sUEsFBgAAAAAEAAQA+QAAAJMDAAAAAA==&#10;" strokeweight="1.5pt"/>
                  <v:shape id="AutoShape 5473" o:spid="_x0000_s1351" type="#_x0000_t32" style="position:absolute;left:9382;top:2123;width:433;height:7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T88IAAADdAAAADwAAAGRycy9kb3ducmV2LnhtbESPQYvCMBSE7wv+h/AEb2uqgpVqFBEU&#10;r1sFr4/m2VSbl7aJ2v33mwXB4zAz3zCrTW9r8aTOV44VTMYJCOLC6YpLBefT/nsBwgdkjbVjUvBL&#10;HjbrwdcKM+1e/EPPPJQiQthnqMCE0GRS+sKQRT92DXH0rq6zGKLsSqk7fEW4reU0SebSYsVxwWBD&#10;O0PFPX9YBbPzrT0ll3RyObSmPeDDH/N2odRo2G+XIAL14RN+t49awXSepvD/Jj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PT88IAAADdAAAADwAAAAAAAAAAAAAA&#10;AAChAgAAZHJzL2Rvd25yZXYueG1sUEsFBgAAAAAEAAQA+QAAAJADAAAAAA==&#10;" strokeweight="1.5pt"/>
                </v:group>
                <v:shape id="Text Box 5474" o:spid="_x0000_s1352" type="#_x0000_t202" style="position:absolute;left:6809;top:2421;width:49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J9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TsL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qJ9sAAAADdAAAADwAAAAAAAAAAAAAAAACYAgAAZHJzL2Rvd25y&#10;ZXYueG1sUEsFBgAAAAAEAAQA9QAAAIUDAAAAAA==&#10;" stroked="f">
                  <v:textbox>
                    <w:txbxContent>
                      <w:p w:rsidR="00B53CD0" w:rsidRPr="003C0A04" w:rsidRDefault="00B53CD0" w:rsidP="00EC532F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532F" w:rsidRPr="00115E0D" w:rsidRDefault="00EC532F" w:rsidP="005014BD">
      <w:pPr>
        <w:pStyle w:val="aff3"/>
        <w:spacing w:line="360" w:lineRule="auto"/>
        <w:ind w:left="0"/>
        <w:jc w:val="center"/>
        <w:rPr>
          <w:rFonts w:ascii="Times New Roman" w:eastAsiaTheme="minorEastAsia" w:hAnsi="Times New Roman"/>
          <w:sz w:val="24"/>
          <w:szCs w:val="24"/>
        </w:rPr>
      </w:pPr>
      <w:r w:rsidRPr="00115E0D">
        <w:rPr>
          <w:rFonts w:ascii="Times New Roman" w:eastAsiaTheme="minorEastAsia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eastAsiaTheme="minorEastAsia" w:hAnsi="Times New Roman"/>
          <w:sz w:val="24"/>
          <w:szCs w:val="24"/>
        </w:rPr>
        <w:t>4</w:t>
      </w:r>
      <w:r w:rsidRPr="00115E0D">
        <w:rPr>
          <w:rFonts w:ascii="Times New Roman" w:eastAsiaTheme="minorEastAsia" w:hAnsi="Times New Roman"/>
          <w:sz w:val="24"/>
          <w:szCs w:val="24"/>
        </w:rPr>
        <w:t>.</w:t>
      </w:r>
      <w:r w:rsidR="005014BD" w:rsidRPr="00115E0D">
        <w:rPr>
          <w:rFonts w:ascii="Times New Roman" w:eastAsiaTheme="minorEastAsia" w:hAnsi="Times New Roman"/>
          <w:sz w:val="24"/>
          <w:szCs w:val="24"/>
        </w:rPr>
        <w:t>12.</w:t>
      </w:r>
      <w:r w:rsidRPr="00115E0D">
        <w:rPr>
          <w:rFonts w:ascii="Times New Roman" w:eastAsiaTheme="minorEastAsia" w:hAnsi="Times New Roman"/>
          <w:sz w:val="24"/>
          <w:szCs w:val="24"/>
        </w:rPr>
        <w:t xml:space="preserve"> Графики </w:t>
      </w:r>
      <w:r w:rsidRPr="00115E0D">
        <w:rPr>
          <w:rFonts w:ascii="Times New Roman" w:eastAsiaTheme="minorEastAsia" w:hAnsi="Times New Roman"/>
          <w:i/>
          <w:sz w:val="24"/>
          <w:szCs w:val="24"/>
        </w:rPr>
        <w:t>неустойчивого равновесияивзрывных колебаний</w:t>
      </w:r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 xml:space="preserve">Если </w:t>
      </w:r>
      <w:r w:rsidR="008A0B56" w:rsidRPr="00495B5E">
        <w:rPr>
          <w:rFonts w:ascii="Times New Roman" w:eastAsiaTheme="minorEastAsia" w:hAnsi="Times New Roman"/>
          <w:position w:val="-6"/>
          <w:sz w:val="28"/>
          <w:szCs w:val="28"/>
        </w:rPr>
        <w:object w:dxaOrig="660" w:dyaOrig="300">
          <v:shape id="_x0000_i1186" type="#_x0000_t75" style="width:33pt;height:15pt" o:ole="">
            <v:imagedata r:id="rId279" o:title=""/>
          </v:shape>
          <o:OLEObject Type="Embed" ProgID="Equation.3" ShapeID="_x0000_i1186" DrawAspect="Content" ObjectID="_1603727860" r:id="rId280"/>
        </w:object>
      </w:r>
      <w:r w:rsidR="003A5A38" w:rsidRPr="00EC532F">
        <w:rPr>
          <w:rFonts w:ascii="Times New Roman" w:eastAsiaTheme="minorEastAsia" w:hAnsi="Times New Roman"/>
          <w:sz w:val="28"/>
          <w:szCs w:val="28"/>
        </w:rPr>
        <w:t>и</w:t>
      </w:r>
      <w:r w:rsidR="003A5A38" w:rsidRPr="00DE479D">
        <w:rPr>
          <w:rFonts w:ascii="Times New Roman" w:eastAsiaTheme="minorEastAsia" w:hAnsi="Times New Roman"/>
          <w:position w:val="-28"/>
          <w:sz w:val="28"/>
          <w:szCs w:val="28"/>
        </w:rPr>
        <w:object w:dxaOrig="639" w:dyaOrig="720">
          <v:shape id="_x0000_i1187" type="#_x0000_t75" style="width:31.5pt;height:36pt" o:ole="">
            <v:imagedata r:id="rId281" o:title=""/>
          </v:shape>
          <o:OLEObject Type="Embed" ProgID="Equation.DSMT4" ShapeID="_x0000_i1187" DrawAspect="Content" ObjectID="_1603727861" r:id="rId282"/>
        </w:object>
      </w:r>
      <w:r w:rsidR="003A5A38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EC532F">
        <w:rPr>
          <w:rFonts w:ascii="Times New Roman" w:eastAsiaTheme="minorEastAsia" w:hAnsi="Times New Roman"/>
          <w:sz w:val="28"/>
          <w:szCs w:val="28"/>
        </w:rPr>
        <w:t xml:space="preserve">то рыночная цена будет приближаться к равновесной (графики на рис. </w:t>
      </w:r>
      <w:r w:rsidR="005014BD">
        <w:rPr>
          <w:rFonts w:ascii="Times New Roman" w:eastAsiaTheme="minorEastAsia" w:hAnsi="Times New Roman"/>
          <w:sz w:val="28"/>
          <w:szCs w:val="28"/>
        </w:rPr>
        <w:t>4</w:t>
      </w:r>
      <w:r w:rsidRPr="00EC532F">
        <w:rPr>
          <w:rFonts w:ascii="Times New Roman" w:eastAsiaTheme="minorEastAsia" w:hAnsi="Times New Roman"/>
          <w:sz w:val="28"/>
          <w:szCs w:val="28"/>
        </w:rPr>
        <w:t>.</w:t>
      </w:r>
      <w:r w:rsidR="005014BD">
        <w:rPr>
          <w:rFonts w:ascii="Times New Roman" w:eastAsiaTheme="minorEastAsia" w:hAnsi="Times New Roman"/>
          <w:sz w:val="28"/>
          <w:szCs w:val="28"/>
        </w:rPr>
        <w:t>13</w:t>
      </w:r>
      <w:r w:rsidRPr="00EC532F">
        <w:rPr>
          <w:rFonts w:ascii="Times New Roman" w:eastAsiaTheme="minorEastAsia" w:hAnsi="Times New Roman"/>
          <w:sz w:val="28"/>
          <w:szCs w:val="28"/>
        </w:rPr>
        <w:t>)</w:t>
      </w:r>
      <w:r w:rsidR="005014BD">
        <w:rPr>
          <w:rFonts w:ascii="Times New Roman" w:eastAsiaTheme="minorEastAsia" w:hAnsi="Times New Roman"/>
          <w:sz w:val="28"/>
          <w:szCs w:val="28"/>
        </w:rPr>
        <w:t>.</w:t>
      </w:r>
    </w:p>
    <w:p w:rsidR="00EC532F" w:rsidRPr="00EC532F" w:rsidRDefault="00BB329B" w:rsidP="0072304D">
      <w:pPr>
        <w:pStyle w:val="aff3"/>
        <w:spacing w:line="360" w:lineRule="auto"/>
        <w:ind w:left="0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586355" cy="2088515"/>
                <wp:effectExtent l="635" t="24765" r="3810" b="1270"/>
                <wp:docPr id="200" name="Group 6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355" cy="2088515"/>
                          <a:chOff x="1876" y="6273"/>
                          <a:chExt cx="4073" cy="3289"/>
                        </a:xfrm>
                      </wpg:grpSpPr>
                      <wpg:grpSp>
                        <wpg:cNvPr id="201" name="Group 6214"/>
                        <wpg:cNvGrpSpPr>
                          <a:grpSpLocks/>
                        </wpg:cNvGrpSpPr>
                        <wpg:grpSpPr bwMode="auto">
                          <a:xfrm>
                            <a:off x="1876" y="6273"/>
                            <a:ext cx="4073" cy="3289"/>
                            <a:chOff x="1876" y="6273"/>
                            <a:chExt cx="4073" cy="3289"/>
                          </a:xfrm>
                        </wpg:grpSpPr>
                        <wps:wsp>
                          <wps:cNvPr id="202" name="Text Box 6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" y="7504"/>
                              <a:ext cx="556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942E34" w:rsidRDefault="00B53CD0" w:rsidP="00EC532F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942E34">
                                  <w:rPr>
                                    <w:sz w:val="22"/>
                                    <w:szCs w:val="22"/>
                                  </w:rPr>
                                  <w:t>Р</w:t>
                                </w:r>
                                <w:r w:rsidRPr="00942E34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3" name="Group 6216"/>
                          <wpg:cNvGrpSpPr>
                            <a:grpSpLocks/>
                          </wpg:cNvGrpSpPr>
                          <wpg:grpSpPr bwMode="auto">
                            <a:xfrm>
                              <a:off x="1894" y="6273"/>
                              <a:ext cx="4055" cy="3289"/>
                              <a:chOff x="1894" y="6273"/>
                              <a:chExt cx="4055" cy="3289"/>
                            </a:xfrm>
                          </wpg:grpSpPr>
                          <wpg:grpSp>
                            <wpg:cNvPr id="204" name="Group 6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50" y="6273"/>
                                <a:ext cx="3999" cy="3289"/>
                                <a:chOff x="1950" y="6273"/>
                                <a:chExt cx="3999" cy="3289"/>
                              </a:xfrm>
                            </wpg:grpSpPr>
                            <wpg:grpSp>
                              <wpg:cNvPr id="205" name="Group 6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50" y="6273"/>
                                  <a:ext cx="3999" cy="3289"/>
                                  <a:chOff x="1950" y="6276"/>
                                  <a:chExt cx="3999" cy="3289"/>
                                </a:xfrm>
                              </wpg:grpSpPr>
                              <wpg:grpSp>
                                <wpg:cNvPr id="206" name="Group 62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50" y="6276"/>
                                    <a:ext cx="3820" cy="3289"/>
                                    <a:chOff x="1950" y="6276"/>
                                    <a:chExt cx="3820" cy="3289"/>
                                  </a:xfrm>
                                </wpg:grpSpPr>
                                <wpg:grpSp>
                                  <wpg:cNvPr id="209" name="Group 62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50" y="6276"/>
                                      <a:ext cx="3820" cy="3289"/>
                                      <a:chOff x="1950" y="6276"/>
                                      <a:chExt cx="3820" cy="3289"/>
                                    </a:xfrm>
                                  </wpg:grpSpPr>
                                  <wpg:grpSp>
                                    <wpg:cNvPr id="210" name="Group 62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50" y="6276"/>
                                        <a:ext cx="3820" cy="3289"/>
                                        <a:chOff x="3833" y="9283"/>
                                        <a:chExt cx="3820" cy="3289"/>
                                      </a:xfrm>
                                    </wpg:grpSpPr>
                                    <wps:wsp>
                                      <wps:cNvPr id="211" name="Text Box 62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097" y="12071"/>
                                          <a:ext cx="556" cy="50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53CD0" w:rsidRPr="00D663E3" w:rsidRDefault="00B53CD0" w:rsidP="00EC532F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D663E3">
                                              <w:rPr>
                                                <w:lang w:val="en-US"/>
                                              </w:rPr>
                                              <w:t>Q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2" name="Group 62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833" y="9283"/>
                                          <a:ext cx="3575" cy="2700"/>
                                          <a:chOff x="2168" y="10335"/>
                                          <a:chExt cx="3575" cy="2700"/>
                                        </a:xfrm>
                                      </wpg:grpSpPr>
                                      <wps:wsp>
                                        <wps:cNvPr id="213" name="Text Box 622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68" y="10337"/>
                                            <a:ext cx="556" cy="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53CD0" w:rsidRPr="00D663E3" w:rsidRDefault="00B53CD0" w:rsidP="00EC532F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D663E3">
                                                <w:rPr>
                                                  <w:lang w:val="en-US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spAutoFit/>
                                        </wps:bodyPr>
                                      </wps:wsp>
                                      <wps:wsp>
                                        <wps:cNvPr id="214" name="AutoShape 62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24" y="10335"/>
                                            <a:ext cx="0" cy="2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arrow" w="med" len="med"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5" name="AutoShape 622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24" y="13032"/>
                                            <a:ext cx="301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03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arrow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16" name="Group 6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92" y="6716"/>
                                        <a:ext cx="2583" cy="1866"/>
                                        <a:chOff x="2788" y="6716"/>
                                        <a:chExt cx="2583" cy="1866"/>
                                      </a:xfrm>
                                    </wpg:grpSpPr>
                                    <wps:wsp>
                                      <wps:cNvPr id="217" name="AutoShape 62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156" y="6716"/>
                                          <a:ext cx="1498" cy="186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8" name="AutoShape 62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88" y="6939"/>
                                          <a:ext cx="2583" cy="148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9" name="AutoShape 62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444" y="8237"/>
                                          <a:ext cx="161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B05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0" name="AutoShape 62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444" y="7292"/>
                                          <a:ext cx="0" cy="94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B05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1" name="AutoShape 62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444" y="7316"/>
                                          <a:ext cx="72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2" name="AutoShape 62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170" y="7292"/>
                                          <a:ext cx="0" cy="4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3" name="AutoShape 62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822" y="7744"/>
                                          <a:ext cx="312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2656" name="Text Box 62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10" y="6392"/>
                                      <a:ext cx="450" cy="44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A44CCE" w:rsidRDefault="00B53CD0" w:rsidP="00EC532F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</w:pPr>
                                        <w:r w:rsidRPr="00A44CCE"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S</w:t>
                                        </w:r>
                                      </w:p>
                                      <w:p w:rsidR="00B53CD0" w:rsidRDefault="00B53CD0" w:rsidP="00EC532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57" name="Text Box 62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32" y="8306"/>
                                    <a:ext cx="517" cy="4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A44CCE" w:rsidRDefault="00B53CD0" w:rsidP="00EC532F">
                                      <w:pP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A44CCE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58" name="AutoShape 62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03" y="8234"/>
                                  <a:ext cx="86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9" name="AutoShape 62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04" y="7603"/>
                                  <a:ext cx="135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0" name="AutoShape 62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03" y="7314"/>
                                  <a:ext cx="8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61" name="Text Box 6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4" y="7022"/>
                                <a:ext cx="508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942E34" w:rsidRDefault="00B53CD0" w:rsidP="00EC532F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 w:rsidRPr="00942E34">
                                    <w:rPr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r w:rsidRPr="00942E34"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662" name="Text Box 6241"/>
                        <wps:cNvSpPr txBox="1">
                          <a:spLocks noChangeArrowheads="1"/>
                        </wps:cNvSpPr>
                        <wps:spPr bwMode="auto">
                          <a:xfrm>
                            <a:off x="1904" y="8086"/>
                            <a:ext cx="504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942E34" w:rsidRDefault="00B53CD0" w:rsidP="00EC532F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942E34">
                                <w:rPr>
                                  <w:sz w:val="22"/>
                                  <w:szCs w:val="22"/>
                                </w:rPr>
                                <w:t>Р</w:t>
                              </w:r>
                              <w:r w:rsidRPr="00942E34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13" o:spid="_x0000_s1353" style="width:203.65pt;height:164.45pt;mso-position-horizontal-relative:char;mso-position-vertical-relative:line" coordorigin="1876,6273" coordsize="4073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xPWAgAAHdHAAAOAAAAZHJzL2Uyb0RvYy54bWzsXG1zm0YQ/t6Z/geG74o43mEid2LJSjuT&#10;tplJ2u9YQhJTCShgS26n/727e8eJF8l2YoOtsfLBQYKDu73nnt199tD7n3abtXIbZnmUxCOVvdNU&#10;JYxnyTyKlyP1j6/TgasqeRHE82CdxOFIvQtz9aeLH394v039UE9WyXoeZgrcJM79bTpSV0WR+sNh&#10;PluFmyB/l6RhDCcXSbYJCviYLYfzLNjC3Tfroa5p9nCbZPM0S2ZhnsO3E35SvaD7LxbhrPh9scjD&#10;QlmPVOhbQX8z+nuNf4cX7wN/mQXpKpqJbgTf0YtNEMXwUHmrSVAEyk0WtW61iWZZkieL4t0s2QyT&#10;xSKahTQGGA3TGqP5mCU3KY1l6W+XqTQTmLZhp+++7ey328+ZEs1HKlhTVeJgA5NEz1VsnRlon226&#10;9OGyj1n6Jf2c8UHC4adk9lcOp4fN8/h5yS9Wrre/JnO4Y3BTJGSf3SLb4C1g5MqOpuFOTkO4K5QZ&#10;fKlbrm1YlqrM4Jyuua7FLD5RsxXMJrZjrmOrCpy2dYc6Gfiz1ZVob2rwHTU2dNfDlsPA5w+mzorO&#10;8ZHRBzlIaQvWsoXZtS0OjKm0SHtEON5ntgUswHyPsfxpGPuyCtKQoJsjeKRd9dKuX3Fsl8kOYUaz&#10;u03pSsSYUuzgDMwyQSbnUFPiZLwK4mX4IcuS7SoM5tBFRrNbaYozmfs53uQh7El7O5ZGkxv4pb0t&#10;C9CF6DN1u4afwE+zvPgYJhsFD0ZqBgxDvQxuP+UFh1p5CeI8T9bRfBqt1/QhW16P15lyGwAbTemf&#10;uHvtsnWMF8cJNuN35N9A7+AZeA77Sezyr8d0U7vUvcHUdp2BOTWtgedo7kBj3qVna6ZnTqb/YQeZ&#10;6a+i+TyMP0VxWDIdMx83y4JzOUcR1ynbkepZusVn6OggNfp3aJCbqADiX0ebkerKiwIf5/UqnsOw&#10;A78IojU/Hta7TwsabFD+T1aBpc0nnkOg2F3viNdcsXBz/zqZ3wEusgTmDbgOvBYcrJLsH1XZggcY&#10;qfnfN0EWqsr6lxiw5THTRJdBH0zL0eFDVj1zXT0TxDO41UgtVIUfjgvuZm7SLFqu4EkczXHyAbhw&#10;ERFWsMu8V8SjtALvpSXgtQZFEz6bFIx+6Lkomrme2aDacpmYWsnSJdHWaKnVrkrRzZbfTtHQq4Yt&#10;HARap7bwLABBze2UtjA8z6s7naot2u32tmi3/HZbgLNs2MI9BVsQeKuu+zlsAdTdsAXFAH3hQoxJ&#10;4sJF3kBfcmiNVHDRtkWr5bfjAiBZtwV0psc18ppswWAaGrag6OE14sJwDWB6wIynu63w1ng8LvoI&#10;6ZgMlSshna5zmPUc0jma55DdmK45NLsHYjpL41FjmROcYzpteGoxncwYTj+mYzIlKtNuvfO0+wC/&#10;SH9lOWXm7YAiQIG4TDV1ZoOeA7zENMOQOfmVyLuNVtOjDqsXYpLBcpWYZDYAWWl/uWbNcBSmHiAm&#10;0yZ/KY12JqbTIyaawX1a98LJZp5isjm9P9nsZS3KZA07ROIQCD8gH1AwSlHCOObi4mwXC3FRKj50&#10;/de7FITEmuDDm5R5/4OCj+7oPJOtsFdJeyJG1wXnHV+DeZEFmM+PkzgG7SfJeFp/RP6RIk7gr2PU&#10;TJinQQqJ6kZN8smrytBx0QT0YKGNCJ1EKcgqAUpioGKM1E04B/0iBC0ej4i9qzIK9ELoR20lSfOu&#10;3CvXHIDmdTUwtclk8GE6Ngf2lDnWxJiMxxNWV5JQn3q6koT9kWaqCD1cNIOJgCm6T+jhEQCMlAQg&#10;kDC5/tO9lgmypUgoapiWDAAOpk9MG5pBQffesRggAvLUk/x4Z5jW4cnPiOkqaB/GN4zqTWB6X7kg&#10;pIsSy31iIWsJIXrnApluexDOokDmwONpJkuGhaqOqMowlwc6FYFMd1weWO7b7QWydksJ5b1V0Hmg&#10;J+hh3UOKyYWE2roXgluXvkxZrKP0z1JJFiU0g2Gx4qDJmemBVVF7Kk0uDdeKLV+XX6tyAFL7G1nk&#10;PQEYQHEAwEIl7RLA6OsFbPcr3jPoyXu/VVnvpks+7QxbrNy99XhLitlV3jWEoN0lbIl3f27yrmny&#10;bMLVjUZGz2z0vci73QZejNKVh5KJS8w4OInWco5WMlEl3XPgxWOJvoIKLBK1OdkQFYrOwd0KKkpw&#10;OzoEdASMMo4TmbJnUvLeHTOfsY3b3CpbLk42UdZlhahG3NUSUfeJsiERbTQzEwc2+bwatkbx58zW&#10;uF8KqOW1Sj9Q3jzE1qJu0yVbVyJokznAxRBkHOVo0+o4en4UR58RzUP3141oWSyrcXS1WtYRRx8O&#10;rl1cYohtB6LsWvxhYMGUNA1Bk+WW4nLbpdiZ+VRB44zt7uOPvXzXFDX7EPJsFM540F2pEPO6Niox&#10;vVaITRs3KAHibaMZcZu46RARb5oP8Pl5N/J3Ftb6240sJPhy3+8LF4gfsRu5ukb70SdtSyrs1XVZ&#10;Laz1t3PDMqGshuvSNbRGRcNi0E9al+eNG/ga00m/JSDLN6eyo+wl1uXBwgFXP4XD7DNI1C2N75IF&#10;BbYRJLq4T637IPFJb8BgvDoJ8hV/HWgORzzQvVeX5Trum6h49+VsDpcVJB90t43jYOYDoOZlBccG&#10;dNcyH2ZYcOqM6vPepP0Lz0fes7RtSBkO1BN6qPEeQzWnasdgTaqGQgKBupQ9u8nnz1QNr5fL19Sf&#10;ecPdC8QitiwqVHIEeF8TGLP33F2+Iulo/MWX/V4GSxOByPlNYvqpg5POESR7nmKO8BJrVJZJqmu0&#10;WtPuL4+Hjddiu4bmNvN4PEN5/Plt/1PP4z3pAU5qjcKvu1B5SPwSDf58TPUzqeP738u5+B8AAP//&#10;AwBQSwMEFAAGAAgAAAAhAERoGGDeAAAABQEAAA8AAABkcnMvZG93bnJldi54bWxMj81qwzAQhO+B&#10;vIPYQm6N7Lg/qWs5hND2FApNCqW3jbWxTayVsRTbefuqvTSXhWGGmW+z1Wga0VPnassK4nkEgriw&#10;uuZSwef+9XYJwnlkjY1lUnAhB6t8Oskw1XbgD+p3vhShhF2KCirv21RKV1Rk0M1tSxy8o+0M+iC7&#10;UuoOh1BuGrmIogdpsOawUGFLm4qK0+5sFLwNOKyT+KXfno6by/f+/v1rG5NSs5tx/QzC0+j/w/CL&#10;H9AhD0wHe2btRKMgPOL/bvDuoscExEFBslg+gcwzeU2f/wAAAP//AwBQSwECLQAUAAYACAAAACEA&#10;toM4kv4AAADhAQAAEwAAAAAAAAAAAAAAAAAAAAAAW0NvbnRlbnRfVHlwZXNdLnhtbFBLAQItABQA&#10;BgAIAAAAIQA4/SH/1gAAAJQBAAALAAAAAAAAAAAAAAAAAC8BAABfcmVscy8ucmVsc1BLAQItABQA&#10;BgAIAAAAIQAwQcxPWAgAAHdHAAAOAAAAAAAAAAAAAAAAAC4CAABkcnMvZTJvRG9jLnhtbFBLAQIt&#10;ABQABgAIAAAAIQBEaBhg3gAAAAUBAAAPAAAAAAAAAAAAAAAAALIKAABkcnMvZG93bnJldi54bWxQ&#10;SwUGAAAAAAQABADzAAAAvQsAAAAA&#10;">
                <v:group id="Group 6214" o:spid="_x0000_s1354" style="position:absolute;left:1876;top:6273;width:4073;height:3289" coordorigin="1876,6273" coordsize="4073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Text Box 6215" o:spid="_x0000_s1355" type="#_x0000_t202" style="position:absolute;left:1876;top:7504;width:55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VgcQA&#10;AADcAAAADwAAAGRycy9kb3ducmV2LnhtbESPzWrDMBCE74W8g9hAL6WWY1q7daOEtJDga9I8wMZa&#10;/1BrZSw1tt8+KgR6HGbmG2a9nUwnrjS41rKCVRSDIC6tbrlWcP7eP7+BcB5ZY2eZFMzkYLtZPKwx&#10;13bkI11PvhYBwi5HBY33fS6lKxsy6CLbEwevsoNBH+RQSz3gGOCmk0kcp9Jgy2GhwZ6+Gip/Tr9G&#10;QVWMT6/v4+Xgz9nxJf3ENrvYWanH5bT7AOFp8v/he7vQCpI4gb8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FYHEAAAA3AAAAA8AAAAAAAAAAAAAAAAAmAIAAGRycy9k&#10;b3ducmV2LnhtbFBLBQYAAAAABAAEAPUAAACJAwAAAAA=&#10;" stroked="f">
                    <v:textbox>
                      <w:txbxContent>
                        <w:p w:rsidR="00B53CD0" w:rsidRPr="00942E34" w:rsidRDefault="00B53CD0" w:rsidP="00EC532F">
                          <w:pPr>
                            <w:rPr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942E34">
                            <w:rPr>
                              <w:sz w:val="22"/>
                              <w:szCs w:val="22"/>
                            </w:rPr>
                            <w:t>Р</w:t>
                          </w:r>
                          <w:r w:rsidRPr="00942E34">
                            <w:rPr>
                              <w:sz w:val="22"/>
                              <w:szCs w:val="22"/>
                              <w:vertAlign w:val="subscript"/>
                            </w:rPr>
                            <w:t>Е</w:t>
                          </w:r>
                        </w:p>
                      </w:txbxContent>
                    </v:textbox>
                  </v:shape>
                  <v:group id="Group 6216" o:spid="_x0000_s1356" style="position:absolute;left:1894;top:6273;width:4055;height:3289" coordorigin="1894,6273" coordsize="4055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group id="Group 6217" o:spid="_x0000_s1357" style="position:absolute;left:1950;top:6273;width:3999;height:3289" coordorigin="1950,6273" coordsize="3999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<v:group id="Group 6218" o:spid="_x0000_s1358" style="position:absolute;left:1950;top:6273;width:3999;height:3289" coordorigin="1950,6276" coordsize="3999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group id="Group 6219" o:spid="_x0000_s1359" style="position:absolute;left:1950;top:6276;width:3820;height:3289" coordorigin="1950,6276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<v:group id="Group 6220" o:spid="_x0000_s1360" style="position:absolute;left:1950;top:6276;width:3820;height:3289" coordorigin="1950,6276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group id="Group 6221" o:spid="_x0000_s1361" style="position:absolute;left:1950;top:6276;width:3820;height:3289" coordorigin="3833,9283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<v:shape id="Text Box 6222" o:spid="_x0000_s1362" type="#_x0000_t202" style="position:absolute;left:7097;top:12071;width:55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K8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qG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B0rwgAAANwAAAAPAAAAAAAAAAAAAAAAAJgCAABkcnMvZG93&#10;bnJldi54bWxQSwUGAAAAAAQABAD1AAAAhwMAAAAA&#10;" stroked="f">
                                <v:textbox>
                                  <w:txbxContent>
                                    <w:p w:rsidR="00B53CD0" w:rsidRPr="00D663E3" w:rsidRDefault="00B53CD0" w:rsidP="00EC532F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 w:rsidRPr="00D663E3">
                                        <w:rPr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6223" o:spid="_x0000_s1363" style="position:absolute;left:3833;top:9283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    <v:shape id="Text Box 6224" o:spid="_x0000_s1364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+m8MA&#10;AADcAAAADwAAAGRycy9kb3ducmV2LnhtbESPS4vCMBSF98L8h3AH3GlaR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+m8MAAADcAAAADwAAAAAAAAAAAAAAAACYAgAAZHJzL2Rv&#10;d25yZXYueG1sUEsFBgAAAAAEAAQA9QAAAIgDAAAAAA==&#10;" stroked="f">
                                  <v:textbox style="mso-fit-shape-to-text:t">
                                    <w:txbxContent>
                                      <w:p w:rsidR="00B53CD0" w:rsidRPr="00D663E3" w:rsidRDefault="00B53CD0" w:rsidP="00EC532F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AutoShape 6225" o:spid="_x0000_s1365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0+7cMAAADcAAAADwAAAGRycy9kb3ducmV2LnhtbESPQYvCMBSE7wv+h/AEb2tqka10jbIK&#10;insSq94fzdu2bPNSm1jrvzeC4HGYmW+Y+bI3teiodZVlBZNxBII4t7riQsHpuPmcgXAeWWNtmRTc&#10;ycFyMfiYY6rtjQ/UZb4QAcIuRQWl900qpctLMujGtiEO3p9tDfog20LqFm8BbmoZR9GXNFhxWCix&#10;oXVJ+X92NQqO033cXdbZPfk9r0yS7A1l3Vap0bD/+Qbhqffv8Ku90wriyRSeZ8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NPu3DAAAA3AAAAA8AAAAAAAAAAAAA&#10;AAAAoQIAAGRycy9kb3ducmV2LnhtbFBLBQYAAAAABAAEAPkAAACRAwAAAAA=&#10;" strokeweight="1.5pt">
                                  <v:stroke startarrow="open"/>
                                </v:shape>
                                <v:shape id="AutoShape 6226" o:spid="_x0000_s1366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DO8YAAADcAAAADwAAAGRycy9kb3ducmV2LnhtbESPQWvCQBSE70L/w/IKXkrdKCiauooI&#10;ggpGjIW2t0f2NQnNvg3Z1cR/7woFj8PMfMPMl52pxJUaV1pWMBxEIIgzq0vOFXyeN+9TEM4ja6ws&#10;k4IbOVguXnpzjLVt+UTX1OciQNjFqKDwvo6ldFlBBt3A1sTB+7WNQR9kk0vdYBvgppKjKJpIgyWH&#10;hQJrWheU/aUXoyBpZ5tj/n34Sn72h8vuLUG8TfZK9V+71QcIT51/hv/bW61gNBzD40w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7gzvGAAAA3AAAAA8AAAAAAAAA&#10;AAAAAAAAoQIAAGRycy9kb3ducmV2LnhtbFBLBQYAAAAABAAEAPkAAACUAwAAAAA=&#10;" strokeweight="1.6pt">
                                  <v:stroke endarrow="open"/>
                                </v:shape>
                              </v:group>
                            </v:group>
                            <v:group id="Group 6227" o:spid="_x0000_s1367" style="position:absolute;left:2692;top:6716;width:2583;height:1866" coordorigin="2788,6716" coordsize="2583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<v:shape id="AutoShape 6228" o:spid="_x0000_s1368" type="#_x0000_t32" style="position:absolute;left:3156;top:6716;width:1498;height:18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mGDcEAAADcAAAADwAAAGRycy9kb3ducmV2LnhtbESPQYvCMBSE74L/ITzBm6Z1YZVqFBFW&#10;vFoFr4/m2VSbl7aJWv+9WVjY4zAz3zCrTW9r8aTOV44VpNMEBHHhdMWlgvPpZ7IA4QOyxtoxKXiT&#10;h816OFhhpt2Lj/TMQykihH2GCkwITSalLwxZ9FPXEEfv6jqLIcqulLrDV4TbWs6S5FtarDguGGxo&#10;Z6i45w+r4Ot8a0/JZZ5e9q1p9/jwh7xdKDUe9dsliEB9+A//tQ9awSydw++Ze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YYNwQAAANwAAAAPAAAAAAAAAAAAAAAA&#10;AKECAABkcnMvZG93bnJldi54bWxQSwUGAAAAAAQABAD5AAAAjwMAAAAA&#10;" strokeweight="1.5pt"/>
                              <v:shape id="AutoShape 6229" o:spid="_x0000_s1369" type="#_x0000_t32" style="position:absolute;left:2788;top:6939;width:2583;height:1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x/Ar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kHNfG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9x/ArwAAADcAAAADwAAAAAAAAAAAAAAAAChAgAA&#10;ZHJzL2Rvd25yZXYueG1sUEsFBgAAAAAEAAQA+QAAAIoDAAAAAA==&#10;" strokeweight="1.5pt"/>
                              <v:shape id="AutoShape 6230" o:spid="_x0000_s1370" type="#_x0000_t32" style="position:absolute;left:3444;top:8237;width:16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kpcQAAADcAAAADwAAAGRycy9kb3ducmV2LnhtbESPzWrDMBCE74G+g9hCb7EcH0LiRgml&#10;YChND/nxA2ytrW0qrVxJddy3rwKBHIeZ+YbZ7CZrxEg+9I4VLLIcBHHjdM+tgvpczVcgQkTWaByT&#10;gj8KsNs+zDZYanfhI42n2IoE4VCigi7GoZQyNB1ZDJkbiJP35bzFmKRvpfZ4SXBrZJHnS2mx57TQ&#10;4UCvHTXfp1+rIIxub6qfWr671cfeLEd/MPyp1NPj9PIMItIU7+Fb+00rKBZruJ5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GSlxAAAANwAAAAPAAAAAAAAAAAA&#10;AAAAAKECAABkcnMvZG93bnJldi54bWxQSwUGAAAAAAQABAD5AAAAkgMAAAAA&#10;" strokecolor="#00b050" strokeweight="1pt">
                                <v:stroke endarrow="open"/>
                              </v:shape>
                              <v:shape id="AutoShape 6231" o:spid="_x0000_s1371" type="#_x0000_t32" style="position:absolute;left:3444;top:7292;width:0;height:9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oHhcEAAADcAAAADwAAAGRycy9kb3ducmV2LnhtbERPS2rDMBDdB3oHMYXuErlemOBECSEQ&#10;KE0XbeIDTKypbSqNXEmV3dtXi0KWj/ff7mdrRCIfBscKnlcFCOLW6YE7Bc31tFyDCBFZo3FMCn4p&#10;wH73sNhird3EH5QusRM5hEONCvoYx1rK0PZkMazcSJy5T+ctxgx9J7XHKYdbI8uiqKTFgXNDjyMd&#10;e2q/Lj9WQUjubE7fjXx167ezqZJ/N3xT6ulxPmxARJrjXfzvftEKyjLPz2fyEZ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mgeFwQAAANwAAAAPAAAAAAAAAAAAAAAA&#10;AKECAABkcnMvZG93bnJldi54bWxQSwUGAAAAAAQABAD5AAAAjwMAAAAA&#10;" strokecolor="#00b050" strokeweight="1pt">
                                <v:stroke endarrow="open"/>
                              </v:shape>
                              <v:shape id="AutoShape 6232" o:spid="_x0000_s1372" type="#_x0000_t32" style="position:absolute;left:3444;top:7316;width:7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0jccAAADcAAAADwAAAGRycy9kb3ducmV2LnhtbESPQWvCQBSE74X+h+UVvNVNohRJXaWU&#10;qrUKpbagx9fsMwlm38bdVeO/7xYKPQ4z8w0znnamEWdyvrasIO0nIIgLq2suFXx9zu5HIHxA1thY&#10;JgVX8jCd3N6MMdf2wh903oRSRAj7HBVUIbS5lL6oyKDv25Y4envrDIYoXSm1w0uEm0ZmSfIgDdYc&#10;Fyps6bmi4rA5GQW7xZt7P8xPdrhM14v98WU14O23Ur277ukRRKAu/If/2q9aQZal8HsmHgE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4nSNxwAAANwAAAAPAAAAAAAA&#10;AAAAAAAAAKECAABkcnMvZG93bnJldi54bWxQSwUGAAAAAAQABAD5AAAAlQMAAAAA&#10;" strokeweight="1pt">
                                <v:stroke endarrow="open"/>
                              </v:shape>
                              <v:shape id="AutoShape 6233" o:spid="_x0000_s1373" type="#_x0000_t32" style="position:absolute;left:4170;top:7292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Dq+scAAADcAAAADwAAAGRycy9kb3ducmV2LnhtbESP3WoCMRSE7wu+QzhC72rWrRRZjVLE&#10;1loF8Qfay9PNcXdxc7JNom7fvikUvBxm5htmPG1NLS7kfGVZQb+XgCDOra64UHDYvzwMQfiArLG2&#10;TAp+yMN00rkbY6btlbd02YVCRAj7DBWUITSZlD4vyaDv2YY4ekfrDIYoXSG1w2uEm1qmSfIkDVYc&#10;F0psaFZSftqdjYLPxbvbnF7PdrDsrxfH7/nqkT++lLrvts8jEIHacAv/t9+0gjRN4e9MPAJy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Or6xwAAANwAAAAPAAAAAAAA&#10;AAAAAAAAAKECAABkcnMvZG93bnJldi54bWxQSwUGAAAAAAQABAD5AAAAlQMAAAAA&#10;" strokeweight="1pt">
                                <v:stroke endarrow="open"/>
                              </v:shape>
                              <v:shape id="AutoShape 6234" o:spid="_x0000_s1374" type="#_x0000_t32" style="position:absolute;left:3822;top:7744;width:3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GCxsQAAADcAAAADwAAAGRycy9kb3ducmV2LnhtbESPUWvCQBCE3wX/w7GFvumlCWhJPaUo&#10;Yi0INi30dcltk2BuL2Svmv57ryD4OMzMN8xiNbhWnamXxrOBp2kCirj0tuHKwNfndvIMSgKyxdYz&#10;GfgjgdVyPFpgbv2FP+hchEpFCEuOBuoQulxrKWtyKFPfEUfvx/cOQ5R9pW2Plwh3rU6TZKYdNhwX&#10;auxoXVN5Kn6dgUxcIbLLZF5tTro4vH/vj/udMY8Pw+sLqEBDuIdv7TdrIE0z+D8Tj4B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YLGxAAAANwAAAAPAAAAAAAAAAAA&#10;AAAAAKECAABkcnMvZG93bnJldi54bWxQSwUGAAAAAAQABAD5AAAAkgMAAAAA&#10;" strokeweight="1pt">
                                <v:stroke endarrow="open"/>
                              </v:shape>
                            </v:group>
                          </v:group>
                          <v:shape id="Text Box 6235" o:spid="_x0000_s1375" type="#_x0000_t202" style="position:absolute;left:4610;top:6392;width:450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kf8UA&#10;AADdAAAADwAAAGRycy9kb3ducmV2LnhtbESP0WrCQBRE34X+w3ILfZG6aaixRldphYqviX7ANXtN&#10;QrN3Q3abxL93BcHHYWbOMOvtaBrRU+dqywo+ZhEI4sLqmksFp+Pv+xcI55E1NpZJwZUcbDcvkzWm&#10;2g6cUZ/7UgQIuxQVVN63qZSuqMigm9mWOHgX2xn0QXal1B0OAW4aGUdRIg3WHBYqbGlXUfGX/xsF&#10;l8MwnS+H896fFtln8oP14myvSr29jt8rEJ5G/ww/2getIE7mCdzf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OR/xQAAAN0AAAAPAAAAAAAAAAAAAAAAAJgCAABkcnMv&#10;ZG93bnJldi54bWxQSwUGAAAAAAQABAD1AAAAigMAAAAA&#10;" stroked="f">
                            <v:textbox>
                              <w:txbxContent>
                                <w:p w:rsidR="00B53CD0" w:rsidRPr="00A44CCE" w:rsidRDefault="00B53CD0" w:rsidP="00EC532F">
                                  <w:pP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A44CCE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S</w:t>
                                  </w:r>
                                </w:p>
                                <w:p w:rsidR="00B53CD0" w:rsidRDefault="00B53CD0" w:rsidP="00EC532F"/>
                              </w:txbxContent>
                            </v:textbox>
                          </v:shape>
                        </v:group>
                        <v:shape id="Text Box 6236" o:spid="_x0000_s1376" type="#_x0000_t202" style="position:absolute;left:5432;top:8306;width:51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B5MUA&#10;AADdAAAADwAAAGRycy9kb3ducmV2LnhtbESP0WqDQBRE3wP9h+UW+hKatZJoa7MJaSElrxo/4Ma9&#10;Ual7V9yNmr/vFgp9HGbmDLPdz6YTIw2utazgZRWBIK6sbrlWUJ6Pz68gnEfW2FkmBXdysN89LLaY&#10;aTtxTmPhaxEg7DJU0HjfZ1K6qiGDbmV74uBd7WDQBznUUg84BbjpZBxFiTTYclhosKfPhqrv4mYU&#10;XE/TcvM2Xb58mebr5APb9GLvSj09zod3EJ5m/x/+a5+0gjjZpP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EHkxQAAAN0AAAAPAAAAAAAAAAAAAAAAAJgCAABkcnMv&#10;ZG93bnJldi54bWxQSwUGAAAAAAQABAD1AAAAigMAAAAA&#10;" stroked="f">
                          <v:textbox>
                            <w:txbxContent>
                              <w:p w:rsidR="00B53CD0" w:rsidRPr="00A44CCE" w:rsidRDefault="00B53CD0" w:rsidP="00EC532F">
                                <w:pP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A44CCE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6237" o:spid="_x0000_s1377" type="#_x0000_t32" style="position:absolute;left:2503;top:8234;width:86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qtAsMAAADdAAAADwAAAGRycy9kb3ducmV2LnhtbERPy2oCMRTdC/5DuEJ3mtFSKaNRVChV&#10;CgWtiMvL5M5DJzdjEp3p3zeLgsvDec+XnanFg5yvLCsYjxIQxJnVFRcKjj8fw3cQPiBrrC2Tgl/y&#10;sFz0e3NMtW15T49DKEQMYZ+igjKEJpXSZyUZ9CPbEEcut85giNAVUjtsY7ip5SRJptJgxbGhxIY2&#10;JWXXw90o+PT728nl63b3vcq+LpvXbbvOz0q9DLrVDESgLjzF/+6tVjCZvsW58U1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arQLDAAAA3QAAAA8AAAAAAAAAAAAA&#10;AAAAoQIAAGRycy9kb3ducmV2LnhtbFBLBQYAAAAABAAEAPkAAACRAwAAAAA=&#10;">
                        <v:stroke dashstyle="dash"/>
                      </v:shape>
                      <v:shape id="AutoShape 6238" o:spid="_x0000_s1378" type="#_x0000_t32" style="position:absolute;left:2504;top:7603;width:135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ImccAAADdAAAADwAAAGRycy9kb3ducmV2LnhtbESP3WoCMRSE7wu+QziCdzWrpWJXo6hQ&#10;VAqCthQvD5uzP3Zzsk1Sd337plDwcpiZb5j5sjO1uJLzlWUFo2ECgjizuuJCwcf76+MUhA/IGmvL&#10;pOBGHpaL3sMcU21bPtL1FAoRIexTVFCG0KRS+qwkg35oG+Lo5dYZDFG6QmqHbYSbWo6TZCINVhwX&#10;SmxoU1L2dfoxCrb++P3p8nW7P6yyt8vmadeu87NSg363moEI1IV7+L+90wrGk+c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lgiZxwAAAN0AAAAPAAAAAAAA&#10;AAAAAAAAAKECAABkcnMvZG93bnJldi54bWxQSwUGAAAAAAQABAD5AAAAlQMAAAAA&#10;">
                        <v:stroke dashstyle="dash"/>
                      </v:shape>
                      <v:shape id="AutoShape 6239" o:spid="_x0000_s1379" type="#_x0000_t32" style="position:absolute;left:2503;top:7314;width:8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rucMAAADdAAAADwAAAGRycy9kb3ducmV2LnhtbERPy2oCMRTdC/5DuII7zagwlNEoKkgt&#10;hYJWxOVlcuehk5tpkjrTv28WhS4P573a9KYRT3K+tqxgNk1AEOdW11wquHweJi8gfEDW2FgmBT/k&#10;YbMeDlaYadvxiZ7nUIoYwj5DBVUIbSalzysy6Ke2JY5cYZ3BEKErpXbYxXDTyHmSpNJgzbGhwpb2&#10;FeWP87dR8OpPX1dX7Lq3j23+ft8vjt2uuCk1HvXbJYhAffgX/7mPWsE8TeP++C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Aa7nDAAAA3QAAAA8AAAAAAAAAAAAA&#10;AAAAoQIAAGRycy9kb3ducmV2LnhtbFBLBQYAAAAABAAEAPkAAACRAwAAAAA=&#10;">
                        <v:stroke dashstyle="dash"/>
                      </v:shape>
                    </v:group>
                    <v:shape id="Text Box 6240" o:spid="_x0000_s1380" type="#_x0000_t202" style="position:absolute;left:1894;top:7022;width:50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    <v:textbox>
                        <w:txbxContent>
                          <w:p w:rsidR="00B53CD0" w:rsidRPr="00942E34" w:rsidRDefault="00B53CD0" w:rsidP="00EC532F">
                            <w:pPr>
                              <w:rPr>
                                <w:sz w:val="22"/>
                                <w:szCs w:val="22"/>
                                <w:vertAlign w:val="subscript"/>
                              </w:rPr>
                            </w:pPr>
                            <w:r w:rsidRPr="00942E34"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 w:rsidRPr="00942E34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shape id="Text Box 6241" o:spid="_x0000_s1381" type="#_x0000_t202" style="position:absolute;left:1904;top:8086;width:50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owc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hJY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yjBxQAAAN0AAAAPAAAAAAAAAAAAAAAAAJgCAABkcnMv&#10;ZG93bnJldi54bWxQSwUGAAAAAAQABAD1AAAAigMAAAAA&#10;" stroked="f">
                  <v:textbox>
                    <w:txbxContent>
                      <w:p w:rsidR="00B53CD0" w:rsidRPr="00942E34" w:rsidRDefault="00B53CD0" w:rsidP="00EC532F">
                        <w:pPr>
                          <w:rPr>
                            <w:sz w:val="22"/>
                            <w:szCs w:val="22"/>
                            <w:vertAlign w:val="subscript"/>
                          </w:rPr>
                        </w:pPr>
                        <w:r w:rsidRPr="00942E34">
                          <w:rPr>
                            <w:sz w:val="22"/>
                            <w:szCs w:val="22"/>
                          </w:rPr>
                          <w:t>Р</w:t>
                        </w:r>
                        <w:r w:rsidRPr="00942E34">
                          <w:rPr>
                            <w:sz w:val="22"/>
                            <w:szCs w:val="22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79675" cy="2088515"/>
                <wp:effectExtent l="635" t="24765" r="0" b="1270"/>
                <wp:docPr id="405" name="Group 5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2088515"/>
                          <a:chOff x="6467" y="6275"/>
                          <a:chExt cx="3905" cy="3289"/>
                        </a:xfrm>
                      </wpg:grpSpPr>
                      <wpg:grpSp>
                        <wpg:cNvPr id="406" name="Group 5421"/>
                        <wpg:cNvGrpSpPr>
                          <a:grpSpLocks/>
                        </wpg:cNvGrpSpPr>
                        <wpg:grpSpPr bwMode="auto">
                          <a:xfrm>
                            <a:off x="6552" y="6275"/>
                            <a:ext cx="3820" cy="3289"/>
                            <a:chOff x="6552" y="6275"/>
                            <a:chExt cx="3820" cy="3289"/>
                          </a:xfrm>
                        </wpg:grpSpPr>
                        <wpg:grpSp>
                          <wpg:cNvPr id="407" name="Group 5422"/>
                          <wpg:cNvGrpSpPr>
                            <a:grpSpLocks/>
                          </wpg:cNvGrpSpPr>
                          <wpg:grpSpPr bwMode="auto">
                            <a:xfrm>
                              <a:off x="6552" y="6275"/>
                              <a:ext cx="3820" cy="3289"/>
                              <a:chOff x="3833" y="9283"/>
                              <a:chExt cx="3820" cy="3289"/>
                            </a:xfrm>
                          </wpg:grpSpPr>
                          <wps:wsp>
                            <wps:cNvPr id="408" name="Text Box 54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97" y="12071"/>
                                <a:ext cx="556" cy="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D663E3" w:rsidRDefault="00B53CD0" w:rsidP="00EC532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9" name="Group 54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33" y="9283"/>
                                <a:ext cx="3575" cy="2700"/>
                                <a:chOff x="2168" y="10335"/>
                                <a:chExt cx="3575" cy="2700"/>
                              </a:xfrm>
                            </wpg:grpSpPr>
                            <wps:wsp>
                              <wps:cNvPr id="410" name="Text Box 5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8" y="10337"/>
                                  <a:ext cx="556" cy="4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EC532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11" name="AutoShape 5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0335"/>
                                  <a:ext cx="0" cy="2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AutoShape 5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3032"/>
                                  <a:ext cx="30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13" name="Group 5428"/>
                          <wpg:cNvGrpSpPr>
                            <a:grpSpLocks/>
                          </wpg:cNvGrpSpPr>
                          <wpg:grpSpPr bwMode="auto">
                            <a:xfrm>
                              <a:off x="7108" y="6936"/>
                              <a:ext cx="2578" cy="1298"/>
                              <a:chOff x="7108" y="6936"/>
                              <a:chExt cx="2578" cy="1298"/>
                            </a:xfrm>
                          </wpg:grpSpPr>
                          <wps:wsp>
                            <wps:cNvPr id="414" name="AutoShape 54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08" y="7600"/>
                                <a:ext cx="257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AutoShape 54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08" y="6936"/>
                                <a:ext cx="894" cy="12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AutoShape 5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02" y="6936"/>
                                <a:ext cx="326" cy="9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AutoShape 54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28" y="7214"/>
                                <a:ext cx="285" cy="7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AutoShape 5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13" y="7214"/>
                                <a:ext cx="218" cy="6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AutoShape 54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831" y="7289"/>
                                <a:ext cx="176" cy="5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AutoShape 5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7" y="7289"/>
                                <a:ext cx="244" cy="4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99" name="Text Box 5436"/>
                        <wps:cNvSpPr txBox="1">
                          <a:spLocks noChangeArrowheads="1"/>
                        </wps:cNvSpPr>
                        <wps:spPr bwMode="auto">
                          <a:xfrm>
                            <a:off x="6467" y="7448"/>
                            <a:ext cx="556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942E34" w:rsidRDefault="00B53CD0" w:rsidP="00EC532F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 w:rsidRPr="00942E34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942E34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20" o:spid="_x0000_s1382" style="width:195.25pt;height:164.45pt;mso-position-horizontal-relative:char;mso-position-vertical-relative:line" coordorigin="6467,6275" coordsize="3905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OJeQYAAK8qAAAOAAAAZHJzL2Uyb0RvYy54bWzsWt9v2zYQfh+w/0HQu2tRvyXEKVo7LgZ0&#10;W4F2e2ck2RYmiRqlxE6H/e87HilatpykS2q3RZwHR7ZEijx+9913R1683pSFcZvxJmfVxCSvLNPI&#10;qoSlebWcmH98mo9C02haWqW0YFU2Me+yxnx9+fNPF+s6zmy2YkWacQM6qZp4XU/MVdvW8XjcJKus&#10;pM0rVmcV3FwwXtIWvvLlOOV0Db2Xxdi2LH+8ZjytOUuypoFfZ/KmeYn9LxZZ0v6+WDRZaxQTE8bW&#10;4ifHz2vxOb68oPGS03qVJ2oY9AmjKGlewUt1VzPaUuOG54OuyjzhrGGL9lXCyjFbLPIkwznAbIi1&#10;N5t3nN3UOJdlvF7W2kxg2j07Pbnb5LfbD9zI04npWp5pVLSERcL3Gp5ro33W9TKGx97x+mP9gctJ&#10;wuV7lvzVgPnG+/fF96V82Lhe/8pS6JHetAzts1nwUnQBMzc2uAx3ehmyTWsk8KPtBpEfwGgSuGdb&#10;YegRTy5UsoLVFO181w9MA277NjyIi5isrlR7JxJTEY0dO4zE3TGN5YtxsGpwAiNqpPKybwt/YAsi&#10;Otqfq1jwr2UL3/PsvTl1FnFCWIqdGdF4a4thu54tBi3/vy3A0nu4sL9XWzih46ANIzt0Brj4clsA&#10;GTVbf2ue528fV7TO0I0b4Uja34AapV0/iXV+yzbC5XDU6xqfFP5mtBu4A9SK7tNItzMqNl3Rapm9&#10;4ZytVxlNYYgIUAC4birg2sSN6OQxPwysSPoTsa0AO6JxBz7PA2cQ3uRZ8hWdM9G45k37LmOlIS4m&#10;Jge6xWHS2/dNK/2ue0Q4fcOKPJ3nRYFf+PJ6WnDjlgI1z/FPuerOY0UlHq6YaCZ7lL/A6OAd4p4Y&#10;J1LtPxGxXeutHY3mfhiM3LnrjaLACkcWid5GvuVG7mz+rxggceNVnqZZ9T6vso72iftly6wCkCRs&#10;JH5jPTEjz/bkEt07SQv/Dk2yzFuIgkVeTsxQP0RjsbBXVQrTpnFL80Jej3eHj+wGNuj+o1UQBmLl&#10;JQbazfUGST5SLNbE1yy9A2BwBusG3AIhHC5WjH82jTWEw4nZ/H1DeWYaxS8VgCsiriviJ35xvUDw&#10;Ee/fue7foVUCXU3M1jTk5bSVMfem5vlyBW+ScK7YGwgMixyxIsAqR4VBBV1QMi5yrCZf7T9R5z86&#10;XrnH5qUD/NK5iePpkBVYSlhojraJD94OPkQsxxkGrEHTe0n6FMREYG2HxISj7rHLaYhpx3CBZPTO&#10;4pqYXN9XXtXJi451zsT0oxCTkhQdBXxjYmpqQUzzh4npJL5IOl8UA0IlIVQC4l0547SSqjzZVEqV&#10;a3mAz3+6q0GB76gD2eSL1YEd2O4+e3VOCFyBMl1xniaugThoWk4F909ZVYFOYFyGgHukgg74NC4q&#10;EV8JiHrryQEWEikVR1VMNVq0ChX6CSLexCyzFGJdBkmsuBqEXBiF0hpD1WFFV+FV6I5gWa5GrjWb&#10;jd7Mp+7In5PAmzmz6XRGdlWH0DLPVx1iPNpMPVEgBRYsxCOiQMZaoakEEEDvSq1wfOFLIM2R8WUH&#10;08ju3wDTjuUg+WwVrwOCUcIa4/jRMG3Dm78ipvugfRzfMKsXgeltyo9I38n4DwtLAinkXsIbHltY&#10;BsSSAtGPHCT3LRptL4BbgmSJHeFAesn/gXbb5H/YUkN5a5UuRziB30MQOeD3WKE5md9rgwV+p9K7&#10;UNYz18Ny8rmhzBbBUtD3Tqbb9BPi+3PFQSjru71g8xfi1ypo6aLocYo0UHk8gFlHFUax1HIk/WUs&#10;irz+Uwg3gRRVL9XoHdJEGIF79VlC+/p3LsXO+MW9j6PglwhQDDnX0WUgqEceCb891EJNS1W2B8HN&#10;gVQGURvBSCV73ZPDP5d0v27+cAbtMUF7mHR1ieB4oD1IuiFsI2H6G9gEQdrTZqHaaQrIIyWoM3z1&#10;pu7BzcphVf1HzW9JpDcP+/ktbEwBaZxM54a+SGMgaTgAWqLyCZ88sqFzBu3LAa3e5d0BrdpRObnQ&#10;DUPQKBK+cgt/y7kk6PYjZaZ81rliJ/Nl1xQJFEYO6dz+ptXxdW5kWXIXPVDnTragtV2VnblwyOOs&#10;c9X2+3cL2m15bL9oeIJNHxLpne3eyRBJdko/nO5kiD5pFbiuKj529TK9/woHrh7G9PlgyBOLfac7&#10;GKLV6Y9yMARdFE5FYsVTneAUxy7739F5t+dML/8DAAD//wMAUEsDBBQABgAIAAAAIQCJCGO73QAA&#10;AAUBAAAPAAAAZHJzL2Rvd25yZXYueG1sTI9Ba8JAEIXvhf6HZQq91U0Ui8ZsRKTtSQrVQvE2JmMS&#10;zM6G7JrEf99pL+1leMMb3vsmXY+2UT11vnZsIJ5EoIhzV9RcGvg8vD4tQPmAXGDjmAzcyMM6u79L&#10;MSncwB/U70OpJIR9ggaqENpEa59XZNFPXEss3tl1FoOsXamLDgcJt42eRtGztlizNFTY0rai/LK/&#10;WgNvAw6bWfzS7y7n7e14mL9/7WIy5vFh3KxABRrD3zH84As6ZMJ0clcuvGoMyCPhd4o3W0ZzUCcR&#10;08USdJbq//TZNwAAAP//AwBQSwECLQAUAAYACAAAACEAtoM4kv4AAADhAQAAEwAAAAAAAAAAAAAA&#10;AAAAAAAAW0NvbnRlbnRfVHlwZXNdLnhtbFBLAQItABQABgAIAAAAIQA4/SH/1gAAAJQBAAALAAAA&#10;AAAAAAAAAAAAAC8BAABfcmVscy8ucmVsc1BLAQItABQABgAIAAAAIQCMMFOJeQYAAK8qAAAOAAAA&#10;AAAAAAAAAAAAAC4CAABkcnMvZTJvRG9jLnhtbFBLAQItABQABgAIAAAAIQCJCGO73QAAAAUBAAAP&#10;AAAAAAAAAAAAAAAAANMIAABkcnMvZG93bnJldi54bWxQSwUGAAAAAAQABADzAAAA3QkAAAAA&#10;">
                <v:group id="Group 5421" o:spid="_x0000_s1383" style="position:absolute;left:6552;top:6275;width:3820;height:3289" coordorigin="6552,6275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group id="Group 5422" o:spid="_x0000_s1384" style="position:absolute;left:6552;top:6275;width:3820;height:3289" coordorigin="3833,9283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shape id="Text Box 5423" o:spid="_x0000_s1385" type="#_x0000_t202" style="position:absolute;left:7097;top:12071;width:55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gk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ITgk70AAADcAAAADwAAAAAAAAAAAAAAAACYAgAAZHJzL2Rvd25yZXYu&#10;eG1sUEsFBgAAAAAEAAQA9QAAAIIDAAAAAA==&#10;" stroked="f">
                      <v:textbox>
                        <w:txbxContent>
                          <w:p w:rsidR="00B53CD0" w:rsidRPr="00D663E3" w:rsidRDefault="00B53CD0" w:rsidP="00EC532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group id="Group 5424" o:spid="_x0000_s1386" style="position:absolute;left:3833;top:9283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<v:shape id="Text Box 5425" o:spid="_x0000_s1387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1iFMEA&#10;AADcAAAADwAAAGRycy9kb3ducmV2LnhtbERPTWvCQBC9F/wPywi91U2kFUldpQiCiIdqe/A4ZKfZ&#10;NNnZmF01/fedg+Dx8b4Xq8G36kp9rAMbyCcZKOIy2JorA99fm5c5qJiQLbaBycAfRVgtR08LLGy4&#10;8YGux1QpCeFYoAGXUldoHUtHHuMkdMTC/YTeYxLYV9r2eJNw3+ppls20x5qlwWFHa0dlc7x4KdnH&#10;8nII59983+iTa2b49ul2xjyPh493UImG9BDf3Vtr4DWX+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dYhTBAAAA3AAAAA8AAAAAAAAAAAAAAAAAmAIAAGRycy9kb3du&#10;cmV2LnhtbFBLBQYAAAAABAAEAPUAAACGAwAAAAA=&#10;" stroked="f">
                        <v:textbox style="mso-fit-shape-to-text:t">
                          <w:txbxContent>
                            <w:p w:rsidR="00B53CD0" w:rsidRPr="00D663E3" w:rsidRDefault="00B53CD0" w:rsidP="00EC532F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5426" o:spid="_x0000_s1388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FfjcQAAADcAAAADwAAAGRycy9kb3ducmV2LnhtbESPzWrDMBCE74W8g9hAbrXsEOrgRglN&#10;oKE9hdrJfbG2tqm1cizVP29fFQo9DjPzDbM7TKYVA/WusawgiWIQxKXVDVcKrsXr4xaE88gaW8uk&#10;YCYHh/3iYYeZtiN/0JD7SgQIuwwV1N53mZSurMmgi2xHHLxP2xv0QfaV1D2OAW5auY7jJ2mw4bBQ&#10;Y0enmsqv/NsoKDaX9XA/5XP6fjuaNL0YyoezUqvl9PIMwtPk/8N/7TetYJMk8HsmHA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V+NxAAAANwAAAAPAAAAAAAAAAAA&#10;AAAAAKECAABkcnMvZG93bnJldi54bWxQSwUGAAAAAAQABAD5AAAAkgMAAAAA&#10;" strokeweight="1.5pt">
                        <v:stroke startarrow="open"/>
                      </v:shape>
                      <v:shape id="AutoShape 5427" o:spid="_x0000_s1389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nZt8YAAADcAAAADwAAAGRycy9kb3ducmV2LnhtbESPQWvCQBSE70L/w/IKXkrdKCKauooI&#10;ggpGjIW2t0f2NQnNvg3Z1cR/7woFj8PMfMPMl52pxJUaV1pWMBxEIIgzq0vOFXyeN+9TEM4ja6ws&#10;k4IbOVguXnpzjLVt+UTX1OciQNjFqKDwvo6ldFlBBt3A1sTB+7WNQR9kk0vdYBvgppKjKJpIgyWH&#10;hQJrWheU/aUXoyBpZ5tj/n34Sn72h8vuLUG8TfZK9V+71QcIT51/hv/bW61gPBzB40w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Z2bfGAAAA3AAAAA8AAAAAAAAA&#10;AAAAAAAAoQIAAGRycy9kb3ducmV2LnhtbFBLBQYAAAAABAAEAPkAAACUAwAAAAA=&#10;" strokeweight="1.6pt">
                        <v:stroke endarrow="open"/>
                      </v:shape>
                    </v:group>
                  </v:group>
                  <v:group id="Group 5428" o:spid="_x0000_s1390" style="position:absolute;left:7108;top:6936;width:2578;height:1298" coordorigin="7108,6936" coordsize="2578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shape id="AutoShape 5429" o:spid="_x0000_s1391" type="#_x0000_t32" style="position:absolute;left:7108;top:7600;width:257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x7WsQAAADcAAAADwAAAGRycy9kb3ducmV2LnhtbESPT4vCMBTE78J+h/AW9iJr2kW0VqOs&#10;giDe/MPi8dE827LNS2nSWr+9EQSPw8z8hlmselOJjhpXWlYQjyIQxJnVJecKzqftdwLCeWSNlWVS&#10;cCcHq+XHYIGptjc+UHf0uQgQdikqKLyvUyldVpBBN7I1cfCutjHog2xyqRu8Bbip5E8UTaTBksNC&#10;gTVtCsr+j61R0Fb74an983GXr7vpNZkll/7ilPr67H/nIDz1/h1+tXdawTgew/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fHtaxAAAANwAAAAPAAAAAAAAAAAA&#10;AAAAAKECAABkcnMvZG93bnJldi54bWxQSwUGAAAAAAQABAD5AAAAkgMAAAAA&#10;" strokeweight="1pt"/>
                    <v:shape id="AutoShape 5430" o:spid="_x0000_s1392" type="#_x0000_t32" style="position:absolute;left:7108;top:6936;width:894;height:12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/GcMAAADcAAAADwAAAGRycy9kb3ducmV2LnhtbESPQWvCQBSE74X+h+UVvNVNtLaSuooI&#10;itcmgtdH9jUbzb5NsqvGf+8WCh6HmfmGWawG24gr9b52rCAdJyCIS6drrhQciu37HIQPyBobx6Tg&#10;Th5Wy9eXBWba3fiHrnmoRISwz1CBCaHNpPSlIYt+7Fri6P263mKIsq+k7vEW4baRkyT5lBZrjgsG&#10;W9oYKs/5xSqYHk5dkRy/0uOuM90OL36fd3OlRm/D+htEoCE8w//tvVbwkc7g7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MfxnDAAAA3AAAAA8AAAAAAAAAAAAA&#10;AAAAoQIAAGRycy9kb3ducmV2LnhtbFBLBQYAAAAABAAEAPkAAACRAwAAAAA=&#10;" strokeweight="1.5pt"/>
                    <v:shape id="AutoShape 5431" o:spid="_x0000_s1393" type="#_x0000_t32" style="position:absolute;left:8002;top:6936;width:326;height: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XIcAAAADcAAAADwAAAGRycy9kb3ducmV2LnhtbERPTYvCMBC9L/gfwgje1lRdRGuj6ILg&#10;xcOqF29DMzalzaQ22Vr/vVlY8DaP9znZpre16Kj1pWMFk3ECgjh3uuRCweW8/1yA8AFZY+2YFDzJ&#10;w2Y9+Mgw1e7BP9SdQiFiCPsUFZgQmlRKnxuy6MeuIY7czbUWQ4RtIXWLjxhuazlNkrm0WHJsMNjQ&#10;t6G8Ov1aBbbR9n50Rl+rclbv6HDb7pJOqdGw365ABOrDW/zvPug4f/kFf8/EC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nFyHAAAAA3AAAAA8AAAAAAAAAAAAAAAAA&#10;oQIAAGRycy9kb3ducmV2LnhtbFBLBQYAAAAABAAEAPkAAACOAwAAAAA=&#10;" strokeweight="1.5pt"/>
                    <v:shape id="AutoShape 5432" o:spid="_x0000_s1394" type="#_x0000_t32" style="position:absolute;left:8328;top:7214;width:285;height:7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fx8IAAADcAAAADwAAAGRycy9kb3ducmV2LnhtbERPTWvCQBC9F/wPywjemo1KW5u6BilU&#10;vDYKuQ7ZaTZtdjbJbjT+e7dQ6G0e73O2+WRbcaHBN44VLJMUBHHldMO1gvPp43EDwgdkja1jUnAj&#10;D/lu9rDFTLsrf9KlCLWIIewzVGBC6DIpfWXIok9cRxy5LzdYDBEOtdQDXmO4beUqTZ+lxYZjg8GO&#10;3g1VP8VoFazP3/0pLV+W5aE3/QFHfyz6jVKL+bR/AxFoCv/iP/dRx/mvT/D7TLx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Hfx8IAAADcAAAADwAAAAAAAAAAAAAA&#10;AAChAgAAZHJzL2Rvd25yZXYueG1sUEsFBgAAAAAEAAQA+QAAAJADAAAAAA==&#10;" strokeweight="1.5pt"/>
                    <v:shape id="AutoShape 5433" o:spid="_x0000_s1395" type="#_x0000_t32" style="position:absolute;left:8613;top:7214;width:218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szcEAAADcAAAADwAAAGRycy9kb3ducmV2LnhtbERPTYvCMBC9L/gfwgje1tQVylqNYgWh&#10;Fw/revE2NGNTbCa1ybb135uFhb3N433OZjfaRvTU+dqxgsU8AUFcOl1zpeDyfXz/BOEDssbGMSl4&#10;kofddvK2wUy7gb+oP4dKxBD2GSowIbSZlL40ZNHPXUscuZvrLIYIu0rqDocYbhv5kSSptFhzbDDY&#10;0sFQeT//WAW21fZxckZf7/Wyyam47fOkV2o2HfdrEIHG8C/+cxc6zl+l8PtMvE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+SzNwQAAANwAAAAPAAAAAAAAAAAAAAAA&#10;AKECAABkcnMvZG93bnJldi54bWxQSwUGAAAAAAQABAD5AAAAjwMAAAAA&#10;" strokeweight="1.5pt"/>
                    <v:shape id="AutoShape 5434" o:spid="_x0000_s1396" type="#_x0000_t32" style="position:absolute;left:8831;top:7289;width:176;height:5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/kK8IAAADcAAAADwAAAGRycy9kb3ducmV2LnhtbERPTWvDMAy9F/YfjAa7tU47WNOsbhmF&#10;hVyXBnIVsRpni+Ukdtvs38+DwW56vE/tj7PtxY0m3zlWsF4lIIgbpztuFVTn92UKwgdkjb1jUvBN&#10;Ho6Hh8UeM+3u/EG3MrQihrDPUIEJYcik9I0hi37lBuLIXdxkMUQ4tVJPeI/htpebJHmRFjuODQYH&#10;OhlqvsqrVfBcfY7npN6u63w0Y45XX5RjqtTT4/z2CiLQHP7Ff+5Cx/m7Lfw+Ey+Qh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/kK8IAAADcAAAADwAAAAAAAAAAAAAA&#10;AAChAgAAZHJzL2Rvd25yZXYueG1sUEsFBgAAAAAEAAQA+QAAAJADAAAAAA==&#10;" strokeweight="1.5pt"/>
                    <v:shape id="AutoShape 5435" o:spid="_x0000_s1397" type="#_x0000_t32" style="position:absolute;left:9007;top:7289;width:244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dJMMAAADcAAAADwAAAGRycy9kb3ducmV2LnhtbESPQYvCMBCF7wv+hzCCtzV1hUWrUVQQ&#10;vOxh1Yu3oRmbYjOpTbbWf79zELzN8N68981y3ftaddTGKrCByTgDRVwEW3Fp4Hzaf85AxYRssQ5M&#10;Bp4UYb0afCwxt+HBv9QdU6kkhGOOBlxKTa51LBx5jOPQEIt2Da3HJGtbatviQ8J9rb+y7Ft7rFga&#10;HDa0c1Tcjn/egG+sv/8EZy+3alpv6XDdbLPOmNGw3yxAJerT2/y6PljBnwutPCMT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qHSTDAAAA3AAAAA8AAAAAAAAAAAAA&#10;AAAAoQIAAGRycy9kb3ducmV2LnhtbFBLBQYAAAAABAAEAPkAAACRAwAAAAA=&#10;" strokeweight="1.5pt"/>
                  </v:group>
                </v:group>
                <v:shape id="Text Box 5436" o:spid="_x0000_s1398" type="#_x0000_t202" style="position:absolute;left:6467;top:7448;width:5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zC8EA&#10;AADcAAAADwAAAGRycy9kb3ducmV2LnhtbERP24rCMBB9X/Afwiz4sthU8bLtGmUVFF+9fMDYTC9s&#10;MylN1ta/N4Lg2xzOdZbr3tTiRq2rLCsYRzEI4szqigsFl/Nu9A3CeWSNtWVScCcH69XgY4mpth0f&#10;6XbyhQgh7FJUUHrfpFK6rCSDLrINceBy2xr0AbaF1C12IdzUchLHc2mw4tBQYkPbkrK/079RkB+6&#10;r1nSXff+sjhO5xusFld7V2r42f/+gPDU+7f45T7oMD9J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scwvBAAAA3AAAAA8AAAAAAAAAAAAAAAAAmAIAAGRycy9kb3du&#10;cmV2LnhtbFBLBQYAAAAABAAEAPUAAACGAwAAAAA=&#10;" stroked="f">
                  <v:textbox>
                    <w:txbxContent>
                      <w:p w:rsidR="00B53CD0" w:rsidRPr="00942E34" w:rsidRDefault="00B53CD0" w:rsidP="00EC532F">
                        <w:pPr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</w:pPr>
                        <w:r w:rsidRPr="00942E34">
                          <w:rPr>
                            <w:sz w:val="22"/>
                            <w:szCs w:val="22"/>
                            <w:lang w:val="en-US"/>
                          </w:rPr>
                          <w:t>P</w:t>
                        </w:r>
                        <w:r w:rsidRPr="00942E34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532F" w:rsidRPr="00115E0D" w:rsidRDefault="00EC532F" w:rsidP="005014BD">
      <w:pPr>
        <w:pStyle w:val="aff3"/>
        <w:spacing w:line="360" w:lineRule="auto"/>
        <w:ind w:left="0"/>
        <w:jc w:val="center"/>
        <w:rPr>
          <w:rFonts w:ascii="Times New Roman" w:eastAsiaTheme="minorEastAsia" w:hAnsi="Times New Roman"/>
          <w:spacing w:val="-2"/>
          <w:sz w:val="24"/>
          <w:szCs w:val="24"/>
        </w:rPr>
      </w:pPr>
      <w:r w:rsidRPr="00115E0D">
        <w:rPr>
          <w:rFonts w:ascii="Times New Roman" w:eastAsiaTheme="minorEastAsia" w:hAnsi="Times New Roman"/>
          <w:spacing w:val="-2"/>
          <w:sz w:val="24"/>
          <w:szCs w:val="24"/>
        </w:rPr>
        <w:t xml:space="preserve">Рисунок </w:t>
      </w:r>
      <w:r w:rsidR="005014BD" w:rsidRPr="00115E0D">
        <w:rPr>
          <w:rFonts w:ascii="Times New Roman" w:eastAsiaTheme="minorEastAsia" w:hAnsi="Times New Roman"/>
          <w:spacing w:val="-2"/>
          <w:sz w:val="24"/>
          <w:szCs w:val="24"/>
        </w:rPr>
        <w:t>4</w:t>
      </w:r>
      <w:r w:rsidRPr="00115E0D">
        <w:rPr>
          <w:rFonts w:ascii="Times New Roman" w:eastAsiaTheme="minorEastAsia" w:hAnsi="Times New Roman"/>
          <w:spacing w:val="-2"/>
          <w:sz w:val="24"/>
          <w:szCs w:val="24"/>
        </w:rPr>
        <w:t>.</w:t>
      </w:r>
      <w:r w:rsidR="005014BD" w:rsidRPr="00115E0D">
        <w:rPr>
          <w:rFonts w:ascii="Times New Roman" w:eastAsiaTheme="minorEastAsia" w:hAnsi="Times New Roman"/>
          <w:spacing w:val="-2"/>
          <w:sz w:val="24"/>
          <w:szCs w:val="24"/>
        </w:rPr>
        <w:t>13.</w:t>
      </w:r>
      <w:r w:rsidRPr="00115E0D">
        <w:rPr>
          <w:rFonts w:ascii="Times New Roman" w:eastAsiaTheme="minorEastAsia" w:hAnsi="Times New Roman"/>
          <w:spacing w:val="-2"/>
          <w:sz w:val="24"/>
          <w:szCs w:val="24"/>
        </w:rPr>
        <w:t>Графики</w:t>
      </w:r>
      <w:r w:rsidRPr="00115E0D">
        <w:rPr>
          <w:rFonts w:ascii="Times New Roman" w:eastAsiaTheme="minorEastAsia" w:hAnsi="Times New Roman"/>
          <w:i/>
          <w:spacing w:val="-2"/>
          <w:sz w:val="24"/>
          <w:szCs w:val="24"/>
        </w:rPr>
        <w:t xml:space="preserve"> устойчивого равновесия и затухающих колебаний</w:t>
      </w:r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 xml:space="preserve">Если </w:t>
      </w:r>
      <w:r w:rsidR="003A5A38" w:rsidRPr="00DE479D">
        <w:rPr>
          <w:rFonts w:ascii="Times New Roman" w:eastAsiaTheme="minorEastAsia" w:hAnsi="Times New Roman"/>
          <w:position w:val="-6"/>
          <w:sz w:val="28"/>
          <w:szCs w:val="28"/>
        </w:rPr>
        <w:object w:dxaOrig="660" w:dyaOrig="300">
          <v:shape id="_x0000_i1190" type="#_x0000_t75" style="width:33pt;height:15pt" o:ole="">
            <v:imagedata r:id="rId283" o:title=""/>
          </v:shape>
          <o:OLEObject Type="Embed" ProgID="Equation.DSMT4" ShapeID="_x0000_i1190" DrawAspect="Content" ObjectID="_1603727862" r:id="rId284"/>
        </w:object>
      </w:r>
      <w:r w:rsidR="003A5A38" w:rsidRPr="00EC532F">
        <w:rPr>
          <w:rFonts w:ascii="Times New Roman" w:eastAsiaTheme="minorEastAsia" w:hAnsi="Times New Roman"/>
          <w:sz w:val="28"/>
          <w:szCs w:val="28"/>
        </w:rPr>
        <w:t>и</w:t>
      </w:r>
      <w:r w:rsidR="003A5A38" w:rsidRPr="00DE479D">
        <w:rPr>
          <w:rFonts w:ascii="Times New Roman" w:eastAsiaTheme="minorEastAsia" w:hAnsi="Times New Roman"/>
          <w:position w:val="-28"/>
          <w:sz w:val="28"/>
          <w:szCs w:val="28"/>
        </w:rPr>
        <w:object w:dxaOrig="639" w:dyaOrig="720">
          <v:shape id="_x0000_i1191" type="#_x0000_t75" style="width:31.5pt;height:36pt" o:ole="">
            <v:imagedata r:id="rId285" o:title=""/>
          </v:shape>
          <o:OLEObject Type="Embed" ProgID="Equation.DSMT4" ShapeID="_x0000_i1191" DrawAspect="Content" ObjectID="_1603727863" r:id="rId286"/>
        </w:object>
      </w:r>
      <w:r w:rsidR="003A5A38" w:rsidRPr="00DE479D">
        <w:rPr>
          <w:rFonts w:ascii="Times New Roman" w:eastAsiaTheme="minorEastAsia" w:hAnsi="Times New Roman"/>
          <w:sz w:val="28"/>
          <w:szCs w:val="28"/>
        </w:rPr>
        <w:t>,</w:t>
      </w:r>
      <w:r w:rsidRPr="00EC532F">
        <w:rPr>
          <w:rFonts w:ascii="Times New Roman" w:eastAsiaTheme="minorEastAsia" w:hAnsi="Times New Roman"/>
          <w:sz w:val="28"/>
          <w:szCs w:val="28"/>
        </w:rPr>
        <w:t xml:space="preserve">то начальное отклонение от цены будет постоянно воспроизводиться (графики на рис. </w:t>
      </w:r>
      <w:r w:rsidR="005014BD">
        <w:rPr>
          <w:rFonts w:ascii="Times New Roman" w:eastAsiaTheme="minorEastAsia" w:hAnsi="Times New Roman"/>
          <w:sz w:val="28"/>
          <w:szCs w:val="28"/>
        </w:rPr>
        <w:t>4</w:t>
      </w:r>
      <w:r w:rsidRPr="00EC532F">
        <w:rPr>
          <w:rFonts w:ascii="Times New Roman" w:eastAsiaTheme="minorEastAsia" w:hAnsi="Times New Roman"/>
          <w:sz w:val="28"/>
          <w:szCs w:val="28"/>
        </w:rPr>
        <w:t>.</w:t>
      </w:r>
      <w:r w:rsidR="005014BD">
        <w:rPr>
          <w:rFonts w:ascii="Times New Roman" w:eastAsiaTheme="minorEastAsia" w:hAnsi="Times New Roman"/>
          <w:sz w:val="28"/>
          <w:szCs w:val="28"/>
        </w:rPr>
        <w:t>14</w:t>
      </w:r>
      <w:r w:rsidRPr="00EC532F">
        <w:rPr>
          <w:rFonts w:ascii="Times New Roman" w:eastAsiaTheme="minorEastAsia" w:hAnsi="Times New Roman"/>
          <w:sz w:val="28"/>
          <w:szCs w:val="28"/>
        </w:rPr>
        <w:t>)</w:t>
      </w:r>
      <w:r w:rsidR="003A5A38">
        <w:rPr>
          <w:rFonts w:ascii="Times New Roman" w:eastAsiaTheme="minorEastAsia" w:hAnsi="Times New Roman"/>
          <w:sz w:val="28"/>
          <w:szCs w:val="28"/>
        </w:rPr>
        <w:t>.</w:t>
      </w:r>
    </w:p>
    <w:p w:rsidR="00EC532F" w:rsidRPr="004D133A" w:rsidRDefault="00BB329B" w:rsidP="0072304D">
      <w:pPr>
        <w:pStyle w:val="aff3"/>
        <w:spacing w:line="360" w:lineRule="auto"/>
        <w:ind w:left="0"/>
        <w:jc w:val="center"/>
        <w:rPr>
          <w:rFonts w:eastAsiaTheme="minorEastAsia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901700</wp:posOffset>
                </wp:positionV>
                <wp:extent cx="349250" cy="275590"/>
                <wp:effectExtent l="0" t="0" r="0" b="0"/>
                <wp:wrapNone/>
                <wp:docPr id="2664" name="Text Box 6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CD0" w:rsidRPr="00942E34" w:rsidRDefault="00B53CD0" w:rsidP="00EC532F">
                            <w:pPr>
                              <w:rPr>
                                <w:sz w:val="22"/>
                                <w:szCs w:val="22"/>
                                <w:vertAlign w:val="subscript"/>
                              </w:rPr>
                            </w:pPr>
                            <w:r w:rsidRPr="00942E34"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 w:rsidRPr="00942E34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Е</w:t>
                            </w:r>
                          </w:p>
                          <w:p w:rsidR="00B53CD0" w:rsidRDefault="00B53CD0" w:rsidP="00EC53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00" o:spid="_x0000_s1399" type="#_x0000_t202" style="position:absolute;left:0;text-align:left;margin-left:228.5pt;margin-top:71pt;width:27.5pt;height:2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A7jgIAABwFAAAOAAAAZHJzL2Uyb0RvYy54bWysVNuO2yAQfa/Uf0C8Z32pncRWnNUm21SV&#10;thdptx9AAMeoGFwgsbdV/70DTrLZrSpVVfPggGc8nDnnDIvroZXowI0VWlU4uYox4opqJtSuwl8e&#10;NpM5RtYRxYjUilf4kVt8vXz9atF3JU91oyXjBkERZcu+q3DjXFdGkaUNb4m90h1XEKy1aYmDrdlF&#10;zJAeqrcySuN4GvXasM5oyq2Ft7djEC9D/brm1H2qa8sdkhUGbC48TXhu/TNaLki5M6RrBD3CIP+A&#10;oiVCwaHnUrfEEbQ34rdSraBGW127K6rbSNe1oDz0AN0k8Ytu7hvS8dALkGO7M032/5WlHw+fDRKs&#10;wul0mmGkSAsqPfDBoZUe0DSOA0d9Z0tIve8g2Q0QAa1Dv7a70/SrRUqvG6J2/MYY3TecMMCYeHaj&#10;i0+9Kra0vsi2/6AZnET2TodCQ21aTyBQgqA6aPV41sejofDyTVakOUQohNJZnhcBW0TK08edse4d&#10;1y3yiwobkD8UJ4c76zwYUp5S/FlWS8E2QsqwMbvtWhp0IGCVTfgF/C/SpPLJSvvPxorjG8AIZ/iY&#10;Rxuk/1EkaRav0mKymc5nk2yT5ZNiFs8ncVKsimmcFdnt5qcHmGRlIxjj6k4ofrJhkv2dzMeBGA0U&#10;jIj6Chd5mo8K/bFJ0PYoL/DyjItWOJhKKdoKz89JpPS6vlUszIwjQo7r6Dn8wDJwcPoPrAQXeOFH&#10;C7hhOwTTFZnn2Ltiq9kj+MJo0A0khisFFo023zHqYTwrbL/tieEYyfcKvFUkWebnOWyyfJbCxlxG&#10;tpcRoiiUqrDDaFyu3XgH7Dsjdg2cNLpZ6RvwYy2CV55QHV0MIxiaOl4XfsYv9yHr6VJb/gIAAP//&#10;AwBQSwMEFAAGAAgAAAAhAM/I2BbdAAAACwEAAA8AAABkcnMvZG93bnJldi54bWxMT11Pg0AQfDfx&#10;P1zWxBdjjzZQKnI0aqLxtR8/YIEtELk9wl0L/fdun/RtZmcyO5NvZ9urC42+c2xguYhAEVeu7rgx&#10;cDx8Pm9A+YBcY++YDFzJw7a4v8sxq93EO7rsQ6MkhH2GBtoQhkxrX7Vk0S/cQCzayY0Wg9Cx0fWI&#10;k4TbXq+iaK0tdiwfWhzoo6XqZ3+2Bk7f01PyMpVf4Zju4vU7dmnprsY8Psxvr6ACzeHPDLf6Uh0K&#10;6VS6M9de9QbiJJUtQYR4JUAcyfIGSrlskhh0kev/G4pfAAAA//8DAFBLAQItABQABgAIAAAAIQC2&#10;gziS/gAAAOEBAAATAAAAAAAAAAAAAAAAAAAAAABbQ29udGVudF9UeXBlc10ueG1sUEsBAi0AFAAG&#10;AAgAAAAhADj9If/WAAAAlAEAAAsAAAAAAAAAAAAAAAAALwEAAF9yZWxzLy5yZWxzUEsBAi0AFAAG&#10;AAgAAAAhAGYYkDuOAgAAHAUAAA4AAAAAAAAAAAAAAAAALgIAAGRycy9lMm9Eb2MueG1sUEsBAi0A&#10;FAAGAAgAAAAhAM/I2BbdAAAACwEAAA8AAAAAAAAAAAAAAAAA6AQAAGRycy9kb3ducmV2LnhtbFBL&#10;BQYAAAAABAAEAPMAAADyBQAAAAA=&#10;" stroked="f">
                <v:textbox>
                  <w:txbxContent>
                    <w:p w:rsidR="00B53CD0" w:rsidRPr="00942E34" w:rsidRDefault="00B53CD0" w:rsidP="00EC532F">
                      <w:pPr>
                        <w:rPr>
                          <w:sz w:val="22"/>
                          <w:szCs w:val="22"/>
                          <w:vertAlign w:val="subscript"/>
                        </w:rPr>
                      </w:pPr>
                      <w:r w:rsidRPr="00942E34">
                        <w:rPr>
                          <w:sz w:val="22"/>
                          <w:szCs w:val="22"/>
                        </w:rPr>
                        <w:t>Р</w:t>
                      </w:r>
                      <w:r w:rsidRPr="00942E34">
                        <w:rPr>
                          <w:sz w:val="22"/>
                          <w:szCs w:val="22"/>
                          <w:vertAlign w:val="subscript"/>
                        </w:rPr>
                        <w:t>Е</w:t>
                      </w:r>
                    </w:p>
                    <w:p w:rsidR="00B53CD0" w:rsidRDefault="00B53CD0" w:rsidP="00EC532F"/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82215" cy="2088515"/>
                <wp:effectExtent l="2540" t="20320" r="1270" b="0"/>
                <wp:docPr id="170" name="Group 6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2088515"/>
                          <a:chOff x="2120" y="11320"/>
                          <a:chExt cx="3909" cy="3289"/>
                        </a:xfrm>
                      </wpg:grpSpPr>
                      <wps:wsp>
                        <wps:cNvPr id="171" name="Text Box 6243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12155"/>
                            <a:ext cx="550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942E34" w:rsidRDefault="00B53CD0" w:rsidP="00EC532F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942E34">
                                <w:rPr>
                                  <w:sz w:val="22"/>
                                  <w:szCs w:val="22"/>
                                </w:rPr>
                                <w:t>Р</w:t>
                              </w:r>
                              <w:r w:rsidRPr="00942E34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  <w:p w:rsidR="00B53CD0" w:rsidRDefault="00B53CD0" w:rsidP="00EC53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" name="Group 6244"/>
                        <wpg:cNvGrpSpPr>
                          <a:grpSpLocks/>
                        </wpg:cNvGrpSpPr>
                        <wpg:grpSpPr bwMode="auto">
                          <a:xfrm>
                            <a:off x="2120" y="11320"/>
                            <a:ext cx="3909" cy="3289"/>
                            <a:chOff x="2120" y="11320"/>
                            <a:chExt cx="3909" cy="3289"/>
                          </a:xfrm>
                        </wpg:grpSpPr>
                        <wps:wsp>
                          <wps:cNvPr id="384" name="Text Box 6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" y="12756"/>
                              <a:ext cx="550" cy="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942E34" w:rsidRDefault="00B53CD0" w:rsidP="00EC532F">
                                <w:pP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942E34">
                                  <w:rPr>
                                    <w:sz w:val="22"/>
                                    <w:szCs w:val="22"/>
                                  </w:rPr>
                                  <w:t>Р</w:t>
                                </w:r>
                                <w:r w:rsidRPr="00942E34"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Е</w:t>
                                </w:r>
                              </w:p>
                              <w:p w:rsidR="00B53CD0" w:rsidRDefault="00B53CD0" w:rsidP="00EC532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5" name="Group 6246"/>
                          <wpg:cNvGrpSpPr>
                            <a:grpSpLocks/>
                          </wpg:cNvGrpSpPr>
                          <wpg:grpSpPr bwMode="auto">
                            <a:xfrm>
                              <a:off x="2120" y="11320"/>
                              <a:ext cx="3909" cy="3289"/>
                              <a:chOff x="2120" y="11320"/>
                              <a:chExt cx="3909" cy="3289"/>
                            </a:xfrm>
                          </wpg:grpSpPr>
                          <wpg:grpSp>
                            <wpg:cNvPr id="387" name="Group 62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09" y="11320"/>
                                <a:ext cx="3820" cy="3289"/>
                                <a:chOff x="2209" y="11320"/>
                                <a:chExt cx="3820" cy="3289"/>
                              </a:xfrm>
                            </wpg:grpSpPr>
                            <wpg:grpSp>
                              <wpg:cNvPr id="388" name="Group 6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09" y="11320"/>
                                  <a:ext cx="3820" cy="3289"/>
                                  <a:chOff x="2209" y="11320"/>
                                  <a:chExt cx="3820" cy="3289"/>
                                </a:xfrm>
                              </wpg:grpSpPr>
                              <wpg:grpSp>
                                <wpg:cNvPr id="389" name="Group 6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09" y="11320"/>
                                    <a:ext cx="3820" cy="3289"/>
                                    <a:chOff x="2209" y="11320"/>
                                    <a:chExt cx="3820" cy="3289"/>
                                  </a:xfrm>
                                </wpg:grpSpPr>
                                <wpg:grpSp>
                                  <wpg:cNvPr id="390" name="Group 62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09" y="11320"/>
                                      <a:ext cx="3820" cy="3289"/>
                                      <a:chOff x="3833" y="9283"/>
                                      <a:chExt cx="3820" cy="3289"/>
                                    </a:xfrm>
                                  </wpg:grpSpPr>
                                  <wps:wsp>
                                    <wps:cNvPr id="391" name="Text Box 625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97" y="12071"/>
                                        <a:ext cx="556" cy="5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D663E3" w:rsidRDefault="00B53CD0" w:rsidP="00EC532F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Q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92" name="Group 62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833" y="9283"/>
                                        <a:ext cx="3575" cy="2700"/>
                                        <a:chOff x="2168" y="10335"/>
                                        <a:chExt cx="3575" cy="2700"/>
                                      </a:xfrm>
                                    </wpg:grpSpPr>
                                    <wps:wsp>
                                      <wps:cNvPr id="393" name="Text Box 62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8" y="10337"/>
                                          <a:ext cx="556" cy="46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53CD0" w:rsidRPr="00D663E3" w:rsidRDefault="00B53CD0" w:rsidP="00EC532F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D663E3">
                                              <w:rPr>
                                                <w:lang w:val="en-US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394" name="AutoShape 62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24" y="10335"/>
                                          <a:ext cx="0" cy="27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arrow" w="med" len="med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5" name="AutoShape 62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24" y="13032"/>
                                          <a:ext cx="301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03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arrow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396" name="AutoShape 62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071" y="11983"/>
                                      <a:ext cx="2152" cy="18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7" name="AutoShape 6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71" y="12077"/>
                                      <a:ext cx="1657" cy="170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8" name="AutoShape 6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529" y="13396"/>
                                      <a:ext cx="826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9" name="AutoShape 6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69" y="12589"/>
                                      <a:ext cx="1" cy="8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0" name="AutoShape 6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2621"/>
                                      <a:ext cx="8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1" name="AutoShape 62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399" y="12637"/>
                                      <a:ext cx="0" cy="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02" name="Text Box 6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22" y="11983"/>
                                    <a:ext cx="450" cy="4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942E34" w:rsidRDefault="00B53CD0" w:rsidP="00EC532F">
                                      <w:pP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942E34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S</w:t>
                                      </w:r>
                                    </w:p>
                                    <w:p w:rsidR="00B53CD0" w:rsidRDefault="00B53CD0" w:rsidP="00EC532F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3" name="Text Box 62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8" y="13515"/>
                                  <a:ext cx="568" cy="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942E34" w:rsidRDefault="00B53CD0" w:rsidP="00EC532F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942E34"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  <w:p w:rsidR="00B53CD0" w:rsidRDefault="00B53CD0" w:rsidP="00EC532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04" name="Text Box 6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0" y="13190"/>
                                <a:ext cx="550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942E34" w:rsidRDefault="00B53CD0" w:rsidP="00EC532F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 w:rsidRPr="00942E34">
                                    <w:rPr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r w:rsidRPr="00942E34"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0</w:t>
                                  </w:r>
                                </w:p>
                                <w:p w:rsidR="00B53CD0" w:rsidRDefault="00B53CD0" w:rsidP="00EC532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42" o:spid="_x0000_s1400" style="width:195.45pt;height:164.45pt;mso-position-horizontal-relative:char;mso-position-vertical-relative:line" coordorigin="2120,11320" coordsize="3909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orNgcAAAs6AAAOAAAAZHJzL2Uyb0RvYy54bWzsW99zm0YQfu9M/weGd0XA8VMTORNLVtqZ&#10;tM1M0r5jQBJTBPTAlpxO//fu7h0nkOQ440TYiuUHG3xw3O19+7H77fH6zWaVabcJr9IiH+vmK0PX&#10;kjwq4jRfjPU/P80Gvq5VdZjHYVbkyVi/Syr9zcXPP71el6PEKpZFFidcg07yarQux/qyrsvRcFhF&#10;y2QVVq+KMsmhcV7wVVjDKV8MYx6uofdVNrQMwx2uCx6XvIiSqoL/TkWjfkH9z+dJVP8xn1dJrWVj&#10;HcZW029Ov6/x9/DidTha8LBcppEcRviIUazCNIeHqq6mYR1qNzzd62qVRryoinn9KipWw2I+T6OE&#10;5gCzMY2d2bzjxU1Jc1mM1otSmQlMu2OnR3cb/X77gWtpDGvngX3ycAWLRM/VXMu20D7rcjGCy97x&#10;8mP5gYtJwuH7Ivq7gubhbjueL8TF2vX6tyKGHsObuiD7bOZ8hV3AzLUNLcOdWoZkU2sR/NOyfcsy&#10;HV2LoM0yfN+BE1qoaAmrifdZpgWjhWbTZHAkG69kBywwAnE3s/wAW4fhSDyZRitHh1MD1FVbw1bf&#10;ZtiPy7BMaL0qtJgyrNkY9hNO8bLYoG2ZsC1diYbV6g20wIzITpWwr5YXk2WYL5K3nBfrZRLGMEST&#10;ZoRjh4eINcGTCjt5yOBgV1cYDo6kVRu7Ow7YFG1uM7tjtHBU8qp+lxQrDQ/GOge/omGGt++rWti3&#10;uQRXtyqyNJ6lWUYnfHE9ybh2G4IPzuhH9t65LMvx4rzA20SP4j8wOngGtuE4yaf+DUzLNi6tYDBz&#10;fW9gz2xnEHiGPzDM4DJwDTuwp7P/cICmPVqmcZzk79M8afzbtL9umSXTCM8kD9fWYz1wLEcs0b2T&#10;NOjn0CRXaQ10l6Wrse6ri8IRLuxVHhOM6zDNxPGwO3xCMdig+UtWATyLlRdgrjfXG/LmgNYWG6+L&#10;+A6AwQtYN1hf4Go4WBb8s66tgffGevXPTcgTXct+zQFcgWnbcFlNJ7bjoZ/xdst1uyXMI+hqrNe6&#10;Jg4ntSDXm5KniyU8ScA5L94CA8xTwsp2VMQe5IKCZsgxFeMo/7Ea/1HERPjcJR5k3+9FTIcIpvGT&#10;fXoJRyfJTMy3G8u2mUlBR9JL78zkAUeRLzQWPzNTN2A4aWaitd1ywAkzE/MhSNkJmeTsjhcyPT0z&#10;yfBul6eZ7+1Zw0M/PipPWxjqdQPBhjWYjy8vDGiaMLDN0wdujJZXTQS5d+u9EeS91oDMZwcb/gu2&#10;BqzSjjUoMH+Z2AgAl11rQOj9XD2F+YyRiwWWT0kLetEjHKWHVIsFh1IthxImfOP0GtB4RgCEiNRk&#10;GR4NQaQwmOI6mIUhMzmGyOaa/PScahnDU0u15EvuB0i1WLCXajlH14AO8It6gzteIwN5hpJ5lAbk&#10;wisW/ctgTAlEipj2br33Dd4LMQGFCsZvZVrOU2lALcMReA8Qk+1SJKuMdiam0yMmGW8+E2KqStSA&#10;Zl/WgHrxRaV64IBItAVB1pGaEkUJk1wo3dEml0q3UmLp+k93JajaHSFW3IJRxtcJsZ4Fw+iyV0N7&#10;MmuxJOfd74NVzUOU2SZFnoMkW3Chtt2jyiptNRxlOUqZZmBA3Eka7SO0TChOSMlSypdaTVYJUaoG&#10;cXGsr5IYZMUECkN4tKduwiikrLsv8BrBlX/l2wPbcq8GtjGdDt7OJvbAnZmeM2XTyWRqdgVelI2/&#10;XeDF8SgztfRXoWXDQsASfUl/FWIrzJR0WSgtYPbbC6aVEtHBdFvK6xPTzGAUN2xfLAy0eRHy0nv8&#10;aJi24MnfEdNt0D6Mb5jVi8D0topGSG9JIL1gHXInEUt1sK50RcjyjoR1bZ6l5V9I/EgUsobJMLsT&#10;ElTQJMgNk0ORDSJqTPRMqPcgBR4N+N+ZzNvAF8N+Ecjuia2VUtpBsEokj4fgg7gFfWInDTBdB4ZI&#10;uPWMBxKB5xWEnHFLO2mOspOBBUrT7uBW5RnHwy0x7y+7zOtYUvxnLCCUbuMN35IK2wP6Wi/ovcQ4&#10;W7BoZ8/DXgjdRq8MN2qewgaQDAr0hyLqlxJx9MTLqkrRwbesVBwzMzwcWTiuxLfliH1MW3xDyIH0&#10;7IutUacYVZzx3XeWaEMIeiBydomb0MOOx9/tuMM1ICbGkNhyrZ26iI+Ejrhu6LLZL9jsLpMb0Hph&#10;bdygdWbt/LlrHzaU0A6hmqDVG6ptFjRc7bKdaFrqeR6ETyIIOKP6lBW9tvrRS1xiI2HuVY9cWZnr&#10;uaztMEvSt7knd9hqB7HYOn5/WHLeQQwCUicXqNrbpGlv8MGXT387iFXUeyo7iJ/ALw9Vdd2nqerC&#10;RxOyHM7U9xKNDOlgwRfDKibK+We/pG+ITnJnvymCUnzxnB1zcfiTG9tQJd7Wdgu3XeHt85Mb3IaK&#10;+Q4DjR4jwG0Wf97Y/uNsbDfFVr5Tdcz225OO4YtDKlfJryPxk8b2OVX+tt9wXvwPAAD//wMAUEsD&#10;BBQABgAIAAAAIQAVFBuw3AAAAAUBAAAPAAAAZHJzL2Rvd25yZXYueG1sTI9BS8NAEIXvgv9hGcGb&#10;3aRFaWI2pRT1VARbQbxNk2kSmp0N2W2S/ntHL/UyvOEN732TrSbbqoF63zg2EM8iUMSFKxuuDHzu&#10;Xx+WoHxALrF1TAYu5GGV395kmJZu5A8adqFSEsI+RQN1CF2qtS9qsuhnriMW7+h6i0HWvtJlj6OE&#10;21bPo+hJW2xYGmrsaFNTcdqdrYG3Ecf1In4Ztqfj5vK9f3z/2sZkzP3dtH4GFWgK12P4xRd0yIXp&#10;4M5cetUakEfC3xRvkUQJqIOI+TIBnWf6P33+AwAA//8DAFBLAQItABQABgAIAAAAIQC2gziS/gAA&#10;AOEBAAATAAAAAAAAAAAAAAAAAAAAAABbQ29udGVudF9UeXBlc10ueG1sUEsBAi0AFAAGAAgAAAAh&#10;ADj9If/WAAAAlAEAAAsAAAAAAAAAAAAAAAAALwEAAF9yZWxzLy5yZWxzUEsBAi0AFAAGAAgAAAAh&#10;AE+YOis2BwAACzoAAA4AAAAAAAAAAAAAAAAALgIAAGRycy9lMm9Eb2MueG1sUEsBAi0AFAAGAAgA&#10;AAAhABUUG7DcAAAABQEAAA8AAAAAAAAAAAAAAAAAkAkAAGRycy9kb3ducmV2LnhtbFBLBQYAAAAA&#10;BAAEAPMAAACZCgAAAAA=&#10;">
                <v:shape id="Text Box 6243" o:spid="_x0000_s1401" type="#_x0000_t202" style="position:absolute;left:2156;top:12155;width:55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Z98IA&#10;AADcAAAADwAAAGRycy9kb3ducmV2LnhtbERPzWrCQBC+C32HZQq9SN0o1rSpm6AFJVetDzBmxyQ0&#10;Oxuyq0ne3hWE3ubj+511NphG3KhztWUF81kEgriwuuZSwel39/4JwnlkjY1lUjCSgyx9mawx0bbn&#10;A92OvhQhhF2CCirv20RKV1Rk0M1sSxy4i+0M+gC7UuoO+xBuGrmIopU0WHNoqLCln4qKv+PVKLjk&#10;/fTjqz/v/Sk+LFdbrOOzHZV6ex023yA8Df5f/HTnOsyP5/B4Jlw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pn3wgAAANwAAAAPAAAAAAAAAAAAAAAAAJgCAABkcnMvZG93&#10;bnJldi54bWxQSwUGAAAAAAQABAD1AAAAhwMAAAAA&#10;" stroked="f">
                  <v:textbox>
                    <w:txbxContent>
                      <w:p w:rsidR="00B53CD0" w:rsidRPr="00942E34" w:rsidRDefault="00B53CD0" w:rsidP="00EC532F">
                        <w:pPr>
                          <w:rPr>
                            <w:sz w:val="22"/>
                            <w:szCs w:val="22"/>
                            <w:vertAlign w:val="subscript"/>
                          </w:rPr>
                        </w:pPr>
                        <w:r w:rsidRPr="00942E34">
                          <w:rPr>
                            <w:sz w:val="22"/>
                            <w:szCs w:val="22"/>
                          </w:rPr>
                          <w:t>Р</w:t>
                        </w:r>
                        <w:r w:rsidRPr="00942E34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  <w:p w:rsidR="00B53CD0" w:rsidRDefault="00B53CD0" w:rsidP="00EC532F"/>
                    </w:txbxContent>
                  </v:textbox>
                </v:shape>
                <v:group id="Group 6244" o:spid="_x0000_s1402" style="position:absolute;left:2120;top:11320;width:3909;height:3289" coordorigin="2120,11320" coordsize="3909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Text Box 6245" o:spid="_x0000_s1403" type="#_x0000_t202" style="position:absolute;left:2156;top:12756;width:55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kqc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tpr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kqcMAAADcAAAADwAAAAAAAAAAAAAAAACYAgAAZHJzL2Rv&#10;d25yZXYueG1sUEsFBgAAAAAEAAQA9QAAAIgDAAAAAA==&#10;" stroked="f">
                    <v:textbox>
                      <w:txbxContent>
                        <w:p w:rsidR="00B53CD0" w:rsidRPr="00942E34" w:rsidRDefault="00B53CD0" w:rsidP="00EC532F">
                          <w:pPr>
                            <w:rPr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942E34">
                            <w:rPr>
                              <w:sz w:val="22"/>
                              <w:szCs w:val="22"/>
                            </w:rPr>
                            <w:t>Р</w:t>
                          </w:r>
                          <w:r w:rsidRPr="00942E34">
                            <w:rPr>
                              <w:sz w:val="22"/>
                              <w:szCs w:val="22"/>
                              <w:vertAlign w:val="subscript"/>
                            </w:rPr>
                            <w:t>Е</w:t>
                          </w:r>
                        </w:p>
                        <w:p w:rsidR="00B53CD0" w:rsidRDefault="00B53CD0" w:rsidP="00EC532F"/>
                      </w:txbxContent>
                    </v:textbox>
                  </v:shape>
                  <v:group id="Group 6246" o:spid="_x0000_s1404" style="position:absolute;left:2120;top:11320;width:3909;height:3289" coordorigin="2120,11320" coordsize="3909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group id="Group 6247" o:spid="_x0000_s1405" style="position:absolute;left:2209;top:11320;width:3820;height:3289" coordorigin="2209,11320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<v:group id="Group 6248" o:spid="_x0000_s1406" style="position:absolute;left:2209;top:11320;width:3820;height:3289" coordorigin="2209,11320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group id="Group 6249" o:spid="_x0000_s1407" style="position:absolute;left:2209;top:11320;width:3820;height:3289" coordorigin="2209,11320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  <v:group id="Group 6250" o:spid="_x0000_s1408" style="position:absolute;left:2209;top:11320;width:3820;height:3289" coordorigin="3833,9283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    <v:shape id="Text Box 6251" o:spid="_x0000_s1409" type="#_x0000_t202" style="position:absolute;left:7097;top:12071;width:55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R7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FjN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EezEAAAA3AAAAA8AAAAAAAAAAAAAAAAAmAIAAGRycy9k&#10;b3ducmV2LnhtbFBLBQYAAAAABAAEAPUAAACJAwAAAAA=&#10;" stroked="f">
                              <v:textbox>
                                <w:txbxContent>
                                  <w:p w:rsidR="00B53CD0" w:rsidRPr="00D663E3" w:rsidRDefault="00B53CD0" w:rsidP="00EC532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</w:p>
                                </w:txbxContent>
                              </v:textbox>
                            </v:shape>
                            <v:group id="Group 6252" o:spid="_x0000_s1410" style="position:absolute;left:3833;top:9283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    <v:shape id="Text Box 6253" o:spid="_x0000_s1411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yXMUA&#10;AADcAAAADwAAAGRycy9kb3ducmV2LnhtbESPzWrCQBSF9wXfYbhCd83ESoPGjCKFQikuanTh8pK5&#10;zaTJ3ImZUdO37xQKLg/n5+MUm9F24kqDbxwrmCUpCOLK6YZrBcfD29MChA/IGjvHpOCHPGzWk4cC&#10;c+1uvKdrGWoRR9jnqMCE0OdS+sqQRZ+4njh6X26wGKIcaqkHvMVx28nnNM2kxYYjwWBPr4aqtrzY&#10;CNn56rJ35+/ZrpUn02b48mk+lHqcjtsViEBjuIf/2+9awXw5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jJcxQAAANwAAAAPAAAAAAAAAAAAAAAAAJgCAABkcnMv&#10;ZG93bnJldi54bWxQSwUGAAAAAAQABAD1AAAAigMAAAAA&#10;" stroked="f">
                                <v:textbox style="mso-fit-shape-to-text:t">
                                  <w:txbxContent>
                                    <w:p w:rsidR="00B53CD0" w:rsidRPr="00D663E3" w:rsidRDefault="00B53CD0" w:rsidP="00EC532F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 w:rsidRPr="00D663E3"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  <v:shape id="AutoShape 6254" o:spid="_x0000_s1412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8yKsUAAADcAAAADwAAAGRycy9kb3ducmV2LnhtbESPQWvCQBSE74X+h+UVeqsbrTQa3QQr&#10;tNiTNNH7I/tMgtm3MbuN8d+7hUKPw8x8w6yz0bRioN41lhVMJxEI4tLqhisFh+LjZQHCeWSNrWVS&#10;cCMHWfr4sMZE2yt/05D7SgQIuwQV1N53iZSurMmgm9iOOHgn2xv0QfaV1D1eA9y0chZFb9Jgw2Gh&#10;xo62NZXn/McoKOb72XDZ5rf46/hu4nhvKB8+lXp+GjcrEJ5G/x/+a++0gtflHH7PhCMg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8yKsUAAADcAAAADwAAAAAAAAAA&#10;AAAAAAChAgAAZHJzL2Rvd25yZXYueG1sUEsFBgAAAAAEAAQA+QAAAJMDAAAAAA==&#10;" strokeweight="1.5pt">
                                <v:stroke startarrow="open"/>
                              </v:shape>
                              <v:shape id="AutoShape 6255" o:spid="_x0000_s1413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mP/McAAADcAAAADwAAAGRycy9kb3ducmV2LnhtbESPQWvCQBSE70L/w/IKXqTZaFFqmlVE&#10;EFrBSG2h7e2RfU2C2bchu5r477uC4HGYmW+YdNmbWpypdZVlBeMoBkGcW11xoeDrc/P0AsJ5ZI21&#10;ZVJwIQfLxcMgxUTbjj/ofPCFCBB2CSoovW8SKV1ekkEX2YY4eH+2NeiDbAupW+wC3NRyEsczabDi&#10;sFBiQ+uS8uPhZBRk3XyzL35239nvdnd6H2WIl9lWqeFjv3oF4an39/Ct/aYVPM+ncD0Tj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Y/8xwAAANwAAAAPAAAAAAAA&#10;AAAAAAAAAKECAABkcnMvZG93bnJldi54bWxQSwUGAAAAAAQABAD5AAAAlQMAAAAA&#10;" strokeweight="1.6pt">
                                <v:stroke endarrow="open"/>
                              </v:shape>
                            </v:group>
                          </v:group>
                          <v:shape id="AutoShape 6256" o:spid="_x0000_s1414" type="#_x0000_t32" style="position:absolute;left:3071;top:11983;width:2152;height:18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cvUcMAAADcAAAADwAAAGRycy9kb3ducmV2LnhtbESPwWrDMBBE74H+g9hCb4nsBFLXjRJK&#10;ICHXOgZfF2trubVWtiUn7t9XhUKPw8ybYXaH2XbiRqNvHStIVwkI4trplhsF5fW0zED4gKyxc0wK&#10;vsnDYf+w2GGu3Z3f6VaERsQS9jkqMCH0uZS+NmTRr1xPHL0PN1oMUY6N1CPeY7nt5DpJttJiy3HB&#10;YE9HQ/VXMVkFm/JzuCbVc1qdBzOccfKXYsiUenqc315BBJrDf/iPvujIvWzh90w8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nL1HDAAAA3AAAAA8AAAAAAAAAAAAA&#10;AAAAoQIAAGRycy9kb3ducmV2LnhtbFBLBQYAAAAABAAEAPkAAACRAwAAAAA=&#10;" strokeweight="1.5pt"/>
                          <v:shape id="AutoShape 6257" o:spid="_x0000_s1415" type="#_x0000_t32" style="position:absolute;left:3071;top:12077;width:1657;height:17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Hnt8MAAADcAAAADwAAAGRycy9kb3ducmV2LnhtbESPQYvCMBSE74L/ITxhb5qq4GptFBUE&#10;L3vQ3Yu3R/NsSpuX2sTa/fcbQdjjMDPfMNm2t7XoqPWlYwXTSQKCOHe65ELBz/dxvAThA7LG2jEp&#10;+CUP281wkGGq3ZPP1F1CISKEfYoKTAhNKqXPDVn0E9cQR+/mWoshyraQusVnhNtazpJkIS2WHBcM&#10;NnQwlFeXh1VgG23vX87oa1XO6z2dbrt90in1Mep3axCB+vAffrdPWsF89Q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x57fDAAAA3AAAAA8AAAAAAAAAAAAA&#10;AAAAoQIAAGRycy9kb3ducmV2LnhtbFBLBQYAAAAABAAEAPkAAACRAwAAAAA=&#10;" strokeweight="1.5pt"/>
                          <v:shape id="AutoShape 6258" o:spid="_x0000_s1416" type="#_x0000_t32" style="position:absolute;left:3529;top:13396;width:82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jflr8AAADcAAAADwAAAGRycy9kb3ducmV2LnhtbERPTYvCMBC9C/sfwix401QF0WqUZcFl&#10;8aBYd+9DMralzaQkUeu/NwfB4+N9r7e9bcWNfKgdK5iMMxDE2pmaSwV/591oASJEZIOtY1LwoADb&#10;zcdgjblxdz7RrYilSCEcclRQxdjlUgZdkcUwdh1x4i7OW4wJ+lIaj/cUbls5zbK5tFhzaqiwo++K&#10;dFNcrQL2p8m+IX2YG50Vx+ZnF13xr9Tws/9agYjUx7f45f41CmbLtDadSUdAb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ojflr8AAADcAAAADwAAAAAAAAAAAAAAAACh&#10;AgAAZHJzL2Rvd25yZXYueG1sUEsFBgAAAAAEAAQA+QAAAI0DAAAAAA==&#10;" strokecolor="#00b050" strokeweight="1.5pt">
                            <v:stroke endarrow="block"/>
                          </v:shape>
                          <v:shape id="AutoShape 6259" o:spid="_x0000_s1417" type="#_x0000_t32" style="position:absolute;left:3569;top:12589;width:1;height:8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HiMUAAADcAAAADwAAAGRycy9kb3ducmV2LnhtbESPQUvDQBSE7wX/w/IKXorZtJViYrdF&#10;LIJHm3rQ2yP7zMbuvk2zaxP/vVsQehxm5htmvR2dFWfqQ+tZwTzLQRDXXrfcKHg/vNw9gAgRWaP1&#10;TAp+KcB2czNZY6n9wHs6V7ERCcKhRAUmxq6UMtSGHIbMd8TJ+/K9w5hk30jd45DgzspFnq+kw5bT&#10;gsGOng3Vx+rHKXjzH/e7XUHWD9VpNN/L2cJ+klK30/HpEUSkMV7D/+1XrWBZFHA5k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nHiMUAAADcAAAADwAAAAAAAAAA&#10;AAAAAAChAgAAZHJzL2Rvd25yZXYueG1sUEsFBgAAAAAEAAQA+QAAAJMDAAAAAA==&#10;" strokeweight="1.5pt">
                            <v:stroke endarrow="block"/>
                          </v:shape>
                          <v:shape id="AutoShape 6260" o:spid="_x0000_s1418" type="#_x0000_t32" style="position:absolute;left:3602;top:12621;width:8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X8xcAAAADcAAAADwAAAGRycy9kb3ducmV2LnhtbERPTYvCMBC9C/6HMAveNK0sItVYVnHB&#10;PVp78Dg2Y1tsJqWJte6vNwfB4+N9r9PBNKKnztWWFcSzCARxYXXNpYL89DtdgnAeWWNjmRQ8yUG6&#10;GY/WmGj74CP1mS9FCGGXoILK+zaR0hUVGXQz2xIH7mo7gz7ArpS6w0cIN42cR9FCGqw5NFTY0q6i&#10;4pbdjYJdfu/zbZ+1++P2HJfN3/5w+c+VmnwNPysQngb/Eb/dB63gOwrzw5lw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V/MXAAAAA3AAAAA8AAAAAAAAAAAAAAAAA&#10;oQIAAGRycy9kb3ducmV2LnhtbFBLBQYAAAAABAAEAPkAAACOAwAAAAA=&#10;" strokeweight="1.5pt">
                            <v:stroke endarrow="block"/>
                          </v:shape>
                          <v:shape id="AutoShape 6261" o:spid="_x0000_s1419" type="#_x0000_t32" style="position:absolute;left:4399;top:12637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ZXsMAAADcAAAADwAAAGRycy9kb3ducmV2LnhtbESPQYvCMBSE74L/ITzBm027iEjXKCou&#10;6NHag8dn87YtNi+libW7v94IC3scZuYbZrUZTCN66lxtWUESxSCIC6trLhXkl6/ZEoTzyBoby6Tg&#10;hxxs1uPRClNtn3ymPvOlCBB2KSqovG9TKV1RkUEX2ZY4eN+2M+iD7EqpO3wGuGnkRxwvpMGaw0KF&#10;Le0rKu7ZwyjY548+3/VZezjvrknZnA7H22+u1HQybD9BeBr8f/ivfdQK5nEC7zPh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ZWV7DAAAA3AAAAA8AAAAAAAAAAAAA&#10;AAAAoQIAAGRycy9kb3ducmV2LnhtbFBLBQYAAAAABAAEAPkAAACRAwAAAAA=&#10;" strokeweight="1.5pt">
                            <v:stroke endarrow="block"/>
                          </v:shape>
                        </v:group>
                        <v:shape id="Text Box 6262" o:spid="_x0000_s1420" type="#_x0000_t202" style="position:absolute;left:5322;top:11983;width:450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            <v:textbox>
                            <w:txbxContent>
                              <w:p w:rsidR="00B53CD0" w:rsidRPr="00942E34" w:rsidRDefault="00B53CD0" w:rsidP="00EC532F">
                                <w:pP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942E34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S</w:t>
                                </w:r>
                              </w:p>
                              <w:p w:rsidR="00B53CD0" w:rsidRDefault="00B53CD0" w:rsidP="00EC532F"/>
                            </w:txbxContent>
                          </v:textbox>
                        </v:shape>
                      </v:group>
                      <v:shape id="Text Box 6263" o:spid="_x0000_s1421" type="#_x0000_t202" style="position:absolute;left:4828;top:13515;width:568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4s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QRK/wu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cuLEAAAA3AAAAA8AAAAAAAAAAAAAAAAAmAIAAGRycy9k&#10;b3ducmV2LnhtbFBLBQYAAAAABAAEAPUAAACJAwAAAAA=&#10;" stroked="f">
                        <v:textbox>
                          <w:txbxContent>
                            <w:p w:rsidR="00B53CD0" w:rsidRPr="00942E34" w:rsidRDefault="00B53CD0" w:rsidP="00EC532F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942E34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  <w:p w:rsidR="00B53CD0" w:rsidRDefault="00B53CD0" w:rsidP="00EC532F"/>
                          </w:txbxContent>
                        </v:textbox>
                      </v:shape>
                    </v:group>
                    <v:shape id="Text Box 6264" o:spid="_x0000_s1422" type="#_x0000_t202" style="position:absolute;left:2120;top:13190;width:55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qlsQA&#10;AADcAAAADwAAAGRycy9kb3ducmV2LnhtbESPzWrDMBCE74W+g9hCL6WWU1y7daOEJNDga9I8wMZa&#10;/1BrZSwltt8+KgR6HGbmG2a5nkwnrjS41rKCRRSDIC6tbrlWcPr5fv0A4Tyyxs4yKZjJwXr1+LDE&#10;XNuRD3Q9+loECLscFTTe97mUrmzIoItsTxy8yg4GfZBDLfWAY4CbTr7FcSoNthwWGuxp11D5e7wY&#10;BVUxvrx/jue9P2WHJN1im53trNTz07T5AuFp8v/he7vQCpI4gb8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6pbEAAAA3AAAAA8AAAAAAAAAAAAAAAAAmAIAAGRycy9k&#10;b3ducmV2LnhtbFBLBQYAAAAABAAEAPUAAACJAwAAAAA=&#10;" stroked="f">
                      <v:textbox>
                        <w:txbxContent>
                          <w:p w:rsidR="00B53CD0" w:rsidRPr="00942E34" w:rsidRDefault="00B53CD0" w:rsidP="00EC532F">
                            <w:pPr>
                              <w:rPr>
                                <w:sz w:val="22"/>
                                <w:szCs w:val="22"/>
                                <w:vertAlign w:val="subscript"/>
                              </w:rPr>
                            </w:pPr>
                            <w:r w:rsidRPr="00942E34"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 w:rsidRPr="00942E34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0</w:t>
                            </w:r>
                          </w:p>
                          <w:p w:rsidR="00B53CD0" w:rsidRDefault="00B53CD0" w:rsidP="00EC532F"/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25700" cy="2088515"/>
                <wp:effectExtent l="2540" t="20320" r="635" b="0"/>
                <wp:docPr id="380" name="Group 5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0" cy="2088515"/>
                          <a:chOff x="6391" y="11322"/>
                          <a:chExt cx="3820" cy="3289"/>
                        </a:xfrm>
                      </wpg:grpSpPr>
                      <wpg:grpSp>
                        <wpg:cNvPr id="381" name="Group 5378"/>
                        <wpg:cNvGrpSpPr>
                          <a:grpSpLocks/>
                        </wpg:cNvGrpSpPr>
                        <wpg:grpSpPr bwMode="auto">
                          <a:xfrm>
                            <a:off x="6391" y="11322"/>
                            <a:ext cx="3820" cy="3289"/>
                            <a:chOff x="6391" y="11322"/>
                            <a:chExt cx="3820" cy="3289"/>
                          </a:xfrm>
                        </wpg:grpSpPr>
                        <wpg:grpSp>
                          <wpg:cNvPr id="382" name="Group 5379"/>
                          <wpg:cNvGrpSpPr>
                            <a:grpSpLocks/>
                          </wpg:cNvGrpSpPr>
                          <wpg:grpSpPr bwMode="auto">
                            <a:xfrm>
                              <a:off x="6391" y="11322"/>
                              <a:ext cx="3820" cy="3289"/>
                              <a:chOff x="3833" y="9283"/>
                              <a:chExt cx="3820" cy="3289"/>
                            </a:xfrm>
                          </wpg:grpSpPr>
                          <wps:wsp>
                            <wps:cNvPr id="383" name="Text Box 53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97" y="12071"/>
                                <a:ext cx="556" cy="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D663E3" w:rsidRDefault="00B53CD0" w:rsidP="00EC532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0" name="Group 53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33" y="9283"/>
                                <a:ext cx="3575" cy="2700"/>
                                <a:chOff x="2168" y="10335"/>
                                <a:chExt cx="3575" cy="2700"/>
                              </a:xfrm>
                            </wpg:grpSpPr>
                            <wps:wsp>
                              <wps:cNvPr id="161" name="Text Box 53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8" y="10337"/>
                                  <a:ext cx="556" cy="4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EC532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62" name="AutoShape 5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0335"/>
                                  <a:ext cx="0" cy="2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AutoShape 5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13032"/>
                                  <a:ext cx="30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64" name="AutoShape 5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7" y="12863"/>
                              <a:ext cx="27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AutoShape 5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47" y="12347"/>
                              <a:ext cx="649" cy="105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AutoShape 5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6" y="12347"/>
                              <a:ext cx="520" cy="105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5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16" y="12347"/>
                              <a:ext cx="545" cy="104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5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1" y="12347"/>
                              <a:ext cx="495" cy="104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9" name="Text Box 5390"/>
                        <wps:cNvSpPr txBox="1">
                          <a:spLocks noChangeArrowheads="1"/>
                        </wps:cNvSpPr>
                        <wps:spPr bwMode="auto">
                          <a:xfrm>
                            <a:off x="9511" y="12962"/>
                            <a:ext cx="550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942E34" w:rsidRDefault="00B53CD0" w:rsidP="00EC532F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942E34">
                                <w:rPr>
                                  <w:sz w:val="22"/>
                                  <w:szCs w:val="22"/>
                                </w:rPr>
                                <w:t>Р</w:t>
                              </w:r>
                              <w:r w:rsidRPr="00942E34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Е</w:t>
                              </w:r>
                            </w:p>
                            <w:p w:rsidR="00B53CD0" w:rsidRDefault="00B53CD0" w:rsidP="00EC53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77" o:spid="_x0000_s1423" style="width:191pt;height:164.45pt;mso-position-horizontal-relative:char;mso-position-vertical-relative:line" coordorigin="6391,11322" coordsize="3820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eSvgUAADMkAAAOAAAAZHJzL2Uyb0RvYy54bWzsWl1zqzYQfe9M/wPDu2PEN0zIncSOM51J&#10;2ztz077LgG2mIFFBYud2+t+7WgHBXzdtEvs2E+fBAUtIq9XZs0eLzz+tilx7SEWVcRbp5MzQtZTF&#10;PMnYPNJ/u5sMfF2rasoSmnOWRvpjWumfLn784XxZhqnJFzxPUqHBIKwKl2WkL+q6DIfDKl6kBa3O&#10;eJkyaJxxUdAabsV8mAi6hNGLfGgahjtccpGUgsdpVcG3Y9WoX+D4s1ka17/OZlVaa3mkg201fgr8&#10;nMrP4cU5DeeClossbsygL7CioBmDSbuhxrSm2r3ItoYqsljwis/qs5gXQz6bZXGKa4DVEGNjNTeC&#10;35e4lnm4nJedm8C1G3568bDxLw+fhZYlkW754B9GC9gknFdzLM+T/lmW8xC63YjyS/lZqEXC5S2P&#10;/6igebjZLu/nqrM2Xf7MExiR3tcc/bOaiUIOASvXVrgNj902pKtai+FL0zYdzwBrYmgzDd93iKM2&#10;Kl7AbsrnXCsgugbNhFim2TZeNwNYvtk8bZl+IFuHNFQzo7WNdWppeNOtsnMGDL/hDP/Qzti1qNYn&#10;20ui4RG9YW55A926ufUS/28FjRd7w/ItC7ERmL71CmgAIVVPMVe9Lua+LGiZYihXMpg6mIGlCmZ3&#10;cqev+ArCDgIRww57ypjT6hW0ANgxhCoVehrjowVl8/RSCL5cpDQBEwmCfVl2j0pgV2ElB3kuFj0j&#10;8FRMmYaHA9GwhZ/juCocHUNN0cYTDUtR1TcpLzR5EekCKBfNpA+3Va1Cr+0iA7/ieZZMsjzHGzGf&#10;jnKhPVCg5wn+4QI2uuVMdmZcPqZGVN+AdTCHbJN2It3+FRDTNq7MYDBxfW9gT2xnEHiGPzBIcBW4&#10;hh3Y48nf0kBih4ssSVJ2m7G0pX5i/7ttbpKQIm0kf20Z6YFjOmqL9i7SwL9diyyyGjJhnhWR7ned&#10;aCg39polsGwa1jTL1fVw3XwkOPBB+x+9AlSndl5hoF5NV0j0xEDClK1TnjwCMgSHjQPGhDwOFwsu&#10;vuraEnJipFd/3lOR6lr+EwN0BcS2oVuNN7bjSZYV/ZZpv4WyGIaK9FrX1OWoVon3vhTZfAEzKTwz&#10;fgnZYZYhWJ6swsyCMfgNniYumLDO0z4C9JDMtINg2jixHM9p8pbMYLhrHU2bxAU1JJOWYVldRrtu&#10;k9bWo3uT1hGYibhdAuwzU4cc4LDjMdOa41CT7GAm23WbsGo1Rks7J2Z6N8yE+fqJA74zM1WlZKbJ&#10;t5npKMHY6S9pEGoJqRM6b0E0jpjS5vGKNdq8EwjY/+6xBB2+pg/UI22WeFYfmJ5pb9JXy3vAwijW&#10;G9LrmGtLHlS1oJL8R5wxUApcqBywRyx0KZ+GOZMZlgSGY7w4xcJxqsmkTVbVavQKlQoKUl6kF2kC&#10;yS6Fo6y82kq6YEWjNrZ1hxFc+9e+PbBN93pgG+Px4HIysgfuhHjO2BqPRmOyrjukmnm97pD2dG7q&#10;yQIlsWAjnpEFSgJIVSWBAIpXqYWDS1/idtJ3DdO29Lo05ciYtgyrOUe2mLZAMipYYyI/GKZNmPkN&#10;Md0H7fP4hlV9CEw/nfsR6U2F4mhYB+JUKnUN66gBj4Z1N7Db850PwYc4abFuwhHpGFgnMNGBsC4p&#10;7IOAuWHqrh54kNoEceEkswO0qLIPC1ptlmfl7+35sCkV9uBrAZDX4OvaDVMTw8Gmg5H1GwuQPlmf&#10;ANwr/P+ngvbu4hqBA+EuADdF7SMpDM8JwAx56De3YOu0ZeoTbPsFuY8ujCFL7+Dd5vXDIWG7k3d9&#10;QvYD2G6qXQQKq5KST7wrK8ofHcAgJXcAuHljdEgAy8NwIxd8V1Ywd/OuHZxg+54KEv3D25G0L+hJ&#10;BeFe9Tv4Pu/lAoe0SA7cjRqFA9UwrLzZFhZO9vPv6b0ccMP+l4//i/dyXe3rvbyXw8CEX6Zg4m9+&#10;RSN/+tK/h+v+b30u/gEAAP//AwBQSwMEFAAGAAgAAAAhAKBQbkbbAAAABQEAAA8AAABkcnMvZG93&#10;bnJldi54bWxMj0FLw0AQhe+C/2EZwZvdJEWJMZtSinoqgq0g3qbJNAnNzobsNkn/vaMXvQzzeMOb&#10;7+Wr2XZqpMG3jg3EiwgUcemqlmsDH/uXuxSUD8gVdo7JwIU8rIrrqxyzyk38TuMu1EpC2GdooAmh&#10;z7T2ZUMW/cL1xOId3WAxiBxqXQ04SbjtdBJFD9piy/KhwZ42DZWn3dkaeJ1wWi/j53F7Om4uX/v7&#10;t89tTMbc3szrJ1CB5vB3DD/4gg6FMB3cmSuvOgNSJPxO8ZZpIvIgS5I+gi5y/Z+++AYAAP//AwBQ&#10;SwECLQAUAAYACAAAACEAtoM4kv4AAADhAQAAEwAAAAAAAAAAAAAAAAAAAAAAW0NvbnRlbnRfVHlw&#10;ZXNdLnhtbFBLAQItABQABgAIAAAAIQA4/SH/1gAAAJQBAAALAAAAAAAAAAAAAAAAAC8BAABfcmVs&#10;cy8ucmVsc1BLAQItABQABgAIAAAAIQBTIdeSvgUAADMkAAAOAAAAAAAAAAAAAAAAAC4CAABkcnMv&#10;ZTJvRG9jLnhtbFBLAQItABQABgAIAAAAIQCgUG5G2wAAAAUBAAAPAAAAAAAAAAAAAAAAABgIAABk&#10;cnMvZG93bnJldi54bWxQSwUGAAAAAAQABADzAAAAIAkAAAAA&#10;">
                <v:group id="Group 5378" o:spid="_x0000_s1424" style="position:absolute;left:6391;top:11322;width:3820;height:3289" coordorigin="6391,11322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group id="Group 5379" o:spid="_x0000_s1425" style="position:absolute;left:6391;top:11322;width:3820;height:3289" coordorigin="3833,9283" coordsize="3820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<v:shape id="Text Box 5380" o:spid="_x0000_s1426" type="#_x0000_t202" style="position:absolute;left:7097;top:12071;width:55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83cQA&#10;AADcAAAADwAAAGRycy9kb3ducmV2LnhtbESP3YrCMBSE7wXfIRzBG1lTf9a6XaO4C4q3uj7AaXNs&#10;i81JaaKtb28EYS+HmfmGWW06U4k7Na60rGAyjkAQZ1aXnCs4/+0+liCcR9ZYWSYFD3KwWfd7K0y0&#10;bflI95PPRYCwS1BB4X2dSOmyggy6sa2Jg3exjUEfZJNL3WAb4KaS0yhaSIMlh4UCa/otKLuebkbB&#10;5dCOPr/adO/P8XG++MEyTu1DqeGg236D8NT5//C7fdAKZssZ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vN3EAAAA3AAAAA8AAAAAAAAAAAAAAAAAmAIAAGRycy9k&#10;b3ducmV2LnhtbFBLBQYAAAAABAAEAPUAAACJAwAAAAA=&#10;" stroked="f">
                      <v:textbox>
                        <w:txbxContent>
                          <w:p w:rsidR="00B53CD0" w:rsidRPr="00D663E3" w:rsidRDefault="00B53CD0" w:rsidP="00EC532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group id="Group 5381" o:spid="_x0000_s1427" style="position:absolute;left:3833;top:9283;width:3575;height:2700" coordorigin="2168,10335" coordsize="3575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<v:shape id="Text Box 5382" o:spid="_x0000_s1428" type="#_x0000_t202" style="position:absolute;left:2168;top:10337;width:55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XdsUA&#10;AADcAAAADwAAAGRycy9kb3ducmV2LnhtbESPQWvDMAyF74P9B6PBbquTwsLI6pYyGIzSw5L10KOI&#10;tThNLGexk2b/vi4UepN4T+97Wm1m24mJBt84VpAuEhDEldMN1woOP58vbyB8QNbYOSYF/+Rhs358&#10;WGGu3ZkLmspQixjCPkcFJoQ+l9JXhiz6heuJo/brBoshrkMt9YDnGG47uUySTFpsOBIM9vRhqGrL&#10;0UbI3ldj4f5O6b6VR9Nm+Pptdko9P83bdxCB5nA3366/dKyfpXB9Jk4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Rd2xQAAANwAAAAPAAAAAAAAAAAAAAAAAJgCAABkcnMv&#10;ZG93bnJldi54bWxQSwUGAAAAAAQABAD1AAAAigMAAAAA&#10;" stroked="f">
                        <v:textbox style="mso-fit-shape-to-text:t">
                          <w:txbxContent>
                            <w:p w:rsidR="00B53CD0" w:rsidRPr="00D663E3" w:rsidRDefault="00B53CD0" w:rsidP="00EC532F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5383" o:spid="_x0000_s1429" type="#_x0000_t32" style="position:absolute;left:2724;top:10335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sRA8IAAADcAAAADwAAAGRycy9kb3ducmV2LnhtbERPS2vCQBC+C/0PyxS86aahJJK6SitY&#10;7Ck02vuQHZNgdjbNrnn8+26h0Nt8fM/Z7ifTioF611hW8LSOQBCXVjdcKbicj6sNCOeRNbaWScFM&#10;Dva7h8UWM21H/qSh8JUIIewyVFB732VSurImg25tO+LAXW1v0AfYV1L3OIZw08o4ihJpsOHQUGNH&#10;h5rKW3E3Cs7PeTx8H4o5/fh6M2maGyqGd6WWj9PrCwhPk/8X/7lPOsxPYvh9Jlw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sRA8IAAADcAAAADwAAAAAAAAAAAAAA&#10;AAChAgAAZHJzL2Rvd25yZXYueG1sUEsFBgAAAAAEAAQA+QAAAJADAAAAAA==&#10;" strokeweight="1.5pt">
                        <v:stroke startarrow="open"/>
                      </v:shape>
                      <v:shape id="AutoShape 5384" o:spid="_x0000_s1430" type="#_x0000_t32" style="position:absolute;left:2724;top:13032;width:30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2s1cUAAADcAAAADwAAAGRycy9kb3ducmV2LnhtbERPTWvCQBC9F/wPyxR6KXVjhdDGbEQE&#10;QQUjtYXW25CdJsHsbMiuJv57Vyj0No/3Oel8MI24UOdqywom4wgEcWF1zaWCr8/VyxsI55E1NpZJ&#10;wZUczLPRQ4qJtj1/0OXgSxFC2CWooPK+TaR0RUUG3di2xIH7tZ1BH2BXSt1hH8JNI1+jKJYGaw4N&#10;Fba0rKg4Hc5GQd6/r/blz+47P253581zjniNt0o9PQ6LGQhPg/8X/7nXOsyPp3B/Jlw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2s1cUAAADcAAAADwAAAAAAAAAA&#10;AAAAAAChAgAAZHJzL2Rvd25yZXYueG1sUEsFBgAAAAAEAAQA+QAAAJMDAAAAAA==&#10;" strokeweight="1.6pt">
                        <v:stroke endarrow="open"/>
                      </v:shape>
                    </v:group>
                  </v:group>
                  <v:shape id="AutoShape 5385" o:spid="_x0000_s1431" type="#_x0000_t32" style="position:absolute;left:6947;top:12863;width:2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Sro8EAAADcAAAADwAAAGRycy9kb3ducmV2LnhtbERPTYvCMBC9L/gfwgheFk0VcWs1irsg&#10;iDd1EY9DM7bFZlKatNZ/bwTB2zze5yzXnSlFS7UrLCsYjyIQxKnVBWcK/k/bYQzCeWSNpWVS8CAH&#10;61Xva4mJtnc+UHv0mQgh7BJUkHtfJVK6NCeDbmQr4sBdbW3QB1hnUtd4D+GmlJMomkmDBYeGHCv6&#10;yym9HRujoCn336fm7Mdt9tv+XON5fOkuTqlBv9ssQHjq/Ef8du90mD+bwuuZcIF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FKujwQAAANwAAAAPAAAAAAAAAAAAAAAA&#10;AKECAABkcnMvZG93bnJldi54bWxQSwUGAAAAAAQABAD5AAAAjwMAAAAA&#10;" strokeweight="1pt"/>
                  <v:shape id="AutoShape 5386" o:spid="_x0000_s1432" type="#_x0000_t32" style="position:absolute;left:6947;top:12347;width:649;height:10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v4MIAAADcAAAADwAAAGRycy9kb3ducmV2LnhtbERPTWvDMAy9F/YfjAa7NU471pasbhmF&#10;hVyXBnIVsRpni+Ukdtvs38+DwW56vE/tj7PtxY0m3zlWsEpSEMSN0x23Cqrz+3IHwgdkjb1jUvBN&#10;Ho6Hh8UeM+3u/EG3MrQihrDPUIEJYcik9I0hiz5xA3HkLm6yGCKcWqknvMdw28t1mm6kxY5jg8GB&#10;Toaar/JqFTxXn+M5rberOh/NmOPVF+W4U+rpcX57BRFoDv/iP3eh4/zNC/w+Ey+Qh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Sv4MIAAADcAAAADwAAAAAAAAAAAAAA&#10;AAChAgAAZHJzL2Rvd25yZXYueG1sUEsFBgAAAAAEAAQA+QAAAJADAAAAAA==&#10;" strokeweight="1.5pt"/>
                  <v:shape id="AutoShape 5387" o:spid="_x0000_s1433" type="#_x0000_t32" style="position:absolute;left:7596;top:12347;width:520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c6sAAAADcAAAADwAAAGRycy9kb3ducmV2LnhtbERPTYvCMBC9L/gfwgjetqkrlKWaigoL&#10;XjysevE2NGNT2kxqE2v99xtB2Ns83ues1qNtxUC9rx0rmCcpCOLS6ZorBefTz+c3CB+QNbaOScGT&#10;PKyLyccKc+0e/EvDMVQihrDPUYEJocul9KUhiz5xHXHkrq63GCLsK6l7fMRw28qvNM2kxZpjg8GO&#10;dobK5ni3Cmyn7e3gjL409aLd0v662aaDUrPpuFmCCDSGf/HbvddxfpbB65l4gS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4sXOrAAAAA3AAAAA8AAAAAAAAAAAAAAAAA&#10;oQIAAGRycy9kb3ducmV2LnhtbFBLBQYAAAAABAAEAPkAAACOAwAAAAA=&#10;" strokeweight="1.5pt"/>
                  <v:shape id="AutoShape 5388" o:spid="_x0000_s1434" type="#_x0000_t32" style="position:absolute;left:8116;top:12347;width:545;height:10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UDMAAAADcAAAADwAAAGRycy9kb3ducmV2LnhtbERPTYvCMBC9C/sfwgjeNFVBpWsqsqB4&#10;tQpeh2a26W4zaZtY6783wsLe5vE+Z7sbbC166nzlWMF8loAgLpyuuFRwvRymGxA+IGusHZOCJ3nY&#10;ZR+jLabaPfhMfR5KEUPYp6jAhNCkUvrCkEU/cw1x5L5dZzFE2JVSd/iI4baWiyRZSYsVxwaDDX0Z&#10;Kn7zu1WwvP60l+S2nt+OrWmPePenvN0oNRkP+08QgYbwL/5zn3Scv1rD+5l4gcx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6lAzAAAAA3AAAAA8AAAAAAAAAAAAAAAAA&#10;oQIAAGRycy9kb3ducmV2LnhtbFBLBQYAAAAABAAEAPkAAACOAwAAAAA=&#10;" strokeweight="1.5pt"/>
                  <v:shape id="AutoShape 5389" o:spid="_x0000_s1435" type="#_x0000_t32" style="position:absolute;left:8661;top:12347;width:495;height:10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9tA8QAAADcAAAADwAAAGRycy9kb3ducmV2LnhtbESPQWvDMAyF74P9B6PBbquzFsLI4pZ2&#10;UMilh7W79CZiJQ6N5Sx20/TfT4dBbxLv6b1P5Wb2vZpojF1gA++LDBRxHWzHrYGf0/7tA1RMyBb7&#10;wGTgThE26+enEgsbbvxN0zG1SkI4FmjApTQUWsfakce4CAOxaE0YPSZZx1bbEW8S7nu9zLJce+xY&#10;GhwO9OWovhyv3oAfrP89BGfPl27V76hqtrtsMub1Zd5+gko0p4f5/7qygp8LrTwjE+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/20DxAAAANwAAAAPAAAAAAAAAAAA&#10;AAAAAKECAABkcnMvZG93bnJldi54bWxQSwUGAAAAAAQABAD5AAAAkgMAAAAA&#10;" strokeweight="1.5pt"/>
                </v:group>
                <v:shape id="Text Box 5390" o:spid="_x0000_s1436" type="#_x0000_t202" style="position:absolute;left:9511;top:12962;width:55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DLM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E8W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5AyzBAAAA3AAAAA8AAAAAAAAAAAAAAAAAmAIAAGRycy9kb3du&#10;cmV2LnhtbFBLBQYAAAAABAAEAPUAAACGAwAAAAA=&#10;" stroked="f">
                  <v:textbox>
                    <w:txbxContent>
                      <w:p w:rsidR="00B53CD0" w:rsidRPr="00942E34" w:rsidRDefault="00B53CD0" w:rsidP="00EC532F">
                        <w:pPr>
                          <w:rPr>
                            <w:sz w:val="22"/>
                            <w:szCs w:val="22"/>
                            <w:vertAlign w:val="subscript"/>
                          </w:rPr>
                        </w:pPr>
                        <w:r w:rsidRPr="00942E34">
                          <w:rPr>
                            <w:sz w:val="22"/>
                            <w:szCs w:val="22"/>
                          </w:rPr>
                          <w:t>Р</w:t>
                        </w:r>
                        <w:r w:rsidRPr="00942E34">
                          <w:rPr>
                            <w:sz w:val="22"/>
                            <w:szCs w:val="22"/>
                            <w:vertAlign w:val="subscript"/>
                          </w:rPr>
                          <w:t>Е</w:t>
                        </w:r>
                      </w:p>
                      <w:p w:rsidR="00B53CD0" w:rsidRDefault="00B53CD0" w:rsidP="00EC532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14BD" w:rsidRPr="00115E0D" w:rsidRDefault="00EC532F" w:rsidP="008A0B56">
      <w:pPr>
        <w:pStyle w:val="aff3"/>
        <w:ind w:left="0"/>
        <w:jc w:val="center"/>
        <w:rPr>
          <w:rFonts w:ascii="Times New Roman" w:eastAsiaTheme="minorEastAsia" w:hAnsi="Times New Roman"/>
          <w:i/>
          <w:sz w:val="24"/>
          <w:szCs w:val="24"/>
        </w:rPr>
      </w:pPr>
      <w:r w:rsidRPr="00115E0D">
        <w:rPr>
          <w:rFonts w:ascii="Times New Roman" w:eastAsiaTheme="minorEastAsia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eastAsiaTheme="minorEastAsia" w:hAnsi="Times New Roman"/>
          <w:sz w:val="24"/>
          <w:szCs w:val="24"/>
        </w:rPr>
        <w:t>4</w:t>
      </w:r>
      <w:r w:rsidRPr="00115E0D">
        <w:rPr>
          <w:rFonts w:ascii="Times New Roman" w:eastAsiaTheme="minorEastAsia" w:hAnsi="Times New Roman"/>
          <w:sz w:val="24"/>
          <w:szCs w:val="24"/>
        </w:rPr>
        <w:t>.</w:t>
      </w:r>
      <w:r w:rsidR="005014BD" w:rsidRPr="00115E0D">
        <w:rPr>
          <w:rFonts w:ascii="Times New Roman" w:eastAsiaTheme="minorEastAsia" w:hAnsi="Times New Roman"/>
          <w:sz w:val="24"/>
          <w:szCs w:val="24"/>
        </w:rPr>
        <w:t>14.</w:t>
      </w:r>
      <w:r w:rsidRPr="00115E0D">
        <w:rPr>
          <w:rFonts w:ascii="Times New Roman" w:eastAsiaTheme="minorEastAsia" w:hAnsi="Times New Roman"/>
          <w:sz w:val="24"/>
          <w:szCs w:val="24"/>
        </w:rPr>
        <w:t xml:space="preserve"> Графики</w:t>
      </w:r>
      <w:r w:rsidRPr="00115E0D">
        <w:rPr>
          <w:rFonts w:ascii="Times New Roman" w:eastAsiaTheme="minorEastAsia" w:hAnsi="Times New Roman"/>
          <w:i/>
          <w:sz w:val="24"/>
          <w:szCs w:val="24"/>
        </w:rPr>
        <w:t xml:space="preserve"> условно устойчивого равновесия</w:t>
      </w:r>
    </w:p>
    <w:p w:rsidR="00EC532F" w:rsidRPr="00115E0D" w:rsidRDefault="00EC532F" w:rsidP="008A0B56">
      <w:pPr>
        <w:pStyle w:val="aff3"/>
        <w:ind w:left="0"/>
        <w:jc w:val="center"/>
        <w:rPr>
          <w:rFonts w:ascii="Times New Roman" w:eastAsiaTheme="minorEastAsia" w:hAnsi="Times New Roman"/>
          <w:i/>
          <w:sz w:val="24"/>
          <w:szCs w:val="24"/>
        </w:rPr>
      </w:pPr>
      <w:r w:rsidRPr="00115E0D">
        <w:rPr>
          <w:rFonts w:ascii="Times New Roman" w:eastAsiaTheme="minorEastAsia" w:hAnsi="Times New Roman"/>
          <w:i/>
          <w:sz w:val="24"/>
          <w:szCs w:val="24"/>
        </w:rPr>
        <w:t>и регулярных колебаний</w:t>
      </w:r>
    </w:p>
    <w:p w:rsidR="00EC532F" w:rsidRPr="00EC532F" w:rsidRDefault="00EC532F" w:rsidP="00EC532F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>Государство для обеспечения устойчивости рыночного равновесия может:</w:t>
      </w:r>
    </w:p>
    <w:p w:rsidR="00EC532F" w:rsidRPr="00EC532F" w:rsidRDefault="00EC532F" w:rsidP="00E625E5">
      <w:pPr>
        <w:pStyle w:val="aff3"/>
        <w:numPr>
          <w:ilvl w:val="0"/>
          <w:numId w:val="21"/>
        </w:numPr>
        <w:spacing w:after="0" w:line="360" w:lineRule="auto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>при низкой цене производить закупки данного товара, следовательно, цена товара повысится;</w:t>
      </w:r>
    </w:p>
    <w:p w:rsidR="00EC532F" w:rsidRDefault="00EC532F" w:rsidP="00E625E5">
      <w:pPr>
        <w:pStyle w:val="aff3"/>
        <w:numPr>
          <w:ilvl w:val="0"/>
          <w:numId w:val="21"/>
        </w:numPr>
        <w:spacing w:after="0" w:line="360" w:lineRule="auto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 w:rsidRPr="00EC532F">
        <w:rPr>
          <w:rFonts w:ascii="Times New Roman" w:eastAsiaTheme="minorEastAsia" w:hAnsi="Times New Roman"/>
          <w:sz w:val="28"/>
          <w:szCs w:val="28"/>
        </w:rPr>
        <w:t>при высокой цене товара выбрасывать на рынок часть накопленных им товарных запасов и тем самым понижать рыночную цену.</w:t>
      </w:r>
    </w:p>
    <w:p w:rsidR="001F5F2C" w:rsidRDefault="001F5F2C" w:rsidP="00A03805">
      <w:pPr>
        <w:pStyle w:val="2"/>
      </w:pPr>
      <w:bookmarkStart w:id="23" w:name="_Toc529889645"/>
      <w:r w:rsidRPr="001F5F2C">
        <w:t>Задачи для самостоятельной работы к главе 4</w:t>
      </w:r>
      <w:bookmarkEnd w:id="23"/>
    </w:p>
    <w:p w:rsidR="001F5F2C" w:rsidRPr="001F5F2C" w:rsidRDefault="001F5F2C" w:rsidP="001F5F2C">
      <w:pPr>
        <w:spacing w:line="360" w:lineRule="auto"/>
        <w:rPr>
          <w:szCs w:val="28"/>
        </w:rPr>
      </w:pPr>
      <w:r w:rsidRPr="001F5F2C">
        <w:rPr>
          <w:b/>
          <w:szCs w:val="28"/>
        </w:rPr>
        <w:t xml:space="preserve">№ 1. </w:t>
      </w:r>
      <w:r w:rsidRPr="001F5F2C">
        <w:rPr>
          <w:szCs w:val="28"/>
        </w:rPr>
        <w:t>Спрос  и предложение на внутреннем рынке описываются уравнениями</w:t>
      </w:r>
    </w:p>
    <w:p w:rsidR="001F5F2C" w:rsidRPr="001F5F2C" w:rsidRDefault="001F5F2C" w:rsidP="001F5F2C">
      <w:pPr>
        <w:spacing w:line="360" w:lineRule="auto"/>
        <w:ind w:left="870" w:hanging="390"/>
        <w:rPr>
          <w:szCs w:val="28"/>
        </w:rPr>
      </w:pP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150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3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,      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50</w:t>
      </w:r>
      <w:r w:rsidRPr="005C35C1">
        <w:rPr>
          <w:i/>
          <w:szCs w:val="28"/>
        </w:rPr>
        <w:t xml:space="preserve"> + </w:t>
      </w:r>
      <w:r w:rsidRPr="006A35BB">
        <w:rPr>
          <w:szCs w:val="28"/>
        </w:rPr>
        <w:t>2</w:t>
      </w:r>
      <w:r w:rsidRPr="005C35C1">
        <w:rPr>
          <w:i/>
          <w:szCs w:val="28"/>
          <w:lang w:val="en-US"/>
        </w:rPr>
        <w:t>P</w:t>
      </w:r>
      <w:r w:rsidRPr="001F5F2C">
        <w:rPr>
          <w:szCs w:val="28"/>
        </w:rPr>
        <w:t xml:space="preserve">  соответственно.</w:t>
      </w:r>
    </w:p>
    <w:p w:rsidR="001F5F2C" w:rsidRDefault="001F5F2C" w:rsidP="00721639">
      <w:pPr>
        <w:spacing w:line="360" w:lineRule="auto"/>
        <w:rPr>
          <w:szCs w:val="28"/>
        </w:rPr>
      </w:pPr>
      <w:r>
        <w:rPr>
          <w:szCs w:val="28"/>
        </w:rPr>
        <w:lastRenderedPageBreak/>
        <w:t>а</w:t>
      </w:r>
      <w:r w:rsidRPr="001F5F2C">
        <w:rPr>
          <w:szCs w:val="28"/>
        </w:rPr>
        <w:t>)  Найти область определения математической модели определения   равновесной цены</w:t>
      </w:r>
      <w:r>
        <w:rPr>
          <w:szCs w:val="28"/>
        </w:rPr>
        <w:t>.</w:t>
      </w:r>
    </w:p>
    <w:p w:rsidR="001F5F2C" w:rsidRDefault="001F5F2C" w:rsidP="001F5F2C">
      <w:pPr>
        <w:pStyle w:val="aff3"/>
        <w:tabs>
          <w:tab w:val="center" w:pos="503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б) Определите параметры равновесия.</w:t>
      </w:r>
    </w:p>
    <w:p w:rsidR="001F5F2C" w:rsidRPr="001F5F2C" w:rsidRDefault="001F5F2C" w:rsidP="000D1658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2. </w:t>
      </w:r>
      <w:r w:rsidRPr="001F5F2C">
        <w:rPr>
          <w:szCs w:val="28"/>
        </w:rPr>
        <w:t xml:space="preserve">Даны функции спроса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-</w:t>
      </w:r>
      <w:r w:rsidRPr="006A35BB">
        <w:rPr>
          <w:szCs w:val="28"/>
        </w:rPr>
        <w:t>2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 +</w:t>
      </w:r>
      <w:r w:rsidRPr="006A35BB">
        <w:rPr>
          <w:szCs w:val="28"/>
        </w:rPr>
        <w:t>32</w:t>
      </w:r>
      <w:r w:rsidRPr="001F5F2C">
        <w:rPr>
          <w:szCs w:val="28"/>
        </w:rPr>
        <w:t xml:space="preserve">  и  предложения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4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16</w:t>
      </w:r>
      <w:r w:rsidRPr="001F5F2C">
        <w:rPr>
          <w:szCs w:val="28"/>
        </w:rPr>
        <w:t>, где</w:t>
      </w:r>
    </w:p>
    <w:p w:rsidR="001F5F2C" w:rsidRDefault="001F5F2C" w:rsidP="000D1658">
      <w:pPr>
        <w:spacing w:after="240" w:line="360" w:lineRule="auto"/>
        <w:rPr>
          <w:szCs w:val="28"/>
        </w:rPr>
      </w:pPr>
      <w:r w:rsidRPr="005C35C1">
        <w:rPr>
          <w:i/>
          <w:szCs w:val="28"/>
        </w:rPr>
        <w:t>Р</w:t>
      </w:r>
      <w:r w:rsidRPr="001F5F2C">
        <w:rPr>
          <w:szCs w:val="28"/>
        </w:rPr>
        <w:t xml:space="preserve"> – цена товара. Найти равновесную цену и равновесное количест</w:t>
      </w:r>
      <w:r>
        <w:rPr>
          <w:szCs w:val="28"/>
        </w:rPr>
        <w:t>во товара. Сделать чертеж.</w:t>
      </w:r>
    </w:p>
    <w:p w:rsidR="001F5F2C" w:rsidRDefault="001F5F2C" w:rsidP="000D1658">
      <w:pPr>
        <w:spacing w:after="240" w:line="360" w:lineRule="auto"/>
        <w:rPr>
          <w:szCs w:val="28"/>
        </w:rPr>
      </w:pPr>
      <w:r>
        <w:rPr>
          <w:b/>
          <w:szCs w:val="28"/>
        </w:rPr>
        <w:t xml:space="preserve">№ 3. </w:t>
      </w:r>
      <w:r>
        <w:rPr>
          <w:szCs w:val="28"/>
        </w:rPr>
        <w:t xml:space="preserve">Даны функции спроса и предложения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200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5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,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5C35C1">
        <w:rPr>
          <w:i/>
          <w:szCs w:val="28"/>
          <w:lang w:val="en-US"/>
        </w:rPr>
        <w:t>P</w:t>
      </w:r>
      <w:r w:rsidR="00602B48" w:rsidRPr="005C35C1">
        <w:rPr>
          <w:i/>
          <w:szCs w:val="28"/>
        </w:rPr>
        <w:t xml:space="preserve"> – </w:t>
      </w:r>
      <w:r w:rsidR="00602B48" w:rsidRPr="006A35BB">
        <w:rPr>
          <w:szCs w:val="28"/>
        </w:rPr>
        <w:t xml:space="preserve">10 </w:t>
      </w:r>
      <w:r w:rsidR="00602B48">
        <w:rPr>
          <w:szCs w:val="28"/>
        </w:rPr>
        <w:t>соответственно. Определить параметры равновесия и тип данного равновесия. Сделать чертеж.</w:t>
      </w:r>
    </w:p>
    <w:p w:rsidR="00602B48" w:rsidRPr="00602B48" w:rsidRDefault="00602B48" w:rsidP="00602B48">
      <w:pPr>
        <w:spacing w:line="360" w:lineRule="auto"/>
        <w:rPr>
          <w:szCs w:val="28"/>
        </w:rPr>
      </w:pPr>
      <w:r>
        <w:rPr>
          <w:b/>
          <w:szCs w:val="28"/>
        </w:rPr>
        <w:t xml:space="preserve">№ 4. </w:t>
      </w:r>
      <w:r>
        <w:rPr>
          <w:szCs w:val="28"/>
        </w:rPr>
        <w:t xml:space="preserve">Даны функции спроса и предложения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110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10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,  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</w:t>
      </w:r>
      <w:r w:rsidRPr="005C35C1">
        <w:rPr>
          <w:i/>
          <w:szCs w:val="28"/>
        </w:rPr>
        <w:t xml:space="preserve"> + </w:t>
      </w:r>
      <w:r w:rsidRPr="006A35BB">
        <w:rPr>
          <w:szCs w:val="28"/>
        </w:rPr>
        <w:t>10</w:t>
      </w:r>
      <w:r w:rsidRPr="005C35C1">
        <w:rPr>
          <w:i/>
          <w:szCs w:val="28"/>
          <w:lang w:val="en-US"/>
        </w:rPr>
        <w:t>P</w:t>
      </w:r>
      <w:r w:rsidRPr="00602B48">
        <w:rPr>
          <w:szCs w:val="28"/>
        </w:rPr>
        <w:t>.</w:t>
      </w:r>
    </w:p>
    <w:p w:rsidR="005C35C1" w:rsidRDefault="00602B48" w:rsidP="00602B48">
      <w:pPr>
        <w:spacing w:line="360" w:lineRule="auto"/>
        <w:rPr>
          <w:szCs w:val="28"/>
        </w:rPr>
      </w:pPr>
      <w:r>
        <w:rPr>
          <w:szCs w:val="28"/>
        </w:rPr>
        <w:t>а</w:t>
      </w:r>
      <w:r w:rsidRPr="00602B48">
        <w:rPr>
          <w:szCs w:val="28"/>
        </w:rPr>
        <w:t xml:space="preserve">) Определить параметры равновесия.                                                     </w:t>
      </w:r>
    </w:p>
    <w:p w:rsidR="00602B48" w:rsidRDefault="00602B48" w:rsidP="000D1658">
      <w:pPr>
        <w:spacing w:after="240" w:line="360" w:lineRule="auto"/>
        <w:rPr>
          <w:szCs w:val="28"/>
        </w:rPr>
      </w:pPr>
      <w:r>
        <w:rPr>
          <w:szCs w:val="28"/>
        </w:rPr>
        <w:t>б</w:t>
      </w:r>
      <w:r w:rsidRPr="00602B48">
        <w:rPr>
          <w:szCs w:val="28"/>
        </w:rPr>
        <w:t xml:space="preserve">) Найти эластичность предложения в условиях равновесия и сделать экономический анализ. </w:t>
      </w:r>
    </w:p>
    <w:p w:rsidR="00FE0998" w:rsidRPr="00FE0998" w:rsidRDefault="00FE0998" w:rsidP="00FE0998">
      <w:pPr>
        <w:spacing w:line="360" w:lineRule="auto"/>
        <w:rPr>
          <w:szCs w:val="28"/>
        </w:rPr>
      </w:pPr>
      <w:r>
        <w:rPr>
          <w:b/>
          <w:szCs w:val="28"/>
        </w:rPr>
        <w:t xml:space="preserve">№ 5. </w:t>
      </w:r>
      <w:r>
        <w:rPr>
          <w:szCs w:val="28"/>
        </w:rPr>
        <w:t xml:space="preserve">Даны функции спроса и предложения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200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3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, 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 + </w:t>
      </w:r>
      <w:r w:rsidRPr="006A35BB">
        <w:rPr>
          <w:szCs w:val="28"/>
        </w:rPr>
        <w:t>160</w:t>
      </w:r>
      <w:r w:rsidRPr="005C35C1">
        <w:rPr>
          <w:i/>
          <w:szCs w:val="28"/>
        </w:rPr>
        <w:t>.</w:t>
      </w:r>
    </w:p>
    <w:p w:rsidR="00FE0998" w:rsidRPr="00FE0998" w:rsidRDefault="00FE0998" w:rsidP="00FE0998">
      <w:pPr>
        <w:spacing w:line="360" w:lineRule="auto"/>
        <w:rPr>
          <w:szCs w:val="28"/>
        </w:rPr>
      </w:pPr>
      <w:r>
        <w:rPr>
          <w:szCs w:val="28"/>
        </w:rPr>
        <w:t>а</w:t>
      </w:r>
      <w:r w:rsidRPr="00FE0998">
        <w:rPr>
          <w:szCs w:val="28"/>
        </w:rPr>
        <w:t xml:space="preserve">) Определить параметры равновесия.                                                       </w:t>
      </w:r>
    </w:p>
    <w:p w:rsidR="00FE0998" w:rsidRDefault="00FE0998" w:rsidP="000D1658">
      <w:pPr>
        <w:spacing w:after="240" w:line="360" w:lineRule="auto"/>
        <w:rPr>
          <w:szCs w:val="28"/>
        </w:rPr>
      </w:pPr>
      <w:r>
        <w:rPr>
          <w:szCs w:val="28"/>
        </w:rPr>
        <w:t>б</w:t>
      </w:r>
      <w:r w:rsidRPr="00FE0998">
        <w:rPr>
          <w:szCs w:val="28"/>
        </w:rPr>
        <w:t xml:space="preserve">) Определить тип данного </w:t>
      </w:r>
      <w:r>
        <w:rPr>
          <w:szCs w:val="28"/>
        </w:rPr>
        <w:t>равновесия с геометрической иллюстрацией.</w:t>
      </w:r>
    </w:p>
    <w:p w:rsidR="00FE0998" w:rsidRDefault="00FE0998" w:rsidP="000D1658">
      <w:pPr>
        <w:spacing w:after="240" w:line="360" w:lineRule="auto"/>
        <w:rPr>
          <w:szCs w:val="28"/>
        </w:rPr>
      </w:pPr>
      <w:r>
        <w:rPr>
          <w:b/>
          <w:szCs w:val="28"/>
        </w:rPr>
        <w:t xml:space="preserve">№ 6. </w:t>
      </w:r>
      <w:r w:rsidRPr="00FE0998">
        <w:rPr>
          <w:szCs w:val="28"/>
        </w:rPr>
        <w:t xml:space="preserve">Дана   функция спроса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2</w:t>
      </w:r>
      <w:r w:rsidRPr="005C35C1">
        <w:rPr>
          <w:i/>
          <w:szCs w:val="28"/>
          <w:lang w:val="en-US"/>
        </w:rPr>
        <w:t>P</w:t>
      </w:r>
      <w:r w:rsidRPr="00FE0998">
        <w:rPr>
          <w:szCs w:val="28"/>
        </w:rPr>
        <w:t xml:space="preserve">.  Найти формулу зависимости выручки продавцов от объема продаж и найти выручку продавцов при объеме продаж 6.  </w:t>
      </w:r>
    </w:p>
    <w:p w:rsidR="00FE0998" w:rsidRPr="00FE0998" w:rsidRDefault="00FE0998" w:rsidP="00FE0998">
      <w:pPr>
        <w:spacing w:line="360" w:lineRule="auto"/>
        <w:rPr>
          <w:szCs w:val="28"/>
        </w:rPr>
      </w:pPr>
      <w:r>
        <w:rPr>
          <w:b/>
          <w:szCs w:val="28"/>
        </w:rPr>
        <w:t xml:space="preserve">№ 7. </w:t>
      </w:r>
      <w:r w:rsidR="00CD7663">
        <w:rPr>
          <w:szCs w:val="28"/>
        </w:rPr>
        <w:t xml:space="preserve">Даны функции спроса и предложения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600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25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, 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100</w:t>
      </w:r>
      <w:r w:rsidRPr="005C35C1">
        <w:rPr>
          <w:i/>
          <w:szCs w:val="28"/>
        </w:rPr>
        <w:t xml:space="preserve"> + </w:t>
      </w:r>
      <w:r w:rsidRPr="006A35BB">
        <w:rPr>
          <w:szCs w:val="28"/>
        </w:rPr>
        <w:t>100</w:t>
      </w:r>
      <w:r w:rsidRPr="005C35C1">
        <w:rPr>
          <w:i/>
          <w:szCs w:val="28"/>
          <w:lang w:val="en-US"/>
        </w:rPr>
        <w:t>P</w:t>
      </w:r>
      <w:r w:rsidRPr="00FE0998">
        <w:rPr>
          <w:szCs w:val="28"/>
        </w:rPr>
        <w:t>.</w:t>
      </w:r>
    </w:p>
    <w:p w:rsidR="00FE0998" w:rsidRPr="00FE0998" w:rsidRDefault="00CD7663" w:rsidP="00FE0998">
      <w:pPr>
        <w:spacing w:line="360" w:lineRule="auto"/>
        <w:rPr>
          <w:szCs w:val="28"/>
        </w:rPr>
      </w:pPr>
      <w:r>
        <w:rPr>
          <w:szCs w:val="28"/>
        </w:rPr>
        <w:t>а</w:t>
      </w:r>
      <w:r w:rsidR="00FE0998" w:rsidRPr="00FE0998">
        <w:rPr>
          <w:szCs w:val="28"/>
        </w:rPr>
        <w:t xml:space="preserve">) Найти параметры равновесия.  </w:t>
      </w:r>
      <w:r>
        <w:rPr>
          <w:szCs w:val="28"/>
        </w:rPr>
        <w:t>Сделать чертеж.</w:t>
      </w:r>
    </w:p>
    <w:p w:rsidR="00CD7663" w:rsidRDefault="00CD7663" w:rsidP="000D1658">
      <w:pPr>
        <w:spacing w:after="240" w:line="360" w:lineRule="auto"/>
        <w:rPr>
          <w:szCs w:val="28"/>
        </w:rPr>
      </w:pPr>
      <w:r>
        <w:rPr>
          <w:szCs w:val="28"/>
        </w:rPr>
        <w:t>б</w:t>
      </w:r>
      <w:r w:rsidR="00FE0998" w:rsidRPr="00FE0998">
        <w:rPr>
          <w:szCs w:val="28"/>
        </w:rPr>
        <w:t xml:space="preserve">) Найти ценовую эластичность спроса в условиях равновесия и дать экономическую интерпретацию. </w:t>
      </w:r>
    </w:p>
    <w:p w:rsidR="00CD7663" w:rsidRPr="005C35C1" w:rsidRDefault="00CD7663" w:rsidP="00CD7663">
      <w:pPr>
        <w:rPr>
          <w:i/>
          <w:szCs w:val="28"/>
        </w:rPr>
      </w:pPr>
      <w:r>
        <w:rPr>
          <w:b/>
          <w:szCs w:val="28"/>
        </w:rPr>
        <w:t xml:space="preserve">№ 8. </w:t>
      </w:r>
      <w:r w:rsidRPr="00CD7663">
        <w:rPr>
          <w:szCs w:val="28"/>
        </w:rPr>
        <w:t xml:space="preserve">Дана функция спроса на товар  </w:t>
      </w:r>
      <w:r w:rsidRPr="00CD7663">
        <w:rPr>
          <w:i/>
          <w:szCs w:val="28"/>
        </w:rPr>
        <w:t>Т</w:t>
      </w:r>
      <w:r w:rsidRPr="00CD7663">
        <w:rPr>
          <w:i/>
          <w:szCs w:val="28"/>
          <w:vertAlign w:val="subscript"/>
        </w:rPr>
        <w:t>1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bscript"/>
        </w:rPr>
        <w:t>1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2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  <w:vertAlign w:val="subscript"/>
        </w:rPr>
        <w:t>1</w:t>
      </w:r>
      <w:r w:rsidRPr="005C35C1">
        <w:rPr>
          <w:i/>
          <w:szCs w:val="28"/>
        </w:rPr>
        <w:t xml:space="preserve"> + </w:t>
      </w:r>
      <w:r w:rsidRPr="006A35BB">
        <w:rPr>
          <w:szCs w:val="28"/>
        </w:rPr>
        <w:t>0,5</w:t>
      </w:r>
      <w:r w:rsidRPr="006A35BB">
        <w:rPr>
          <w:i/>
          <w:szCs w:val="28"/>
          <w:lang w:val="en-US"/>
        </w:rPr>
        <w:t>P</w:t>
      </w:r>
      <w:r w:rsidRPr="006A35BB">
        <w:rPr>
          <w:i/>
          <w:szCs w:val="28"/>
          <w:vertAlign w:val="subscript"/>
        </w:rPr>
        <w:t>2</w:t>
      </w:r>
      <w:r w:rsidRPr="005C35C1">
        <w:rPr>
          <w:i/>
          <w:szCs w:val="28"/>
        </w:rPr>
        <w:t xml:space="preserve"> ,       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  <w:vertAlign w:val="subscript"/>
        </w:rPr>
        <w:t>1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3</w:t>
      </w:r>
      <w:r w:rsidRPr="005C35C1">
        <w:rPr>
          <w:i/>
          <w:szCs w:val="28"/>
        </w:rPr>
        <w:t xml:space="preserve">,    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  <w:vertAlign w:val="subscript"/>
        </w:rPr>
        <w:t>2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</w:t>
      </w:r>
      <w:r w:rsidRPr="005C35C1">
        <w:rPr>
          <w:i/>
          <w:szCs w:val="28"/>
        </w:rPr>
        <w:t>.</w:t>
      </w:r>
    </w:p>
    <w:p w:rsidR="00CD7663" w:rsidRDefault="00CD7663" w:rsidP="00CD7663">
      <w:pPr>
        <w:spacing w:line="360" w:lineRule="auto"/>
        <w:rPr>
          <w:szCs w:val="28"/>
        </w:rPr>
      </w:pPr>
      <w:r w:rsidRPr="00CD7663">
        <w:rPr>
          <w:szCs w:val="28"/>
        </w:rPr>
        <w:t xml:space="preserve">   Определить ценовую </w:t>
      </w:r>
      <w:r>
        <w:rPr>
          <w:szCs w:val="28"/>
        </w:rPr>
        <w:t>и перекрестную эластичности</w:t>
      </w:r>
      <w:r w:rsidRPr="00CD7663">
        <w:rPr>
          <w:szCs w:val="28"/>
        </w:rPr>
        <w:t xml:space="preserve"> спроса на товар </w:t>
      </w:r>
      <w:r w:rsidRPr="00CD7663">
        <w:rPr>
          <w:i/>
          <w:szCs w:val="28"/>
        </w:rPr>
        <w:t>Т</w:t>
      </w:r>
      <w:r w:rsidRPr="00CD7663">
        <w:rPr>
          <w:i/>
          <w:szCs w:val="28"/>
          <w:vertAlign w:val="subscript"/>
        </w:rPr>
        <w:t>1</w:t>
      </w:r>
      <w:r w:rsidRPr="00CD7663">
        <w:rPr>
          <w:szCs w:val="28"/>
        </w:rPr>
        <w:t xml:space="preserve"> и дать экономическую интерпретацию.   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>
        <w:rPr>
          <w:b/>
          <w:szCs w:val="28"/>
        </w:rPr>
        <w:lastRenderedPageBreak/>
        <w:t xml:space="preserve">№ 9. </w:t>
      </w:r>
      <w:r w:rsidRPr="00CD7663">
        <w:rPr>
          <w:szCs w:val="28"/>
        </w:rPr>
        <w:t xml:space="preserve">Внутренний рынок малой страны описывается следующими  кривыми спроса и предложения 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d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100</w:t>
      </w:r>
      <w:r w:rsidRPr="005C35C1">
        <w:rPr>
          <w:i/>
          <w:szCs w:val="28"/>
        </w:rPr>
        <w:t xml:space="preserve"> – </w:t>
      </w:r>
      <w:r w:rsidRPr="006A35BB">
        <w:rPr>
          <w:szCs w:val="28"/>
        </w:rPr>
        <w:t>2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,   </w:t>
      </w:r>
      <w:r w:rsidRPr="005C35C1">
        <w:rPr>
          <w:i/>
          <w:szCs w:val="28"/>
          <w:lang w:val="en-US"/>
        </w:rPr>
        <w:t>Q</w:t>
      </w:r>
      <w:r w:rsidRPr="005C35C1">
        <w:rPr>
          <w:i/>
          <w:szCs w:val="28"/>
          <w:vertAlign w:val="superscript"/>
          <w:lang w:val="en-US"/>
        </w:rPr>
        <w:t>s</w:t>
      </w:r>
      <w:r w:rsidRPr="005C35C1">
        <w:rPr>
          <w:i/>
          <w:szCs w:val="28"/>
        </w:rPr>
        <w:t xml:space="preserve"> = </w:t>
      </w:r>
      <w:r w:rsidRPr="006A35BB">
        <w:rPr>
          <w:szCs w:val="28"/>
        </w:rPr>
        <w:t>10</w:t>
      </w:r>
      <w:r w:rsidRPr="005C35C1">
        <w:rPr>
          <w:i/>
          <w:szCs w:val="28"/>
        </w:rPr>
        <w:t xml:space="preserve"> + 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</w:rPr>
        <w:t xml:space="preserve">.      </w:t>
      </w:r>
      <w:r w:rsidRPr="005C35C1">
        <w:rPr>
          <w:i/>
          <w:szCs w:val="28"/>
          <w:lang w:val="en-US"/>
        </w:rPr>
        <w:t>P</w:t>
      </w:r>
      <w:r w:rsidRPr="005C35C1">
        <w:rPr>
          <w:i/>
          <w:szCs w:val="28"/>
          <w:vertAlign w:val="subscript"/>
        </w:rPr>
        <w:t xml:space="preserve">мир. </w:t>
      </w:r>
      <w:r w:rsidRPr="005C35C1">
        <w:rPr>
          <w:i/>
          <w:szCs w:val="28"/>
        </w:rPr>
        <w:t xml:space="preserve">= </w:t>
      </w:r>
      <w:r w:rsidRPr="006A35BB">
        <w:rPr>
          <w:szCs w:val="28"/>
        </w:rPr>
        <w:t>50</w:t>
      </w:r>
      <w:r w:rsidRPr="00CD7663">
        <w:rPr>
          <w:szCs w:val="28"/>
        </w:rPr>
        <w:t>.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>
        <w:rPr>
          <w:szCs w:val="28"/>
        </w:rPr>
        <w:t xml:space="preserve">    а</w:t>
      </w:r>
      <w:r w:rsidRPr="00CD7663">
        <w:rPr>
          <w:szCs w:val="28"/>
        </w:rPr>
        <w:t xml:space="preserve">) Определить размер импорта в страну.                                                   </w:t>
      </w:r>
    </w:p>
    <w:p w:rsidR="00CD7663" w:rsidRDefault="00CD7663" w:rsidP="000D1658">
      <w:pPr>
        <w:spacing w:after="240" w:line="360" w:lineRule="auto"/>
        <w:rPr>
          <w:szCs w:val="28"/>
        </w:rPr>
      </w:pPr>
      <w:r>
        <w:rPr>
          <w:szCs w:val="28"/>
        </w:rPr>
        <w:t xml:space="preserve">     б</w:t>
      </w:r>
      <w:r w:rsidRPr="00CD7663">
        <w:rPr>
          <w:szCs w:val="28"/>
        </w:rPr>
        <w:t xml:space="preserve">) Построить </w:t>
      </w:r>
      <w:r>
        <w:rPr>
          <w:szCs w:val="28"/>
        </w:rPr>
        <w:t xml:space="preserve">на одном чертеже </w:t>
      </w:r>
      <w:r w:rsidRPr="00CD7663">
        <w:rPr>
          <w:szCs w:val="28"/>
        </w:rPr>
        <w:t>график</w:t>
      </w:r>
      <w:r>
        <w:rPr>
          <w:szCs w:val="28"/>
        </w:rPr>
        <w:t>и</w:t>
      </w:r>
      <w:r w:rsidR="006A35BB">
        <w:rPr>
          <w:szCs w:val="28"/>
        </w:rPr>
        <w:t xml:space="preserve"> </w:t>
      </w:r>
      <w:r>
        <w:rPr>
          <w:szCs w:val="28"/>
        </w:rPr>
        <w:t xml:space="preserve">функций спроса и предложения </w:t>
      </w:r>
      <w:r w:rsidRPr="00CD7663">
        <w:rPr>
          <w:szCs w:val="28"/>
        </w:rPr>
        <w:t xml:space="preserve">и изобразить графически величину данного импорта.     </w:t>
      </w:r>
    </w:p>
    <w:p w:rsidR="00CD7663" w:rsidRPr="00CD7663" w:rsidRDefault="00CD7663" w:rsidP="00732C41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№ 10. </w:t>
      </w:r>
      <w:r w:rsidRPr="00CD7663">
        <w:rPr>
          <w:b/>
          <w:szCs w:val="28"/>
        </w:rPr>
        <w:t>Индивидуальное задание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 w:rsidRPr="00CD7663">
        <w:rPr>
          <w:b/>
          <w:szCs w:val="28"/>
        </w:rPr>
        <w:t xml:space="preserve">Замечание: </w:t>
      </w:r>
      <w:r w:rsidRPr="00394C10">
        <w:rPr>
          <w:i/>
          <w:szCs w:val="28"/>
        </w:rPr>
        <w:t>ав</w:t>
      </w:r>
      <w:r w:rsidRPr="00CD7663">
        <w:rPr>
          <w:szCs w:val="28"/>
        </w:rPr>
        <w:t xml:space="preserve"> –последние цифры зачетной книжки,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 w:rsidRPr="00394C10">
        <w:rPr>
          <w:i/>
          <w:szCs w:val="28"/>
        </w:rPr>
        <w:t xml:space="preserve">                      а</w:t>
      </w:r>
      <w:r w:rsidRPr="00CD7663">
        <w:rPr>
          <w:szCs w:val="28"/>
        </w:rPr>
        <w:t xml:space="preserve"> –предпоследняя цифра зачетной книжки,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 w:rsidRPr="00394C10">
        <w:rPr>
          <w:i/>
          <w:szCs w:val="28"/>
        </w:rPr>
        <w:t>в</w:t>
      </w:r>
      <w:r w:rsidR="00394C10">
        <w:rPr>
          <w:i/>
          <w:szCs w:val="28"/>
        </w:rPr>
        <w:t xml:space="preserve"> – </w:t>
      </w:r>
      <w:r w:rsidRPr="00CD7663">
        <w:rPr>
          <w:szCs w:val="28"/>
        </w:rPr>
        <w:t>последняя цифра зачетной книжки,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 w:rsidRPr="00394C10">
        <w:rPr>
          <w:i/>
          <w:szCs w:val="28"/>
        </w:rPr>
        <w:t>с</w:t>
      </w:r>
      <w:r w:rsidR="00394C10">
        <w:rPr>
          <w:i/>
          <w:szCs w:val="28"/>
        </w:rPr>
        <w:t xml:space="preserve"> – </w:t>
      </w:r>
      <w:r w:rsidRPr="00CD7663">
        <w:rPr>
          <w:szCs w:val="28"/>
        </w:rPr>
        <w:t>однозначный номер группы.</w:t>
      </w:r>
    </w:p>
    <w:p w:rsidR="00CD7663" w:rsidRDefault="00CD7663" w:rsidP="00CD7663">
      <w:pPr>
        <w:spacing w:line="360" w:lineRule="auto"/>
        <w:rPr>
          <w:szCs w:val="28"/>
        </w:rPr>
      </w:pPr>
      <w:r w:rsidRPr="00CD7663">
        <w:rPr>
          <w:szCs w:val="28"/>
        </w:rPr>
        <w:t xml:space="preserve">Дано: </w:t>
      </w:r>
      <w:r w:rsidRPr="00CD7663">
        <w:rPr>
          <w:i/>
          <w:szCs w:val="28"/>
          <w:lang w:val="en-US"/>
        </w:rPr>
        <w:t>Q</w:t>
      </w:r>
      <w:r w:rsidRPr="00CD7663">
        <w:rPr>
          <w:i/>
          <w:szCs w:val="28"/>
          <w:vertAlign w:val="superscript"/>
          <w:lang w:val="en-US"/>
        </w:rPr>
        <w:t>d</w:t>
      </w:r>
      <w:r w:rsidRPr="00CD7663">
        <w:rPr>
          <w:i/>
          <w:szCs w:val="28"/>
        </w:rPr>
        <w:t>=</w:t>
      </w:r>
      <w:r w:rsidR="00322B8A">
        <w:rPr>
          <w:i/>
          <w:szCs w:val="28"/>
        </w:rPr>
        <w:t>–</w:t>
      </w:r>
      <w:r w:rsidRPr="00322B8A">
        <w:rPr>
          <w:szCs w:val="28"/>
        </w:rPr>
        <w:t>(</w:t>
      </w:r>
      <w:r w:rsidRPr="00CD7663">
        <w:rPr>
          <w:i/>
          <w:szCs w:val="28"/>
          <w:lang w:val="en-US"/>
        </w:rPr>
        <w:t>a</w:t>
      </w:r>
      <w:r w:rsidRPr="00CD7663">
        <w:rPr>
          <w:i/>
          <w:szCs w:val="28"/>
        </w:rPr>
        <w:t>+</w:t>
      </w:r>
      <w:r w:rsidRPr="00322B8A">
        <w:rPr>
          <w:szCs w:val="28"/>
        </w:rPr>
        <w:t>1)</w:t>
      </w:r>
      <w:r w:rsidRPr="00CD7663">
        <w:rPr>
          <w:i/>
          <w:szCs w:val="28"/>
          <w:lang w:val="en-US"/>
        </w:rPr>
        <w:t>P</w:t>
      </w:r>
      <w:r w:rsidRPr="00CD7663">
        <w:rPr>
          <w:i/>
          <w:szCs w:val="28"/>
        </w:rPr>
        <w:t xml:space="preserve"> + </w:t>
      </w:r>
      <w:r w:rsidRPr="006A35BB">
        <w:rPr>
          <w:szCs w:val="28"/>
        </w:rPr>
        <w:t>2</w:t>
      </w:r>
      <w:r w:rsidRPr="00322B8A">
        <w:rPr>
          <w:szCs w:val="28"/>
        </w:rPr>
        <w:t>(</w:t>
      </w:r>
      <w:r w:rsidRPr="00CD7663">
        <w:rPr>
          <w:i/>
          <w:szCs w:val="28"/>
          <w:lang w:val="en-US"/>
        </w:rPr>
        <w:t>b</w:t>
      </w:r>
      <w:r w:rsidRPr="00CD7663">
        <w:rPr>
          <w:i/>
          <w:szCs w:val="28"/>
        </w:rPr>
        <w:t>+</w:t>
      </w:r>
      <w:r w:rsidRPr="00322B8A">
        <w:rPr>
          <w:szCs w:val="28"/>
        </w:rPr>
        <w:t>1)(</w:t>
      </w:r>
      <w:r w:rsidRPr="00CD7663">
        <w:rPr>
          <w:i/>
          <w:szCs w:val="28"/>
          <w:lang w:val="en-US"/>
        </w:rPr>
        <w:t>a</w:t>
      </w:r>
      <w:r w:rsidRPr="00CD7663">
        <w:rPr>
          <w:i/>
          <w:szCs w:val="28"/>
        </w:rPr>
        <w:t>+</w:t>
      </w:r>
      <w:r w:rsidRPr="00322B8A">
        <w:rPr>
          <w:szCs w:val="28"/>
        </w:rPr>
        <w:t>1)</w:t>
      </w:r>
      <w:r w:rsidR="00322B8A">
        <w:rPr>
          <w:szCs w:val="28"/>
        </w:rPr>
        <w:t>–</w:t>
      </w:r>
      <w:r w:rsidRPr="00CD7663">
        <w:rPr>
          <w:szCs w:val="28"/>
        </w:rPr>
        <w:t xml:space="preserve"> функция спроса,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 w:rsidRPr="00CD7663">
        <w:rPr>
          <w:i/>
          <w:szCs w:val="28"/>
          <w:lang w:val="en-US"/>
        </w:rPr>
        <w:t>Q</w:t>
      </w:r>
      <w:r w:rsidRPr="00CD7663">
        <w:rPr>
          <w:i/>
          <w:szCs w:val="28"/>
          <w:vertAlign w:val="superscript"/>
          <w:lang w:val="en-US"/>
        </w:rPr>
        <w:t>s</w:t>
      </w:r>
      <w:r w:rsidRPr="00FB4594">
        <w:rPr>
          <w:i/>
          <w:szCs w:val="28"/>
        </w:rPr>
        <w:t>=</w:t>
      </w:r>
      <w:r w:rsidRPr="006A35BB">
        <w:rPr>
          <w:szCs w:val="28"/>
        </w:rPr>
        <w:t>2</w:t>
      </w:r>
      <w:r w:rsidRPr="00322B8A">
        <w:rPr>
          <w:szCs w:val="28"/>
        </w:rPr>
        <w:t>(</w:t>
      </w:r>
      <w:r w:rsidRPr="00CD7663">
        <w:rPr>
          <w:i/>
          <w:szCs w:val="28"/>
          <w:lang w:val="en-US"/>
        </w:rPr>
        <w:t>a</w:t>
      </w:r>
      <w:r w:rsidRPr="00FB4594">
        <w:rPr>
          <w:i/>
          <w:szCs w:val="28"/>
        </w:rPr>
        <w:t>+</w:t>
      </w:r>
      <w:r w:rsidRPr="00322B8A">
        <w:rPr>
          <w:szCs w:val="28"/>
        </w:rPr>
        <w:t>1</w:t>
      </w:r>
      <w:r w:rsidRPr="00322B8A">
        <w:rPr>
          <w:b/>
          <w:i/>
          <w:szCs w:val="28"/>
        </w:rPr>
        <w:t>)</w:t>
      </w:r>
      <w:r w:rsidRPr="00CD7663">
        <w:rPr>
          <w:i/>
          <w:szCs w:val="28"/>
          <w:lang w:val="en-US"/>
        </w:rPr>
        <w:t>P</w:t>
      </w:r>
      <w:r w:rsidRPr="00FB4594">
        <w:rPr>
          <w:i/>
          <w:szCs w:val="28"/>
        </w:rPr>
        <w:t xml:space="preserve"> – </w:t>
      </w:r>
      <w:r w:rsidRPr="00322B8A">
        <w:rPr>
          <w:szCs w:val="28"/>
        </w:rPr>
        <w:t>(</w:t>
      </w:r>
      <w:r w:rsidRPr="00CD7663">
        <w:rPr>
          <w:i/>
          <w:szCs w:val="28"/>
          <w:lang w:val="en-US"/>
        </w:rPr>
        <w:t>b</w:t>
      </w:r>
      <w:r w:rsidRPr="00FB4594">
        <w:rPr>
          <w:i/>
          <w:szCs w:val="28"/>
        </w:rPr>
        <w:t>+</w:t>
      </w:r>
      <w:r w:rsidRPr="00322B8A">
        <w:rPr>
          <w:szCs w:val="28"/>
        </w:rPr>
        <w:t>1)(</w:t>
      </w:r>
      <w:r w:rsidRPr="00CD7663">
        <w:rPr>
          <w:i/>
          <w:szCs w:val="28"/>
          <w:lang w:val="en-US"/>
        </w:rPr>
        <w:t>a</w:t>
      </w:r>
      <w:r w:rsidRPr="00FB4594">
        <w:rPr>
          <w:i/>
          <w:szCs w:val="28"/>
        </w:rPr>
        <w:t>+</w:t>
      </w:r>
      <w:r w:rsidRPr="00322B8A">
        <w:rPr>
          <w:szCs w:val="28"/>
        </w:rPr>
        <w:t>1)</w:t>
      </w:r>
      <w:r w:rsidRPr="00FB4594">
        <w:rPr>
          <w:szCs w:val="28"/>
        </w:rPr>
        <w:t xml:space="preserve"> – </w:t>
      </w:r>
      <w:r w:rsidRPr="00CD7663">
        <w:rPr>
          <w:szCs w:val="28"/>
        </w:rPr>
        <w:t>функция</w:t>
      </w:r>
      <w:r w:rsidR="006A35BB">
        <w:rPr>
          <w:szCs w:val="28"/>
        </w:rPr>
        <w:t xml:space="preserve"> </w:t>
      </w:r>
      <w:r w:rsidRPr="00CD7663">
        <w:rPr>
          <w:szCs w:val="28"/>
        </w:rPr>
        <w:t>предложения.</w:t>
      </w:r>
    </w:p>
    <w:p w:rsidR="00CD7663" w:rsidRPr="00CD7663" w:rsidRDefault="00CD7663" w:rsidP="00CD7663">
      <w:pPr>
        <w:spacing w:line="360" w:lineRule="auto"/>
        <w:rPr>
          <w:szCs w:val="28"/>
        </w:rPr>
      </w:pPr>
      <w:r w:rsidRPr="00CD7663">
        <w:rPr>
          <w:szCs w:val="28"/>
        </w:rPr>
        <w:t>Найти: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1.Найти область определения функции спроса и функции предложения.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2.Построить модель рыночного равновесия и указать ее область определения.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3.Найти равновесную цену товара и равновесное количество товара.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4.Построить на одном чертеже графики функций спроса и предложения. Указать на</w:t>
      </w:r>
      <w:r w:rsidR="006A35BB">
        <w:rPr>
          <w:szCs w:val="28"/>
        </w:rPr>
        <w:t xml:space="preserve"> </w:t>
      </w:r>
      <w:r w:rsidRPr="00CD7663">
        <w:rPr>
          <w:szCs w:val="28"/>
        </w:rPr>
        <w:t>чертеже параметры равновесия.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5.Сравнить спрос и предложение, если цена товара меньше равновесной. Дать графическую иллюстрацию и экономический анализ сложившейся на рынке ситуации.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6.Сравнить спрос и предложение, если цена товара больше равновесной. Дать графическую иллюстрацию и экономический анализ сложившейся на рынке ситуации.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>7.Найти маржинальную функцию спроса и предложения и дать ее экономическую интерпретацию.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t xml:space="preserve">8.Найти эластичность функции спроса </w:t>
      </w:r>
      <w:r w:rsidR="00FB4594">
        <w:rPr>
          <w:szCs w:val="28"/>
        </w:rPr>
        <w:t xml:space="preserve">в условиях равновесия </w:t>
      </w:r>
      <w:r w:rsidRPr="00CD7663">
        <w:rPr>
          <w:szCs w:val="28"/>
        </w:rPr>
        <w:t>и дать ее экономическую интерпретации.</w:t>
      </w:r>
    </w:p>
    <w:p w:rsidR="00CD7663" w:rsidRPr="00CD7663" w:rsidRDefault="00CD7663" w:rsidP="000D1658">
      <w:pPr>
        <w:spacing w:line="360" w:lineRule="auto"/>
        <w:jc w:val="both"/>
        <w:rPr>
          <w:szCs w:val="28"/>
        </w:rPr>
      </w:pPr>
      <w:r w:rsidRPr="00CD7663">
        <w:rPr>
          <w:szCs w:val="28"/>
        </w:rPr>
        <w:lastRenderedPageBreak/>
        <w:t>9.Найти эластичность функции предложения</w:t>
      </w:r>
      <w:r w:rsidR="00FB4594">
        <w:rPr>
          <w:szCs w:val="28"/>
        </w:rPr>
        <w:t xml:space="preserve"> в условиях предложения</w:t>
      </w:r>
      <w:r w:rsidRPr="00CD7663">
        <w:rPr>
          <w:szCs w:val="28"/>
        </w:rPr>
        <w:t xml:space="preserve"> и дать ее экономическую интерпретацию.</w:t>
      </w:r>
    </w:p>
    <w:p w:rsidR="00732C41" w:rsidRDefault="00732C41" w:rsidP="000D1658">
      <w:pPr>
        <w:spacing w:before="240" w:after="240" w:line="360" w:lineRule="auto"/>
        <w:jc w:val="center"/>
        <w:rPr>
          <w:b/>
          <w:sz w:val="32"/>
          <w:szCs w:val="32"/>
        </w:rPr>
        <w:sectPr w:rsidR="00732C41" w:rsidSect="00732C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5B3C" w:rsidRPr="00FA5A79" w:rsidRDefault="00F76894" w:rsidP="005C69F1">
      <w:pPr>
        <w:pStyle w:val="1"/>
        <w:rPr>
          <w:szCs w:val="32"/>
        </w:rPr>
      </w:pPr>
      <w:bookmarkStart w:id="24" w:name="_Toc529889646"/>
      <w:r w:rsidRPr="00FA5A79">
        <w:rPr>
          <w:szCs w:val="32"/>
        </w:rPr>
        <w:lastRenderedPageBreak/>
        <w:t xml:space="preserve">Глава </w:t>
      </w:r>
      <w:r w:rsidR="00D83569" w:rsidRPr="00FA5A79">
        <w:rPr>
          <w:szCs w:val="32"/>
        </w:rPr>
        <w:t>5</w:t>
      </w:r>
      <w:r w:rsidRPr="00FA5A79">
        <w:rPr>
          <w:szCs w:val="32"/>
        </w:rPr>
        <w:t>.  Регулирование рынка</w:t>
      </w:r>
      <w:bookmarkEnd w:id="24"/>
    </w:p>
    <w:p w:rsidR="0005305D" w:rsidRDefault="00F76894" w:rsidP="005E5B3C">
      <w:pPr>
        <w:spacing w:line="360" w:lineRule="auto"/>
        <w:jc w:val="center"/>
        <w:rPr>
          <w:szCs w:val="28"/>
        </w:rPr>
      </w:pPr>
      <w:r w:rsidRPr="005E5B3C">
        <w:rPr>
          <w:szCs w:val="28"/>
        </w:rPr>
        <w:t>Государственное</w:t>
      </w:r>
      <w:r w:rsidR="008F2018">
        <w:rPr>
          <w:szCs w:val="28"/>
        </w:rPr>
        <w:t xml:space="preserve"> </w:t>
      </w:r>
      <w:r w:rsidRPr="005E5B3C">
        <w:rPr>
          <w:szCs w:val="28"/>
        </w:rPr>
        <w:t>вмешательство может выглядеть следующим обр</w:t>
      </w:r>
      <w:r w:rsidR="0005305D">
        <w:rPr>
          <w:szCs w:val="28"/>
        </w:rPr>
        <w:t>а</w:t>
      </w:r>
      <w:r w:rsidRPr="005E5B3C">
        <w:rPr>
          <w:szCs w:val="28"/>
        </w:rPr>
        <w:t>зом</w:t>
      </w:r>
      <w:r w:rsidR="0005305D">
        <w:rPr>
          <w:szCs w:val="28"/>
        </w:rPr>
        <w:t xml:space="preserve"> </w:t>
      </w:r>
    </w:p>
    <w:p w:rsidR="00F76894" w:rsidRPr="005E5B3C" w:rsidRDefault="008F2018" w:rsidP="0005305D">
      <w:pPr>
        <w:spacing w:line="360" w:lineRule="auto"/>
        <w:rPr>
          <w:b/>
          <w:sz w:val="32"/>
          <w:szCs w:val="32"/>
        </w:rPr>
      </w:pPr>
      <w:r>
        <w:rPr>
          <w:szCs w:val="28"/>
        </w:rPr>
        <w:t>[2,</w:t>
      </w:r>
      <w:r w:rsidR="0005305D">
        <w:rPr>
          <w:szCs w:val="28"/>
        </w:rPr>
        <w:t>4,6]</w:t>
      </w:r>
      <w:r w:rsidR="00F76894" w:rsidRPr="005E5B3C">
        <w:rPr>
          <w:szCs w:val="28"/>
        </w:rPr>
        <w:t>:</w:t>
      </w:r>
    </w:p>
    <w:p w:rsidR="00F76894" w:rsidRPr="00413177" w:rsidRDefault="00F76894" w:rsidP="00E625E5">
      <w:pPr>
        <w:pStyle w:val="aff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фиксирование цен выше, либо ниже рыночных;</w:t>
      </w:r>
    </w:p>
    <w:p w:rsidR="00F76894" w:rsidRPr="00413177" w:rsidRDefault="00F76894" w:rsidP="00E625E5">
      <w:pPr>
        <w:pStyle w:val="aff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налогообложение производителя и продавца;</w:t>
      </w:r>
    </w:p>
    <w:p w:rsidR="00F76894" w:rsidRPr="00413177" w:rsidRDefault="00F76894" w:rsidP="00E625E5">
      <w:pPr>
        <w:pStyle w:val="aff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субсидирование производителя и продавца;</w:t>
      </w:r>
    </w:p>
    <w:p w:rsidR="00F76894" w:rsidRPr="00413177" w:rsidRDefault="00F76894" w:rsidP="00E625E5">
      <w:pPr>
        <w:pStyle w:val="aff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управление производством.</w:t>
      </w:r>
    </w:p>
    <w:p w:rsidR="00CA6F97" w:rsidRDefault="00CA6F97" w:rsidP="00A03805">
      <w:pPr>
        <w:pStyle w:val="2"/>
        <w:rPr>
          <w:i/>
        </w:rPr>
      </w:pPr>
      <w:bookmarkStart w:id="25" w:name="_Toc529889647"/>
      <w:r w:rsidRPr="00CA6F97">
        <w:t xml:space="preserve">5.1. </w:t>
      </w:r>
      <w:r w:rsidRPr="00A03805">
        <w:t>Государственный</w:t>
      </w:r>
      <w:r>
        <w:t xml:space="preserve"> к</w:t>
      </w:r>
      <w:r w:rsidR="00F76894" w:rsidRPr="00CA6F97">
        <w:t>онтроль над ценами</w:t>
      </w:r>
      <w:bookmarkEnd w:id="25"/>
    </w:p>
    <w:p w:rsidR="00F76894" w:rsidRPr="00413177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Государство устанавливает минимальные цены для того, чтобы предотвратить их падение ниже определенного уровня для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[10]</w:t>
      </w:r>
      <w:r w:rsidRPr="00413177">
        <w:rPr>
          <w:rFonts w:ascii="Times New Roman" w:eastAsia="Times New Roman" w:hAnsi="Times New Roman"/>
          <w:sz w:val="28"/>
          <w:szCs w:val="28"/>
        </w:rPr>
        <w:t>:</w:t>
      </w:r>
    </w:p>
    <w:p w:rsidR="00F76894" w:rsidRPr="00413177" w:rsidRDefault="00F76894" w:rsidP="00E625E5">
      <w:pPr>
        <w:pStyle w:val="aff3"/>
        <w:numPr>
          <w:ilvl w:val="0"/>
          <w:numId w:val="12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защиты доходов производителей;</w:t>
      </w:r>
    </w:p>
    <w:p w:rsidR="00F76894" w:rsidRPr="00413177" w:rsidRDefault="00F76894" w:rsidP="00E625E5">
      <w:pPr>
        <w:pStyle w:val="aff3"/>
        <w:numPr>
          <w:ilvl w:val="0"/>
          <w:numId w:val="12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создания запасов, на случай возникновения непредвиденных перебоев в будущем (в период перепроизводства);</w:t>
      </w:r>
    </w:p>
    <w:p w:rsidR="00F76894" w:rsidRPr="00413177" w:rsidRDefault="00F76894" w:rsidP="00E625E5">
      <w:pPr>
        <w:pStyle w:val="aff3"/>
        <w:numPr>
          <w:ilvl w:val="0"/>
          <w:numId w:val="12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предотвращения падения заработной платы ниже определенного уровня.</w:t>
      </w:r>
    </w:p>
    <w:p w:rsidR="00F76894" w:rsidRPr="00413177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Это может осуществляться следующими способами:</w:t>
      </w:r>
    </w:p>
    <w:p w:rsidR="00F76894" w:rsidRPr="00413177" w:rsidRDefault="00F76894" w:rsidP="00E625E5">
      <w:pPr>
        <w:pStyle w:val="aff3"/>
        <w:numPr>
          <w:ilvl w:val="0"/>
          <w:numId w:val="13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закупить излишки – хранить, уничтожить, продать за рубеж;</w:t>
      </w:r>
    </w:p>
    <w:p w:rsidR="00F76894" w:rsidRPr="00413177" w:rsidRDefault="00F76894" w:rsidP="00E625E5">
      <w:pPr>
        <w:pStyle w:val="aff3"/>
        <w:numPr>
          <w:ilvl w:val="0"/>
          <w:numId w:val="13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снизить предложение путем квот;</w:t>
      </w:r>
    </w:p>
    <w:p w:rsidR="00F76894" w:rsidRPr="00413177" w:rsidRDefault="00F76894" w:rsidP="00E625E5">
      <w:pPr>
        <w:pStyle w:val="aff3"/>
        <w:numPr>
          <w:ilvl w:val="0"/>
          <w:numId w:val="13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увеличить спрос с помощью рекламы, ограничения субститутов.</w:t>
      </w:r>
    </w:p>
    <w:p w:rsidR="008C124A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Государство устанавливает максимальные цены для того, чтобы предотвратить их рост выше определенного уровня. Это делается для обеспечения социальной справедливости.</w:t>
      </w:r>
    </w:p>
    <w:p w:rsidR="00CA6F97" w:rsidRDefault="00CA6F97" w:rsidP="005C69F1">
      <w:pPr>
        <w:pStyle w:val="2"/>
      </w:pPr>
      <w:bookmarkStart w:id="26" w:name="_Toc529889648"/>
      <w:r>
        <w:t>5.2. Введение государством налогов</w:t>
      </w:r>
      <w:bookmarkEnd w:id="26"/>
    </w:p>
    <w:p w:rsidR="00F76894" w:rsidRPr="00413177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Речь идет о косвенных налогах</w:t>
      </w:r>
      <w:r w:rsidR="00CA6F97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413177">
        <w:rPr>
          <w:rFonts w:ascii="Times New Roman" w:eastAsia="Times New Roman" w:hAnsi="Times New Roman"/>
          <w:sz w:val="28"/>
          <w:szCs w:val="28"/>
        </w:rPr>
        <w:t xml:space="preserve"> НДС, акцизах, таможенных пошлинах.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177">
        <w:rPr>
          <w:rFonts w:ascii="Times New Roman" w:eastAsia="Times New Roman" w:hAnsi="Times New Roman"/>
          <w:sz w:val="28"/>
          <w:szCs w:val="28"/>
        </w:rPr>
        <w:t>Эффект налога заключается в повышении цены и снижении объема продаж. Бремя налогов распределяется между потребителем и производителем.</w:t>
      </w:r>
    </w:p>
    <w:p w:rsidR="00F76894" w:rsidRPr="00413177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Это распределение зависит от угла наклона линий спроса и предложения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[10]</w:t>
      </w:r>
      <w:r w:rsidRPr="00413177">
        <w:rPr>
          <w:rFonts w:ascii="Times New Roman" w:eastAsia="Times New Roman" w:hAnsi="Times New Roman"/>
          <w:sz w:val="28"/>
          <w:szCs w:val="28"/>
        </w:rPr>
        <w:t>.</w:t>
      </w:r>
    </w:p>
    <w:p w:rsidR="00F76894" w:rsidRPr="00413177" w:rsidRDefault="00BB329B" w:rsidP="00F76894">
      <w:pPr>
        <w:pStyle w:val="aff3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738120" cy="1776730"/>
                <wp:effectExtent l="0" t="24765" r="0" b="0"/>
                <wp:docPr id="3253" name="Group 5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120" cy="1776730"/>
                          <a:chOff x="2058" y="2175"/>
                          <a:chExt cx="4234" cy="2693"/>
                        </a:xfrm>
                      </wpg:grpSpPr>
                      <wps:wsp>
                        <wps:cNvPr id="3254" name="Text Box 5284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4451"/>
                            <a:ext cx="526" cy="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EF46CD" w:rsidRDefault="00B53CD0" w:rsidP="00F76894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 w:rsidRPr="00EF46CD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Q</w:t>
                              </w:r>
                              <w:r w:rsidRPr="00EF46CD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  <w:p w:rsidR="00B53CD0" w:rsidRDefault="00B53CD0" w:rsidP="00F768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55" name="Group 5285"/>
                        <wpg:cNvGrpSpPr>
                          <a:grpSpLocks/>
                        </wpg:cNvGrpSpPr>
                        <wpg:grpSpPr bwMode="auto">
                          <a:xfrm>
                            <a:off x="2058" y="2175"/>
                            <a:ext cx="4234" cy="2693"/>
                            <a:chOff x="2058" y="2175"/>
                            <a:chExt cx="4234" cy="2693"/>
                          </a:xfrm>
                        </wpg:grpSpPr>
                        <wps:wsp>
                          <wps:cNvPr id="3256" name="Text Box 5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6" y="4438"/>
                              <a:ext cx="525" cy="3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EF46CD" w:rsidRDefault="00B53CD0" w:rsidP="00F76894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EF46CD">
                                  <w:rPr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Q</w:t>
                                </w:r>
                                <w:r w:rsidRPr="00EF46CD">
                                  <w:rPr>
                                    <w:color w:val="FF0000"/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  <w:p w:rsidR="00B53CD0" w:rsidRDefault="00B53CD0" w:rsidP="00F7689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57" name="Group 5287"/>
                          <wpg:cNvGrpSpPr>
                            <a:grpSpLocks/>
                          </wpg:cNvGrpSpPr>
                          <wpg:grpSpPr bwMode="auto">
                            <a:xfrm>
                              <a:off x="2058" y="2175"/>
                              <a:ext cx="4234" cy="2693"/>
                              <a:chOff x="2058" y="2175"/>
                              <a:chExt cx="4234" cy="2693"/>
                            </a:xfrm>
                          </wpg:grpSpPr>
                          <wps:wsp>
                            <wps:cNvPr id="3258" name="Text Box 5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9" y="3466"/>
                                <a:ext cx="526" cy="3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EF46CD" w:rsidRDefault="00B53CD0" w:rsidP="00F76894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EF46CD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P</w:t>
                                  </w:r>
                                  <w:r w:rsidRPr="00EF46CD"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B53CD0" w:rsidRDefault="00B53CD0" w:rsidP="00F7689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59" name="Group 5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8" y="2175"/>
                                <a:ext cx="4234" cy="2693"/>
                                <a:chOff x="2058" y="2175"/>
                                <a:chExt cx="4234" cy="2693"/>
                              </a:xfrm>
                            </wpg:grpSpPr>
                            <wps:wsp>
                              <wps:cNvPr id="3260" name="Text Box 52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5" y="3109"/>
                                  <a:ext cx="526" cy="3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86478A" w:rsidRDefault="00B53CD0" w:rsidP="00F76894">
                                    <w:pPr>
                                      <w:rPr>
                                        <w:color w:val="FF0000"/>
                                        <w:sz w:val="20"/>
                                        <w:szCs w:val="20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86478A">
                                      <w:rPr>
                                        <w:color w:val="FF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 w:rsidRPr="0086478A">
                                      <w:rPr>
                                        <w:color w:val="FF0000"/>
                                        <w:sz w:val="20"/>
                                        <w:szCs w:val="20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  <w:p w:rsidR="00B53CD0" w:rsidRDefault="00B53CD0" w:rsidP="00F7689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61" name="Group 52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8" y="2175"/>
                                  <a:ext cx="4234" cy="2693"/>
                                  <a:chOff x="2058" y="2175"/>
                                  <a:chExt cx="4234" cy="2693"/>
                                </a:xfrm>
                              </wpg:grpSpPr>
                              <wps:wsp>
                                <wps:cNvPr id="3262" name="Text Box 52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58" y="2786"/>
                                    <a:ext cx="747" cy="3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EF46CD" w:rsidRDefault="00B53CD0" w:rsidP="00F76894">
                                      <w:pPr>
                                        <w:rPr>
                                          <w:color w:val="FF0000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EF46CD">
                                        <w:rPr>
                                          <w:color w:val="FF0000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P</w:t>
                                      </w:r>
                                      <w:r w:rsidRPr="00EF46CD">
                                        <w:rPr>
                                          <w:color w:val="FF0000"/>
                                          <w:sz w:val="22"/>
                                          <w:szCs w:val="22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  <w:r w:rsidRPr="00EF46CD">
                                        <w:rPr>
                                          <w:color w:val="FF0000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szCs w:val="28"/>
                                          <w:lang w:val="en-US"/>
                                        </w:rPr>
                                        <w:t>t</w:t>
                                      </w:r>
                                    </w:p>
                                    <w:p w:rsidR="00B53CD0" w:rsidRDefault="00B53CD0" w:rsidP="00F76894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63" name="Group 5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98" y="2175"/>
                                    <a:ext cx="3994" cy="2693"/>
                                    <a:chOff x="2298" y="2175"/>
                                    <a:chExt cx="3994" cy="2693"/>
                                  </a:xfrm>
                                </wpg:grpSpPr>
                                <wps:wsp>
                                  <wps:cNvPr id="354" name="Text Box 529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57" y="2360"/>
                                      <a:ext cx="735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EF46CD" w:rsidRDefault="00B53CD0" w:rsidP="00F76894">
                                        <w:pPr>
                                          <w:rPr>
                                            <w:color w:val="FF0000"/>
                                            <w:sz w:val="22"/>
                                            <w:szCs w:val="22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EF46CD">
                                          <w:rPr>
                                            <w:color w:val="FF0000"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S+</w:t>
                                        </w:r>
                                        <w:r>
                                          <w:rPr>
                                            <w:szCs w:val="28"/>
                                            <w:lang w:val="en-US"/>
                                          </w:rPr>
                                          <w:t>t</w:t>
                                        </w:r>
                                      </w:p>
                                      <w:p w:rsidR="00B53CD0" w:rsidRPr="003D331D" w:rsidRDefault="00B53CD0" w:rsidP="00F76894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55" name="Group 52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98" y="2175"/>
                                      <a:ext cx="3994" cy="2693"/>
                                      <a:chOff x="2298" y="2175"/>
                                      <a:chExt cx="3994" cy="2693"/>
                                    </a:xfrm>
                                  </wpg:grpSpPr>
                                  <wps:wsp>
                                    <wps:cNvPr id="356" name="Text Box 529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767" y="2864"/>
                                        <a:ext cx="525" cy="35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3D331D" w:rsidRDefault="00B53CD0" w:rsidP="00F76894">
                                          <w:pPr>
                                            <w:rPr>
                                              <w:color w:val="FF0000"/>
                                            </w:rPr>
                                          </w:pPr>
                                          <w:r>
                                            <w:rPr>
                                              <w:szCs w:val="28"/>
                                              <w:lang w:val="en-US"/>
                                            </w:rPr>
                                            <w:t>t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57" name="Group 52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98" y="2175"/>
                                        <a:ext cx="3945" cy="2693"/>
                                        <a:chOff x="2298" y="2175"/>
                                        <a:chExt cx="3945" cy="2693"/>
                                      </a:xfrm>
                                    </wpg:grpSpPr>
                                    <wpg:grpSp>
                                      <wpg:cNvPr id="358" name="Group 52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298" y="2175"/>
                                          <a:ext cx="3765" cy="2693"/>
                                          <a:chOff x="3833" y="9283"/>
                                          <a:chExt cx="3916" cy="3289"/>
                                        </a:xfrm>
                                      </wpg:grpSpPr>
                                      <wps:wsp>
                                        <wps:cNvPr id="359" name="Text Box 529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97" y="12071"/>
                                            <a:ext cx="556" cy="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53CD0" w:rsidRPr="00D663E3" w:rsidRDefault="00B53CD0" w:rsidP="00F76894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D663E3">
                                                <w:rPr>
                                                  <w:lang w:val="en-US"/>
                                                </w:rPr>
                                                <w:t>Q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60" name="Group 53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833" y="9283"/>
                                            <a:ext cx="3916" cy="2698"/>
                                            <a:chOff x="2168" y="10335"/>
                                            <a:chExt cx="3916" cy="2698"/>
                                          </a:xfrm>
                                        </wpg:grpSpPr>
                                        <wps:wsp>
                                          <wps:cNvPr id="361" name="Text Box 530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68" y="10337"/>
                                              <a:ext cx="556" cy="4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53CD0" w:rsidRPr="00D663E3" w:rsidRDefault="00B53CD0" w:rsidP="00F76894">
                                                <w:pPr>
                                                  <w:rPr>
                                                    <w:lang w:val="en-US"/>
                                                  </w:rPr>
                                                </w:pPr>
                                                <w:r w:rsidRPr="00D663E3">
                                                  <w:rPr>
                                                    <w:lang w:val="en-US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62" name="AutoShape 530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724" y="10335"/>
                                              <a:ext cx="1" cy="269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arrow" w="med" len="med"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63" name="AutoShape 530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723" y="13032"/>
                                              <a:ext cx="3361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2032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arrow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364" name="Group 53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53" y="2549"/>
                                          <a:ext cx="3390" cy="1805"/>
                                          <a:chOff x="2853" y="2549"/>
                                          <a:chExt cx="3390" cy="1805"/>
                                        </a:xfrm>
                                      </wpg:grpSpPr>
                                      <wps:wsp>
                                        <wps:cNvPr id="365" name="Text Box 530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767" y="3366"/>
                                            <a:ext cx="466" cy="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53CD0" w:rsidRPr="00EF46CD" w:rsidRDefault="00B53CD0" w:rsidP="00F76894">
                                              <w:pPr>
                                                <w:rPr>
                                                  <w:sz w:val="22"/>
                                                  <w:szCs w:val="22"/>
                                                  <w:lang w:val="en-US"/>
                                                </w:rPr>
                                              </w:pPr>
                                              <w:r w:rsidRPr="00EF46CD">
                                                <w:rPr>
                                                  <w:sz w:val="22"/>
                                                  <w:szCs w:val="22"/>
                                                  <w:lang w:val="en-US"/>
                                                </w:rPr>
                                                <w:t>S</w:t>
                                              </w:r>
                                            </w:p>
                                            <w:p w:rsidR="00B53CD0" w:rsidRDefault="00B53CD0" w:rsidP="00F76894"/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66" name="Group 530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853" y="2549"/>
                                            <a:ext cx="3390" cy="1805"/>
                                            <a:chOff x="2853" y="2549"/>
                                            <a:chExt cx="3390" cy="1805"/>
                                          </a:xfrm>
                                        </wpg:grpSpPr>
                                        <wps:wsp>
                                          <wps:cNvPr id="367" name="Text Box 530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758" y="3905"/>
                                              <a:ext cx="485" cy="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53CD0" w:rsidRPr="00EF46CD" w:rsidRDefault="00B53CD0" w:rsidP="00F76894">
                                                <w:pPr>
                                                  <w:rPr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</w:pPr>
                                                <w:r w:rsidRPr="00EF46CD">
                                                  <w:rPr>
                                                    <w:sz w:val="22"/>
                                                    <w:szCs w:val="22"/>
                                                    <w:lang w:val="en-US"/>
                                                  </w:rPr>
                                                  <w:t>D</w:t>
                                                </w:r>
                                              </w:p>
                                              <w:p w:rsidR="00B53CD0" w:rsidRDefault="00B53CD0" w:rsidP="00F76894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68" name="Group 530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53" y="2549"/>
                                              <a:ext cx="3147" cy="1805"/>
                                              <a:chOff x="3292" y="3918"/>
                                              <a:chExt cx="4477" cy="2722"/>
                                            </a:xfrm>
                                          </wpg:grpSpPr>
                                          <wps:wsp>
                                            <wps:cNvPr id="369" name="AutoShape 530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3784" y="4973"/>
                                                <a:ext cx="3985" cy="135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0" name="AutoShape 531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784" y="3918"/>
                                                <a:ext cx="3653" cy="241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1" name="AutoShape 531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3605" y="4275"/>
                                                <a:ext cx="3985" cy="135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2" name="AutoShape 531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92" y="5005"/>
                                                <a:ext cx="2150" cy="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3" name="AutoShape 531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442" y="5005"/>
                                                <a:ext cx="1" cy="16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4" name="AutoShape 531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92" y="5503"/>
                                                <a:ext cx="2880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5" name="AutoShape 531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172" y="5503"/>
                                                <a:ext cx="0" cy="113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6" name="Oval 531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398" y="4973"/>
                                                <a:ext cx="85" cy="8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7" name="AutoShape 531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172" y="4763"/>
                                                <a:ext cx="1" cy="74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8" name="AutoShape 531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292" y="4763"/>
                                                <a:ext cx="2881" cy="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9" name="AutoShape 531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7208" y="4393"/>
                                                <a:ext cx="0" cy="75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 type="arrow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83" o:spid="_x0000_s1437" style="width:215.6pt;height:139.9pt;mso-position-horizontal-relative:char;mso-position-vertical-relative:line" coordorigin="2058,2175" coordsize="4234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cgewkAAEBbAAAOAAAAZHJzL2Uyb0RvYy54bWzsXFuP2sgSfj/S/gfL7wTb3b6hkFUyDNGR&#10;cnYjJbvvHjBgHbA5tieQPdr/vlXV7fYNZlAm9oSJ8zAx+EJ3dfXnr6q+7te/Hndb7UuYZlEST3Xz&#10;laFrYbxIllG8nup/fJ6PPF3L8iBeBtskDqf61zDTf33zy79eH/aT0Eo2yXYZpho8JM4mh/1U3+T5&#10;fjIeZ4tNuAuyV8k+jOHkKkl3QQ4f0/V4mQYHePpuO7YMwxkfknS5T5NFmGXw7Uyc1N/Q81ercJH/&#10;vlplYa5tpzq0Lae/Kf29w7/jN6+DyToN9ptoIZsRfEMrdkEUw4+qR82CPNDu06j1qF20SJMsWeWv&#10;FslunKxW0SKkPkBvTKPRm/dpcr+nvqwnh/VemQlM27DTNz928duXj6kWLac6s2yma3Gwg1GiH9Zs&#10;y2NooMN+PYHr3qf7T/uPqeglHH5IFv/N4PS4eR4/r8XF2t3hP8kSnhjc5wkZ6LhKd/gI6Lp2pHH4&#10;qsYhPObaAr60XOaZFgzXAs6Zruu4TI7UYgPDifdZhg2eBact07XFKC42t/J+bjEubrYcn7owDibi&#10;h6mxsnHYM/C6rDRs9jTDftoE+5DGK0ODlYaF1gjDfsYuvkuOaFsubEuXomG1/AhnoMNkp0zYV4uT&#10;m00Qr8O3aZocNmGwhDaaeCf0RN0qepLhQx4zOHc4DDMYjnObnhNMCrPbliOsxmyXfqEwWjDZp1n+&#10;Pkx2Gh5M9RTmFbUy+PIhy7Ex5SU4uFmyjZbzaLulD+n67mabal8CmINz+iefXrtsG+PFcYK3iSeK&#10;b6B18Bt4DttJc+r/vmlx453lj+aO5474nNsj3zW8kWH673zH4D6fzf/GBpp8somWyzD+EMVhMb9N&#10;ftkwS6QRM5NmuHaY6r5t2WKEznbSoH+nOrmLcoC7bbSb6p66KJjguN7GS+h2MMmDaCuOx/Xmk5XB&#10;BsX/ZBXyAhx44QL58e5Is9k0aFagj9wly6/gGGkCAwdzCsAaDjZJ+peuHQD4pnr2v/sgDXVt++8Y&#10;nMs3OUekpA/cdnEeptUzd9UzQbyAR031XNfE4U0u0PV+n0brDfyScOc4eQsIsIrIWcpWSTeGOShg&#10;hmamOKxNILuYQAqZZPe6Q6YTCFNMlDa+BJMrRSaY8W1kctB1K/DSEzKZiD+ETMzDFlSRCRwAXwYD&#10;MhFhuG5kUu71EpDJLSaQQiZ6dzY5ETLD78WZfg5kAnrXRibChd6RybJcn5CJcYect4pMijPRGUU0&#10;S0I0cKar4Uxy6r4MzgQu24jmfPFeHzjTRdH3uWjOAULcQiafAtRnQCYTmBESI9Og0T2JTEM0B0mW&#10;6+ZM6sX3AjiTYxYTqOBMPmUiBs50YV7wLDJZhWEreSbfepZoriSprtfgTC4H0jxEcyr9e93IJEnF&#10;i+BMTisDLtLHnSKT5Tcz2UWeifl+I49dzTO17ysz4O07VWDyHBlw+1QCHPr2HGkm24bsNlUOGDC5&#10;WprJZSrNNARz106ZTMXIr58y2a38t999/ruNLy8Pl06lv32a+72HcjaUOQUueQ4hYzWUG3CpWi+/&#10;asJkyljnJRAmfJPWc0x+99nvh3CJy4lS1P0v50vNO8/yJaltaBUpUY/QsIUM2jvMtz1gC9c5bwvm&#10;MSEC8KXEA+10K9UTzDeLnLblEbs/a4s+1BO2ymNWg1oVdUCZuD/xhGuAfyN3BHWK21RP2NJqtkFn&#10;lNGGSoAxvjb1hKmSJtdPHst8tUy3MUNS4+6A6QTAlOSxgBcAaVnnL8UTpiOCYdNgEIxRdHYKmYpb&#10;1SR7jqi2zGOWyMTE5O+dPVpVw9E7uEIfC2TiLrm1MtqATFeITFKSeU30sQ+a4KjcNwrNKEOu2cxQ&#10;OA484SYW6tXFMZbqVaWupOs/f92DUlW8vOUEFrfgh4vElZZrQaYL+UEJXwXuQdEDc96AXI+U47I8&#10;DVA6d5PEMegsk1Qo6M5ILZVgMphsY9Qnmr5hG98sUATFsdQhSk2ilpNVApSfgmBwqu/CJUgFQ1B7&#10;4xEhdFWyCK2Qyq22atPwb71bj4+45dyOuDGbjd7Ob/jImYOGd8ZmNzczs67aRC3o01Wb2B5lpoqo&#10;UghUAQ1hiB4SVQoKAD0lsaXUKvbi0yodXfNphQB9+bSIFUxmMJpO5ZuFMXwHkkobPeH8i+WJPm3B&#10;L39Hn6467eP+Db36KXy6pFDk6bU497QuF/JU9ZCXGTKn3x2ztDxcpoBAavOG4oExUGEIb/SE/Lka&#10;/rfvqxDL1p3KlUurFBrr7hcMYOTeVJiwUtDda8ir0pIw1xt1XBTDiToukPYHp/+wXgBeQbXVDll1&#10;UcSPsF7AVNW4FxDxqrS+inhlTn/ApadI37BA0cYlmfFVi5H6WS1gu3IBGEC3TBQUTJt7RbkEDgZc&#10;um7lG+gbYQgxAnsBuNQsETCj+xJBm/cU84SZhRDLbPMlZoFwDHkWlANUlu62WGDJXYACCmddq55T&#10;eha+pEoEtTipWiPoKPbXVtto/ycmDTDIlGtamQtrO9F03HcpVqsETH6BTSaDrNyD4PTEmOk75wGg&#10;qfW1iT9HUITA0z3hd5WkvOrApYKll0BfuW054xVSOBh00Xznon6t4qNWDnlwW7V7wclV+W3xwtXm&#10;p6AEKvlgzW2VwKE7tz2Nuw4wQcJdq9gTQDnwj4W78zmGfBL+a3FhK/864C7tDNLNzgxQDzvlwP0W&#10;DRTTso1mJGOZkMoXGa1OucIFexqcd1ncEmIWZBuxwcMSjrCtwWRwZWQOInbpgUKcrBWY/dYKbM5F&#10;0NB25aJO4Iiyfmf8YXBl2EZIbUd0lWUvV5UVarRCJSi7oxXVIK6If23baARxludJVC5e4cWmRo1t&#10;cp5IhS9w5fOZ4wGVqWRfTR1htC3jud5QWVVyaq6sclq9uLJjIs+BfETblQt2YbJuRQmDK18/Kqui&#10;yu+wkxdoa0DGBzMKJxR4MWpwET272rbMZnKVXDunVmTUHkv2h1vI1WW4P1swOSOmqYVitRLdefor&#10;VDcXOPj5R1zIlAm8UIdUBbVr2NerlxSaqk3VkLZanOooB1whDQppuQtLSSkKKjIQkv+6sLcavofO&#10;bq3XPWc474cDZ/ghOIOqEtU8WVaKCG2792SVlGh7MtDfIpgbXHkQMNK+u2d2pMBts4RgoObKz1WY&#10;g70sxeoCzsS6/rIwJ4mw+9jOp88Jzw/ShEHHKCp1de1iWY3u6XvYppne7nJLadwHuvqZWlFufP3m&#10;HwAAAP//AwBQSwMEFAAGAAgAAAAhACM445zeAAAABQEAAA8AAABkcnMvZG93bnJldi54bWxMj81q&#10;wzAQhO+BvIPYQm6NbKc/qWs5hND2FApNCqW3jbWxTayVsRTbefuqvTSXhWGGmW+z1Wga0VPnassK&#10;4nkEgriwuuZSwef+9XYJwnlkjY1lUnAhB6t8Oskw1XbgD+p3vhShhF2KCirv21RKV1Rk0M1tSxy8&#10;o+0M+iC7UuoOh1BuGplE0YM0WHNYqLClTUXFaXc2Ct4GHNaL+KXfno6by/f+/v1rG5NSs5tx/QzC&#10;0+j/w/CLH9AhD0wHe2btRKMgPOL/bvDuFnEC4qAgeXxagswzeU2f/wAAAP//AwBQSwECLQAUAAYA&#10;CAAAACEAtoM4kv4AAADhAQAAEwAAAAAAAAAAAAAAAAAAAAAAW0NvbnRlbnRfVHlwZXNdLnhtbFBL&#10;AQItABQABgAIAAAAIQA4/SH/1gAAAJQBAAALAAAAAAAAAAAAAAAAAC8BAABfcmVscy8ucmVsc1BL&#10;AQItABQABgAIAAAAIQBatTcgewkAAEBbAAAOAAAAAAAAAAAAAAAAAC4CAABkcnMvZTJvRG9jLnht&#10;bFBLAQItABQABgAIAAAAIQAjOOOc3gAAAAUBAAAPAAAAAAAAAAAAAAAAANULAABkcnMvZG93bnJl&#10;di54bWxQSwUGAAAAAAQABADzAAAA4AwAAAAA&#10;">
                <v:shape id="Text Box 5284" o:spid="_x0000_s1438" type="#_x0000_t202" style="position:absolute;left:4643;top:4451;width:52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IM8QA&#10;AADdAAAADwAAAGRycy9kb3ducmV2LnhtbESP3YrCMBSE7wXfIRxhb0RTf7vbNcruguKt2gc4Nse2&#10;bHNSmmjr2xtB8HKYmW+Y1aYzlbhR40rLCibjCARxZnXJuYL0tB19gnAeWWNlmRTcycFm3e+tMNG2&#10;5QPdjj4XAcIuQQWF93UipcsKMujGtiYO3sU2Bn2QTS51g22Am0pOo2gpDZYcFgqs6a+g7P94NQou&#10;+3a4+GrPO5/Gh/nyF8v4bO9KfQy6n28Qnjr/Dr/ae61gNl3M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2iDPEAAAA3QAAAA8AAAAAAAAAAAAAAAAAmAIAAGRycy9k&#10;b3ducmV2LnhtbFBLBQYAAAAABAAEAPUAAACJAwAAAAA=&#10;" stroked="f">
                  <v:textbox>
                    <w:txbxContent>
                      <w:p w:rsidR="00B53CD0" w:rsidRPr="00EF46CD" w:rsidRDefault="00B53CD0" w:rsidP="00F76894">
                        <w:pPr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</w:pPr>
                        <w:r w:rsidRPr="00EF46CD">
                          <w:rPr>
                            <w:sz w:val="22"/>
                            <w:szCs w:val="22"/>
                            <w:lang w:val="en-US"/>
                          </w:rPr>
                          <w:t>Q</w:t>
                        </w:r>
                        <w:r w:rsidRPr="00EF46CD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  <w:p w:rsidR="00B53CD0" w:rsidRDefault="00B53CD0" w:rsidP="00F76894"/>
                    </w:txbxContent>
                  </v:textbox>
                </v:shape>
                <v:group id="Group 5285" o:spid="_x0000_s1439" style="position:absolute;left:2058;top:2175;width:4234;height:2693" coordorigin="2058,2175" coordsize="4234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Text Box 5286" o:spid="_x0000_s1440" type="#_x0000_t202" style="position:absolute;left:4126;top:4438;width:525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z38UA&#10;AADdAAAADwAAAGRycy9kb3ducmV2LnhtbESP0WrCQBRE3wv+w3KFvhSzMdao0VVaocVXrR9wk70m&#10;wezdkN0m8e+7hUIfh5k5w+wOo2lET52rLSuYRzEI4sLqmksF16+P2RqE88gaG8uk4EEODvvJ0w4z&#10;bQc+U3/xpQgQdhkqqLxvMyldUZFBF9mWOHg32xn0QXal1B0OAW4amcRxKg3WHBYqbOlYUXG/fBsF&#10;t9PwstwM+ae/rs6v6TvWq9w+lHqejm9bEJ5G/x/+a5+0gkWy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LPfxQAAAN0AAAAPAAAAAAAAAAAAAAAAAJgCAABkcnMv&#10;ZG93bnJldi54bWxQSwUGAAAAAAQABAD1AAAAigMAAAAA&#10;" stroked="f">
                    <v:textbox>
                      <w:txbxContent>
                        <w:p w:rsidR="00B53CD0" w:rsidRPr="00EF46CD" w:rsidRDefault="00B53CD0" w:rsidP="00F76894">
                          <w:pPr>
                            <w:rPr>
                              <w:color w:val="FF0000"/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 w:rsidRPr="00EF46CD">
                            <w:rPr>
                              <w:color w:val="FF0000"/>
                              <w:sz w:val="22"/>
                              <w:szCs w:val="22"/>
                              <w:lang w:val="en-US"/>
                            </w:rPr>
                            <w:t>Q</w:t>
                          </w:r>
                          <w:r w:rsidRPr="00EF46CD">
                            <w:rPr>
                              <w:color w:val="FF0000"/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  <w:p w:rsidR="00B53CD0" w:rsidRDefault="00B53CD0" w:rsidP="00F76894"/>
                      </w:txbxContent>
                    </v:textbox>
                  </v:shape>
                  <v:group id="Group 5287" o:spid="_x0000_s1441" style="position:absolute;left:2058;top:2175;width:4234;height:2693" coordorigin="2058,2175" coordsize="4234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  <v:shape id="Text Box 5288" o:spid="_x0000_s1442" type="#_x0000_t202" style="position:absolute;left:2279;top:3466;width:52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CNsIA&#10;AADdAAAADwAAAGRycy9kb3ducmV2LnhtbERPS27CMBDdV+IO1iB1UxUHSqBN40S0UhHbAAcY4slH&#10;xOMoNiTcvl5U6vLp/dN8Mp240+BaywqWiwgEcWl1y7WC8+nn9R2E88gaO8uk4EEO8mz2lGKi7cgF&#10;3Y++FiGEXYIKGu/7REpXNmTQLWxPHLjKDgZ9gEMt9YBjCDedXEXRRhpsOTQ02NN3Q+X1eDMKqsP4&#10;En+Ml70/b4v15gvb7cU+lHqeT7tPEJ4m/y/+cx+0grdVHOaG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4I2wgAAAN0AAAAPAAAAAAAAAAAAAAAAAJgCAABkcnMvZG93&#10;bnJldi54bWxQSwUGAAAAAAQABAD1AAAAhwMAAAAA&#10;" stroked="f">
                      <v:textbox>
                        <w:txbxContent>
                          <w:p w:rsidR="00B53CD0" w:rsidRPr="00EF46CD" w:rsidRDefault="00B53CD0" w:rsidP="00F76894">
                            <w:pP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EF46CD">
                              <w:rPr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EF46CD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  <w:p w:rsidR="00B53CD0" w:rsidRDefault="00B53CD0" w:rsidP="00F76894"/>
                        </w:txbxContent>
                      </v:textbox>
                    </v:shape>
                    <v:group id="Group 5289" o:spid="_x0000_s1443" style="position:absolute;left:2058;top:2175;width:4234;height:2693" coordorigin="2058,2175" coordsize="4234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    <v:shape id="Text Box 5290" o:spid="_x0000_s1444" type="#_x0000_t202" style="position:absolute;left:2215;top:3109;width:52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EjcIA&#10;AADdAAAADwAAAGRycy9kb3ducmV2LnhtbERPS27CMBDdV+IO1iCxqYoDtKFNMaggUbElzQGGeEgi&#10;4nEUu/ncHi+QWD69/2Y3mFp01LrKsoLFPAJBnFtdcaEg+zu+fYJwHlljbZkUjORgt528bDDRtucz&#10;dakvRAhhl6CC0vsmkdLlJRl0c9sQB+5qW4M+wLaQusU+hJtaLqMolgYrDg0lNnQoKb+l/0bB9dS/&#10;fnz1l1+frc/v8R6r9cWOSs2mw883CE+Df4of7pNWsFrGYX9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USNwgAAAN0AAAAPAAAAAAAAAAAAAAAAAJgCAABkcnMvZG93&#10;bnJldi54bWxQSwUGAAAAAAQABAD1AAAAhwMAAAAA&#10;" stroked="f">
                        <v:textbox>
                          <w:txbxContent>
                            <w:p w:rsidR="00B53CD0" w:rsidRPr="0086478A" w:rsidRDefault="00B53CD0" w:rsidP="00F76894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86478A">
                                <w:rPr>
                                  <w:color w:val="FF0000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86478A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B53CD0" w:rsidRDefault="00B53CD0" w:rsidP="00F76894"/>
                          </w:txbxContent>
                        </v:textbox>
                      </v:shape>
                      <v:group id="Group 5291" o:spid="_x0000_s1445" style="position:absolute;left:2058;top:2175;width:4234;height:2693" coordorigin="2058,2175" coordsize="4234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BE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8wRHFAAAA3QAA&#10;AA8AAAAAAAAAAAAAAAAAqgIAAGRycy9kb3ducmV2LnhtbFBLBQYAAAAABAAEAPoAAACcAwAAAAA=&#10;">
                        <v:shape id="Text Box 5292" o:spid="_x0000_s1446" type="#_x0000_t202" style="position:absolute;left:2058;top:2786;width:74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/YcYA&#10;AADdAAAADwAAAGRycy9kb3ducmV2LnhtbESP3WrCQBSE7wu+w3IEb0rdmNbYpq5SCy3eJvoAx+wx&#10;CWbPhuw2P2/fLRS8HGbmG2a7H00jeupcbVnBahmBIC6srrlUcD59Pb2CcB5ZY2OZFEzkYL+bPWwx&#10;1XbgjPrclyJA2KWooPK+TaV0RUUG3dK2xMG72s6gD7Irpe5wCHDTyDiKEmmw5rBQYUufFRW3/Mco&#10;uB6Hx/XbcPn25032khyw3lzspNRiPn68g/A0+nv4v33UCp7jJIa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9/YcYAAADdAAAADwAAAAAAAAAAAAAAAACYAgAAZHJz&#10;L2Rvd25yZXYueG1sUEsFBgAAAAAEAAQA9QAAAIsDAAAAAA==&#10;" stroked="f">
                          <v:textbox>
                            <w:txbxContent>
                              <w:p w:rsidR="00B53CD0" w:rsidRPr="00EF46CD" w:rsidRDefault="00B53CD0" w:rsidP="00F76894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EF46CD">
                                  <w:rPr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EF46CD">
                                  <w:rPr>
                                    <w:color w:val="FF0000"/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 w:rsidRPr="00EF46CD">
                                  <w:rPr>
                                    <w:color w:val="FF0000"/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>
                                  <w:rPr>
                                    <w:szCs w:val="28"/>
                                    <w:lang w:val="en-US"/>
                                  </w:rPr>
                                  <w:t>t</w:t>
                                </w:r>
                              </w:p>
                              <w:p w:rsidR="00B53CD0" w:rsidRDefault="00B53CD0" w:rsidP="00F76894"/>
                            </w:txbxContent>
                          </v:textbox>
                        </v:shape>
                        <v:group id="Group 5293" o:spid="_x0000_s1447" style="position:absolute;left:2298;top:2175;width:3994;height:2693" coordorigin="2298,2175" coordsize="3994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        <v:shape id="Text Box 5294" o:spid="_x0000_s1448" type="#_x0000_t202" style="position:absolute;left:5557;top:2360;width:73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I7s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42a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AjuxQAAANwAAAAPAAAAAAAAAAAAAAAAAJgCAABkcnMv&#10;ZG93bnJldi54bWxQSwUGAAAAAAQABAD1AAAAigMAAAAA&#10;" stroked="f">
                            <v:textbox>
                              <w:txbxContent>
                                <w:p w:rsidR="00B53CD0" w:rsidRPr="00EF46CD" w:rsidRDefault="00B53CD0" w:rsidP="00F76894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EF46CD">
                                    <w:rPr>
                                      <w:color w:val="FF0000"/>
                                      <w:sz w:val="22"/>
                                      <w:szCs w:val="22"/>
                                      <w:lang w:val="en-US"/>
                                    </w:rPr>
                                    <w:t>S+</w:t>
                                  </w:r>
                                  <w:r>
                                    <w:rPr>
                                      <w:szCs w:val="28"/>
                                      <w:lang w:val="en-US"/>
                                    </w:rPr>
                                    <w:t>t</w:t>
                                  </w:r>
                                </w:p>
                                <w:p w:rsidR="00B53CD0" w:rsidRPr="003D331D" w:rsidRDefault="00B53CD0" w:rsidP="00F76894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5295" o:spid="_x0000_s1449" style="position:absolute;left:2298;top:2175;width:3994;height:2693" coordorigin="2298,2175" coordsize="3994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  <v:shape id="Text Box 5296" o:spid="_x0000_s1450" type="#_x0000_t202" style="position:absolute;left:5767;top:2864;width:52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                <v:textbox>
                                <w:txbxContent>
                                  <w:p w:rsidR="00B53CD0" w:rsidRPr="003D331D" w:rsidRDefault="00B53CD0" w:rsidP="00F76894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  <w:lang w:val="en-US"/>
                                      </w:rPr>
                                      <w:t>t</w:t>
                                    </w:r>
                                  </w:p>
                                </w:txbxContent>
                              </v:textbox>
                            </v:shape>
                            <v:group id="Group 5297" o:spid="_x0000_s1451" style="position:absolute;left:2298;top:2175;width:3945;height:2693" coordorigin="2298,2175" coordsize="3945,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    <v:group id="Group 5298" o:spid="_x0000_s1452" style="position:absolute;left:2298;top:2175;width:3765;height:2693" coordorigin="3833,9283" coordsize="3916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    <v:shape id="Text Box 5299" o:spid="_x0000_s1453" type="#_x0000_t202" style="position:absolute;left:7097;top:12071;width:55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nc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7qA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ncMMAAADcAAAADwAAAAAAAAAAAAAAAACYAgAAZHJzL2Rv&#10;d25yZXYueG1sUEsFBgAAAAAEAAQA9QAAAIgDAAAAAA==&#10;" stroked="f">
                                  <v:textbox>
                                    <w:txbxContent>
                                      <w:p w:rsidR="00B53CD0" w:rsidRPr="00D663E3" w:rsidRDefault="00B53CD0" w:rsidP="00F76894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5300" o:spid="_x0000_s1454" style="position:absolute;left:3833;top:9283;width:3916;height:2698" coordorigin="2168,10335" coordsize="3916,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    <v:shape id="Text Box 5301" o:spid="_x0000_s1455" type="#_x0000_t202" style="position:absolute;left:2168;top:10337;width:556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y8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6TB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HLxQAAANwAAAAPAAAAAAAAAAAAAAAAAJgCAABkcnMv&#10;ZG93bnJldi54bWxQSwUGAAAAAAQABAD1AAAAigMAAAAA&#10;" stroked="f">
                                    <v:textbox>
                                      <w:txbxContent>
                                        <w:p w:rsidR="00B53CD0" w:rsidRPr="00D663E3" w:rsidRDefault="00B53CD0" w:rsidP="00F7689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r w:rsidRPr="00D663E3">
                                            <w:rPr>
                                              <w:lang w:val="en-US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AutoShape 5302" o:spid="_x0000_s1456" type="#_x0000_t32" style="position:absolute;left:2724;top:10335;width:1;height:26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9/4sQAAADcAAAADwAAAGRycy9kb3ducmV2LnhtbESPQWvCQBSE74X+h+UVequbxmIkukoN&#10;WOpJGuv9kX0modm3aXZN4r93BcHjMDPfMMv1aBrRU+dqywreJxEI4sLqmksFv4ft2xyE88gaG8uk&#10;4EIO1qvnpyWm2g78Q33uSxEg7FJUUHnfplK6oiKDbmJb4uCdbGfQB9mVUnc4BLhpZBxFM2mw5rBQ&#10;YUtZRcVffjYKDh/7uP/P8kuyO25MkuwN5f2XUq8v4+cChKfRP8L39rdWMJ3FcDsTjo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3/ixAAAANwAAAAPAAAAAAAAAAAA&#10;AAAAAKECAABkcnMvZG93bnJldi54bWxQSwUGAAAAAAQABAD5AAAAkgMAAAAA&#10;" strokeweight="1.5pt">
                                    <v:stroke startarrow="open"/>
                                  </v:shape>
                                  <v:shape id="AutoShape 5303" o:spid="_x0000_s1457" type="#_x0000_t32" style="position:absolute;left:2723;top:13032;width:336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CNMcAAADcAAAADwAAAGRycy9kb3ducmV2LnhtbESPQWvCQBSE74L/YXmCl1I3VQhtdBNK&#10;QVDBlNpC9fbIPpPQ7NuQXU38991CweMwM98wq2wwjbhS52rLCp5mEQjiwuqaSwVfn+vHZxDOI2ts&#10;LJOCGznI0vFohYm2PX/Q9eBLESDsElRQed8mUrqiIoNuZlvi4J1tZ9AH2ZVSd9gHuGnkPIpiabDm&#10;sFBhS28VFT+Hi1GQ9y/r9/K4/85Pu/1l+5Aj3uKdUtPJ8LoE4Wnw9/B/e6MVLOIF/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ecI0xwAAANwAAAAPAAAAAAAA&#10;AAAAAAAAAKECAABkcnMvZG93bnJldi54bWxQSwUGAAAAAAQABAD5AAAAlQMAAAAA&#10;" strokeweight="1.6pt">
                                    <v:stroke endarrow="open"/>
                                  </v:shape>
                                </v:group>
                              </v:group>
                              <v:group id="Group 5304" o:spid="_x0000_s1458" style="position:absolute;left:2853;top:2549;width:3390;height:1805" coordorigin="2853,2549" coordsize="3390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        <v:shape id="Text Box 5305" o:spid="_x0000_s1459" type="#_x0000_t202" style="position:absolute;left:5767;top:3366;width:46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                <v:textbox>
                                    <w:txbxContent>
                                      <w:p w:rsidR="00B53CD0" w:rsidRPr="00EF46CD" w:rsidRDefault="00B53CD0" w:rsidP="00F76894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</w:pPr>
                                        <w:r w:rsidRPr="00EF46CD"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S</w:t>
                                        </w:r>
                                      </w:p>
                                      <w:p w:rsidR="00B53CD0" w:rsidRDefault="00B53CD0" w:rsidP="00F76894"/>
                                    </w:txbxContent>
                                  </v:textbox>
                                </v:shape>
                                <v:group id="Group 5306" o:spid="_x0000_s1460" style="position:absolute;left:2853;top:2549;width:3390;height:1805" coordorigin="2853,2549" coordsize="3390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        <v:shape id="Text Box 5307" o:spid="_x0000_s1461" type="#_x0000_t202" style="position:absolute;left:5758;top:3905;width:48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cJM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zi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cJMMAAADcAAAADwAAAAAAAAAAAAAAAACYAgAAZHJzL2Rv&#10;d25yZXYueG1sUEsFBgAAAAAEAAQA9QAAAIgDAAAAAA==&#10;" stroked="f">
                                    <v:textbox>
                                      <w:txbxContent>
                                        <w:p w:rsidR="00B53CD0" w:rsidRPr="00EF46CD" w:rsidRDefault="00B53CD0" w:rsidP="00F76894">
                                          <w:pPr>
                                            <w:rPr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w:pPr>
                                          <w:r w:rsidRPr="00EF46CD">
                                            <w:rPr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w:t>D</w:t>
                                          </w:r>
                                        </w:p>
                                        <w:p w:rsidR="00B53CD0" w:rsidRDefault="00B53CD0" w:rsidP="00F76894"/>
                                      </w:txbxContent>
                                    </v:textbox>
                                  </v:shape>
                                  <v:group id="Group 5308" o:spid="_x0000_s1462" style="position:absolute;left:2853;top:2549;width:3147;height:1805" coordorigin="3292,3918" coordsize="4477,2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    <v:shape id="AutoShape 5309" o:spid="_x0000_s1463" type="#_x0000_t32" style="position:absolute;left:3784;top:4973;width:3985;height:13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3LBMMAAADcAAAADwAAAGRycy9kb3ducmV2LnhtbESPwWrDMBBE74H+g9hCb4nsBFLXjRJK&#10;ICHXOgZfF2trubVWtiUn7t9XhUKPw8ybYXaH2XbiRqNvHStIVwkI4trplhsF5fW0zED4gKyxc0wK&#10;vsnDYf+w2GGu3Z3f6VaERsQS9jkqMCH0uZS+NmTRr1xPHL0PN1oMUY6N1CPeY7nt5DpJttJiy3HB&#10;YE9HQ/VXMVkFm/JzuCbVc1qdBzOccfKXYsiUenqc315BBJrDf/iPvujIbV/g90w8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tywTDAAAA3AAAAA8AAAAAAAAAAAAA&#10;AAAAoQIAAGRycy9kb3ducmV2LnhtbFBLBQYAAAAABAAEAPkAAACRAwAAAAA=&#10;" strokeweight="1.5pt"/>
                                    <v:shape id="AutoShape 5310" o:spid="_x0000_s1464" type="#_x0000_t32" style="position:absolute;left:3784;top:3918;width:3653;height:2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ZOb0AAADcAAAADwAAAGRycy9kb3ducmV2LnhtbERPuwrCMBTdBf8hXMFNUxVUqlFUEFwc&#10;fCxul+baFJub2sRa/94MguPhvJfr1paiodoXjhWMhgkI4szpgnMF18t+MAfhA7LG0jEp+JCH9arb&#10;WWKq3ZtP1JxDLmII+xQVmBCqVEqfGbLoh64ijtzd1RZDhHUudY3vGG5LOU6SqbRYcGwwWNHOUPY4&#10;v6wCW2n7PDqjb49iUm7pcN9sk0apfq/dLEAEasNf/HMftILJL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aUmTm9AAAA3AAAAA8AAAAAAAAAAAAAAAAAoQIA&#10;AGRycy9kb3ducmV2LnhtbFBLBQYAAAAABAAEAPkAAACLAwAAAAA=&#10;" strokeweight="1.5pt"/>
                                    <v:shape id="AutoShape 5311" o:spid="_x0000_s1465" type="#_x0000_t32" style="position:absolute;left:3605;top:4275;width:3985;height:13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2psMAAADcAAAADwAAAGRycy9kb3ducmV2LnhtbESPQWsCMRSE70L/Q3hCL+JmbcHKapQi&#10;iD0Jaik9PjfP3cXNS0jiuv33piB4HGbmG2ax6k0rOvKhsaxgkuUgiEurG64UfB834xmIEJE1tpZJ&#10;wR8FWC1fBgsstL3xnrpDrESCcChQQR2jK6QMZU0GQ2YdcfLO1huMSfpKao+3BDetfMvzqTTYcFqo&#10;0dG6pvJyuBoFvnN+9OvP/OP07rTd9FxtiZV6HfafcxCR+vgMP9pfWsH7xwT+z6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FtqbDAAAA3AAAAA8AAAAAAAAAAAAA&#10;AAAAoQIAAGRycy9kb3ducmV2LnhtbFBLBQYAAAAABAAEAPkAAACRAwAAAAA=&#10;" strokecolor="red" strokeweight="1.5pt"/>
                                    <v:shape id="AutoShape 5312" o:spid="_x0000_s1466" type="#_x0000_t32" style="position:absolute;left:3292;top:5005;width:21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9EecYAAADcAAAADwAAAGRycy9kb3ducmV2LnhtbESPQWvCQBSE70L/w/IEL6KbKNYSXaUt&#10;tOhFqNqDt0f2uQnJvg3ZVeO/dwsFj8PMfMMs152txZVaXzpWkI4TEMS50yUbBcfD1+gNhA/IGmvH&#10;pOBOHtarl94SM+1u/EPXfTAiQthnqKAIocmk9HlBFv3YNcTRO7vWYoiyNVK3eItwW8tJkrxKiyXH&#10;hQIb+iwor/YXq2C3nSWb4cl8px/Tapaaaojl706pQb97X4AI1IVn+L+90Qqm8wn8nY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/RHnGAAAA3AAAAA8AAAAAAAAA&#10;AAAAAAAAoQIAAGRycy9kb3ducmV2LnhtbFBLBQYAAAAABAAEAPkAAACUAwAAAAA=&#10;" strokecolor="red">
                                      <v:stroke dashstyle="dash"/>
                                    </v:shape>
                                    <v:shape id="AutoShape 5313" o:spid="_x0000_s1467" type="#_x0000_t32" style="position:absolute;left:5442;top:5005;width:1;height:1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Ph4scAAADcAAAADwAAAGRycy9kb3ducmV2LnhtbESPS2vDMBCE74X+B7GFXEIiuyYP3Cih&#10;LSSkl0DzOOS2WFvZ2FoZS0ncf18FAj0OM/MNs1j1thFX6nzlWEE6TkAQF05XbBQcD+vRHIQPyBob&#10;x6Tglzysls9PC8y1u/E3XffBiAhhn6OCMoQ2l9IXJVn0Y9cSR+/HdRZDlJ2RusNbhNtGvibJVFqs&#10;OC6U2NJnSUW9v1gFu69Jsh2ezSb9yOpJauohVqedUoOX/v0NRKA+/Icf7a1WkM0yuJ+JR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+HixwAAANwAAAAPAAAAAAAA&#10;AAAAAAAAAKECAABkcnMvZG93bnJldi54bWxQSwUGAAAAAAQABAD5AAAAlQMAAAAA&#10;" strokecolor="red">
                                      <v:stroke dashstyle="dash"/>
                                    </v:shape>
                                    <v:shape id="AutoShape 5314" o:spid="_x0000_s1468" type="#_x0000_t32" style="position:absolute;left:3292;top:5503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CjscAAADcAAAADwAAAGRycy9kb3ducmV2LnhtbESPQWsCMRSE70L/Q3gFL6Vmra2VrVGk&#10;ICiltNqC18fmdbPs5iVs4rr665tCweMwM98w82VvG9FRGyrHCsajDARx4XTFpYLvr/X9DESIyBob&#10;x6TgTAGWi5vBHHPtTryjbh9LkSAcclRgYvS5lKEwZDGMnCdO3o9rLcYk21LqFk8Jbhv5kGVTabHi&#10;tGDQ06uhot4frYK6qz92n0/B3x0vNH3z5n07OWilhrf96gVEpD5ew//tjVYweX6Ev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CkKOxwAAANwAAAAPAAAAAAAA&#10;AAAAAAAAAKECAABkcnMvZG93bnJldi54bWxQSwUGAAAAAAQABAD5AAAAlQMAAAAA&#10;">
                                      <v:stroke dashstyle="dash"/>
                                    </v:shape>
                                    <v:shape id="AutoShape 5315" o:spid="_x0000_s1469" type="#_x0000_t32" style="position:absolute;left:6172;top:5503;width:0;height:1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bnFccAAADcAAAADwAAAGRycy9kb3ducmV2LnhtbESPX0vDMBTF3wW/Q7iCL7Klc+wPddmQ&#10;gaAMcd0Gvl6aa1Pa3IQm6+o+vREEHw/nnN/hrDaDbUVPXagdK5iMMxDEpdM1VwpOx5fREkSIyBpb&#10;x6TgmwJs1rc3K8y1u3BB/SFWIkE45KjAxOhzKUNpyGIYO0+cvC/XWYxJdpXUHV4S3LbyMcvm0mLN&#10;acGgp62hsjmcrYKmbz6K/Sz4h/OV5jtv3t+mn1qp+7vh+QlEpCH+h//ar1rBdDGD3zPpCM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RucVxwAAANwAAAAPAAAAAAAA&#10;AAAAAAAAAKECAABkcnMvZG93bnJldi54bWxQSwUGAAAAAAQABAD5AAAAlQMAAAAA&#10;">
                                      <v:stroke dashstyle="dash"/>
                                    </v:shape>
                                    <v:oval id="Oval 5316" o:spid="_x0000_s1470" style="position:absolute;left:5398;top:497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OF8UA&#10;AADcAAAADwAAAGRycy9kb3ducmV2LnhtbESPT2sCMRTE7wW/Q3hCbzWrxT/dGkWE0t5cbS+9PTZv&#10;d0M3L0sS3fXbN4LgcZiZ3zDr7WBbcSEfjGMF00kGgrh02nCt4Of742UFIkRkja1jUnClANvN6GmN&#10;uXY9H+lyirVIEA45Kmhi7HIpQ9mQxTBxHXHyKuctxiR9LbXHPsFtK2dZtpAWDaeFBjvaN1T+nc5W&#10;gb/2bjVtf4viYGpTFfPqzX4elHoeD7t3EJGG+Ajf219awetyAb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44XxQAAANwAAAAPAAAAAAAAAAAAAAAAAJgCAABkcnMv&#10;ZG93bnJldi54bWxQSwUGAAAAAAQABAD1AAAAigMAAAAA&#10;" fillcolor="red" strokecolor="red"/>
                                    <v:shape id="AutoShape 5317" o:spid="_x0000_s1471" type="#_x0000_t32" style="position:absolute;left:6172;top:4763;width:1;height: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jn4cYAAADcAAAADwAAAGRycy9kb3ducmV2LnhtbESPT2vCQBTE70K/w/IKvYhuUrFKdBUt&#10;tOhFqH8O3h7Z5yYk+zZkt5p++64geBxm5jfMfNnZWlyp9aVjBekwAUGcO12yUXA8fA2mIHxA1lg7&#10;JgV/5GG5eOnNMdPuxj903QcjIoR9hgqKEJpMSp8XZNEPXUMcvYtrLYYoWyN1i7cIt7V8T5IPabHk&#10;uFBgQ58F5dX+1yrYbcfJpn823+l6VI1TU/WxPO2UenvtVjMQgbrwDD/aG61gNJnA/Uw8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I5+HGAAAA3AAAAA8AAAAAAAAA&#10;AAAAAAAAoQIAAGRycy9kb3ducmV2LnhtbFBLBQYAAAAABAAEAPkAAACUAwAAAAA=&#10;" strokecolor="red">
                                      <v:stroke dashstyle="dash"/>
                                    </v:shape>
                                    <v:shape id="AutoShape 5318" o:spid="_x0000_s1472" type="#_x0000_t32" style="position:absolute;left:3292;top:4763;width:288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zk8MAAADcAAAADwAAAGRycy9kb3ducmV2LnhtbERPz2vCMBS+C/sfwhN2EU07cUo1yjaY&#10;6EVY1YO3R/NMS5uX0mRa//vlMPD48f1ebXrbiBt1vnKsIJ0kIIgLpys2Ck7H7/EChA/IGhvHpOBB&#10;Hjbrl8EKM+3u/EO3PBgRQ9hnqKAMoc2k9EVJFv3EtcSRu7rOYoiwM1J3eI/htpFvSfIuLVYcG0ps&#10;6aukos5/rYLDfpbsRhezTT+n9Sw19Qir80Gp12H/sQQRqA9P8b97pxVM53Ft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Xc5PDAAAA3AAAAA8AAAAAAAAAAAAA&#10;AAAAoQIAAGRycy9kb3ducmV2LnhtbFBLBQYAAAAABAAEAPkAAACRAwAAAAA=&#10;" strokecolor="red">
                                      <v:stroke dashstyle="dash"/>
                                    </v:shape>
                                    <v:shape id="AutoShape 5319" o:spid="_x0000_s1473" type="#_x0000_t32" style="position:absolute;left:7208;top:4393;width:0;height:7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bB8YAAADcAAAADwAAAGRycy9kb3ducmV2LnhtbESPT2vCQBTE74V+h+UVvIhurNDa1FVK&#10;UfEWqx7M7ZF9+UOzb0N2TeK3dwtCj8PM/IZZrgdTi45aV1lWMJtGIIgzqysuFJxP28kChPPIGmvL&#10;pOBGDtar56clxtr2/EPd0RciQNjFqKD0vomldFlJBt3UNsTBy21r0AfZFlK32Ae4qeVrFL1JgxWH&#10;hRIb+i4p+z1ejYJul1ztLB1f+gNt8n63SFK/SZQavQxfnyA8Df4//GjvtYL5+wf8nQlH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X2wfGAAAA3AAAAA8AAAAAAAAA&#10;AAAAAAAAoQIAAGRycy9kb3ducmV2LnhtbFBLBQYAAAAABAAEAPkAAACUAwAAAAA=&#10;" strokecolor="red">
                                      <v:stroke endarrow="open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5014BD" w:rsidRPr="00115E0D" w:rsidRDefault="00F76894" w:rsidP="005014BD">
      <w:pPr>
        <w:pStyle w:val="aff3"/>
        <w:spacing w:line="360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 w:rsidRPr="00115E0D">
        <w:rPr>
          <w:rFonts w:ascii="Times New Roman" w:eastAsia="Times New Roman" w:hAnsi="Times New Roman"/>
          <w:sz w:val="24"/>
          <w:szCs w:val="24"/>
        </w:rPr>
        <w:t xml:space="preserve">Рисунок </w:t>
      </w:r>
      <w:r w:rsidR="005014BD" w:rsidRPr="00115E0D">
        <w:rPr>
          <w:rFonts w:ascii="Times New Roman" w:eastAsia="Times New Roman" w:hAnsi="Times New Roman"/>
          <w:sz w:val="24"/>
          <w:szCs w:val="24"/>
        </w:rPr>
        <w:t>5.1.</w:t>
      </w:r>
      <w:r w:rsidRPr="00115E0D">
        <w:rPr>
          <w:rFonts w:ascii="Times New Roman" w:eastAsia="Times New Roman" w:hAnsi="Times New Roman"/>
          <w:sz w:val="24"/>
          <w:szCs w:val="24"/>
        </w:rPr>
        <w:t xml:space="preserve"> График распределения налога между</w:t>
      </w:r>
    </w:p>
    <w:p w:rsidR="00F76894" w:rsidRPr="00115E0D" w:rsidRDefault="00F76894" w:rsidP="005014BD">
      <w:pPr>
        <w:pStyle w:val="aff3"/>
        <w:spacing w:line="360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 w:rsidRPr="00115E0D">
        <w:rPr>
          <w:rFonts w:ascii="Times New Roman" w:eastAsia="Times New Roman" w:hAnsi="Times New Roman"/>
          <w:sz w:val="24"/>
          <w:szCs w:val="24"/>
        </w:rPr>
        <w:t>потребителем и производителем</w:t>
      </w:r>
    </w:p>
    <w:p w:rsidR="00335916" w:rsidRDefault="00335916" w:rsidP="003A5A38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Пусть государство в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води</w:t>
      </w:r>
      <w:r>
        <w:rPr>
          <w:rFonts w:ascii="Times New Roman" w:eastAsia="Times New Roman" w:hAnsi="Times New Roman"/>
          <w:sz w:val="28"/>
          <w:szCs w:val="28"/>
        </w:rPr>
        <w:t xml:space="preserve">т акцизный 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 xml:space="preserve"> налог</w:t>
      </w:r>
      <w:r>
        <w:rPr>
          <w:rFonts w:ascii="Times New Roman" w:eastAsia="Times New Roman" w:hAnsi="Times New Roman"/>
          <w:sz w:val="28"/>
          <w:szCs w:val="28"/>
        </w:rPr>
        <w:t xml:space="preserve"> величиной </w:t>
      </w:r>
      <w:r w:rsidRPr="003527E5">
        <w:rPr>
          <w:rFonts w:ascii="Times New Roman" w:eastAsia="Times New Roman" w:hAnsi="Times New Roman"/>
          <w:i/>
          <w:sz w:val="28"/>
          <w:szCs w:val="28"/>
          <w:lang w:val="en-US"/>
        </w:rPr>
        <w:t>t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тогда</w:t>
      </w:r>
      <w:r w:rsidR="008C124A">
        <w:rPr>
          <w:rFonts w:ascii="Times New Roman" w:eastAsia="Times New Roman" w:hAnsi="Times New Roman"/>
          <w:sz w:val="28"/>
          <w:szCs w:val="28"/>
        </w:rPr>
        <w:t xml:space="preserve"> для получения той же выручки за вычетом налога продавец вынужден запрашивать за прежнее количество товара цену большую, чем прежняя на величину</w:t>
      </w:r>
      <w:r w:rsidR="008C124A" w:rsidRPr="003527E5">
        <w:rPr>
          <w:rFonts w:ascii="Times New Roman" w:eastAsia="Times New Roman" w:hAnsi="Times New Roman"/>
          <w:i/>
          <w:sz w:val="28"/>
          <w:szCs w:val="28"/>
          <w:lang w:val="en-US"/>
        </w:rPr>
        <w:t>t</w:t>
      </w:r>
      <w:r w:rsidR="008C124A">
        <w:rPr>
          <w:rFonts w:ascii="Times New Roman" w:eastAsia="Times New Roman" w:hAnsi="Times New Roman"/>
          <w:i/>
          <w:sz w:val="28"/>
          <w:szCs w:val="28"/>
        </w:rPr>
        <w:t>.</w:t>
      </w:r>
      <w:r w:rsidR="008C124A">
        <w:rPr>
          <w:rFonts w:ascii="Times New Roman" w:eastAsia="Times New Roman" w:hAnsi="Times New Roman"/>
          <w:sz w:val="28"/>
          <w:szCs w:val="28"/>
        </w:rPr>
        <w:t xml:space="preserve">В этом случае 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кривая предложения сдвигается вверх</w:t>
      </w:r>
      <w:r>
        <w:rPr>
          <w:rFonts w:ascii="Times New Roman" w:eastAsia="Times New Roman" w:hAnsi="Times New Roman"/>
          <w:sz w:val="28"/>
          <w:szCs w:val="28"/>
        </w:rPr>
        <w:t xml:space="preserve"> на величину </w:t>
      </w:r>
      <w:r w:rsidRPr="003527E5">
        <w:rPr>
          <w:rFonts w:ascii="Times New Roman" w:eastAsia="Times New Roman" w:hAnsi="Times New Roman"/>
          <w:i/>
          <w:sz w:val="28"/>
          <w:szCs w:val="28"/>
          <w:lang w:val="en-US"/>
        </w:rPr>
        <w:t>t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Равновесная ц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ена возрастает до уровня</w:t>
      </w:r>
      <w:r w:rsidR="00F76894" w:rsidRPr="00B3684F">
        <w:rPr>
          <w:position w:val="-12"/>
          <w:sz w:val="28"/>
          <w:szCs w:val="28"/>
        </w:rPr>
        <w:object w:dxaOrig="320" w:dyaOrig="380">
          <v:shape id="_x0000_i1195" type="#_x0000_t75" style="width:16pt;height:18.5pt" o:ole="">
            <v:imagedata r:id="rId287" o:title=""/>
          </v:shape>
          <o:OLEObject Type="Embed" ProgID="Equation.DSMT4" ShapeID="_x0000_i1195" DrawAspect="Content" ObjectID="_1603727864" r:id="rId288"/>
        </w:object>
      </w:r>
      <w:r w:rsidR="00F76894" w:rsidRPr="002B1964">
        <w:t xml:space="preserve">, </w:t>
      </w:r>
      <w:r w:rsidRPr="00335916">
        <w:rPr>
          <w:rFonts w:ascii="Times New Roman" w:hAnsi="Times New Roman"/>
          <w:sz w:val="28"/>
          <w:szCs w:val="28"/>
        </w:rPr>
        <w:t>равновесный</w:t>
      </w:r>
      <w:r w:rsidR="0005305D">
        <w:rPr>
          <w:rFonts w:ascii="Times New Roman" w:hAnsi="Times New Roman"/>
          <w:sz w:val="28"/>
          <w:szCs w:val="28"/>
        </w:rPr>
        <w:t xml:space="preserve"> 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объем производства падает до уровня</w:t>
      </w:r>
      <w:r w:rsidR="008A0B56" w:rsidRPr="00B3684F">
        <w:rPr>
          <w:position w:val="-12"/>
          <w:sz w:val="28"/>
          <w:szCs w:val="28"/>
        </w:rPr>
        <w:object w:dxaOrig="360" w:dyaOrig="380">
          <v:shape id="_x0000_i1196" type="#_x0000_t75" style="width:18.5pt;height:18.5pt" o:ole="">
            <v:imagedata r:id="rId289" o:title=""/>
          </v:shape>
          <o:OLEObject Type="Embed" ProgID="Equation.DSMT4" ShapeID="_x0000_i1196" DrawAspect="Content" ObjectID="_1603727865" r:id="rId290"/>
        </w:object>
      </w:r>
      <w:r w:rsidR="00F76894" w:rsidRPr="00D6274C">
        <w:rPr>
          <w:rFonts w:ascii="Times New Roman" w:eastAsia="Times New Roman" w:hAnsi="Times New Roman"/>
          <w:sz w:val="28"/>
          <w:szCs w:val="28"/>
        </w:rPr>
        <w:t>.</w:t>
      </w:r>
      <w:r w:rsidR="00F76894" w:rsidRPr="00413177">
        <w:rPr>
          <w:rFonts w:ascii="Times New Roman" w:eastAsia="Times New Roman" w:hAnsi="Times New Roman"/>
          <w:i/>
          <w:sz w:val="28"/>
          <w:szCs w:val="28"/>
          <w:vertAlign w:val="subscript"/>
        </w:rPr>
        <w:t>.</w:t>
      </w:r>
    </w:p>
    <w:p w:rsidR="00F76894" w:rsidRDefault="00AC4EC3" w:rsidP="008C124A">
      <w:pPr>
        <w:pStyle w:val="aff3"/>
        <w:spacing w:after="0" w:line="360" w:lineRule="auto"/>
        <w:ind w:left="0" w:firstLine="708"/>
        <w:contextualSpacing w:val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Суммарная 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величина налога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="00201DAC" w:rsidRPr="00201DAC">
        <w:rPr>
          <w:rFonts w:ascii="Times New Roman" w:eastAsia="Times New Roman" w:hAnsi="Times New Roman"/>
          <w:i/>
          <w:sz w:val="28"/>
          <w:szCs w:val="28"/>
          <w:lang w:val="en-US"/>
        </w:rPr>
        <w:t>T</w:t>
      </w:r>
      <w:r w:rsidR="00201DAC">
        <w:rPr>
          <w:rFonts w:ascii="Times New Roman" w:eastAsia="Times New Roman" w:hAnsi="Times New Roman"/>
          <w:sz w:val="28"/>
          <w:szCs w:val="28"/>
        </w:rPr>
        <w:t xml:space="preserve"> равна произведению 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налогов</w:t>
      </w:r>
      <w:r w:rsidR="00201DAC">
        <w:rPr>
          <w:rFonts w:ascii="Times New Roman" w:eastAsia="Times New Roman" w:hAnsi="Times New Roman"/>
          <w:sz w:val="28"/>
          <w:szCs w:val="28"/>
        </w:rPr>
        <w:t>ой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 xml:space="preserve"> ставк</w:t>
      </w:r>
      <w:r w:rsidR="00201DAC">
        <w:rPr>
          <w:rFonts w:ascii="Times New Roman" w:eastAsia="Times New Roman" w:hAnsi="Times New Roman"/>
          <w:sz w:val="28"/>
          <w:szCs w:val="28"/>
        </w:rPr>
        <w:t>и</w:t>
      </w:r>
      <w:r w:rsidR="00201DAC">
        <w:rPr>
          <w:rFonts w:ascii="Times New Roman" w:eastAsia="Times New Roman" w:hAnsi="Times New Roman"/>
          <w:i/>
          <w:sz w:val="28"/>
          <w:szCs w:val="28"/>
          <w:lang w:val="en-US"/>
        </w:rPr>
        <w:t>t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 xml:space="preserve"> на новое количество проданного товара</w:t>
      </w:r>
      <w:r w:rsidR="00F76894" w:rsidRPr="00B3684F">
        <w:rPr>
          <w:position w:val="-12"/>
          <w:sz w:val="28"/>
          <w:szCs w:val="28"/>
        </w:rPr>
        <w:object w:dxaOrig="360" w:dyaOrig="380">
          <v:shape id="_x0000_i1197" type="#_x0000_t75" style="width:18.5pt;height:18.5pt" o:ole="">
            <v:imagedata r:id="rId289" o:title=""/>
          </v:shape>
          <o:OLEObject Type="Embed" ProgID="Equation.DSMT4" ShapeID="_x0000_i1197" DrawAspect="Content" ObjectID="_1603727866" r:id="rId291"/>
        </w:object>
      </w:r>
      <w:r w:rsidR="00F76894" w:rsidRPr="00413177">
        <w:rPr>
          <w:rFonts w:ascii="Times New Roman" w:eastAsia="Times New Roman" w:hAnsi="Times New Roman"/>
          <w:sz w:val="28"/>
          <w:szCs w:val="28"/>
        </w:rPr>
        <w:t>.</w:t>
      </w:r>
      <w:r w:rsidR="00CA6181">
        <w:rPr>
          <w:rFonts w:ascii="Times New Roman" w:eastAsia="Times New Roman" w:hAnsi="Times New Roman"/>
          <w:sz w:val="28"/>
          <w:szCs w:val="28"/>
        </w:rPr>
        <w:t xml:space="preserve">Величина налога  </w:t>
      </w:r>
      <w:r w:rsidR="00CA6181" w:rsidRPr="00201DAC">
        <w:rPr>
          <w:rFonts w:ascii="Times New Roman" w:eastAsia="Times New Roman" w:hAnsi="Times New Roman"/>
          <w:i/>
          <w:sz w:val="28"/>
          <w:szCs w:val="28"/>
          <w:lang w:val="en-US"/>
        </w:rPr>
        <w:t>T</w:t>
      </w:r>
      <w:r w:rsidR="0005305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CA6181">
        <w:rPr>
          <w:rFonts w:ascii="Times New Roman" w:eastAsia="Times New Roman" w:hAnsi="Times New Roman"/>
          <w:sz w:val="28"/>
          <w:szCs w:val="28"/>
        </w:rPr>
        <w:t xml:space="preserve">на самом деле распределяется между потребителем и производителем. </w:t>
      </w:r>
      <w:r w:rsidR="00F76894" w:rsidRPr="00413177">
        <w:rPr>
          <w:rFonts w:ascii="Times New Roman" w:eastAsia="Times New Roman" w:hAnsi="Times New Roman"/>
          <w:sz w:val="28"/>
          <w:szCs w:val="28"/>
        </w:rPr>
        <w:t>Величина налога потребителя равна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="00F76894" w:rsidRPr="00D907F4">
        <w:rPr>
          <w:position w:val="-14"/>
          <w:sz w:val="28"/>
          <w:szCs w:val="28"/>
        </w:rPr>
        <w:object w:dxaOrig="1480" w:dyaOrig="420">
          <v:shape id="_x0000_i1198" type="#_x0000_t75" style="width:74.5pt;height:21pt" o:ole="">
            <v:imagedata r:id="rId292" o:title=""/>
          </v:shape>
          <o:OLEObject Type="Embed" ProgID="Equation.DSMT4" ShapeID="_x0000_i1198" DrawAspect="Content" ObjectID="_1603727867" r:id="rId293"/>
        </w:object>
      </w:r>
      <w:r w:rsidR="00F76894" w:rsidRPr="00413177">
        <w:rPr>
          <w:rFonts w:ascii="Times New Roman" w:eastAsia="Times New Roman" w:hAnsi="Times New Roman"/>
          <w:sz w:val="28"/>
          <w:szCs w:val="28"/>
        </w:rPr>
        <w:t>.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="00F76894" w:rsidRPr="00AC4EC3">
        <w:rPr>
          <w:rFonts w:ascii="Times New Roman" w:hAnsi="Times New Roman"/>
          <w:sz w:val="28"/>
          <w:szCs w:val="28"/>
        </w:rPr>
        <w:t>Величина налога производителя равна</w:t>
      </w:r>
      <w:r w:rsidR="00201DAC" w:rsidRPr="00201DAC">
        <w:rPr>
          <w:position w:val="-12"/>
          <w:sz w:val="28"/>
          <w:szCs w:val="28"/>
        </w:rPr>
        <w:object w:dxaOrig="1920" w:dyaOrig="380">
          <v:shape id="_x0000_i1199" type="#_x0000_t75" style="width:96pt;height:19.5pt" o:ole="">
            <v:imagedata r:id="rId294" o:title=""/>
          </v:shape>
          <o:OLEObject Type="Embed" ProgID="Equation.3" ShapeID="_x0000_i1199" DrawAspect="Content" ObjectID="_1603727868" r:id="rId295"/>
        </w:object>
      </w:r>
      <w:r w:rsidR="003011A4" w:rsidRPr="00413177">
        <w:rPr>
          <w:sz w:val="28"/>
          <w:szCs w:val="28"/>
        </w:rPr>
        <w:fldChar w:fldCharType="begin"/>
      </w:r>
      <w:r w:rsidR="00F76894" w:rsidRPr="00413177">
        <w:rPr>
          <w:sz w:val="28"/>
          <w:szCs w:val="28"/>
        </w:rPr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-Т)∙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d>
      </m:oMath>
      <w:r w:rsidR="003011A4" w:rsidRPr="00413177">
        <w:rPr>
          <w:sz w:val="28"/>
          <w:szCs w:val="28"/>
        </w:rPr>
        <w:fldChar w:fldCharType="end"/>
      </w:r>
      <w:r w:rsidR="00F76894" w:rsidRPr="00413177">
        <w:rPr>
          <w:sz w:val="28"/>
          <w:szCs w:val="28"/>
        </w:rPr>
        <w:t>.</w:t>
      </w:r>
    </w:p>
    <w:p w:rsidR="00F76894" w:rsidRPr="00413177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На основании этого можно сделать следующие выводы:</w:t>
      </w:r>
    </w:p>
    <w:p w:rsidR="00F76894" w:rsidRPr="00413177" w:rsidRDefault="00F76894" w:rsidP="00E625E5">
      <w:pPr>
        <w:pStyle w:val="aff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177">
        <w:rPr>
          <w:rFonts w:ascii="Times New Roman" w:eastAsia="Times New Roman" w:hAnsi="Times New Roman"/>
          <w:sz w:val="28"/>
          <w:szCs w:val="28"/>
        </w:rPr>
        <w:t>количество продаваемого товара снизится от введения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="00201DAC">
        <w:rPr>
          <w:rFonts w:ascii="Times New Roman" w:eastAsia="Times New Roman" w:hAnsi="Times New Roman"/>
          <w:sz w:val="28"/>
          <w:szCs w:val="28"/>
        </w:rPr>
        <w:t>налога тем</w:t>
      </w:r>
      <w:r w:rsidRPr="00413177">
        <w:rPr>
          <w:rFonts w:ascii="Times New Roman" w:eastAsia="Times New Roman" w:hAnsi="Times New Roman"/>
          <w:sz w:val="28"/>
          <w:szCs w:val="28"/>
        </w:rPr>
        <w:t xml:space="preserve"> меньше, чем меньше наклоны </w:t>
      </w:r>
      <w:r w:rsidR="00335916">
        <w:rPr>
          <w:rFonts w:ascii="Times New Roman" w:eastAsia="Times New Roman" w:hAnsi="Times New Roman"/>
          <w:sz w:val="28"/>
          <w:szCs w:val="28"/>
        </w:rPr>
        <w:t xml:space="preserve">кривой предложения </w:t>
      </w:r>
      <w:r w:rsidRPr="00413177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="0005305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413177">
        <w:rPr>
          <w:rFonts w:ascii="Times New Roman" w:eastAsia="Times New Roman" w:hAnsi="Times New Roman"/>
          <w:sz w:val="28"/>
          <w:szCs w:val="28"/>
        </w:rPr>
        <w:t xml:space="preserve">и </w:t>
      </w:r>
      <w:r w:rsidR="00335916">
        <w:rPr>
          <w:rFonts w:ascii="Times New Roman" w:eastAsia="Times New Roman" w:hAnsi="Times New Roman"/>
          <w:sz w:val="28"/>
          <w:szCs w:val="28"/>
        </w:rPr>
        <w:t xml:space="preserve">кривой спроса </w:t>
      </w:r>
      <w:r w:rsidRPr="00413177"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 w:rsidR="00201DAC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="00201DAC">
        <w:rPr>
          <w:rFonts w:ascii="Times New Roman" w:eastAsia="Times New Roman" w:hAnsi="Times New Roman"/>
          <w:sz w:val="28"/>
          <w:szCs w:val="28"/>
        </w:rPr>
        <w:t>При этом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177">
        <w:rPr>
          <w:rFonts w:ascii="Times New Roman" w:eastAsia="Times New Roman" w:hAnsi="Times New Roman"/>
          <w:sz w:val="28"/>
          <w:szCs w:val="28"/>
        </w:rPr>
        <w:t>доходы государства растут;</w:t>
      </w:r>
    </w:p>
    <w:p w:rsidR="00F76894" w:rsidRPr="0058670E" w:rsidRDefault="00335916" w:rsidP="00E625E5">
      <w:pPr>
        <w:pStyle w:val="aff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670E">
        <w:rPr>
          <w:rFonts w:ascii="Times New Roman" w:eastAsia="Times New Roman" w:hAnsi="Times New Roman"/>
          <w:sz w:val="28"/>
          <w:szCs w:val="28"/>
        </w:rPr>
        <w:t xml:space="preserve">равновесная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цена </w:t>
      </w:r>
      <w:r w:rsidRPr="0058670E">
        <w:rPr>
          <w:rFonts w:ascii="Times New Roman" w:eastAsia="Times New Roman" w:hAnsi="Times New Roman"/>
          <w:sz w:val="28"/>
          <w:szCs w:val="28"/>
        </w:rPr>
        <w:t>при введении налога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увеличится 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 xml:space="preserve">тем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>бол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>ьше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, чем меньше наклон 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 xml:space="preserve">кривой спроса </w:t>
      </w:r>
      <w:r w:rsidR="00F76894" w:rsidRPr="0058670E"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 w:rsidR="0005305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и больше 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 xml:space="preserve">наклон кривой предложения </w:t>
      </w:r>
      <w:r w:rsidR="00F76894" w:rsidRPr="0058670E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, следовательно, доля потребителя в 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 xml:space="preserve">общей сумме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>нало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>га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 больше</w:t>
      </w:r>
      <w:r w:rsidR="00CA6181">
        <w:rPr>
          <w:rFonts w:ascii="Times New Roman" w:eastAsia="Times New Roman" w:hAnsi="Times New Roman"/>
          <w:sz w:val="28"/>
          <w:szCs w:val="28"/>
        </w:rPr>
        <w:t>,</w:t>
      </w:r>
      <w:r w:rsidR="00AC4EC3" w:rsidRPr="0058670E">
        <w:rPr>
          <w:rFonts w:ascii="Times New Roman" w:eastAsia="Times New Roman" w:hAnsi="Times New Roman"/>
          <w:sz w:val="28"/>
          <w:szCs w:val="28"/>
        </w:rPr>
        <w:t xml:space="preserve"> чем у производителя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>;</w:t>
      </w:r>
    </w:p>
    <w:p w:rsidR="00F76894" w:rsidRPr="0058670E" w:rsidRDefault="00AC4EC3" w:rsidP="00E625E5">
      <w:pPr>
        <w:pStyle w:val="aff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670E">
        <w:rPr>
          <w:rFonts w:ascii="Times New Roman" w:eastAsia="Times New Roman" w:hAnsi="Times New Roman"/>
          <w:sz w:val="28"/>
          <w:szCs w:val="28"/>
        </w:rPr>
        <w:lastRenderedPageBreak/>
        <w:t xml:space="preserve">равновесная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цена увеличится </w:t>
      </w:r>
      <w:r w:rsidRPr="0058670E">
        <w:rPr>
          <w:rFonts w:ascii="Times New Roman" w:eastAsia="Times New Roman" w:hAnsi="Times New Roman"/>
          <w:sz w:val="28"/>
          <w:szCs w:val="28"/>
        </w:rPr>
        <w:t xml:space="preserve">тем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>мен</w:t>
      </w:r>
      <w:r w:rsidR="00B35E2E" w:rsidRPr="0058670E">
        <w:rPr>
          <w:rFonts w:ascii="Times New Roman" w:eastAsia="Times New Roman" w:hAnsi="Times New Roman"/>
          <w:sz w:val="28"/>
          <w:szCs w:val="28"/>
        </w:rPr>
        <w:t>ь</w:t>
      </w:r>
      <w:r w:rsidRPr="0058670E">
        <w:rPr>
          <w:rFonts w:ascii="Times New Roman" w:eastAsia="Times New Roman" w:hAnsi="Times New Roman"/>
          <w:sz w:val="28"/>
          <w:szCs w:val="28"/>
        </w:rPr>
        <w:t>ше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, чем больше наклон </w:t>
      </w:r>
      <w:r w:rsidRPr="0058670E">
        <w:rPr>
          <w:rFonts w:ascii="Times New Roman" w:eastAsia="Times New Roman" w:hAnsi="Times New Roman"/>
          <w:sz w:val="28"/>
          <w:szCs w:val="28"/>
        </w:rPr>
        <w:t xml:space="preserve">кривой </w:t>
      </w:r>
      <w:r w:rsidR="00F76894" w:rsidRPr="0058670E"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и меньше </w:t>
      </w:r>
      <w:r w:rsidRPr="0058670E">
        <w:rPr>
          <w:rFonts w:ascii="Times New Roman" w:eastAsia="Times New Roman" w:hAnsi="Times New Roman"/>
          <w:sz w:val="28"/>
          <w:szCs w:val="28"/>
        </w:rPr>
        <w:t xml:space="preserve">наклон кривой </w:t>
      </w:r>
      <w:r w:rsidR="00F76894" w:rsidRPr="0058670E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, следовательно, доля производителя в </w:t>
      </w:r>
      <w:r w:rsidRPr="0058670E">
        <w:rPr>
          <w:rFonts w:ascii="Times New Roman" w:eastAsia="Times New Roman" w:hAnsi="Times New Roman"/>
          <w:sz w:val="28"/>
          <w:szCs w:val="28"/>
        </w:rPr>
        <w:t xml:space="preserve">общей сумме 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>налог</w:t>
      </w:r>
      <w:r w:rsidRPr="0058670E">
        <w:rPr>
          <w:rFonts w:ascii="Times New Roman" w:eastAsia="Times New Roman" w:hAnsi="Times New Roman"/>
          <w:sz w:val="28"/>
          <w:szCs w:val="28"/>
        </w:rPr>
        <w:t>а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 xml:space="preserve"> больше</w:t>
      </w:r>
      <w:r w:rsidRPr="0058670E">
        <w:rPr>
          <w:rFonts w:ascii="Times New Roman" w:eastAsia="Times New Roman" w:hAnsi="Times New Roman"/>
          <w:sz w:val="28"/>
          <w:szCs w:val="28"/>
        </w:rPr>
        <w:t>, чем у потребителя</w:t>
      </w:r>
      <w:r w:rsidR="00F76894" w:rsidRPr="0058670E">
        <w:rPr>
          <w:rFonts w:ascii="Times New Roman" w:eastAsia="Times New Roman" w:hAnsi="Times New Roman"/>
          <w:sz w:val="28"/>
          <w:szCs w:val="28"/>
        </w:rPr>
        <w:t>.</w:t>
      </w:r>
    </w:p>
    <w:p w:rsidR="00AC4EC3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Theme="minorEastAsia" w:hAnsi="Times New Roman"/>
          <w:position w:val="-12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 xml:space="preserve">Если </w:t>
      </w:r>
      <w:r w:rsidR="00AC4EC3">
        <w:rPr>
          <w:rFonts w:ascii="Times New Roman" w:eastAsia="Times New Roman" w:hAnsi="Times New Roman"/>
          <w:sz w:val="28"/>
          <w:szCs w:val="28"/>
        </w:rPr>
        <w:t xml:space="preserve">функции </w:t>
      </w:r>
      <w:r w:rsidRPr="00D907F4">
        <w:rPr>
          <w:rFonts w:ascii="Times New Roman" w:eastAsia="Times New Roman" w:hAnsi="Times New Roman"/>
          <w:sz w:val="28"/>
          <w:szCs w:val="28"/>
        </w:rPr>
        <w:t>спроса (</w:t>
      </w:r>
      <w:r w:rsidRPr="00D907F4"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 w:rsidRPr="00D907F4">
        <w:rPr>
          <w:rFonts w:ascii="Times New Roman" w:eastAsia="Times New Roman" w:hAnsi="Times New Roman"/>
          <w:sz w:val="28"/>
          <w:szCs w:val="28"/>
        </w:rPr>
        <w:t>) и предложения (</w:t>
      </w:r>
      <w:r w:rsidRPr="00D907F4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Pr="00D907F4">
        <w:rPr>
          <w:rFonts w:ascii="Times New Roman" w:eastAsia="Times New Roman" w:hAnsi="Times New Roman"/>
          <w:sz w:val="28"/>
          <w:szCs w:val="28"/>
        </w:rPr>
        <w:t>) линейны</w:t>
      </w:r>
      <w:r w:rsidR="00AC4EC3">
        <w:rPr>
          <w:rFonts w:ascii="Times New Roman" w:eastAsia="Times New Roman" w:hAnsi="Times New Roman"/>
          <w:sz w:val="28"/>
          <w:szCs w:val="28"/>
        </w:rPr>
        <w:t>е</w:t>
      </w:r>
      <w:r w:rsidRPr="00D907F4">
        <w:rPr>
          <w:rFonts w:ascii="Times New Roman" w:eastAsia="Times New Roman" w:hAnsi="Times New Roman"/>
          <w:sz w:val="28"/>
          <w:szCs w:val="28"/>
        </w:rPr>
        <w:t xml:space="preserve">, то </w:t>
      </w:r>
      <w:r w:rsidR="00BC0A92">
        <w:rPr>
          <w:rFonts w:ascii="Times New Roman" w:eastAsia="Times New Roman" w:hAnsi="Times New Roman"/>
          <w:sz w:val="28"/>
          <w:szCs w:val="28"/>
        </w:rPr>
        <w:t>новое рын</w:t>
      </w:r>
      <w:r w:rsidR="00AC4EC3">
        <w:rPr>
          <w:rFonts w:ascii="Times New Roman" w:eastAsia="Times New Roman" w:hAnsi="Times New Roman"/>
          <w:sz w:val="28"/>
          <w:szCs w:val="28"/>
        </w:rPr>
        <w:t xml:space="preserve">очное равновесие можно определить следующим образом: </w:t>
      </w:r>
    </w:p>
    <w:p w:rsidR="00F76894" w:rsidRPr="00D907F4" w:rsidRDefault="00F76894" w:rsidP="00F76894">
      <w:pPr>
        <w:pStyle w:val="aff3"/>
        <w:tabs>
          <w:tab w:val="left" w:pos="4111"/>
          <w:tab w:val="left" w:pos="425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position w:val="-14"/>
          <w:sz w:val="28"/>
          <w:szCs w:val="28"/>
        </w:rPr>
        <w:object w:dxaOrig="2560" w:dyaOrig="420">
          <v:shape id="_x0000_i1200" type="#_x0000_t75" style="width:128pt;height:21pt" o:ole="">
            <v:imagedata r:id="rId296" o:title=""/>
          </v:shape>
          <o:OLEObject Type="Embed" ProgID="Equation.DSMT4" ShapeID="_x0000_i1200" DrawAspect="Content" ObjectID="_1603727869" r:id="rId297"/>
        </w:object>
      </w:r>
      <w:r w:rsidRPr="00D907F4">
        <w:rPr>
          <w:rFonts w:ascii="Times New Roman" w:eastAsia="Times New Roman" w:hAnsi="Times New Roman"/>
          <w:sz w:val="28"/>
          <w:szCs w:val="28"/>
        </w:rPr>
        <w:t xml:space="preserve">; </w:t>
      </w:r>
      <w:r w:rsidR="0005305D"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D907F4">
        <w:rPr>
          <w:rFonts w:ascii="Times New Roman" w:eastAsia="Times New Roman" w:hAnsi="Times New Roman"/>
          <w:position w:val="-28"/>
          <w:sz w:val="28"/>
          <w:szCs w:val="28"/>
        </w:rPr>
        <w:object w:dxaOrig="1680" w:dyaOrig="720">
          <v:shape id="_x0000_i1201" type="#_x0000_t75" style="width:84pt;height:36pt" o:ole="">
            <v:imagedata r:id="rId298" o:title=""/>
          </v:shape>
          <o:OLEObject Type="Embed" ProgID="Equation.DSMT4" ShapeID="_x0000_i1201" DrawAspect="Content" ObjectID="_1603727870" r:id="rId299"/>
        </w:object>
      </w:r>
      <w:r w:rsidRPr="00D907F4">
        <w:rPr>
          <w:rFonts w:ascii="Times New Roman" w:eastAsia="Times New Roman" w:hAnsi="Times New Roman"/>
          <w:sz w:val="28"/>
          <w:szCs w:val="28"/>
        </w:rPr>
        <w:t xml:space="preserve"> ,</w:t>
      </w:r>
    </w:p>
    <w:p w:rsidR="00F76894" w:rsidRPr="00D907F4" w:rsidRDefault="008A0B56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где</w:t>
      </w:r>
      <w:r w:rsidR="00BC0A92" w:rsidRPr="008A0B56">
        <w:rPr>
          <w:rFonts w:ascii="Times New Roman" w:eastAsia="Times New Roman" w:hAnsi="Times New Roman"/>
          <w:position w:val="-12"/>
          <w:sz w:val="28"/>
          <w:szCs w:val="28"/>
        </w:rPr>
        <w:object w:dxaOrig="680" w:dyaOrig="460">
          <v:shape id="_x0000_i1202" type="#_x0000_t75" style="width:34.5pt;height:23.5pt" o:ole="">
            <v:imagedata r:id="rId300" o:title=""/>
          </v:shape>
          <o:OLEObject Type="Embed" ProgID="Equation.3" ShapeID="_x0000_i1202" DrawAspect="Content" ObjectID="_1603727871" r:id="rId301"/>
        </w:object>
      </w:r>
      <w:r w:rsidR="00657AC2" w:rsidRPr="008A0B56">
        <w:rPr>
          <w:rFonts w:ascii="Times New Roman" w:eastAsia="Times New Roman" w:hAnsi="Times New Roman"/>
          <w:position w:val="-12"/>
          <w:sz w:val="28"/>
          <w:szCs w:val="28"/>
        </w:rPr>
        <w:object w:dxaOrig="840" w:dyaOrig="380">
          <v:shape id="_x0000_i1203" type="#_x0000_t75" style="width:42pt;height:19.5pt" o:ole="">
            <v:imagedata r:id="rId302" o:title=""/>
          </v:shape>
          <o:OLEObject Type="Embed" ProgID="Equation.DSMT4" ShapeID="_x0000_i1203" DrawAspect="Content" ObjectID="_1603727872" r:id="rId303"/>
        </w:object>
      </w:r>
      <w:r w:rsidR="00F76894" w:rsidRPr="008A0B56">
        <w:rPr>
          <w:rFonts w:ascii="Times New Roman" w:eastAsia="Times New Roman" w:hAnsi="Times New Roman"/>
          <w:sz w:val="28"/>
          <w:szCs w:val="28"/>
        </w:rPr>
        <w:t xml:space="preserve"> – уравнение линии спроса;</w:t>
      </w:r>
      <w:r w:rsidR="00BC0A92" w:rsidRPr="008A0B56">
        <w:rPr>
          <w:rFonts w:ascii="Times New Roman" w:eastAsia="Times New Roman" w:hAnsi="Times New Roman"/>
          <w:position w:val="-12"/>
          <w:sz w:val="28"/>
          <w:szCs w:val="28"/>
        </w:rPr>
        <w:object w:dxaOrig="620" w:dyaOrig="460">
          <v:shape id="_x0000_i1204" type="#_x0000_t75" style="width:31pt;height:23.5pt" o:ole="">
            <v:imagedata r:id="rId304" o:title=""/>
          </v:shape>
          <o:OLEObject Type="Embed" ProgID="Equation.3" ShapeID="_x0000_i1204" DrawAspect="Content" ObjectID="_1603727873" r:id="rId305"/>
        </w:object>
      </w:r>
      <w:r w:rsidR="003011A4" w:rsidRPr="008A0B56">
        <w:rPr>
          <w:rFonts w:ascii="Times New Roman" w:eastAsia="Times New Roman" w:hAnsi="Times New Roman"/>
          <w:sz w:val="28"/>
          <w:szCs w:val="28"/>
        </w:rPr>
        <w:fldChar w:fldCharType="begin"/>
      </w:r>
      <w:r w:rsidR="00F76894" w:rsidRPr="008A0B56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с+d (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+t)</m:t>
        </m:r>
      </m:oMath>
      <w:r w:rsidR="003011A4" w:rsidRPr="008A0B56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F76894" w:rsidRPr="008A0B56">
        <w:rPr>
          <w:position w:val="-14"/>
        </w:rPr>
        <w:object w:dxaOrig="1500" w:dyaOrig="420">
          <v:shape id="_x0000_i1205" type="#_x0000_t75" style="width:75pt;height:21pt" o:ole="">
            <v:imagedata r:id="rId306" o:title=""/>
          </v:shape>
          <o:OLEObject Type="Embed" ProgID="Equation.DSMT4" ShapeID="_x0000_i1205" DrawAspect="Content" ObjectID="_1603727874" r:id="rId307"/>
        </w:object>
      </w:r>
      <w:r w:rsidR="003011A4" w:rsidRPr="008A0B56">
        <w:rPr>
          <w:rFonts w:ascii="Times New Roman" w:eastAsia="Times New Roman" w:hAnsi="Times New Roman"/>
          <w:sz w:val="28"/>
          <w:szCs w:val="28"/>
        </w:rPr>
        <w:fldChar w:fldCharType="end"/>
      </w:r>
      <w:r w:rsidR="00F76894" w:rsidRPr="00D907F4">
        <w:rPr>
          <w:rFonts w:ascii="Times New Roman" w:eastAsia="Times New Roman" w:hAnsi="Times New Roman"/>
          <w:sz w:val="28"/>
          <w:szCs w:val="28"/>
        </w:rPr>
        <w:t xml:space="preserve"> – урав</w:t>
      </w:r>
      <w:r w:rsidR="0058670E">
        <w:rPr>
          <w:rFonts w:ascii="Times New Roman" w:eastAsia="Times New Roman" w:hAnsi="Times New Roman"/>
          <w:sz w:val="28"/>
          <w:szCs w:val="28"/>
        </w:rPr>
        <w:t>нение линии предложения (рис. 5.</w:t>
      </w:r>
      <w:r w:rsidR="00657AC2">
        <w:rPr>
          <w:rFonts w:ascii="Times New Roman" w:eastAsia="Times New Roman" w:hAnsi="Times New Roman"/>
          <w:sz w:val="28"/>
          <w:szCs w:val="28"/>
        </w:rPr>
        <w:t>1</w:t>
      </w:r>
      <w:r w:rsidR="0005305D">
        <w:rPr>
          <w:rFonts w:ascii="Times New Roman" w:eastAsia="Times New Roman" w:hAnsi="Times New Roman"/>
          <w:sz w:val="28"/>
          <w:szCs w:val="28"/>
        </w:rPr>
        <w:t>[10]</w:t>
      </w:r>
      <w:r w:rsidR="0058670E">
        <w:rPr>
          <w:rFonts w:ascii="Times New Roman" w:eastAsia="Times New Roman" w:hAnsi="Times New Roman"/>
          <w:sz w:val="28"/>
          <w:szCs w:val="28"/>
        </w:rPr>
        <w:t>).</w:t>
      </w:r>
    </w:p>
    <w:p w:rsidR="00F76894" w:rsidRPr="00BC0A92" w:rsidRDefault="00BB329B" w:rsidP="00F76894">
      <w:pPr>
        <w:pStyle w:val="aff3"/>
        <w:spacing w:line="360" w:lineRule="auto"/>
        <w:ind w:left="0" w:firstLine="709"/>
        <w:jc w:val="center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39210" cy="2211705"/>
                <wp:effectExtent l="3175" t="26670" r="0" b="0"/>
                <wp:docPr id="302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9210" cy="2211705"/>
                          <a:chOff x="4820" y="3877"/>
                          <a:chExt cx="5997" cy="3515"/>
                        </a:xfrm>
                      </wpg:grpSpPr>
                      <wps:wsp>
                        <wps:cNvPr id="3022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5783" y="5743"/>
                            <a:ext cx="18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23" name="Group 137"/>
                        <wpg:cNvGrpSpPr>
                          <a:grpSpLocks/>
                        </wpg:cNvGrpSpPr>
                        <wpg:grpSpPr bwMode="auto">
                          <a:xfrm>
                            <a:off x="4820" y="3877"/>
                            <a:ext cx="5997" cy="3515"/>
                            <a:chOff x="4820" y="3877"/>
                            <a:chExt cx="5997" cy="3515"/>
                          </a:xfrm>
                        </wpg:grpSpPr>
                        <wps:wsp>
                          <wps:cNvPr id="3024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32" y="5296"/>
                              <a:ext cx="57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25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4820" y="3877"/>
                              <a:ext cx="5997" cy="3515"/>
                              <a:chOff x="5125" y="3826"/>
                              <a:chExt cx="5997" cy="3515"/>
                            </a:xfrm>
                          </wpg:grpSpPr>
                          <wps:wsp>
                            <wps:cNvPr id="3026" name="AutoShape 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03" y="5294"/>
                                <a:ext cx="14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027" name="Group 1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25" y="3826"/>
                                <a:ext cx="5997" cy="3515"/>
                                <a:chOff x="5125" y="3826"/>
                                <a:chExt cx="5997" cy="3515"/>
                              </a:xfrm>
                            </wpg:grpSpPr>
                            <wpg:grpSp>
                              <wpg:cNvPr id="3028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6" y="5291"/>
                                  <a:ext cx="1485" cy="395"/>
                                  <a:chOff x="2619" y="2443"/>
                                  <a:chExt cx="1553" cy="352"/>
                                </a:xfrm>
                              </wpg:grpSpPr>
                              <wps:wsp>
                                <wps:cNvPr id="3029" name="AutoShape 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67" y="2454"/>
                                    <a:ext cx="321" cy="3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AutoShape 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57" y="2457"/>
                                    <a:ext cx="303" cy="3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AutoShape 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54" y="2457"/>
                                    <a:ext cx="303" cy="3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2" name="AutoShape 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43" y="2457"/>
                                    <a:ext cx="303" cy="3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3" name="AutoShape 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39" y="2457"/>
                                    <a:ext cx="303" cy="3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4" name="AutoShape 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56" y="2457"/>
                                    <a:ext cx="303" cy="3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5" name="AutoShape 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51" y="2500"/>
                                    <a:ext cx="221" cy="2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6" name="AutoShape 1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25" y="2443"/>
                                    <a:ext cx="151" cy="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7" name="AutoShape 1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19" y="2443"/>
                                    <a:ext cx="314" cy="3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38" name="AutoShap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73" y="4509"/>
                                  <a:ext cx="1765" cy="19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9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5" y="5431"/>
                                  <a:ext cx="678" cy="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BC0A92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F806D6">
                                      <w:rPr>
                                        <w:sz w:val="20"/>
                                        <w:szCs w:val="20"/>
                                      </w:rPr>
                                      <w:t>Р+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AutoShape 1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09" y="5294"/>
                                  <a:ext cx="462" cy="2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WordArt 155"/>
                              <wps:cNvSpPr txBox="1">
                                <a:spLocks noChangeArrowheads="1" noChangeShapeType="1"/>
                              </wps:cNvSpPr>
                              <wps:spPr bwMode="auto">
                                <a:xfrm>
                                  <a:off x="6145" y="6262"/>
                                  <a:ext cx="1110" cy="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Default="00B53CD0" w:rsidP="00636D61">
                                    <w:pPr>
                                      <w:pStyle w:val="aff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платят </w:t>
                                    </w:r>
                                  </w:p>
                                  <w:p w:rsidR="00B53CD0" w:rsidRDefault="00B53CD0" w:rsidP="00636D61">
                                    <w:pPr>
                                      <w:pStyle w:val="aff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</w:rPr>
                                      <w:t>производители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22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1" y="5266"/>
                                  <a:ext cx="2441" cy="4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05BB" w:rsidRDefault="00B53CD0" w:rsidP="00F76894">
                                    <w:pPr>
                                      <w:rPr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 w:rsidRPr="005D05BB">
                                      <w:rPr>
                                        <w:color w:val="FF0000"/>
                                        <w:sz w:val="20"/>
                                        <w:szCs w:val="20"/>
                                      </w:rPr>
                                      <w:t>потеря «мертвого груза»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AutoShape 1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702" y="5431"/>
                                  <a:ext cx="906" cy="1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WordArt 158"/>
                              <wps:cNvSpPr txBox="1">
                                <a:spLocks noChangeArrowheads="1" noChangeShapeType="1"/>
                              </wps:cNvSpPr>
                              <wps:spPr bwMode="auto">
                                <a:xfrm>
                                  <a:off x="6228" y="4625"/>
                                  <a:ext cx="910" cy="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Default="00B53CD0" w:rsidP="00636D61">
                                    <w:pPr>
                                      <w:pStyle w:val="aff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платят </w:t>
                                    </w:r>
                                  </w:p>
                                  <w:p w:rsidR="00B53CD0" w:rsidRDefault="00B53CD0" w:rsidP="00636D61">
                                    <w:pPr>
                                      <w:pStyle w:val="aff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</w:rPr>
                                      <w:t>потребители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25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3" y="6037"/>
                                  <a:ext cx="462" cy="5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8643BE" w:rsidRDefault="00B53CD0" w:rsidP="00F76894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8643BE"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AutoShap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24" y="5955"/>
                                  <a:ext cx="0" cy="3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1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48" y="5045"/>
                                  <a:ext cx="1" cy="3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1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09" y="4508"/>
                                  <a:ext cx="0" cy="6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9" y="4682"/>
                                  <a:ext cx="417" cy="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  <w:p w:rsidR="00B53CD0" w:rsidRDefault="00B53CD0" w:rsidP="00F7689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9" y="3952"/>
                                  <a:ext cx="671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S+t</w:t>
                                    </w:r>
                                  </w:p>
                                  <w:p w:rsidR="00B53CD0" w:rsidRPr="003D331D" w:rsidRDefault="00B53CD0" w:rsidP="00F76894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Text Box 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75" y="4469"/>
                                  <a:ext cx="378" cy="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BC0A92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t</w:t>
                                    </w:r>
                                  </w:p>
                                  <w:p w:rsidR="00B53CD0" w:rsidRDefault="00B53CD0" w:rsidP="00F7689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30" y="4683"/>
                                  <a:ext cx="444" cy="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832983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60" y="5575"/>
                                  <a:ext cx="317" cy="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</w:p>
                                  <w:p w:rsidR="00B53CD0" w:rsidRDefault="00B53CD0" w:rsidP="00F7689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Text Box 1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9" y="6019"/>
                                  <a:ext cx="386" cy="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</w:p>
                                  <w:p w:rsidR="00B53CD0" w:rsidRDefault="00B53CD0" w:rsidP="00F7689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Text Box 1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09" y="5853"/>
                                  <a:ext cx="417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</w:p>
                                  <w:p w:rsidR="00B53CD0" w:rsidRDefault="00B53CD0" w:rsidP="00F7689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Text Box 1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5" y="5468"/>
                                  <a:ext cx="501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Text Box 1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09" y="5045"/>
                                  <a:ext cx="417" cy="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5D36B8" w:rsidRDefault="00B53CD0" w:rsidP="00F7689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D36B8">
                                      <w:rPr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8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9" y="5647"/>
                                  <a:ext cx="1406" cy="365"/>
                                  <a:chOff x="2695" y="2761"/>
                                  <a:chExt cx="1471" cy="325"/>
                                </a:xfrm>
                              </wpg:grpSpPr>
                              <wps:wsp>
                                <wps:cNvPr id="339" name="AutoShape 17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088" y="2786"/>
                                    <a:ext cx="261" cy="29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40" name="Group 1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95" y="2761"/>
                                    <a:ext cx="1471" cy="325"/>
                                    <a:chOff x="2695" y="2761"/>
                                    <a:chExt cx="1471" cy="325"/>
                                  </a:xfrm>
                                </wpg:grpSpPr>
                                <wps:wsp>
                                  <wps:cNvPr id="341" name="AutoShape 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8900000" flipV="1">
                                      <a:off x="2593" y="2863"/>
                                      <a:ext cx="20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2" name="AutoShape 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96" y="2792"/>
                                      <a:ext cx="261" cy="2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3" name="AutoShape 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97" y="2793"/>
                                      <a:ext cx="261" cy="2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4" name="AutoShape 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87" y="2786"/>
                                      <a:ext cx="261" cy="2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6" name="AutoShape 1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503" y="2786"/>
                                      <a:ext cx="261" cy="2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7" name="AutoShape 1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700" y="2782"/>
                                      <a:ext cx="261" cy="2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8" name="AutoShape 1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76" y="2795"/>
                                      <a:ext cx="261" cy="2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9" name="AutoShape 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59" y="2952"/>
                                      <a:ext cx="107" cy="1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232" name="Group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62" y="5350"/>
                                  <a:ext cx="344" cy="600"/>
                                  <a:chOff x="4162" y="2496"/>
                                  <a:chExt cx="360" cy="535"/>
                                </a:xfrm>
                              </wpg:grpSpPr>
                              <wps:wsp>
                                <wps:cNvPr id="3233" name="AutoShape 1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2" y="2496"/>
                                    <a:ext cx="81" cy="9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4" name="AutoShape 1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8" y="2528"/>
                                    <a:ext cx="106" cy="1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5" name="AutoShape 1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76" y="2568"/>
                                    <a:ext cx="133" cy="1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6" name="AutoShape 1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79" y="2601"/>
                                    <a:ext cx="164" cy="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7" name="AutoShape 1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72" y="2636"/>
                                    <a:ext cx="213" cy="2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8" name="AutoShape 1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79" y="2676"/>
                                    <a:ext cx="250" cy="27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9" name="AutoShape 1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82" y="2723"/>
                                    <a:ext cx="298" cy="3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0" name="AutoShape 1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43" y="2761"/>
                                    <a:ext cx="179" cy="18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241" name="Text Box 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63" y="6806"/>
                                  <a:ext cx="509" cy="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2" name="AutoShape 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4" y="4950"/>
                                  <a:ext cx="2285" cy="15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3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3" y="4373"/>
                                  <a:ext cx="2399" cy="15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4" name="AutoShap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56" y="5239"/>
                                  <a:ext cx="1" cy="14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5" name="AutoShap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3" y="6008"/>
                                  <a:ext cx="144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6" name="Oval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3" y="5955"/>
                                  <a:ext cx="56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7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4" y="3828"/>
                                  <a:ext cx="509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D663E3" w:rsidRDefault="00B53CD0" w:rsidP="00F7689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D663E3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8" name="AutoShap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3" y="3826"/>
                                  <a:ext cx="1" cy="2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9" name="AutoShap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2" y="6708"/>
                                  <a:ext cx="307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0" name="Oval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3" y="5662"/>
                                  <a:ext cx="56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" o:spid="_x0000_s1474" style="width:302.3pt;height:174.15pt;mso-position-horizontal-relative:char;mso-position-vertical-relative:line" coordorigin="4820,3877" coordsize="5997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IUSBAAABK/AAAOAAAAZHJzL2Uyb0RvYy54bWzsXVuT2sgVfk9V/oOK9/GodRe1eMuei5Mq&#10;J3bVbpJnDWiAWpBYSfaMdyv/Pef06W4JSQwzg9VA3H6whYVAtM71O985/dPPj+uV9TUtymWeTUbs&#10;jT2y0myaz5bZfDL616+3F9HIKqskmyWrPEsno29pOfr57V//8tPDZpw6+SJfzdLCgg/JyvHDZjJa&#10;VNVmfHlZThfpOinf5Js0g5P3ebFOKnhZzC9nRfIAn75eXTq2HVw+5MVsU+TTtCzhf6/p5Ogt//z7&#10;+3Rafbq/L9PKWk1GcG8V/7vgf9/h35dvf0rG8yLZLJZTcRvJK+5inSwz+FL1UddJlVhfimXno9bL&#10;aZGX+X31ZpqvL/P7++U05b8Bfg2zW7/mQ5F/2fDfMh8/zDdqmWBpW+v06o+d/vPr58JaziYj13bY&#10;yMqSNTwl/sUWc31cn4fNfAxv+1Bsftl8LuhHwuHHfPpbCacv2+fx9ZzebN09/COfwQcmX6qcr8/j&#10;fbHGj4Bfbj3yx/BNPYb0sbKm8J9u5MYOg6c1hXOOw1ho8xtJxtMFPE28zoscOA+n3SgM6SFOFzfi&#10;ej+OQ7rY9Rm/8jIZ0xfzmxU3h78MhK6s17U8bF1/WSSblD+uEhesXldHrus7WAb+LljbgNaWv/Uq&#10;o4WdPmZiYa0sv1ok2Tzlb//12wYWkeEV8Asal+CLEp7K3oX2w8jlC+aHnksLJpebRYFYLq4Oaq2S&#10;8aYoqw9pvrbwYDIqqyJZzhfVVZ5loFh5wfgjTb5+LCu8s/oCfMJZfrtcreD/k/Eqsx4mo9h3fH5B&#10;ma+WMzyJ58pifne1KqyvCWoo/8N/Jpxpvg3v4DopF/S+GRzRjwANyWb8SxZpMrsRx1WyXNEx3NQq&#10;w++BXwu3KY5INf+M7fgmuom8C88Jbi48+/r64t3tlXcR3LLQv3avr66u2X/xlpk3XixnszTDu5Zm&#10;gnnPExdhsEjBlaFQy3O5/el8HeFm5b/8pvlDx+dMMnuXz759LqQwgASTknK5Vvpaix88+G215hrT&#10;Vlu0Xd9LrXvUU0pbVznPVq09ua6fQHhBoyMUSaGe0lSWZCeVOr8rivwBRRVszZY+0wXP1ufQccGq&#10;gAH0nZhbEi7h3Hz6QptDRyiStLktdU5Xq+WmRIOVjHfo8JYKPlNTv4OyP1Ope7XCKnJy8hCUwMEi&#10;L/4YWQ/g4MF+/f4lKdKRtfp7BqsfM8/DiIC/8PwQHUrRPHPXPJNkU/ioyagaWXR4VVEU8WVToE3E&#10;p4kLmeVo4++X3CDi0yRdFXZ7r6r6UqSkB45JpobzwK9VVZ+BNScP7AgBPGEPHMh1bXhgePq1vg7v&#10;gQNmCw/sxB5+c62xJIkY7ZBJkNFK7VCNBz5rDwwWecsDe/w5D+mBe9TzWR6457pXqbVIAXqiEUgI&#10;t9eCu6kh1yKwI9B/8pV84ZuaF4EVQ81z43aO4QQs5pc5ngyZ66Vgvg/azC/0t/3scVIMuFNa1aaB&#10;44G+CEgGMnDWPQQR/5beT2R1TogZBSyq4/ktU+c6kGTyZaNw6TSzjWcGID9AVqElQXYh9OpKL5ec&#10;Y0hvjBE0Sa/AFqTpdNGFG+k9m5xYj/Qq2KxpewV01sBqIM/9vvBOr+11GZhcI73/D4iOHuntAyc9&#10;DeBkv/S6EGoZ6TXS26qE7ILWXZCWbuQg8E39ttd3ZcYAIcRWim8ih/NC0/XYXoUgNyOHJoysM2tz&#10;Q5/SZMjajPSedS1Ij/QqsLopvQKw1m97Yx/icMzafFuU9WXWBiVkytocwngM5nDalUw90ttXEvA1&#10;lAR43Pu3NmIWiGpKjTVK6WUo14g5MDDPEFMY6TXSa7uqotCwvSAogxe0erO2HqRcSq/LIMYhxGyb&#10;iXNStS2D9yIPihepG4UbPXZY1YOakixqQkNGEViAFfWKIAoJdfB8m8cvjQJRGIgCEYsdHpkPZn9Z&#10;bIP/wdt6De3CiDCJMBYMNHD6MNEn4OFXNHXv80eLQUWwtr/I57GqRzghXf1QVCBVsvU9t1XeDELQ&#10;LrS+XosH2bG+BRD6nmICKbqa5NOp/wB9OE2G3W4tuuV/RDDVeNtOKh7ZA87n/TNmjme/d+KLWzAb&#10;F96t51/EoR1d2Cx+Hwe2F3vXt9sFko/LLD2cNHgwhXK9rIBqvVquJ6NI8SyT8S7epOI84u1LNqL8&#10;t4+VWD3ePXImMWMKPib20zlwsnRYDaSYddBKqpAfoc7pB+DsMGMGCmGrSu8FUBVAu+EwbtMG83kH&#10;cYKfdHlWxTnTVbEEFvUqBQ7gZLROZ8D+S6FRAY8olzpN29WwrkoPiTENjwIczlN62MsO1iLeqhD6&#10;H2jKeFdU4BKbZdCXukRFmt3FgX8hZzZgHsRyINWBA/INj78R5jHZbxDa23Qe4ylvb380T/mkYeFm&#10;QynlK5yjqk6dhHMsN5h33T5NWNZiPVQhuhFRq0AC+mleaj7wQQm3+kJDEQURYcm+E/A7qA0F4HMC&#10;jvPiAw1FI/BstcHsik9lpN3wDk/F3iZQFT0/rUaBRqCqam0noYvPah7Qoot9ZXUqCmoIVNvgeIg+&#10;mQeqnQQ3tgHG5+C4x0PYYwaqt7eYVXV9ZTJ+0p+IQDXBxiAepZZrEaTCgYlRG83AL2py3cEYcVTJ&#10;vY5RlRF4hZP57jGqAygjyjqkYIKQLqH02ISofT2ju5zlyYM5LjSZDgj3HhKiqiL+SbjF0wlRFeOh&#10;EaKqtXqF9TgoRKWSRYC1QPicOkRV4I0PbHVyIDs6QPeBviZC3eHQ9UGpABnCI8Sg6yRU8XQi1D76&#10;RqAWC3RxIOpcs2zoYzSBAGpMOFetgwD08qI3dJA9qYHDj1QwUSlNbZCIqfy3r4JBKoYPDBVONGtr&#10;ybf66BzBsegcgetRDOrbAJjCctRyLbAPlwayHDPb4hUsk23BDJVTrgj0kTsIe9eAI7TbUqNIFLyA&#10;5sFzvlquhb0OzpZi10ERTK1LzBQbZqiT08P/CI7D/wg9n+q4XhC1yloeA8fCA5FgDzxmUoFX8q40&#10;pgIqHjCpQHO+Wt09XmflJO7Cx2gsHEUeqSJMk2ipYhDKupFtVBFmHnanop0RwcnhD9dk5XLamZw1&#10;B/zDDisS+LMCwdALkIWArnIg3QtanF5XsiKh4+3p9HyfV1SF2BdWZo84d/DlmN7JA+kHkcg0+m8V&#10;Hhr/veW/e4gfRLvQ7r9jhsEEr77BuNQt5MODArMIpQ2qfvb+m4dgxn93/LfifTRCacVX0+u/GaD5&#10;HFz3yUvXYA0UToUqHuq/X+4MX+joDQVrHwWLWA5GFTuqqIgqDVU8hKkiyxpCi6moWD5ndngYiKw2&#10;gB6Xba/o4mRFBJg86LHHb9g5unRfKG1U8fi1ZsW2NQHqVoDaQ/ugnFJ7gFr37ETUbVh7RYX1HqyK&#10;Jqut5AYBxn/v9d8qPDRGY8toKIJK7b/DJj9FHyrt+zjkGHkqUCHa9t++LVHpQwtExmgYo7GnMbHu&#10;u6BJCibo7wT9igfUMBqq7Kc1/64jjQ4JSEUaLjDSDwr6jdEwRuP5RkMxrc8n0mhM0+FbuKhCmSJG&#10;iY1eaLOeQXdBYIIm4gdeizHOPNlG5VK1rrElkxPA0DwMHmCoP7dEeO5G7LTGPFnVdgnHUfn/MXZB&#10;qGeyNEYJwWQfMFEiURuIE9w70s21I2JROiGAJHAPdaoG87IINXHiPajJyfKDyez/IMMTdmkx7h9F&#10;8zykFou6wnDbNfWoo+wP6yjjeWox9ld3hqQQ0D+wFvOdw1gUc2rxqH/SnR9T240TEduvodTAieZQ&#10;qFHpM9irSQer31OF7aY/UiArhPM6/RFYDoAkuCOnyQUN0TX+6Ky2+tQivKoU3BReBfbpFt4It/Ql&#10;4W0RM0wwZSbry/heplfI1enGEM3qqU7L6zqRFF6TCZz3JstaLK+qHDQtrwI/NFteF7vIyfIa4TXC&#10;W+TTtCyX2XzHfBWAlrqWN2rWvbRa3hAG8gjhbfVjmLDBhA2dsEGhsg3LC6PgjgQgRqFK2Fpt2EZ4&#10;jfB2hFd1pDaFVzUqDRw2tHutPVtUG2DPnZblZTb4CD6zDcj2hCPvmE9j0O9yukjXSfmmd/RZt4UO&#10;iwyqprqzb4cGBjxzAEZdyOFjMbag8Hmx+QV2jRBVK5l8Oa7CvQQsTr0UQxa3YOsyMSIQ4tXtYosr&#10;GzcCuS/UdPHp/t6CufweE1c5HmBjvERT17Zc5J+jmPrudpdYvSKfC6osDb/fgNO70WGk2hh0a3d3&#10;4WQVAien4qrFPGFR9cDOGOUDdTvA54zi/hRvGIF8YWG23vbkPMYfqrKlI5913D40BihpesKqjmdi&#10;QILjOYFPNKQaB2eyDM4Auh/SMxnpbZaITnuEDVj/noxWVxWnK70yKfDbXE6GPoLHVUTiMLbXbBTn&#10;uH1gIsDRx7K9Ic3HcKCVCO+hYXuBgMyl11E+e5iswNjeM7K9vWiirjpOj+2lJMMJQK22pBf3ySHp&#10;dfndGdtrbK8DotATOegq5PRIr7S9EEJsSy/kUiS94Z7ZRCZrOz4igyw4HYhDH54Y66rkdKUXZttR&#10;JcdpE0Bi0DOMe4Fxi3JtbK+xvbBFY4/tJbb1wCzS+9Vy05Fe15NFdEmil3gZw4iYZ22EkhrpPWXp&#10;rbFfbchvzYeue8KIwCkEWV8jaeQD6RmNcBABUrYVQuDGyVyM22h5B/g1gyCeRK05+bwXtdY3qYzq&#10;cihe59NppSUm6mV0Q0cAqMIRvEoAg1m4Onpxu+gFuwjJbgSfYrbB/IrZtlzttHP6O7RiGNIhxtLu&#10;v8cQYNlN47nUplfDgY4LBUSKi3w2bEeNEeBzEuC+WiJ0qA5ugRGrzok2EPqwTQCGQT5I6XYYJIrf&#10;zGPbnIFOFHQgkHLQyNNNUVbXSbmwviaryWgGR/QjTFlc654vuBl11xZrKCw2RDlggt0N5BgOntQW&#10;mHmYQ/PMFMVjsPjBiDKzL9fJMuN0lu/M3kKnrgEr9FSV8RPYFItBs1ZtkDE/5Uydzcd8+lupdsx8&#10;hzueLtJkBjt0kIcXIQhdgC/KZ40nBDNM5rizDRfaaZRgii52i3C6AtCmTPkTSL4CM44EHg3lhzRf&#10;87vPV8sZBXit3Zp3Z2yr7OCZ9s+0yYBL0GpRImLStuYoLqduSmhAKNzcNSTOqh7f50AKZEQrG0hY&#10;fR9KLBg7uFGbfVRDKHRmt7jug1CUEXnhtFozlj7NPi6z1HrkewclzJuMFlW12bcHcZeIe7DeawR7&#10;VH+DsRrbVqOvfEu0VmE2BmplasZnNlQFhLloIa5yhExEmz7tthYHphrfOT3ev1FZMq6S5eomm5ET&#10;/kFmzOiJ03pquoJvpVOkqZIbhO2Uw7XlzizDIj6O7cK+uq+N6p4MyfaLNyiqEendTS0PeTG7dGzI&#10;ifBos6/f1EHqCmXRPPWAK3WmHjFMYeZIUEC7Wtbps0k9JiN4NF/TooIgKi/+GFkPRbKZjMrfvyRF&#10;OrJWf88g8YsJZqj4C88PQS+tonnmrnkmyabwUZNRNbLo8KqCV3DJl02xnC/gmyh6f8Y21c1K7pPH&#10;D3NocQKlncPdL5bT66RKmq/h+GEzTp18ka9mafH2fwIAAAD//wMAUEsDBBQABgAIAAAAIQBRxZVU&#10;3QAAAAUBAAAPAAAAZHJzL2Rvd25yZXYueG1sTI9BS8NAEIXvgv9hmYI3u4mpoaTZlFLUUxFsBfE2&#10;zU6T0OxsyG6T9N+7eqmXgcd7vPdNvp5MKwbqXWNZQTyPQBCXVjdcKfg8vD4uQTiPrLG1TAqu5GBd&#10;3N/lmGk78gcNe1+JUMIuQwW1910mpStrMujmtiMO3sn2Bn2QfSV1j2MoN618iqJUGmw4LNTY0bam&#10;8ry/GAVvI46bJH4ZdufT9vp9eH7/2sWk1MNs2qxAeJr8LQy/+AEdisB0tBfWTrQKwiP+7wYvjRYp&#10;iKOCZLFMQBa5/E9f/AAAAP//AwBQSwECLQAUAAYACAAAACEAtoM4kv4AAADhAQAAEwAAAAAAAAAA&#10;AAAAAAAAAAAAW0NvbnRlbnRfVHlwZXNdLnhtbFBLAQItABQABgAIAAAAIQA4/SH/1gAAAJQBAAAL&#10;AAAAAAAAAAAAAAAAAC8BAABfcmVscy8ucmVsc1BLAQItABQABgAIAAAAIQATtyIUSBAAABK/AAAO&#10;AAAAAAAAAAAAAAAAAC4CAABkcnMvZTJvRG9jLnhtbFBLAQItABQABgAIAAAAIQBRxZVU3QAAAAUB&#10;AAAPAAAAAAAAAAAAAAAAAKISAABkcnMvZG93bnJldi54bWxQSwUGAAAAAAQABADzAAAArBMAAAAA&#10;">
                <v:shape id="AutoShape 136" o:spid="_x0000_s1475" type="#_x0000_t32" style="position:absolute;left:5783;top:5743;width:1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sV98cAAADdAAAADwAAAGRycy9kb3ducmV2LnhtbESPUWvCMBSF3wf7D+EO9jI0tTKRapQx&#10;EDaGbDrB10tzbUqbm9DE2u3Xm8HAx8M55zuc5XqwreipC7VjBZNxBoK4dLrmSsHhezOagwgRWWPr&#10;mBT8UID16v5uiYV2F95Rv4+VSBAOBSowMfpCylAashjGzhMn7+Q6izHJrpK6w0uC21bmWTaTFmtO&#10;CwY9vRoqm/3ZKmj65nP39Rz80/mXZh/ebN+nR63U48PwsgARaYi38H/7TSuYZnkOf2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WxX3xwAAAN0AAAAPAAAAAAAA&#10;AAAAAAAAAKECAABkcnMvZG93bnJldi54bWxQSwUGAAAAAAQABAD5AAAAlQMAAAAA&#10;">
                  <v:stroke dashstyle="dash"/>
                </v:shape>
                <v:group id="Group 137" o:spid="_x0000_s1476" style="position:absolute;left:4820;top:3877;width:5997;height:3515" coordorigin="4820,3877" coordsize="599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oval id="Oval 138" o:spid="_x0000_s1477" style="position:absolute;left:7232;top:5296;width:57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hX8QA&#10;AADdAAAADwAAAGRycy9kb3ducmV2LnhtbESPQWvCQBSE7wX/w/KEXoputFUkuooEFK+NHjw+s88k&#10;mH0bdrcm+fduodDjMDPfMJtdbxrxJOdrywpm0wQEcWF1zaWCy/kwWYHwAVljY5kUDORhtx29bTDV&#10;tuNveuahFBHCPkUFVQhtKqUvKjLop7Yljt7dOoMhSldK7bCLcNPIeZIspcGa40KFLWUVFY/8xyhw&#10;H+2QDafsMLvxMV90K31dXrRS7+N+vwYRqA//4b/2SSv4TOZf8PsmPg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YV/EAAAA3QAAAA8AAAAAAAAAAAAAAAAAmAIAAGRycy9k&#10;b3ducmV2LnhtbFBLBQYAAAAABAAEAPUAAACJAwAAAAA=&#10;" fillcolor="black"/>
                  <v:group id="Group 139" o:spid="_x0000_s1478" style="position:absolute;left:4820;top:3877;width:5997;height:3515" coordorigin="5125,3826" coordsize="599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  <v:shape id="AutoShape 140" o:spid="_x0000_s1479" type="#_x0000_t32" style="position:absolute;left:6103;top:5294;width:14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AT9McAAADdAAAADwAAAGRycy9kb3ducmV2LnhtbESPUWvCMBSF3wf7D+EOfBmaTrFINcoY&#10;DBxjbDrB10tzbUqbm9DE2u3XLwPBx8M55zuc1WawreipC7VjBU+TDARx6XTNlYLD9+t4ASJEZI2t&#10;Y1LwQwE26/u7FRbaXXhH/T5WIkE4FKjAxOgLKUNpyGKYOE+cvJPrLMYku0rqDi8Jbls5zbJcWqw5&#10;LRj09GKobPZnq6Dpm8/d1zz4x/Mv5e/efLzNjlqp0cPwvAQRaYi38LW91Qpm2TSH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BP0xwAAAN0AAAAPAAAAAAAA&#10;AAAAAAAAAKECAABkcnMvZG93bnJldi54bWxQSwUGAAAAAAQABAD5AAAAlQMAAAAA&#10;">
                      <v:stroke dashstyle="dash"/>
                    </v:shape>
                    <v:group id="Group 141" o:spid="_x0000_s1480" style="position:absolute;left:5125;top:3826;width:5997;height:3515" coordorigin="5125,3826" coordsize="599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    <v:group id="Group 142" o:spid="_x0000_s1481" style="position:absolute;left:6086;top:5291;width:1485;height:395" coordorigin="2619,2443" coordsize="1553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      <v:shape id="AutoShape 143" o:spid="_x0000_s1482" type="#_x0000_t32" style="position:absolute;left:2767;top:2454;width:321;height: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1bD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lk2X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1bDMUAAADdAAAADwAAAAAAAAAA&#10;AAAAAAChAgAAZHJzL2Rvd25yZXYueG1sUEsFBgAAAAAEAAQA+QAAAJMDAAAAAA==&#10;"/>
                        <v:shape id="AutoShape 144" o:spid="_x0000_s1483" type="#_x0000_t32" style="position:absolute;left:2957;top:2457;width:303;height: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5kTM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2yR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jmRMwQAAAN0AAAAPAAAAAAAAAAAAAAAA&#10;AKECAABkcnMvZG93bnJldi54bWxQSwUGAAAAAAQABAD5AAAAjwMAAAAA&#10;"/>
                        <v:shape id="AutoShape 145" o:spid="_x0000_s1484" type="#_x0000_t32" style="position:absolute;left:3154;top:2457;width:303;height: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LB18UAAADd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tki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LB18UAAADdAAAADwAAAAAAAAAA&#10;AAAAAAChAgAAZHJzL2Rvd25yZXYueG1sUEsFBgAAAAAEAAQA+QAAAJMDAAAAAA==&#10;"/>
                        <v:shape id="AutoShape 146" o:spid="_x0000_s1485" type="#_x0000_t32" style="position:absolute;left:3343;top:2457;width:303;height: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foM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LLVE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BfoMUAAADdAAAADwAAAAAAAAAA&#10;AAAAAAChAgAAZHJzL2Rvd25yZXYueG1sUEsFBgAAAAAEAAQA+QAAAJMDAAAAAA==&#10;"/>
                        <v:shape id="AutoShape 147" o:spid="_x0000_s1486" type="#_x0000_t32" style="position:absolute;left:3539;top:2457;width:303;height: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6O8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iIr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z6O8UAAADdAAAADwAAAAAAAAAA&#10;AAAAAAChAgAAZHJzL2Rvd25yZXYueG1sUEsFBgAAAAAEAAQA+QAAAJMDAAAAAA==&#10;"/>
                        <v:shape id="AutoShape 148" o:spid="_x0000_s1487" type="#_x0000_t32" style="position:absolute;left:3756;top:2457;width:303;height: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iT8YAAADdAAAADwAAAGRycy9kb3ducmV2LnhtbESPwWrDMBBE74X+g9hCLiWRnZQQXMuh&#10;FAIhh0ISH3JcpI1taq1cSXXcv68KgR6HmXnDlNvJ9mIkHzrHCvJFBoJYO9Nxo6A+7+YbECEiG+wd&#10;k4IfCrCtHh9KLIy78ZHGU2xEgnAoUEEb41BIGXRLFsPCDcTJuzpvMSbpG2k83hLc9nKZZWtpseO0&#10;0OJA7y3pz9O3VdAd6o96fP6KXm8O+cXn4XzptVKzp+ntFUSkKf6H7+29UbDKVi/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1Yk/GAAAA3QAAAA8AAAAAAAAA&#10;AAAAAAAAoQIAAGRycy9kb3ducmV2LnhtbFBLBQYAAAAABAAEAPkAAACUAwAAAAA=&#10;"/>
                        <v:shape id="AutoShape 149" o:spid="_x0000_s1488" type="#_x0000_t32" style="position:absolute;left:3951;top:2500;width:221;height: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nH1M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DKVi/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5x9TGAAAA3QAAAA8AAAAAAAAA&#10;AAAAAAAAoQIAAGRycy9kb3ducmV2LnhtbFBLBQYAAAAABAAEAPkAAACUAwAAAAA=&#10;"/>
                        <v:shape id="AutoShape 150" o:spid="_x0000_s1489" type="#_x0000_t32" style="position:absolute;left:2625;top:2443;width:151;height:1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Zo8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tly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tZo8UAAADdAAAADwAAAAAAAAAA&#10;AAAAAAChAgAAZHJzL2Rvd25yZXYueG1sUEsFBgAAAAAEAAQA+QAAAJMDAAAAAA==&#10;"/>
                        <v:shape id="AutoShape 151" o:spid="_x0000_s1490" type="#_x0000_t32" style="position:absolute;left:2619;top:2443;width:314;height:3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8OMYAAADdAAAADwAAAGRycy9kb3ducmV2LnhtbESPwWrDMBBE74X+g9hCLiWRnUATXMuh&#10;FAIhh0ISH3JcpI1taq1cSXXcv68KgR6HmXnDlNvJ9mIkHzrHCvJFBoJYO9Nxo6A+7+YbECEiG+wd&#10;k4IfCrCtHh9KLIy78ZHGU2xEgnAoUEEb41BIGXRLFsPCDcTJuzpvMSbpG2k83hLc9nKZZS/SYsdp&#10;ocWB3lvSn6dvq6A71B/1+PwVvd4c8ovPw/nSa6VmT9PbK4hIU/wP39t7o2CVrd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n/DjGAAAA3QAAAA8AAAAAAAAA&#10;AAAAAAAAoQIAAGRycy9kb3ducmV2LnhtbFBLBQYAAAAABAAEAPkAAACUAwAAAAA=&#10;"/>
                      </v:group>
                      <v:shape id="AutoShape 152" o:spid="_x0000_s1491" type="#_x0000_t32" style="position:absolute;left:6873;top:4509;width:1765;height:19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OLsEAAADdAAAADwAAAGRycy9kb3ducmV2LnhtbERPz2vCMBS+D/wfwhO8rYkrjFGNosKg&#10;Fw+6Xbw9mtem2LzUJmu7/94cBjt+fL+3+9l1YqQhtJ41rDMFgrjypuVGw/fX5+sHiBCRDXaeScMv&#10;BdjvFi9bLIyf+ELjNTYihXAoUIONsS+kDJUlhyHzPXHiaj84jAkOjTQDTincdfJNqXfpsOXUYLGn&#10;k6Xqfv1xGlxv3OPsrbnd27w7UlkfjmrUerWcDxsQkeb4L/5zl0ZDrvI0N71JT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1g4uwQAAAN0AAAAPAAAAAAAAAAAAAAAA&#10;AKECAABkcnMvZG93bnJldi54bWxQSwUGAAAAAAQABAD5AAAAjwMAAAAA&#10;" strokeweight="1.5pt"/>
                      <v:shape id="Text Box 153" o:spid="_x0000_s1492" type="#_x0000_t202" style="position:absolute;left:5125;top:5431;width:678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Co8UA&#10;AADdAAAADwAAAGRycy9kb3ducmV2LnhtbESPT2vCQBTE7wW/w/IEb7prbUWjmyCVQk8t/gVvj+wz&#10;CWbfhuzWpN++WxB6HGbmN8w6620t7tT6yrGG6USBIM6dqbjQcDy8jxcgfEA2WDsmDT/kIUsHT2tM&#10;jOt4R/d9KESEsE9QQxlCk0jp85Is+olriKN3da3FEGVbSNNiF+G2ls9KzaXFiuNCiQ29lZTf9t9W&#10;w+nzejm/qK9ia1+bzvVKsl1KrUfDfrMCEagP/+FH+8NomKnZEv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oKjxQAAAN0AAAAPAAAAAAAAAAAAAAAAAJgCAABkcnMv&#10;ZG93bnJldi54bWxQSwUGAAAAAAQABAD1AAAAigMAAAAA&#10;" filled="f" stroked="f">
                        <v:textbox>
                          <w:txbxContent>
                            <w:p w:rsidR="00B53CD0" w:rsidRPr="00BC0A92" w:rsidRDefault="00B53CD0" w:rsidP="00F76894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806D6">
                                <w:rPr>
                                  <w:sz w:val="20"/>
                                  <w:szCs w:val="20"/>
                                </w:rPr>
                                <w:t>Р+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AutoShape 154" o:spid="_x0000_s1493" type="#_x0000_t32" style="position:absolute;left:5609;top:5294;width:462;height:2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XVs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L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31dWwQAAANwAAAAPAAAAAAAAAAAAAAAA&#10;AKECAABkcnMvZG93bnJldi54bWxQSwUGAAAAAAQABAD5AAAAjwMAAAAA&#10;">
                        <v:stroke endarrow="block"/>
                      </v:shape>
                      <v:shape id="WordArt 155" o:spid="_x0000_s1494" type="#_x0000_t202" style="position:absolute;left:6145;top:6262;width:1110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l4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SXjwgAAANwAAAAPAAAAAAAAAAAAAAAAAJgCAABkcnMvZG93&#10;bnJldi54bWxQSwUGAAAAAAQABAD1AAAAhwM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B53CD0" w:rsidRDefault="00B53CD0" w:rsidP="00636D61">
                              <w:pPr>
                                <w:pStyle w:val="aff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платят </w:t>
                              </w:r>
                            </w:p>
                            <w:p w:rsidR="00B53CD0" w:rsidRDefault="00B53CD0" w:rsidP="00636D61">
                              <w:pPr>
                                <w:pStyle w:val="aff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производители</w:t>
                              </w:r>
                            </w:p>
                          </w:txbxContent>
                        </v:textbox>
                      </v:shape>
                      <v:shape id="Text Box 156" o:spid="_x0000_s1495" type="#_x0000_t202" style="position:absolute;left:8681;top:5266;width:2441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f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p7i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0Z8xQAAANwAAAAPAAAAAAAAAAAAAAAAAJgCAABkcnMv&#10;ZG93bnJldi54bWxQSwUGAAAAAAQABAD1AAAAigMAAAAA&#10;" stroked="f">
                        <v:textbox>
                          <w:txbxContent>
                            <w:p w:rsidR="00B53CD0" w:rsidRPr="005D05BB" w:rsidRDefault="00B53CD0" w:rsidP="00F76894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D05B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потеря «мертвого груза»</w:t>
                              </w:r>
                            </w:p>
                          </w:txbxContent>
                        </v:textbox>
                      </v:shape>
                      <v:shape id="AutoShape 157" o:spid="_x0000_s1496" type="#_x0000_t32" style="position:absolute;left:7702;top:5431;width:906;height: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vrNMMAAADcAAAADwAAAGRycy9kb3ducmV2LnhtbESPQYvCMBSE7wv+h/AEb2uqdUWqUUQU&#10;vAiuCl4fzbMpNi+liVr99UZY2OMwM98ws0VrK3GnxpeOFQz6CQji3OmSCwWn4+Z7AsIHZI2VY1Lw&#10;JA+Leedrhpl2D/6l+yEUIkLYZ6jAhFBnUvrckEXfdzVx9C6usRiibAqpG3xEuK3kMEnG0mLJccFg&#10;TStD+fVwswp+0u0u2e9CtR5d9Pl1NWl9GrNSvW67nIII1Ib/8F97qxWkwxQ+Z+IR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L6zTDAAAA3AAAAA8AAAAAAAAAAAAA&#10;AAAAoQIAAGRycy9kb3ducmV2LnhtbFBLBQYAAAAABAAEAPkAAACRAwAAAAA=&#10;" strokecolor="red">
                        <v:stroke endarrow="open" endarrowwidth="narrow" endarrowlength="short"/>
                      </v:shape>
                      <v:shape id="WordArt 158" o:spid="_x0000_s1497" type="#_x0000_t202" style="position:absolute;left:6228;top:4625;width:910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AosQA&#10;AADcAAAADwAAAGRycy9kb3ducmV2LnhtbESPT4vCMBTE74LfITzBm6bqKlKNIoIg3lY96O3ZvP7R&#10;5qU0sa3ffrOwsMdhZn7DrLedKUVDtSssK5iMIxDEidUFZwqul8NoCcJ5ZI2lZVLwIQfbTb+3xljb&#10;lr+pOftMBAi7GBXk3lexlC7JyaAb24o4eKmtDfog60zqGtsAN6WcRtFCGiw4LORY0T6n5HV+GwXP&#10;5rGT6cK3z9MhPd0/r+P8+rgpNRx0uxUIT53/D/+1j1rBbPoF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gKLEAAAA3AAAAA8AAAAAAAAAAAAAAAAAmAIAAGRycy9k&#10;b3ducmV2LnhtbFBLBQYAAAAABAAEAPUAAACJAwAAAAA=&#10;" filled="f" stroked="f" strokeweight=".25pt">
                        <v:stroke joinstyle="round"/>
                        <o:lock v:ext="edit" shapetype="t"/>
                        <v:textbox style="mso-fit-shape-to-text:t">
                          <w:txbxContent>
                            <w:p w:rsidR="00B53CD0" w:rsidRDefault="00B53CD0" w:rsidP="00636D61">
                              <w:pPr>
                                <w:pStyle w:val="aff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платят </w:t>
                              </w:r>
                            </w:p>
                            <w:p w:rsidR="00B53CD0" w:rsidRDefault="00B53CD0" w:rsidP="00636D61">
                              <w:pPr>
                                <w:pStyle w:val="aff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</w:txbxContent>
                        </v:textbox>
                      </v:shape>
                      <v:shape id="Text Box 159" o:spid="_x0000_s1498" type="#_x0000_t202" style="position:absolute;left:8683;top:6037;width:46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eC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K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eCMMAAADcAAAADwAAAAAAAAAAAAAAAACYAgAAZHJzL2Rv&#10;d25yZXYueG1sUEsFBgAAAAAEAAQA9QAAAIgDAAAAAA==&#10;" stroked="f">
                        <v:textbox>
                          <w:txbxContent>
                            <w:p w:rsidR="00B53CD0" w:rsidRPr="008643BE" w:rsidRDefault="00B53CD0" w:rsidP="00F76894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8643B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AutoShape 160" o:spid="_x0000_s1499" type="#_x0000_t32" style="position:absolute;left:6524;top:5955;width:0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raTcQAAADcAAAADwAAAGRycy9kb3ducmV2LnhtbESP0WrCQBRE3wv+w3IF3+rGCKGmriEG&#10;FGkfirEfcMneJqHZu2F31fj33UKhj8PMnGG2xWQGcSPne8sKVssEBHFjdc+tgs/L4fkFhA/IGgfL&#10;pOBBHord7GmLubZ3PtOtDq2IEPY5KuhCGHMpfdORQb+0I3H0vqwzGKJ0rdQO7xFuBpkmSSYN9hwX&#10;Ohyp6qj5rq9GgTyat7qUm6RJq32VueH4/jEapRbzqXwFEWgK/+G/9kkrWKcZ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tpNxAAAANwAAAAPAAAAAAAAAAAA&#10;AAAAAKECAABkcnMvZG93bnJldi54bWxQSwUGAAAAAAQABAD5AAAAkgMAAAAA&#10;" strokecolor="red">
                        <v:stroke endarrow="open" endarrowwidth="narrow" endarrowlength="short"/>
                      </v:shape>
                      <v:shape id="AutoShape 161" o:spid="_x0000_s1500" type="#_x0000_t32" style="position:absolute;left:6348;top:5045;width:1;height:3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gVXsYAAADcAAAADwAAAGRycy9kb3ducmV2LnhtbESP3WrCQBSE7wu+w3IE7+pGixqiq5Ri&#10;QVqo+IN4ecgek2j2bNhdY/r23UKhl8PMfMMsVp2pRUvOV5YVjIYJCOLc6ooLBcfD+3MKwgdkjbVl&#10;UvBNHlbL3tMCM20fvKN2HwoRIewzVFCG0GRS+rwkg35oG+LoXawzGKJ0hdQOHxFuajlOkqk0WHFc&#10;KLGht5Ly2/5uFEy/Ju2HvYbR+ZSmdzfx28/1ulVq0O9e5yACdeE//NfeaAUv4xn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oFV7GAAAA3AAAAA8AAAAAAAAA&#10;AAAAAAAAoQIAAGRycy9kb3ducmV2LnhtbFBLBQYAAAAABAAEAPkAAACUAwAAAAA=&#10;">
                        <v:stroke endarrow="open" endarrowwidth="narrow" endarrowlength="short"/>
                      </v:shape>
                      <v:shape id="AutoShape 162" o:spid="_x0000_s1501" type="#_x0000_t32" style="position:absolute;left:8809;top:4508;width:0;height:6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HeMMMAAADcAAAADwAAAGRycy9kb3ducmV2LnhtbERPz2vCMBS+D/wfwhN2GZquBZFqFBkM&#10;xhgU3S7eHs1rU2xeahNru79+OQw8fny/t/vRtmKg3jeOFbwuExDEpdMN1wp+vt8XaxA+IGtsHZOC&#10;iTzsd7OnLeba3flIwynUIoawz1GBCaHLpfSlIYt+6TriyFWutxgi7Gupe7zHcNvKNElW0mLDscFg&#10;R2+GysvpZhW8HM9NXVW3r8lnv8U6+SyuphyUep6Phw2IQGN4iP/dH1pBlsa18Uw8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B3jDDAAAA3AAAAA8AAAAAAAAAAAAA&#10;AAAAoQIAAGRycy9kb3ducmV2LnhtbFBLBQYAAAAABAAEAPkAAACRAwAAAAA=&#10;">
                        <v:stroke endarrow="open"/>
                      </v:shape>
                      <v:shape id="Text Box 163" o:spid="_x0000_s1502" type="#_x0000_t202" style="position:absolute;left:7459;top:4682;width:417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UD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k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1A3EAAAA3AAAAA8AAAAAAAAAAAAAAAAAmAIAAGRycy9k&#10;b3ducmV2LnhtbFBLBQYAAAAABAAEAPUAAACJAwAAAAA=&#10;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  <w:p w:rsidR="00B53CD0" w:rsidRDefault="00B53CD0" w:rsidP="00F76894"/>
                          </w:txbxContent>
                        </v:textbox>
                      </v:shape>
                      <v:shape id="Text Box 164" o:spid="_x0000_s1503" type="#_x0000_t202" style="position:absolute;left:8849;top:3952;width:671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rTcEA&#10;AADcAAAADwAAAGRycy9kb3ducmV2LnhtbERPyW7CMBC9V+IfrEHiUhEH0rIEDCpIrbhC+YAhniwi&#10;HkexS5K/rw9IHJ/evt33phYPal1lWcEsikEQZ1ZXXCi4/n5PVyCcR9ZYWyYFAznY70ZvW0y17fhM&#10;j4svRAhhl6KC0vsmldJlJRl0kW2IA5fb1qAPsC2kbrEL4aaW8zheSIMVh4YSGzqWlN0vf0ZBfure&#10;P9fd7cdfl+ePxQGr5c0OSk3G/dcGhKfev8RP90krSJIwP5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0603BAAAA3AAAAA8AAAAAAAAAAAAAAAAAmAIAAGRycy9kb3du&#10;cmV2LnhtbFBLBQYAAAAABAAEAPUAAACGAwAAAAA=&#10;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S+t</w:t>
                              </w:r>
                            </w:p>
                            <w:p w:rsidR="00B53CD0" w:rsidRPr="003D331D" w:rsidRDefault="00B53CD0" w:rsidP="00F76894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v:textbox>
                      </v:shape>
                      <v:shape id="Text Box 165" o:spid="_x0000_s1504" type="#_x0000_t202" style="position:absolute;left:8775;top:4469;width:378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<v:textbox>
                          <w:txbxContent>
                            <w:p w:rsidR="00B53CD0" w:rsidRPr="00BC0A92" w:rsidRDefault="00B53CD0" w:rsidP="00F76894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</w:p>
                            <w:p w:rsidR="00B53CD0" w:rsidRDefault="00B53CD0" w:rsidP="00F76894"/>
                          </w:txbxContent>
                        </v:textbox>
                      </v:shape>
                      <v:shape id="Text Box 166" o:spid="_x0000_s1505" type="#_x0000_t202" style="position:absolute;left:9130;top:4683;width:444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Qoc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A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ChwgAAANwAAAAPAAAAAAAAAAAAAAAAAJgCAABkcnMvZG93&#10;bnJldi54bWxQSwUGAAAAAAQABAD1AAAAhwMAAAAA&#10;" stroked="f">
                        <v:textbox>
                          <w:txbxContent>
                            <w:p w:rsidR="00B53CD0" w:rsidRPr="00832983" w:rsidRDefault="00B53CD0" w:rsidP="00F76894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167" o:spid="_x0000_s1506" type="#_x0000_t202" style="position:absolute;left:8160;top:5575;width:31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1OsQA&#10;AADcAAAADwAAAGRycy9kb3ducmV2LnhtbESP3WrCQBSE7wu+w3IEb0rdaGqs0VXaQou3Rh/gmD0m&#10;wezZkN3m5+27hYKXw8x8w+wOg6lFR62rLCtYzCMQxLnVFRcKLuevlzcQziNrrC2TgpEcHPaTpx2m&#10;2vZ8oi7zhQgQdikqKL1vUildXpJBN7cNcfButjXog2wLqVvsA9zUchlFiTRYcVgosaHPkvJ79mMU&#10;3I7982rTX7/9ZX16TT6wWl/tqNRsOrxvQXga/CP83z5qBXEc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dTrEAAAA3AAAAA8AAAAAAAAAAAAAAAAAmAIAAGRycy9k&#10;b3ducmV2LnhtbFBLBQYAAAAABAAEAPUAAACJAwAAAAA=&#10;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</w:p>
                            <w:p w:rsidR="00B53CD0" w:rsidRDefault="00B53CD0" w:rsidP="00F76894"/>
                          </w:txbxContent>
                        </v:textbox>
                      </v:shape>
                      <v:shape id="Text Box 168" o:spid="_x0000_s1507" type="#_x0000_t202" style="position:absolute;left:7649;top:6019;width:38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  <w:p w:rsidR="00B53CD0" w:rsidRDefault="00B53CD0" w:rsidP="00F76894"/>
                          </w:txbxContent>
                        </v:textbox>
                      </v:shape>
                      <v:shape id="Text Box 169" o:spid="_x0000_s1508" type="#_x0000_t202" style="position:absolute;left:5609;top:5853;width:417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</w:t>
                              </w:r>
                            </w:p>
                            <w:p w:rsidR="00B53CD0" w:rsidRDefault="00B53CD0" w:rsidP="00F76894"/>
                          </w:txbxContent>
                        </v:textbox>
                      </v:shape>
                      <v:shape id="Text Box 170" o:spid="_x0000_s1509" type="#_x0000_t202" style="position:absolute;left:5585;top:5468;width:50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Е</w:t>
                              </w:r>
                            </w:p>
                          </w:txbxContent>
                        </v:textbox>
                      </v:shape>
                      <v:shape id="Text Box 171" o:spid="_x0000_s1510" type="#_x0000_t202" style="position:absolute;left:5609;top:5045;width:417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  <v:textbox>
                          <w:txbxContent>
                            <w:p w:rsidR="00B53CD0" w:rsidRPr="005D36B8" w:rsidRDefault="00B53CD0" w:rsidP="00F7689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36B8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group id="Group 172" o:spid="_x0000_s1511" style="position:absolute;left:6159;top:5647;width:1406;height:365" coordorigin="2695,2761" coordsize="1471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AutoShape 173" o:spid="_x0000_s1512" type="#_x0000_t32" style="position:absolute;left:3088;top:2786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238IAAADcAAAADwAAAGRycy9kb3ducmV2LnhtbESPS2sCMRSF90L/Q7gFN6KZKgztaBQR&#10;Cl2I4KNdXybXydDJzZBkdPz3RhBcHr7z4CxWvW3EhXyoHSv4mGQgiEuna64UnI7f408QISJrbByT&#10;ghsFWC3fBgsstLvyni6HWIlUwqFABSbGtpAylIYsholriRM7O28xJukrqT1eU7lt5DTLcmmx5rRg&#10;sKWNofL/0FkFPt+c/Z/ZY97dRr/ddqfl+kcrNXzv13MQkfr4Mj/TicNs9gWP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v238IAAADcAAAADwAAAAAAAAAAAAAA&#10;AAChAgAAZHJzL2Rvd25yZXYueG1sUEsFBgAAAAAEAAQA+QAAAJADAAAAAA==&#10;" strokecolor="red"/>
                        <v:group id="Group 174" o:spid="_x0000_s1513" style="position:absolute;left:2695;top:2761;width:1471;height:325" coordorigin="2695,2761" coordsize="1471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  <v:shape id="AutoShape 175" o:spid="_x0000_s1514" type="#_x0000_t32" style="position:absolute;left:2593;top:2863;width:205;height:1;rotation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kwcMAAADcAAAADwAAAGRycy9kb3ducmV2LnhtbESPQYvCMBSE74L/ITzBm6auIlqNIguy&#10;RbxYBa+P5tkWm5duE7X6683CgsdhZr5hluvWVOJOjSstKxgNIxDEmdUl5wpOx+1gBsJ5ZI2VZVLw&#10;JAfrVbezxFjbBx/onvpcBAi7GBUU3texlC4ryKAb2po4eBfbGPRBNrnUDT4C3FTyK4qm0mDJYaHA&#10;mr4Lyq7pzSjYz8+36izzbZno1yUx6e+p/tkp1e+1mwUIT63/hP/biVYwnozg70w4AnL1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zpMHDAAAA3AAAAA8AAAAAAAAAAAAA&#10;AAAAoQIAAGRycy9kb3ducmV2LnhtbFBLBQYAAAAABAAEAPkAAACRAwAAAAA=&#10;" strokecolor="red"/>
                          <v:shape id="AutoShape 176" o:spid="_x0000_s1515" type="#_x0000_t32" style="position:absolute;left:2696;top:2792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X08IAAADcAAAADwAAAGRycy9kb3ducmV2LnhtbESPX2vCMBTF3wW/Q7iCL2LTuVGkGkWE&#10;gQ9joJs+X5prU2xuSpJq/fbLYLDHw+/84ay3g23FnXxoHCt4yXIQxJXTDdcKvr/e50sQISJrbB2T&#10;gicF2G7GozWW2j34SPdTrEUq4VCiAhNjV0oZKkMWQ+Y64sSuzluMSfpaao+PVG5bucjzQlpsOC0Y&#10;7GhvqLqdeqvAF/urv5gjFv1zdu4/PrXcHbRS08mwW4GINMR/8186cXh9W8DvmXQE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kX08IAAADcAAAADwAAAAAAAAAAAAAA&#10;AAChAgAAZHJzL2Rvd25yZXYueG1sUEsFBgAAAAAEAAQA+QAAAJADAAAAAA==&#10;" strokecolor="red"/>
                          <v:shape id="AutoShape 177" o:spid="_x0000_s1516" type="#_x0000_t32" style="position:absolute;left:2897;top:2793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WySMIAAADcAAAADwAAAGRycy9kb3ducmV2LnhtbESPS2sCMRSF9wX/Q7iCm6KZ1jLIaBQR&#10;Cl1Iwef6MrlOBic3Q5LR8d83gtDl4TsPzmLV20bcyIfasYKPSQaCuHS65krB8fA9noEIEVlj45gU&#10;PCjAajl4W2Ch3Z13dNvHSqQSDgUqMDG2hZShNGQxTFxLnNjFeYsxSV9J7fGeym0jP7MslxZrTgsG&#10;W9oYKq/7zirw+ebiz2aHefd4P3XbXy3XP1qp0bBfz0FE6uO/+ZVOHKZfU3ieSUd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WySMIAAADcAAAADwAAAAAAAAAAAAAA&#10;AAChAgAAZHJzL2Rvd25yZXYueG1sUEsFBgAAAAAEAAQA+QAAAJADAAAAAA==&#10;" strokecolor="red"/>
                          <v:shape id="AutoShape 178" o:spid="_x0000_s1517" type="#_x0000_t32" style="position:absolute;left:3287;top:2786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wqPMIAAADcAAAADwAAAGRycy9kb3ducmV2LnhtbESPS2sCMRSF9wX/Q7iCm6KZVhlkNIoI&#10;hS6k4HN9mVwng5ObIcno+O8bodDl4TsPznLd20bcyYfasYKPSQaCuHS65krB6fg1noMIEVlj45gU&#10;PCnAejV4W2Kh3YP3dD/ESqQSDgUqMDG2hZShNGQxTFxLnNjVeYsxSV9J7fGRym0jP7MslxZrTgsG&#10;W9oaKm+Hzirw+fbqL2aPefd8P3e7Hy0331qp0bDfLEBE6uO/+S+dOExnM3idS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wqPMIAAADcAAAADwAAAAAAAAAAAAAA&#10;AAChAgAAZHJzL2Rvd25yZXYueG1sUEsFBgAAAAAEAAQA+QAAAJADAAAAAA==&#10;" strokecolor="red"/>
                          <v:shape id="AutoShape 179" o:spid="_x0000_s1518" type="#_x0000_t32" style="position:absolute;left:3503;top:2786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IR0MIAAADcAAAADwAAAGRycy9kb3ducmV2LnhtbESPS2sCMRSF9wX/Q7iCm6IZbRlkNIoI&#10;hS6k4HN9mVwng5ObIcno+O9NodDl4TsPznLd20bcyYfasYLpJANBXDpdc6XgdPwaz0GEiKyxcUwK&#10;nhRgvRq8LbHQ7sF7uh9iJVIJhwIVmBjbQspQGrIYJq4lTuzqvMWYpK+k9vhI5baRsyzLpcWa04LB&#10;lraGytuhswp8vr36i9lj3j3fz93uR8vNt1ZqNOw3CxCR+vhv/ksnDh+fOfyeS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IR0MIAAADcAAAADwAAAAAAAAAAAAAA&#10;AAChAgAAZHJzL2Rvd25yZXYueG1sUEsFBgAAAAAEAAQA+QAAAJADAAAAAA==&#10;" strokecolor="red"/>
                          <v:shape id="AutoShape 180" o:spid="_x0000_s1519" type="#_x0000_t32" style="position:absolute;left:3700;top:2782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60S8IAAADcAAAADwAAAGRycy9kb3ducmV2LnhtbESPS2sCMRSF94L/IdxCN6IZq4xlahQR&#10;Cl2Ugs/1ZXKdDJ3cDElGx3/fCAWXh+88OMt1bxtxJR9qxwqmkwwEcel0zZWC4+Fz/A4iRGSNjWNS&#10;cKcA69VwsMRCuxvv6LqPlUglHApUYGJsCylDachimLiWOLGL8xZjkr6S2uMtldtGvmVZLi3WnBYM&#10;trQ1VP7uO6vA59uLP5sd5t19dOq+f7TcfGmlXl/6zQeISH18mv/TicNsvoDH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60S8IAAADcAAAADwAAAAAAAAAAAAAA&#10;AAChAgAAZHJzL2Rvd25yZXYueG1sUEsFBgAAAAAEAAQA+QAAAJADAAAAAA==&#10;" strokecolor="red"/>
                          <v:shape id="AutoShape 181" o:spid="_x0000_s1520" type="#_x0000_t32" style="position:absolute;left:3876;top:2795;width:261;height: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gOcEAAADcAAAADwAAAGRycy9kb3ducmV2LnhtbERPS2sCMRC+F/wPYYReimbbyiJbo4hQ&#10;6KEUfLTnYTNulm4mS5LV9d93DgWPH997tRl9py4UUxvYwPO8AEVcB9tyY+B0fJ8tQaWMbLELTAZu&#10;lGCznjyssLLhynu6HHKjJIRThQZczn2ldaodeUzz0BMLdw7RYxYYG20jXiXcd/qlKErtsWVpcNjT&#10;zlH9exi8gVjuzvHH7bEcbk/fw+eX1dsPa8zjdNy+gco05rv43y08vC5krZyRI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YSA5wQAAANwAAAAPAAAAAAAAAAAAAAAA&#10;AKECAABkcnMvZG93bnJldi54bWxQSwUGAAAAAAQABAD5AAAAjwMAAAAA&#10;" strokecolor="red"/>
                          <v:shape id="AutoShape 182" o:spid="_x0000_s1521" type="#_x0000_t32" style="position:absolute;left:4059;top:2952;width:107;height: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2FosIAAADcAAAADwAAAGRycy9kb3ducmV2LnhtbESPS2sCMRSF94L/IdxCN6IZqwx2ahQR&#10;Cl2Ugs/1ZXKdDJ3cDElGx3/fCAWXh+88OMt1bxtxJR9qxwqmkwwEcel0zZWC4+FzvAARIrLGxjEp&#10;uFOA9Wo4WGKh3Y13dN3HSqQSDgUqMDG2hZShNGQxTFxLnNjFeYsxSV9J7fGWym0j37IslxZrTgsG&#10;W9oaKn/3nVXg8+3Fn80O8+4+OnXfP1puvrRSry/95gNEpD4+zf/pxGE2f4fH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2FosIAAADcAAAADwAAAAAAAAAAAAAA&#10;AAChAgAAZHJzL2Rvd25yZXYueG1sUEsFBgAAAAAEAAQA+QAAAJADAAAAAA==&#10;" strokecolor="red"/>
                        </v:group>
                      </v:group>
                      <v:group id="Group 183" o:spid="_x0000_s1522" style="position:absolute;left:7562;top:5350;width:344;height:600" coordorigin="4162,2496" coordsize="360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      <v:shape id="AutoShape 184" o:spid="_x0000_s1523" type="#_x0000_t32" style="position:absolute;left:4162;top:2496;width:81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0o1cUAAADdAAAADwAAAGRycy9kb3ducmV2LnhtbESPQWvCQBSE74L/YXlCb7rRgLbRVaRU&#10;8GRr9ODxkX1uotm3Ibtq+u/dQsHjMDPfMItVZ2txp9ZXjhWMRwkI4sLpio2C42EzfAfhA7LG2jEp&#10;+CUPq2W/t8BMuwfv6Z4HIyKEfYYKyhCaTEpflGTRj1xDHL2zay2GKFsjdYuPCLe1nCTJVFqsOC6U&#10;2NBnScU1v1kFu+3UHM9fxenDXA5VPvs2ufQ/Sr0NuvUcRKAuvML/7a1WkE7SFP7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0o1cUAAADdAAAADwAAAAAAAAAA&#10;AAAAAAChAgAAZHJzL2Rvd25yZXYueG1sUEsFBgAAAAAEAAQA+QAAAJMDAAAAAA==&#10;" strokecolor="red" strokeweight=".5pt"/>
                        <v:shape id="AutoShape 185" o:spid="_x0000_s1524" type="#_x0000_t32" style="position:absolute;left:4168;top:2528;width:106;height:1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wocUAAADdAAAADwAAAGRycy9kb3ducmV2LnhtbESPT2sCMRTE70K/Q3gFb5qtFv+sRilF&#10;wVPV1YPHx+aZXbt5WTZRt9++EQSPw8z8hpkvW1uJGzW+dKzgo5+AIM6dLtkoOB7WvQkIH5A1Vo5J&#10;wR95WC7eOnNMtbvznm5ZMCJC2KeooAihTqX0eUEWfd/VxNE7u8ZiiLIxUjd4j3BbyUGSjKTFkuNC&#10;gTV9F5T/Zler4GczMsfzKj9NzeVQZuOtyaTfKdV9b79mIAK14RV+tjdawXAw/ITH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SwocUAAADdAAAADwAAAAAAAAAA&#10;AAAAAAChAgAAZHJzL2Rvd25yZXYueG1sUEsFBgAAAAAEAAQA+QAAAJMDAAAAAA==&#10;" strokecolor="red" strokeweight=".5pt"/>
                        <v:shape id="AutoShape 186" o:spid="_x0000_s1525" type="#_x0000_t32" style="position:absolute;left:4176;top:2568;width:133;height: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gVOsUAAADdAAAADwAAAGRycy9kb3ducmV2LnhtbESPT2sCMRTE70K/Q3gFb5qtUv+sRilF&#10;wVPV1YPHx+aZXbt5WTZRt9++EQSPw8z8hpkvW1uJGzW+dKzgo5+AIM6dLtkoOB7WvQkIH5A1Vo5J&#10;wR95WC7eOnNMtbvznm5ZMCJC2KeooAihTqX0eUEWfd/VxNE7u8ZiiLIxUjd4j3BbyUGSjKTFkuNC&#10;gTV9F5T/Zler4GczMsfzKj9NzeVQZuOtyaTfKdV9b79mIAK14RV+tjdawXAw/ITH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gVOsUAAADdAAAADwAAAAAAAAAA&#10;AAAAAAChAgAAZHJzL2Rvd25yZXYueG1sUEsFBgAAAAAEAAQA+QAAAJMDAAAAAA==&#10;" strokecolor="red" strokeweight=".5pt"/>
                        <v:shape id="AutoShape 187" o:spid="_x0000_s1526" type="#_x0000_t32" style="position:absolute;left:4179;top:2601;width:164;height: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qLTcYAAADdAAAADwAAAGRycy9kb3ducmV2LnhtbESPQWvCQBSE70L/w/IKvemmCrGNWaWU&#10;Fjy1mnjw+Mi+bKLZtyG71fTfdwuCx2FmvmHyzWg7caHBt44VPM8SEMSV0y0bBYfyc/oCwgdkjZ1j&#10;UvBLHjbrh0mOmXZX3tOlCEZECPsMFTQh9JmUvmrIop+5njh6tRsshigHI/WA1wi3nZwnSSotthwX&#10;GuzpvaHqXPxYBV/b1Bzqj+r4ak5lWyy/TSH9Tqmnx/FtBSLQGO7hW3urFSzmixT+38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ai03GAAAA3QAAAA8AAAAAAAAA&#10;AAAAAAAAoQIAAGRycy9kb3ducmV2LnhtbFBLBQYAAAAABAAEAPkAAACUAwAAAAA=&#10;" strokecolor="red" strokeweight=".5pt"/>
                        <v:shape id="AutoShape 188" o:spid="_x0000_s1527" type="#_x0000_t32" style="position:absolute;left:4172;top:2636;width:213;height: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u1sYAAADdAAAADwAAAGRycy9kb3ducmV2LnhtbESPQWvCQBSE74X+h+UVejObKqiNrqGU&#10;FjxVjR56fGRfNrHZtyG7jem/dwWhx2FmvmHW+WhbMVDvG8cKXpIUBHHpdMNGwen4OVmC8AFZY+uY&#10;FPyRh3zz+LDGTLsLH2goghERwj5DBXUIXSalL2uy6BPXEUevcr3FEGVvpO7xEuG2ldM0nUuLDceF&#10;Gjt6r6n8KX6tgq/t3Jyqj/L71ZyPTbHYmUL6vVLPT+PbCkSgMfyH7+2tVjCbzhZwexOfgN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WLtbGAAAA3QAAAA8AAAAAAAAA&#10;AAAAAAAAoQIAAGRycy9kb3ducmV2LnhtbFBLBQYAAAAABAAEAPkAAACUAwAAAAA=&#10;" strokecolor="red" strokeweight=".5pt"/>
                        <v:shape id="AutoShape 189" o:spid="_x0000_s1528" type="#_x0000_t32" style="position:absolute;left:4179;top:2676;width:250;height:2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6pMIAAADdAAAADwAAAGRycy9kb3ducmV2LnhtbERPTYvCMBC9C/6HMII3TVVwtRpFRMHT&#10;7tp68Dg0Y1ptJqWJ2v33m8PCHh/ve73tbC1e1PrKsYLJOAFBXDhdsVFwyY+jBQgfkDXWjknBD3nY&#10;bvq9NabavflMrywYEUPYp6igDKFJpfRFSRb92DXEkbu51mKIsDVSt/iO4baW0ySZS4sVx4YSG9qX&#10;VDyyp1XweZqby+1QXJfmnlfZx5fJpP9WajjodisQgbrwL/5zn7SC2XQW58Y38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m6pMIAAADdAAAADwAAAAAAAAAAAAAA&#10;AAChAgAAZHJzL2Rvd25yZXYueG1sUEsFBgAAAAAEAAQA+QAAAJADAAAAAA==&#10;" strokecolor="red" strokeweight=".5pt"/>
                        <v:shape id="AutoShape 190" o:spid="_x0000_s1529" type="#_x0000_t32" style="position:absolute;left:4182;top:2723;width:298;height:3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UfP8QAAADdAAAADwAAAGRycy9kb3ducmV2LnhtbESPQYvCMBSE7wv+h/AEb2uqgqvVKCIK&#10;nty1evD4aJ5ptXkpTdT67zcLCx6HmfmGmS9bW4kHNb50rGDQT0AQ506XbBScjtvPCQgfkDVWjknB&#10;izwsF52POabaPflAjywYESHsU1RQhFCnUvq8IIu+72ri6F1cYzFE2RipG3xGuK3kMEnG0mLJcaHA&#10;mtYF5bfsbhXsd2Nzumzy89Rcj2X29W0y6X+U6nXb1QxEoDa8w//tnVYwGo6m8PcmPg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R8/xAAAAN0AAAAPAAAAAAAAAAAA&#10;AAAAAKECAABkcnMvZG93bnJldi54bWxQSwUGAAAAAAQABAD5AAAAkgMAAAAA&#10;" strokecolor="red" strokeweight=".5pt"/>
                        <v:shape id="AutoShape 191" o:spid="_x0000_s1530" type="#_x0000_t32" style="position:absolute;left:4343;top:2761;width:179;height: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F38MAAADdAAAADwAAAGRycy9kb3ducmV2LnhtbERPu27CMBTdK/EP1kXqVhxSREvARFVV&#10;JKY+AgPjVXxxAvF1FLtJ+Hs8VOp4dN6bfLSN6KnztWMF81kCgrh0umaj4HjYPb2C8AFZY+OYFNzI&#10;Q76dPGww027gH+qLYEQMYZ+hgiqENpPSlxVZ9DPXEkfu7DqLIcLOSN3hEMNtI9MkWUqLNceGClt6&#10;r6i8Fr9Wwed+aY7nj/K0MpdDXbx8mUL6b6Uep+PbGkSgMfyL/9x7reA5XcT98U18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5xd/DAAAA3QAAAA8AAAAAAAAAAAAA&#10;AAAAoQIAAGRycy9kb3ducmV2LnhtbFBLBQYAAAAABAAEAPkAAACRAwAAAAA=&#10;" strokecolor="red" strokeweight=".5pt"/>
                      </v:group>
                      <v:shape id="Text Box 192" o:spid="_x0000_s1531" type="#_x0000_t202" style="position:absolute;left:8563;top:6806;width:5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9dsUA&#10;AADdAAAADwAAAGRycy9kb3ducmV2LnhtbESP22rDMBBE3wP9B7GFvoRYjpurEyW0hZS85vIBG2t9&#10;odbKWKrt/H0VKORxmJkzzHY/mFp01LrKsoJpFIMgzqyuuFBwvRwmKxDOI2usLZOCOznY715GW0y1&#10;7flE3dkXIkDYpaig9L5JpXRZSQZdZBvi4OW2NeiDbAupW+wD3NQyieOFNFhxWCixoa+Ssp/zr1GQ&#10;H/vxfN3fvv11eZotPrFa3uxdqbfX4WMDwtPgn+H/9lEreE9mU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L12xQAAAN0AAAAPAAAAAAAAAAAAAAAAAJgCAABkcnMv&#10;ZG93bnJldi54bWxQSwUGAAAAAAQABAD1AAAAigMAAAAA&#10;" stroked="f">
                        <v:textbox>
                          <w:txbxContent>
                            <w:p w:rsidR="00B53CD0" w:rsidRPr="00D663E3" w:rsidRDefault="00B53CD0" w:rsidP="00F76894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AutoShape 193" o:spid="_x0000_s1532" type="#_x0000_t32" style="position:absolute;left:6764;top:4950;width:2285;height:15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tdsIAAADdAAAADwAAAGRycy9kb3ducmV2LnhtbESPQYvCMBSE78L+h/AWvGlqXVypRlkE&#10;xetWweujedvUbV7aJmr990YQPA4z3wyzXPe2FlfqfOVYwWScgCAunK64VHA8bEdzED4ga6wdk4I7&#10;eVivPgZLzLS78S9d81CKWMI+QwUmhCaT0heGLPqxa4ij9+c6iyHKrpS6w1sst7VMk2QmLVYcFww2&#10;tDFU/OcXq2B6PLeH5PQ9Oe1a0+7w4vd5O1dq+Nn/LEAE6sM7/KL3OnLpVwrPN/EJ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ztdsIAAADdAAAADwAAAAAAAAAAAAAA&#10;AAChAgAAZHJzL2Rvd25yZXYueG1sUEsFBgAAAAAEAAQA+QAAAJADAAAAAA==&#10;" strokeweight="1.5pt"/>
                      <v:shape id="AutoShape 194" o:spid="_x0000_s1533" type="#_x0000_t32" style="position:absolute;left:6593;top:4373;width:2399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BI7cIAAADdAAAADwAAAGRycy9kb3ducmV2LnhtbESPQYvCMBSE7wv+h/AEb2uqLqtUo4ig&#10;eN0qeH00z6bavLRN1PrvjSDscZj5ZpjFqrOVuFPrS8cKRsMEBHHudMmFguNh+z0D4QOyxsoxKXiS&#10;h9Wy97XAVLsH/9E9C4WIJexTVGBCqFMpfW7Ioh+6mjh6Z9daDFG2hdQtPmK5reQ4SX6lxZLjgsGa&#10;Nobya3azCibHS3NITtPRadeYZoc3v8+amVKDfreegwjUhf/wh97ryI1/JvB+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BI7cIAAADdAAAADwAAAAAAAAAAAAAA&#10;AAChAgAAZHJzL2Rvd25yZXYueG1sUEsFBgAAAAAEAAQA+QAAAJADAAAAAA==&#10;" strokeweight="1.5pt"/>
                      <v:shape id="AutoShape 195" o:spid="_x0000_s1534" type="#_x0000_t32" style="position:absolute;left:7556;top:5239;width:1;height:1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jWccAAADdAAAADwAAAGRycy9kb3ducmV2LnhtbESPS2vDMBCE74X8B7GFXEIjNy+CGyWE&#10;QqCllDwa6HWxtpaxtRKW4rj99VUh0OMwM98wq01vG9FRGyrHCh7HGQjiwumKSwXnj93DEkSIyBob&#10;x6TgmwJs1oO7FebaXflI3SmWIkE45KjAxOhzKUNhyGIYO0+cvC/XWoxJtqXULV4T3DZykmULabHi&#10;tGDQ07Ohoj5drIK6q/fHwzz40eWHFm/evL9OP7VSw/t++wQiUh//w7f2i1Ywncxm8PcmPQ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5aNZxwAAAN0AAAAPAAAAAAAA&#10;AAAAAAAAAKECAABkcnMvZG93bnJldi54bWxQSwUGAAAAAAQABAD5AAAAlQMAAAAA&#10;">
                        <v:stroke dashstyle="dash"/>
                      </v:shape>
                      <v:shape id="AutoShape 196" o:spid="_x0000_s1535" type="#_x0000_t32" style="position:absolute;left:6103;top:6008;width:14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GwscAAADdAAAADwAAAGRycy9kb3ducmV2LnhtbESPS2vDMBCE74X8B7GFXEojNy+CGyWE&#10;QqCllDwa6HWxtpaxtRKW4rj99VUhkOMwM98wy3VvG9FRGyrHCp5GGQjiwumKSwWnz+3jAkSIyBob&#10;x6TghwKsV4O7JebaXfhA3TGWIkE45KjAxOhzKUNhyGIYOU+cvG/XWoxJtqXULV4S3DZynGVzabHi&#10;tGDQ04uhoj6erYK6q3eH/Sz4h/Mvzd+9+XibfGmlhvf95hlEpD7ewtf2q1YwGU9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qQbCxwAAAN0AAAAPAAAAAAAA&#10;AAAAAAAAAKECAABkcnMvZG93bnJldi54bWxQSwUGAAAAAAQABAD5AAAAlQMAAAAA&#10;">
                        <v:stroke dashstyle="dash"/>
                      </v:shape>
                      <v:oval id="Oval 197" o:spid="_x0000_s1536" style="position:absolute;left:7523;top:5955;width:56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R8sQA&#10;AADdAAAADwAAAGRycy9kb3ducmV2LnhtbESPQWvCQBSE74L/YXmFXkQ3ahskuooELF4bPfT4zD6T&#10;0OzbsLs1yb/vCoUeh5n5htkdBtOKBznfWFawXCQgiEurG64UXC+n+QaED8gaW8ukYCQPh/10ssNM&#10;254/6VGESkQI+wwV1CF0mZS+rMmgX9iOOHp36wyGKF0ltcM+wk0rV0mSSoMNx4UaO8prKr+LH6PA&#10;zboxH8/5aXnjj+K93+iv9KqVen0ZjlsQgYbwH/5rn7WC9eothe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0fLEAAAA3QAAAA8AAAAAAAAAAAAAAAAAmAIAAGRycy9k&#10;b3ducmV2LnhtbFBLBQYAAAAABAAEAPUAAACJAwAAAAA=&#10;" fillcolor="black"/>
                      <v:shape id="Text Box 198" o:spid="_x0000_s1537" type="#_x0000_t202" style="position:absolute;left:5574;top:3828;width:50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u1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4Wk6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67WxQAAAN0AAAAPAAAAAAAAAAAAAAAAAJgCAABkcnMv&#10;ZG93bnJldi54bWxQSwUGAAAAAAQABAD1AAAAigMAAAAA&#10;" filled="f" stroked="f">
                        <v:textbox>
                          <w:txbxContent>
                            <w:p w:rsidR="00B53CD0" w:rsidRPr="00D663E3" w:rsidRDefault="00B53CD0" w:rsidP="00F76894">
                              <w:pPr>
                                <w:rPr>
                                  <w:lang w:val="en-US"/>
                                </w:rPr>
                              </w:pPr>
                              <w:r w:rsidRPr="00D663E3"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99" o:spid="_x0000_s1538" type="#_x0000_t32" style="position:absolute;left:6083;top:3826;width:1;height:28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pAsIAAADdAAAADwAAAGRycy9kb3ducmV2LnhtbERPy2rCQBTdC/2H4Rbc6aSpmBIdpRUq&#10;dSUd2/0lc01CM3fSzDSPv+8sBJeH897uR9uInjpfO1bwtExAEBfO1Fwq+Lq8L15A+IBssHFMCiby&#10;sN89zLaYGzfwJ/U6lCKGsM9RQRVCm0vpi4os+qVriSN3dZ3FEGFXStPhEMNtI9MkWUuLNceGCls6&#10;VFT86D+r4LI6p/3vQU/Z6fvNZtnZku6PSs0fx9cNiEBjuItv7g+j4DldxbnxTXw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cpAsIAAADdAAAADwAAAAAAAAAAAAAA&#10;AAChAgAAZHJzL2Rvd25yZXYueG1sUEsFBgAAAAAEAAQA+QAAAJADAAAAAA==&#10;" strokeweight="1.5pt">
                        <v:stroke startarrow="open"/>
                      </v:shape>
                      <v:shape id="AutoShape 200" o:spid="_x0000_s1539" type="#_x0000_t32" style="position:absolute;left:6082;top:6708;width:307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zICsgAAADdAAAADwAAAGRycy9kb3ducmV2LnhtbESPQWvCQBSE7wX/w/IEL6XZaIvUNKuI&#10;IKhgSm2h7e2RfSbB7NuQXU38912h4HGYmW+YdNGbWlyodZVlBeMoBkGcW11xoeDrc/30CsJ5ZI21&#10;ZVJwJQeL+eAhxUTbjj/ocvCFCBB2CSoovW8SKV1ekkEX2YY4eEfbGvRBtoXULXYBbmo5ieOpNFhx&#10;WCixoVVJ+elwNgqybrZ+L37239nvbn/ePmaI1+lOqdGwX76B8NT7e/i/vdEKnicvM7i9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zICsgAAADdAAAADwAAAAAA&#10;AAAAAAAAAAChAgAAZHJzL2Rvd25yZXYueG1sUEsFBgAAAAAEAAQA+QAAAJYDAAAAAA==&#10;" strokeweight="1.6pt">
                        <v:stroke endarrow="open"/>
                      </v:shape>
                      <v:oval id="Oval 201" o:spid="_x0000_s1540" style="position:absolute;left:7953;top:5662;width:56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6wMAA&#10;AADdAAAADwAAAGRycy9kb3ducmV2LnhtbERPTYvCMBC9L/gfwgheFk11UaQaRQqK160e9jjbjG2x&#10;mZQk2vbfm4Pg8fG+t/veNOJJzteWFcxnCQjiwuqaSwXXy3G6BuEDssbGMikYyMN+N/raYqptx7/0&#10;zEMpYgj7FBVUIbSplL6oyKCf2ZY4cjfrDIYIXSm1wy6Gm0YukmQlDdYcGypsKauouOcPo8B9t0M2&#10;nLPj/J9P+bJb67/VVSs1GfeHDYhAffiI3+6zVvCzWMb98U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J6wMAAAADdAAAADwAAAAAAAAAAAAAAAACYAgAAZHJzL2Rvd25y&#10;ZXYueG1sUEsFBgAAAAAEAAQA9QAAAIUDAAAAAA==&#10;" fillcolor="black"/>
                    </v:group>
                  </v:group>
                </v:group>
                <w10:anchorlock/>
              </v:group>
            </w:pict>
          </mc:Fallback>
        </mc:AlternateContent>
      </w:r>
    </w:p>
    <w:p w:rsidR="00F76894" w:rsidRPr="00115E0D" w:rsidRDefault="00F76894" w:rsidP="008A0B56">
      <w:pPr>
        <w:pStyle w:val="aff3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 w:rsidRPr="00115E0D">
        <w:rPr>
          <w:rFonts w:ascii="Times New Roman" w:eastAsia="Times New Roman" w:hAnsi="Times New Roman"/>
          <w:sz w:val="24"/>
          <w:szCs w:val="24"/>
        </w:rPr>
        <w:t>Рисунок 5.</w:t>
      </w:r>
      <w:r w:rsidR="005014BD" w:rsidRPr="00115E0D">
        <w:rPr>
          <w:rFonts w:ascii="Times New Roman" w:eastAsia="Times New Roman" w:hAnsi="Times New Roman"/>
          <w:sz w:val="24"/>
          <w:szCs w:val="24"/>
        </w:rPr>
        <w:t>2</w:t>
      </w:r>
      <w:r w:rsidRPr="00115E0D">
        <w:rPr>
          <w:rFonts w:ascii="Times New Roman" w:eastAsia="Times New Roman" w:hAnsi="Times New Roman"/>
          <w:sz w:val="24"/>
          <w:szCs w:val="24"/>
        </w:rPr>
        <w:t xml:space="preserve"> График доходов государства и потери общества </w:t>
      </w:r>
    </w:p>
    <w:p w:rsidR="00F76894" w:rsidRPr="00115E0D" w:rsidRDefault="00F76894" w:rsidP="008A0B56">
      <w:pPr>
        <w:pStyle w:val="aff3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 w:rsidRPr="00115E0D">
        <w:rPr>
          <w:rFonts w:ascii="Times New Roman" w:eastAsia="Times New Roman" w:hAnsi="Times New Roman"/>
          <w:sz w:val="24"/>
          <w:szCs w:val="24"/>
        </w:rPr>
        <w:t>от введения налога</w:t>
      </w:r>
    </w:p>
    <w:p w:rsidR="00F76894" w:rsidRPr="00D907F4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 xml:space="preserve">При введении налога образуются потери излишков потребителей и производителей. Они равны площади </w:t>
      </w:r>
      <w:r w:rsidRPr="00D907F4">
        <w:rPr>
          <w:rFonts w:ascii="Times New Roman" w:eastAsia="Times New Roman" w:hAnsi="Times New Roman"/>
          <w:i/>
          <w:sz w:val="28"/>
          <w:szCs w:val="28"/>
        </w:rPr>
        <w:t>АВСД</w:t>
      </w:r>
      <w:r w:rsidRPr="00D907F4">
        <w:rPr>
          <w:rFonts w:ascii="Times New Roman" w:eastAsia="Times New Roman" w:hAnsi="Times New Roman"/>
          <w:sz w:val="28"/>
          <w:szCs w:val="28"/>
        </w:rPr>
        <w:t xml:space="preserve"> (рис. </w:t>
      </w:r>
      <w:r w:rsidRPr="005014BD">
        <w:rPr>
          <w:rFonts w:ascii="Times New Roman" w:eastAsia="Times New Roman" w:hAnsi="Times New Roman"/>
          <w:sz w:val="28"/>
          <w:szCs w:val="28"/>
        </w:rPr>
        <w:t>5.</w:t>
      </w:r>
      <w:r w:rsidR="005014BD" w:rsidRPr="005014BD">
        <w:rPr>
          <w:rFonts w:ascii="Times New Roman" w:eastAsia="Times New Roman" w:hAnsi="Times New Roman"/>
          <w:sz w:val="28"/>
          <w:szCs w:val="28"/>
        </w:rPr>
        <w:t>2</w:t>
      </w:r>
      <w:r w:rsidRPr="00D907F4">
        <w:rPr>
          <w:rFonts w:ascii="Times New Roman" w:eastAsia="Times New Roman" w:hAnsi="Times New Roman"/>
          <w:sz w:val="28"/>
          <w:szCs w:val="28"/>
        </w:rPr>
        <w:t>). Но одновременно это является доходом государства.</w:t>
      </w:r>
    </w:p>
    <w:p w:rsidR="00F76894" w:rsidRPr="00D907F4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 xml:space="preserve">Величина треугольника </w:t>
      </w:r>
      <w:r w:rsidRPr="00D907F4">
        <w:rPr>
          <w:rFonts w:ascii="Times New Roman" w:eastAsia="Times New Roman" w:hAnsi="Times New Roman"/>
          <w:i/>
          <w:sz w:val="28"/>
          <w:szCs w:val="28"/>
        </w:rPr>
        <w:t>ВЕС</w:t>
      </w:r>
      <w:r w:rsidR="0005305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D907F4">
        <w:rPr>
          <w:rFonts w:ascii="Times New Roman" w:eastAsia="Times New Roman" w:hAnsi="Times New Roman"/>
          <w:sz w:val="28"/>
          <w:szCs w:val="28"/>
        </w:rPr>
        <w:t xml:space="preserve">(рис. </w:t>
      </w:r>
      <w:r w:rsidRPr="005014BD">
        <w:rPr>
          <w:rFonts w:ascii="Times New Roman" w:eastAsia="Times New Roman" w:hAnsi="Times New Roman"/>
          <w:sz w:val="28"/>
          <w:szCs w:val="28"/>
        </w:rPr>
        <w:t>5.</w:t>
      </w:r>
      <w:r w:rsidR="005014BD" w:rsidRPr="005014BD">
        <w:rPr>
          <w:rFonts w:ascii="Times New Roman" w:eastAsia="Times New Roman" w:hAnsi="Times New Roman"/>
          <w:sz w:val="28"/>
          <w:szCs w:val="28"/>
        </w:rPr>
        <w:t>2</w:t>
      </w:r>
      <w:r w:rsidRPr="00D907F4">
        <w:rPr>
          <w:rFonts w:ascii="Times New Roman" w:eastAsia="Times New Roman" w:hAnsi="Times New Roman"/>
          <w:sz w:val="28"/>
          <w:szCs w:val="28"/>
        </w:rPr>
        <w:t xml:space="preserve">) – избыточное налоговое бремя или «потеря мертвого груза» – это стоимость, потерянная потребителями и производителями вследствие сокращения объема продаж, то есть чистые потери общества. </w:t>
      </w:r>
    </w:p>
    <w:p w:rsidR="00F76894" w:rsidRPr="00D907F4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907F4">
        <w:rPr>
          <w:rFonts w:ascii="Times New Roman" w:eastAsia="Times New Roman" w:hAnsi="Times New Roman"/>
          <w:i/>
          <w:sz w:val="28"/>
          <w:szCs w:val="28"/>
        </w:rPr>
        <w:t>Последствия повышения налогов при разной эластичности</w:t>
      </w:r>
      <w:r w:rsidR="00E331D9">
        <w:rPr>
          <w:rFonts w:ascii="Times New Roman" w:eastAsia="Times New Roman" w:hAnsi="Times New Roman"/>
          <w:i/>
          <w:sz w:val="28"/>
          <w:szCs w:val="28"/>
        </w:rPr>
        <w:t xml:space="preserve"> спроса</w:t>
      </w:r>
      <w:r w:rsidR="0005305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D907F4"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 w:rsidRPr="00D907F4">
        <w:rPr>
          <w:rFonts w:ascii="Times New Roman" w:eastAsia="Times New Roman" w:hAnsi="Times New Roman"/>
          <w:i/>
          <w:sz w:val="28"/>
          <w:szCs w:val="28"/>
        </w:rPr>
        <w:t xml:space="preserve"> и</w:t>
      </w:r>
      <w:r w:rsidR="00E331D9">
        <w:rPr>
          <w:rFonts w:ascii="Times New Roman" w:eastAsia="Times New Roman" w:hAnsi="Times New Roman"/>
          <w:i/>
          <w:sz w:val="28"/>
          <w:szCs w:val="28"/>
        </w:rPr>
        <w:t xml:space="preserve"> предложения </w:t>
      </w:r>
      <w:r w:rsidRPr="00D907F4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Pr="00D907F4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F76894" w:rsidRPr="00D907F4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 xml:space="preserve">Чем выше эластичность предложения </w:t>
      </w:r>
      <w:r w:rsidRPr="00D907F4">
        <w:rPr>
          <w:rFonts w:ascii="Times New Roman" w:eastAsia="Times New Roman" w:hAnsi="Times New Roman"/>
          <w:i/>
          <w:sz w:val="28"/>
          <w:szCs w:val="28"/>
          <w:lang w:val="en-US"/>
        </w:rPr>
        <w:t>S</w:t>
      </w:r>
      <w:r w:rsidRPr="00D907F4">
        <w:rPr>
          <w:rFonts w:ascii="Times New Roman" w:eastAsia="Times New Roman" w:hAnsi="Times New Roman"/>
          <w:sz w:val="28"/>
          <w:szCs w:val="28"/>
        </w:rPr>
        <w:t>, тем:</w:t>
      </w:r>
    </w:p>
    <w:p w:rsidR="00F76894" w:rsidRPr="00D907F4" w:rsidRDefault="00F76894" w:rsidP="00E625E5">
      <w:pPr>
        <w:pStyle w:val="aff3"/>
        <w:numPr>
          <w:ilvl w:val="0"/>
          <w:numId w:val="15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выше рост цен;</w:t>
      </w:r>
    </w:p>
    <w:p w:rsidR="00F76894" w:rsidRPr="00D907F4" w:rsidRDefault="00F76894" w:rsidP="00E625E5">
      <w:pPr>
        <w:pStyle w:val="aff3"/>
        <w:numPr>
          <w:ilvl w:val="0"/>
          <w:numId w:val="15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сильнее падение объема производства;</w:t>
      </w:r>
    </w:p>
    <w:p w:rsidR="00F76894" w:rsidRPr="00D907F4" w:rsidRDefault="00F76894" w:rsidP="00E625E5">
      <w:pPr>
        <w:pStyle w:val="aff3"/>
        <w:numPr>
          <w:ilvl w:val="0"/>
          <w:numId w:val="15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lastRenderedPageBreak/>
        <w:t>меньше налоговые поступления;</w:t>
      </w:r>
    </w:p>
    <w:p w:rsidR="00F76894" w:rsidRPr="00D907F4" w:rsidRDefault="00F76894" w:rsidP="00E625E5">
      <w:pPr>
        <w:pStyle w:val="aff3"/>
        <w:numPr>
          <w:ilvl w:val="0"/>
          <w:numId w:val="15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меньше потери производителя;</w:t>
      </w:r>
    </w:p>
    <w:p w:rsidR="00F76894" w:rsidRPr="00D907F4" w:rsidRDefault="00F76894" w:rsidP="00E625E5">
      <w:pPr>
        <w:pStyle w:val="aff3"/>
        <w:numPr>
          <w:ilvl w:val="0"/>
          <w:numId w:val="15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больше потери потребителя.</w:t>
      </w:r>
    </w:p>
    <w:p w:rsidR="00F76894" w:rsidRPr="00D907F4" w:rsidRDefault="00F76894" w:rsidP="00F76894">
      <w:pPr>
        <w:pStyle w:val="aff3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 xml:space="preserve">Чем выше эластичность спроса </w:t>
      </w:r>
      <w:r w:rsidRPr="00D907F4">
        <w:rPr>
          <w:rFonts w:ascii="Times New Roman" w:eastAsia="Times New Roman" w:hAnsi="Times New Roman"/>
          <w:i/>
          <w:sz w:val="28"/>
          <w:szCs w:val="28"/>
          <w:lang w:val="en-US"/>
        </w:rPr>
        <w:t>D</w:t>
      </w:r>
      <w:r w:rsidRPr="00D907F4">
        <w:rPr>
          <w:rFonts w:ascii="Times New Roman" w:eastAsia="Times New Roman" w:hAnsi="Times New Roman"/>
          <w:sz w:val="28"/>
          <w:szCs w:val="28"/>
        </w:rPr>
        <w:t>, тем:</w:t>
      </w:r>
    </w:p>
    <w:p w:rsidR="00F76894" w:rsidRPr="00D907F4" w:rsidRDefault="00F76894" w:rsidP="00E625E5">
      <w:pPr>
        <w:pStyle w:val="aff3"/>
        <w:numPr>
          <w:ilvl w:val="0"/>
          <w:numId w:val="16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ниже рост цен;</w:t>
      </w:r>
    </w:p>
    <w:p w:rsidR="00F76894" w:rsidRPr="00D907F4" w:rsidRDefault="00F76894" w:rsidP="00E625E5">
      <w:pPr>
        <w:pStyle w:val="aff3"/>
        <w:numPr>
          <w:ilvl w:val="0"/>
          <w:numId w:val="16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сильнее падение объема;</w:t>
      </w:r>
    </w:p>
    <w:p w:rsidR="00F76894" w:rsidRPr="00D907F4" w:rsidRDefault="00F76894" w:rsidP="00E625E5">
      <w:pPr>
        <w:pStyle w:val="aff3"/>
        <w:numPr>
          <w:ilvl w:val="0"/>
          <w:numId w:val="16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меньше налоговых поступлений;</w:t>
      </w:r>
    </w:p>
    <w:p w:rsidR="00F76894" w:rsidRPr="00D907F4" w:rsidRDefault="00F76894" w:rsidP="00E625E5">
      <w:pPr>
        <w:pStyle w:val="aff3"/>
        <w:numPr>
          <w:ilvl w:val="0"/>
          <w:numId w:val="16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больше потери производителя;</w:t>
      </w:r>
    </w:p>
    <w:p w:rsidR="00F76894" w:rsidRDefault="00F76894" w:rsidP="00E625E5">
      <w:pPr>
        <w:pStyle w:val="aff3"/>
        <w:numPr>
          <w:ilvl w:val="0"/>
          <w:numId w:val="16"/>
        </w:numPr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D907F4">
        <w:rPr>
          <w:rFonts w:ascii="Times New Roman" w:eastAsia="Times New Roman" w:hAnsi="Times New Roman"/>
          <w:sz w:val="28"/>
          <w:szCs w:val="28"/>
        </w:rPr>
        <w:t>меньше потери потребителя.</w:t>
      </w:r>
    </w:p>
    <w:p w:rsidR="000E597F" w:rsidRPr="000E597F" w:rsidRDefault="000E597F" w:rsidP="00A03805">
      <w:pPr>
        <w:pStyle w:val="2"/>
      </w:pPr>
      <w:bookmarkStart w:id="27" w:name="_Toc529889649"/>
      <w:r>
        <w:t>5.3. Введение государством дотаций или субсидий</w:t>
      </w:r>
      <w:bookmarkEnd w:id="27"/>
    </w:p>
    <w:p w:rsidR="0058670E" w:rsidRPr="0058670E" w:rsidRDefault="0058670E" w:rsidP="000E3357">
      <w:pPr>
        <w:tabs>
          <w:tab w:val="center" w:pos="0"/>
        </w:tabs>
        <w:spacing w:after="240" w:line="360" w:lineRule="auto"/>
        <w:jc w:val="both"/>
        <w:rPr>
          <w:sz w:val="22"/>
          <w:szCs w:val="22"/>
          <w:vertAlign w:val="subscript"/>
        </w:rPr>
      </w:pPr>
      <w:r>
        <w:rPr>
          <w:i/>
          <w:szCs w:val="28"/>
        </w:rPr>
        <w:tab/>
      </w:r>
      <w:r w:rsidR="00F76894" w:rsidRPr="00D907F4">
        <w:rPr>
          <w:i/>
          <w:szCs w:val="28"/>
        </w:rPr>
        <w:t>Дотации</w:t>
      </w:r>
      <w:r>
        <w:rPr>
          <w:i/>
          <w:szCs w:val="28"/>
        </w:rPr>
        <w:t xml:space="preserve"> величиной </w:t>
      </w:r>
      <w:r w:rsidRPr="0058670E">
        <w:rPr>
          <w:i/>
          <w:szCs w:val="28"/>
          <w:lang w:val="en-US"/>
        </w:rPr>
        <w:t>G</w:t>
      </w:r>
      <w:r w:rsidR="00F76894" w:rsidRPr="00D907F4">
        <w:rPr>
          <w:szCs w:val="28"/>
        </w:rPr>
        <w:t xml:space="preserve"> устанавливаются либо как определенный % к цене товара, либо в абсолютной сумме в расчете на единицу товара.</w:t>
      </w:r>
      <w:r>
        <w:rPr>
          <w:szCs w:val="28"/>
        </w:rPr>
        <w:t xml:space="preserve"> Это приводит к снижению издержек производства, что вызывает смещение кривой предложения </w:t>
      </w:r>
      <w:r w:rsidRPr="0058670E">
        <w:rPr>
          <w:i/>
          <w:szCs w:val="28"/>
          <w:lang w:val="en-US"/>
        </w:rPr>
        <w:t>S</w:t>
      </w:r>
      <w:r>
        <w:rPr>
          <w:szCs w:val="28"/>
        </w:rPr>
        <w:t xml:space="preserve"> на величину</w:t>
      </w:r>
      <w:r w:rsidR="0005305D">
        <w:rPr>
          <w:szCs w:val="28"/>
        </w:rPr>
        <w:t xml:space="preserve"> </w:t>
      </w:r>
      <w:r w:rsidR="00DD7392" w:rsidRPr="0058670E">
        <w:rPr>
          <w:i/>
          <w:szCs w:val="28"/>
          <w:lang w:val="en-US"/>
        </w:rPr>
        <w:t>G</w:t>
      </w:r>
      <w:r w:rsidR="0005305D">
        <w:rPr>
          <w:i/>
          <w:szCs w:val="28"/>
        </w:rPr>
        <w:t xml:space="preserve"> </w:t>
      </w:r>
      <w:r>
        <w:rPr>
          <w:szCs w:val="28"/>
        </w:rPr>
        <w:t>вправо вниз (рис. 5.3).</w:t>
      </w:r>
    </w:p>
    <w:p w:rsidR="00F76894" w:rsidRPr="00D907F4" w:rsidRDefault="00BB329B" w:rsidP="008A0B56">
      <w:pPr>
        <w:pStyle w:val="aff3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779395" cy="2232025"/>
                <wp:effectExtent l="2540" t="24765" r="0" b="635"/>
                <wp:docPr id="277" name="Group 5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9395" cy="2232025"/>
                          <a:chOff x="2239" y="9294"/>
                          <a:chExt cx="4377" cy="3515"/>
                        </a:xfrm>
                      </wpg:grpSpPr>
                      <wps:wsp>
                        <wps:cNvPr id="278" name="Text Box 5174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1505"/>
                            <a:ext cx="462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3CD0" w:rsidRPr="007F2277" w:rsidRDefault="00B53CD0" w:rsidP="008A0B56">
                              <w:pPr>
                                <w:spacing w:before="120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7F2277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9" name="Group 5175"/>
                        <wpg:cNvGrpSpPr>
                          <a:grpSpLocks/>
                        </wpg:cNvGrpSpPr>
                        <wpg:grpSpPr bwMode="auto">
                          <a:xfrm>
                            <a:off x="2239" y="9294"/>
                            <a:ext cx="4377" cy="3515"/>
                            <a:chOff x="2247" y="9294"/>
                            <a:chExt cx="4377" cy="3515"/>
                          </a:xfrm>
                        </wpg:grpSpPr>
                        <wps:wsp>
                          <wps:cNvPr id="280" name="Text Box 5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0" y="12274"/>
                              <a:ext cx="617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D0" w:rsidRPr="007F2277" w:rsidRDefault="00B53CD0" w:rsidP="008A0B56">
                                <w:pPr>
                                  <w:spacing w:before="120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7F2277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Q</w:t>
                                </w:r>
                                <w:r w:rsidRPr="007F2277"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  <w:p w:rsidR="00B53CD0" w:rsidRDefault="00B53CD0" w:rsidP="008A0B56">
                                <w:pPr>
                                  <w:spacing w:before="12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1" name="Group 5177"/>
                          <wpg:cNvGrpSpPr>
                            <a:grpSpLocks/>
                          </wpg:cNvGrpSpPr>
                          <wpg:grpSpPr bwMode="auto">
                            <a:xfrm>
                              <a:off x="2247" y="9294"/>
                              <a:ext cx="4377" cy="3515"/>
                              <a:chOff x="2247" y="9294"/>
                              <a:chExt cx="4377" cy="3515"/>
                            </a:xfrm>
                          </wpg:grpSpPr>
                          <wps:wsp>
                            <wps:cNvPr id="282" name="Text Box 5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12274"/>
                                <a:ext cx="617" cy="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CD0" w:rsidRPr="007F2277" w:rsidRDefault="00B53CD0" w:rsidP="008A0B56">
                                  <w:pPr>
                                    <w:spacing w:before="120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7F2277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Q</w:t>
                                  </w:r>
                                  <w:r w:rsidRPr="007F2277"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B53CD0" w:rsidRDefault="00B53CD0" w:rsidP="008A0B56">
                                  <w:pPr>
                                    <w:spacing w:before="12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3" name="Group 5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7" y="9294"/>
                                <a:ext cx="4377" cy="3515"/>
                                <a:chOff x="2247" y="9294"/>
                                <a:chExt cx="4377" cy="3515"/>
                              </a:xfrm>
                            </wpg:grpSpPr>
                            <wps:wsp>
                              <wps:cNvPr id="284" name="Text Box 5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9" y="11036"/>
                                  <a:ext cx="552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3CD0" w:rsidRPr="007F2277" w:rsidRDefault="00B53CD0" w:rsidP="008A0B56">
                                    <w:pPr>
                                      <w:spacing w:before="120"/>
                                      <w:rPr>
                                        <w:sz w:val="22"/>
                                        <w:szCs w:val="22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F2277"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P</w:t>
                                    </w:r>
                                    <w:r w:rsidRPr="007F2277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  <w:p w:rsidR="00B53CD0" w:rsidRDefault="00B53CD0" w:rsidP="008A0B56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5" name="Group 5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47" y="9294"/>
                                  <a:ext cx="4377" cy="3515"/>
                                  <a:chOff x="2247" y="9294"/>
                                  <a:chExt cx="4377" cy="3515"/>
                                </a:xfrm>
                              </wpg:grpSpPr>
                              <wps:wsp>
                                <wps:cNvPr id="286" name="Text Box 51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47" y="10567"/>
                                    <a:ext cx="501" cy="5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53CD0" w:rsidRPr="007F2277" w:rsidRDefault="00B53CD0" w:rsidP="008A0B56">
                                      <w:pPr>
                                        <w:spacing w:before="120"/>
                                        <w:rPr>
                                          <w:sz w:val="22"/>
                                          <w:szCs w:val="22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7F2277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P</w:t>
                                      </w:r>
                                      <w:r w:rsidRPr="007F2277">
                                        <w:rPr>
                                          <w:sz w:val="22"/>
                                          <w:szCs w:val="22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7" name="Group 51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47" y="9294"/>
                                    <a:ext cx="4277" cy="3515"/>
                                    <a:chOff x="2347" y="9294"/>
                                    <a:chExt cx="4277" cy="3515"/>
                                  </a:xfrm>
                                </wpg:grpSpPr>
                                <wps:wsp>
                                  <wps:cNvPr id="90" name="Text Box 51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77" y="9420"/>
                                      <a:ext cx="597" cy="6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53CD0" w:rsidRPr="007F2277" w:rsidRDefault="00B53CD0" w:rsidP="008A0B56">
                                        <w:pPr>
                                          <w:spacing w:before="120"/>
                                          <w:rPr>
                                            <w:sz w:val="22"/>
                                            <w:szCs w:val="22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7F2277">
                                          <w:rPr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S</w:t>
                                        </w:r>
                                      </w:p>
                                      <w:p w:rsidR="00B53CD0" w:rsidRPr="003D331D" w:rsidRDefault="00B53CD0" w:rsidP="008A0B56">
                                        <w:pPr>
                                          <w:spacing w:before="120"/>
                                          <w:rPr>
                                            <w:color w:val="FF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91" name="Group 51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47" y="9294"/>
                                      <a:ext cx="4277" cy="3515"/>
                                      <a:chOff x="2347" y="9294"/>
                                      <a:chExt cx="4277" cy="3515"/>
                                    </a:xfrm>
                                  </wpg:grpSpPr>
                                  <wps:wsp>
                                    <wps:cNvPr id="92" name="Text Box 51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903" y="10151"/>
                                        <a:ext cx="721" cy="4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53CD0" w:rsidRPr="007F2277" w:rsidRDefault="00B53CD0" w:rsidP="008A0B56">
                                          <w:pPr>
                                            <w:spacing w:before="120"/>
                                            <w:rPr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w:pPr>
                                          <w:r w:rsidRPr="00DD7392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" name="AutoShape 51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23" y="11154"/>
                                        <a:ext cx="3" cy="102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94" name="Group 51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47" y="9294"/>
                                        <a:ext cx="3586" cy="3515"/>
                                        <a:chOff x="3833" y="9283"/>
                                        <a:chExt cx="3916" cy="3289"/>
                                      </a:xfrm>
                                    </wpg:grpSpPr>
                                    <wps:wsp>
                                      <wps:cNvPr id="95" name="Text Box 518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097" y="12071"/>
                                          <a:ext cx="556" cy="50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53CD0" w:rsidRPr="00D663E3" w:rsidRDefault="00B53CD0" w:rsidP="008A0B56">
                                            <w:pPr>
                                              <w:spacing w:before="120"/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D663E3">
                                              <w:rPr>
                                                <w:lang w:val="en-US"/>
                                              </w:rPr>
                                              <w:t>Q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008" name="Group 5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833" y="9283"/>
                                          <a:ext cx="3916" cy="2698"/>
                                          <a:chOff x="2168" y="10335"/>
                                          <a:chExt cx="3916" cy="2698"/>
                                        </a:xfrm>
                                      </wpg:grpSpPr>
                                      <wps:wsp>
                                        <wps:cNvPr id="3009" name="Text Box 519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68" y="10337"/>
                                            <a:ext cx="556" cy="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53CD0" w:rsidRPr="00D663E3" w:rsidRDefault="00B53CD0" w:rsidP="008A0B56">
                                              <w:pPr>
                                                <w:spacing w:before="120"/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D663E3">
                                                <w:rPr>
                                                  <w:lang w:val="en-US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10" name="AutoShape 51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24" y="10335"/>
                                            <a:ext cx="1" cy="269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arrow" w="med" len="med"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11" name="AutoShape 51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723" y="13032"/>
                                            <a:ext cx="3361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03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arrow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3012" name="AutoShape 51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537" y="10418"/>
                                        <a:ext cx="2285" cy="159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13" name="AutoShape 51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46" y="9977"/>
                                        <a:ext cx="1765" cy="192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14" name="AutoShape 51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366" y="9841"/>
                                        <a:ext cx="2399" cy="15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17" name="AutoShape 51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76" y="10762"/>
                                        <a:ext cx="1440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18" name="AutoShape 51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29" y="10707"/>
                                        <a:ext cx="0" cy="141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19" name="AutoShape 51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56" y="11154"/>
                                        <a:ext cx="186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20" name="AutoShape 52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37" y="9977"/>
                                        <a:ext cx="0" cy="63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73" o:spid="_x0000_s1541" style="width:218.85pt;height:175.75pt;mso-position-horizontal-relative:char;mso-position-vertical-relative:line" coordorigin="2239,9294" coordsize="4377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1lNQgAALNHAAAOAAAAZHJzL2Uyb0RvYy54bWzsXF1z2kYUfe9M/4NG7wTt6psJziRgp51J&#10;28wk7bssBGgKkirJBrfT/96zH1okBHZqjBxs8uAIVh+7d+8enXvuXd6+Wy8X2m2UF3GaDHXyxtC1&#10;KAnTSZzMhvrvX696nq4VZZBMgkWaREP9Lir0dxc//vB2lQ0ims7TxSTKNdwkKQarbKjPyzIb9PtF&#10;OI+WQfEmzaIEjdM0XwYlPuaz/iQPVrj7ctGnhuH0V2k+yfI0jIoC345Fo37B7z+dRmH523RaRKW2&#10;GOroW8n/5vzvNfvbv3gbDGZ5kM3jUHYjeEQvlkGc4KHqVuOgDLSbPG7dahmHeVqk0/JNmC776XQa&#10;hxEfA0ZDjK3RfMzTm4yPZTZYzTJlJph2y06Pvm346+3nXIsnQ526rq4lwRKTxJ+r2cQ1mX1W2WyA&#10;0z7m2Zfscy4GicNPafhngeb+djv7PBMna9erX9IJ7hjclCm3z3qaL9ktMHJtzafhTk1DtC61EF+i&#10;J77p27oWoo1SkxrUFhMVzjGb7Dp86+samn3qW1XbpbzeMtlQ2MWmTfiV/WAgHsw7KzvHRganKzZ2&#10;LQ6z65d5kEV8ugpmMGVXLAFh169shB/SNTMt7zXrAM5kdtXKNVqwhLiZCmFeLUlH8yCZRe/zPF3N&#10;o2CCLhI2XgxEXSoGUrCbPGRv2yKE240Q25BGrcxuOVRYzTb4vCujBYMsL8qPUbrU2MFQz7GseDeD&#10;209FyXqzOYVNbpEu4slVvFjwD/nserTItdsAS/CK/+MD2DptkbCTk5RdJu4ovkHv8AzWxvrJl9Q/&#10;PqGW8YH6vSvHc3vWlWX3fNfwegbxP/iOYfnW+Opf1kFiDebxZBIln+IkqpY3sb5tmiXQiIXJF7i2&#10;gsPZcEY+rr2DNPi/XYNcxiXQbhEvh7qnTgoGbGIvkwmGHQzKIF6I436z+9zKsEH1P7cKdwM288IH&#10;yvX1mi9mYlL2fOYk1+nkDp6Rp5g4ICCwGgfzNP9b11bAvaFe/HUT5JGuLX5O4F0+sSwGlPyDZbsU&#10;H/J6y3W9JUhC3Gqol7omDkelANebLI9nczxJ+HOSvgcCTGPuLJteST/GGmR9lbAhDusLCEt9C5i4&#10;624DD0PfpwKmHQCj1kkLXoJBDZgsYM9pAJOHqW0Dk1M5TqfAZNk+egO7EUoFNooFz94HDpFwbptN&#10;NN+gzhmYTgaYJKd4CcDk4V26BUyuWD3HY0yUtgDm5QETiEgbmLznASbDkYzpDEy1wGxnwHHajEkx&#10;8tNnTJ5ZLSAVyvlnYPofkfeeUM6zKrvWQjnQKEm1O2VMgCMRAhNimJy0bRiTbctQzrF4HHAO5bhm&#10;dKKhnAx2XgRjgqrTZEzgUHz1nBnTN0mC+4DJqexaByalAXQMTJKhEsN2OB+uAZMBMsWUOdvjLWdg&#10;OmVgUlLBC2BMLfEbHOrYwGTuD+W4Gl+XsOsaU/u6cH5Zid+tK9Uaewbxm4k6rUgOLOo5CJNts7QA&#10;k+YsiJroQQ2WfKkwOeQsfSMhddqBnNRgXgBf8lsCk3d85buNLkpgamHLiaLSLn3JU2+zTtkSdG8E&#10;60z4NojNufAGllwq2ZIlWLJC8rPwbfRPLiOn9MvTYUsdpMd9JVWxDCEPb5AeF9GBzHGPElF2EK4T&#10;WXag8uL8/K93GUoMGmlxcQm7fn9aXJsu4uynKkMpCxIsl8rliAy5rCyo4A8NjJERA6eAPuxfjUWZ&#10;Byz7OUqTBKnyNBdJ0D3ZcpXzDgaL5OAUM8vQj4NiLvLtExwJqoNSEplh3pFt1kpuwgQlOsgKIyW8&#10;RDo4QkEPDsRI70nGG/6ld+lZPYs6lz3LGI97769GVs+5Iq49Nsej0Zg0k/EsxX94Mp7xN2W6Wq5c&#10;1B1gcjBt9+XKxSpko2Nucn8KGjUm27KFXM1HlC32v4dNGy+rRoFL7T1seqbwYJ+KEIa1VdGB6ZPq&#10;SupxSVh58XNEB0oNqqsWUqlW5S3dVMa4BosB2PKmhrv1HrZtaTQb8sW9K/9cGYNVub/857uojFH+&#10;dTrv4T2VMaZhqNqyKtGDiBseeszSmB0Ao96QCl6o43OErAETJQ56y1+gpijk2I1M1aXPiUywrCo6&#10;qmET4jFu3I6xqWG5bUW1wiYwlzM2nbh0gco76V+ng00dxAgmSqMrAlaPEvx6guNIUQKjmTI2oC4F&#10;D2wCWIV8MlAHdj2Q1zgwNiC+YRuPrj9tBQGS+AesvJgz/2U0kdSfHcEZmxWpiFCkbtouyn1JcUA3&#10;Tq3UvYZTqwI56FCdOLUMeE1DFA1v9CfTZLVPPOa9/9VyoFNTPPkJnbrutQ87OGjGq3DqTXzHQ94a&#10;pezG2ZXm2nD2eiroSM7OdZ4/tnQe0zZluGdYRDLVCssphcou3J5VJcOdFBVtCa8Hev4Tw3nd80W3&#10;X4VrSwFH7Y86yj4ekBAApUhmNlxYled0gtemY0GMAAnxfaQz+YRXfktcp/JbaD9nv602/3zHemM3&#10;0KvUy4bf1vNdnUKv6UgP9qwtoQ27+hB2c8JhY6PaGXnl9rVX78F4V+9AXpXo7wR5qecKvyWGi62S&#10;Tejlm+aOz5QP2n34qNTQmUY8tOuB7UDftXt7d6kmaITSbBtwLBNKXFo8EhzXtAzLpLJ63HCNLR4B&#10;rYV7srW1efqpye/ZmbHjX/1ywJPnMrvhFkombzizyrF0hMxMBGfCXDtpTzzUIHN/Pm4kd3bm03dm&#10;tte9RTPwKyPsXX/cWpQaMtuVMtEO8CQwO0KnO5oocZArtyRmzpPkrxq01LhXWmiyT4t71Pf4ZRiu&#10;UMlfsWE/PVP/zNW+zW/tXPwHAAD//wMAUEsDBBQABgAIAAAAIQDjwvxT3QAAAAUBAAAPAAAAZHJz&#10;L2Rvd25yZXYueG1sTI9BS8NAEIXvgv9hGcGb3cQYW2I2pRT1VIS2gvQ2zU6T0OxsyG6T9N+7etHL&#10;wOM93vsmX06mFQP1rrGsIJ5FIIhLqxuuFHzu3x4WIJxH1thaJgVXcrAsbm9yzLQdeUvDzlcilLDL&#10;UEHtfZdJ6cqaDLqZ7YiDd7K9QR9kX0nd4xjKTSsfo+hZGmw4LNTY0bqm8ry7GAXvI46rJH4dNufT&#10;+nrYpx9fm5iUur+bVi8gPE3+Lww/+AEdisB0tBfWTrQKwiP+9wbvKZnPQRwVJGmcgixy+Z+++AYA&#10;AP//AwBQSwECLQAUAAYACAAAACEAtoM4kv4AAADhAQAAEwAAAAAAAAAAAAAAAAAAAAAAW0NvbnRl&#10;bnRfVHlwZXNdLnhtbFBLAQItABQABgAIAAAAIQA4/SH/1gAAAJQBAAALAAAAAAAAAAAAAAAAAC8B&#10;AABfcmVscy8ucmVsc1BLAQItABQABgAIAAAAIQCXOQ1lNQgAALNHAAAOAAAAAAAAAAAAAAAAAC4C&#10;AABkcnMvZTJvRG9jLnhtbFBLAQItABQABgAIAAAAIQDjwvxT3QAAAAUBAAAPAAAAAAAAAAAAAAAA&#10;AI8KAABkcnMvZG93bnJldi54bWxQSwUGAAAAAAQABADzAAAAmQsAAAAA&#10;">
                <v:shape id="Text Box 5174" o:spid="_x0000_s1542" type="#_x0000_t202" style="position:absolute;left:5411;top:11505;width:46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<v:textbox>
                    <w:txbxContent>
                      <w:p w:rsidR="00B53CD0" w:rsidRPr="007F2277" w:rsidRDefault="00B53CD0" w:rsidP="008A0B56">
                        <w:pPr>
                          <w:spacing w:before="120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7F2277">
                          <w:rPr>
                            <w:sz w:val="22"/>
                            <w:szCs w:val="22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group id="Group 5175" o:spid="_x0000_s1543" style="position:absolute;left:2239;top:9294;width:4377;height:3515" coordorigin="2247,9294" coordsize="437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Text Box 5176" o:spid="_x0000_s1544" type="#_x0000_t202" style="position:absolute;left:4590;top:12274;width:617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tN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WotN70AAADcAAAADwAAAAAAAAAAAAAAAACYAgAAZHJzL2Rvd25yZXYu&#10;eG1sUEsFBgAAAAAEAAQA9QAAAIIDAAAAAA==&#10;" stroked="f">
                    <v:textbox>
                      <w:txbxContent>
                        <w:p w:rsidR="00B53CD0" w:rsidRPr="007F2277" w:rsidRDefault="00B53CD0" w:rsidP="008A0B56">
                          <w:pPr>
                            <w:spacing w:before="120"/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 w:rsidRPr="007F2277">
                            <w:rPr>
                              <w:sz w:val="22"/>
                              <w:szCs w:val="22"/>
                              <w:lang w:val="en-US"/>
                            </w:rPr>
                            <w:t>Q</w:t>
                          </w:r>
                          <w:r w:rsidRPr="007F2277"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  <w:p w:rsidR="00B53CD0" w:rsidRDefault="00B53CD0" w:rsidP="008A0B56">
                          <w:pPr>
                            <w:spacing w:before="120"/>
                          </w:pPr>
                        </w:p>
                      </w:txbxContent>
                    </v:textbox>
                  </v:shape>
                  <v:group id="Group 5177" o:spid="_x0000_s1545" style="position:absolute;left:2247;top:9294;width:4377;height:3515" coordorigin="2247,9294" coordsize="437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<v:shape id="Text Box 5178" o:spid="_x0000_s1546" type="#_x0000_t202" style="position:absolute;left:4061;top:12274;width:617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W2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BbbwgAAANwAAAAPAAAAAAAAAAAAAAAAAJgCAABkcnMvZG93&#10;bnJldi54bWxQSwUGAAAAAAQABAD1AAAAhwMAAAAA&#10;" stroked="f">
                      <v:textbox>
                        <w:txbxContent>
                          <w:p w:rsidR="00B53CD0" w:rsidRPr="007F2277" w:rsidRDefault="00B53CD0" w:rsidP="008A0B56">
                            <w:pPr>
                              <w:spacing w:before="120"/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 w:rsidRPr="007F2277">
                              <w:rPr>
                                <w:sz w:val="22"/>
                                <w:szCs w:val="22"/>
                                <w:lang w:val="en-US"/>
                              </w:rPr>
                              <w:t>Q</w:t>
                            </w:r>
                            <w:r w:rsidRPr="007F2277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  <w:p w:rsidR="00B53CD0" w:rsidRDefault="00B53CD0" w:rsidP="008A0B56">
                            <w:pPr>
                              <w:spacing w:before="120"/>
                            </w:pPr>
                          </w:p>
                        </w:txbxContent>
                      </v:textbox>
                    </v:shape>
                    <v:group id="Group 5179" o:spid="_x0000_s1547" style="position:absolute;left:2247;top:9294;width:4377;height:3515" coordorigin="2247,9294" coordsize="437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<v:shape id="Text Box 5180" o:spid="_x0000_s1548" type="#_x0000_t202" style="position:absolute;left:2279;top:11036;width:552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rNM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Gs/g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rNMMAAADcAAAADwAAAAAAAAAAAAAAAACYAgAAZHJzL2Rv&#10;d25yZXYueG1sUEsFBgAAAAAEAAQA9QAAAIgDAAAAAA==&#10;" stroked="f">
                        <v:textbox>
                          <w:txbxContent>
                            <w:p w:rsidR="00B53CD0" w:rsidRPr="007F2277" w:rsidRDefault="00B53CD0" w:rsidP="008A0B56">
                              <w:pPr>
                                <w:spacing w:before="120"/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 w:rsidRPr="007F2277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P</w:t>
                              </w:r>
                              <w:r w:rsidRPr="007F2277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B53CD0" w:rsidRDefault="00B53CD0" w:rsidP="008A0B56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shape>
                      <v:group id="Group 5181" o:spid="_x0000_s1549" style="position:absolute;left:2247;top:9294;width:4377;height:3515" coordorigin="2247,9294" coordsize="437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v:shape id="Text Box 5182" o:spid="_x0000_s1550" type="#_x0000_t202" style="position:absolute;left:2247;top:10567;width:501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Q2MMA&#10;AADcAAAADwAAAGRycy9kb3ducmV2LnhtbESP3YrCMBSE7xd8h3AEbxZNld1aq1FcQfHWnwc4bY5t&#10;sTkpTdbWtzcLwl4OM/MNs9r0phYPal1lWcF0EoEgzq2uuFBwvezHCQjnkTXWlknBkxxs1oOPFaba&#10;dnyix9kXIkDYpaig9L5JpXR5SQbdxDbEwbvZ1qAPsi2kbrELcFPLWRTF0mDFYaHEhnYl5ffzr1Fw&#10;O3af34suO/jr/PQV/2A1z+xTqdGw3y5BeOr9f/jdPmoFsySG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8Q2MMAAADcAAAADwAAAAAAAAAAAAAAAACYAgAAZHJzL2Rv&#10;d25yZXYueG1sUEsFBgAAAAAEAAQA9QAAAIgDAAAAAA==&#10;" stroked="f">
                          <v:textbox>
                            <w:txbxContent>
                              <w:p w:rsidR="00B53CD0" w:rsidRPr="007F2277" w:rsidRDefault="00B53CD0" w:rsidP="008A0B56">
                                <w:pPr>
                                  <w:spacing w:before="120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 w:rsidRPr="007F2277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P</w:t>
                                </w:r>
                                <w:r w:rsidRPr="007F2277"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5183" o:spid="_x0000_s1551" style="position:absolute;left:2347;top:9294;width:4277;height:3515" coordorigin="2347,9294" coordsize="427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  <v:shape id="Text Box 5184" o:spid="_x0000_s1552" type="#_x0000_t202" style="position:absolute;left:5577;top:9420;width:59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              <v:textbox>
                              <w:txbxContent>
                                <w:p w:rsidR="00B53CD0" w:rsidRPr="007F2277" w:rsidRDefault="00B53CD0" w:rsidP="008A0B56">
                                  <w:pPr>
                                    <w:spacing w:before="120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 w:rsidRPr="007F2277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S</w:t>
                                  </w:r>
                                </w:p>
                                <w:p w:rsidR="00B53CD0" w:rsidRPr="003D331D" w:rsidRDefault="00B53CD0" w:rsidP="008A0B56">
                                  <w:pPr>
                                    <w:spacing w:before="120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5185" o:spid="_x0000_s1553" style="position:absolute;left:2347;top:9294;width:4277;height:3515" coordorigin="2347,9294" coordsize="4277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<v:shape id="Text Box 5186" o:spid="_x0000_s1554" type="#_x0000_t202" style="position:absolute;left:5903;top:10151;width:721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Dy8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u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w8vBAAAA2wAAAA8AAAAAAAAAAAAAAAAAmAIAAGRycy9kb3du&#10;cmV2LnhtbFBLBQYAAAAABAAEAPUAAACGAwAAAAA=&#10;" stroked="f">
                              <v:textbox>
                                <w:txbxContent>
                                  <w:p w:rsidR="00B53CD0" w:rsidRPr="007F2277" w:rsidRDefault="00B53CD0" w:rsidP="008A0B56">
                                    <w:pPr>
                                      <w:spacing w:before="120"/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DD7392">
                                      <w:rPr>
                                        <w:i/>
                                        <w:lang w:val="en-US"/>
                                      </w:rPr>
                                      <w:t>G</w:t>
                                    </w:r>
                                  </w:p>
                                </w:txbxContent>
                              </v:textbox>
                            </v:shape>
                            <v:shape id="AutoShape 5187" o:spid="_x0000_s1555" type="#_x0000_t32" style="position:absolute;left:4723;top:11154;width:3;height:10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L08QAAADbAAAADwAAAGRycy9kb3ducmV2LnhtbESP3WrCQBSE74W+w3KE3ulGC2Kiq0jB&#10;1CoW/Ls/ZI9JMHs2za6a+vTdgtDLYWa+Yabz1lTiRo0rLSsY9CMQxJnVJecKjodlbwzCeWSNlWVS&#10;8EMO5rOXzhQTbe+8o9ve5yJA2CWooPC+TqR0WUEGXd/WxME728agD7LJpW7wHuCmksMoGkmDJYeF&#10;Amt6Lyi77K9GwSM9fKWDb0o//TZef2xOOt+MYqVeu+1iAsJT6//Dz/ZKK4jf4O9L+AF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AvTxAAAANsAAAAPAAAAAAAAAAAA&#10;AAAAAKECAABkcnMvZG93bnJldi54bWxQSwUGAAAAAAQABAD5AAAAkgMAAAAA&#10;">
                              <v:stroke dashstyle="dash" endarrowwidth="narrow" endarrowlength="short"/>
                            </v:shape>
                            <v:group id="Group 5188" o:spid="_x0000_s1556" style="position:absolute;left:2347;top:9294;width:3586;height:3515" coordorigin="3833,9283" coordsize="3916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    <v:shape id="Text Box 5189" o:spid="_x0000_s1557" type="#_x0000_t202" style="position:absolute;left:7097;top:12071;width:55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bv8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W7/BAAAA2wAAAA8AAAAAAAAAAAAAAAAAmAIAAGRycy9kb3du&#10;cmV2LnhtbFBLBQYAAAAABAAEAPUAAACGAwAAAAA=&#10;" stroked="f">
                                <v:textbox>
                                  <w:txbxContent>
                                    <w:p w:rsidR="00B53CD0" w:rsidRPr="00D663E3" w:rsidRDefault="00B53CD0" w:rsidP="008A0B56">
                                      <w:pPr>
                                        <w:spacing w:before="120"/>
                                        <w:rPr>
                                          <w:lang w:val="en-US"/>
                                        </w:rPr>
                                      </w:pPr>
                                      <w:r w:rsidRPr="00D663E3">
                                        <w:rPr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5190" o:spid="_x0000_s1558" style="position:absolute;left:3833;top:9283;width:3916;height:2698" coordorigin="2168,10335" coordsize="3916,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              <v:shape id="Text Box 5191" o:spid="_x0000_s1559" type="#_x0000_t202" style="position:absolute;left:2168;top:10337;width:556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mUcQA&#10;AADdAAAADwAAAGRycy9kb3ducmV2LnhtbESP3YrCMBSE7xd8h3AEb5Y1UVddu0ZRwcVbfx7g2Bzb&#10;ss1JaaKtb28EwcthZr5h5svWluJGtS8caxj0FQji1JmCMw2n4/brB4QPyAZLx6ThTh6Wi87HHBPj&#10;Gt7T7RAyESHsE9SQh1AlUvo0J4u+7yri6F1cbTFEWWfS1NhEuC3lUKmJtFhwXMixok1O6f/hajVc&#10;ds3neNac/8Jpuv+erLGYnt1d6163Xf2CCNSGd/jV3hkNI6V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ZlHEAAAA3QAAAA8AAAAAAAAAAAAAAAAAmAIAAGRycy9k&#10;b3ducmV2LnhtbFBLBQYAAAAABAAEAPUAAACJAwAAAAA=&#10;" stroked="f">
                                  <v:textbox>
                                    <w:txbxContent>
                                      <w:p w:rsidR="00B53CD0" w:rsidRPr="00D663E3" w:rsidRDefault="00B53CD0" w:rsidP="008A0B56">
                                        <w:pPr>
                                          <w:spacing w:before="120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D663E3"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AutoShape 5192" o:spid="_x0000_s1560" type="#_x0000_t32" style="position:absolute;left:2724;top:10335;width:1;height:26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k+MEAAADdAAAADwAAAGRycy9kb3ducmV2LnhtbERPy4rCMBTdD/gP4QruxtQH06FjFBUU&#10;XYmts780d9pic1ObWOvfm4Uwy8N5L1a9qUVHrassK5iMIxDEudUVFwou2e7zG4TzyBpry6TgSQ5W&#10;y8HHAhNtH3ymLvWFCCHsElRQet8kUrq8JINubBviwP3Z1qAPsC2kbvERwk0tp1H0JQ1WHBpKbGhb&#10;Un5N70ZBNj9Nu9s2fcbH342J45OhtNsrNRr26x8Qnnr/L367D1rBLJqE/eFNe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mT4wQAAAN0AAAAPAAAAAAAAAAAAAAAA&#10;AKECAABkcnMvZG93bnJldi54bWxQSwUGAAAAAAQABAD5AAAAjwMAAAAA&#10;" strokeweight="1.5pt">
                                  <v:stroke startarrow="open"/>
                                </v:shape>
                                <v:shape id="AutoShape 5193" o:spid="_x0000_s1561" type="#_x0000_t32" style="position:absolute;left:2723;top:13032;width:336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2F8MgAAADdAAAADwAAAGRycy9kb3ducmV2LnhtbESPQWvCQBSE74X+h+UVehHdpILUNBsp&#10;BaEKptQK6u2RfU1Cs29DdjXx37uC0OMwM98w6WIwjThT52rLCuJJBIK4sLrmUsHuZzl+BeE8ssbG&#10;Mim4kINF9viQYqJtz9903vpSBAi7BBVU3reJlK6oyKCb2JY4eL+2M+iD7EqpO+wD3DTyJYpm0mDN&#10;YaHClj4qKv62J6Mg7+fLr/Kw2efH9ea0GuWIl9laqeen4f0NhKfB/4fv7U+tYBrFMdzehCcg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W2F8MgAAADdAAAADwAAAAAA&#10;AAAAAAAAAAChAgAAZHJzL2Rvd25yZXYueG1sUEsFBgAAAAAEAAQA+QAAAJYDAAAAAA==&#10;" strokeweight="1.6pt">
                                  <v:stroke endarrow="open"/>
                                </v:shape>
                              </v:group>
                            </v:group>
                            <v:shape id="AutoShape 5194" o:spid="_x0000_s1562" type="#_x0000_t32" style="position:absolute;left:3537;top:10418;width:2285;height:15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usisMAAADdAAAADwAAAGRycy9kb3ducmV2LnhtbESPQWvCQBSE74X+h+UVvNXdKFRJ3QQp&#10;VLw2Cl4f2Wc2Nfs2ya6a/vtuoeBxmPlmmE05uU7caAytZw3ZXIEgrr1pudFwPHy+rkGEiGyw80wa&#10;fihAWTw/bTA3/s5fdKtiI1IJhxw12Bj7XMpQW3IY5r4nTt7Zjw5jkmMjzYj3VO46uVDqTTpsOS1Y&#10;7OnDUn2prk7D8vg9HNRplZ12gx12eA37alhrPXuZtu8gIk3xEf6n9yZxKlvA35v0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rrIrDAAAA3QAAAA8AAAAAAAAAAAAA&#10;AAAAoQIAAGRycy9kb3ducmV2LnhtbFBLBQYAAAAABAAEAPkAAACRAwAAAAA=&#10;" strokeweight="1.5pt"/>
                            <v:shape id="AutoShape 5195" o:spid="_x0000_s1563" type="#_x0000_t32" style="position:absolute;left:3646;top:9977;width:1765;height:19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fAP8QAAADdAAAADwAAAGRycy9kb3ducmV2LnhtbESPQWsCMRSE7wX/Q3hCb5psF0RWo7iF&#10;gpceanvx9tg8N8HNy7pJ1+2/bwpCj8PMfMNs95PvxEhDdIE1FEsFgrgJxnGr4evzbbEGEROywS4w&#10;afihCPvd7GmLlQl3/qDxlFqRIRwr1GBT6ispY2PJY1yGnjh7lzB4TFkOrTQD3jPcd/JFqZX06Dgv&#10;WOzp1VJzPX17Db43/vYerDlfXdnVdLwcajVq/TyfDhsQiab0H360j0ZDqYoS/t7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8A/xAAAAN0AAAAPAAAAAAAAAAAA&#10;AAAAAKECAABkcnMvZG93bnJldi54bWxQSwUGAAAAAAQABAD5AAAAkgMAAAAA&#10;" strokeweight="1.5pt"/>
                            <v:shape id="AutoShape 5196" o:spid="_x0000_s1564" type="#_x0000_t32" style="position:absolute;left:3366;top:9841;width:2399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6RZcMAAADdAAAADwAAAGRycy9kb3ducmV2LnhtbESPQWsCMRSE7wX/Q3iCt5psLVVWo5RC&#10;xWtXwetj89ysbl52N1G3/74RhB6HmW+GWW0G14gb9aH2rCGbKhDEpTc1VxoO++/XBYgQkQ02nknD&#10;LwXYrEcvK8yNv/MP3YpYiVTCIUcNNsY2lzKUlhyGqW+Jk3fyvcOYZF9J0+M9lbtGvin1IR3WnBYs&#10;tvRlqbwUV6dhdjh3e3WcZ8dtZ7stXsOu6BZaT8bD5xJEpCH+h5/0ziROZe/weJOe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OkWXDAAAA3QAAAA8AAAAAAAAAAAAA&#10;AAAAoQIAAGRycy9kb3ducmV2LnhtbFBLBQYAAAAABAAEAPkAAACRAwAAAAA=&#10;" strokeweight="1.5pt"/>
                            <v:shape id="AutoShape 5197" o:spid="_x0000_s1565" type="#_x0000_t32" style="position:absolute;left:2876;top:10762;width:14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B80scAAADdAAAADwAAAGRycy9kb3ducmV2LnhtbESP3WoCMRSE7wt9h3AKvSk1a0Utq1GK&#10;ILQU8acFbw+b082ym5Owieu2T98IgpfDzHzDzJe9bURHbagcKxgOMhDEhdMVlwq+v9bPryBCRNbY&#10;OCYFvxRgubi/m2Ou3Zn31B1iKRKEQ44KTIw+lzIUhiyGgfPEyftxrcWYZFtK3eI5wW0jX7JsIi1W&#10;nBYMeloZKurDySqou3q7342Dfzr90eTTm83H6KiVenzo32YgIvXxFr6237WCUTacwuVNegJy8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QHzSxwAAAN0AAAAPAAAAAAAA&#10;AAAAAAAAAKECAABkcnMvZG93bnJldi54bWxQSwUGAAAAAAQABAD5AAAAlQMAAAAA&#10;">
                              <v:stroke dashstyle="dash"/>
                            </v:shape>
                            <v:shape id="AutoShape 5198" o:spid="_x0000_s1566" type="#_x0000_t32" style="position:absolute;left:4329;top:10707;width:0;height:1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/ooMMAAADdAAAADwAAAGRycy9kb3ducmV2LnhtbERPW2vCMBR+F/YfwhF8EU2dTKQzyhCE&#10;yZDNC+z10Byb0uYkNLF2+/XLg7DHj+++2vS2ER21oXKsYDbNQBAXTldcKricd5MliBCRNTaOScEP&#10;BdisnwYrzLW785G6UyxFCuGQowITo8+lDIUhi2HqPHHirq61GBNsS6lbvKdw28jnLFtIixWnBoOe&#10;toaK+nSzCuqu/jx+vQQ/vv3S4sObw37+rZUaDfu3VxCR+vgvfrjftYJ5Nktz05v0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f6KDDAAAA3QAAAA8AAAAAAAAAAAAA&#10;AAAAoQIAAGRycy9kb3ducmV2LnhtbFBLBQYAAAAABAAEAPkAAACRAwAAAAA=&#10;">
                              <v:stroke dashstyle="dash"/>
                            </v:shape>
                            <v:shape id="AutoShape 5199" o:spid="_x0000_s1567" type="#_x0000_t32" style="position:absolute;left:2856;top:11154;width:1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NNO8cAAADdAAAADwAAAGRycy9kb3ducmV2LnhtbESP3WoCMRSE7wt9h3AKvSk1a0Wxq1GK&#10;ILQU8acFbw+b082ym5Owieu2T98IgpfDzHzDzJe9bURHbagcKxgOMhDEhdMVlwq+v9bPUxAhImts&#10;HJOCXwqwXNzfzTHX7sx76g6xFAnCIUcFJkafSxkKQxbDwHni5P241mJMsi2lbvGc4LaRL1k2kRYr&#10;TgsGPa0MFfXhZBXUXb3d78bBP53+aPLpzeZjdNRKPT70bzMQkfp4C1/b71rBKBu+wuVNegJy8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007xwAAAN0AAAAPAAAAAAAA&#10;AAAAAAAAAKECAABkcnMvZG93bnJldi54bWxQSwUGAAAAAAQABAD5AAAAlQMAAAAA&#10;">
                              <v:stroke dashstyle="dash"/>
                            </v:shape>
                            <v:shape id="AutoShape 5200" o:spid="_x0000_s1568" type="#_x0000_t32" style="position:absolute;left:5537;top:9977;width:0;height: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2gsIAAADdAAAADwAAAGRycy9kb3ducmV2LnhtbERP3WrCMBS+H/gO4Qi7W1Pr0FKNogPH&#10;kIFYfYBDc2yKzUlpMu18+uVC2OXH979cD7YVN+p941jBJElBEFdON1wrOJ92bzkIH5A1to5JwS95&#10;WK9GL0sstLvzkW5lqEUMYV+gAhNCV0jpK0MWfeI64shdXG8xRNjXUvd4j+G2lVmazqTFhmODwY4+&#10;DFXX8scqeDceT9uD+bzO8mz+qPffj6bMlXodD5sFiEBD+Bc/3V9awTTN4v74Jj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G2gsIAAADdAAAADwAAAAAAAAAAAAAA&#10;AAChAgAAZHJzL2Rvd25yZXYueG1sUEsFBgAAAAAEAAQA+QAAAJADAAAAAA==&#10;">
                              <v:stroke endarrow="open" endarrowwidth="narrow" endarrowlength="short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F76894" w:rsidRPr="00115E0D" w:rsidRDefault="00F76894" w:rsidP="005014BD">
      <w:pPr>
        <w:pStyle w:val="aff3"/>
        <w:spacing w:line="360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 w:rsidRPr="00115E0D">
        <w:rPr>
          <w:rFonts w:ascii="Times New Roman" w:eastAsia="Times New Roman" w:hAnsi="Times New Roman"/>
          <w:sz w:val="24"/>
          <w:szCs w:val="24"/>
        </w:rPr>
        <w:t>Рисунок 5.</w:t>
      </w:r>
      <w:r w:rsidR="005014BD" w:rsidRPr="00115E0D">
        <w:rPr>
          <w:rFonts w:ascii="Times New Roman" w:eastAsia="Times New Roman" w:hAnsi="Times New Roman"/>
          <w:sz w:val="24"/>
          <w:szCs w:val="24"/>
        </w:rPr>
        <w:t>3.</w:t>
      </w:r>
      <w:r w:rsidRPr="00115E0D">
        <w:rPr>
          <w:rFonts w:ascii="Times New Roman" w:eastAsia="Times New Roman" w:hAnsi="Times New Roman"/>
          <w:sz w:val="24"/>
          <w:szCs w:val="24"/>
        </w:rPr>
        <w:t xml:space="preserve"> График влияния дотаций на спрос и предложение</w:t>
      </w:r>
    </w:p>
    <w:p w:rsidR="00F76894" w:rsidRDefault="00F76894" w:rsidP="00F76894">
      <w:pPr>
        <w:pStyle w:val="aff3"/>
        <w:spacing w:line="360" w:lineRule="auto"/>
        <w:ind w:left="0" w:firstLine="709"/>
        <w:jc w:val="both"/>
      </w:pPr>
      <w:r w:rsidRPr="00D907F4">
        <w:rPr>
          <w:rFonts w:ascii="Times New Roman" w:eastAsia="Times New Roman" w:hAnsi="Times New Roman"/>
          <w:sz w:val="28"/>
          <w:szCs w:val="28"/>
        </w:rPr>
        <w:t>Покупатели платят новую цену</w:t>
      </w:r>
      <w:r w:rsidRPr="00B3684F">
        <w:rPr>
          <w:position w:val="-12"/>
          <w:sz w:val="28"/>
          <w:szCs w:val="28"/>
        </w:rPr>
        <w:object w:dxaOrig="320" w:dyaOrig="380">
          <v:shape id="_x0000_i1208" type="#_x0000_t75" style="width:16pt;height:18.5pt" o:ole="">
            <v:imagedata r:id="rId287" o:title=""/>
          </v:shape>
          <o:OLEObject Type="Embed" ProgID="Equation.DSMT4" ShapeID="_x0000_i1208" DrawAspect="Content" ObjectID="_1603727875" r:id="rId308"/>
        </w:object>
      </w:r>
      <w:r w:rsidRPr="00D907F4">
        <w:rPr>
          <w:rFonts w:ascii="Times New Roman" w:eastAsia="Times New Roman" w:hAnsi="Times New Roman"/>
          <w:sz w:val="28"/>
          <w:szCs w:val="28"/>
        </w:rPr>
        <w:t>, и поддержка производителя обходится потребителю в сумму, равную</w:t>
      </w:r>
      <w:r w:rsidR="00C143C8" w:rsidRPr="00DE479D">
        <w:rPr>
          <w:rFonts w:ascii="Times New Roman" w:eastAsia="Times New Roman" w:hAnsi="Times New Roman"/>
          <w:position w:val="-12"/>
          <w:sz w:val="28"/>
          <w:szCs w:val="28"/>
        </w:rPr>
        <w:object w:dxaOrig="720" w:dyaOrig="380">
          <v:shape id="_x0000_i1209" type="#_x0000_t75" style="width:36pt;height:19.5pt" o:ole="">
            <v:imagedata r:id="rId309" o:title=""/>
          </v:shape>
          <o:OLEObject Type="Embed" ProgID="Equation.DSMT4" ShapeID="_x0000_i1209" DrawAspect="Content" ObjectID="_1603727876" r:id="rId310"/>
        </w:object>
      </w:r>
      <w:r w:rsidRPr="00A90B4E">
        <w:t>.</w:t>
      </w:r>
    </w:p>
    <w:p w:rsidR="00A5071C" w:rsidRDefault="00A5071C" w:rsidP="00A03805">
      <w:pPr>
        <w:pStyle w:val="2"/>
      </w:pPr>
      <w:bookmarkStart w:id="28" w:name="_Toc529889650"/>
      <w:r>
        <w:t>Задачи для самостоятельной работы к главе 5</w:t>
      </w:r>
      <w:bookmarkEnd w:id="28"/>
    </w:p>
    <w:p w:rsidR="00A5071C" w:rsidRDefault="00A5071C" w:rsidP="00322B8A">
      <w:pPr>
        <w:spacing w:after="240" w:line="360" w:lineRule="auto"/>
        <w:rPr>
          <w:szCs w:val="28"/>
        </w:rPr>
      </w:pPr>
      <w:r>
        <w:rPr>
          <w:b/>
          <w:szCs w:val="28"/>
        </w:rPr>
        <w:t xml:space="preserve">№ 1. </w:t>
      </w:r>
      <w:r w:rsidRPr="00A5071C">
        <w:rPr>
          <w:szCs w:val="28"/>
        </w:rPr>
        <w:t xml:space="preserve">Кривая спроса описывается уравнением  </w:t>
      </w:r>
      <w:r w:rsidRPr="00A5071C">
        <w:rPr>
          <w:i/>
          <w:szCs w:val="28"/>
          <w:lang w:val="en-US"/>
        </w:rPr>
        <w:t>P</w:t>
      </w:r>
      <w:r w:rsidRPr="00A5071C">
        <w:rPr>
          <w:i/>
          <w:szCs w:val="28"/>
        </w:rPr>
        <w:t xml:space="preserve"> = </w:t>
      </w:r>
      <w:r w:rsidRPr="0005305D">
        <w:rPr>
          <w:szCs w:val="28"/>
        </w:rPr>
        <w:t>7</w:t>
      </w:r>
      <w:r w:rsidRPr="00A5071C">
        <w:rPr>
          <w:i/>
          <w:szCs w:val="28"/>
        </w:rPr>
        <w:t xml:space="preserve"> – </w:t>
      </w:r>
      <w:r w:rsidRPr="0005305D">
        <w:rPr>
          <w:szCs w:val="28"/>
        </w:rPr>
        <w:t>0,5</w:t>
      </w:r>
      <w:r w:rsidRPr="00A5071C">
        <w:rPr>
          <w:i/>
          <w:szCs w:val="28"/>
          <w:lang w:val="en-US"/>
        </w:rPr>
        <w:t>Q</w:t>
      </w:r>
      <w:r w:rsidRPr="00A5071C">
        <w:rPr>
          <w:szCs w:val="28"/>
        </w:rPr>
        <w:t xml:space="preserve">, а кривая предложения –  уравнением  </w:t>
      </w:r>
      <w:r w:rsidRPr="00A5071C">
        <w:rPr>
          <w:i/>
          <w:szCs w:val="28"/>
          <w:lang w:val="en-US"/>
        </w:rPr>
        <w:t>P</w:t>
      </w:r>
      <w:r w:rsidRPr="00A5071C">
        <w:rPr>
          <w:i/>
          <w:szCs w:val="28"/>
        </w:rPr>
        <w:t xml:space="preserve"> = </w:t>
      </w:r>
      <w:r w:rsidRPr="0005305D">
        <w:rPr>
          <w:szCs w:val="28"/>
        </w:rPr>
        <w:t>3</w:t>
      </w:r>
      <w:r w:rsidRPr="00A5071C">
        <w:rPr>
          <w:i/>
          <w:szCs w:val="28"/>
        </w:rPr>
        <w:t xml:space="preserve"> + </w:t>
      </w:r>
      <w:r w:rsidRPr="0005305D">
        <w:rPr>
          <w:szCs w:val="28"/>
        </w:rPr>
        <w:t>0,2</w:t>
      </w:r>
      <w:r w:rsidRPr="00A5071C">
        <w:rPr>
          <w:i/>
          <w:szCs w:val="28"/>
          <w:lang w:val="en-US"/>
        </w:rPr>
        <w:t>Q</w:t>
      </w:r>
      <w:r w:rsidRPr="00A5071C">
        <w:rPr>
          <w:szCs w:val="28"/>
        </w:rPr>
        <w:t>. Правительство ввело налог на произво</w:t>
      </w:r>
      <w:r w:rsidRPr="00A5071C">
        <w:rPr>
          <w:szCs w:val="28"/>
        </w:rPr>
        <w:lastRenderedPageBreak/>
        <w:t>дителей в размере 3 руб. за ед. товара. Каковы потери общества от введения этого налога?</w:t>
      </w:r>
      <w:r>
        <w:rPr>
          <w:szCs w:val="28"/>
        </w:rPr>
        <w:t xml:space="preserve"> Дать графическую иллюстрацию решения задачи.</w:t>
      </w:r>
    </w:p>
    <w:p w:rsidR="00A5071C" w:rsidRDefault="00A5071C" w:rsidP="00322B8A">
      <w:pPr>
        <w:pStyle w:val="a5"/>
        <w:spacing w:after="240" w:line="360" w:lineRule="auto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№ 2. </w:t>
      </w:r>
      <w:r w:rsidRPr="00A5071C">
        <w:rPr>
          <w:sz w:val="28"/>
          <w:szCs w:val="28"/>
        </w:rPr>
        <w:t xml:space="preserve">Спрос и предложение на внутреннем рынке описываются соответственно уравнениями   </w:t>
      </w:r>
      <w:r w:rsidRPr="004462A0">
        <w:rPr>
          <w:i/>
          <w:sz w:val="28"/>
          <w:szCs w:val="28"/>
          <w:lang w:val="en-US"/>
        </w:rPr>
        <w:t>Q</w:t>
      </w:r>
      <w:r w:rsidRPr="004462A0">
        <w:rPr>
          <w:i/>
          <w:sz w:val="28"/>
          <w:szCs w:val="28"/>
          <w:vertAlign w:val="superscript"/>
          <w:lang w:val="en-US"/>
        </w:rPr>
        <w:t>d</w:t>
      </w:r>
      <w:r w:rsidRPr="004462A0">
        <w:rPr>
          <w:i/>
          <w:sz w:val="28"/>
          <w:szCs w:val="28"/>
        </w:rPr>
        <w:t>=</w:t>
      </w:r>
      <w:r w:rsidRPr="0005305D">
        <w:rPr>
          <w:sz w:val="28"/>
          <w:szCs w:val="28"/>
        </w:rPr>
        <w:t>100</w:t>
      </w:r>
      <w:r w:rsidRPr="004462A0">
        <w:rPr>
          <w:i/>
          <w:sz w:val="28"/>
          <w:szCs w:val="28"/>
        </w:rPr>
        <w:t xml:space="preserve"> -</w:t>
      </w:r>
      <w:r w:rsidRPr="0005305D">
        <w:rPr>
          <w:sz w:val="28"/>
          <w:szCs w:val="28"/>
        </w:rPr>
        <w:t>2</w:t>
      </w:r>
      <w:r w:rsidRPr="004462A0">
        <w:rPr>
          <w:i/>
          <w:sz w:val="28"/>
          <w:szCs w:val="28"/>
          <w:lang w:val="en-US"/>
        </w:rPr>
        <w:t>P</w:t>
      </w:r>
      <w:r w:rsidRPr="004462A0">
        <w:rPr>
          <w:i/>
          <w:sz w:val="28"/>
          <w:szCs w:val="28"/>
        </w:rPr>
        <w:t xml:space="preserve">,   </w:t>
      </w:r>
      <w:r w:rsidRPr="004462A0">
        <w:rPr>
          <w:i/>
          <w:sz w:val="28"/>
          <w:szCs w:val="28"/>
          <w:lang w:val="en-US"/>
        </w:rPr>
        <w:t>Q</w:t>
      </w:r>
      <w:r w:rsidRPr="004462A0">
        <w:rPr>
          <w:i/>
          <w:sz w:val="28"/>
          <w:szCs w:val="28"/>
          <w:vertAlign w:val="superscript"/>
          <w:lang w:val="en-US"/>
        </w:rPr>
        <w:t>s</w:t>
      </w:r>
      <w:r w:rsidRPr="004462A0">
        <w:rPr>
          <w:i/>
          <w:sz w:val="28"/>
          <w:szCs w:val="28"/>
        </w:rPr>
        <w:t>=</w:t>
      </w:r>
      <w:r w:rsidRPr="0005305D">
        <w:rPr>
          <w:sz w:val="28"/>
          <w:szCs w:val="28"/>
        </w:rPr>
        <w:t>10</w:t>
      </w:r>
      <w:r w:rsidRPr="004462A0">
        <w:rPr>
          <w:i/>
          <w:sz w:val="28"/>
          <w:szCs w:val="28"/>
        </w:rPr>
        <w:t>+</w:t>
      </w:r>
      <w:r w:rsidRPr="004462A0">
        <w:rPr>
          <w:i/>
          <w:sz w:val="28"/>
          <w:szCs w:val="28"/>
          <w:lang w:val="en-US"/>
        </w:rPr>
        <w:t>P</w:t>
      </w:r>
      <w:r w:rsidRPr="00A5071C">
        <w:rPr>
          <w:sz w:val="28"/>
          <w:szCs w:val="28"/>
        </w:rPr>
        <w:t xml:space="preserve">. Цена мирового рынка установилась на уровне  20 долл. Какую субсидию должно ввести государство, чтобы добиться экспорта </w:t>
      </w:r>
      <w:r>
        <w:rPr>
          <w:sz w:val="28"/>
          <w:szCs w:val="28"/>
        </w:rPr>
        <w:t>в</w:t>
      </w:r>
      <w:r w:rsidRPr="00A5071C">
        <w:rPr>
          <w:sz w:val="28"/>
          <w:szCs w:val="28"/>
        </w:rPr>
        <w:t xml:space="preserve">   количестве 30 ед</w:t>
      </w:r>
      <w:r>
        <w:rPr>
          <w:sz w:val="28"/>
          <w:szCs w:val="28"/>
        </w:rPr>
        <w:t>иниц</w:t>
      </w:r>
      <w:r w:rsidRPr="00A5071C">
        <w:rPr>
          <w:sz w:val="28"/>
          <w:szCs w:val="28"/>
        </w:rPr>
        <w:t xml:space="preserve"> товара?</w:t>
      </w:r>
    </w:p>
    <w:p w:rsidR="00EF41A6" w:rsidRDefault="00A5071C" w:rsidP="00322B8A">
      <w:pPr>
        <w:pStyle w:val="a5"/>
        <w:spacing w:after="240" w:line="360" w:lineRule="auto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№ 3. </w:t>
      </w:r>
      <w:r w:rsidR="00EF41A6" w:rsidRPr="00EF41A6">
        <w:rPr>
          <w:sz w:val="28"/>
          <w:szCs w:val="28"/>
        </w:rPr>
        <w:t xml:space="preserve">Дана функция спроса на товар </w:t>
      </w:r>
      <w:r w:rsidR="00EF41A6" w:rsidRPr="004F57BE">
        <w:rPr>
          <w:i/>
          <w:sz w:val="28"/>
          <w:szCs w:val="28"/>
        </w:rPr>
        <w:t>Т</w:t>
      </w:r>
      <w:r w:rsidR="00EF41A6" w:rsidRPr="004F57BE">
        <w:rPr>
          <w:i/>
          <w:sz w:val="28"/>
          <w:szCs w:val="28"/>
          <w:vertAlign w:val="subscript"/>
        </w:rPr>
        <w:t>1</w:t>
      </w:r>
      <w:r w:rsidR="00EF41A6" w:rsidRPr="00EF41A6">
        <w:rPr>
          <w:position w:val="-10"/>
          <w:sz w:val="28"/>
          <w:szCs w:val="28"/>
        </w:rPr>
        <w:object w:dxaOrig="2780" w:dyaOrig="360">
          <v:shape id="_x0000_i1210" type="#_x0000_t75" style="width:139pt;height:18.5pt" o:ole="">
            <v:imagedata r:id="rId311" o:title=""/>
          </v:shape>
          <o:OLEObject Type="Embed" ProgID="Equation.3" ShapeID="_x0000_i1210" DrawAspect="Content" ObjectID="_1603727877" r:id="rId312"/>
        </w:object>
      </w:r>
      <w:r w:rsidR="00EF41A6" w:rsidRPr="00EF41A6">
        <w:rPr>
          <w:sz w:val="28"/>
          <w:szCs w:val="28"/>
        </w:rPr>
        <w:t xml:space="preserve"> При какой цене товара </w:t>
      </w:r>
      <w:r w:rsidR="00EF41A6" w:rsidRPr="004F57BE">
        <w:rPr>
          <w:i/>
          <w:sz w:val="28"/>
          <w:szCs w:val="28"/>
        </w:rPr>
        <w:t>Т</w:t>
      </w:r>
      <w:r w:rsidR="00EF41A6" w:rsidRPr="004F57BE">
        <w:rPr>
          <w:i/>
          <w:sz w:val="28"/>
          <w:szCs w:val="28"/>
          <w:vertAlign w:val="subscript"/>
        </w:rPr>
        <w:t>1</w:t>
      </w:r>
      <w:r w:rsidR="00EF41A6" w:rsidRPr="00EF41A6">
        <w:rPr>
          <w:sz w:val="28"/>
          <w:szCs w:val="28"/>
        </w:rPr>
        <w:t xml:space="preserve"> увеличение цены товара </w:t>
      </w:r>
      <w:r w:rsidR="00EF41A6" w:rsidRPr="004F57BE">
        <w:rPr>
          <w:i/>
          <w:sz w:val="28"/>
          <w:szCs w:val="28"/>
        </w:rPr>
        <w:t>Т</w:t>
      </w:r>
      <w:r w:rsidR="00EF41A6" w:rsidRPr="004F57BE">
        <w:rPr>
          <w:i/>
          <w:sz w:val="28"/>
          <w:szCs w:val="28"/>
          <w:vertAlign w:val="subscript"/>
        </w:rPr>
        <w:t>2</w:t>
      </w:r>
      <w:r w:rsidR="00EF41A6" w:rsidRPr="00EF41A6">
        <w:rPr>
          <w:sz w:val="28"/>
          <w:szCs w:val="28"/>
        </w:rPr>
        <w:t xml:space="preserve">на 1 % приведет к увеличению спроса на товар </w:t>
      </w:r>
      <w:r w:rsidR="00EF41A6" w:rsidRPr="004F57BE">
        <w:rPr>
          <w:i/>
          <w:sz w:val="28"/>
          <w:szCs w:val="28"/>
        </w:rPr>
        <w:t>Т</w:t>
      </w:r>
      <w:r w:rsidR="00EF41A6" w:rsidRPr="004F57BE">
        <w:rPr>
          <w:i/>
          <w:sz w:val="28"/>
          <w:szCs w:val="28"/>
          <w:vertAlign w:val="subscript"/>
        </w:rPr>
        <w:t>1</w:t>
      </w:r>
      <w:r w:rsidR="00EF41A6" w:rsidRPr="00EF41A6">
        <w:rPr>
          <w:sz w:val="28"/>
          <w:szCs w:val="28"/>
        </w:rPr>
        <w:t xml:space="preserve"> на 4 % ?</w:t>
      </w:r>
    </w:p>
    <w:p w:rsidR="00EF41A6" w:rsidRPr="00EF41A6" w:rsidRDefault="00EF41A6" w:rsidP="00EF41A6">
      <w:pPr>
        <w:spacing w:line="360" w:lineRule="auto"/>
        <w:rPr>
          <w:szCs w:val="28"/>
        </w:rPr>
      </w:pPr>
      <w:r>
        <w:rPr>
          <w:b/>
          <w:szCs w:val="28"/>
        </w:rPr>
        <w:t xml:space="preserve">№ 4. </w:t>
      </w:r>
      <w:r w:rsidRPr="00EF41A6">
        <w:rPr>
          <w:szCs w:val="28"/>
        </w:rPr>
        <w:t>Даны функции спроса и предложения</w:t>
      </w:r>
      <w:r w:rsidRPr="004462A0">
        <w:rPr>
          <w:i/>
          <w:szCs w:val="28"/>
          <w:lang w:val="en-US"/>
        </w:rPr>
        <w:t>Q</w:t>
      </w:r>
      <w:r w:rsidRPr="004462A0">
        <w:rPr>
          <w:i/>
          <w:szCs w:val="28"/>
          <w:vertAlign w:val="superscript"/>
          <w:lang w:val="en-US"/>
        </w:rPr>
        <w:t>d</w:t>
      </w:r>
      <w:r w:rsidRPr="004462A0">
        <w:rPr>
          <w:i/>
          <w:szCs w:val="28"/>
        </w:rPr>
        <w:t xml:space="preserve"> = </w:t>
      </w:r>
      <w:r w:rsidRPr="0005305D">
        <w:rPr>
          <w:szCs w:val="28"/>
        </w:rPr>
        <w:t>18</w:t>
      </w:r>
      <w:r w:rsidRPr="004462A0">
        <w:rPr>
          <w:i/>
          <w:szCs w:val="28"/>
        </w:rPr>
        <w:t xml:space="preserve"> – </w:t>
      </w:r>
      <w:r w:rsidRPr="0005305D">
        <w:rPr>
          <w:szCs w:val="28"/>
        </w:rPr>
        <w:t>2</w:t>
      </w:r>
      <w:r w:rsidRPr="004462A0">
        <w:rPr>
          <w:i/>
          <w:szCs w:val="28"/>
          <w:lang w:val="en-US"/>
        </w:rPr>
        <w:t>P</w:t>
      </w:r>
      <w:r w:rsidRPr="004462A0">
        <w:rPr>
          <w:i/>
          <w:szCs w:val="28"/>
        </w:rPr>
        <w:t xml:space="preserve">,   </w:t>
      </w:r>
      <w:r w:rsidRPr="004462A0">
        <w:rPr>
          <w:i/>
          <w:szCs w:val="28"/>
          <w:lang w:val="en-US"/>
        </w:rPr>
        <w:t>Q</w:t>
      </w:r>
      <w:r w:rsidRPr="004462A0">
        <w:rPr>
          <w:i/>
          <w:szCs w:val="28"/>
          <w:vertAlign w:val="superscript"/>
          <w:lang w:val="en-US"/>
        </w:rPr>
        <w:t>s</w:t>
      </w:r>
      <w:r w:rsidRPr="004462A0">
        <w:rPr>
          <w:i/>
          <w:szCs w:val="28"/>
        </w:rPr>
        <w:t xml:space="preserve"> = </w:t>
      </w:r>
      <w:r w:rsidRPr="0005305D">
        <w:rPr>
          <w:szCs w:val="28"/>
        </w:rPr>
        <w:t>4</w:t>
      </w:r>
      <w:r w:rsidRPr="004462A0">
        <w:rPr>
          <w:i/>
          <w:szCs w:val="28"/>
          <w:lang w:val="en-US"/>
        </w:rPr>
        <w:t>P</w:t>
      </w:r>
      <w:r w:rsidRPr="004462A0">
        <w:rPr>
          <w:i/>
          <w:szCs w:val="28"/>
        </w:rPr>
        <w:t>.</w:t>
      </w:r>
    </w:p>
    <w:p w:rsidR="00EF41A6" w:rsidRPr="00EF41A6" w:rsidRDefault="00EF41A6" w:rsidP="00EF41A6">
      <w:pPr>
        <w:spacing w:line="360" w:lineRule="auto"/>
        <w:rPr>
          <w:szCs w:val="28"/>
        </w:rPr>
      </w:pPr>
      <w:r>
        <w:rPr>
          <w:szCs w:val="28"/>
        </w:rPr>
        <w:t xml:space="preserve"> а</w:t>
      </w:r>
      <w:r w:rsidRPr="00EF41A6">
        <w:rPr>
          <w:szCs w:val="28"/>
        </w:rPr>
        <w:t xml:space="preserve">) Определить параметры равновесия.                                                      </w:t>
      </w:r>
    </w:p>
    <w:p w:rsidR="00EF41A6" w:rsidRDefault="00EF41A6" w:rsidP="00EF41A6">
      <w:pPr>
        <w:spacing w:line="360" w:lineRule="auto"/>
        <w:rPr>
          <w:szCs w:val="28"/>
        </w:rPr>
      </w:pPr>
      <w:r>
        <w:rPr>
          <w:szCs w:val="28"/>
        </w:rPr>
        <w:t xml:space="preserve"> б</w:t>
      </w:r>
      <w:r w:rsidRPr="00EF41A6">
        <w:rPr>
          <w:szCs w:val="28"/>
        </w:rPr>
        <w:t xml:space="preserve">) Найти эластичность спроса в условиях равновесия и сделать </w:t>
      </w:r>
    </w:p>
    <w:p w:rsidR="00EF41A6" w:rsidRPr="00EF41A6" w:rsidRDefault="00EF41A6" w:rsidP="00EF41A6">
      <w:pPr>
        <w:spacing w:line="360" w:lineRule="auto"/>
        <w:rPr>
          <w:szCs w:val="28"/>
        </w:rPr>
      </w:pPr>
      <w:r w:rsidRPr="00EF41A6">
        <w:rPr>
          <w:szCs w:val="28"/>
        </w:rPr>
        <w:t xml:space="preserve">экономический анализ.                                                                                                                              </w:t>
      </w:r>
      <w:r>
        <w:rPr>
          <w:szCs w:val="28"/>
        </w:rPr>
        <w:t xml:space="preserve">     в</w:t>
      </w:r>
      <w:r w:rsidRPr="00EF41A6">
        <w:rPr>
          <w:szCs w:val="28"/>
        </w:rPr>
        <w:t>) Определить параметры равновесия после введения акцизного налога 1,5 руб. и сделать сравнительный анализ полученной ситуации с графической иллюстрацией.</w:t>
      </w:r>
    </w:p>
    <w:p w:rsidR="00EF41A6" w:rsidRDefault="00EF41A6" w:rsidP="00322B8A">
      <w:pPr>
        <w:pStyle w:val="a5"/>
        <w:spacing w:after="24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г</w:t>
      </w:r>
      <w:r w:rsidRPr="00EF41A6">
        <w:rPr>
          <w:sz w:val="28"/>
          <w:szCs w:val="28"/>
        </w:rPr>
        <w:t xml:space="preserve">) Определить суммы налога, приходящиеся на долю производителя и долю потребителя.  </w:t>
      </w:r>
    </w:p>
    <w:p w:rsidR="00EF41A6" w:rsidRPr="00EF41A6" w:rsidRDefault="00EF41A6" w:rsidP="00EF41A6">
      <w:pPr>
        <w:spacing w:line="360" w:lineRule="auto"/>
        <w:rPr>
          <w:szCs w:val="28"/>
        </w:rPr>
      </w:pPr>
      <w:r w:rsidRPr="00EF41A6">
        <w:rPr>
          <w:b/>
          <w:szCs w:val="28"/>
        </w:rPr>
        <w:t xml:space="preserve">№ 5. </w:t>
      </w:r>
      <w:r w:rsidRPr="00EF41A6">
        <w:rPr>
          <w:szCs w:val="28"/>
        </w:rPr>
        <w:t>Даны функции спроса и предложения</w:t>
      </w:r>
      <w:r w:rsidR="0005305D">
        <w:rPr>
          <w:szCs w:val="28"/>
        </w:rPr>
        <w:t xml:space="preserve"> </w:t>
      </w:r>
      <w:r w:rsidRPr="004462A0">
        <w:rPr>
          <w:i/>
          <w:szCs w:val="28"/>
          <w:lang w:val="en-US"/>
        </w:rPr>
        <w:t>Q</w:t>
      </w:r>
      <w:r w:rsidRPr="004462A0">
        <w:rPr>
          <w:i/>
          <w:szCs w:val="28"/>
          <w:vertAlign w:val="superscript"/>
          <w:lang w:val="en-US"/>
        </w:rPr>
        <w:t>d</w:t>
      </w:r>
      <w:r w:rsidRPr="004462A0">
        <w:rPr>
          <w:i/>
          <w:szCs w:val="28"/>
        </w:rPr>
        <w:t xml:space="preserve"> = </w:t>
      </w:r>
      <w:r w:rsidRPr="0005305D">
        <w:rPr>
          <w:szCs w:val="28"/>
        </w:rPr>
        <w:t>110</w:t>
      </w:r>
      <w:r w:rsidRPr="004462A0">
        <w:rPr>
          <w:i/>
          <w:szCs w:val="28"/>
        </w:rPr>
        <w:t xml:space="preserve"> – </w:t>
      </w:r>
      <w:r w:rsidRPr="0005305D">
        <w:rPr>
          <w:szCs w:val="28"/>
        </w:rPr>
        <w:t>10</w:t>
      </w:r>
      <w:r w:rsidRPr="004462A0">
        <w:rPr>
          <w:i/>
          <w:szCs w:val="28"/>
          <w:lang w:val="en-US"/>
        </w:rPr>
        <w:t>P</w:t>
      </w:r>
      <w:r w:rsidRPr="004462A0">
        <w:rPr>
          <w:i/>
          <w:szCs w:val="28"/>
        </w:rPr>
        <w:t xml:space="preserve">,    </w:t>
      </w:r>
      <w:r w:rsidRPr="004462A0">
        <w:rPr>
          <w:i/>
          <w:szCs w:val="28"/>
          <w:lang w:val="en-US"/>
        </w:rPr>
        <w:t>Q</w:t>
      </w:r>
      <w:r w:rsidRPr="004462A0">
        <w:rPr>
          <w:i/>
          <w:szCs w:val="28"/>
          <w:vertAlign w:val="superscript"/>
          <w:lang w:val="en-US"/>
        </w:rPr>
        <w:t>s</w:t>
      </w:r>
      <w:r w:rsidRPr="004462A0">
        <w:rPr>
          <w:i/>
          <w:szCs w:val="28"/>
        </w:rPr>
        <w:t xml:space="preserve"> = </w:t>
      </w:r>
      <w:r w:rsidRPr="0005305D">
        <w:rPr>
          <w:szCs w:val="28"/>
        </w:rPr>
        <w:t>10</w:t>
      </w:r>
      <w:r w:rsidRPr="004462A0">
        <w:rPr>
          <w:i/>
          <w:szCs w:val="28"/>
        </w:rPr>
        <w:t xml:space="preserve"> + </w:t>
      </w:r>
      <w:r w:rsidRPr="0005305D">
        <w:rPr>
          <w:szCs w:val="28"/>
        </w:rPr>
        <w:t>10</w:t>
      </w:r>
      <w:r w:rsidRPr="004462A0">
        <w:rPr>
          <w:i/>
          <w:szCs w:val="28"/>
          <w:lang w:val="en-US"/>
        </w:rPr>
        <w:t>P</w:t>
      </w:r>
      <w:r w:rsidRPr="004462A0">
        <w:rPr>
          <w:i/>
          <w:szCs w:val="28"/>
        </w:rPr>
        <w:t>.</w:t>
      </w:r>
    </w:p>
    <w:p w:rsidR="00EF41A6" w:rsidRPr="00EF41A6" w:rsidRDefault="00EF41A6" w:rsidP="00EF41A6">
      <w:pPr>
        <w:spacing w:line="360" w:lineRule="auto"/>
        <w:rPr>
          <w:szCs w:val="28"/>
        </w:rPr>
      </w:pPr>
      <w:r>
        <w:rPr>
          <w:szCs w:val="28"/>
        </w:rPr>
        <w:t xml:space="preserve"> а</w:t>
      </w:r>
      <w:r w:rsidRPr="00EF41A6">
        <w:rPr>
          <w:szCs w:val="28"/>
        </w:rPr>
        <w:t xml:space="preserve">) Определить параметры равновесия.                                                     </w:t>
      </w:r>
    </w:p>
    <w:p w:rsidR="004462A0" w:rsidRDefault="00EF41A6" w:rsidP="00322B8A">
      <w:pPr>
        <w:spacing w:after="240" w:line="360" w:lineRule="auto"/>
        <w:rPr>
          <w:szCs w:val="28"/>
        </w:rPr>
      </w:pPr>
      <w:r>
        <w:rPr>
          <w:szCs w:val="28"/>
        </w:rPr>
        <w:t xml:space="preserve">  б</w:t>
      </w:r>
      <w:r w:rsidRPr="00EF41A6">
        <w:rPr>
          <w:szCs w:val="28"/>
        </w:rPr>
        <w:t xml:space="preserve">) Найти эластичность предложения в условиях равновесия и сделать экономический анализ.                                                                                                                           </w:t>
      </w:r>
      <w:r>
        <w:rPr>
          <w:szCs w:val="28"/>
        </w:rPr>
        <w:t>в</w:t>
      </w:r>
      <w:r w:rsidRPr="00EF41A6">
        <w:rPr>
          <w:szCs w:val="28"/>
        </w:rPr>
        <w:t xml:space="preserve">) Как изменятся параметры равновесия, если правительство введет налог в размере 2 ден.ед. на единицу продукции?                                                                           </w:t>
      </w:r>
      <w:r>
        <w:rPr>
          <w:szCs w:val="28"/>
        </w:rPr>
        <w:t xml:space="preserve">        г</w:t>
      </w:r>
      <w:r w:rsidRPr="00EF41A6">
        <w:rPr>
          <w:szCs w:val="28"/>
        </w:rPr>
        <w:t xml:space="preserve">) Каков доход государства и потери общества от введения этого налога? Сделать графическую иллюстрацию данной ситуации.   </w:t>
      </w:r>
    </w:p>
    <w:p w:rsidR="004462A0" w:rsidRPr="004462A0" w:rsidRDefault="004462A0" w:rsidP="00322B8A">
      <w:pPr>
        <w:spacing w:line="360" w:lineRule="auto"/>
        <w:rPr>
          <w:i/>
          <w:szCs w:val="28"/>
        </w:rPr>
      </w:pPr>
      <w:r>
        <w:rPr>
          <w:b/>
          <w:szCs w:val="28"/>
        </w:rPr>
        <w:lastRenderedPageBreak/>
        <w:t xml:space="preserve">№ 6. </w:t>
      </w:r>
      <w:r w:rsidRPr="00EF41A6">
        <w:rPr>
          <w:szCs w:val="28"/>
        </w:rPr>
        <w:t>Даны функции спроса и предложения</w:t>
      </w:r>
      <w:r w:rsidR="0005305D">
        <w:rPr>
          <w:szCs w:val="28"/>
        </w:rPr>
        <w:t xml:space="preserve"> </w:t>
      </w:r>
      <w:r w:rsidRPr="004462A0">
        <w:rPr>
          <w:i/>
          <w:szCs w:val="28"/>
          <w:lang w:val="en-US"/>
        </w:rPr>
        <w:t>Q</w:t>
      </w:r>
      <w:r w:rsidRPr="004462A0">
        <w:rPr>
          <w:i/>
          <w:szCs w:val="28"/>
          <w:vertAlign w:val="superscript"/>
          <w:lang w:val="en-US"/>
        </w:rPr>
        <w:t>d</w:t>
      </w:r>
      <w:r w:rsidRPr="004462A0">
        <w:rPr>
          <w:i/>
          <w:szCs w:val="28"/>
        </w:rPr>
        <w:t xml:space="preserve"> = </w:t>
      </w:r>
      <w:r w:rsidRPr="0005305D">
        <w:rPr>
          <w:szCs w:val="28"/>
        </w:rPr>
        <w:t>2500</w:t>
      </w:r>
      <w:r w:rsidRPr="004462A0">
        <w:rPr>
          <w:i/>
          <w:szCs w:val="28"/>
        </w:rPr>
        <w:t xml:space="preserve"> – </w:t>
      </w:r>
      <w:r w:rsidRPr="0005305D">
        <w:rPr>
          <w:szCs w:val="28"/>
        </w:rPr>
        <w:t>200</w:t>
      </w:r>
      <w:r w:rsidRPr="004462A0">
        <w:rPr>
          <w:i/>
          <w:szCs w:val="28"/>
          <w:lang w:val="en-US"/>
        </w:rPr>
        <w:t>P</w:t>
      </w:r>
      <w:r w:rsidRPr="004462A0">
        <w:rPr>
          <w:i/>
          <w:szCs w:val="28"/>
        </w:rPr>
        <w:t xml:space="preserve">,  </w:t>
      </w:r>
      <w:r w:rsidRPr="004462A0">
        <w:rPr>
          <w:i/>
          <w:szCs w:val="28"/>
          <w:lang w:val="en-US"/>
        </w:rPr>
        <w:t>Q</w:t>
      </w:r>
      <w:r w:rsidRPr="004462A0">
        <w:rPr>
          <w:i/>
          <w:szCs w:val="28"/>
          <w:vertAlign w:val="superscript"/>
          <w:lang w:val="en-US"/>
        </w:rPr>
        <w:t>s</w:t>
      </w:r>
      <w:r w:rsidRPr="004462A0">
        <w:rPr>
          <w:i/>
          <w:szCs w:val="28"/>
        </w:rPr>
        <w:t xml:space="preserve"> = </w:t>
      </w:r>
      <w:r w:rsidRPr="0005305D">
        <w:rPr>
          <w:szCs w:val="28"/>
        </w:rPr>
        <w:t xml:space="preserve">1000 </w:t>
      </w:r>
      <w:r w:rsidRPr="004462A0">
        <w:rPr>
          <w:i/>
          <w:szCs w:val="28"/>
        </w:rPr>
        <w:t xml:space="preserve">+ </w:t>
      </w:r>
      <w:r w:rsidRPr="0005305D">
        <w:rPr>
          <w:szCs w:val="28"/>
        </w:rPr>
        <w:t>100</w:t>
      </w:r>
      <w:r w:rsidRPr="004462A0">
        <w:rPr>
          <w:i/>
          <w:szCs w:val="28"/>
          <w:lang w:val="en-US"/>
        </w:rPr>
        <w:t>P</w:t>
      </w:r>
      <w:r w:rsidRPr="004462A0">
        <w:rPr>
          <w:i/>
          <w:szCs w:val="28"/>
        </w:rPr>
        <w:t>.</w:t>
      </w:r>
    </w:p>
    <w:p w:rsidR="004462A0" w:rsidRDefault="004462A0" w:rsidP="004462A0">
      <w:pPr>
        <w:spacing w:line="360" w:lineRule="auto"/>
        <w:rPr>
          <w:szCs w:val="28"/>
        </w:rPr>
      </w:pPr>
      <w:r>
        <w:rPr>
          <w:szCs w:val="28"/>
        </w:rPr>
        <w:t>а</w:t>
      </w:r>
      <w:r w:rsidRPr="004462A0">
        <w:rPr>
          <w:szCs w:val="28"/>
        </w:rPr>
        <w:t xml:space="preserve">) Определить параметры равновесия.                                                                 </w:t>
      </w:r>
    </w:p>
    <w:p w:rsidR="004462A0" w:rsidRDefault="004462A0" w:rsidP="00322B8A">
      <w:pPr>
        <w:spacing w:after="240" w:line="360" w:lineRule="auto"/>
        <w:rPr>
          <w:szCs w:val="28"/>
        </w:rPr>
      </w:pPr>
      <w:r>
        <w:rPr>
          <w:szCs w:val="28"/>
        </w:rPr>
        <w:t xml:space="preserve">б) </w:t>
      </w:r>
      <w:r w:rsidRPr="004462A0">
        <w:rPr>
          <w:szCs w:val="28"/>
        </w:rPr>
        <w:t>Государство установило на данный товар фиксированную цену в 3 ден.ед. за ед .товара. Охарактеризовать последствия такого решения с графической иллюстрацией</w:t>
      </w:r>
      <w:r>
        <w:rPr>
          <w:szCs w:val="28"/>
        </w:rPr>
        <w:t>.</w:t>
      </w:r>
    </w:p>
    <w:p w:rsidR="004462A0" w:rsidRPr="004462A0" w:rsidRDefault="004462A0" w:rsidP="004462A0">
      <w:pPr>
        <w:spacing w:line="360" w:lineRule="auto"/>
        <w:rPr>
          <w:i/>
        </w:rPr>
      </w:pPr>
      <w:r>
        <w:rPr>
          <w:b/>
          <w:szCs w:val="28"/>
        </w:rPr>
        <w:t xml:space="preserve">№ 7. </w:t>
      </w:r>
      <w:r w:rsidRPr="00EF41A6">
        <w:rPr>
          <w:szCs w:val="28"/>
        </w:rPr>
        <w:t>Даны функции спроса и предложения</w:t>
      </w:r>
      <w:r w:rsidR="0005305D">
        <w:rPr>
          <w:szCs w:val="28"/>
        </w:rPr>
        <w:t xml:space="preserve"> </w:t>
      </w:r>
      <w:r w:rsidRPr="00E97176">
        <w:rPr>
          <w:i/>
          <w:szCs w:val="28"/>
          <w:lang w:val="en-US"/>
        </w:rPr>
        <w:t>Q</w:t>
      </w:r>
      <w:r w:rsidRPr="00E97176">
        <w:rPr>
          <w:i/>
          <w:szCs w:val="28"/>
          <w:vertAlign w:val="superscript"/>
          <w:lang w:val="en-US"/>
        </w:rPr>
        <w:t>d</w:t>
      </w:r>
      <w:r w:rsidRPr="00E97176">
        <w:rPr>
          <w:i/>
          <w:szCs w:val="28"/>
        </w:rPr>
        <w:t xml:space="preserve"> = </w:t>
      </w:r>
      <w:r w:rsidRPr="0005305D">
        <w:rPr>
          <w:szCs w:val="28"/>
        </w:rPr>
        <w:t>2220</w:t>
      </w:r>
      <w:r w:rsidRPr="00E97176">
        <w:rPr>
          <w:i/>
          <w:szCs w:val="28"/>
        </w:rPr>
        <w:t xml:space="preserve"> – </w:t>
      </w:r>
      <w:r w:rsidRPr="0005305D">
        <w:rPr>
          <w:szCs w:val="28"/>
        </w:rPr>
        <w:t>3</w:t>
      </w:r>
      <w:r w:rsidRPr="00E97176">
        <w:rPr>
          <w:i/>
          <w:szCs w:val="28"/>
          <w:lang w:val="en-US"/>
        </w:rPr>
        <w:t>P</w:t>
      </w:r>
      <w:r w:rsidRPr="00E97176">
        <w:rPr>
          <w:i/>
          <w:szCs w:val="28"/>
        </w:rPr>
        <w:t xml:space="preserve">,   </w:t>
      </w:r>
      <w:r w:rsidRPr="00E97176">
        <w:rPr>
          <w:i/>
          <w:szCs w:val="28"/>
          <w:lang w:val="en-US"/>
        </w:rPr>
        <w:t>Q</w:t>
      </w:r>
      <w:r w:rsidRPr="00E97176">
        <w:rPr>
          <w:i/>
          <w:szCs w:val="28"/>
          <w:vertAlign w:val="superscript"/>
          <w:lang w:val="en-US"/>
        </w:rPr>
        <w:t>s</w:t>
      </w:r>
      <w:r w:rsidRPr="00E97176">
        <w:rPr>
          <w:i/>
          <w:szCs w:val="28"/>
        </w:rPr>
        <w:t xml:space="preserve"> = </w:t>
      </w:r>
      <w:r w:rsidRPr="0005305D">
        <w:rPr>
          <w:szCs w:val="28"/>
        </w:rPr>
        <w:t>3</w:t>
      </w:r>
      <w:r w:rsidRPr="00E97176">
        <w:rPr>
          <w:i/>
          <w:szCs w:val="28"/>
          <w:lang w:val="en-US"/>
        </w:rPr>
        <w:t>P</w:t>
      </w:r>
      <w:r w:rsidRPr="00E97176">
        <w:rPr>
          <w:i/>
          <w:szCs w:val="28"/>
        </w:rPr>
        <w:t xml:space="preserve"> – </w:t>
      </w:r>
      <w:r w:rsidRPr="0005305D">
        <w:rPr>
          <w:szCs w:val="28"/>
        </w:rPr>
        <w:t>300</w:t>
      </w:r>
      <w:r w:rsidRPr="00E97176">
        <w:rPr>
          <w:i/>
          <w:szCs w:val="28"/>
        </w:rPr>
        <w:t>.</w:t>
      </w:r>
    </w:p>
    <w:p w:rsidR="004462A0" w:rsidRPr="004462A0" w:rsidRDefault="004462A0" w:rsidP="004462A0">
      <w:pPr>
        <w:spacing w:line="360" w:lineRule="auto"/>
        <w:rPr>
          <w:szCs w:val="28"/>
        </w:rPr>
      </w:pPr>
      <w:r>
        <w:rPr>
          <w:szCs w:val="28"/>
        </w:rPr>
        <w:t>а</w:t>
      </w:r>
      <w:r w:rsidRPr="004462A0">
        <w:rPr>
          <w:szCs w:val="28"/>
        </w:rPr>
        <w:t xml:space="preserve">) Определить параметры равновесия.                                                                  </w:t>
      </w:r>
    </w:p>
    <w:p w:rsidR="004462A0" w:rsidRDefault="004462A0" w:rsidP="00322B8A">
      <w:pPr>
        <w:spacing w:after="240" w:line="360" w:lineRule="auto"/>
        <w:rPr>
          <w:szCs w:val="28"/>
        </w:rPr>
      </w:pPr>
      <w:r>
        <w:rPr>
          <w:szCs w:val="28"/>
        </w:rPr>
        <w:t>б</w:t>
      </w:r>
      <w:r w:rsidRPr="004462A0">
        <w:rPr>
          <w:szCs w:val="28"/>
        </w:rPr>
        <w:t>) Правительство ввело дотацию 100 ден.ед. за ед. товара, полученного продавцом. Определить параметры равновесия в данной ситуации и сделать сравнительный анализ с графической иллюстрацией.</w:t>
      </w:r>
    </w:p>
    <w:p w:rsidR="004462A0" w:rsidRPr="004462A0" w:rsidRDefault="004462A0" w:rsidP="004462A0">
      <w:pPr>
        <w:spacing w:line="360" w:lineRule="auto"/>
        <w:rPr>
          <w:szCs w:val="28"/>
        </w:rPr>
      </w:pPr>
      <w:r>
        <w:rPr>
          <w:b/>
          <w:szCs w:val="28"/>
        </w:rPr>
        <w:t xml:space="preserve">№ 8. </w:t>
      </w:r>
      <w:r w:rsidRPr="004462A0">
        <w:rPr>
          <w:szCs w:val="28"/>
        </w:rPr>
        <w:t>Спрос  и предложение на внутреннем рынке описываются уравнениями</w:t>
      </w:r>
    </w:p>
    <w:p w:rsidR="004462A0" w:rsidRPr="004462A0" w:rsidRDefault="004462A0" w:rsidP="00322B8A">
      <w:pPr>
        <w:spacing w:line="360" w:lineRule="auto"/>
        <w:ind w:hanging="19"/>
        <w:rPr>
          <w:szCs w:val="28"/>
        </w:rPr>
      </w:pPr>
      <w:r w:rsidRPr="00E97176">
        <w:rPr>
          <w:i/>
          <w:szCs w:val="28"/>
          <w:lang w:val="en-US"/>
        </w:rPr>
        <w:t>Q</w:t>
      </w:r>
      <w:r w:rsidRPr="00E97176">
        <w:rPr>
          <w:i/>
          <w:szCs w:val="28"/>
          <w:vertAlign w:val="superscript"/>
          <w:lang w:val="en-US"/>
        </w:rPr>
        <w:t>d</w:t>
      </w:r>
      <w:r w:rsidRPr="00E97176">
        <w:rPr>
          <w:i/>
          <w:szCs w:val="28"/>
        </w:rPr>
        <w:t xml:space="preserve"> = </w:t>
      </w:r>
      <w:r w:rsidRPr="0005305D">
        <w:rPr>
          <w:szCs w:val="28"/>
        </w:rPr>
        <w:t xml:space="preserve">150 </w:t>
      </w:r>
      <w:r w:rsidRPr="00E97176">
        <w:rPr>
          <w:i/>
          <w:szCs w:val="28"/>
        </w:rPr>
        <w:t xml:space="preserve">– </w:t>
      </w:r>
      <w:r w:rsidRPr="0005305D">
        <w:rPr>
          <w:szCs w:val="28"/>
        </w:rPr>
        <w:t>3</w:t>
      </w:r>
      <w:r w:rsidRPr="00E97176">
        <w:rPr>
          <w:i/>
          <w:szCs w:val="28"/>
          <w:lang w:val="en-US"/>
        </w:rPr>
        <w:t>P</w:t>
      </w:r>
      <w:r w:rsidRPr="00E97176">
        <w:rPr>
          <w:i/>
          <w:szCs w:val="28"/>
        </w:rPr>
        <w:t xml:space="preserve">,     </w:t>
      </w:r>
      <w:r w:rsidRPr="00E97176">
        <w:rPr>
          <w:i/>
          <w:szCs w:val="28"/>
          <w:lang w:val="en-US"/>
        </w:rPr>
        <w:t>Q</w:t>
      </w:r>
      <w:r w:rsidRPr="00E97176">
        <w:rPr>
          <w:i/>
          <w:szCs w:val="28"/>
          <w:vertAlign w:val="superscript"/>
          <w:lang w:val="en-US"/>
        </w:rPr>
        <w:t>s</w:t>
      </w:r>
      <w:r w:rsidRPr="00E97176">
        <w:rPr>
          <w:i/>
          <w:szCs w:val="28"/>
        </w:rPr>
        <w:t xml:space="preserve"> = </w:t>
      </w:r>
      <w:r w:rsidRPr="0005305D">
        <w:rPr>
          <w:szCs w:val="28"/>
        </w:rPr>
        <w:t>50</w:t>
      </w:r>
      <w:r w:rsidRPr="00E97176">
        <w:rPr>
          <w:i/>
          <w:szCs w:val="28"/>
        </w:rPr>
        <w:t xml:space="preserve"> + </w:t>
      </w:r>
      <w:r w:rsidRPr="0005305D">
        <w:rPr>
          <w:szCs w:val="28"/>
        </w:rPr>
        <w:t>2</w:t>
      </w:r>
      <w:r w:rsidRPr="00E97176">
        <w:rPr>
          <w:i/>
          <w:szCs w:val="28"/>
          <w:lang w:val="en-US"/>
        </w:rPr>
        <w:t>P</w:t>
      </w:r>
      <w:r w:rsidRPr="004462A0">
        <w:rPr>
          <w:szCs w:val="28"/>
        </w:rPr>
        <w:t xml:space="preserve">  соответственно.</w:t>
      </w:r>
    </w:p>
    <w:p w:rsidR="004462A0" w:rsidRPr="004462A0" w:rsidRDefault="004462A0" w:rsidP="00322B8A">
      <w:pPr>
        <w:spacing w:line="360" w:lineRule="auto"/>
        <w:ind w:hanging="19"/>
        <w:rPr>
          <w:szCs w:val="28"/>
        </w:rPr>
      </w:pPr>
      <w:r>
        <w:rPr>
          <w:szCs w:val="28"/>
        </w:rPr>
        <w:t>а</w:t>
      </w:r>
      <w:r w:rsidRPr="004462A0">
        <w:rPr>
          <w:szCs w:val="28"/>
        </w:rPr>
        <w:t>)  Найти область определения математической модели определения</w:t>
      </w:r>
    </w:p>
    <w:p w:rsidR="004462A0" w:rsidRPr="004462A0" w:rsidRDefault="004462A0" w:rsidP="00322B8A">
      <w:pPr>
        <w:spacing w:line="360" w:lineRule="auto"/>
        <w:ind w:hanging="19"/>
        <w:rPr>
          <w:szCs w:val="28"/>
        </w:rPr>
      </w:pPr>
      <w:r w:rsidRPr="004462A0">
        <w:rPr>
          <w:szCs w:val="28"/>
        </w:rPr>
        <w:t xml:space="preserve"> равновесной цены</w:t>
      </w:r>
      <w:r>
        <w:rPr>
          <w:szCs w:val="28"/>
        </w:rPr>
        <w:t>.</w:t>
      </w:r>
    </w:p>
    <w:p w:rsidR="00E97176" w:rsidRDefault="004462A0" w:rsidP="00322B8A">
      <w:pPr>
        <w:spacing w:after="240" w:line="360" w:lineRule="auto"/>
        <w:ind w:hanging="19"/>
        <w:rPr>
          <w:szCs w:val="28"/>
        </w:rPr>
      </w:pPr>
      <w:r>
        <w:rPr>
          <w:szCs w:val="28"/>
        </w:rPr>
        <w:t xml:space="preserve"> б</w:t>
      </w:r>
      <w:r w:rsidRPr="004462A0">
        <w:rPr>
          <w:szCs w:val="28"/>
        </w:rPr>
        <w:t>)  Цена мирового рынка установилась на уровне 15 ден.ед. Как изменится величина импорта, если правительство введет субсидию в размере 15 ден</w:t>
      </w:r>
      <w:r>
        <w:rPr>
          <w:szCs w:val="28"/>
        </w:rPr>
        <w:t>.</w:t>
      </w:r>
      <w:r w:rsidRPr="004462A0">
        <w:rPr>
          <w:szCs w:val="28"/>
        </w:rPr>
        <w:t xml:space="preserve"> ед. за 1 шт. товара?   </w:t>
      </w:r>
    </w:p>
    <w:p w:rsidR="00E97176" w:rsidRDefault="00E97176" w:rsidP="00322B8A">
      <w:pPr>
        <w:spacing w:after="240"/>
        <w:textAlignment w:val="baseline"/>
        <w:rPr>
          <w:b/>
          <w:bCs/>
          <w:spacing w:val="-6"/>
          <w:szCs w:val="28"/>
        </w:rPr>
      </w:pPr>
      <w:r>
        <w:rPr>
          <w:b/>
          <w:szCs w:val="28"/>
        </w:rPr>
        <w:t xml:space="preserve">№ 9. </w:t>
      </w:r>
      <w:r w:rsidRPr="00D3121D">
        <w:rPr>
          <w:b/>
          <w:bCs/>
          <w:spacing w:val="-6"/>
          <w:szCs w:val="28"/>
        </w:rPr>
        <w:t xml:space="preserve">Индивидуальное задание </w:t>
      </w:r>
    </w:p>
    <w:p w:rsidR="00E97176" w:rsidRDefault="00E97176" w:rsidP="00E97176">
      <w:pPr>
        <w:pStyle w:val="a5"/>
        <w:ind w:left="360" w:hanging="288"/>
        <w:rPr>
          <w:sz w:val="28"/>
          <w:szCs w:val="28"/>
        </w:rPr>
      </w:pPr>
      <w:r w:rsidRPr="00474BD6">
        <w:rPr>
          <w:i/>
          <w:sz w:val="28"/>
          <w:szCs w:val="28"/>
          <w:lang w:val="en-US"/>
        </w:rPr>
        <w:t>ab</w:t>
      </w:r>
      <w:r w:rsidRPr="00D3121D">
        <w:rPr>
          <w:sz w:val="28"/>
          <w:szCs w:val="28"/>
        </w:rPr>
        <w:t xml:space="preserve"> – порядковый номер в журнале</w:t>
      </w:r>
    </w:p>
    <w:p w:rsidR="00E97176" w:rsidRDefault="00E97176" w:rsidP="00E97176">
      <w:pPr>
        <w:pStyle w:val="a5"/>
        <w:ind w:left="360" w:hanging="288"/>
        <w:rPr>
          <w:sz w:val="28"/>
          <w:szCs w:val="28"/>
        </w:rPr>
      </w:pPr>
    </w:p>
    <w:p w:rsidR="00E97176" w:rsidRPr="00355BC3" w:rsidRDefault="00E97176" w:rsidP="00E97176">
      <w:pPr>
        <w:pStyle w:val="a5"/>
        <w:spacing w:line="360" w:lineRule="auto"/>
        <w:ind w:left="360" w:hanging="288"/>
        <w:rPr>
          <w:sz w:val="28"/>
          <w:szCs w:val="28"/>
        </w:rPr>
      </w:pPr>
      <w:r w:rsidRPr="00D3121D">
        <w:rPr>
          <w:sz w:val="28"/>
          <w:szCs w:val="28"/>
        </w:rPr>
        <w:t xml:space="preserve">Дано:  </w:t>
      </w:r>
      <w:r w:rsidRPr="00355BC3">
        <w:rPr>
          <w:i/>
          <w:sz w:val="28"/>
          <w:szCs w:val="28"/>
          <w:lang w:val="en-US"/>
        </w:rPr>
        <w:t>Q</w:t>
      </w:r>
      <w:r w:rsidRPr="00355BC3">
        <w:rPr>
          <w:i/>
          <w:sz w:val="28"/>
          <w:szCs w:val="28"/>
          <w:vertAlign w:val="superscript"/>
          <w:lang w:val="en-US"/>
        </w:rPr>
        <w:t>d</w:t>
      </w:r>
      <w:r w:rsidRPr="00355BC3">
        <w:rPr>
          <w:i/>
          <w:sz w:val="28"/>
          <w:szCs w:val="28"/>
        </w:rPr>
        <w:t>= -</w:t>
      </w:r>
      <w:r w:rsidRPr="00355BC3">
        <w:rPr>
          <w:sz w:val="28"/>
          <w:szCs w:val="28"/>
        </w:rPr>
        <w:t>(</w:t>
      </w:r>
      <w:r w:rsidRPr="00355BC3">
        <w:rPr>
          <w:i/>
          <w:sz w:val="28"/>
          <w:szCs w:val="28"/>
          <w:lang w:val="en-US"/>
        </w:rPr>
        <w:t>a</w:t>
      </w:r>
      <w:r w:rsidRPr="00355BC3">
        <w:rPr>
          <w:i/>
          <w:sz w:val="28"/>
          <w:szCs w:val="28"/>
        </w:rPr>
        <w:t>+</w:t>
      </w:r>
      <w:r w:rsidRPr="00355BC3">
        <w:rPr>
          <w:sz w:val="28"/>
          <w:szCs w:val="28"/>
        </w:rPr>
        <w:t>1)</w:t>
      </w:r>
      <w:r w:rsidRPr="00355BC3">
        <w:rPr>
          <w:i/>
          <w:sz w:val="28"/>
          <w:szCs w:val="28"/>
          <w:lang w:val="en-US"/>
        </w:rPr>
        <w:t>P</w:t>
      </w:r>
      <w:r w:rsidRPr="00355BC3">
        <w:rPr>
          <w:i/>
          <w:sz w:val="28"/>
          <w:szCs w:val="28"/>
        </w:rPr>
        <w:t xml:space="preserve"> + </w:t>
      </w:r>
      <w:r w:rsidRPr="00355BC3">
        <w:rPr>
          <w:sz w:val="28"/>
          <w:szCs w:val="28"/>
        </w:rPr>
        <w:t>2(</w:t>
      </w:r>
      <w:r w:rsidRPr="00355BC3">
        <w:rPr>
          <w:i/>
          <w:sz w:val="28"/>
          <w:szCs w:val="28"/>
          <w:lang w:val="en-US"/>
        </w:rPr>
        <w:t>b</w:t>
      </w:r>
      <w:r w:rsidRPr="00355BC3">
        <w:rPr>
          <w:i/>
          <w:sz w:val="28"/>
          <w:szCs w:val="28"/>
        </w:rPr>
        <w:t>+</w:t>
      </w:r>
      <w:r w:rsidRPr="00355BC3">
        <w:rPr>
          <w:sz w:val="28"/>
          <w:szCs w:val="28"/>
        </w:rPr>
        <w:t>1)(</w:t>
      </w:r>
      <w:r w:rsidRPr="00355BC3">
        <w:rPr>
          <w:i/>
          <w:sz w:val="28"/>
          <w:szCs w:val="28"/>
          <w:lang w:val="en-US"/>
        </w:rPr>
        <w:t>a</w:t>
      </w:r>
      <w:r w:rsidRPr="00355BC3">
        <w:rPr>
          <w:i/>
          <w:sz w:val="28"/>
          <w:szCs w:val="28"/>
        </w:rPr>
        <w:t>+</w:t>
      </w:r>
      <w:r w:rsidRPr="00355BC3">
        <w:rPr>
          <w:sz w:val="28"/>
          <w:szCs w:val="28"/>
        </w:rPr>
        <w:t>1) – функция спроса,</w:t>
      </w:r>
    </w:p>
    <w:p w:rsidR="00E97176" w:rsidRPr="00D3121D" w:rsidRDefault="00E97176" w:rsidP="00E97176">
      <w:pPr>
        <w:pStyle w:val="a5"/>
        <w:spacing w:line="360" w:lineRule="auto"/>
        <w:ind w:left="360" w:hanging="288"/>
        <w:rPr>
          <w:sz w:val="28"/>
          <w:szCs w:val="28"/>
        </w:rPr>
      </w:pPr>
      <w:r w:rsidRPr="00355BC3">
        <w:rPr>
          <w:i/>
          <w:sz w:val="28"/>
          <w:szCs w:val="28"/>
          <w:lang w:val="en-US"/>
        </w:rPr>
        <w:t>Q</w:t>
      </w:r>
      <w:r w:rsidRPr="00355BC3">
        <w:rPr>
          <w:i/>
          <w:sz w:val="28"/>
          <w:szCs w:val="28"/>
          <w:vertAlign w:val="superscript"/>
          <w:lang w:val="en-US"/>
        </w:rPr>
        <w:t>s</w:t>
      </w:r>
      <w:r w:rsidRPr="00355BC3">
        <w:rPr>
          <w:i/>
          <w:sz w:val="28"/>
          <w:szCs w:val="28"/>
        </w:rPr>
        <w:t xml:space="preserve"> = </w:t>
      </w:r>
      <w:r w:rsidRPr="00355BC3">
        <w:rPr>
          <w:sz w:val="28"/>
          <w:szCs w:val="28"/>
        </w:rPr>
        <w:t>2 (</w:t>
      </w:r>
      <w:r w:rsidRPr="00355BC3">
        <w:rPr>
          <w:i/>
          <w:sz w:val="28"/>
          <w:szCs w:val="28"/>
          <w:lang w:val="en-US"/>
        </w:rPr>
        <w:t>a</w:t>
      </w:r>
      <w:r w:rsidRPr="00355BC3">
        <w:rPr>
          <w:i/>
          <w:sz w:val="28"/>
          <w:szCs w:val="28"/>
        </w:rPr>
        <w:t>+</w:t>
      </w:r>
      <w:r w:rsidRPr="00355BC3">
        <w:rPr>
          <w:sz w:val="28"/>
          <w:szCs w:val="28"/>
        </w:rPr>
        <w:t>1)</w:t>
      </w:r>
      <w:r w:rsidRPr="00355BC3">
        <w:rPr>
          <w:i/>
          <w:sz w:val="28"/>
          <w:szCs w:val="28"/>
          <w:lang w:val="en-US"/>
        </w:rPr>
        <w:t>P</w:t>
      </w:r>
      <w:r w:rsidRPr="00355BC3">
        <w:rPr>
          <w:i/>
          <w:sz w:val="28"/>
          <w:szCs w:val="28"/>
        </w:rPr>
        <w:t xml:space="preserve"> – </w:t>
      </w:r>
      <w:r w:rsidRPr="00355BC3">
        <w:rPr>
          <w:sz w:val="28"/>
          <w:szCs w:val="28"/>
        </w:rPr>
        <w:t>(</w:t>
      </w:r>
      <w:r w:rsidRPr="00355BC3">
        <w:rPr>
          <w:i/>
          <w:sz w:val="28"/>
          <w:szCs w:val="28"/>
          <w:lang w:val="en-US"/>
        </w:rPr>
        <w:t>b</w:t>
      </w:r>
      <w:r w:rsidRPr="00355BC3">
        <w:rPr>
          <w:i/>
          <w:sz w:val="28"/>
          <w:szCs w:val="28"/>
        </w:rPr>
        <w:t>+</w:t>
      </w:r>
      <w:r w:rsidRPr="00355BC3">
        <w:rPr>
          <w:sz w:val="28"/>
          <w:szCs w:val="28"/>
        </w:rPr>
        <w:t>1)(</w:t>
      </w:r>
      <w:r w:rsidRPr="00355BC3">
        <w:rPr>
          <w:i/>
          <w:sz w:val="28"/>
          <w:szCs w:val="28"/>
          <w:lang w:val="en-US"/>
        </w:rPr>
        <w:t>a</w:t>
      </w:r>
      <w:r w:rsidRPr="00355BC3">
        <w:rPr>
          <w:i/>
          <w:sz w:val="28"/>
          <w:szCs w:val="28"/>
        </w:rPr>
        <w:t>+1</w:t>
      </w:r>
      <w:r w:rsidRPr="00355BC3">
        <w:rPr>
          <w:sz w:val="28"/>
          <w:szCs w:val="28"/>
        </w:rPr>
        <w:t>)</w:t>
      </w:r>
      <w:r w:rsidRPr="00D3121D">
        <w:rPr>
          <w:sz w:val="28"/>
          <w:szCs w:val="28"/>
        </w:rPr>
        <w:t xml:space="preserve"> – функция предложения.</w:t>
      </w:r>
    </w:p>
    <w:p w:rsidR="00E97176" w:rsidRPr="00D3121D" w:rsidRDefault="00E97176" w:rsidP="00E625E5">
      <w:pPr>
        <w:pStyle w:val="a5"/>
        <w:numPr>
          <w:ilvl w:val="0"/>
          <w:numId w:val="35"/>
        </w:numPr>
        <w:spacing w:line="360" w:lineRule="auto"/>
        <w:jc w:val="left"/>
        <w:rPr>
          <w:sz w:val="28"/>
          <w:szCs w:val="28"/>
        </w:rPr>
      </w:pPr>
      <w:r w:rsidRPr="00D3121D">
        <w:rPr>
          <w:sz w:val="28"/>
          <w:szCs w:val="28"/>
        </w:rPr>
        <w:t>Построить паутинообразную модель и установить тип рыночного равновесия.</w:t>
      </w:r>
    </w:p>
    <w:p w:rsidR="00E97176" w:rsidRPr="00D3121D" w:rsidRDefault="00E97176" w:rsidP="00E625E5">
      <w:pPr>
        <w:pStyle w:val="a5"/>
        <w:numPr>
          <w:ilvl w:val="0"/>
          <w:numId w:val="35"/>
        </w:numPr>
        <w:spacing w:line="360" w:lineRule="auto"/>
        <w:jc w:val="left"/>
        <w:rPr>
          <w:sz w:val="28"/>
          <w:szCs w:val="28"/>
        </w:rPr>
      </w:pPr>
      <w:r w:rsidRPr="00D3121D">
        <w:rPr>
          <w:sz w:val="28"/>
          <w:szCs w:val="28"/>
        </w:rPr>
        <w:t>Найти эластичность спроса и предложения в точке равновесия и дать их экономический смысл.</w:t>
      </w:r>
    </w:p>
    <w:p w:rsidR="00E97176" w:rsidRPr="00D3121D" w:rsidRDefault="00E97176" w:rsidP="00E625E5">
      <w:pPr>
        <w:pStyle w:val="a5"/>
        <w:numPr>
          <w:ilvl w:val="0"/>
          <w:numId w:val="35"/>
        </w:numPr>
        <w:spacing w:line="360" w:lineRule="auto"/>
        <w:jc w:val="left"/>
        <w:rPr>
          <w:sz w:val="28"/>
          <w:szCs w:val="28"/>
        </w:rPr>
      </w:pPr>
      <w:r w:rsidRPr="00D3121D">
        <w:rPr>
          <w:sz w:val="28"/>
          <w:szCs w:val="28"/>
        </w:rPr>
        <w:lastRenderedPageBreak/>
        <w:t xml:space="preserve">Определить параметры равновесия после введения акцизного налога  </w:t>
      </w:r>
      <w:r w:rsidRPr="00355BC3">
        <w:rPr>
          <w:i/>
          <w:sz w:val="28"/>
          <w:szCs w:val="28"/>
          <w:lang w:val="en-US"/>
        </w:rPr>
        <w:t>t</w:t>
      </w:r>
      <w:r w:rsidRPr="00355BC3">
        <w:rPr>
          <w:i/>
          <w:sz w:val="28"/>
          <w:szCs w:val="28"/>
        </w:rPr>
        <w:t xml:space="preserve"> = </w:t>
      </w:r>
      <w:r w:rsidR="00355BC3">
        <w:rPr>
          <w:i/>
          <w:sz w:val="28"/>
          <w:szCs w:val="28"/>
        </w:rPr>
        <w:t>=</w:t>
      </w:r>
      <w:r w:rsidRPr="00355BC3">
        <w:rPr>
          <w:i/>
          <w:sz w:val="28"/>
          <w:szCs w:val="28"/>
          <w:lang w:val="en-US"/>
        </w:rPr>
        <w:t>a</w:t>
      </w:r>
      <w:r w:rsidRPr="00D3121D">
        <w:rPr>
          <w:sz w:val="28"/>
          <w:szCs w:val="28"/>
        </w:rPr>
        <w:t xml:space="preserve"> +1, а также распределение налогового бремени между потребителями и производителями и общую сумму налога, поступающего в госбюджет.</w:t>
      </w:r>
    </w:p>
    <w:p w:rsidR="00E97176" w:rsidRPr="00D3121D" w:rsidRDefault="00E97176" w:rsidP="00E625E5">
      <w:pPr>
        <w:pStyle w:val="a5"/>
        <w:numPr>
          <w:ilvl w:val="0"/>
          <w:numId w:val="35"/>
        </w:numPr>
        <w:spacing w:line="360" w:lineRule="auto"/>
        <w:jc w:val="left"/>
        <w:rPr>
          <w:sz w:val="28"/>
          <w:szCs w:val="28"/>
        </w:rPr>
      </w:pPr>
      <w:r w:rsidRPr="00D3121D">
        <w:rPr>
          <w:sz w:val="28"/>
          <w:szCs w:val="28"/>
        </w:rPr>
        <w:t>Определить выигрыши потребителя и производителя до и после уплаты налога.</w:t>
      </w:r>
    </w:p>
    <w:p w:rsidR="00E97176" w:rsidRPr="00D3121D" w:rsidRDefault="00E97176" w:rsidP="00E625E5">
      <w:pPr>
        <w:pStyle w:val="affb"/>
        <w:numPr>
          <w:ilvl w:val="0"/>
          <w:numId w:val="35"/>
        </w:numPr>
        <w:spacing w:before="0" w:beforeAutospacing="0" w:after="0" w:afterAutospacing="0" w:line="360" w:lineRule="auto"/>
        <w:rPr>
          <w:szCs w:val="28"/>
        </w:rPr>
      </w:pPr>
      <w:r w:rsidRPr="00D3121D">
        <w:rPr>
          <w:szCs w:val="28"/>
        </w:rPr>
        <w:t xml:space="preserve">Пусть дана цена мирового рынка  </w:t>
      </w:r>
      <w:r w:rsidRPr="00474BD6">
        <w:rPr>
          <w:i/>
          <w:szCs w:val="28"/>
          <w:lang w:val="en-US"/>
        </w:rPr>
        <w:t>P</w:t>
      </w:r>
      <w:r w:rsidRPr="00474BD6">
        <w:rPr>
          <w:i/>
          <w:szCs w:val="28"/>
          <w:vertAlign w:val="subscript"/>
          <w:lang w:val="en-US"/>
        </w:rPr>
        <w:t>m</w:t>
      </w:r>
      <w:r w:rsidRPr="00474BD6">
        <w:rPr>
          <w:i/>
          <w:szCs w:val="28"/>
        </w:rPr>
        <w:t xml:space="preserve"> = </w:t>
      </w:r>
      <w:r w:rsidRPr="00355BC3">
        <w:rPr>
          <w:szCs w:val="28"/>
        </w:rPr>
        <w:t>2(</w:t>
      </w:r>
      <w:r w:rsidRPr="00474BD6">
        <w:rPr>
          <w:i/>
          <w:szCs w:val="28"/>
          <w:lang w:val="en-US"/>
        </w:rPr>
        <w:t>a</w:t>
      </w:r>
      <w:r w:rsidRPr="00474BD6">
        <w:rPr>
          <w:i/>
          <w:szCs w:val="28"/>
        </w:rPr>
        <w:t>+</w:t>
      </w:r>
      <w:r w:rsidRPr="00355BC3">
        <w:rPr>
          <w:szCs w:val="28"/>
        </w:rPr>
        <w:t>1)</w:t>
      </w:r>
      <w:r w:rsidRPr="00474BD6">
        <w:rPr>
          <w:i/>
          <w:szCs w:val="28"/>
        </w:rPr>
        <w:t>.</w:t>
      </w:r>
      <w:r w:rsidRPr="00D3121D">
        <w:rPr>
          <w:szCs w:val="28"/>
        </w:rPr>
        <w:t xml:space="preserve"> Как изменится величина импорта (экспорта), если правительство введет субсидию в размере </w:t>
      </w:r>
      <w:r w:rsidRPr="00474BD6">
        <w:rPr>
          <w:i/>
          <w:szCs w:val="28"/>
          <w:lang w:val="en-US"/>
        </w:rPr>
        <w:t>q</w:t>
      </w:r>
      <w:r w:rsidRPr="00474BD6">
        <w:rPr>
          <w:i/>
          <w:szCs w:val="28"/>
        </w:rPr>
        <w:t xml:space="preserve">= </w:t>
      </w:r>
      <w:r w:rsidR="00355BC3">
        <w:rPr>
          <w:i/>
          <w:szCs w:val="28"/>
        </w:rPr>
        <w:t>=</w:t>
      </w:r>
      <w:r w:rsidRPr="00474BD6">
        <w:rPr>
          <w:i/>
          <w:szCs w:val="28"/>
          <w:lang w:val="en-US"/>
        </w:rPr>
        <w:t>a</w:t>
      </w:r>
      <w:r w:rsidRPr="00474BD6">
        <w:rPr>
          <w:i/>
          <w:szCs w:val="28"/>
        </w:rPr>
        <w:t>+</w:t>
      </w:r>
      <w:r w:rsidRPr="00355BC3">
        <w:rPr>
          <w:szCs w:val="28"/>
        </w:rPr>
        <w:t>1</w:t>
      </w:r>
      <w:r w:rsidRPr="00D3121D">
        <w:rPr>
          <w:szCs w:val="28"/>
        </w:rPr>
        <w:t xml:space="preserve">за 1 шт. товара и как при этом изменится благосостояние общества ? Как изменятся импортные (экспортные) поставки при введении таможенных пошлин в размере </w:t>
      </w:r>
      <w:r w:rsidRPr="00474BD6">
        <w:rPr>
          <w:i/>
          <w:szCs w:val="28"/>
          <w:lang w:val="en-US"/>
        </w:rPr>
        <w:t>h</w:t>
      </w:r>
      <w:r w:rsidRPr="00474BD6">
        <w:rPr>
          <w:i/>
          <w:szCs w:val="28"/>
        </w:rPr>
        <w:t xml:space="preserve"> = </w:t>
      </w:r>
      <w:r w:rsidRPr="00355BC3">
        <w:rPr>
          <w:szCs w:val="28"/>
        </w:rPr>
        <w:t>2(</w:t>
      </w:r>
      <w:r w:rsidRPr="00474BD6">
        <w:rPr>
          <w:i/>
          <w:szCs w:val="28"/>
          <w:lang w:val="en-US"/>
        </w:rPr>
        <w:t>a</w:t>
      </w:r>
      <w:r w:rsidRPr="00474BD6">
        <w:rPr>
          <w:i/>
          <w:szCs w:val="28"/>
        </w:rPr>
        <w:t>+</w:t>
      </w:r>
      <w:r w:rsidRPr="00355BC3">
        <w:rPr>
          <w:szCs w:val="28"/>
        </w:rPr>
        <w:t>1)</w:t>
      </w:r>
      <w:r w:rsidRPr="00D3121D">
        <w:rPr>
          <w:szCs w:val="28"/>
        </w:rPr>
        <w:t xml:space="preserve"> за единицу товара ?</w:t>
      </w:r>
    </w:p>
    <w:p w:rsidR="00732C41" w:rsidRDefault="00732C41" w:rsidP="0038163A">
      <w:pPr>
        <w:spacing w:before="240" w:line="360" w:lineRule="auto"/>
        <w:jc w:val="center"/>
        <w:rPr>
          <w:b/>
          <w:sz w:val="32"/>
          <w:szCs w:val="32"/>
        </w:rPr>
        <w:sectPr w:rsidR="00732C41" w:rsidSect="00732C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894" w:rsidRPr="00FA5A79" w:rsidRDefault="00AA0B62" w:rsidP="005C69F1">
      <w:pPr>
        <w:pStyle w:val="1"/>
        <w:rPr>
          <w:szCs w:val="32"/>
        </w:rPr>
      </w:pPr>
      <w:bookmarkStart w:id="29" w:name="_Toc529889651"/>
      <w:r w:rsidRPr="00FA5A79">
        <w:rPr>
          <w:szCs w:val="32"/>
        </w:rPr>
        <w:lastRenderedPageBreak/>
        <w:t xml:space="preserve">Глава </w:t>
      </w:r>
      <w:r w:rsidR="005014BD" w:rsidRPr="00FA5A79">
        <w:rPr>
          <w:szCs w:val="32"/>
        </w:rPr>
        <w:t>6</w:t>
      </w:r>
      <w:r w:rsidRPr="00FA5A79">
        <w:rPr>
          <w:szCs w:val="32"/>
        </w:rPr>
        <w:t>. Основы теории потребления</w:t>
      </w:r>
      <w:bookmarkEnd w:id="29"/>
    </w:p>
    <w:p w:rsidR="00F76894" w:rsidRPr="00C374E7" w:rsidRDefault="004C7F19" w:rsidP="005C69F1">
      <w:pPr>
        <w:pStyle w:val="2"/>
      </w:pPr>
      <w:bookmarkStart w:id="30" w:name="_Toc529889652"/>
      <w:r>
        <w:t xml:space="preserve">6.1. </w:t>
      </w:r>
      <w:r w:rsidR="003E4E4D" w:rsidRPr="00C374E7">
        <w:t>Понятие отношений предпочтения</w:t>
      </w:r>
      <w:bookmarkEnd w:id="30"/>
    </w:p>
    <w:p w:rsidR="00F76894" w:rsidRPr="0072671B" w:rsidRDefault="00F76894" w:rsidP="00F76894">
      <w:pPr>
        <w:spacing w:line="360" w:lineRule="auto"/>
        <w:ind w:firstLine="540"/>
        <w:rPr>
          <w:szCs w:val="28"/>
        </w:rPr>
      </w:pPr>
      <w:r w:rsidRPr="0072671B">
        <w:rPr>
          <w:szCs w:val="28"/>
        </w:rPr>
        <w:t>Основной задачей теории потребления является задача об оптимальном объеме товаров и услуг, приобретаемых потребителем при заданных ценах и известном его доходе.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Рассмотрим частный случай этой задачи, когда рынок состоит из двух товаров </w:t>
      </w:r>
      <w:r w:rsidRPr="00733F13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и </w:t>
      </w:r>
      <w:r w:rsidRPr="00733F13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, количество которых будем соответственно обозначать </w:t>
      </w:r>
      <w:r w:rsidRPr="008A0B56">
        <w:rPr>
          <w:i/>
          <w:szCs w:val="28"/>
        </w:rPr>
        <w:t>х</w:t>
      </w:r>
      <w:r w:rsidRPr="0072671B">
        <w:rPr>
          <w:szCs w:val="28"/>
          <w:vertAlign w:val="subscript"/>
        </w:rPr>
        <w:t xml:space="preserve">1 </w:t>
      </w:r>
      <w:r w:rsidRPr="0072671B">
        <w:rPr>
          <w:szCs w:val="28"/>
        </w:rPr>
        <w:t xml:space="preserve">и </w:t>
      </w:r>
      <w:r w:rsidRPr="008A0B56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, тогда точка </w:t>
      </w:r>
      <w:r w:rsidRPr="00C06D91">
        <w:rPr>
          <w:i/>
          <w:szCs w:val="28"/>
        </w:rPr>
        <w:t>х</w:t>
      </w:r>
      <w:r w:rsidRPr="0072671B">
        <w:rPr>
          <w:szCs w:val="28"/>
        </w:rPr>
        <w:t xml:space="preserve"> = (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) будет представлять собой набор товаров</w:t>
      </w:r>
      <w:r w:rsidR="00251061">
        <w:rPr>
          <w:szCs w:val="28"/>
        </w:rPr>
        <w:t>,</w:t>
      </w:r>
      <w:r w:rsidRPr="0072671B">
        <w:rPr>
          <w:szCs w:val="28"/>
        </w:rPr>
        <w:t xml:space="preserve"> приобретаемых потребителем.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Множество  </w:t>
      </w:r>
      <w:r w:rsidR="00251061">
        <w:rPr>
          <w:i/>
          <w:szCs w:val="28"/>
        </w:rPr>
        <w:t>Х</w:t>
      </w:r>
      <w:r w:rsidR="00AA0B62">
        <w:rPr>
          <w:szCs w:val="28"/>
        </w:rPr>
        <w:t>= {</w:t>
      </w:r>
      <w:r w:rsidRPr="0072671B">
        <w:rPr>
          <w:szCs w:val="28"/>
        </w:rPr>
        <w:t>(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):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≥0,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≥0} будем называть пространством товаров.</w:t>
      </w:r>
    </w:p>
    <w:p w:rsidR="00F76894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Большей частью выбор наборов товаров зависит от вкусов потребителя. Пусть потребитель имеет возможность упорядочить наборы товаров с помо</w:t>
      </w:r>
      <w:r w:rsidR="00251061">
        <w:rPr>
          <w:szCs w:val="28"/>
        </w:rPr>
        <w:t>щью отношений предпочтения и безразличия:</w:t>
      </w:r>
    </w:p>
    <w:p w:rsidR="00251061" w:rsidRPr="00721639" w:rsidRDefault="00EC74AE" w:rsidP="00721639">
      <w:pPr>
        <w:spacing w:line="360" w:lineRule="auto"/>
        <w:ind w:left="540"/>
        <w:rPr>
          <w:szCs w:val="28"/>
        </w:rPr>
      </w:pPr>
      <w:r w:rsidRPr="00EC74AE">
        <w:rPr>
          <w:position w:val="-4"/>
          <w:szCs w:val="28"/>
        </w:rPr>
        <w:object w:dxaOrig="240" w:dyaOrig="240">
          <v:shape id="_x0000_i1211" type="#_x0000_t75" style="width:12pt;height:12pt" o:ole="">
            <v:imagedata r:id="rId313" o:title=""/>
          </v:shape>
          <o:OLEObject Type="Embed" ProgID="Equation.3" ShapeID="_x0000_i1211" DrawAspect="Content" ObjectID="_1603727878" r:id="rId314"/>
        </w:object>
      </w:r>
      <w:r w:rsidR="00251061" w:rsidRPr="00721639">
        <w:rPr>
          <w:szCs w:val="28"/>
        </w:rPr>
        <w:t>–предпочтение,</w:t>
      </w:r>
      <w:r w:rsidR="00251061" w:rsidRPr="00721639">
        <w:rPr>
          <w:szCs w:val="28"/>
        </w:rPr>
        <w:br w:type="textWrapping" w:clear="all"/>
        <w:t>~– безразличие,</w:t>
      </w:r>
    </w:p>
    <w:p w:rsidR="00251061" w:rsidRPr="0072671B" w:rsidRDefault="00251061" w:rsidP="00251061">
      <w:pPr>
        <w:spacing w:line="360" w:lineRule="auto"/>
        <w:ind w:firstLine="540"/>
        <w:rPr>
          <w:szCs w:val="28"/>
        </w:rPr>
      </w:pPr>
      <w:r w:rsidRPr="0072304D">
        <w:rPr>
          <w:rFonts w:ascii="Cambria" w:hAnsi="Cambria"/>
          <w:szCs w:val="28"/>
        </w:rPr>
        <w:t>≽</w:t>
      </w:r>
      <w:r w:rsidRPr="00721639">
        <w:rPr>
          <w:szCs w:val="28"/>
        </w:rPr>
        <w:t xml:space="preserve"> –предпочтительнее</w:t>
      </w:r>
      <w:r w:rsidRPr="008A0B56">
        <w:rPr>
          <w:szCs w:val="28"/>
        </w:rPr>
        <w:t xml:space="preserve"> или безразлично.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Пусть имеем два набора товаров: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C06D91">
        <w:rPr>
          <w:i/>
          <w:szCs w:val="28"/>
        </w:rPr>
        <w:t xml:space="preserve"> х</w:t>
      </w:r>
      <w:r w:rsidRPr="0072671B">
        <w:rPr>
          <w:szCs w:val="28"/>
          <w:vertAlign w:val="superscript"/>
        </w:rPr>
        <w:t>1</w:t>
      </w:r>
      <w:r w:rsidRPr="0072671B">
        <w:rPr>
          <w:szCs w:val="28"/>
        </w:rPr>
        <w:t>=  (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77470" cy="2317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),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2</w:t>
      </w:r>
      <w:r w:rsidRPr="0072671B">
        <w:rPr>
          <w:szCs w:val="28"/>
        </w:rPr>
        <w:t xml:space="preserve"> =  (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)</w:t>
      </w:r>
      <w:r w:rsidR="00AA0B62">
        <w:rPr>
          <w:szCs w:val="28"/>
        </w:rPr>
        <w:t>.</w:t>
      </w:r>
    </w:p>
    <w:p w:rsidR="00F76894" w:rsidRDefault="00251061" w:rsidP="00F76894">
      <w:pPr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>Отношения</w:t>
      </w:r>
      <w:r w:rsidR="00F76894" w:rsidRPr="0072671B">
        <w:rPr>
          <w:szCs w:val="28"/>
        </w:rPr>
        <w:t xml:space="preserve"> предпочтения и безразлич</w:t>
      </w:r>
      <w:r w:rsidR="00250CB5">
        <w:rPr>
          <w:szCs w:val="28"/>
        </w:rPr>
        <w:t>ия подчинены следующим аксиомам</w:t>
      </w:r>
      <w:r w:rsidR="007C1DD6">
        <w:rPr>
          <w:szCs w:val="28"/>
        </w:rPr>
        <w:t xml:space="preserve"> [1, 2, 6]</w:t>
      </w:r>
      <w:r w:rsidR="00250CB5">
        <w:rPr>
          <w:szCs w:val="28"/>
        </w:rPr>
        <w:t>.</w:t>
      </w:r>
    </w:p>
    <w:p w:rsidR="00251061" w:rsidRDefault="00251061" w:rsidP="00F76894">
      <w:pPr>
        <w:spacing w:line="360" w:lineRule="auto"/>
        <w:ind w:firstLine="540"/>
        <w:jc w:val="both"/>
        <w:rPr>
          <w:b/>
          <w:szCs w:val="28"/>
        </w:rPr>
      </w:pPr>
      <w:r>
        <w:rPr>
          <w:b/>
          <w:szCs w:val="28"/>
        </w:rPr>
        <w:t>Аксиома 1. (аксиома полной упорядоченности).</w:t>
      </w:r>
    </w:p>
    <w:p w:rsidR="00251061" w:rsidRPr="00251061" w:rsidRDefault="00251061" w:rsidP="00F76894">
      <w:pPr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 xml:space="preserve">При наличии двух различных наборов благ потребитель </w:t>
      </w:r>
      <w:r w:rsidR="00B07B87">
        <w:rPr>
          <w:szCs w:val="28"/>
        </w:rPr>
        <w:t>всегда предпочитает один из</w:t>
      </w:r>
      <w:r w:rsidR="00D709C2">
        <w:rPr>
          <w:szCs w:val="28"/>
        </w:rPr>
        <w:t xml:space="preserve"> них</w:t>
      </w:r>
      <w:r w:rsidR="00B07B87">
        <w:rPr>
          <w:szCs w:val="28"/>
        </w:rPr>
        <w:t xml:space="preserve"> другому или признает их равнозначными (одинаково предпочтительными, т.е. безразличными).</w:t>
      </w:r>
    </w:p>
    <w:p w:rsidR="00F76894" w:rsidRPr="00B1064C" w:rsidRDefault="00B07B87" w:rsidP="00F76894">
      <w:pPr>
        <w:spacing w:line="360" w:lineRule="auto"/>
        <w:ind w:firstLine="540"/>
        <w:jc w:val="both"/>
        <w:rPr>
          <w:b/>
          <w:szCs w:val="28"/>
        </w:rPr>
      </w:pPr>
      <w:r>
        <w:rPr>
          <w:b/>
          <w:szCs w:val="28"/>
        </w:rPr>
        <w:t>Аксиома 2</w:t>
      </w:r>
      <w:r w:rsidR="00F76894" w:rsidRPr="00B1064C">
        <w:rPr>
          <w:b/>
          <w:szCs w:val="28"/>
        </w:rPr>
        <w:t>. (аксиома транзитивности).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Пусть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1</w:t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2</w:t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3</w:t>
      </w:r>
      <w:r w:rsidRPr="0072671B">
        <w:rPr>
          <w:szCs w:val="28"/>
        </w:rPr>
        <w:t xml:space="preserve"> – наборы товаров данного потребителя, тогда:</w:t>
      </w:r>
    </w:p>
    <w:p w:rsidR="00F76894" w:rsidRPr="0072671B" w:rsidRDefault="00F76894" w:rsidP="00E625E5">
      <w:pPr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если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1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2</w:t>
      </w:r>
      <w:r w:rsidRPr="0072671B">
        <w:rPr>
          <w:szCs w:val="28"/>
        </w:rPr>
        <w:t xml:space="preserve">, а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2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3</w:t>
      </w:r>
      <w:r w:rsidRPr="0072671B">
        <w:rPr>
          <w:szCs w:val="28"/>
        </w:rPr>
        <w:t xml:space="preserve">, то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1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3</w:t>
      </w:r>
      <w:r w:rsidRPr="0072671B">
        <w:rPr>
          <w:szCs w:val="28"/>
        </w:rPr>
        <w:t>;</w:t>
      </w:r>
    </w:p>
    <w:p w:rsidR="00F76894" w:rsidRPr="00AA0B62" w:rsidRDefault="00F76894" w:rsidP="00E625E5">
      <w:pPr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AA0B62">
        <w:rPr>
          <w:szCs w:val="28"/>
        </w:rPr>
        <w:t xml:space="preserve">если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1</w:t>
      </w:r>
      <w:r w:rsidR="00636D61" w:rsidRPr="00AA0B62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2</w:t>
      </w:r>
      <w:r w:rsidRPr="00AA0B62">
        <w:rPr>
          <w:szCs w:val="28"/>
        </w:rPr>
        <w:t xml:space="preserve">, а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2</w:t>
      </w:r>
      <w:r w:rsidR="00B1064C" w:rsidRPr="00AA0B62">
        <w:rPr>
          <w:szCs w:val="28"/>
        </w:rPr>
        <w:t>~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3</w:t>
      </w:r>
      <w:r w:rsidRPr="00AA0B62">
        <w:rPr>
          <w:szCs w:val="28"/>
        </w:rPr>
        <w:t xml:space="preserve">, то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1</w:t>
      </w:r>
      <w:r w:rsidR="00636D61" w:rsidRPr="00AA0B62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3</w:t>
      </w:r>
      <w:r w:rsidRPr="00AA0B62">
        <w:rPr>
          <w:szCs w:val="28"/>
        </w:rPr>
        <w:t>;</w:t>
      </w:r>
    </w:p>
    <w:p w:rsidR="00F76894" w:rsidRPr="00AA0B62" w:rsidRDefault="00F76894" w:rsidP="00E625E5">
      <w:pPr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AA0B62">
        <w:rPr>
          <w:szCs w:val="28"/>
        </w:rPr>
        <w:lastRenderedPageBreak/>
        <w:t xml:space="preserve">если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1</w:t>
      </w:r>
      <w:r w:rsidR="00636D61" w:rsidRPr="00AA0B62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2</w:t>
      </w:r>
      <w:r w:rsidRPr="00AA0B62">
        <w:rPr>
          <w:szCs w:val="28"/>
        </w:rPr>
        <w:t xml:space="preserve">, а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2</w:t>
      </w:r>
      <w:r w:rsidR="00B1064C" w:rsidRPr="00AA0B62">
        <w:rPr>
          <w:szCs w:val="28"/>
        </w:rPr>
        <w:t>~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3</w:t>
      </w:r>
      <w:r w:rsidRPr="00AA0B62">
        <w:rPr>
          <w:szCs w:val="28"/>
        </w:rPr>
        <w:t xml:space="preserve">, то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1</w:t>
      </w:r>
      <w:r w:rsidR="00636D61" w:rsidRPr="00AA0B62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3</w:t>
      </w:r>
      <w:r w:rsidRPr="00AA0B62">
        <w:rPr>
          <w:szCs w:val="28"/>
        </w:rPr>
        <w:t>;</w:t>
      </w:r>
    </w:p>
    <w:p w:rsidR="00F76894" w:rsidRPr="00AA0B62" w:rsidRDefault="00F76894" w:rsidP="00E625E5">
      <w:pPr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AA0B62">
        <w:rPr>
          <w:szCs w:val="28"/>
        </w:rPr>
        <w:t xml:space="preserve">если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1</w:t>
      </w:r>
      <w:r w:rsidR="00B1064C" w:rsidRPr="00AA0B62">
        <w:rPr>
          <w:szCs w:val="28"/>
        </w:rPr>
        <w:t>~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2</w:t>
      </w:r>
      <w:r w:rsidRPr="00AA0B62">
        <w:rPr>
          <w:szCs w:val="28"/>
        </w:rPr>
        <w:t xml:space="preserve">, а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2</w:t>
      </w:r>
      <w:r w:rsidR="00B1064C" w:rsidRPr="00AA0B62">
        <w:rPr>
          <w:szCs w:val="28"/>
        </w:rPr>
        <w:t>~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3</w:t>
      </w:r>
      <w:r w:rsidRPr="00AA0B62">
        <w:rPr>
          <w:szCs w:val="28"/>
        </w:rPr>
        <w:t xml:space="preserve">, то 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1</w:t>
      </w:r>
      <w:r w:rsidR="00B1064C" w:rsidRPr="00AA0B62">
        <w:rPr>
          <w:szCs w:val="28"/>
        </w:rPr>
        <w:t>~</w:t>
      </w:r>
      <w:r w:rsidRPr="00AA0B62">
        <w:rPr>
          <w:i/>
          <w:szCs w:val="28"/>
        </w:rPr>
        <w:t>х</w:t>
      </w:r>
      <w:r w:rsidRPr="00AA0B62">
        <w:rPr>
          <w:szCs w:val="28"/>
          <w:vertAlign w:val="superscript"/>
        </w:rPr>
        <w:t>3</w:t>
      </w:r>
      <w:r w:rsidR="00AA0B62" w:rsidRPr="00AA0B62">
        <w:rPr>
          <w:szCs w:val="28"/>
        </w:rPr>
        <w:t>.</w:t>
      </w:r>
    </w:p>
    <w:p w:rsidR="00F76894" w:rsidRPr="00B1064C" w:rsidRDefault="00B07B87" w:rsidP="00F76894">
      <w:pPr>
        <w:spacing w:line="360" w:lineRule="auto"/>
        <w:ind w:firstLine="540"/>
        <w:jc w:val="both"/>
        <w:rPr>
          <w:b/>
          <w:szCs w:val="28"/>
        </w:rPr>
      </w:pPr>
      <w:r>
        <w:rPr>
          <w:b/>
          <w:szCs w:val="28"/>
        </w:rPr>
        <w:t>Аксиома 3.</w:t>
      </w:r>
      <w:r w:rsidR="00F76894" w:rsidRPr="00B1064C">
        <w:rPr>
          <w:b/>
          <w:szCs w:val="28"/>
        </w:rPr>
        <w:t xml:space="preserve"> (аксиома ненасыщения).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Увеличение потребления любого товара при фиксированном объеме потребления другого товара улучшает благосостояние потребителя.</w:t>
      </w:r>
    </w:p>
    <w:p w:rsidR="00F76894" w:rsidRPr="00BE1C73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1</w:t>
      </w:r>
      <w:r w:rsidRPr="0072671B">
        <w:rPr>
          <w:szCs w:val="28"/>
        </w:rPr>
        <w:t>=  (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77470" cy="23177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),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2</w:t>
      </w:r>
      <w:r w:rsidRPr="0072671B">
        <w:rPr>
          <w:szCs w:val="28"/>
        </w:rPr>
        <w:t xml:space="preserve"> =  (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)</w:t>
      </w:r>
      <w:r w:rsidR="008A0B56" w:rsidRPr="00BE1C73">
        <w:rPr>
          <w:szCs w:val="28"/>
        </w:rPr>
        <w:t>,</w:t>
      </w:r>
    </w:p>
    <w:p w:rsidR="00F76894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&gt;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77470" cy="23177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, </w:t>
      </w:r>
      <w:r w:rsidRPr="00C06D91">
        <w:rPr>
          <w:i/>
          <w:szCs w:val="28"/>
        </w:rPr>
        <w:t>х</w:t>
      </w:r>
      <w:r w:rsidR="00636D61">
        <w:rPr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= </w:t>
      </w:r>
      <w:r w:rsidRPr="00C06D91">
        <w:rPr>
          <w:i/>
          <w:szCs w:val="28"/>
        </w:rPr>
        <w:t>х</w:t>
      </w:r>
      <w:r w:rsidR="00636D61">
        <w:rPr>
          <w:i/>
          <w:noProof/>
          <w:position w:val="-10"/>
          <w:szCs w:val="28"/>
          <w:lang w:eastAsia="ru-RU"/>
        </w:rPr>
        <w:drawing>
          <wp:inline distT="0" distB="0" distL="0" distR="0">
            <wp:extent cx="106680" cy="231775"/>
            <wp:effectExtent l="0" t="0" r="762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B62" w:rsidRPr="00AA0B62">
        <w:rPr>
          <w:szCs w:val="28"/>
        </w:rPr>
        <w:t>,</w:t>
      </w:r>
      <w:r w:rsidR="00AA0B62">
        <w:rPr>
          <w:szCs w:val="28"/>
        </w:rPr>
        <w:t xml:space="preserve"> тогда</w:t>
      </w:r>
      <w:r w:rsidR="00086A79">
        <w:rPr>
          <w:szCs w:val="28"/>
        </w:rPr>
        <w:t xml:space="preserve"> </w:t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2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91">
        <w:rPr>
          <w:i/>
          <w:szCs w:val="28"/>
        </w:rPr>
        <w:t>х</w:t>
      </w:r>
      <w:r w:rsidRPr="0072671B">
        <w:rPr>
          <w:szCs w:val="28"/>
          <w:vertAlign w:val="superscript"/>
        </w:rPr>
        <w:t>1</w:t>
      </w:r>
      <w:r w:rsidR="00AA0B62">
        <w:rPr>
          <w:szCs w:val="28"/>
        </w:rPr>
        <w:t>.</w:t>
      </w:r>
    </w:p>
    <w:p w:rsidR="00F76894" w:rsidRPr="004C7F19" w:rsidRDefault="004C7F19" w:rsidP="005C69F1">
      <w:pPr>
        <w:pStyle w:val="2"/>
      </w:pPr>
      <w:bookmarkStart w:id="31" w:name="_Toc529889653"/>
      <w:r>
        <w:t xml:space="preserve">6.2. </w:t>
      </w:r>
      <w:r w:rsidR="00F76894" w:rsidRPr="004C7F19">
        <w:t>Понятие функции полезности</w:t>
      </w:r>
      <w:bookmarkEnd w:id="31"/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Каждому набору товаров </w:t>
      </w:r>
      <w:r w:rsidRPr="00AA0B62">
        <w:rPr>
          <w:i/>
          <w:szCs w:val="28"/>
        </w:rPr>
        <w:t>х</w:t>
      </w:r>
      <w:r w:rsidRPr="0072671B">
        <w:rPr>
          <w:szCs w:val="28"/>
        </w:rPr>
        <w:t xml:space="preserve"> поставим в соответствие некоторое число </w:t>
      </w:r>
      <w:r w:rsidRPr="00AA0B62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AA0B62">
        <w:rPr>
          <w:i/>
          <w:szCs w:val="28"/>
          <w:lang w:val="en-US"/>
        </w:rPr>
        <w:t>x</w:t>
      </w:r>
      <w:r w:rsidRPr="0072671B">
        <w:rPr>
          <w:szCs w:val="28"/>
        </w:rPr>
        <w:t>)</w:t>
      </w:r>
      <w:r w:rsidR="004C7F19">
        <w:rPr>
          <w:szCs w:val="28"/>
        </w:rPr>
        <w:t>=</w:t>
      </w:r>
      <w:r w:rsidRPr="0072671B">
        <w:rPr>
          <w:szCs w:val="28"/>
        </w:rPr>
        <w:t xml:space="preserve"> = </w:t>
      </w:r>
      <w:r w:rsidRPr="00AA0B62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AA0B62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AA0B62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), которое характеризует уровень удовлетворения потребностей потребителя в данном наборе или потребительская оценка данного набора.</w:t>
      </w:r>
    </w:p>
    <w:p w:rsidR="00F76894" w:rsidRPr="0072671B" w:rsidRDefault="00B07B87" w:rsidP="00F76894">
      <w:pPr>
        <w:spacing w:line="360" w:lineRule="auto"/>
        <w:ind w:firstLine="540"/>
        <w:jc w:val="both"/>
        <w:rPr>
          <w:szCs w:val="28"/>
        </w:rPr>
      </w:pPr>
      <w:r>
        <w:rPr>
          <w:b/>
          <w:szCs w:val="28"/>
        </w:rPr>
        <w:t xml:space="preserve">Определение. </w:t>
      </w:r>
      <w:r w:rsidR="00F76894" w:rsidRPr="0072671B">
        <w:rPr>
          <w:szCs w:val="28"/>
        </w:rPr>
        <w:t>Зависимость уровня полезности от наборов</w:t>
      </w:r>
      <w:r>
        <w:rPr>
          <w:szCs w:val="28"/>
        </w:rPr>
        <w:t xml:space="preserve"> потребляемых </w:t>
      </w:r>
      <w:r w:rsidR="00F76894" w:rsidRPr="0072671B">
        <w:rPr>
          <w:szCs w:val="28"/>
        </w:rPr>
        <w:t xml:space="preserve"> товаров называется функцией полезности и обозначается </w:t>
      </w:r>
      <w:r w:rsidR="00F76894" w:rsidRPr="00B1064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B1064C">
        <w:rPr>
          <w:i/>
          <w:szCs w:val="28"/>
          <w:lang w:val="en-US"/>
        </w:rPr>
        <w:t>x</w:t>
      </w:r>
      <w:r w:rsidR="00F76894" w:rsidRPr="0072671B">
        <w:rPr>
          <w:szCs w:val="28"/>
        </w:rPr>
        <w:t xml:space="preserve">) = </w:t>
      </w:r>
      <w:r w:rsidR="00F76894" w:rsidRPr="00B1064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B1064C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B1064C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>).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В терминах функции полезности можно записать:</w:t>
      </w:r>
    </w:p>
    <w:p w:rsidR="00F76894" w:rsidRPr="0072671B" w:rsidRDefault="00B07B87" w:rsidP="00E625E5">
      <w:pPr>
        <w:numPr>
          <w:ilvl w:val="0"/>
          <w:numId w:val="6"/>
        </w:numPr>
        <w:spacing w:line="360" w:lineRule="auto"/>
        <w:jc w:val="both"/>
        <w:rPr>
          <w:szCs w:val="28"/>
        </w:rPr>
      </w:pPr>
      <w:r>
        <w:rPr>
          <w:szCs w:val="28"/>
        </w:rPr>
        <w:t>Е</w:t>
      </w:r>
      <w:r w:rsidR="00F76894" w:rsidRPr="0072671B">
        <w:rPr>
          <w:szCs w:val="28"/>
        </w:rPr>
        <w:t xml:space="preserve">сли 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1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42240" cy="14224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2</w:t>
      </w:r>
      <w:r w:rsidR="00F76894" w:rsidRPr="0072671B">
        <w:rPr>
          <w:szCs w:val="28"/>
        </w:rPr>
        <w:t xml:space="preserve">, то </w:t>
      </w:r>
      <w:r w:rsidR="00F76894" w:rsidRPr="00ED4B3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1</w:t>
      </w:r>
      <w:r w:rsidR="00F76894" w:rsidRPr="0072671B">
        <w:rPr>
          <w:szCs w:val="28"/>
        </w:rPr>
        <w:t>) &gt;</w:t>
      </w:r>
      <w:r w:rsidR="00F76894" w:rsidRPr="00ED4B3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2</w:t>
      </w:r>
      <w:r w:rsidR="008A0B56">
        <w:rPr>
          <w:szCs w:val="28"/>
        </w:rPr>
        <w:t>).</w:t>
      </w:r>
    </w:p>
    <w:p w:rsidR="00F76894" w:rsidRPr="0072671B" w:rsidRDefault="00B07B87" w:rsidP="00E625E5">
      <w:pPr>
        <w:numPr>
          <w:ilvl w:val="0"/>
          <w:numId w:val="6"/>
        </w:numPr>
        <w:spacing w:line="360" w:lineRule="auto"/>
        <w:jc w:val="both"/>
        <w:rPr>
          <w:szCs w:val="28"/>
        </w:rPr>
      </w:pPr>
      <w:r>
        <w:rPr>
          <w:szCs w:val="28"/>
        </w:rPr>
        <w:t>Е</w:t>
      </w:r>
      <w:r w:rsidR="00F76894" w:rsidRPr="0072671B">
        <w:rPr>
          <w:szCs w:val="28"/>
        </w:rPr>
        <w:t xml:space="preserve">сли 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1</w:t>
      </w:r>
      <w:r w:rsidR="00AA0B62" w:rsidRPr="00AA0B62">
        <w:rPr>
          <w:szCs w:val="28"/>
        </w:rPr>
        <w:t>~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2</w:t>
      </w:r>
      <w:r w:rsidR="00F76894" w:rsidRPr="0072671B">
        <w:rPr>
          <w:szCs w:val="28"/>
        </w:rPr>
        <w:t xml:space="preserve">, то </w:t>
      </w:r>
      <w:r w:rsidR="00F76894" w:rsidRPr="00ED4B3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1</w:t>
      </w:r>
      <w:r w:rsidR="00F76894" w:rsidRPr="0072671B">
        <w:rPr>
          <w:szCs w:val="28"/>
        </w:rPr>
        <w:t xml:space="preserve">) = </w:t>
      </w:r>
      <w:r w:rsidR="00F76894" w:rsidRPr="00ED4B3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2</w:t>
      </w:r>
      <w:r w:rsidR="008A0B56">
        <w:rPr>
          <w:szCs w:val="28"/>
        </w:rPr>
        <w:t>).</w:t>
      </w:r>
    </w:p>
    <w:p w:rsidR="00F76894" w:rsidRPr="0072671B" w:rsidRDefault="00B07B87" w:rsidP="00E625E5">
      <w:pPr>
        <w:numPr>
          <w:ilvl w:val="0"/>
          <w:numId w:val="6"/>
        </w:numPr>
        <w:spacing w:line="360" w:lineRule="auto"/>
        <w:jc w:val="both"/>
        <w:rPr>
          <w:szCs w:val="28"/>
        </w:rPr>
      </w:pPr>
      <w:r>
        <w:rPr>
          <w:szCs w:val="28"/>
        </w:rPr>
        <w:t>Е</w:t>
      </w:r>
      <w:r w:rsidR="00F76894" w:rsidRPr="0072671B">
        <w:rPr>
          <w:szCs w:val="28"/>
        </w:rPr>
        <w:t xml:space="preserve">сли </w:t>
      </w:r>
      <w:r w:rsidR="00F76894" w:rsidRPr="00086A79">
        <w:rPr>
          <w:i/>
          <w:szCs w:val="28"/>
        </w:rPr>
        <w:t>х</w:t>
      </w:r>
      <w:r w:rsidR="00F76894" w:rsidRPr="00086A79">
        <w:rPr>
          <w:szCs w:val="28"/>
          <w:vertAlign w:val="superscript"/>
        </w:rPr>
        <w:t>1</w:t>
      </w:r>
      <w:r w:rsidR="00086A79" w:rsidRPr="00086A79">
        <w:rPr>
          <w:rFonts w:ascii="Cambria" w:hAnsi="Cambria"/>
          <w:szCs w:val="28"/>
        </w:rPr>
        <w:t>≽</w:t>
      </w:r>
      <w:r w:rsidR="00F76894" w:rsidRPr="00086A79">
        <w:rPr>
          <w:i/>
          <w:szCs w:val="28"/>
        </w:rPr>
        <w:t>х</w:t>
      </w:r>
      <w:r w:rsidR="00F76894" w:rsidRPr="00086A79">
        <w:rPr>
          <w:szCs w:val="28"/>
          <w:vertAlign w:val="superscript"/>
        </w:rPr>
        <w:t>2</w:t>
      </w:r>
      <w:r w:rsidR="00F76894" w:rsidRPr="00086A79">
        <w:rPr>
          <w:szCs w:val="28"/>
        </w:rPr>
        <w:t>,</w:t>
      </w:r>
      <w:r w:rsidR="00F76894" w:rsidRPr="0072671B">
        <w:rPr>
          <w:szCs w:val="28"/>
        </w:rPr>
        <w:t xml:space="preserve"> то </w:t>
      </w:r>
      <w:r w:rsidR="00F76894" w:rsidRPr="00ED4B3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1</w:t>
      </w:r>
      <w:r w:rsidR="00F76894" w:rsidRPr="0072671B">
        <w:rPr>
          <w:szCs w:val="28"/>
        </w:rPr>
        <w:t xml:space="preserve">) ≥ </w:t>
      </w:r>
      <w:r w:rsidR="00F76894" w:rsidRPr="00ED4B3C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4B3C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2</w:t>
      </w:r>
      <w:r w:rsidR="00AA0B62">
        <w:rPr>
          <w:szCs w:val="28"/>
        </w:rPr>
        <w:t>)</w:t>
      </w:r>
      <w:r w:rsidR="00AA0B62" w:rsidRPr="00AA0B62">
        <w:rPr>
          <w:szCs w:val="28"/>
        </w:rPr>
        <w:t>.</w:t>
      </w:r>
    </w:p>
    <w:p w:rsidR="00F76894" w:rsidRPr="0072671B" w:rsidRDefault="00F76894" w:rsidP="00AA0B62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Основные свойства функции полезности</w:t>
      </w:r>
      <w:r w:rsidR="007C1DD6">
        <w:rPr>
          <w:szCs w:val="28"/>
        </w:rPr>
        <w:t xml:space="preserve"> </w:t>
      </w:r>
      <w:r w:rsidR="00AA0B62" w:rsidRPr="00ED4B3C">
        <w:rPr>
          <w:i/>
          <w:szCs w:val="28"/>
          <w:lang w:val="en-US"/>
        </w:rPr>
        <w:t>u</w:t>
      </w:r>
      <w:r w:rsidR="00AA0B62" w:rsidRPr="0072671B">
        <w:rPr>
          <w:szCs w:val="28"/>
        </w:rPr>
        <w:t>(</w:t>
      </w:r>
      <w:r w:rsidR="00AA0B62" w:rsidRPr="00ED4B3C">
        <w:rPr>
          <w:i/>
          <w:szCs w:val="28"/>
          <w:lang w:val="en-US"/>
        </w:rPr>
        <w:t>x</w:t>
      </w:r>
      <w:r w:rsidR="00AA0B62" w:rsidRPr="0072671B">
        <w:rPr>
          <w:szCs w:val="28"/>
        </w:rPr>
        <w:t xml:space="preserve">) = </w:t>
      </w:r>
      <w:r w:rsidR="00AA0B62" w:rsidRPr="00ED4B3C">
        <w:rPr>
          <w:i/>
          <w:szCs w:val="28"/>
          <w:lang w:val="en-US"/>
        </w:rPr>
        <w:t>u</w:t>
      </w:r>
      <w:r w:rsidR="00AA0B62" w:rsidRPr="0072671B">
        <w:rPr>
          <w:szCs w:val="28"/>
        </w:rPr>
        <w:t>(</w:t>
      </w:r>
      <w:r w:rsidR="00AA0B62" w:rsidRPr="00ED4B3C">
        <w:rPr>
          <w:i/>
          <w:szCs w:val="28"/>
          <w:lang w:val="en-US"/>
        </w:rPr>
        <w:t>x</w:t>
      </w:r>
      <w:r w:rsidR="00AA0B62" w:rsidRPr="0072671B">
        <w:rPr>
          <w:szCs w:val="28"/>
          <w:vertAlign w:val="subscript"/>
        </w:rPr>
        <w:t>1</w:t>
      </w:r>
      <w:r w:rsidR="00AA0B62" w:rsidRPr="0072671B">
        <w:rPr>
          <w:szCs w:val="28"/>
        </w:rPr>
        <w:t xml:space="preserve">, </w:t>
      </w:r>
      <w:r w:rsidR="00AA0B62" w:rsidRPr="00ED4B3C">
        <w:rPr>
          <w:i/>
          <w:szCs w:val="28"/>
          <w:lang w:val="en-US"/>
        </w:rPr>
        <w:t>x</w:t>
      </w:r>
      <w:r w:rsidR="00AA0B62" w:rsidRPr="0072671B">
        <w:rPr>
          <w:szCs w:val="28"/>
          <w:vertAlign w:val="subscript"/>
        </w:rPr>
        <w:t>2</w:t>
      </w:r>
      <w:r w:rsidR="00AA0B62">
        <w:rPr>
          <w:szCs w:val="28"/>
        </w:rPr>
        <w:t>)</w:t>
      </w:r>
      <w:r w:rsidRPr="0072671B">
        <w:rPr>
          <w:szCs w:val="28"/>
        </w:rPr>
        <w:t>.</w:t>
      </w:r>
    </w:p>
    <w:p w:rsidR="00F76894" w:rsidRPr="00C374E7" w:rsidRDefault="00F76894" w:rsidP="00F76894">
      <w:pPr>
        <w:spacing w:line="360" w:lineRule="auto"/>
        <w:ind w:firstLine="540"/>
        <w:jc w:val="both"/>
        <w:rPr>
          <w:i/>
          <w:szCs w:val="28"/>
        </w:rPr>
      </w:pPr>
      <w:r w:rsidRPr="00C374E7">
        <w:rPr>
          <w:i/>
          <w:szCs w:val="28"/>
        </w:rPr>
        <w:t>Свойство 1.</w:t>
      </w:r>
    </w:p>
    <w:p w:rsidR="00377E00" w:rsidRDefault="00377E00" w:rsidP="00F76894">
      <w:pPr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>Функция полезности непрерывна и дважды дифференцируема.</w:t>
      </w:r>
    </w:p>
    <w:p w:rsidR="00377E00" w:rsidRPr="0072671B" w:rsidRDefault="00377E00" w:rsidP="00F76894">
      <w:pPr>
        <w:spacing w:line="360" w:lineRule="auto"/>
        <w:ind w:firstLine="540"/>
        <w:jc w:val="both"/>
        <w:rPr>
          <w:szCs w:val="28"/>
        </w:rPr>
      </w:pPr>
      <w:r w:rsidRPr="00C374E7">
        <w:rPr>
          <w:i/>
          <w:szCs w:val="28"/>
        </w:rPr>
        <w:t>Свойство 2</w:t>
      </w:r>
      <w:r>
        <w:rPr>
          <w:szCs w:val="28"/>
        </w:rPr>
        <w:t>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Частные производные первого порядка функции полезности положительны</w:t>
      </w:r>
      <w:r w:rsidR="007C1DD6">
        <w:rPr>
          <w:szCs w:val="28"/>
        </w:rPr>
        <w:t xml:space="preserve"> </w:t>
      </w:r>
      <w:r w:rsidR="008A0B56">
        <w:rPr>
          <w:szCs w:val="28"/>
        </w:rPr>
        <w:t xml:space="preserve">и их называют </w:t>
      </w:r>
      <w:r w:rsidR="008A0B56" w:rsidRPr="00F539C9">
        <w:rPr>
          <w:i/>
          <w:szCs w:val="28"/>
        </w:rPr>
        <w:t>предельными полезностями товаров</w:t>
      </w:r>
      <w:r w:rsidRPr="0072671B">
        <w:rPr>
          <w:szCs w:val="28"/>
        </w:rPr>
        <w:t>:</w:t>
      </w:r>
    </w:p>
    <w:p w:rsidR="00F76894" w:rsidRPr="00535DFC" w:rsidRDefault="00B3653F" w:rsidP="00F76894">
      <w:pPr>
        <w:spacing w:line="360" w:lineRule="auto"/>
        <w:ind w:firstLine="540"/>
        <w:jc w:val="both"/>
        <w:rPr>
          <w:szCs w:val="28"/>
        </w:rPr>
      </w:pPr>
      <w:r w:rsidRPr="00B3653F">
        <w:rPr>
          <w:position w:val="-34"/>
          <w:szCs w:val="28"/>
        </w:rPr>
        <w:object w:dxaOrig="2299" w:dyaOrig="820">
          <v:shape id="_x0000_i1212" type="#_x0000_t75" style="width:114.5pt;height:41pt" o:ole="">
            <v:imagedata r:id="rId320" o:title=""/>
          </v:shape>
          <o:OLEObject Type="Embed" ProgID="Equation.DSMT4" ShapeID="_x0000_i1212" DrawAspect="Content" ObjectID="_1603727879" r:id="rId321"/>
        </w:object>
      </w:r>
      <w:r w:rsidR="00F76894" w:rsidRPr="0072671B">
        <w:rPr>
          <w:szCs w:val="28"/>
        </w:rPr>
        <w:t xml:space="preserve">– </w:t>
      </w:r>
      <w:r w:rsidR="00F76894" w:rsidRPr="00F539C9">
        <w:rPr>
          <w:i/>
          <w:szCs w:val="28"/>
        </w:rPr>
        <w:t>предельная полезность товара</w:t>
      </w:r>
      <w:r w:rsidR="007C1DD6">
        <w:rPr>
          <w:i/>
          <w:szCs w:val="28"/>
        </w:rPr>
        <w:t xml:space="preserve"> </w:t>
      </w:r>
      <w:r w:rsidR="00F76894" w:rsidRPr="00AA0B62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1</w:t>
      </w:r>
      <w:r w:rsidR="00535DFC" w:rsidRPr="00535DFC">
        <w:rPr>
          <w:szCs w:val="28"/>
        </w:rPr>
        <w:t>,</w:t>
      </w:r>
    </w:p>
    <w:p w:rsidR="00F76894" w:rsidRPr="00535DFC" w:rsidRDefault="00535DFC" w:rsidP="00F76894">
      <w:pPr>
        <w:spacing w:line="360" w:lineRule="auto"/>
        <w:ind w:firstLine="540"/>
        <w:jc w:val="both"/>
        <w:rPr>
          <w:szCs w:val="28"/>
        </w:rPr>
      </w:pPr>
      <w:r w:rsidRPr="00B3653F">
        <w:rPr>
          <w:position w:val="-34"/>
          <w:szCs w:val="28"/>
        </w:rPr>
        <w:object w:dxaOrig="2340" w:dyaOrig="820">
          <v:shape id="_x0000_i1213" type="#_x0000_t75" style="width:117pt;height:41pt" o:ole="">
            <v:imagedata r:id="rId322" o:title=""/>
          </v:shape>
          <o:OLEObject Type="Embed" ProgID="Equation.DSMT4" ShapeID="_x0000_i1213" DrawAspect="Content" ObjectID="_1603727880" r:id="rId323"/>
        </w:object>
      </w:r>
      <w:r w:rsidR="00F76894" w:rsidRPr="0072671B">
        <w:rPr>
          <w:szCs w:val="28"/>
        </w:rPr>
        <w:t xml:space="preserve">– </w:t>
      </w:r>
      <w:r w:rsidR="00F76894" w:rsidRPr="00F539C9">
        <w:rPr>
          <w:i/>
          <w:szCs w:val="28"/>
        </w:rPr>
        <w:t>предельная полезность товара</w:t>
      </w:r>
      <w:r w:rsidR="007C1DD6">
        <w:rPr>
          <w:i/>
          <w:szCs w:val="28"/>
        </w:rPr>
        <w:t xml:space="preserve"> </w:t>
      </w:r>
      <w:r w:rsidR="00F76894" w:rsidRPr="00AA0B62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2</w:t>
      </w:r>
      <w:r w:rsidRPr="00535DFC">
        <w:rPr>
          <w:szCs w:val="28"/>
        </w:rPr>
        <w:t>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F539C9">
        <w:rPr>
          <w:i/>
          <w:szCs w:val="28"/>
        </w:rPr>
        <w:t>Предельная полезность товара</w:t>
      </w:r>
      <w:r w:rsidR="007C1DD6">
        <w:rPr>
          <w:i/>
          <w:szCs w:val="28"/>
        </w:rPr>
        <w:t xml:space="preserve"> </w:t>
      </w:r>
      <w:r w:rsidR="007C1DD6" w:rsidRPr="007C1DD6">
        <w:rPr>
          <w:szCs w:val="28"/>
        </w:rPr>
        <w:t>[3]</w:t>
      </w:r>
      <w:r w:rsidR="007C1DD6">
        <w:rPr>
          <w:i/>
          <w:szCs w:val="28"/>
        </w:rPr>
        <w:t xml:space="preserve"> </w:t>
      </w:r>
      <w:r w:rsidRPr="00AA0B62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показывае</w:t>
      </w:r>
      <w:r w:rsidR="008A0B56">
        <w:rPr>
          <w:szCs w:val="28"/>
        </w:rPr>
        <w:t>т, на</w:t>
      </w:r>
      <w:r w:rsidRPr="0072671B">
        <w:rPr>
          <w:szCs w:val="28"/>
        </w:rPr>
        <w:t xml:space="preserve">сколько изменится уровень полезности данного потребителя, если потребление товара </w:t>
      </w:r>
      <w:r w:rsidRPr="00AA0B62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в ко</w:t>
      </w:r>
      <w:r w:rsidRPr="0072671B">
        <w:rPr>
          <w:szCs w:val="28"/>
        </w:rPr>
        <w:lastRenderedPageBreak/>
        <w:t xml:space="preserve">личестве </w:t>
      </w:r>
      <w:r w:rsidRPr="0072671B">
        <w:rPr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увеличить на одну дополнительную единицу при фиксированном объеме потребления товара </w:t>
      </w:r>
      <w:r w:rsidRPr="00AA0B62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в количестве </w:t>
      </w:r>
      <w:r w:rsidRPr="00AA0B62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F539C9">
        <w:rPr>
          <w:i/>
          <w:szCs w:val="28"/>
        </w:rPr>
        <w:t>Предельная полезность товара</w:t>
      </w:r>
      <w:r w:rsidR="007C1DD6">
        <w:rPr>
          <w:i/>
          <w:szCs w:val="28"/>
        </w:rPr>
        <w:t xml:space="preserve"> </w:t>
      </w:r>
      <w:r w:rsidRPr="00AA0B62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показывает</w:t>
      </w:r>
      <w:r w:rsidR="008A0B56">
        <w:rPr>
          <w:szCs w:val="28"/>
        </w:rPr>
        <w:t>,</w:t>
      </w:r>
      <w:r w:rsidRPr="0072671B">
        <w:rPr>
          <w:szCs w:val="28"/>
        </w:rPr>
        <w:t xml:space="preserve"> насколько изменится уровень полезности данного потребителя, если потребление товара </w:t>
      </w:r>
      <w:r w:rsidRPr="00AA0B62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в количестве </w:t>
      </w:r>
      <w:r w:rsidRPr="00AA0B62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увеличить на одну дополнительную единицу при фиксированном объеме потребления товара </w:t>
      </w:r>
      <w:r w:rsidRPr="00AA0B62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в количестве </w:t>
      </w:r>
      <w:r w:rsidRPr="00AA0B62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.</w:t>
      </w:r>
    </w:p>
    <w:p w:rsidR="00F76894" w:rsidRPr="00C374E7" w:rsidRDefault="00F76894" w:rsidP="00F76894">
      <w:pPr>
        <w:spacing w:line="360" w:lineRule="auto"/>
        <w:ind w:firstLine="540"/>
        <w:jc w:val="both"/>
        <w:rPr>
          <w:i/>
          <w:szCs w:val="28"/>
        </w:rPr>
      </w:pPr>
      <w:r w:rsidRPr="00C374E7">
        <w:rPr>
          <w:i/>
          <w:szCs w:val="28"/>
        </w:rPr>
        <w:t xml:space="preserve">Свойство </w:t>
      </w:r>
      <w:r w:rsidR="00377E00" w:rsidRPr="00C374E7">
        <w:rPr>
          <w:i/>
          <w:szCs w:val="28"/>
        </w:rPr>
        <w:t>3</w:t>
      </w:r>
      <w:r w:rsidRPr="00C374E7">
        <w:rPr>
          <w:i/>
          <w:szCs w:val="28"/>
        </w:rPr>
        <w:t>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Предельная полезность каждого товара уменьшается, если объем </w:t>
      </w:r>
      <w:r w:rsidR="00377E00">
        <w:rPr>
          <w:szCs w:val="28"/>
        </w:rPr>
        <w:t xml:space="preserve">его </w:t>
      </w:r>
      <w:r w:rsidRPr="0072671B">
        <w:rPr>
          <w:szCs w:val="28"/>
        </w:rPr>
        <w:t xml:space="preserve">потребления растет при фиксированном объеме потребления другого товара – </w:t>
      </w:r>
      <w:r w:rsidR="00F539C9">
        <w:rPr>
          <w:szCs w:val="28"/>
        </w:rPr>
        <w:t xml:space="preserve">это свойство называют </w:t>
      </w:r>
      <w:r w:rsidRPr="00377E00">
        <w:rPr>
          <w:b/>
          <w:szCs w:val="28"/>
        </w:rPr>
        <w:t>закон</w:t>
      </w:r>
      <w:r w:rsidR="00F539C9">
        <w:rPr>
          <w:b/>
          <w:szCs w:val="28"/>
        </w:rPr>
        <w:t>ом</w:t>
      </w:r>
      <w:r w:rsidRPr="00377E00">
        <w:rPr>
          <w:b/>
          <w:szCs w:val="28"/>
        </w:rPr>
        <w:t xml:space="preserve"> убывающей предельной полезности товара</w:t>
      </w:r>
      <w:r w:rsidRPr="0072671B">
        <w:rPr>
          <w:szCs w:val="28"/>
        </w:rPr>
        <w:t xml:space="preserve"> (закон Госсена).</w:t>
      </w:r>
      <w:r w:rsidR="00D709C2">
        <w:rPr>
          <w:szCs w:val="28"/>
        </w:rPr>
        <w:t xml:space="preserve"> Это свойство математически отражается как отрицательность частных производных второго порядка:</w:t>
      </w:r>
    </w:p>
    <w:p w:rsidR="00F76894" w:rsidRPr="00431C06" w:rsidRDefault="00535DFC" w:rsidP="00F76894">
      <w:pPr>
        <w:spacing w:line="360" w:lineRule="auto"/>
        <w:ind w:firstLine="540"/>
        <w:jc w:val="both"/>
        <w:rPr>
          <w:szCs w:val="28"/>
        </w:rPr>
      </w:pPr>
      <w:r w:rsidRPr="00535DFC">
        <w:rPr>
          <w:position w:val="-38"/>
          <w:szCs w:val="28"/>
        </w:rPr>
        <w:object w:dxaOrig="2480" w:dyaOrig="920">
          <v:shape id="_x0000_i1214" type="#_x0000_t75" style="width:124pt;height:46pt" o:ole="">
            <v:imagedata r:id="rId324" o:title=""/>
          </v:shape>
          <o:OLEObject Type="Embed" ProgID="Equation.DSMT4" ShapeID="_x0000_i1214" DrawAspect="Content" ObjectID="_1603727881" r:id="rId325"/>
        </w:object>
      </w:r>
      <w:r w:rsidRPr="00431C06">
        <w:rPr>
          <w:szCs w:val="28"/>
        </w:rPr>
        <w:t>,</w:t>
      </w:r>
    </w:p>
    <w:p w:rsidR="00F76894" w:rsidRPr="00431C06" w:rsidRDefault="00535DFC" w:rsidP="00F76894">
      <w:pPr>
        <w:spacing w:line="360" w:lineRule="auto"/>
        <w:ind w:firstLine="540"/>
        <w:jc w:val="both"/>
        <w:rPr>
          <w:szCs w:val="28"/>
        </w:rPr>
      </w:pPr>
      <w:r w:rsidRPr="00535DFC">
        <w:rPr>
          <w:position w:val="-38"/>
          <w:szCs w:val="28"/>
        </w:rPr>
        <w:object w:dxaOrig="2480" w:dyaOrig="920">
          <v:shape id="_x0000_i1215" type="#_x0000_t75" style="width:124pt;height:46pt" o:ole="">
            <v:imagedata r:id="rId326" o:title=""/>
          </v:shape>
          <o:OLEObject Type="Embed" ProgID="Equation.DSMT4" ShapeID="_x0000_i1215" DrawAspect="Content" ObjectID="_1603727882" r:id="rId327"/>
        </w:object>
      </w:r>
      <w:r w:rsidRPr="00431C06">
        <w:rPr>
          <w:szCs w:val="28"/>
        </w:rPr>
        <w:t>.</w:t>
      </w:r>
    </w:p>
    <w:p w:rsidR="00F76894" w:rsidRPr="00C374E7" w:rsidRDefault="00F76894" w:rsidP="00F76894">
      <w:pPr>
        <w:spacing w:line="360" w:lineRule="auto"/>
        <w:ind w:firstLine="540"/>
        <w:jc w:val="both"/>
        <w:rPr>
          <w:i/>
          <w:szCs w:val="28"/>
        </w:rPr>
      </w:pPr>
      <w:r w:rsidRPr="00C374E7">
        <w:rPr>
          <w:i/>
          <w:szCs w:val="28"/>
        </w:rPr>
        <w:t xml:space="preserve">Свойство </w:t>
      </w:r>
      <w:r w:rsidR="00377E00" w:rsidRPr="00C374E7">
        <w:rPr>
          <w:i/>
          <w:szCs w:val="28"/>
        </w:rPr>
        <w:t>4</w:t>
      </w:r>
      <w:r w:rsidRPr="00C374E7">
        <w:rPr>
          <w:i/>
          <w:szCs w:val="28"/>
        </w:rPr>
        <w:t>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Предельная полезность каждого товара увеличивается, если  потребление другого товара растет при фиксированном объеме потребления </w:t>
      </w:r>
      <w:r w:rsidR="00377E00">
        <w:rPr>
          <w:szCs w:val="28"/>
        </w:rPr>
        <w:t xml:space="preserve">данного </w:t>
      </w:r>
      <w:r w:rsidRPr="0072671B">
        <w:rPr>
          <w:szCs w:val="28"/>
        </w:rPr>
        <w:t>товара – свойство в основном выполняется для товаров хорошо заменяющих друг друга.</w:t>
      </w:r>
      <w:r w:rsidR="00D709C2">
        <w:rPr>
          <w:szCs w:val="28"/>
        </w:rPr>
        <w:t xml:space="preserve"> На математическом языке это означает положительность смешанных частных производных второго порядка:</w:t>
      </w:r>
    </w:p>
    <w:p w:rsidR="00F76894" w:rsidRPr="004C7F19" w:rsidRDefault="00535DFC" w:rsidP="00F76894">
      <w:pPr>
        <w:spacing w:line="360" w:lineRule="auto"/>
        <w:ind w:firstLine="540"/>
        <w:jc w:val="both"/>
        <w:rPr>
          <w:szCs w:val="28"/>
        </w:rPr>
      </w:pPr>
      <w:r w:rsidRPr="00535DFC">
        <w:rPr>
          <w:position w:val="-34"/>
          <w:szCs w:val="28"/>
        </w:rPr>
        <w:object w:dxaOrig="2799" w:dyaOrig="880">
          <v:shape id="_x0000_i1216" type="#_x0000_t75" style="width:139.5pt;height:44.5pt" o:ole="">
            <v:imagedata r:id="rId328" o:title=""/>
          </v:shape>
          <o:OLEObject Type="Embed" ProgID="Equation.DSMT4" ShapeID="_x0000_i1216" DrawAspect="Content" ObjectID="_1603727883" r:id="rId329"/>
        </w:object>
      </w:r>
      <w:r w:rsidR="00526E4D" w:rsidRPr="004C7F19">
        <w:rPr>
          <w:szCs w:val="28"/>
        </w:rPr>
        <w:t>,</w:t>
      </w:r>
    </w:p>
    <w:p w:rsidR="00F76894" w:rsidRDefault="00526E4D" w:rsidP="00F76894">
      <w:pPr>
        <w:spacing w:line="360" w:lineRule="auto"/>
        <w:ind w:firstLine="540"/>
        <w:jc w:val="both"/>
        <w:rPr>
          <w:szCs w:val="28"/>
        </w:rPr>
      </w:pPr>
      <w:r w:rsidRPr="00535DFC">
        <w:rPr>
          <w:position w:val="-34"/>
          <w:szCs w:val="28"/>
        </w:rPr>
        <w:object w:dxaOrig="2799" w:dyaOrig="880">
          <v:shape id="_x0000_i1217" type="#_x0000_t75" style="width:139.5pt;height:44.5pt" o:ole="">
            <v:imagedata r:id="rId330" o:title=""/>
          </v:shape>
          <o:OLEObject Type="Embed" ProgID="Equation.DSMT4" ShapeID="_x0000_i1217" DrawAspect="Content" ObjectID="_1603727884" r:id="rId331"/>
        </w:object>
      </w:r>
      <w:r w:rsidRPr="004C7F19">
        <w:rPr>
          <w:szCs w:val="28"/>
        </w:rPr>
        <w:t>.</w:t>
      </w:r>
    </w:p>
    <w:p w:rsidR="00F76894" w:rsidRPr="004C7F19" w:rsidRDefault="004C7F19" w:rsidP="005C69F1">
      <w:pPr>
        <w:pStyle w:val="2"/>
      </w:pPr>
      <w:bookmarkStart w:id="32" w:name="_Toc529889654"/>
      <w:r>
        <w:lastRenderedPageBreak/>
        <w:t xml:space="preserve">6.3. </w:t>
      </w:r>
      <w:r w:rsidR="00F76894" w:rsidRPr="004C7F19">
        <w:t>Кривые без</w:t>
      </w:r>
      <w:r w:rsidR="003E4E4D" w:rsidRPr="004C7F19">
        <w:t>различия и их основные свойства</w:t>
      </w:r>
      <w:bookmarkEnd w:id="32"/>
    </w:p>
    <w:p w:rsidR="00F76894" w:rsidRPr="0072671B" w:rsidRDefault="003E4E4D" w:rsidP="00F76894">
      <w:pPr>
        <w:tabs>
          <w:tab w:val="left" w:pos="0"/>
        </w:tabs>
        <w:spacing w:line="360" w:lineRule="auto"/>
        <w:ind w:firstLine="540"/>
        <w:jc w:val="both"/>
        <w:rPr>
          <w:szCs w:val="28"/>
        </w:rPr>
      </w:pPr>
      <w:r w:rsidRPr="001D5574">
        <w:rPr>
          <w:b/>
          <w:szCs w:val="28"/>
        </w:rPr>
        <w:t>Определение.</w:t>
      </w:r>
      <w:r w:rsidR="007C1DD6">
        <w:rPr>
          <w:b/>
          <w:szCs w:val="28"/>
        </w:rPr>
        <w:t xml:space="preserve"> </w:t>
      </w:r>
      <w:r w:rsidR="00F76894" w:rsidRPr="0072671B">
        <w:rPr>
          <w:szCs w:val="28"/>
        </w:rPr>
        <w:t xml:space="preserve">Множество наборов товаров </w:t>
      </w:r>
      <w:r w:rsidR="00F76894" w:rsidRPr="00AA0B62">
        <w:rPr>
          <w:i/>
          <w:szCs w:val="28"/>
        </w:rPr>
        <w:t>х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24460" cy="124460"/>
            <wp:effectExtent l="0" t="0" r="8890" b="889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894" w:rsidRPr="00AA0B62">
        <w:rPr>
          <w:i/>
          <w:szCs w:val="28"/>
        </w:rPr>
        <w:t>Х</w:t>
      </w:r>
      <w:r w:rsidR="00F76894" w:rsidRPr="0072671B">
        <w:rPr>
          <w:szCs w:val="28"/>
        </w:rPr>
        <w:t>, каждый из которых безразличен данному потребителю называется</w:t>
      </w:r>
      <w:r w:rsidR="007C1DD6">
        <w:rPr>
          <w:szCs w:val="28"/>
        </w:rPr>
        <w:t xml:space="preserve"> </w:t>
      </w:r>
      <w:r w:rsidR="00F76894" w:rsidRPr="00AF0569">
        <w:rPr>
          <w:i/>
          <w:szCs w:val="28"/>
        </w:rPr>
        <w:t>кривой безразличия</w:t>
      </w:r>
      <w:r w:rsidR="00F76894" w:rsidRPr="0072671B">
        <w:rPr>
          <w:szCs w:val="28"/>
        </w:rPr>
        <w:t>.</w:t>
      </w:r>
    </w:p>
    <w:p w:rsidR="003527E5" w:rsidRPr="0072671B" w:rsidRDefault="00AF0569" w:rsidP="00F76894">
      <w:pPr>
        <w:tabs>
          <w:tab w:val="left" w:pos="0"/>
        </w:tabs>
        <w:spacing w:line="360" w:lineRule="auto"/>
        <w:ind w:firstLine="540"/>
        <w:jc w:val="both"/>
        <w:rPr>
          <w:szCs w:val="28"/>
        </w:rPr>
      </w:pPr>
      <w:r w:rsidRPr="001D5574">
        <w:rPr>
          <w:b/>
          <w:szCs w:val="28"/>
        </w:rPr>
        <w:t>Определение в терминах функции полезности</w:t>
      </w:r>
      <w:r>
        <w:rPr>
          <w:szCs w:val="28"/>
        </w:rPr>
        <w:t xml:space="preserve">. </w:t>
      </w:r>
      <w:r w:rsidR="00F76894" w:rsidRPr="0072671B">
        <w:rPr>
          <w:szCs w:val="28"/>
        </w:rPr>
        <w:t xml:space="preserve">Множество наборов товаров </w:t>
      </w:r>
      <w:r w:rsidR="00F76894" w:rsidRPr="00AA0B62">
        <w:rPr>
          <w:i/>
          <w:szCs w:val="28"/>
        </w:rPr>
        <w:t>х</w:t>
      </w:r>
      <w:r w:rsidR="00636D61">
        <w:rPr>
          <w:noProof/>
          <w:position w:val="-4"/>
          <w:szCs w:val="28"/>
          <w:lang w:eastAsia="ru-RU"/>
        </w:rPr>
        <w:drawing>
          <wp:inline distT="0" distB="0" distL="0" distR="0">
            <wp:extent cx="124460" cy="124460"/>
            <wp:effectExtent l="0" t="0" r="8890" b="889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894" w:rsidRPr="00AA0B62">
        <w:rPr>
          <w:i/>
          <w:szCs w:val="28"/>
        </w:rPr>
        <w:t>Х</w:t>
      </w:r>
      <w:r w:rsidR="00F76894" w:rsidRPr="0072671B">
        <w:rPr>
          <w:szCs w:val="28"/>
        </w:rPr>
        <w:t xml:space="preserve">, для которых функция полезности принимает одно и то же значение </w:t>
      </w:r>
      <w:r w:rsidR="00F76894" w:rsidRPr="00AA0B62">
        <w:rPr>
          <w:i/>
          <w:szCs w:val="28"/>
          <w:lang w:val="en-US"/>
        </w:rPr>
        <w:t>u</w:t>
      </w:r>
      <w:r w:rsidR="00F76894" w:rsidRPr="0072671B">
        <w:rPr>
          <w:szCs w:val="28"/>
          <w:vertAlign w:val="subscript"/>
        </w:rPr>
        <w:t>0</w:t>
      </w:r>
      <w:r w:rsidR="003527E5">
        <w:rPr>
          <w:szCs w:val="28"/>
        </w:rPr>
        <w:t xml:space="preserve">  называется </w:t>
      </w:r>
      <w:r w:rsidR="003527E5" w:rsidRPr="00AF0569">
        <w:rPr>
          <w:i/>
          <w:szCs w:val="28"/>
        </w:rPr>
        <w:t>кривой безразли</w:t>
      </w:r>
      <w:r w:rsidRPr="00AF0569">
        <w:rPr>
          <w:i/>
          <w:szCs w:val="28"/>
        </w:rPr>
        <w:t>чия</w:t>
      </w:r>
      <w:r>
        <w:rPr>
          <w:szCs w:val="28"/>
        </w:rPr>
        <w:t>:</w:t>
      </w:r>
    </w:p>
    <w:p w:rsidR="008A0B56" w:rsidRPr="008A0B56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8A0B56">
        <w:rPr>
          <w:i/>
          <w:szCs w:val="28"/>
          <w:lang w:val="en-US"/>
        </w:rPr>
        <w:t>u</w:t>
      </w:r>
      <w:r w:rsidRPr="008A0B56">
        <w:rPr>
          <w:szCs w:val="28"/>
        </w:rPr>
        <w:t>(</w:t>
      </w:r>
      <w:r w:rsidRPr="008A0B56">
        <w:rPr>
          <w:i/>
          <w:szCs w:val="28"/>
          <w:lang w:val="en-US"/>
        </w:rPr>
        <w:t>x</w:t>
      </w:r>
      <w:r w:rsidRPr="008A0B56">
        <w:rPr>
          <w:szCs w:val="28"/>
        </w:rPr>
        <w:t xml:space="preserve">) = </w:t>
      </w:r>
      <w:r w:rsidRPr="008A0B56">
        <w:rPr>
          <w:i/>
          <w:szCs w:val="28"/>
          <w:lang w:val="en-US"/>
        </w:rPr>
        <w:t>u</w:t>
      </w:r>
      <w:r w:rsidRPr="008A0B56">
        <w:rPr>
          <w:szCs w:val="28"/>
          <w:vertAlign w:val="subscript"/>
        </w:rPr>
        <w:t>0</w:t>
      </w:r>
      <w:r w:rsidR="008A0B56" w:rsidRPr="008A0B56">
        <w:rPr>
          <w:szCs w:val="28"/>
        </w:rPr>
        <w:t xml:space="preserve">или </w:t>
      </w:r>
      <w:r w:rsidRPr="008A0B56">
        <w:rPr>
          <w:i/>
          <w:szCs w:val="28"/>
          <w:lang w:val="en-US"/>
        </w:rPr>
        <w:t>u</w:t>
      </w:r>
      <w:r w:rsidRPr="008A0B56">
        <w:rPr>
          <w:szCs w:val="28"/>
          <w:vertAlign w:val="subscript"/>
        </w:rPr>
        <w:t>0</w:t>
      </w:r>
      <w:r w:rsidRPr="008A0B56">
        <w:rPr>
          <w:szCs w:val="28"/>
        </w:rPr>
        <w:t xml:space="preserve"> = </w:t>
      </w:r>
      <w:r w:rsidRPr="008A0B56">
        <w:rPr>
          <w:i/>
          <w:szCs w:val="28"/>
          <w:lang w:val="en-US"/>
        </w:rPr>
        <w:t>u</w:t>
      </w:r>
      <w:r w:rsidRPr="008A0B56">
        <w:rPr>
          <w:szCs w:val="28"/>
        </w:rPr>
        <w:t>(</w:t>
      </w:r>
      <w:r w:rsidRPr="008A0B56">
        <w:rPr>
          <w:i/>
          <w:szCs w:val="28"/>
          <w:lang w:val="en-US"/>
        </w:rPr>
        <w:t>x</w:t>
      </w:r>
      <w:r w:rsidRPr="008A0B56">
        <w:rPr>
          <w:szCs w:val="28"/>
          <w:vertAlign w:val="subscript"/>
        </w:rPr>
        <w:t>1</w:t>
      </w:r>
      <w:r w:rsidRPr="008A0B56">
        <w:rPr>
          <w:szCs w:val="28"/>
        </w:rPr>
        <w:t xml:space="preserve">, </w:t>
      </w:r>
      <w:r w:rsidRPr="008A0B56">
        <w:rPr>
          <w:i/>
          <w:szCs w:val="28"/>
          <w:lang w:val="en-US"/>
        </w:rPr>
        <w:t>x</w:t>
      </w:r>
      <w:r w:rsidRPr="008A0B56">
        <w:rPr>
          <w:szCs w:val="28"/>
          <w:vertAlign w:val="subscript"/>
        </w:rPr>
        <w:t>2</w:t>
      </w:r>
      <w:r w:rsidRPr="008A0B56">
        <w:rPr>
          <w:szCs w:val="28"/>
        </w:rPr>
        <w:t>)</w:t>
      </w:r>
      <w:r w:rsidR="008A0B56" w:rsidRPr="008A0B56">
        <w:rPr>
          <w:szCs w:val="28"/>
        </w:rPr>
        <w:t xml:space="preserve">. Если из этого равенства можно выразить, например, </w:t>
      </w:r>
      <w:r w:rsidR="008A0B56" w:rsidRPr="008A0B56">
        <w:rPr>
          <w:i/>
          <w:szCs w:val="28"/>
          <w:lang w:val="en-US"/>
        </w:rPr>
        <w:t>x</w:t>
      </w:r>
      <w:r w:rsidR="008A0B56" w:rsidRPr="008A0B56">
        <w:rPr>
          <w:szCs w:val="28"/>
          <w:vertAlign w:val="subscript"/>
        </w:rPr>
        <w:t>2</w:t>
      </w:r>
      <w:r w:rsidR="008A0B56" w:rsidRPr="008A0B56">
        <w:rPr>
          <w:szCs w:val="28"/>
        </w:rPr>
        <w:t>, то получим в явном виде уравнение кривой безразличия:</w:t>
      </w:r>
    </w:p>
    <w:p w:rsidR="00AA0B62" w:rsidRPr="008A0B56" w:rsidRDefault="007C1DD6" w:rsidP="00097ABD">
      <w:pPr>
        <w:spacing w:line="360" w:lineRule="auto"/>
        <w:jc w:val="both"/>
        <w:rPr>
          <w:b/>
          <w:szCs w:val="28"/>
        </w:rPr>
      </w:pPr>
      <w:r>
        <w:rPr>
          <w:i/>
          <w:szCs w:val="28"/>
        </w:rPr>
        <w:t xml:space="preserve">                            </w:t>
      </w:r>
      <w:r w:rsidR="00F76894" w:rsidRPr="008A0B56">
        <w:rPr>
          <w:i/>
          <w:szCs w:val="28"/>
          <w:lang w:val="en-US"/>
        </w:rPr>
        <w:t>x</w:t>
      </w:r>
      <w:r w:rsidR="00F76894" w:rsidRPr="008A0B56">
        <w:rPr>
          <w:szCs w:val="28"/>
          <w:vertAlign w:val="subscript"/>
        </w:rPr>
        <w:t>2</w:t>
      </w:r>
      <w:r w:rsidR="00F76894" w:rsidRPr="008A0B56">
        <w:rPr>
          <w:szCs w:val="28"/>
        </w:rPr>
        <w:t xml:space="preserve">= </w:t>
      </w:r>
      <w:r w:rsidR="00F76894" w:rsidRPr="008A0B56">
        <w:rPr>
          <w:i/>
          <w:szCs w:val="28"/>
          <w:lang w:val="en-US"/>
        </w:rPr>
        <w:t>f</w:t>
      </w:r>
      <w:r w:rsidR="00F76894" w:rsidRPr="008A0B56">
        <w:rPr>
          <w:szCs w:val="28"/>
        </w:rPr>
        <w:t>(</w:t>
      </w:r>
      <w:r w:rsidR="00F76894" w:rsidRPr="008A0B56">
        <w:rPr>
          <w:i/>
          <w:szCs w:val="28"/>
          <w:lang w:val="en-US"/>
        </w:rPr>
        <w:t>x</w:t>
      </w:r>
      <w:r w:rsidR="00F76894" w:rsidRPr="008A0B56">
        <w:rPr>
          <w:szCs w:val="28"/>
          <w:vertAlign w:val="subscript"/>
        </w:rPr>
        <w:t>1</w:t>
      </w:r>
      <w:r w:rsidR="00F76894" w:rsidRPr="008A0B56">
        <w:rPr>
          <w:szCs w:val="28"/>
        </w:rPr>
        <w:t>,</w:t>
      </w:r>
      <w:r w:rsidR="00F76894" w:rsidRPr="008A0B56">
        <w:rPr>
          <w:i/>
          <w:szCs w:val="28"/>
          <w:lang w:val="en-US"/>
        </w:rPr>
        <w:t>u</w:t>
      </w:r>
      <w:r w:rsidR="00F76894" w:rsidRPr="008A0B56">
        <w:rPr>
          <w:szCs w:val="28"/>
          <w:vertAlign w:val="subscript"/>
        </w:rPr>
        <w:t>0</w:t>
      </w:r>
      <w:r w:rsidR="00F76894" w:rsidRPr="008A0B56">
        <w:rPr>
          <w:szCs w:val="28"/>
        </w:rPr>
        <w:t>)</w:t>
      </w:r>
      <w:r w:rsidR="008A0B56" w:rsidRPr="008A0B56">
        <w:rPr>
          <w:szCs w:val="28"/>
        </w:rPr>
        <w:t xml:space="preserve">.                                            </w:t>
      </w:r>
      <w:r>
        <w:rPr>
          <w:szCs w:val="28"/>
        </w:rPr>
        <w:t xml:space="preserve">                          </w:t>
      </w:r>
      <w:r w:rsidR="00F76894" w:rsidRPr="008A0B56">
        <w:rPr>
          <w:szCs w:val="28"/>
        </w:rPr>
        <w:t>(</w:t>
      </w:r>
      <w:r w:rsidR="003002DE" w:rsidRPr="008A0B56">
        <w:rPr>
          <w:szCs w:val="28"/>
        </w:rPr>
        <w:t>6</w:t>
      </w:r>
      <w:r w:rsidR="00F76894" w:rsidRPr="008A0B56">
        <w:rPr>
          <w:szCs w:val="28"/>
        </w:rPr>
        <w:t>.1)</w:t>
      </w:r>
    </w:p>
    <w:p w:rsidR="00AF0569" w:rsidRPr="00AF0569" w:rsidRDefault="00AF0569" w:rsidP="00AE38DB">
      <w:pPr>
        <w:spacing w:line="360" w:lineRule="auto"/>
        <w:ind w:firstLine="540"/>
        <w:jc w:val="both"/>
        <w:rPr>
          <w:szCs w:val="28"/>
        </w:rPr>
      </w:pPr>
      <w:r w:rsidRPr="001D5574">
        <w:rPr>
          <w:b/>
          <w:szCs w:val="28"/>
        </w:rPr>
        <w:t>Определение.</w:t>
      </w:r>
      <w:r w:rsidR="000029F1">
        <w:rPr>
          <w:b/>
          <w:szCs w:val="28"/>
        </w:rPr>
        <w:t xml:space="preserve"> </w:t>
      </w:r>
      <w:r w:rsidRPr="00AF0569">
        <w:rPr>
          <w:szCs w:val="28"/>
        </w:rPr>
        <w:t>Совокупность</w:t>
      </w:r>
      <w:r>
        <w:rPr>
          <w:szCs w:val="28"/>
        </w:rPr>
        <w:t xml:space="preserve"> кривых безразличия данного потребителя называется </w:t>
      </w:r>
      <w:r>
        <w:rPr>
          <w:i/>
          <w:szCs w:val="28"/>
        </w:rPr>
        <w:t xml:space="preserve">картой безразличия </w:t>
      </w:r>
      <w:r w:rsidR="00D709C2">
        <w:rPr>
          <w:szCs w:val="28"/>
        </w:rPr>
        <w:t>пот</w:t>
      </w:r>
      <w:r>
        <w:rPr>
          <w:szCs w:val="28"/>
        </w:rPr>
        <w:t>ребителя (рис.6.1).</w:t>
      </w:r>
    </w:p>
    <w:p w:rsidR="008C2575" w:rsidRDefault="008C2575" w:rsidP="00EC74AE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28800" cy="1266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BD" w:rsidRPr="0072304D" w:rsidRDefault="003002DE" w:rsidP="00EC74AE">
      <w:pPr>
        <w:spacing w:line="360" w:lineRule="auto"/>
        <w:jc w:val="center"/>
        <w:rPr>
          <w:sz w:val="24"/>
        </w:rPr>
      </w:pPr>
      <w:r w:rsidRPr="0072304D">
        <w:rPr>
          <w:sz w:val="24"/>
        </w:rPr>
        <w:t>Рисунок 6.1. Карта безразличия</w:t>
      </w:r>
      <w:r w:rsidR="00AF0569" w:rsidRPr="0072304D">
        <w:rPr>
          <w:sz w:val="24"/>
        </w:rPr>
        <w:t xml:space="preserve"> потребителя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8A0B56">
        <w:rPr>
          <w:b/>
          <w:szCs w:val="28"/>
        </w:rPr>
        <w:t>Основные свойства</w:t>
      </w:r>
      <w:r w:rsidR="00AF0569" w:rsidRPr="008A0B56">
        <w:rPr>
          <w:b/>
          <w:szCs w:val="28"/>
        </w:rPr>
        <w:t xml:space="preserve"> кривых безразличия</w:t>
      </w:r>
      <w:r w:rsidR="00C143C8">
        <w:rPr>
          <w:szCs w:val="28"/>
        </w:rPr>
        <w:t>.</w:t>
      </w:r>
    </w:p>
    <w:p w:rsidR="00F76894" w:rsidRPr="0072671B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C143C8">
        <w:rPr>
          <w:b/>
          <w:szCs w:val="28"/>
        </w:rPr>
        <w:t>Свойство 1</w:t>
      </w:r>
      <w:r w:rsidR="00C143C8" w:rsidRPr="00C143C8">
        <w:rPr>
          <w:b/>
          <w:szCs w:val="28"/>
        </w:rPr>
        <w:t>.</w:t>
      </w:r>
      <w:r w:rsidR="00B53CD0">
        <w:rPr>
          <w:b/>
          <w:szCs w:val="28"/>
        </w:rPr>
        <w:t xml:space="preserve"> </w:t>
      </w:r>
      <w:r w:rsidR="00C143C8">
        <w:rPr>
          <w:szCs w:val="28"/>
        </w:rPr>
        <w:t>К</w:t>
      </w:r>
      <w:r w:rsidRPr="0072671B">
        <w:rPr>
          <w:szCs w:val="28"/>
        </w:rPr>
        <w:t>ривые безразличия для одного и того же потребителя никогда не пересекаются.</w:t>
      </w:r>
    </w:p>
    <w:p w:rsidR="00F76894" w:rsidRDefault="00F76894" w:rsidP="00F76894">
      <w:pPr>
        <w:spacing w:line="360" w:lineRule="auto"/>
        <w:ind w:firstLine="540"/>
        <w:jc w:val="both"/>
        <w:rPr>
          <w:szCs w:val="28"/>
        </w:rPr>
      </w:pPr>
      <w:r w:rsidRPr="00C143C8">
        <w:rPr>
          <w:b/>
          <w:szCs w:val="28"/>
        </w:rPr>
        <w:t>Свойство 2</w:t>
      </w:r>
      <w:r w:rsidR="00C143C8">
        <w:rPr>
          <w:b/>
          <w:szCs w:val="28"/>
        </w:rPr>
        <w:t>.</w:t>
      </w:r>
      <w:r w:rsidR="00B53CD0">
        <w:rPr>
          <w:b/>
          <w:szCs w:val="28"/>
        </w:rPr>
        <w:t xml:space="preserve"> </w:t>
      </w:r>
      <w:r w:rsidR="00250CB5" w:rsidRPr="00250CB5">
        <w:rPr>
          <w:szCs w:val="28"/>
        </w:rPr>
        <w:t>Ч</w:t>
      </w:r>
      <w:r w:rsidRPr="0072671B">
        <w:rPr>
          <w:szCs w:val="28"/>
        </w:rPr>
        <w:t>ем дальше от начала координат находится кривая безразличия, тем большему уровню полезности она соответствует.</w:t>
      </w:r>
    </w:p>
    <w:p w:rsidR="00F76894" w:rsidRPr="00956E8E" w:rsidRDefault="004C7F19" w:rsidP="004C7F19">
      <w:pPr>
        <w:pStyle w:val="4"/>
        <w:spacing w:after="240"/>
        <w:ind w:right="0"/>
      </w:pPr>
      <w:r>
        <w:t xml:space="preserve">6.4. </w:t>
      </w:r>
      <w:r w:rsidR="00F76894" w:rsidRPr="004C7F19">
        <w:t>Предельная норма замещения т</w:t>
      </w:r>
      <w:r w:rsidR="00956E8E" w:rsidRPr="004C7F19">
        <w:t xml:space="preserve">оваров </w:t>
      </w:r>
      <w:r w:rsidR="00956E8E">
        <w:t>и её экономический смысл</w:t>
      </w:r>
    </w:p>
    <w:p w:rsidR="00F76894" w:rsidRPr="003527E5" w:rsidRDefault="00F76894" w:rsidP="00F76894">
      <w:pPr>
        <w:spacing w:line="360" w:lineRule="auto"/>
        <w:ind w:left="360"/>
        <w:jc w:val="both"/>
        <w:rPr>
          <w:szCs w:val="28"/>
        </w:rPr>
      </w:pPr>
      <w:r w:rsidRPr="0096582A">
        <w:rPr>
          <w:szCs w:val="28"/>
        </w:rPr>
        <w:t xml:space="preserve">Рассмотрим кривую безразличия </w:t>
      </w:r>
      <w:r w:rsidRPr="0096582A">
        <w:rPr>
          <w:i/>
          <w:szCs w:val="28"/>
          <w:lang w:val="en-US"/>
        </w:rPr>
        <w:t>u</w:t>
      </w:r>
      <w:r w:rsidRPr="0096582A">
        <w:rPr>
          <w:szCs w:val="28"/>
        </w:rPr>
        <w:t>(</w:t>
      </w:r>
      <w:r w:rsidRPr="0096582A">
        <w:rPr>
          <w:i/>
          <w:szCs w:val="28"/>
          <w:lang w:val="en-US"/>
        </w:rPr>
        <w:t>x</w:t>
      </w:r>
      <w:r w:rsidRPr="0096582A">
        <w:rPr>
          <w:szCs w:val="28"/>
        </w:rPr>
        <w:t xml:space="preserve">) = </w:t>
      </w:r>
      <w:r w:rsidRPr="0096582A">
        <w:rPr>
          <w:i/>
          <w:szCs w:val="28"/>
          <w:lang w:val="en-US"/>
        </w:rPr>
        <w:t>u</w:t>
      </w:r>
      <w:r w:rsidRPr="0096582A">
        <w:rPr>
          <w:szCs w:val="28"/>
          <w:vertAlign w:val="subscript"/>
        </w:rPr>
        <w:t>0</w:t>
      </w:r>
      <w:r w:rsidR="003527E5" w:rsidRPr="0096582A">
        <w:rPr>
          <w:szCs w:val="28"/>
        </w:rPr>
        <w:t>.</w:t>
      </w:r>
    </w:p>
    <w:p w:rsidR="008C2575" w:rsidRDefault="008C2575" w:rsidP="00EC74AE">
      <w:pPr>
        <w:tabs>
          <w:tab w:val="left" w:pos="0"/>
          <w:tab w:val="left" w:pos="180"/>
        </w:tabs>
        <w:spacing w:line="360" w:lineRule="auto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4825" cy="3067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E" w:rsidRPr="00A03805" w:rsidRDefault="003002DE" w:rsidP="003002DE">
      <w:pPr>
        <w:spacing w:line="360" w:lineRule="auto"/>
        <w:jc w:val="center"/>
        <w:rPr>
          <w:sz w:val="24"/>
        </w:rPr>
      </w:pPr>
      <w:r w:rsidRPr="00A03805">
        <w:rPr>
          <w:sz w:val="24"/>
        </w:rPr>
        <w:t>Рисунок 6.2. Геометрический смысл предельной нормы замещения товаров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  <w:vertAlign w:val="subscript"/>
        </w:rPr>
      </w:pPr>
      <w:r w:rsidRPr="0072671B">
        <w:rPr>
          <w:szCs w:val="28"/>
        </w:rPr>
        <w:t xml:space="preserve">Дадим </w:t>
      </w:r>
      <w:r w:rsidRPr="009C04D7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и </w:t>
      </w:r>
      <w:r w:rsidRPr="009C04D7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="007C1DD6">
        <w:rPr>
          <w:szCs w:val="28"/>
          <w:vertAlign w:val="subscript"/>
        </w:rPr>
        <w:t xml:space="preserve"> </w:t>
      </w:r>
      <w:r w:rsidRPr="0072671B">
        <w:rPr>
          <w:szCs w:val="28"/>
        </w:rPr>
        <w:t>достаточно малые приращения ∆</w:t>
      </w:r>
      <w:r w:rsidRPr="009C04D7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=</w:t>
      </w:r>
      <w:r w:rsidRPr="009C04D7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 ∆</w:t>
      </w:r>
      <w:r w:rsidRPr="009C04D7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 xml:space="preserve">2 </w:t>
      </w:r>
      <w:r w:rsidRPr="0072671B">
        <w:rPr>
          <w:szCs w:val="28"/>
        </w:rPr>
        <w:t xml:space="preserve">= </w:t>
      </w:r>
      <w:r w:rsidRPr="009C04D7">
        <w:rPr>
          <w:i/>
          <w:szCs w:val="28"/>
          <w:lang w:val="en-US"/>
        </w:rPr>
        <w:t>dx</w:t>
      </w:r>
      <w:r w:rsidR="003002DE">
        <w:rPr>
          <w:szCs w:val="28"/>
          <w:vertAlign w:val="subscript"/>
        </w:rPr>
        <w:t>2</w:t>
      </w:r>
      <w:r w:rsidRPr="0072671B">
        <w:rPr>
          <w:szCs w:val="28"/>
        </w:rPr>
        <w:t>, такие, чтобы новая точка (</w:t>
      </w:r>
      <w:r w:rsidRPr="009C04D7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+</w:t>
      </w:r>
      <w:r w:rsidRPr="009C04D7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</w:t>
      </w:r>
      <w:r w:rsidRPr="009C04D7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+</w:t>
      </w:r>
      <w:r w:rsidRPr="009C04D7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) оставалась на той же кривой безразличия, т.е</w:t>
      </w:r>
      <w:r w:rsidR="003002DE">
        <w:rPr>
          <w:szCs w:val="28"/>
        </w:rPr>
        <w:t>.</w:t>
      </w:r>
      <w:r w:rsidRPr="0072671B">
        <w:rPr>
          <w:szCs w:val="28"/>
        </w:rPr>
        <w:t>: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526E4D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526E4D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+</w:t>
      </w:r>
      <w:r w:rsidRPr="00526E4D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</w:t>
      </w:r>
      <w:r w:rsidRPr="00526E4D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+</w:t>
      </w:r>
      <w:r w:rsidRPr="00526E4D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) =</w:t>
      </w:r>
      <w:r w:rsidRPr="00526E4D">
        <w:rPr>
          <w:i/>
          <w:szCs w:val="28"/>
          <w:lang w:val="en-US"/>
        </w:rPr>
        <w:t>u</w:t>
      </w:r>
      <w:r w:rsidRPr="0072671B">
        <w:rPr>
          <w:szCs w:val="28"/>
          <w:vertAlign w:val="subscript"/>
        </w:rPr>
        <w:t>0</w:t>
      </w:r>
      <w:r w:rsidR="0096582A">
        <w:rPr>
          <w:szCs w:val="28"/>
        </w:rPr>
        <w:t>.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Тогда полное приращение функции полезности равно: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∆</w:t>
      </w:r>
      <w:r w:rsidRPr="00526E4D">
        <w:rPr>
          <w:i/>
          <w:szCs w:val="28"/>
          <w:lang w:val="en-US"/>
        </w:rPr>
        <w:t>u</w:t>
      </w:r>
      <w:r w:rsidRPr="0072671B">
        <w:rPr>
          <w:szCs w:val="28"/>
        </w:rPr>
        <w:t xml:space="preserve"> = </w:t>
      </w:r>
      <w:r w:rsidRPr="00526E4D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526E4D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+</w:t>
      </w:r>
      <w:r w:rsidRPr="00526E4D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</w:t>
      </w:r>
      <w:r w:rsidRPr="00526E4D">
        <w:rPr>
          <w:i/>
          <w:szCs w:val="28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+</w:t>
      </w:r>
      <w:r w:rsidRPr="00526E4D">
        <w:rPr>
          <w:i/>
          <w:szCs w:val="28"/>
          <w:lang w:val="en-US"/>
        </w:rPr>
        <w:t>dx</w:t>
      </w:r>
      <w:r w:rsidRPr="0072671B">
        <w:rPr>
          <w:szCs w:val="28"/>
          <w:vertAlign w:val="subscript"/>
        </w:rPr>
        <w:t>2</w:t>
      </w:r>
      <w:r w:rsidR="00526E4D">
        <w:rPr>
          <w:szCs w:val="28"/>
        </w:rPr>
        <w:t xml:space="preserve">) </w:t>
      </w:r>
      <w:r w:rsidR="00526E4D" w:rsidRPr="00526E4D">
        <w:rPr>
          <w:szCs w:val="28"/>
        </w:rPr>
        <w:t>–</w:t>
      </w:r>
      <w:r w:rsidRPr="00526E4D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526E4D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526E4D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) = 0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Для достаточно малых приращений аргумента полное приращение функции приблизительно равно его полному дифференциалу, т.е: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∆</w:t>
      </w:r>
      <w:r w:rsidRPr="00526E4D">
        <w:rPr>
          <w:i/>
          <w:szCs w:val="28"/>
          <w:lang w:val="en-US"/>
        </w:rPr>
        <w:t>u</w:t>
      </w:r>
      <w:r w:rsidRPr="0072671B">
        <w:rPr>
          <w:szCs w:val="28"/>
        </w:rPr>
        <w:t xml:space="preserve"> ≈ </w:t>
      </w:r>
      <w:r w:rsidRPr="00526E4D">
        <w:rPr>
          <w:i/>
          <w:szCs w:val="28"/>
          <w:lang w:val="en-US"/>
        </w:rPr>
        <w:t>du</w:t>
      </w:r>
      <w:r w:rsidRPr="0072671B">
        <w:rPr>
          <w:szCs w:val="28"/>
        </w:rPr>
        <w:t>, где:</w:t>
      </w:r>
    </w:p>
    <w:p w:rsidR="00F76894" w:rsidRPr="003002DE" w:rsidRDefault="007C1DD6" w:rsidP="00097ABD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position w:val="-34"/>
          <w:szCs w:val="28"/>
        </w:rPr>
        <w:t xml:space="preserve">                    </w:t>
      </w:r>
      <w:r w:rsidR="00526E4D" w:rsidRPr="003002DE">
        <w:rPr>
          <w:position w:val="-34"/>
          <w:szCs w:val="28"/>
        </w:rPr>
        <w:object w:dxaOrig="2940" w:dyaOrig="780">
          <v:shape id="_x0000_i1218" type="#_x0000_t75" style="width:147pt;height:39pt" o:ole="">
            <v:imagedata r:id="rId336" o:title=""/>
          </v:shape>
          <o:OLEObject Type="Embed" ProgID="Equation.DSMT4" ShapeID="_x0000_i1218" DrawAspect="Content" ObjectID="_1603727885" r:id="rId337"/>
        </w:object>
      </w:r>
      <w:r w:rsidR="00C143C8">
        <w:rPr>
          <w:szCs w:val="28"/>
        </w:rPr>
        <w:t xml:space="preserve">.                                          </w:t>
      </w:r>
      <w:r>
        <w:rPr>
          <w:szCs w:val="28"/>
        </w:rPr>
        <w:t xml:space="preserve">  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 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.2)</w:t>
      </w:r>
    </w:p>
    <w:p w:rsidR="00526E4D" w:rsidRPr="003002DE" w:rsidRDefault="00F76894" w:rsidP="00E625E5">
      <w:pPr>
        <w:numPr>
          <w:ilvl w:val="0"/>
          <w:numId w:val="7"/>
        </w:num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 w:rsidRPr="003002DE">
        <w:rPr>
          <w:szCs w:val="28"/>
        </w:rPr>
        <w:t xml:space="preserve">Пусть  </w:t>
      </w:r>
      <w:r w:rsidRPr="003002DE">
        <w:rPr>
          <w:i/>
          <w:szCs w:val="28"/>
          <w:lang w:val="en-US"/>
        </w:rPr>
        <w:t>dx</w:t>
      </w:r>
      <w:r w:rsidRPr="003002DE">
        <w:rPr>
          <w:szCs w:val="28"/>
          <w:vertAlign w:val="subscript"/>
        </w:rPr>
        <w:t>1</w:t>
      </w:r>
      <w:r w:rsidRPr="003002DE">
        <w:rPr>
          <w:szCs w:val="28"/>
        </w:rPr>
        <w:t xml:space="preserve"> = </w:t>
      </w:r>
      <w:r w:rsidR="00526E4D" w:rsidRPr="003002DE">
        <w:rPr>
          <w:szCs w:val="28"/>
        </w:rPr>
        <w:t>–</w:t>
      </w:r>
      <w:r w:rsidRPr="003002DE">
        <w:rPr>
          <w:szCs w:val="28"/>
        </w:rPr>
        <w:t>1, тогда из (</w:t>
      </w:r>
      <w:r w:rsidR="003002DE" w:rsidRPr="003002DE">
        <w:rPr>
          <w:szCs w:val="28"/>
        </w:rPr>
        <w:t>6</w:t>
      </w:r>
      <w:r w:rsidRPr="003002DE">
        <w:rPr>
          <w:szCs w:val="28"/>
        </w:rPr>
        <w:t>.2)</w:t>
      </w:r>
      <w:r w:rsidR="00526E4D" w:rsidRPr="003002DE">
        <w:rPr>
          <w:szCs w:val="28"/>
        </w:rPr>
        <w:t>следует, что</w:t>
      </w:r>
    </w:p>
    <w:p w:rsidR="00F76894" w:rsidRPr="003002DE" w:rsidRDefault="007C1DD6" w:rsidP="00097ABD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position w:val="-34"/>
          <w:szCs w:val="28"/>
        </w:rPr>
        <w:t xml:space="preserve">                         </w:t>
      </w:r>
      <w:r w:rsidR="00526E4D" w:rsidRPr="003002DE">
        <w:rPr>
          <w:position w:val="-34"/>
          <w:szCs w:val="28"/>
        </w:rPr>
        <w:object w:dxaOrig="2220" w:dyaOrig="780">
          <v:shape id="_x0000_i1219" type="#_x0000_t75" style="width:111pt;height:39pt" o:ole="">
            <v:imagedata r:id="rId338" o:title=""/>
          </v:shape>
          <o:OLEObject Type="Embed" ProgID="Equation.DSMT4" ShapeID="_x0000_i1219" DrawAspect="Content" ObjectID="_1603727886" r:id="rId339"/>
        </w:object>
      </w:r>
      <w:r w:rsidR="00C143C8">
        <w:rPr>
          <w:szCs w:val="28"/>
        </w:rPr>
        <w:t xml:space="preserve">.                                                </w:t>
      </w:r>
      <w:r>
        <w:rPr>
          <w:szCs w:val="28"/>
        </w:rPr>
        <w:t xml:space="preserve">   </w:t>
      </w:r>
      <w:r w:rsidR="00C143C8">
        <w:rPr>
          <w:szCs w:val="28"/>
        </w:rPr>
        <w:t xml:space="preserve"> </w:t>
      </w:r>
      <w:r>
        <w:rPr>
          <w:szCs w:val="28"/>
        </w:rPr>
        <w:t xml:space="preserve">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.3)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left="540"/>
        <w:jc w:val="both"/>
        <w:rPr>
          <w:szCs w:val="28"/>
        </w:rPr>
      </w:pPr>
      <w:r w:rsidRPr="003002DE">
        <w:rPr>
          <w:szCs w:val="28"/>
        </w:rPr>
        <w:t>Правую часть в (</w:t>
      </w:r>
      <w:r w:rsidR="003002DE" w:rsidRPr="003002DE">
        <w:rPr>
          <w:szCs w:val="28"/>
        </w:rPr>
        <w:t>6</w:t>
      </w:r>
      <w:r w:rsidRPr="003002DE">
        <w:rPr>
          <w:szCs w:val="28"/>
        </w:rPr>
        <w:t>.3) из (</w:t>
      </w:r>
      <w:r w:rsidR="003002DE" w:rsidRPr="003002DE">
        <w:rPr>
          <w:szCs w:val="28"/>
        </w:rPr>
        <w:t>6</w:t>
      </w:r>
      <w:r w:rsidRPr="003002DE">
        <w:rPr>
          <w:szCs w:val="28"/>
        </w:rPr>
        <w:t>.2) можно записать в виде:</w:t>
      </w:r>
    </w:p>
    <w:p w:rsidR="00F76894" w:rsidRPr="003002DE" w:rsidRDefault="007C1DD6" w:rsidP="00C143C8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position w:val="-34"/>
          <w:szCs w:val="28"/>
        </w:rPr>
        <w:t xml:space="preserve">                             </w:t>
      </w:r>
      <w:r w:rsidR="00FF6884" w:rsidRPr="003002DE">
        <w:rPr>
          <w:position w:val="-34"/>
          <w:szCs w:val="28"/>
        </w:rPr>
        <w:object w:dxaOrig="2040" w:dyaOrig="780">
          <v:shape id="_x0000_i1220" type="#_x0000_t75" style="width:102pt;height:39pt" o:ole="">
            <v:imagedata r:id="rId340" o:title=""/>
          </v:shape>
          <o:OLEObject Type="Embed" ProgID="Equation.DSMT4" ShapeID="_x0000_i1220" DrawAspect="Content" ObjectID="_1603727887" r:id="rId341"/>
        </w:object>
      </w:r>
      <w:r w:rsidR="00C143C8">
        <w:rPr>
          <w:szCs w:val="28"/>
        </w:rPr>
        <w:t xml:space="preserve">.                                                      </w:t>
      </w:r>
      <w:r w:rsidR="00B53CD0">
        <w:rPr>
          <w:szCs w:val="28"/>
        </w:rPr>
        <w:t xml:space="preserve">      </w:t>
      </w:r>
      <w:r w:rsidR="00C143C8">
        <w:rPr>
          <w:szCs w:val="28"/>
        </w:rPr>
        <w:t xml:space="preserve">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.4)</w:t>
      </w:r>
    </w:p>
    <w:p w:rsidR="00F76894" w:rsidRPr="003002DE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3002DE">
        <w:rPr>
          <w:szCs w:val="28"/>
        </w:rPr>
        <w:lastRenderedPageBreak/>
        <w:t>Величина, определяемая формулой (</w:t>
      </w:r>
      <w:r w:rsidR="003002DE" w:rsidRPr="003002DE">
        <w:rPr>
          <w:szCs w:val="28"/>
        </w:rPr>
        <w:t>6</w:t>
      </w:r>
      <w:r w:rsidRPr="003002DE">
        <w:rPr>
          <w:szCs w:val="28"/>
        </w:rPr>
        <w:t xml:space="preserve">.4) называется </w:t>
      </w:r>
      <w:r w:rsidRPr="00956E8E">
        <w:rPr>
          <w:i/>
          <w:szCs w:val="28"/>
        </w:rPr>
        <w:t>предельной нормой замещения товара Т</w:t>
      </w:r>
      <w:r w:rsidRPr="00956E8E">
        <w:rPr>
          <w:i/>
          <w:szCs w:val="28"/>
          <w:vertAlign w:val="subscript"/>
        </w:rPr>
        <w:t>1</w:t>
      </w:r>
      <w:r w:rsidRPr="00956E8E">
        <w:rPr>
          <w:i/>
          <w:szCs w:val="28"/>
        </w:rPr>
        <w:t xml:space="preserve"> товаром Т</w:t>
      </w:r>
      <w:r w:rsidRPr="00956E8E">
        <w:rPr>
          <w:i/>
          <w:szCs w:val="28"/>
          <w:vertAlign w:val="subscript"/>
        </w:rPr>
        <w:t>2</w:t>
      </w:r>
      <w:r w:rsidR="007C1DD6">
        <w:rPr>
          <w:i/>
          <w:szCs w:val="28"/>
          <w:vertAlign w:val="subscript"/>
        </w:rPr>
        <w:t xml:space="preserve"> </w:t>
      </w:r>
      <w:r w:rsidRPr="003002DE">
        <w:rPr>
          <w:szCs w:val="28"/>
        </w:rPr>
        <w:t xml:space="preserve">для данного набора товаров </w:t>
      </w:r>
      <w:r w:rsidRPr="003002DE">
        <w:rPr>
          <w:i/>
          <w:szCs w:val="28"/>
        </w:rPr>
        <w:t>х</w:t>
      </w:r>
      <w:r w:rsidRPr="003002DE">
        <w:rPr>
          <w:szCs w:val="28"/>
        </w:rPr>
        <w:t xml:space="preserve"> = (</w:t>
      </w:r>
      <w:r w:rsidRPr="003002DE">
        <w:rPr>
          <w:i/>
          <w:szCs w:val="28"/>
        </w:rPr>
        <w:t>х</w:t>
      </w:r>
      <w:r w:rsidRPr="003002DE">
        <w:rPr>
          <w:szCs w:val="28"/>
          <w:vertAlign w:val="subscript"/>
        </w:rPr>
        <w:t>1</w:t>
      </w:r>
      <w:r w:rsidRPr="003002DE">
        <w:rPr>
          <w:szCs w:val="28"/>
        </w:rPr>
        <w:t xml:space="preserve">, </w:t>
      </w:r>
      <w:r w:rsidRPr="003002DE">
        <w:rPr>
          <w:i/>
          <w:szCs w:val="28"/>
        </w:rPr>
        <w:t>х</w:t>
      </w:r>
      <w:r w:rsidRPr="003002DE">
        <w:rPr>
          <w:szCs w:val="28"/>
          <w:vertAlign w:val="subscript"/>
        </w:rPr>
        <w:t>2</w:t>
      </w:r>
      <w:r w:rsidRPr="003002DE">
        <w:rPr>
          <w:szCs w:val="28"/>
        </w:rPr>
        <w:t>) и обозначается:</w:t>
      </w:r>
    </w:p>
    <w:p w:rsidR="00F76894" w:rsidRPr="00910730" w:rsidRDefault="007C1DD6" w:rsidP="00097ABD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position w:val="-34"/>
          <w:szCs w:val="28"/>
        </w:rPr>
        <w:t xml:space="preserve">                    </w:t>
      </w:r>
      <w:r w:rsidR="008C0D9D" w:rsidRPr="003002DE">
        <w:rPr>
          <w:position w:val="-34"/>
          <w:szCs w:val="28"/>
        </w:rPr>
        <w:object w:dxaOrig="5580" w:dyaOrig="820">
          <v:shape id="_x0000_i1221" type="#_x0000_t75" style="width:279pt;height:41pt" o:ole="">
            <v:imagedata r:id="rId342" o:title=""/>
          </v:shape>
          <o:OLEObject Type="Embed" ProgID="Equation.DSMT4" ShapeID="_x0000_i1221" DrawAspect="Content" ObjectID="_1603727888" r:id="rId343"/>
        </w:object>
      </w:r>
      <w:r w:rsidR="00AA5B6B" w:rsidRPr="003002DE">
        <w:rPr>
          <w:szCs w:val="28"/>
        </w:rPr>
        <w:t>.</w:t>
      </w:r>
      <w:r>
        <w:rPr>
          <w:szCs w:val="28"/>
        </w:rPr>
        <w:t xml:space="preserve">                 </w:t>
      </w:r>
      <w:r w:rsidR="00B53CD0">
        <w:rPr>
          <w:szCs w:val="28"/>
        </w:rPr>
        <w:t xml:space="preserve">   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.5)</w:t>
      </w:r>
    </w:p>
    <w:p w:rsidR="00F76894" w:rsidRPr="00D744E9" w:rsidRDefault="00B12640" w:rsidP="00C143C8">
      <w:pPr>
        <w:tabs>
          <w:tab w:val="left" w:pos="0"/>
          <w:tab w:val="left" w:pos="180"/>
        </w:tabs>
        <w:spacing w:line="360" w:lineRule="auto"/>
        <w:jc w:val="center"/>
        <w:rPr>
          <w:b/>
          <w:szCs w:val="28"/>
        </w:rPr>
      </w:pPr>
      <w:r w:rsidRPr="00FB759A">
        <w:rPr>
          <w:i/>
          <w:szCs w:val="28"/>
        </w:rPr>
        <w:t>Экономический смысл</w:t>
      </w:r>
      <w:r w:rsidR="007C1DD6">
        <w:rPr>
          <w:i/>
          <w:szCs w:val="28"/>
        </w:rPr>
        <w:t xml:space="preserve"> </w:t>
      </w:r>
      <w:r w:rsidR="00FB759A" w:rsidRPr="00FB759A">
        <w:rPr>
          <w:i/>
          <w:szCs w:val="28"/>
        </w:rPr>
        <w:t>предельной нормы</w:t>
      </w:r>
      <w:r w:rsidR="00956E8E" w:rsidRPr="00FB759A">
        <w:rPr>
          <w:i/>
          <w:szCs w:val="28"/>
        </w:rPr>
        <w:t xml:space="preserve"> замещения товара Т</w:t>
      </w:r>
      <w:r w:rsidR="00956E8E" w:rsidRPr="00FB759A">
        <w:rPr>
          <w:i/>
          <w:szCs w:val="28"/>
          <w:vertAlign w:val="subscript"/>
        </w:rPr>
        <w:t>1</w:t>
      </w:r>
      <w:r w:rsidR="00956E8E" w:rsidRPr="00FB759A">
        <w:rPr>
          <w:i/>
          <w:szCs w:val="28"/>
        </w:rPr>
        <w:t xml:space="preserve"> товаром Т</w:t>
      </w:r>
      <w:r w:rsidR="00956E8E" w:rsidRPr="00FB759A">
        <w:rPr>
          <w:i/>
          <w:szCs w:val="28"/>
          <w:vertAlign w:val="subscript"/>
        </w:rPr>
        <w:t>2</w:t>
      </w:r>
      <w:r w:rsidRPr="00FB759A">
        <w:rPr>
          <w:b/>
          <w:szCs w:val="28"/>
        </w:rPr>
        <w:t>.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Эта величина показывает</w:t>
      </w:r>
      <w:r w:rsidR="00B83C37">
        <w:rPr>
          <w:szCs w:val="28"/>
        </w:rPr>
        <w:t>,</w:t>
      </w:r>
      <w:r w:rsidRPr="0072671B">
        <w:rPr>
          <w:szCs w:val="28"/>
        </w:rPr>
        <w:t xml:space="preserve"> насколько необходимо увеличить потребление товара 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, чтобы компенсировать уменьшение потребления товара Т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на единицу для поддержания прежнего ур</w:t>
      </w:r>
      <w:r w:rsidR="00FB759A">
        <w:rPr>
          <w:szCs w:val="28"/>
        </w:rPr>
        <w:t>овня благосостояния потребителя.</w:t>
      </w:r>
    </w:p>
    <w:p w:rsidR="00F76894" w:rsidRPr="00FB759A" w:rsidRDefault="00F76894" w:rsidP="00FB759A">
      <w:pPr>
        <w:tabs>
          <w:tab w:val="left" w:pos="0"/>
          <w:tab w:val="left" w:pos="180"/>
        </w:tabs>
        <w:spacing w:line="360" w:lineRule="auto"/>
        <w:rPr>
          <w:i/>
          <w:szCs w:val="28"/>
        </w:rPr>
      </w:pPr>
      <w:r w:rsidRPr="00FB759A">
        <w:rPr>
          <w:i/>
          <w:szCs w:val="28"/>
        </w:rPr>
        <w:t xml:space="preserve">Геометрический смысл </w:t>
      </w:r>
      <w:r w:rsidR="008C0D9D" w:rsidRPr="00FB759A">
        <w:rPr>
          <w:i/>
          <w:position w:val="-18"/>
        </w:rPr>
        <w:object w:dxaOrig="1840" w:dyaOrig="460">
          <v:shape id="_x0000_i1222" type="#_x0000_t75" style="width:92pt;height:23.5pt" o:ole="">
            <v:imagedata r:id="rId344" o:title=""/>
          </v:shape>
          <o:OLEObject Type="Embed" ProgID="Equation.DSMT4" ShapeID="_x0000_i1222" DrawAspect="Content" ObjectID="_1603727889" r:id="rId345"/>
        </w:object>
      </w:r>
      <w:r w:rsidRPr="00FB759A">
        <w:rPr>
          <w:i/>
          <w:szCs w:val="28"/>
        </w:rPr>
        <w:t>.</w:t>
      </w:r>
    </w:p>
    <w:p w:rsidR="00F76894" w:rsidRPr="00FF6884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</w:pPr>
      <w:r w:rsidRPr="0072671B">
        <w:rPr>
          <w:szCs w:val="28"/>
        </w:rPr>
        <w:t xml:space="preserve">Уравнение кривой безразличия </w:t>
      </w:r>
      <w:r w:rsidRPr="00B12640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B12640">
        <w:rPr>
          <w:i/>
          <w:szCs w:val="28"/>
          <w:lang w:val="en-US"/>
        </w:rPr>
        <w:t>x</w:t>
      </w:r>
      <w:r w:rsidRPr="0072671B">
        <w:rPr>
          <w:szCs w:val="28"/>
        </w:rPr>
        <w:t xml:space="preserve">) = </w:t>
      </w:r>
      <w:r w:rsidRPr="00B12640">
        <w:rPr>
          <w:i/>
          <w:szCs w:val="28"/>
          <w:lang w:val="en-US"/>
        </w:rPr>
        <w:t>u</w:t>
      </w:r>
      <w:r w:rsidRPr="0072671B">
        <w:rPr>
          <w:szCs w:val="28"/>
          <w:vertAlign w:val="subscript"/>
        </w:rPr>
        <w:t>0</w:t>
      </w:r>
      <w:r w:rsidR="007C1DD6">
        <w:rPr>
          <w:szCs w:val="28"/>
          <w:vertAlign w:val="subscript"/>
        </w:rPr>
        <w:t xml:space="preserve"> </w:t>
      </w:r>
      <w:r w:rsidRPr="0072671B">
        <w:rPr>
          <w:szCs w:val="28"/>
        </w:rPr>
        <w:t xml:space="preserve">имеет вид </w:t>
      </w:r>
      <w:r w:rsidRPr="00B12640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 xml:space="preserve">2 </w:t>
      </w:r>
      <w:r w:rsidRPr="0072671B">
        <w:rPr>
          <w:szCs w:val="28"/>
        </w:rPr>
        <w:t>=</w:t>
      </w:r>
      <w:r w:rsidRPr="00B12640">
        <w:rPr>
          <w:i/>
          <w:szCs w:val="28"/>
          <w:lang w:val="en-US"/>
        </w:rPr>
        <w:t>f</w:t>
      </w:r>
      <w:r w:rsidRPr="0072671B">
        <w:rPr>
          <w:szCs w:val="28"/>
        </w:rPr>
        <w:t xml:space="preserve"> (</w:t>
      </w:r>
      <w:r w:rsidRPr="00B12640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)</w:t>
      </w:r>
      <w:r w:rsidR="00B12640">
        <w:rPr>
          <w:szCs w:val="28"/>
        </w:rPr>
        <w:t>, следовательно</w:t>
      </w:r>
      <w:r w:rsidR="00B12640" w:rsidRPr="00B12640">
        <w:rPr>
          <w:position w:val="-34"/>
          <w:szCs w:val="28"/>
        </w:rPr>
        <w:object w:dxaOrig="2620" w:dyaOrig="780">
          <v:shape id="_x0000_i1223" type="#_x0000_t75" style="width:130.5pt;height:39pt" o:ole="">
            <v:imagedata r:id="rId346" o:title=""/>
          </v:shape>
          <o:OLEObject Type="Embed" ProgID="Equation.DSMT4" ShapeID="_x0000_i1223" DrawAspect="Content" ObjectID="_1603727890" r:id="rId347"/>
        </w:object>
      </w:r>
      <w:r w:rsidR="00B12640" w:rsidRPr="00B12640">
        <w:rPr>
          <w:szCs w:val="28"/>
        </w:rPr>
        <w:t>.</w:t>
      </w:r>
      <w:r w:rsidR="00B12640">
        <w:rPr>
          <w:szCs w:val="28"/>
        </w:rPr>
        <w:t xml:space="preserve">Пусть </w:t>
      </w:r>
      <w:r w:rsidR="00B12640" w:rsidRPr="00B12640">
        <w:rPr>
          <w:position w:val="-10"/>
          <w:szCs w:val="28"/>
        </w:rPr>
        <w:object w:dxaOrig="1140" w:dyaOrig="279">
          <v:shape id="_x0000_i1224" type="#_x0000_t75" style="width:57pt;height:14pt" o:ole="">
            <v:imagedata r:id="rId348" o:title=""/>
          </v:shape>
          <o:OLEObject Type="Embed" ProgID="Equation.DSMT4" ShapeID="_x0000_i1224" DrawAspect="Content" ObjectID="_1603727891" r:id="rId349"/>
        </w:object>
      </w:r>
      <w:r w:rsidR="00B12640">
        <w:rPr>
          <w:szCs w:val="28"/>
        </w:rPr>
        <w:t>, тогда</w:t>
      </w:r>
      <w:r w:rsidR="00B53CD0">
        <w:rPr>
          <w:szCs w:val="28"/>
        </w:rPr>
        <w:t xml:space="preserve"> </w:t>
      </w:r>
      <w:r w:rsidRPr="00B12640">
        <w:rPr>
          <w:i/>
          <w:szCs w:val="28"/>
          <w:lang w:val="en-US"/>
        </w:rPr>
        <w:t>tgφ</w:t>
      </w:r>
      <w:r w:rsidRPr="0072671B">
        <w:rPr>
          <w:szCs w:val="28"/>
        </w:rPr>
        <w:t xml:space="preserve"> = </w:t>
      </w:r>
      <w:r w:rsidRPr="00B12640">
        <w:rPr>
          <w:i/>
          <w:szCs w:val="28"/>
          <w:lang w:val="en-US"/>
        </w:rPr>
        <w:t>tg</w:t>
      </w:r>
      <w:r w:rsidRPr="0072671B">
        <w:rPr>
          <w:szCs w:val="28"/>
        </w:rPr>
        <w:t>(</w:t>
      </w:r>
      <w:r w:rsidRPr="00B12640">
        <w:rPr>
          <w:i/>
          <w:szCs w:val="28"/>
          <w:lang w:val="en-US"/>
        </w:rPr>
        <w:t>π</w:t>
      </w:r>
      <w:r w:rsidRPr="00B12640">
        <w:rPr>
          <w:i/>
          <w:szCs w:val="28"/>
        </w:rPr>
        <w:t xml:space="preserve"> – </w:t>
      </w:r>
      <w:r w:rsidRPr="00B12640">
        <w:rPr>
          <w:i/>
          <w:szCs w:val="28"/>
          <w:lang w:val="en-US"/>
        </w:rPr>
        <w:t>α</w:t>
      </w:r>
      <w:r w:rsidRPr="0072671B">
        <w:rPr>
          <w:szCs w:val="28"/>
        </w:rPr>
        <w:t xml:space="preserve">) </w:t>
      </w:r>
      <w:r w:rsidR="00C143C8" w:rsidRPr="00C143C8">
        <w:rPr>
          <w:position w:val="-12"/>
        </w:rPr>
        <w:object w:dxaOrig="700" w:dyaOrig="320">
          <v:shape id="_x0000_i1225" type="#_x0000_t75" style="width:35pt;height:16pt" o:ole="">
            <v:imagedata r:id="rId350" o:title=""/>
          </v:shape>
          <o:OLEObject Type="Embed" ProgID="Equation.DSMT4" ShapeID="_x0000_i1225" DrawAspect="Content" ObjectID="_1603727892" r:id="rId351"/>
        </w:object>
      </w:r>
      <w:r w:rsidR="00FF6884" w:rsidRPr="00C143C8">
        <w:t>.</w:t>
      </w:r>
    </w:p>
    <w:p w:rsidR="00FF6884" w:rsidRPr="0096582A" w:rsidRDefault="00FF688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96582A">
        <w:rPr>
          <w:szCs w:val="28"/>
        </w:rPr>
        <w:t xml:space="preserve">Следовательно, </w:t>
      </w:r>
    </w:p>
    <w:p w:rsidR="00F76894" w:rsidRPr="003002DE" w:rsidRDefault="007C1DD6" w:rsidP="00097ABD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position w:val="-18"/>
          <w:szCs w:val="28"/>
        </w:rPr>
        <w:t xml:space="preserve">                       </w:t>
      </w:r>
      <w:r w:rsidR="008C0D9D" w:rsidRPr="003002DE">
        <w:rPr>
          <w:position w:val="-18"/>
          <w:szCs w:val="28"/>
        </w:rPr>
        <w:object w:dxaOrig="2520" w:dyaOrig="460">
          <v:shape id="_x0000_i1226" type="#_x0000_t75" style="width:127pt;height:23.5pt" o:ole="">
            <v:imagedata r:id="rId352" o:title=""/>
          </v:shape>
          <o:OLEObject Type="Embed" ProgID="Equation.DSMT4" ShapeID="_x0000_i1226" DrawAspect="Content" ObjectID="_1603727893" r:id="rId353"/>
        </w:object>
      </w:r>
      <w:r w:rsidR="00C143C8">
        <w:rPr>
          <w:szCs w:val="28"/>
        </w:rPr>
        <w:t xml:space="preserve">.                             </w:t>
      </w:r>
      <w:r>
        <w:rPr>
          <w:szCs w:val="28"/>
        </w:rPr>
        <w:t xml:space="preserve">                     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 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.6)</w:t>
      </w:r>
    </w:p>
    <w:p w:rsidR="00F76894" w:rsidRPr="003002DE" w:rsidRDefault="00FF6884" w:rsidP="00FF6884">
      <w:pPr>
        <w:tabs>
          <w:tab w:val="left" w:pos="0"/>
          <w:tab w:val="left" w:pos="180"/>
        </w:tabs>
        <w:spacing w:line="360" w:lineRule="auto"/>
        <w:ind w:firstLine="709"/>
        <w:jc w:val="both"/>
        <w:rPr>
          <w:szCs w:val="28"/>
        </w:rPr>
      </w:pPr>
      <w:r w:rsidRPr="003002DE">
        <w:rPr>
          <w:position w:val="-18"/>
        </w:rPr>
        <w:object w:dxaOrig="1840" w:dyaOrig="460">
          <v:shape id="_x0000_i1227" type="#_x0000_t75" style="width:92pt;height:23.5pt" o:ole="">
            <v:imagedata r:id="rId354" o:title=""/>
          </v:shape>
          <o:OLEObject Type="Embed" ProgID="Equation.DSMT4" ShapeID="_x0000_i1227" DrawAspect="Content" ObjectID="_1603727894" r:id="rId355"/>
        </w:object>
      </w:r>
      <w:r w:rsidR="00F76894" w:rsidRPr="003002DE">
        <w:rPr>
          <w:szCs w:val="28"/>
        </w:rPr>
        <w:t>геометрически обозначает тангенс угла</w:t>
      </w:r>
      <w:r w:rsidR="00FB759A">
        <w:rPr>
          <w:szCs w:val="28"/>
        </w:rPr>
        <w:t xml:space="preserve">, смежного углу, составляемого </w:t>
      </w:r>
      <w:r w:rsidR="00F76894" w:rsidRPr="003002DE">
        <w:rPr>
          <w:szCs w:val="28"/>
        </w:rPr>
        <w:t xml:space="preserve"> касательной</w:t>
      </w:r>
      <w:r w:rsidR="00D63619">
        <w:rPr>
          <w:szCs w:val="28"/>
        </w:rPr>
        <w:t xml:space="preserve"> с осью О</w:t>
      </w:r>
      <w:r w:rsidR="00D63619">
        <w:rPr>
          <w:i/>
          <w:szCs w:val="28"/>
        </w:rPr>
        <w:t>х</w:t>
      </w:r>
      <w:r w:rsidR="00D63619">
        <w:rPr>
          <w:i/>
          <w:szCs w:val="28"/>
          <w:vertAlign w:val="subscript"/>
        </w:rPr>
        <w:t>1</w:t>
      </w:r>
      <w:r w:rsidR="00F76894" w:rsidRPr="003002DE">
        <w:rPr>
          <w:szCs w:val="28"/>
        </w:rPr>
        <w:t xml:space="preserve">, проведенной в точке </w:t>
      </w:r>
      <w:r w:rsidR="00F76894" w:rsidRPr="003002DE">
        <w:rPr>
          <w:i/>
          <w:szCs w:val="28"/>
        </w:rPr>
        <w:t>х</w:t>
      </w:r>
      <w:r w:rsidR="00F76894" w:rsidRPr="003002DE">
        <w:rPr>
          <w:szCs w:val="28"/>
        </w:rPr>
        <w:t xml:space="preserve"> = (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>,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szCs w:val="28"/>
        </w:rPr>
        <w:t xml:space="preserve">) к графику кривой безразличия </w:t>
      </w:r>
      <w:r w:rsidR="00F76894" w:rsidRPr="003002DE">
        <w:rPr>
          <w:i/>
          <w:szCs w:val="28"/>
          <w:lang w:val="en-US"/>
        </w:rPr>
        <w:t>u</w:t>
      </w:r>
      <w:r w:rsidR="00F76894" w:rsidRPr="003002DE">
        <w:rPr>
          <w:szCs w:val="28"/>
        </w:rPr>
        <w:t>(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</w:rPr>
        <w:t xml:space="preserve">) = </w:t>
      </w:r>
      <w:r w:rsidR="00F76894" w:rsidRPr="003002DE">
        <w:rPr>
          <w:i/>
          <w:szCs w:val="28"/>
          <w:lang w:val="en-US"/>
        </w:rPr>
        <w:t>u</w:t>
      </w:r>
      <w:r w:rsidR="00F76894" w:rsidRPr="003002DE">
        <w:rPr>
          <w:szCs w:val="28"/>
          <w:vertAlign w:val="subscript"/>
        </w:rPr>
        <w:t>0</w:t>
      </w:r>
      <w:r w:rsidR="00F76894" w:rsidRPr="003002DE">
        <w:rPr>
          <w:szCs w:val="28"/>
        </w:rPr>
        <w:t>.</w:t>
      </w:r>
    </w:p>
    <w:p w:rsidR="00F76894" w:rsidRPr="003002DE" w:rsidRDefault="007C1DD6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 xml:space="preserve">                 </w:t>
      </w:r>
      <w:r w:rsidR="00F76894" w:rsidRPr="003002DE">
        <w:rPr>
          <w:szCs w:val="28"/>
        </w:rPr>
        <w:t xml:space="preserve">б) </w:t>
      </w:r>
      <w:r w:rsidR="00FF6884" w:rsidRPr="003002DE">
        <w:rPr>
          <w:position w:val="-12"/>
        </w:rPr>
        <w:object w:dxaOrig="1020" w:dyaOrig="380">
          <v:shape id="_x0000_i1228" type="#_x0000_t75" style="width:51pt;height:19.5pt" o:ole="">
            <v:imagedata r:id="rId356" o:title=""/>
          </v:shape>
          <o:OLEObject Type="Embed" ProgID="Equation.DSMT4" ShapeID="_x0000_i1228" DrawAspect="Content" ObjectID="_1603727895" r:id="rId357"/>
        </w:object>
      </w:r>
      <w:r w:rsidR="00FF6884" w:rsidRPr="003002DE">
        <w:t>, тогда</w:t>
      </w:r>
      <w:r w:rsidR="00FF6884" w:rsidRPr="003002DE">
        <w:rPr>
          <w:position w:val="-34"/>
          <w:szCs w:val="28"/>
        </w:rPr>
        <w:object w:dxaOrig="1780" w:dyaOrig="780">
          <v:shape id="_x0000_i1229" type="#_x0000_t75" style="width:88.5pt;height:39pt" o:ole="">
            <v:imagedata r:id="rId358" o:title=""/>
          </v:shape>
          <o:OLEObject Type="Embed" ProgID="Equation.DSMT4" ShapeID="_x0000_i1229" DrawAspect="Content" ObjectID="_1603727896" r:id="rId359"/>
        </w:object>
      </w:r>
      <w:r w:rsidR="00AE38DB" w:rsidRPr="003002DE">
        <w:rPr>
          <w:szCs w:val="28"/>
        </w:rPr>
        <w:t>.</w:t>
      </w:r>
      <w:r>
        <w:rPr>
          <w:szCs w:val="28"/>
        </w:rPr>
        <w:t xml:space="preserve">                                 </w:t>
      </w:r>
      <w:r w:rsidR="00B53CD0">
        <w:rPr>
          <w:szCs w:val="28"/>
        </w:rPr>
        <w:t xml:space="preserve">   </w:t>
      </w:r>
      <w:r>
        <w:rPr>
          <w:szCs w:val="28"/>
        </w:rPr>
        <w:t xml:space="preserve">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.7)</w:t>
      </w:r>
    </w:p>
    <w:p w:rsidR="00AE38DB" w:rsidRPr="0072671B" w:rsidRDefault="00AE38DB" w:rsidP="00AE38DB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3002DE">
        <w:rPr>
          <w:szCs w:val="28"/>
        </w:rPr>
        <w:t>Величина, определяемая формулой (</w:t>
      </w:r>
      <w:r w:rsidR="003002DE" w:rsidRPr="003002DE">
        <w:rPr>
          <w:szCs w:val="28"/>
        </w:rPr>
        <w:t>6</w:t>
      </w:r>
      <w:r w:rsidRPr="003002DE">
        <w:rPr>
          <w:szCs w:val="28"/>
        </w:rPr>
        <w:t xml:space="preserve">.8) называется </w:t>
      </w:r>
      <w:r w:rsidRPr="00FB759A">
        <w:rPr>
          <w:i/>
          <w:szCs w:val="28"/>
        </w:rPr>
        <w:t>предельной нормой замещения товара Т</w:t>
      </w:r>
      <w:r w:rsidR="00FB759A">
        <w:rPr>
          <w:i/>
          <w:szCs w:val="28"/>
          <w:vertAlign w:val="subscript"/>
        </w:rPr>
        <w:t>2</w:t>
      </w:r>
      <w:r w:rsidRPr="00FB759A">
        <w:rPr>
          <w:i/>
          <w:szCs w:val="28"/>
        </w:rPr>
        <w:t xml:space="preserve"> товаром Т</w:t>
      </w:r>
      <w:r w:rsidR="00FB759A">
        <w:rPr>
          <w:i/>
          <w:szCs w:val="28"/>
          <w:vertAlign w:val="subscript"/>
        </w:rPr>
        <w:t>1</w:t>
      </w:r>
      <w:r w:rsidRPr="0072671B">
        <w:rPr>
          <w:szCs w:val="28"/>
        </w:rPr>
        <w:t xml:space="preserve">для данного набора товаров </w:t>
      </w:r>
      <w:r w:rsidRPr="00B12640">
        <w:rPr>
          <w:i/>
          <w:szCs w:val="28"/>
        </w:rPr>
        <w:t>х</w:t>
      </w:r>
      <w:r w:rsidRPr="0072671B">
        <w:rPr>
          <w:szCs w:val="28"/>
        </w:rPr>
        <w:t xml:space="preserve"> = (</w:t>
      </w:r>
      <w:r w:rsidRPr="00B12640">
        <w:rPr>
          <w:i/>
          <w:szCs w:val="28"/>
        </w:rPr>
        <w:t>х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B12640">
        <w:rPr>
          <w:szCs w:val="28"/>
          <w:u w:val="single"/>
        </w:rPr>
        <w:t>х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) и обозначается:</w:t>
      </w:r>
    </w:p>
    <w:p w:rsidR="003002DE" w:rsidRDefault="007C1DD6" w:rsidP="00EC74AE">
      <w:pPr>
        <w:tabs>
          <w:tab w:val="left" w:pos="0"/>
          <w:tab w:val="left" w:pos="180"/>
        </w:tabs>
        <w:spacing w:line="360" w:lineRule="auto"/>
        <w:rPr>
          <w:szCs w:val="28"/>
        </w:rPr>
      </w:pPr>
      <w:r>
        <w:rPr>
          <w:position w:val="-34"/>
          <w:szCs w:val="28"/>
        </w:rPr>
        <w:t xml:space="preserve">                    </w:t>
      </w:r>
      <w:r w:rsidR="00167A21" w:rsidRPr="00EC74AE">
        <w:rPr>
          <w:position w:val="-34"/>
          <w:szCs w:val="28"/>
        </w:rPr>
        <w:object w:dxaOrig="5580" w:dyaOrig="820">
          <v:shape id="_x0000_i1230" type="#_x0000_t75" style="width:279pt;height:41pt" o:ole="">
            <v:imagedata r:id="rId360" o:title=""/>
          </v:shape>
          <o:OLEObject Type="Embed" ProgID="Equation.DSMT4" ShapeID="_x0000_i1230" DrawAspect="Content" ObjectID="_1603727897" r:id="rId361"/>
        </w:object>
      </w:r>
      <w:r w:rsidR="00AA5B6B" w:rsidRPr="003002DE">
        <w:rPr>
          <w:szCs w:val="28"/>
        </w:rPr>
        <w:t>.</w:t>
      </w:r>
      <w:r>
        <w:rPr>
          <w:szCs w:val="28"/>
        </w:rPr>
        <w:t xml:space="preserve">                   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.8)</w:t>
      </w:r>
    </w:p>
    <w:p w:rsidR="00F76894" w:rsidRPr="0072671B" w:rsidRDefault="00FB759A" w:rsidP="00D63619">
      <w:pPr>
        <w:tabs>
          <w:tab w:val="left" w:pos="0"/>
          <w:tab w:val="left" w:pos="180"/>
        </w:tabs>
        <w:spacing w:line="360" w:lineRule="auto"/>
        <w:rPr>
          <w:szCs w:val="28"/>
        </w:rPr>
      </w:pPr>
      <w:r w:rsidRPr="00FB759A">
        <w:rPr>
          <w:i/>
          <w:szCs w:val="28"/>
        </w:rPr>
        <w:t>Экономический смысл</w:t>
      </w:r>
      <w:r w:rsidR="007C1DD6">
        <w:rPr>
          <w:i/>
          <w:szCs w:val="28"/>
        </w:rPr>
        <w:t xml:space="preserve"> </w:t>
      </w:r>
      <w:r w:rsidRPr="00FB759A">
        <w:rPr>
          <w:i/>
          <w:szCs w:val="28"/>
        </w:rPr>
        <w:t>предельной нормы замещения товара Т</w:t>
      </w:r>
      <w:r w:rsidR="00D63619">
        <w:rPr>
          <w:i/>
          <w:szCs w:val="28"/>
          <w:vertAlign w:val="subscript"/>
        </w:rPr>
        <w:t>2</w:t>
      </w:r>
      <w:r w:rsidRPr="00FB759A">
        <w:rPr>
          <w:i/>
          <w:szCs w:val="28"/>
        </w:rPr>
        <w:t xml:space="preserve"> товаром Т</w:t>
      </w:r>
      <w:r w:rsidR="00D63619">
        <w:rPr>
          <w:i/>
          <w:szCs w:val="28"/>
          <w:vertAlign w:val="subscript"/>
        </w:rPr>
        <w:t>1</w:t>
      </w:r>
      <w:r w:rsidRPr="00FB759A">
        <w:rPr>
          <w:b/>
          <w:szCs w:val="28"/>
        </w:rPr>
        <w:t>.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Эта величина показывает</w:t>
      </w:r>
      <w:r w:rsidR="00C25765">
        <w:rPr>
          <w:szCs w:val="28"/>
        </w:rPr>
        <w:t>,</w:t>
      </w:r>
      <w:r w:rsidRPr="0072671B">
        <w:rPr>
          <w:szCs w:val="28"/>
        </w:rPr>
        <w:t xml:space="preserve"> насколько необходимо увеличить потребление товара </w:t>
      </w:r>
      <w:r w:rsidRPr="008C0D9D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чтобы компенсировать уменьшение потребления товара </w:t>
      </w:r>
      <w:r w:rsidRPr="008C0D9D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на единицу для поддержания прежнего уровня благосостояния потребителя.</w:t>
      </w:r>
    </w:p>
    <w:p w:rsidR="00F76894" w:rsidRDefault="00F76894" w:rsidP="00C143C8">
      <w:pPr>
        <w:tabs>
          <w:tab w:val="left" w:pos="0"/>
          <w:tab w:val="left" w:pos="180"/>
        </w:tabs>
        <w:spacing w:line="360" w:lineRule="auto"/>
        <w:jc w:val="center"/>
        <w:rPr>
          <w:b/>
          <w:szCs w:val="28"/>
        </w:rPr>
      </w:pPr>
      <w:r w:rsidRPr="00D63619">
        <w:rPr>
          <w:i/>
          <w:szCs w:val="28"/>
        </w:rPr>
        <w:lastRenderedPageBreak/>
        <w:t>Геометрический смысл</w:t>
      </w:r>
      <w:r w:rsidR="008C0D9D" w:rsidRPr="008C0D9D">
        <w:rPr>
          <w:b/>
          <w:position w:val="-18"/>
        </w:rPr>
        <w:object w:dxaOrig="1840" w:dyaOrig="460">
          <v:shape id="_x0000_i1231" type="#_x0000_t75" style="width:92pt;height:23.5pt" o:ole="">
            <v:imagedata r:id="rId362" o:title=""/>
          </v:shape>
          <o:OLEObject Type="Embed" ProgID="Equation.DSMT4" ShapeID="_x0000_i1231" DrawAspect="Content" ObjectID="_1603727898" r:id="rId363"/>
        </w:object>
      </w:r>
      <w:r w:rsidRPr="008C0D9D">
        <w:rPr>
          <w:b/>
          <w:szCs w:val="28"/>
        </w:rPr>
        <w:t>.</w:t>
      </w:r>
    </w:p>
    <w:p w:rsidR="0096582A" w:rsidRDefault="0096582A" w:rsidP="00097ABD">
      <w:pPr>
        <w:tabs>
          <w:tab w:val="left" w:pos="0"/>
          <w:tab w:val="left" w:pos="180"/>
        </w:tabs>
        <w:spacing w:line="360" w:lineRule="auto"/>
        <w:ind w:firstLine="54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4825" cy="3067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2A" w:rsidRPr="00B53CD0" w:rsidRDefault="0096582A" w:rsidP="0096582A">
      <w:pPr>
        <w:spacing w:line="360" w:lineRule="auto"/>
        <w:jc w:val="center"/>
        <w:rPr>
          <w:sz w:val="24"/>
        </w:rPr>
      </w:pPr>
      <w:r w:rsidRPr="00B53CD0">
        <w:rPr>
          <w:sz w:val="24"/>
        </w:rPr>
        <w:t>Рисунок 6.2. Геометрический смысл предельной нормы замещения товаров</w:t>
      </w:r>
    </w:p>
    <w:p w:rsidR="00D63619" w:rsidRDefault="007C1DD6" w:rsidP="00D63619">
      <w:pPr>
        <w:tabs>
          <w:tab w:val="left" w:pos="0"/>
          <w:tab w:val="left" w:pos="180"/>
        </w:tabs>
        <w:spacing w:line="360" w:lineRule="auto"/>
        <w:ind w:firstLine="540"/>
        <w:jc w:val="both"/>
      </w:pPr>
      <w:r>
        <w:rPr>
          <w:position w:val="-18"/>
        </w:rPr>
        <w:t xml:space="preserve">                                </w:t>
      </w:r>
      <w:r w:rsidR="00097ABD" w:rsidRPr="00097ABD">
        <w:rPr>
          <w:position w:val="-18"/>
        </w:rPr>
        <w:object w:dxaOrig="2520" w:dyaOrig="460">
          <v:shape id="_x0000_i1232" type="#_x0000_t75" style="width:127pt;height:23.5pt" o:ole="">
            <v:imagedata r:id="rId364" o:title=""/>
          </v:shape>
          <o:OLEObject Type="Embed" ProgID="Equation.DSMT4" ShapeID="_x0000_i1232" DrawAspect="Content" ObjectID="_1603727899" r:id="rId365"/>
        </w:object>
      </w:r>
      <w:r w:rsidR="00D63619">
        <w:t xml:space="preserve">,     </w:t>
      </w:r>
      <w:r>
        <w:t xml:space="preserve">                              </w:t>
      </w:r>
      <w:r w:rsidR="00D63619" w:rsidRPr="003002DE">
        <w:rPr>
          <w:szCs w:val="28"/>
        </w:rPr>
        <w:t>(6.9)</w:t>
      </w:r>
    </w:p>
    <w:p w:rsidR="00D63619" w:rsidRPr="0096582A" w:rsidRDefault="00D63619" w:rsidP="00D63619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 w:rsidRPr="0096582A">
        <w:rPr>
          <w:szCs w:val="28"/>
        </w:rPr>
        <w:t>т.е. это тангенс угла, смежного углу, составляемого  касательной с осью О</w:t>
      </w:r>
      <w:r w:rsidRPr="0096582A">
        <w:rPr>
          <w:i/>
          <w:szCs w:val="28"/>
        </w:rPr>
        <w:t>х</w:t>
      </w:r>
      <w:r w:rsidR="00097ABD" w:rsidRPr="00097ABD">
        <w:rPr>
          <w:i/>
          <w:szCs w:val="28"/>
          <w:vertAlign w:val="subscript"/>
        </w:rPr>
        <w:t>1</w:t>
      </w:r>
      <w:r w:rsidRPr="0096582A">
        <w:rPr>
          <w:szCs w:val="28"/>
        </w:rPr>
        <w:t xml:space="preserve">, проведенной в точке </w:t>
      </w:r>
      <w:r w:rsidRPr="0096582A">
        <w:rPr>
          <w:i/>
          <w:szCs w:val="28"/>
        </w:rPr>
        <w:t>х</w:t>
      </w:r>
      <w:r w:rsidRPr="0096582A">
        <w:rPr>
          <w:szCs w:val="28"/>
        </w:rPr>
        <w:t xml:space="preserve"> = (</w:t>
      </w:r>
      <w:r w:rsidRPr="0096582A">
        <w:rPr>
          <w:i/>
          <w:szCs w:val="28"/>
          <w:lang w:val="en-US"/>
        </w:rPr>
        <w:t>x</w:t>
      </w:r>
      <w:r w:rsidRPr="0096582A">
        <w:rPr>
          <w:szCs w:val="28"/>
          <w:vertAlign w:val="subscript"/>
        </w:rPr>
        <w:t>1</w:t>
      </w:r>
      <w:r w:rsidRPr="0096582A">
        <w:rPr>
          <w:szCs w:val="28"/>
        </w:rPr>
        <w:t>,</w:t>
      </w:r>
      <w:r w:rsidRPr="0096582A">
        <w:rPr>
          <w:i/>
          <w:szCs w:val="28"/>
          <w:lang w:val="en-US"/>
        </w:rPr>
        <w:t>x</w:t>
      </w:r>
      <w:r w:rsidRPr="0096582A">
        <w:rPr>
          <w:szCs w:val="28"/>
          <w:vertAlign w:val="subscript"/>
        </w:rPr>
        <w:t>2</w:t>
      </w:r>
      <w:r w:rsidRPr="0096582A">
        <w:rPr>
          <w:szCs w:val="28"/>
        </w:rPr>
        <w:t xml:space="preserve">) к графику кривой безразличия </w:t>
      </w:r>
      <w:r w:rsidRPr="0096582A">
        <w:rPr>
          <w:i/>
          <w:szCs w:val="28"/>
          <w:lang w:val="en-US"/>
        </w:rPr>
        <w:t>u</w:t>
      </w:r>
      <w:r w:rsidRPr="0096582A">
        <w:rPr>
          <w:szCs w:val="28"/>
        </w:rPr>
        <w:t>(</w:t>
      </w:r>
      <w:r w:rsidRPr="0096582A">
        <w:rPr>
          <w:i/>
          <w:szCs w:val="28"/>
          <w:lang w:val="en-US"/>
        </w:rPr>
        <w:t>x</w:t>
      </w:r>
      <w:r w:rsidRPr="0096582A">
        <w:rPr>
          <w:szCs w:val="28"/>
        </w:rPr>
        <w:t xml:space="preserve">) = </w:t>
      </w:r>
      <w:r w:rsidRPr="0096582A">
        <w:rPr>
          <w:i/>
          <w:szCs w:val="28"/>
          <w:lang w:val="en-US"/>
        </w:rPr>
        <w:t>u</w:t>
      </w:r>
      <w:r w:rsidRPr="0096582A">
        <w:rPr>
          <w:szCs w:val="28"/>
          <w:vertAlign w:val="subscript"/>
        </w:rPr>
        <w:t>0</w:t>
      </w:r>
      <w:r w:rsidR="0096582A">
        <w:rPr>
          <w:szCs w:val="28"/>
        </w:rPr>
        <w:t xml:space="preserve"> (Рис. 6.2)</w:t>
      </w:r>
      <w:r w:rsidRPr="0096582A">
        <w:rPr>
          <w:szCs w:val="28"/>
        </w:rPr>
        <w:t>.</w:t>
      </w:r>
    </w:p>
    <w:p w:rsidR="00D63619" w:rsidRPr="00D63619" w:rsidRDefault="00D63619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D63619">
        <w:rPr>
          <w:i/>
          <w:szCs w:val="28"/>
        </w:rPr>
        <w:t>Примечание.</w:t>
      </w:r>
    </w:p>
    <w:p w:rsidR="00F76894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3002DE">
        <w:rPr>
          <w:szCs w:val="28"/>
        </w:rPr>
        <w:t>Предельные нормы замещения товаров характеризуют локальные изменения объемов потребления товаров для данного потребителя.</w:t>
      </w:r>
    </w:p>
    <w:p w:rsidR="00F76894" w:rsidRPr="004C7F19" w:rsidRDefault="004C7F19" w:rsidP="005C69F1">
      <w:pPr>
        <w:pStyle w:val="2"/>
      </w:pPr>
      <w:bookmarkStart w:id="33" w:name="_Toc529889655"/>
      <w:r>
        <w:t xml:space="preserve">6.5. </w:t>
      </w:r>
      <w:r w:rsidR="00F76894" w:rsidRPr="004C7F19">
        <w:t>Понятие бюджетного ограничения</w:t>
      </w:r>
      <w:bookmarkEnd w:id="33"/>
    </w:p>
    <w:p w:rsidR="00F76894" w:rsidRPr="003002DE" w:rsidRDefault="003002DE" w:rsidP="003002DE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 w:rsidRPr="003002DE">
        <w:rPr>
          <w:szCs w:val="28"/>
        </w:rPr>
        <w:tab/>
      </w:r>
      <w:r w:rsidRPr="003002DE">
        <w:rPr>
          <w:szCs w:val="28"/>
        </w:rPr>
        <w:tab/>
      </w:r>
      <w:r w:rsidR="00AE38DB" w:rsidRPr="003002DE">
        <w:rPr>
          <w:szCs w:val="28"/>
        </w:rPr>
        <w:t>Пусть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 xml:space="preserve"> – цена</w:t>
      </w:r>
      <w:r w:rsidR="00AE38DB" w:rsidRPr="003002DE">
        <w:rPr>
          <w:szCs w:val="28"/>
        </w:rPr>
        <w:t xml:space="preserve"> товара</w:t>
      </w:r>
      <w:r w:rsidR="000029F1">
        <w:rPr>
          <w:szCs w:val="28"/>
        </w:rPr>
        <w:t xml:space="preserve"> </w:t>
      </w:r>
      <w:r w:rsidR="00F76894" w:rsidRPr="003002DE">
        <w:rPr>
          <w:i/>
          <w:szCs w:val="28"/>
        </w:rPr>
        <w:t>Т</w:t>
      </w:r>
      <w:r w:rsidR="00F76894" w:rsidRPr="003002DE">
        <w:rPr>
          <w:szCs w:val="28"/>
          <w:vertAlign w:val="subscript"/>
        </w:rPr>
        <w:t>1</w:t>
      </w:r>
      <w:r w:rsidR="00AE38DB" w:rsidRPr="003002DE">
        <w:rPr>
          <w:szCs w:val="28"/>
        </w:rPr>
        <w:t xml:space="preserve">,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szCs w:val="28"/>
        </w:rPr>
        <w:t>– цена</w:t>
      </w:r>
      <w:r w:rsidR="00AE38DB" w:rsidRPr="003002DE">
        <w:rPr>
          <w:szCs w:val="28"/>
        </w:rPr>
        <w:t xml:space="preserve"> товара</w:t>
      </w:r>
      <w:r w:rsidR="000029F1">
        <w:rPr>
          <w:szCs w:val="28"/>
        </w:rPr>
        <w:t xml:space="preserve"> </w:t>
      </w:r>
      <w:r w:rsidR="00F76894" w:rsidRPr="003002DE">
        <w:rPr>
          <w:i/>
          <w:szCs w:val="28"/>
        </w:rPr>
        <w:t>Т</w:t>
      </w:r>
      <w:r w:rsidR="00F76894" w:rsidRPr="003002DE">
        <w:rPr>
          <w:szCs w:val="28"/>
          <w:vertAlign w:val="subscript"/>
        </w:rPr>
        <w:t>2</w:t>
      </w:r>
      <w:r w:rsidR="00AE38DB" w:rsidRPr="003002DE">
        <w:rPr>
          <w:szCs w:val="28"/>
        </w:rPr>
        <w:t xml:space="preserve">, </w:t>
      </w:r>
      <w:r w:rsidR="00AE38DB" w:rsidRPr="003002DE">
        <w:rPr>
          <w:i/>
          <w:szCs w:val="28"/>
          <w:lang w:val="en-US"/>
        </w:rPr>
        <w:t>R</w:t>
      </w:r>
      <w:r w:rsidR="00F76894" w:rsidRPr="003002DE">
        <w:rPr>
          <w:szCs w:val="28"/>
        </w:rPr>
        <w:t xml:space="preserve"> – доход потребителя</w:t>
      </w:r>
      <w:r w:rsidR="00AE38DB" w:rsidRPr="003002DE">
        <w:rPr>
          <w:szCs w:val="28"/>
        </w:rPr>
        <w:t xml:space="preserve">, тогда 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 xml:space="preserve"> – стоимость закупленного товара </w:t>
      </w:r>
      <w:r w:rsidR="00F76894" w:rsidRPr="003002DE">
        <w:rPr>
          <w:i/>
          <w:szCs w:val="28"/>
        </w:rPr>
        <w:t>Т</w:t>
      </w:r>
      <w:r w:rsidR="00F76894" w:rsidRPr="003002DE">
        <w:rPr>
          <w:szCs w:val="28"/>
          <w:vertAlign w:val="subscript"/>
        </w:rPr>
        <w:t>1</w:t>
      </w:r>
      <w:r w:rsidR="00AE38DB" w:rsidRPr="003002DE">
        <w:rPr>
          <w:szCs w:val="28"/>
        </w:rPr>
        <w:t xml:space="preserve">,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2</w:t>
      </w:r>
      <w:r w:rsidR="00C143C8">
        <w:rPr>
          <w:szCs w:val="28"/>
        </w:rPr>
        <w:t>–</w:t>
      </w:r>
      <w:r w:rsidR="00F76894" w:rsidRPr="003002DE">
        <w:rPr>
          <w:szCs w:val="28"/>
        </w:rPr>
        <w:t xml:space="preserve"> стоимость закупленного товара </w:t>
      </w:r>
      <w:r w:rsidR="00F76894" w:rsidRPr="003002DE">
        <w:rPr>
          <w:i/>
          <w:szCs w:val="28"/>
        </w:rPr>
        <w:t>Т</w:t>
      </w:r>
      <w:r w:rsidR="00AE38DB" w:rsidRPr="003002DE">
        <w:rPr>
          <w:szCs w:val="28"/>
          <w:vertAlign w:val="subscript"/>
        </w:rPr>
        <w:t>2</w:t>
      </w:r>
      <w:r w:rsidR="00AE38DB" w:rsidRPr="003002DE">
        <w:rPr>
          <w:szCs w:val="28"/>
        </w:rPr>
        <w:t xml:space="preserve">,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 xml:space="preserve"> +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szCs w:val="28"/>
        </w:rPr>
        <w:t xml:space="preserve"> – стоимость набора товаров </w:t>
      </w:r>
      <w:r w:rsidR="00F76894" w:rsidRPr="003002DE">
        <w:rPr>
          <w:i/>
          <w:szCs w:val="28"/>
        </w:rPr>
        <w:t>х</w:t>
      </w:r>
      <w:r w:rsidR="00F76894" w:rsidRPr="003002DE">
        <w:rPr>
          <w:szCs w:val="28"/>
        </w:rPr>
        <w:t xml:space="preserve"> = (</w:t>
      </w:r>
      <w:r w:rsidR="00F76894" w:rsidRPr="003002DE">
        <w:rPr>
          <w:i/>
          <w:szCs w:val="28"/>
        </w:rPr>
        <w:t>х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 xml:space="preserve">, </w:t>
      </w:r>
      <w:r w:rsidR="00F76894" w:rsidRPr="003002DE">
        <w:rPr>
          <w:i/>
          <w:szCs w:val="28"/>
        </w:rPr>
        <w:t>х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szCs w:val="28"/>
        </w:rPr>
        <w:t>)</w:t>
      </w:r>
      <w:r w:rsidR="00AE38DB" w:rsidRPr="003002DE">
        <w:rPr>
          <w:szCs w:val="28"/>
        </w:rPr>
        <w:t>.</w:t>
      </w:r>
    </w:p>
    <w:p w:rsidR="00AA0B62" w:rsidRPr="003002DE" w:rsidRDefault="00AE38DB" w:rsidP="00AE38DB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 w:rsidRPr="003002DE">
        <w:rPr>
          <w:b/>
          <w:szCs w:val="28"/>
        </w:rPr>
        <w:t>Определение.</w:t>
      </w:r>
      <w:r w:rsidR="007C1DD6">
        <w:rPr>
          <w:b/>
          <w:szCs w:val="28"/>
        </w:rPr>
        <w:t xml:space="preserve"> </w:t>
      </w:r>
      <w:r w:rsidR="00F76894" w:rsidRPr="003002DE">
        <w:rPr>
          <w:szCs w:val="28"/>
        </w:rPr>
        <w:t xml:space="preserve">Множество наборов товаров из пространства товаров </w:t>
      </w:r>
      <w:r w:rsidR="00F76894" w:rsidRPr="003002DE">
        <w:rPr>
          <w:i/>
          <w:szCs w:val="28"/>
        </w:rPr>
        <w:t>Х</w:t>
      </w:r>
      <w:r w:rsidR="00F76894" w:rsidRPr="003002DE">
        <w:rPr>
          <w:szCs w:val="28"/>
        </w:rPr>
        <w:t xml:space="preserve">, удовлетворяющих неравенству </w:t>
      </w:r>
    </w:p>
    <w:p w:rsidR="00AA0B62" w:rsidRPr="00D90DD3" w:rsidRDefault="007C1DD6" w:rsidP="003A5435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                          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 xml:space="preserve"> +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 xml:space="preserve">2 </w:t>
      </w:r>
      <w:r w:rsidR="00F76894" w:rsidRPr="003002DE">
        <w:rPr>
          <w:szCs w:val="28"/>
        </w:rPr>
        <w:t xml:space="preserve">≤ </w:t>
      </w:r>
      <w:r w:rsidR="00AE38DB" w:rsidRPr="003002DE">
        <w:rPr>
          <w:i/>
          <w:szCs w:val="28"/>
          <w:lang w:val="en-US"/>
        </w:rPr>
        <w:t>R</w:t>
      </w:r>
      <w:r w:rsidR="00AE38DB" w:rsidRPr="003002DE">
        <w:rPr>
          <w:szCs w:val="28"/>
        </w:rPr>
        <w:t>,</w:t>
      </w:r>
      <w:r>
        <w:rPr>
          <w:szCs w:val="28"/>
        </w:rPr>
        <w:t xml:space="preserve">                                                     </w:t>
      </w:r>
      <w:r w:rsidR="00F76894" w:rsidRPr="003002DE">
        <w:rPr>
          <w:szCs w:val="28"/>
        </w:rPr>
        <w:t>(</w:t>
      </w:r>
      <w:r w:rsidR="003002DE" w:rsidRPr="003002DE">
        <w:rPr>
          <w:szCs w:val="28"/>
        </w:rPr>
        <w:t>6</w:t>
      </w:r>
      <w:r w:rsidR="00F76894" w:rsidRPr="003002DE">
        <w:rPr>
          <w:szCs w:val="28"/>
        </w:rPr>
        <w:t>.10)</w:t>
      </w:r>
    </w:p>
    <w:p w:rsidR="00F76894" w:rsidRPr="0072671B" w:rsidRDefault="00F76894" w:rsidP="008C0D9D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называется </w:t>
      </w:r>
      <w:r w:rsidRPr="00D63619">
        <w:rPr>
          <w:i/>
          <w:szCs w:val="28"/>
        </w:rPr>
        <w:t>бюджетным ограничением</w:t>
      </w:r>
      <w:r w:rsidRPr="0072671B">
        <w:rPr>
          <w:szCs w:val="28"/>
        </w:rPr>
        <w:t xml:space="preserve"> для данного потребителя.</w:t>
      </w:r>
    </w:p>
    <w:p w:rsidR="00F76894" w:rsidRPr="003002DE" w:rsidRDefault="00AE38DB" w:rsidP="008C0D9D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 w:rsidRPr="00AE38DB">
        <w:rPr>
          <w:b/>
          <w:szCs w:val="28"/>
        </w:rPr>
        <w:lastRenderedPageBreak/>
        <w:t>Определение.</w:t>
      </w:r>
      <w:r w:rsidR="007C1DD6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F76894" w:rsidRPr="0072671B">
        <w:rPr>
          <w:szCs w:val="28"/>
        </w:rPr>
        <w:t xml:space="preserve">Множество точек </w:t>
      </w:r>
      <w:r w:rsidR="00F76894" w:rsidRPr="008C0D9D">
        <w:rPr>
          <w:i/>
          <w:szCs w:val="28"/>
        </w:rPr>
        <w:t>х</w:t>
      </w:r>
      <w:r w:rsidR="00F76894" w:rsidRPr="0072671B">
        <w:rPr>
          <w:szCs w:val="28"/>
        </w:rPr>
        <w:t xml:space="preserve"> = (</w:t>
      </w:r>
      <w:r w:rsidR="00F76894" w:rsidRPr="008C0D9D">
        <w:rPr>
          <w:i/>
          <w:szCs w:val="28"/>
        </w:rPr>
        <w:t>х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8C0D9D">
        <w:rPr>
          <w:i/>
          <w:szCs w:val="28"/>
        </w:rPr>
        <w:t>х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), удовлетворяющих </w:t>
      </w:r>
      <w:r w:rsidR="00F76894" w:rsidRPr="003002DE">
        <w:rPr>
          <w:szCs w:val="28"/>
        </w:rPr>
        <w:t>уравнению:</w:t>
      </w:r>
    </w:p>
    <w:p w:rsidR="00F76894" w:rsidRPr="0072671B" w:rsidRDefault="007C1DD6" w:rsidP="003A5435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i/>
          <w:szCs w:val="28"/>
        </w:rPr>
        <w:t xml:space="preserve">                                 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>1</w:t>
      </w:r>
      <w:r w:rsidR="00F76894" w:rsidRPr="003002DE">
        <w:rPr>
          <w:szCs w:val="28"/>
        </w:rPr>
        <w:t xml:space="preserve"> + </w:t>
      </w:r>
      <w:r w:rsidR="00F76894" w:rsidRPr="003002DE">
        <w:rPr>
          <w:i/>
          <w:szCs w:val="28"/>
          <w:lang w:val="en-US"/>
        </w:rPr>
        <w:t>p</w:t>
      </w:r>
      <w:r w:rsidR="00F76894" w:rsidRPr="003002DE">
        <w:rPr>
          <w:szCs w:val="28"/>
          <w:vertAlign w:val="subscript"/>
        </w:rPr>
        <w:t>2</w:t>
      </w:r>
      <w:r w:rsidR="00F76894" w:rsidRPr="003002DE">
        <w:rPr>
          <w:i/>
          <w:szCs w:val="28"/>
          <w:lang w:val="en-US"/>
        </w:rPr>
        <w:t>x</w:t>
      </w:r>
      <w:r w:rsidR="00F76894" w:rsidRPr="003002DE">
        <w:rPr>
          <w:szCs w:val="28"/>
          <w:vertAlign w:val="subscript"/>
        </w:rPr>
        <w:t xml:space="preserve">2 </w:t>
      </w:r>
      <w:r w:rsidR="00F76894" w:rsidRPr="003002DE">
        <w:rPr>
          <w:szCs w:val="28"/>
        </w:rPr>
        <w:t xml:space="preserve">= </w:t>
      </w:r>
      <w:r w:rsidR="00AE38DB" w:rsidRPr="003002DE">
        <w:rPr>
          <w:i/>
          <w:szCs w:val="28"/>
          <w:lang w:val="en-US"/>
        </w:rPr>
        <w:t>R</w:t>
      </w:r>
      <w:r w:rsidR="00AE38DB" w:rsidRPr="003002DE">
        <w:rPr>
          <w:szCs w:val="28"/>
        </w:rPr>
        <w:t>,</w:t>
      </w:r>
      <w:r>
        <w:rPr>
          <w:szCs w:val="28"/>
        </w:rPr>
        <w:t xml:space="preserve">                                                   </w:t>
      </w:r>
      <w:r w:rsidR="003002DE" w:rsidRPr="003002DE">
        <w:rPr>
          <w:szCs w:val="28"/>
        </w:rPr>
        <w:t>(6</w:t>
      </w:r>
      <w:r w:rsidR="00F76894" w:rsidRPr="003002DE">
        <w:rPr>
          <w:szCs w:val="28"/>
        </w:rPr>
        <w:t>.1</w:t>
      </w:r>
      <w:r w:rsidR="003002DE" w:rsidRPr="003002DE">
        <w:rPr>
          <w:szCs w:val="28"/>
        </w:rPr>
        <w:t>1</w:t>
      </w:r>
      <w:r w:rsidR="00F76894" w:rsidRPr="003002DE">
        <w:rPr>
          <w:szCs w:val="28"/>
        </w:rPr>
        <w:t>)</w:t>
      </w:r>
    </w:p>
    <w:p w:rsidR="00F76894" w:rsidRPr="0072671B" w:rsidRDefault="00F76894" w:rsidP="008C0D9D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>называется бюджетной прямой.</w:t>
      </w:r>
    </w:p>
    <w:p w:rsidR="008C2575" w:rsidRDefault="00C143C8" w:rsidP="003A5435">
      <w:pPr>
        <w:tabs>
          <w:tab w:val="left" w:pos="0"/>
          <w:tab w:val="left" w:pos="180"/>
        </w:tabs>
        <w:spacing w:line="360" w:lineRule="auto"/>
        <w:ind w:firstLine="540"/>
        <w:jc w:val="center"/>
        <w:rPr>
          <w:szCs w:val="28"/>
          <w:highlight w:val="yellow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416810" cy="1306195"/>
            <wp:effectExtent l="0" t="0" r="2540" b="8255"/>
            <wp:docPr id="3251" name="Рисунок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E" w:rsidRPr="007C1DD6" w:rsidRDefault="003002DE" w:rsidP="003002DE">
      <w:pPr>
        <w:tabs>
          <w:tab w:val="left" w:pos="0"/>
          <w:tab w:val="left" w:pos="180"/>
        </w:tabs>
        <w:spacing w:line="360" w:lineRule="auto"/>
        <w:ind w:firstLine="540"/>
        <w:jc w:val="center"/>
        <w:rPr>
          <w:sz w:val="24"/>
        </w:rPr>
      </w:pPr>
      <w:r w:rsidRPr="007C1DD6">
        <w:rPr>
          <w:sz w:val="24"/>
        </w:rPr>
        <w:t>Рисунок 6.3.  Наклон бюджетной прямой</w:t>
      </w:r>
    </w:p>
    <w:p w:rsidR="00AE38DB" w:rsidRPr="00C143C8" w:rsidRDefault="007C1DD6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b/>
          <w:szCs w:val="28"/>
        </w:rPr>
      </w:pPr>
      <w:r>
        <w:rPr>
          <w:szCs w:val="28"/>
        </w:rPr>
        <w:t xml:space="preserve">                        </w:t>
      </w:r>
      <w:r w:rsidR="00C143C8" w:rsidRPr="00C143C8">
        <w:rPr>
          <w:szCs w:val="28"/>
        </w:rPr>
        <w:t xml:space="preserve">Здесь </w:t>
      </w:r>
      <w:r w:rsidR="00C143C8" w:rsidRPr="00C143C8">
        <w:rPr>
          <w:position w:val="-34"/>
          <w:szCs w:val="28"/>
        </w:rPr>
        <w:object w:dxaOrig="1100" w:dyaOrig="780">
          <v:shape id="_x0000_i1233" type="#_x0000_t75" style="width:55.5pt;height:39pt" o:ole="">
            <v:imagedata r:id="rId367" o:title=""/>
          </v:shape>
          <o:OLEObject Type="Embed" ProgID="Equation.DSMT4" ShapeID="_x0000_i1233" DrawAspect="Content" ObjectID="_1603727900" r:id="rId368"/>
        </w:object>
      </w:r>
      <w:r w:rsidR="00C143C8" w:rsidRPr="002D60E7">
        <w:rPr>
          <w:szCs w:val="28"/>
        </w:rPr>
        <w:t>,</w:t>
      </w:r>
      <w:r>
        <w:rPr>
          <w:szCs w:val="28"/>
        </w:rPr>
        <w:t xml:space="preserve">                                        </w:t>
      </w:r>
      <w:r w:rsidR="00B53CD0">
        <w:rPr>
          <w:szCs w:val="28"/>
        </w:rPr>
        <w:t xml:space="preserve">            </w:t>
      </w:r>
      <w:r>
        <w:rPr>
          <w:szCs w:val="28"/>
        </w:rPr>
        <w:t xml:space="preserve">           </w:t>
      </w:r>
      <w:r w:rsidR="00F76894" w:rsidRPr="00C143C8">
        <w:rPr>
          <w:szCs w:val="28"/>
        </w:rPr>
        <w:t>(</w:t>
      </w:r>
      <w:r w:rsidR="003002DE" w:rsidRPr="00C143C8">
        <w:rPr>
          <w:szCs w:val="28"/>
        </w:rPr>
        <w:t>6</w:t>
      </w:r>
      <w:r w:rsidR="00F76894" w:rsidRPr="00C143C8">
        <w:rPr>
          <w:szCs w:val="28"/>
        </w:rPr>
        <w:t>.1</w:t>
      </w:r>
      <w:r w:rsidR="003002DE" w:rsidRPr="00C143C8">
        <w:rPr>
          <w:szCs w:val="28"/>
        </w:rPr>
        <w:t>2</w:t>
      </w:r>
      <w:r w:rsidR="00F76894" w:rsidRPr="00C143C8">
        <w:rPr>
          <w:szCs w:val="28"/>
        </w:rPr>
        <w:t>)</w:t>
      </w:r>
    </w:p>
    <w:p w:rsidR="00F76894" w:rsidRDefault="00AE38DB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C143C8">
        <w:rPr>
          <w:szCs w:val="28"/>
        </w:rPr>
        <w:t xml:space="preserve">где </w:t>
      </w:r>
      <w:r w:rsidRPr="00C143C8">
        <w:rPr>
          <w:position w:val="-10"/>
          <w:szCs w:val="28"/>
        </w:rPr>
        <w:object w:dxaOrig="460" w:dyaOrig="279">
          <v:shape id="_x0000_i1234" type="#_x0000_t75" style="width:23.5pt;height:14pt" o:ole="">
            <v:imagedata r:id="rId369" o:title=""/>
          </v:shape>
          <o:OLEObject Type="Embed" ProgID="Equation.3" ShapeID="_x0000_i1234" DrawAspect="Content" ObjectID="_1603727901" r:id="rId370"/>
        </w:object>
      </w:r>
      <w:r w:rsidRPr="00C143C8">
        <w:rPr>
          <w:szCs w:val="28"/>
        </w:rPr>
        <w:t xml:space="preserve">угол </w:t>
      </w:r>
      <w:r w:rsidR="00F76894" w:rsidRPr="00C143C8">
        <w:rPr>
          <w:szCs w:val="28"/>
        </w:rPr>
        <w:t>наклон</w:t>
      </w:r>
      <w:r w:rsidRPr="00C143C8">
        <w:rPr>
          <w:szCs w:val="28"/>
        </w:rPr>
        <w:t>а</w:t>
      </w:r>
      <w:r w:rsidR="009D55AC">
        <w:rPr>
          <w:szCs w:val="28"/>
        </w:rPr>
        <w:t xml:space="preserve"> </w:t>
      </w:r>
      <w:r w:rsidR="00F76894" w:rsidRPr="00C143C8">
        <w:rPr>
          <w:szCs w:val="28"/>
        </w:rPr>
        <w:t>бюджетной прямой.</w:t>
      </w:r>
    </w:p>
    <w:p w:rsidR="00F76894" w:rsidRPr="00AA5B6B" w:rsidRDefault="00F76894" w:rsidP="005C69F1">
      <w:pPr>
        <w:pStyle w:val="2"/>
      </w:pPr>
      <w:bookmarkStart w:id="34" w:name="_Toc529889656"/>
      <w:r w:rsidRPr="00AA5B6B">
        <w:t>6.</w:t>
      </w:r>
      <w:r w:rsidR="00EA72EA">
        <w:t>6.</w:t>
      </w:r>
      <w:r w:rsidRPr="00AA5B6B">
        <w:t xml:space="preserve"> Задача потре</w:t>
      </w:r>
      <w:r w:rsidR="00EA72EA">
        <w:t>бительского выбора и её решение</w:t>
      </w:r>
      <w:bookmarkEnd w:id="34"/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Смысл этой задачи состоит в нахождении такого набора товаров </w:t>
      </w:r>
      <w:r w:rsidR="00AA5B6B" w:rsidRPr="00AA5B6B">
        <w:rPr>
          <w:position w:val="-22"/>
          <w:szCs w:val="28"/>
        </w:rPr>
        <w:object w:dxaOrig="1440" w:dyaOrig="580">
          <v:shape id="_x0000_i1235" type="#_x0000_t75" style="width:1in;height:29.5pt" o:ole="">
            <v:imagedata r:id="rId371" o:title=""/>
          </v:shape>
          <o:OLEObject Type="Embed" ProgID="Equation.DSMT4" ShapeID="_x0000_i1235" DrawAspect="Content" ObjectID="_1603727902" r:id="rId372"/>
        </w:object>
      </w:r>
      <w:r w:rsidRPr="0072671B">
        <w:rPr>
          <w:szCs w:val="28"/>
        </w:rPr>
        <w:t>, который является наиболее предпочтительным для данного потребителя при заданных ценах на эти товары и данном доходе потребителя.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В терминах функции полезности задача потребительского выбора состоит в нахождении такого набора </w:t>
      </w:r>
      <w:r w:rsidRPr="00985C54">
        <w:rPr>
          <w:i/>
          <w:szCs w:val="28"/>
          <w:lang w:val="en-US"/>
        </w:rPr>
        <w:t>x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</w:rPr>
        <w:t>, который удовлетворяет бюджетному ограничению и доставляет функции полезности оптимальное</w:t>
      </w:r>
      <w:r w:rsidR="00EA72EA">
        <w:rPr>
          <w:szCs w:val="28"/>
        </w:rPr>
        <w:t xml:space="preserve"> (максимальное)</w:t>
      </w:r>
      <w:r w:rsidRPr="0072671B">
        <w:rPr>
          <w:szCs w:val="28"/>
        </w:rPr>
        <w:t xml:space="preserve"> значение.</w:t>
      </w:r>
    </w:p>
    <w:p w:rsidR="00F76894" w:rsidRPr="0072671B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Таким образом, математическая модель задачи потребительского выбора имеет вид:</w:t>
      </w:r>
    </w:p>
    <w:p w:rsidR="00A94C85" w:rsidRPr="00A7720A" w:rsidRDefault="009D55AC" w:rsidP="003A5435">
      <w:pPr>
        <w:tabs>
          <w:tab w:val="left" w:pos="0"/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                      </w:t>
      </w:r>
      <w:r w:rsidR="00F76894" w:rsidRPr="00910730">
        <w:rPr>
          <w:i/>
          <w:szCs w:val="28"/>
          <w:lang w:val="en-US"/>
        </w:rPr>
        <w:t>u</w:t>
      </w:r>
      <w:r w:rsidR="00F76894" w:rsidRPr="00A94C85">
        <w:rPr>
          <w:szCs w:val="28"/>
        </w:rPr>
        <w:t xml:space="preserve"> = </w:t>
      </w:r>
      <w:r w:rsidR="00F76894" w:rsidRPr="00910730">
        <w:rPr>
          <w:i/>
          <w:szCs w:val="28"/>
          <w:lang w:val="en-US"/>
        </w:rPr>
        <w:t>u</w:t>
      </w:r>
      <w:r w:rsidR="00F76894" w:rsidRPr="00A94C85">
        <w:rPr>
          <w:szCs w:val="28"/>
        </w:rPr>
        <w:t>(</w:t>
      </w:r>
      <w:r w:rsidR="00F76894" w:rsidRPr="00910730">
        <w:rPr>
          <w:i/>
          <w:szCs w:val="28"/>
          <w:lang w:val="en-US"/>
        </w:rPr>
        <w:t>x</w:t>
      </w:r>
      <w:r w:rsidR="00F76894" w:rsidRPr="00A94C85">
        <w:rPr>
          <w:szCs w:val="28"/>
          <w:vertAlign w:val="subscript"/>
        </w:rPr>
        <w:t>1</w:t>
      </w:r>
      <w:r w:rsidR="00F76894" w:rsidRPr="00A94C85">
        <w:rPr>
          <w:szCs w:val="28"/>
        </w:rPr>
        <w:t xml:space="preserve">, </w:t>
      </w:r>
      <w:r w:rsidR="00F76894" w:rsidRPr="00910730">
        <w:rPr>
          <w:i/>
          <w:szCs w:val="28"/>
          <w:lang w:val="en-US"/>
        </w:rPr>
        <w:t>x</w:t>
      </w:r>
      <w:r w:rsidR="00F76894" w:rsidRPr="00A94C85">
        <w:rPr>
          <w:szCs w:val="28"/>
          <w:vertAlign w:val="subscript"/>
        </w:rPr>
        <w:t>2</w:t>
      </w:r>
      <w:r w:rsidR="00F76894" w:rsidRPr="00A94C85">
        <w:rPr>
          <w:szCs w:val="28"/>
        </w:rPr>
        <w:t xml:space="preserve">) </w:t>
      </w:r>
      <w:r w:rsidR="00910730" w:rsidRPr="003002DE">
        <w:rPr>
          <w:i/>
          <w:position w:val="-6"/>
          <w:szCs w:val="28"/>
        </w:rPr>
        <w:object w:dxaOrig="340" w:dyaOrig="240">
          <v:shape id="_x0000_i1236" type="#_x0000_t75" style="width:16.5pt;height:12pt" o:ole="">
            <v:imagedata r:id="rId373" o:title=""/>
          </v:shape>
          <o:OLEObject Type="Embed" ProgID="Equation.DSMT4" ShapeID="_x0000_i1236" DrawAspect="Content" ObjectID="_1603727903" r:id="rId374"/>
        </w:object>
      </w:r>
      <w:r w:rsidR="003002DE" w:rsidRPr="003002DE">
        <w:rPr>
          <w:i/>
          <w:szCs w:val="28"/>
          <w:lang w:val="en-US"/>
        </w:rPr>
        <w:t>max</w:t>
      </w:r>
      <w:r>
        <w:rPr>
          <w:i/>
          <w:szCs w:val="28"/>
        </w:rPr>
        <w:t xml:space="preserve">                                                       </w:t>
      </w:r>
      <w:r w:rsidR="00A94C85" w:rsidRPr="00A94C85">
        <w:rPr>
          <w:szCs w:val="28"/>
        </w:rPr>
        <w:t>(6.13)</w:t>
      </w:r>
    </w:p>
    <w:p w:rsidR="00F76894" w:rsidRPr="00A94C85" w:rsidRDefault="009D55AC" w:rsidP="00A94C85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i/>
          <w:position w:val="-36"/>
          <w:szCs w:val="28"/>
        </w:rPr>
        <w:t xml:space="preserve">                         </w:t>
      </w:r>
      <w:r w:rsidR="00A94C85" w:rsidRPr="00643FAC">
        <w:rPr>
          <w:i/>
          <w:position w:val="-36"/>
          <w:szCs w:val="28"/>
          <w:lang w:val="en-US"/>
        </w:rPr>
        <w:object w:dxaOrig="2040" w:dyaOrig="859">
          <v:shape id="_x0000_i1237" type="#_x0000_t75" style="width:102pt;height:42.5pt" o:ole="">
            <v:imagedata r:id="rId375" o:title=""/>
          </v:shape>
          <o:OLEObject Type="Embed" ProgID="Equation.DSMT4" ShapeID="_x0000_i1237" DrawAspect="Content" ObjectID="_1603727904" r:id="rId376"/>
        </w:object>
      </w:r>
    </w:p>
    <w:p w:rsidR="00F76894" w:rsidRDefault="00F76894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Задача </w:t>
      </w:r>
      <w:r w:rsidRPr="00A42F5B">
        <w:rPr>
          <w:szCs w:val="28"/>
        </w:rPr>
        <w:t>(</w:t>
      </w:r>
      <w:r w:rsidR="003002DE" w:rsidRPr="00A42F5B">
        <w:rPr>
          <w:szCs w:val="28"/>
        </w:rPr>
        <w:t>6</w:t>
      </w:r>
      <w:r w:rsidRPr="00A42F5B">
        <w:rPr>
          <w:szCs w:val="28"/>
        </w:rPr>
        <w:t>.1</w:t>
      </w:r>
      <w:r w:rsidR="003002DE" w:rsidRPr="00A42F5B">
        <w:rPr>
          <w:szCs w:val="28"/>
        </w:rPr>
        <w:t>3</w:t>
      </w:r>
      <w:r w:rsidRPr="00A42F5B">
        <w:rPr>
          <w:szCs w:val="28"/>
        </w:rPr>
        <w:t>) –</w:t>
      </w:r>
      <w:r w:rsidRPr="0072671B">
        <w:rPr>
          <w:szCs w:val="28"/>
        </w:rPr>
        <w:t xml:space="preserve"> это задача на нахождение условного экстремума, которая сводится к задаче нахождения безусловн</w:t>
      </w:r>
      <w:r w:rsidR="00EA72EA">
        <w:rPr>
          <w:szCs w:val="28"/>
        </w:rPr>
        <w:t>ого экстремума методом Лагранжа.</w:t>
      </w:r>
    </w:p>
    <w:p w:rsidR="00EA72EA" w:rsidRPr="00EA72EA" w:rsidRDefault="00EA72EA" w:rsidP="00F76894">
      <w:pPr>
        <w:tabs>
          <w:tab w:val="left" w:pos="0"/>
          <w:tab w:val="left" w:pos="180"/>
        </w:tabs>
        <w:spacing w:line="360" w:lineRule="auto"/>
        <w:ind w:firstLine="540"/>
        <w:jc w:val="both"/>
        <w:rPr>
          <w:i/>
          <w:szCs w:val="28"/>
        </w:rPr>
      </w:pPr>
      <w:r>
        <w:rPr>
          <w:i/>
          <w:szCs w:val="28"/>
        </w:rPr>
        <w:t>Алгоритм метода Лагранжа</w:t>
      </w:r>
      <w:r w:rsidR="0096582A">
        <w:rPr>
          <w:i/>
          <w:szCs w:val="28"/>
        </w:rPr>
        <w:t>.</w:t>
      </w:r>
    </w:p>
    <w:p w:rsidR="00F76894" w:rsidRPr="0072671B" w:rsidRDefault="00F76894" w:rsidP="00E625E5">
      <w:pPr>
        <w:numPr>
          <w:ilvl w:val="0"/>
          <w:numId w:val="3"/>
        </w:numPr>
        <w:tabs>
          <w:tab w:val="clear" w:pos="1211"/>
          <w:tab w:val="num" w:pos="0"/>
          <w:tab w:val="left" w:pos="180"/>
        </w:tabs>
        <w:spacing w:line="360" w:lineRule="auto"/>
        <w:ind w:left="0" w:firstLine="632"/>
        <w:jc w:val="both"/>
        <w:rPr>
          <w:szCs w:val="28"/>
        </w:rPr>
      </w:pPr>
      <w:r w:rsidRPr="0072671B">
        <w:rPr>
          <w:szCs w:val="28"/>
        </w:rPr>
        <w:lastRenderedPageBreak/>
        <w:t xml:space="preserve">Строится функция Лагранжа, которая связывает целевую функцию </w:t>
      </w:r>
      <w:r w:rsidRPr="00D454D6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="00D454D6">
        <w:rPr>
          <w:szCs w:val="28"/>
        </w:rPr>
        <w:t>,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) и бюджетное ограничение с помощью множителя Лагранжа, обозначаемого </w:t>
      </w:r>
      <w:r w:rsidRPr="00D454D6">
        <w:rPr>
          <w:i/>
          <w:szCs w:val="28"/>
        </w:rPr>
        <w:t>λ</w:t>
      </w:r>
      <w:r w:rsidRPr="0072671B">
        <w:rPr>
          <w:szCs w:val="28"/>
        </w:rPr>
        <w:t>:</w:t>
      </w:r>
    </w:p>
    <w:p w:rsidR="00F76894" w:rsidRPr="0072671B" w:rsidRDefault="00F76894" w:rsidP="006949DB">
      <w:pPr>
        <w:tabs>
          <w:tab w:val="num" w:pos="0"/>
          <w:tab w:val="left" w:pos="180"/>
        </w:tabs>
        <w:spacing w:line="360" w:lineRule="auto"/>
        <w:ind w:firstLine="632"/>
        <w:jc w:val="both"/>
        <w:rPr>
          <w:b/>
          <w:szCs w:val="28"/>
          <w:lang w:val="en-US"/>
        </w:rPr>
      </w:pPr>
      <w:r w:rsidRPr="0072671B">
        <w:rPr>
          <w:szCs w:val="28"/>
        </w:rPr>
        <w:tab/>
      </w:r>
      <w:r w:rsidRPr="0072671B">
        <w:rPr>
          <w:szCs w:val="28"/>
        </w:rPr>
        <w:tab/>
      </w:r>
      <w:r w:rsidRPr="00D454D6">
        <w:rPr>
          <w:i/>
          <w:szCs w:val="28"/>
          <w:lang w:val="en-US"/>
        </w:rPr>
        <w:t>L</w:t>
      </w:r>
      <w:r w:rsidRPr="0072671B">
        <w:rPr>
          <w:szCs w:val="28"/>
          <w:lang w:val="en-US"/>
        </w:rPr>
        <w:t>(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1</w:t>
      </w:r>
      <w:r w:rsidRPr="0072671B">
        <w:rPr>
          <w:szCs w:val="28"/>
          <w:lang w:val="en-US"/>
        </w:rPr>
        <w:t xml:space="preserve">, 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2</w:t>
      </w:r>
      <w:r w:rsidRPr="0072671B">
        <w:rPr>
          <w:szCs w:val="28"/>
          <w:lang w:val="en-US"/>
        </w:rPr>
        <w:t xml:space="preserve">, </w:t>
      </w:r>
      <w:r w:rsidRPr="00D454D6">
        <w:rPr>
          <w:i/>
          <w:szCs w:val="28"/>
        </w:rPr>
        <w:t>λ</w:t>
      </w:r>
      <w:r w:rsidRPr="0072671B">
        <w:rPr>
          <w:szCs w:val="28"/>
          <w:lang w:val="en-US"/>
        </w:rPr>
        <w:t xml:space="preserve">) = </w:t>
      </w:r>
      <w:r w:rsidRPr="00D454D6">
        <w:rPr>
          <w:i/>
          <w:szCs w:val="28"/>
          <w:lang w:val="en-US"/>
        </w:rPr>
        <w:t>u</w:t>
      </w:r>
      <w:r w:rsidRPr="0072671B">
        <w:rPr>
          <w:szCs w:val="28"/>
          <w:lang w:val="en-US"/>
        </w:rPr>
        <w:t>(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1</w:t>
      </w:r>
      <w:r w:rsidRPr="0072671B">
        <w:rPr>
          <w:szCs w:val="28"/>
          <w:lang w:val="en-US"/>
        </w:rPr>
        <w:t xml:space="preserve">, 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2</w:t>
      </w:r>
      <w:r w:rsidRPr="0072671B">
        <w:rPr>
          <w:szCs w:val="28"/>
          <w:lang w:val="en-US"/>
        </w:rPr>
        <w:t xml:space="preserve">) + </w:t>
      </w:r>
      <w:r w:rsidRPr="00D454D6">
        <w:rPr>
          <w:i/>
          <w:szCs w:val="28"/>
        </w:rPr>
        <w:t>λ</w:t>
      </w:r>
      <w:r w:rsidRPr="0072671B">
        <w:rPr>
          <w:szCs w:val="28"/>
          <w:lang w:val="en-US"/>
        </w:rPr>
        <w:t>(</w:t>
      </w:r>
      <w:r w:rsidR="00D454D6" w:rsidRPr="00D454D6">
        <w:rPr>
          <w:i/>
          <w:szCs w:val="28"/>
          <w:lang w:val="en-US"/>
        </w:rPr>
        <w:t>R</w:t>
      </w:r>
      <w:r w:rsidRPr="0072671B">
        <w:rPr>
          <w:szCs w:val="28"/>
          <w:lang w:val="en-US"/>
        </w:rPr>
        <w:t xml:space="preserve"> – </w:t>
      </w:r>
      <w:r w:rsidRPr="00D454D6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  <w:lang w:val="en-US"/>
        </w:rPr>
        <w:t>1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1</w:t>
      </w:r>
      <w:r w:rsidRPr="0072671B">
        <w:rPr>
          <w:szCs w:val="28"/>
          <w:lang w:val="en-US"/>
        </w:rPr>
        <w:t xml:space="preserve"> – </w:t>
      </w:r>
      <w:r w:rsidRPr="00D454D6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  <w:lang w:val="en-US"/>
        </w:rPr>
        <w:t>2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2</w:t>
      </w:r>
      <w:r w:rsidRPr="0072671B">
        <w:rPr>
          <w:szCs w:val="28"/>
          <w:lang w:val="en-US"/>
        </w:rPr>
        <w:t>)</w:t>
      </w:r>
      <w:r w:rsidR="00D454D6" w:rsidRPr="00910730">
        <w:rPr>
          <w:position w:val="-6"/>
          <w:szCs w:val="28"/>
        </w:rPr>
        <w:object w:dxaOrig="340" w:dyaOrig="240">
          <v:shape id="_x0000_i1238" type="#_x0000_t75" style="width:16.5pt;height:12pt" o:ole="">
            <v:imagedata r:id="rId373" o:title=""/>
          </v:shape>
          <o:OLEObject Type="Embed" ProgID="Equation.DSMT4" ShapeID="_x0000_i1238" DrawAspect="Content" ObjectID="_1603727905" r:id="rId377"/>
        </w:object>
      </w:r>
      <w:r w:rsidR="00A42F5B" w:rsidRPr="00A42F5B">
        <w:rPr>
          <w:i/>
          <w:szCs w:val="28"/>
          <w:lang w:val="en-US"/>
        </w:rPr>
        <w:t xml:space="preserve"> max</w:t>
      </w:r>
      <w:r w:rsidR="009D55AC" w:rsidRPr="009D55AC">
        <w:rPr>
          <w:i/>
          <w:szCs w:val="28"/>
          <w:lang w:val="en-US"/>
        </w:rPr>
        <w:t xml:space="preserve">                </w:t>
      </w:r>
      <w:r w:rsidR="00B53CD0" w:rsidRPr="00B53CD0">
        <w:rPr>
          <w:i/>
          <w:szCs w:val="28"/>
          <w:lang w:val="en-US"/>
        </w:rPr>
        <w:t xml:space="preserve">    </w:t>
      </w:r>
      <w:r w:rsidR="009D55AC" w:rsidRPr="009D55AC">
        <w:rPr>
          <w:i/>
          <w:szCs w:val="28"/>
          <w:lang w:val="en-US"/>
        </w:rPr>
        <w:t xml:space="preserve">   </w:t>
      </w:r>
      <w:r w:rsidRPr="00A42F5B">
        <w:rPr>
          <w:szCs w:val="28"/>
          <w:lang w:val="en-US"/>
        </w:rPr>
        <w:t>(</w:t>
      </w:r>
      <w:r w:rsidR="00A42F5B" w:rsidRPr="00A42F5B">
        <w:rPr>
          <w:szCs w:val="28"/>
          <w:lang w:val="en-US"/>
        </w:rPr>
        <w:t>6</w:t>
      </w:r>
      <w:r w:rsidRPr="00A42F5B">
        <w:rPr>
          <w:szCs w:val="28"/>
          <w:lang w:val="en-US"/>
        </w:rPr>
        <w:t>.1</w:t>
      </w:r>
      <w:r w:rsidR="00A42F5B" w:rsidRPr="00A42F5B">
        <w:rPr>
          <w:szCs w:val="28"/>
          <w:lang w:val="en-US"/>
        </w:rPr>
        <w:t>4</w:t>
      </w:r>
      <w:r w:rsidRPr="00A42F5B">
        <w:rPr>
          <w:szCs w:val="28"/>
          <w:lang w:val="en-US"/>
        </w:rPr>
        <w:t>)</w:t>
      </w:r>
    </w:p>
    <w:p w:rsidR="00F76894" w:rsidRPr="006949DB" w:rsidRDefault="00F76894" w:rsidP="00E625E5">
      <w:pPr>
        <w:numPr>
          <w:ilvl w:val="0"/>
          <w:numId w:val="3"/>
        </w:numPr>
        <w:tabs>
          <w:tab w:val="clear" w:pos="1211"/>
          <w:tab w:val="num" w:pos="0"/>
          <w:tab w:val="left" w:pos="180"/>
        </w:tabs>
        <w:spacing w:line="360" w:lineRule="auto"/>
        <w:ind w:left="0" w:firstLine="709"/>
        <w:jc w:val="both"/>
        <w:rPr>
          <w:b/>
          <w:szCs w:val="28"/>
        </w:rPr>
      </w:pPr>
      <w:r w:rsidRPr="0072671B">
        <w:rPr>
          <w:szCs w:val="28"/>
        </w:rPr>
        <w:t>Критические точки функции Лагранжа определяются из следующей системы уравнений:</w:t>
      </w:r>
    </w:p>
    <w:p w:rsidR="006949DB" w:rsidRPr="006949DB" w:rsidRDefault="006949DB" w:rsidP="00E625E5">
      <w:pPr>
        <w:pStyle w:val="aff3"/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49DB">
        <w:rPr>
          <w:rFonts w:ascii="Times New Roman" w:hAnsi="Times New Roman"/>
          <w:position w:val="-34"/>
        </w:rPr>
        <w:object w:dxaOrig="2220" w:dyaOrig="780">
          <v:shape id="_x0000_i1239" type="#_x0000_t75" style="width:111pt;height:39pt" o:ole="">
            <v:imagedata r:id="rId378" o:title=""/>
          </v:shape>
          <o:OLEObject Type="Embed" ProgID="Equation.DSMT4" ShapeID="_x0000_i1239" DrawAspect="Content" ObjectID="_1603727906" r:id="rId379"/>
        </w:objec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6949DB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9D55AC">
        <w:rPr>
          <w:rFonts w:ascii="Times New Roman" w:hAnsi="Times New Roman"/>
          <w:sz w:val="28"/>
          <w:szCs w:val="28"/>
        </w:rPr>
        <w:t xml:space="preserve">                         </w:t>
      </w:r>
      <w:r w:rsidR="00B53CD0">
        <w:rPr>
          <w:rFonts w:ascii="Times New Roman" w:hAnsi="Times New Roman"/>
          <w:sz w:val="28"/>
          <w:szCs w:val="28"/>
        </w:rPr>
        <w:t xml:space="preserve">        </w:t>
      </w:r>
      <w:r w:rsidR="009D55AC">
        <w:rPr>
          <w:rFonts w:ascii="Times New Roman" w:hAnsi="Times New Roman"/>
          <w:sz w:val="28"/>
          <w:szCs w:val="28"/>
        </w:rPr>
        <w:t xml:space="preserve">  </w:t>
      </w:r>
      <w:r w:rsidRPr="006949DB">
        <w:rPr>
          <w:rFonts w:ascii="Times New Roman" w:hAnsi="Times New Roman"/>
          <w:sz w:val="28"/>
          <w:szCs w:val="28"/>
        </w:rPr>
        <w:t>(6.15)</w:t>
      </w:r>
    </w:p>
    <w:p w:rsidR="006949DB" w:rsidRPr="006949DB" w:rsidRDefault="006949DB" w:rsidP="00E625E5">
      <w:pPr>
        <w:pStyle w:val="aff3"/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49DB">
        <w:rPr>
          <w:rFonts w:ascii="Times New Roman" w:hAnsi="Times New Roman"/>
          <w:position w:val="-34"/>
        </w:rPr>
        <w:object w:dxaOrig="2340" w:dyaOrig="780">
          <v:shape id="_x0000_i1240" type="#_x0000_t75" style="width:117pt;height:39pt" o:ole="">
            <v:imagedata r:id="rId380" o:title=""/>
          </v:shape>
          <o:OLEObject Type="Embed" ProgID="Equation.DSMT4" ShapeID="_x0000_i1240" DrawAspect="Content" ObjectID="_1603727907" r:id="rId381"/>
        </w:objec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="009D55AC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B53CD0">
        <w:rPr>
          <w:rFonts w:ascii="Times New Roman" w:hAnsi="Times New Roman"/>
          <w:sz w:val="28"/>
          <w:szCs w:val="28"/>
        </w:rPr>
        <w:t xml:space="preserve">    </w:t>
      </w:r>
      <w:r w:rsidR="009D55AC">
        <w:rPr>
          <w:rFonts w:ascii="Times New Roman" w:hAnsi="Times New Roman"/>
          <w:sz w:val="28"/>
          <w:szCs w:val="28"/>
        </w:rPr>
        <w:t xml:space="preserve"> </w:t>
      </w:r>
      <w:r w:rsidR="00B53CD0">
        <w:rPr>
          <w:rFonts w:ascii="Times New Roman" w:hAnsi="Times New Roman"/>
          <w:sz w:val="28"/>
          <w:szCs w:val="28"/>
        </w:rPr>
        <w:t xml:space="preserve">  </w:t>
      </w:r>
      <w:r w:rsidR="009D55AC">
        <w:rPr>
          <w:rFonts w:ascii="Times New Roman" w:hAnsi="Times New Roman"/>
          <w:sz w:val="28"/>
          <w:szCs w:val="28"/>
        </w:rPr>
        <w:t xml:space="preserve"> </w:t>
      </w:r>
      <w:r w:rsidR="00B53CD0">
        <w:rPr>
          <w:rFonts w:ascii="Times New Roman" w:hAnsi="Times New Roman"/>
          <w:sz w:val="28"/>
          <w:szCs w:val="28"/>
        </w:rPr>
        <w:t xml:space="preserve"> </w:t>
      </w:r>
      <w:r w:rsidR="009D55AC">
        <w:rPr>
          <w:rFonts w:ascii="Times New Roman" w:hAnsi="Times New Roman"/>
          <w:sz w:val="28"/>
          <w:szCs w:val="28"/>
        </w:rPr>
        <w:t xml:space="preserve">   </w:t>
      </w:r>
      <w:r w:rsidRPr="006949DB">
        <w:rPr>
          <w:rFonts w:ascii="Times New Roman" w:hAnsi="Times New Roman"/>
          <w:sz w:val="28"/>
          <w:szCs w:val="28"/>
        </w:rPr>
        <w:t>(6.16)</w:t>
      </w:r>
    </w:p>
    <w:p w:rsidR="006949DB" w:rsidRPr="006949DB" w:rsidRDefault="006949DB" w:rsidP="00E625E5">
      <w:pPr>
        <w:pStyle w:val="aff3"/>
        <w:numPr>
          <w:ilvl w:val="0"/>
          <w:numId w:val="3"/>
        </w:numPr>
        <w:tabs>
          <w:tab w:val="clear" w:pos="1211"/>
          <w:tab w:val="left" w:pos="585"/>
          <w:tab w:val="left" w:pos="9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49DB">
        <w:rPr>
          <w:rFonts w:ascii="Times New Roman" w:hAnsi="Times New Roman"/>
          <w:sz w:val="28"/>
          <w:szCs w:val="28"/>
        </w:rPr>
        <w:tab/>
      </w:r>
      <w:r w:rsidRPr="006949DB">
        <w:rPr>
          <w:rFonts w:ascii="Times New Roman" w:hAnsi="Times New Roman"/>
          <w:position w:val="-28"/>
        </w:rPr>
        <w:object w:dxaOrig="2840" w:dyaOrig="720">
          <v:shape id="_x0000_i1241" type="#_x0000_t75" style="width:142.5pt;height:36pt" o:ole="">
            <v:imagedata r:id="rId382" o:title=""/>
          </v:shape>
          <o:OLEObject Type="Embed" ProgID="Equation.DSMT4" ShapeID="_x0000_i1241" DrawAspect="Content" ObjectID="_1603727908" r:id="rId383"/>
        </w:object>
      </w:r>
      <w:r w:rsidRPr="006949DB">
        <w:rPr>
          <w:rFonts w:ascii="Times New Roman" w:hAnsi="Times New Roman"/>
          <w:sz w:val="28"/>
          <w:szCs w:val="28"/>
        </w:rPr>
        <w:t xml:space="preserve">.                           </w:t>
      </w:r>
      <w:r w:rsidR="009D55AC">
        <w:rPr>
          <w:rFonts w:ascii="Times New Roman" w:hAnsi="Times New Roman"/>
          <w:sz w:val="28"/>
          <w:szCs w:val="28"/>
        </w:rPr>
        <w:t xml:space="preserve">                          </w:t>
      </w:r>
      <w:r w:rsidR="00B53CD0">
        <w:rPr>
          <w:rFonts w:ascii="Times New Roman" w:hAnsi="Times New Roman"/>
          <w:sz w:val="28"/>
          <w:szCs w:val="28"/>
        </w:rPr>
        <w:t xml:space="preserve">   </w:t>
      </w:r>
      <w:r w:rsidR="009D55AC">
        <w:rPr>
          <w:rFonts w:ascii="Times New Roman" w:hAnsi="Times New Roman"/>
          <w:sz w:val="28"/>
          <w:szCs w:val="28"/>
        </w:rPr>
        <w:t xml:space="preserve"> </w:t>
      </w:r>
      <w:r w:rsidR="00B53CD0">
        <w:rPr>
          <w:rFonts w:ascii="Times New Roman" w:hAnsi="Times New Roman"/>
          <w:sz w:val="28"/>
          <w:szCs w:val="28"/>
        </w:rPr>
        <w:t xml:space="preserve">  </w:t>
      </w:r>
      <w:r w:rsidR="009D55AC">
        <w:rPr>
          <w:rFonts w:ascii="Times New Roman" w:hAnsi="Times New Roman"/>
          <w:sz w:val="28"/>
          <w:szCs w:val="28"/>
        </w:rPr>
        <w:t xml:space="preserve">  </w:t>
      </w:r>
      <w:r w:rsidRPr="006949DB">
        <w:rPr>
          <w:rFonts w:ascii="Times New Roman" w:hAnsi="Times New Roman"/>
          <w:sz w:val="28"/>
          <w:szCs w:val="28"/>
        </w:rPr>
        <w:t>(6.17)</w:t>
      </w:r>
    </w:p>
    <w:p w:rsidR="006949DB" w:rsidRPr="006949DB" w:rsidRDefault="006949DB" w:rsidP="00E625E5">
      <w:pPr>
        <w:pStyle w:val="aff3"/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49DB">
        <w:rPr>
          <w:rFonts w:ascii="Times New Roman" w:hAnsi="Times New Roman"/>
          <w:sz w:val="28"/>
          <w:szCs w:val="28"/>
        </w:rPr>
        <w:t xml:space="preserve">Из уравнений (6.15) и (6.16) выразим </w:t>
      </w:r>
      <w:r w:rsidRPr="006949DB">
        <w:rPr>
          <w:rFonts w:ascii="Times New Roman" w:hAnsi="Times New Roman"/>
          <w:i/>
          <w:sz w:val="28"/>
          <w:szCs w:val="28"/>
        </w:rPr>
        <w:t>λ</w:t>
      </w:r>
      <w:r w:rsidRPr="006949DB">
        <w:rPr>
          <w:rFonts w:ascii="Times New Roman" w:hAnsi="Times New Roman"/>
          <w:sz w:val="28"/>
          <w:szCs w:val="28"/>
        </w:rPr>
        <w:t>:</w:t>
      </w:r>
    </w:p>
    <w:p w:rsidR="006949DB" w:rsidRPr="006949DB" w:rsidRDefault="006949DB" w:rsidP="00E625E5">
      <w:pPr>
        <w:pStyle w:val="aff3"/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49DB">
        <w:rPr>
          <w:rFonts w:ascii="Times New Roman" w:hAnsi="Times New Roman"/>
          <w:position w:val="-34"/>
        </w:rPr>
        <w:object w:dxaOrig="1380" w:dyaOrig="780">
          <v:shape id="_x0000_i1242" type="#_x0000_t75" style="width:69pt;height:39pt" o:ole="">
            <v:imagedata r:id="rId384" o:title=""/>
          </v:shape>
          <o:OLEObject Type="Embed" ProgID="Equation.DSMT4" ShapeID="_x0000_i1242" DrawAspect="Content" ObjectID="_1603727909" r:id="rId385"/>
        </w:object>
      </w:r>
      <w:r w:rsidRPr="006949DB">
        <w:rPr>
          <w:rFonts w:ascii="Times New Roman" w:hAnsi="Times New Roman"/>
          <w:sz w:val="28"/>
          <w:szCs w:val="28"/>
        </w:rPr>
        <w:t>,                                                                                 (6.18)</w:t>
      </w:r>
    </w:p>
    <w:p w:rsidR="006949DB" w:rsidRPr="006949DB" w:rsidRDefault="006949DB" w:rsidP="00E625E5">
      <w:pPr>
        <w:pStyle w:val="aff3"/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49DB">
        <w:rPr>
          <w:rFonts w:ascii="Times New Roman" w:hAnsi="Times New Roman"/>
          <w:position w:val="-34"/>
        </w:rPr>
        <w:object w:dxaOrig="1380" w:dyaOrig="780">
          <v:shape id="_x0000_i1243" type="#_x0000_t75" style="width:69pt;height:39pt" o:ole="">
            <v:imagedata r:id="rId386" o:title=""/>
          </v:shape>
          <o:OLEObject Type="Embed" ProgID="Equation.DSMT4" ShapeID="_x0000_i1243" DrawAspect="Content" ObjectID="_1603727910" r:id="rId387"/>
        </w:object>
      </w:r>
      <w:r w:rsidRPr="006949DB">
        <w:rPr>
          <w:rFonts w:ascii="Times New Roman" w:hAnsi="Times New Roman"/>
          <w:sz w:val="28"/>
          <w:szCs w:val="28"/>
        </w:rPr>
        <w:t xml:space="preserve">.                                                                    </w:t>
      </w:r>
      <w:r w:rsidR="009D55AC">
        <w:rPr>
          <w:rFonts w:ascii="Times New Roman" w:hAnsi="Times New Roman"/>
          <w:sz w:val="28"/>
          <w:szCs w:val="28"/>
        </w:rPr>
        <w:t xml:space="preserve">      </w:t>
      </w:r>
      <w:r w:rsidRPr="006949DB">
        <w:rPr>
          <w:rFonts w:ascii="Times New Roman" w:hAnsi="Times New Roman"/>
          <w:sz w:val="28"/>
          <w:szCs w:val="28"/>
        </w:rPr>
        <w:t xml:space="preserve">   </w:t>
      </w:r>
      <w:r w:rsidR="00B53CD0">
        <w:rPr>
          <w:rFonts w:ascii="Times New Roman" w:hAnsi="Times New Roman"/>
          <w:sz w:val="28"/>
          <w:szCs w:val="28"/>
        </w:rPr>
        <w:t xml:space="preserve">   </w:t>
      </w:r>
      <w:r w:rsidRPr="006949DB">
        <w:rPr>
          <w:rFonts w:ascii="Times New Roman" w:hAnsi="Times New Roman"/>
          <w:sz w:val="28"/>
          <w:szCs w:val="28"/>
        </w:rPr>
        <w:t xml:space="preserve"> (6.19)</w:t>
      </w:r>
    </w:p>
    <w:p w:rsidR="00F76894" w:rsidRPr="0072671B" w:rsidRDefault="00F76894" w:rsidP="00F76894">
      <w:pPr>
        <w:tabs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 xml:space="preserve">Далее для нахождения 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D454D6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решается система уравнений:</w:t>
      </w:r>
    </w:p>
    <w:p w:rsidR="00F76894" w:rsidRPr="00733F13" w:rsidRDefault="009D55AC" w:rsidP="00AA5B6B">
      <w:pPr>
        <w:tabs>
          <w:tab w:val="left" w:pos="180"/>
          <w:tab w:val="left" w:pos="3450"/>
        </w:tabs>
        <w:spacing w:line="360" w:lineRule="auto"/>
        <w:ind w:firstLine="540"/>
        <w:jc w:val="both"/>
        <w:rPr>
          <w:szCs w:val="28"/>
        </w:rPr>
      </w:pPr>
      <w:r>
        <w:rPr>
          <w:position w:val="-56"/>
          <w:szCs w:val="28"/>
        </w:rPr>
        <w:t xml:space="preserve">                    </w:t>
      </w:r>
      <w:r w:rsidR="00AA5B6B" w:rsidRPr="00AA5B6B">
        <w:rPr>
          <w:position w:val="-56"/>
          <w:szCs w:val="28"/>
        </w:rPr>
        <w:object w:dxaOrig="2620" w:dyaOrig="1260">
          <v:shape id="_x0000_i1244" type="#_x0000_t75" style="width:130.5pt;height:63pt" o:ole="">
            <v:imagedata r:id="rId388" o:title=""/>
          </v:shape>
          <o:OLEObject Type="Embed" ProgID="Equation.DSMT4" ShapeID="_x0000_i1244" DrawAspect="Content" ObjectID="_1603727911" r:id="rId389"/>
        </w:object>
      </w:r>
      <w:r>
        <w:rPr>
          <w:position w:val="-56"/>
          <w:szCs w:val="28"/>
        </w:rPr>
        <w:t xml:space="preserve">                                                </w:t>
      </w:r>
      <w:r w:rsidR="00B53CD0">
        <w:rPr>
          <w:position w:val="-56"/>
          <w:szCs w:val="28"/>
        </w:rPr>
        <w:t xml:space="preserve">     </w:t>
      </w:r>
      <w:r>
        <w:rPr>
          <w:position w:val="-56"/>
          <w:szCs w:val="28"/>
        </w:rPr>
        <w:t xml:space="preserve">  </w:t>
      </w:r>
      <w:r w:rsidR="00F76894" w:rsidRPr="00A42F5B">
        <w:rPr>
          <w:szCs w:val="28"/>
        </w:rPr>
        <w:t>(</w:t>
      </w:r>
      <w:r w:rsidR="00A42F5B" w:rsidRPr="00A42F5B">
        <w:rPr>
          <w:szCs w:val="28"/>
        </w:rPr>
        <w:t>6</w:t>
      </w:r>
      <w:r w:rsidR="00F76894" w:rsidRPr="00A42F5B">
        <w:rPr>
          <w:szCs w:val="28"/>
        </w:rPr>
        <w:t>.2</w:t>
      </w:r>
      <w:r w:rsidR="00A42F5B" w:rsidRPr="00A42F5B">
        <w:rPr>
          <w:szCs w:val="28"/>
        </w:rPr>
        <w:t>0</w:t>
      </w:r>
      <w:r w:rsidR="00F76894" w:rsidRPr="00A42F5B">
        <w:rPr>
          <w:szCs w:val="28"/>
        </w:rPr>
        <w:t>)</w:t>
      </w:r>
    </w:p>
    <w:p w:rsidR="00F76894" w:rsidRPr="00733F13" w:rsidRDefault="002520B6" w:rsidP="00F76894">
      <w:pPr>
        <w:tabs>
          <w:tab w:val="left" w:pos="180"/>
        </w:tabs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>р</w:t>
      </w:r>
      <w:r w:rsidR="00EA72EA">
        <w:rPr>
          <w:szCs w:val="28"/>
        </w:rPr>
        <w:t>ешением которой является точка</w:t>
      </w:r>
      <w:r w:rsidR="00985C54" w:rsidRPr="00A42F5B">
        <w:rPr>
          <w:position w:val="-22"/>
          <w:szCs w:val="28"/>
        </w:rPr>
        <w:object w:dxaOrig="1440" w:dyaOrig="580">
          <v:shape id="_x0000_i1245" type="#_x0000_t75" style="width:1in;height:29.5pt" o:ole="">
            <v:imagedata r:id="rId371" o:title=""/>
          </v:shape>
          <o:OLEObject Type="Embed" ProgID="Equation.DSMT4" ShapeID="_x0000_i1245" DrawAspect="Content" ObjectID="_1603727912" r:id="rId390"/>
        </w:object>
      </w:r>
      <w:r w:rsidR="00EA72EA">
        <w:rPr>
          <w:szCs w:val="28"/>
        </w:rPr>
        <w:t xml:space="preserve">,являющаяся </w:t>
      </w:r>
      <w:r w:rsidR="00A42F5B" w:rsidRPr="00A42F5B">
        <w:rPr>
          <w:szCs w:val="28"/>
        </w:rPr>
        <w:t>оптимальны</w:t>
      </w:r>
      <w:r w:rsidR="00EA72EA">
        <w:rPr>
          <w:szCs w:val="28"/>
        </w:rPr>
        <w:t>м</w:t>
      </w:r>
      <w:r w:rsidR="00A42F5B" w:rsidRPr="00A42F5B">
        <w:rPr>
          <w:szCs w:val="28"/>
        </w:rPr>
        <w:t xml:space="preserve"> набор</w:t>
      </w:r>
      <w:r w:rsidR="00EA72EA">
        <w:rPr>
          <w:szCs w:val="28"/>
        </w:rPr>
        <w:t>ом</w:t>
      </w:r>
      <w:r w:rsidR="00A42F5B" w:rsidRPr="00A42F5B">
        <w:rPr>
          <w:szCs w:val="28"/>
        </w:rPr>
        <w:t xml:space="preserve"> товаров</w:t>
      </w:r>
      <w:r w:rsidR="00985C54" w:rsidRPr="00A42F5B">
        <w:rPr>
          <w:szCs w:val="28"/>
        </w:rPr>
        <w:t>.</w:t>
      </w:r>
    </w:p>
    <w:p w:rsidR="00F76894" w:rsidRPr="00EA72EA" w:rsidRDefault="00EA72EA" w:rsidP="00E625E5">
      <w:pPr>
        <w:pStyle w:val="aff3"/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632"/>
        <w:jc w:val="both"/>
        <w:rPr>
          <w:rFonts w:ascii="Times New Roman" w:hAnsi="Times New Roman"/>
          <w:sz w:val="28"/>
          <w:szCs w:val="28"/>
        </w:rPr>
      </w:pPr>
      <w:r w:rsidRPr="00EA72EA">
        <w:rPr>
          <w:rFonts w:ascii="Times New Roman" w:hAnsi="Times New Roman"/>
          <w:sz w:val="28"/>
          <w:szCs w:val="28"/>
        </w:rPr>
        <w:t xml:space="preserve">Определение оптимального множителя Лагранжа. </w:t>
      </w:r>
      <w:r w:rsidR="00F76894" w:rsidRPr="00EA72EA">
        <w:rPr>
          <w:rFonts w:ascii="Times New Roman" w:hAnsi="Times New Roman"/>
          <w:sz w:val="28"/>
          <w:szCs w:val="28"/>
        </w:rPr>
        <w:t>Подставив значени</w:t>
      </w:r>
      <w:r w:rsidRPr="00EA72EA">
        <w:rPr>
          <w:rFonts w:ascii="Times New Roman" w:hAnsi="Times New Roman"/>
          <w:sz w:val="28"/>
          <w:szCs w:val="28"/>
        </w:rPr>
        <w:t>я</w:t>
      </w:r>
      <w:r w:rsidR="004141B2" w:rsidRPr="00A42F5B">
        <w:rPr>
          <w:position w:val="-22"/>
          <w:sz w:val="28"/>
          <w:szCs w:val="28"/>
        </w:rPr>
        <w:object w:dxaOrig="1440" w:dyaOrig="580">
          <v:shape id="_x0000_i1246" type="#_x0000_t75" style="width:1in;height:29.5pt" o:ole="">
            <v:imagedata r:id="rId371" o:title=""/>
          </v:shape>
          <o:OLEObject Type="Embed" ProgID="Equation.DSMT4" ShapeID="_x0000_i1246" DrawAspect="Content" ObjectID="_1603727913" r:id="rId391"/>
        </w:object>
      </w:r>
      <w:r w:rsidR="009D55AC">
        <w:rPr>
          <w:position w:val="-22"/>
          <w:sz w:val="28"/>
          <w:szCs w:val="28"/>
        </w:rPr>
        <w:t xml:space="preserve"> </w:t>
      </w:r>
      <w:r w:rsidR="00F76894" w:rsidRPr="00EA72EA">
        <w:rPr>
          <w:rFonts w:ascii="Times New Roman" w:hAnsi="Times New Roman"/>
          <w:sz w:val="28"/>
          <w:szCs w:val="28"/>
        </w:rPr>
        <w:t>в</w:t>
      </w:r>
      <w:r w:rsidR="009D55AC">
        <w:rPr>
          <w:rFonts w:ascii="Times New Roman" w:hAnsi="Times New Roman"/>
          <w:sz w:val="28"/>
          <w:szCs w:val="28"/>
        </w:rPr>
        <w:t xml:space="preserve"> </w:t>
      </w:r>
      <w:r w:rsidR="00A42F5B" w:rsidRPr="00EA72EA">
        <w:rPr>
          <w:rFonts w:ascii="Times New Roman" w:hAnsi="Times New Roman"/>
          <w:sz w:val="28"/>
          <w:szCs w:val="28"/>
        </w:rPr>
        <w:t>(6.18)</w:t>
      </w:r>
      <w:r w:rsidR="009D55AC">
        <w:rPr>
          <w:rFonts w:ascii="Times New Roman" w:hAnsi="Times New Roman"/>
          <w:sz w:val="28"/>
          <w:szCs w:val="28"/>
        </w:rPr>
        <w:t xml:space="preserve"> </w:t>
      </w:r>
      <w:r w:rsidR="00F76894" w:rsidRPr="00EA72EA">
        <w:rPr>
          <w:rFonts w:ascii="Times New Roman" w:hAnsi="Times New Roman"/>
          <w:sz w:val="28"/>
          <w:szCs w:val="28"/>
        </w:rPr>
        <w:t xml:space="preserve">или в </w:t>
      </w:r>
      <w:r w:rsidR="00A42F5B" w:rsidRPr="00EA72EA">
        <w:rPr>
          <w:rFonts w:ascii="Times New Roman" w:hAnsi="Times New Roman"/>
          <w:sz w:val="28"/>
          <w:szCs w:val="28"/>
        </w:rPr>
        <w:t>(6.19)</w:t>
      </w:r>
      <w:r w:rsidRPr="00EA72EA">
        <w:rPr>
          <w:rFonts w:ascii="Times New Roman" w:hAnsi="Times New Roman"/>
          <w:sz w:val="28"/>
          <w:szCs w:val="28"/>
        </w:rPr>
        <w:t xml:space="preserve">, </w:t>
      </w:r>
      <w:r w:rsidR="00F76894" w:rsidRPr="00EA72EA">
        <w:rPr>
          <w:rFonts w:ascii="Times New Roman" w:hAnsi="Times New Roman"/>
          <w:sz w:val="28"/>
          <w:szCs w:val="28"/>
        </w:rPr>
        <w:t>получим</w:t>
      </w:r>
      <w:r w:rsidR="00A42F5B" w:rsidRPr="00EA72EA">
        <w:rPr>
          <w:rFonts w:ascii="Times New Roman" w:hAnsi="Times New Roman"/>
          <w:sz w:val="28"/>
          <w:szCs w:val="28"/>
        </w:rPr>
        <w:t xml:space="preserve"> значение оптимального множителя Лагранжа</w:t>
      </w:r>
      <w:r w:rsidR="00F76894" w:rsidRPr="00EA72EA">
        <w:rPr>
          <w:rFonts w:ascii="Times New Roman" w:hAnsi="Times New Roman"/>
          <w:sz w:val="28"/>
          <w:szCs w:val="28"/>
        </w:rPr>
        <w:t>:</w:t>
      </w:r>
    </w:p>
    <w:p w:rsidR="00F76894" w:rsidRPr="0072671B" w:rsidRDefault="009D55AC" w:rsidP="00F76894">
      <w:pPr>
        <w:tabs>
          <w:tab w:val="left" w:pos="180"/>
        </w:tabs>
        <w:spacing w:line="360" w:lineRule="auto"/>
        <w:ind w:firstLine="540"/>
        <w:jc w:val="both"/>
        <w:rPr>
          <w:b/>
          <w:szCs w:val="28"/>
        </w:rPr>
      </w:pPr>
      <w:r>
        <w:rPr>
          <w:position w:val="-34"/>
          <w:szCs w:val="28"/>
        </w:rPr>
        <w:t xml:space="preserve">   </w:t>
      </w:r>
      <w:r w:rsidR="006949DB" w:rsidRPr="00316D22">
        <w:rPr>
          <w:position w:val="-34"/>
          <w:szCs w:val="28"/>
        </w:rPr>
        <w:object w:dxaOrig="4280" w:dyaOrig="980">
          <v:shape id="_x0000_i1247" type="#_x0000_t75" style="width:214.5pt;height:48.5pt" o:ole="">
            <v:imagedata r:id="rId392" o:title=""/>
          </v:shape>
          <o:OLEObject Type="Embed" ProgID="Equation.DSMT4" ShapeID="_x0000_i1247" DrawAspect="Content" ObjectID="_1603727914" r:id="rId393"/>
        </w:object>
      </w:r>
      <w:r w:rsidR="00AA5B6B" w:rsidRPr="00AA5B6B">
        <w:rPr>
          <w:szCs w:val="28"/>
        </w:rPr>
        <w:t>.</w:t>
      </w:r>
      <w:r>
        <w:rPr>
          <w:szCs w:val="28"/>
        </w:rPr>
        <w:t xml:space="preserve">                                      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 </w:t>
      </w:r>
      <w:r w:rsidR="00A42F5B" w:rsidRPr="00A42F5B">
        <w:rPr>
          <w:szCs w:val="28"/>
        </w:rPr>
        <w:t>(6</w:t>
      </w:r>
      <w:r w:rsidR="00F76894" w:rsidRPr="00A42F5B">
        <w:rPr>
          <w:szCs w:val="28"/>
        </w:rPr>
        <w:t>.2</w:t>
      </w:r>
      <w:r w:rsidR="00A42F5B" w:rsidRPr="00A42F5B">
        <w:rPr>
          <w:szCs w:val="28"/>
        </w:rPr>
        <w:t>1</w:t>
      </w:r>
      <w:r w:rsidR="00F76894" w:rsidRPr="00A42F5B">
        <w:rPr>
          <w:szCs w:val="28"/>
        </w:rPr>
        <w:t>)</w:t>
      </w:r>
    </w:p>
    <w:p w:rsidR="0096582A" w:rsidRDefault="0096582A" w:rsidP="00E625E5">
      <w:pPr>
        <w:numPr>
          <w:ilvl w:val="0"/>
          <w:numId w:val="3"/>
        </w:numPr>
        <w:tabs>
          <w:tab w:val="clear" w:pos="1211"/>
          <w:tab w:val="left" w:pos="180"/>
        </w:tabs>
        <w:spacing w:line="360" w:lineRule="auto"/>
        <w:ind w:left="0" w:firstLine="774"/>
        <w:jc w:val="both"/>
        <w:rPr>
          <w:szCs w:val="28"/>
        </w:rPr>
      </w:pPr>
      <w:r>
        <w:rPr>
          <w:szCs w:val="28"/>
        </w:rPr>
        <w:lastRenderedPageBreak/>
        <w:t xml:space="preserve">Нахождение оптимального значения функции полезности. </w:t>
      </w:r>
    </w:p>
    <w:p w:rsidR="00F76894" w:rsidRPr="0072671B" w:rsidRDefault="00F76894" w:rsidP="0096582A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476FEB">
        <w:rPr>
          <w:i/>
          <w:szCs w:val="28"/>
          <w:lang w:val="en-US"/>
        </w:rPr>
        <w:t>U</w:t>
      </w:r>
      <w:r w:rsidRPr="00476FEB">
        <w:rPr>
          <w:i/>
          <w:szCs w:val="28"/>
          <w:vertAlign w:val="subscript"/>
          <w:lang w:val="en-US"/>
        </w:rPr>
        <w:t>opt</w:t>
      </w:r>
      <w:r w:rsidRPr="0072671B">
        <w:rPr>
          <w:szCs w:val="28"/>
        </w:rPr>
        <w:t xml:space="preserve">= </w:t>
      </w:r>
      <w:r w:rsidRPr="00476FEB">
        <w:rPr>
          <w:i/>
          <w:szCs w:val="28"/>
          <w:lang w:val="en-US"/>
        </w:rPr>
        <w:t>u</w:t>
      </w:r>
      <w:r w:rsidRPr="0072671B">
        <w:rPr>
          <w:szCs w:val="28"/>
        </w:rPr>
        <w:t>(</w:t>
      </w:r>
      <w:r w:rsidRPr="00476FEB">
        <w:rPr>
          <w:i/>
          <w:szCs w:val="28"/>
          <w:lang w:val="en-US"/>
        </w:rPr>
        <w:t>x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</w:rPr>
        <w:t xml:space="preserve">) = </w:t>
      </w:r>
      <w:r w:rsidR="00985C54" w:rsidRPr="009A584E">
        <w:rPr>
          <w:position w:val="-22"/>
        </w:rPr>
        <w:object w:dxaOrig="1080" w:dyaOrig="580">
          <v:shape id="_x0000_i1248" type="#_x0000_t75" style="width:54.5pt;height:29.5pt" o:ole="">
            <v:imagedata r:id="rId394" o:title=""/>
          </v:shape>
          <o:OLEObject Type="Embed" ProgID="Equation.DSMT4" ShapeID="_x0000_i1248" DrawAspect="Content" ObjectID="_1603727915" r:id="rId395"/>
        </w:object>
      </w:r>
      <w:r w:rsidRPr="0072671B">
        <w:rPr>
          <w:szCs w:val="28"/>
        </w:rPr>
        <w:t>.</w:t>
      </w:r>
    </w:p>
    <w:p w:rsidR="00F76894" w:rsidRPr="00B94A43" w:rsidRDefault="00B94A43" w:rsidP="005C69F1">
      <w:pPr>
        <w:pStyle w:val="2"/>
        <w:rPr>
          <w:sz w:val="36"/>
          <w:szCs w:val="36"/>
          <w:u w:val="single"/>
        </w:rPr>
      </w:pPr>
      <w:bookmarkStart w:id="35" w:name="_Toc529889657"/>
      <w:r w:rsidRPr="00B94A43">
        <w:t>6.7.</w:t>
      </w:r>
      <w:r w:rsidR="00F76894" w:rsidRPr="00B94A43">
        <w:t>Экономический смысл оптимального множителя Лагранжа</w:t>
      </w:r>
      <w:bookmarkEnd w:id="35"/>
    </w:p>
    <w:p w:rsidR="00F76894" w:rsidRDefault="00F76894" w:rsidP="00F76894">
      <w:pPr>
        <w:tabs>
          <w:tab w:val="left" w:pos="180"/>
        </w:tabs>
        <w:spacing w:line="360" w:lineRule="auto"/>
        <w:ind w:firstLine="540"/>
        <w:jc w:val="both"/>
        <w:rPr>
          <w:i/>
          <w:szCs w:val="28"/>
        </w:rPr>
      </w:pPr>
      <w:r w:rsidRPr="0072671B">
        <w:rPr>
          <w:szCs w:val="28"/>
        </w:rPr>
        <w:t xml:space="preserve">Из </w:t>
      </w:r>
      <w:r w:rsidR="00A42F5B" w:rsidRPr="00A42F5B">
        <w:rPr>
          <w:szCs w:val="28"/>
        </w:rPr>
        <w:t>(6.21)</w:t>
      </w:r>
      <w:r w:rsidR="009D55AC">
        <w:rPr>
          <w:szCs w:val="28"/>
        </w:rPr>
        <w:t xml:space="preserve"> </w:t>
      </w:r>
      <w:r w:rsidRPr="0072671B">
        <w:rPr>
          <w:szCs w:val="28"/>
        </w:rPr>
        <w:t>следует, что отношение предельных полезн</w:t>
      </w:r>
      <w:r w:rsidR="00B94A43">
        <w:rPr>
          <w:szCs w:val="28"/>
        </w:rPr>
        <w:t>остей</w:t>
      </w:r>
      <w:r w:rsidRPr="0072671B">
        <w:rPr>
          <w:szCs w:val="28"/>
        </w:rPr>
        <w:t xml:space="preserve"> товаров, вычисленных для оптимального набора товаров</w:t>
      </w:r>
      <w:r w:rsidR="00B94A43">
        <w:rPr>
          <w:szCs w:val="28"/>
        </w:rPr>
        <w:t>,</w:t>
      </w:r>
      <w:r w:rsidRPr="0072671B">
        <w:rPr>
          <w:szCs w:val="28"/>
        </w:rPr>
        <w:t xml:space="preserve"> к цене данного товара есть величина постоянная</w:t>
      </w:r>
      <w:r w:rsidR="00AE38DB">
        <w:rPr>
          <w:szCs w:val="28"/>
        </w:rPr>
        <w:t>,</w:t>
      </w:r>
      <w:r w:rsidRPr="0072671B">
        <w:rPr>
          <w:szCs w:val="28"/>
        </w:rPr>
        <w:t xml:space="preserve"> равная </w:t>
      </w:r>
      <w:r w:rsidR="0096582A">
        <w:rPr>
          <w:szCs w:val="28"/>
        </w:rPr>
        <w:t xml:space="preserve">оптимальному множителю Лагранжа. При этом </w:t>
      </w:r>
      <w:r w:rsidRPr="00AA5B6B">
        <w:rPr>
          <w:i/>
          <w:szCs w:val="28"/>
        </w:rPr>
        <w:t>λ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</w:rPr>
        <w:t xml:space="preserve"> показывает изменение уровня полезности данного потребителя на каждую денежную единицу, если потребление данного товара увеличивается на единицу</w:t>
      </w:r>
      <w:r w:rsidR="00B94A43">
        <w:rPr>
          <w:szCs w:val="28"/>
        </w:rPr>
        <w:t xml:space="preserve"> при неизменном потреблении другого товара</w:t>
      </w:r>
      <w:r w:rsidR="004D524C">
        <w:rPr>
          <w:szCs w:val="28"/>
        </w:rPr>
        <w:t>.</w:t>
      </w:r>
      <w:r w:rsidR="009D55AC">
        <w:rPr>
          <w:szCs w:val="28"/>
        </w:rPr>
        <w:t xml:space="preserve"> </w:t>
      </w:r>
      <w:r w:rsidR="004D524C">
        <w:rPr>
          <w:szCs w:val="28"/>
        </w:rPr>
        <w:t>П</w:t>
      </w:r>
      <w:r w:rsidRPr="0072671B">
        <w:rPr>
          <w:szCs w:val="28"/>
        </w:rPr>
        <w:t xml:space="preserve">оэтому оптимальный множитель Лагранжа характеризует </w:t>
      </w:r>
      <w:r w:rsidRPr="00B94A43">
        <w:rPr>
          <w:i/>
          <w:szCs w:val="28"/>
        </w:rPr>
        <w:t>предельную полезность денег данного потребителя</w:t>
      </w:r>
      <w:r w:rsidR="009D55AC">
        <w:rPr>
          <w:i/>
          <w:szCs w:val="28"/>
        </w:rPr>
        <w:t xml:space="preserve"> </w:t>
      </w:r>
      <w:r w:rsidR="009D55AC">
        <w:rPr>
          <w:szCs w:val="28"/>
        </w:rPr>
        <w:t>[10]</w:t>
      </w:r>
      <w:r w:rsidRPr="00B94A43">
        <w:rPr>
          <w:i/>
          <w:szCs w:val="28"/>
        </w:rPr>
        <w:t>.</w:t>
      </w:r>
    </w:p>
    <w:p w:rsidR="00F76894" w:rsidRPr="00AE38DB" w:rsidRDefault="00B94A43" w:rsidP="005C69F1">
      <w:pPr>
        <w:pStyle w:val="2"/>
        <w:rPr>
          <w:u w:val="single"/>
        </w:rPr>
      </w:pPr>
      <w:bookmarkStart w:id="36" w:name="_Toc529889658"/>
      <w:r>
        <w:t>6.</w:t>
      </w:r>
      <w:r w:rsidR="00F76894" w:rsidRPr="00AE38DB">
        <w:t>8. Определение функции спроса данного потребителя</w:t>
      </w:r>
      <w:bookmarkEnd w:id="36"/>
    </w:p>
    <w:p w:rsidR="00F76894" w:rsidRPr="0072671B" w:rsidRDefault="00F76894" w:rsidP="00F76894">
      <w:pPr>
        <w:tabs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72671B">
        <w:rPr>
          <w:szCs w:val="28"/>
        </w:rPr>
        <w:t>Пусть в задаче (</w:t>
      </w:r>
      <w:r w:rsidR="00A42F5B" w:rsidRPr="00A42F5B">
        <w:rPr>
          <w:szCs w:val="28"/>
        </w:rPr>
        <w:t>6</w:t>
      </w:r>
      <w:r w:rsidRPr="00A42F5B">
        <w:rPr>
          <w:szCs w:val="28"/>
        </w:rPr>
        <w:t>.1</w:t>
      </w:r>
      <w:r w:rsidR="00A42F5B" w:rsidRPr="00A42F5B">
        <w:rPr>
          <w:szCs w:val="28"/>
        </w:rPr>
        <w:t>3</w:t>
      </w:r>
      <w:r w:rsidRPr="0072671B">
        <w:rPr>
          <w:szCs w:val="28"/>
        </w:rPr>
        <w:t xml:space="preserve">) цены на товары </w:t>
      </w:r>
      <w:r w:rsidRPr="00AA5B6B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AA5B6B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, доход потребителя </w:t>
      </w:r>
      <w:r w:rsidR="009B0007" w:rsidRPr="00AE38DB">
        <w:rPr>
          <w:i/>
          <w:szCs w:val="28"/>
          <w:lang w:val="en-US"/>
        </w:rPr>
        <w:t>R</w:t>
      </w:r>
      <w:r w:rsidRPr="0072671B">
        <w:rPr>
          <w:szCs w:val="28"/>
        </w:rPr>
        <w:t xml:space="preserve"> – не известны, тогда решая задачу методом Лагранжа, в результате получим</w:t>
      </w:r>
      <w:r w:rsidR="00B94A43">
        <w:rPr>
          <w:szCs w:val="28"/>
        </w:rPr>
        <w:t xml:space="preserve"> функции спроса на данные товары</w:t>
      </w:r>
      <w:r w:rsidRPr="0072671B">
        <w:rPr>
          <w:szCs w:val="28"/>
        </w:rPr>
        <w:t>:</w:t>
      </w:r>
    </w:p>
    <w:p w:rsidR="00F76894" w:rsidRPr="00AA5B6B" w:rsidRDefault="00F76894" w:rsidP="00F76894">
      <w:pPr>
        <w:tabs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AA5B6B">
        <w:rPr>
          <w:i/>
          <w:szCs w:val="28"/>
          <w:lang w:val="en-US"/>
        </w:rPr>
        <w:t>x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 = </w:t>
      </w:r>
      <w:r w:rsidRPr="00AA5B6B">
        <w:rPr>
          <w:i/>
          <w:szCs w:val="28"/>
          <w:lang w:val="en-US"/>
        </w:rPr>
        <w:t>f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(</w:t>
      </w:r>
      <w:r w:rsidRPr="00AA5B6B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AA5B6B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, </w:t>
      </w:r>
      <w:r w:rsidR="009B0007" w:rsidRPr="00AE38DB">
        <w:rPr>
          <w:i/>
          <w:szCs w:val="28"/>
          <w:lang w:val="en-US"/>
        </w:rPr>
        <w:t>R</w:t>
      </w:r>
      <w:r w:rsidRPr="0072671B">
        <w:rPr>
          <w:szCs w:val="28"/>
        </w:rPr>
        <w:t xml:space="preserve">) –функция спроса на товар </w:t>
      </w:r>
      <w:r w:rsidRPr="00AA5B6B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="00620F18" w:rsidRPr="00620F18">
        <w:rPr>
          <w:szCs w:val="28"/>
        </w:rPr>
        <w:t>,</w:t>
      </w:r>
    </w:p>
    <w:p w:rsidR="00F76894" w:rsidRDefault="00F76894" w:rsidP="00F76894">
      <w:pPr>
        <w:tabs>
          <w:tab w:val="left" w:pos="180"/>
        </w:tabs>
        <w:spacing w:line="360" w:lineRule="auto"/>
        <w:ind w:firstLine="540"/>
        <w:jc w:val="both"/>
        <w:rPr>
          <w:szCs w:val="28"/>
        </w:rPr>
      </w:pPr>
      <w:r w:rsidRPr="00AA5B6B">
        <w:rPr>
          <w:i/>
          <w:szCs w:val="28"/>
          <w:lang w:val="en-US"/>
        </w:rPr>
        <w:t>x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= </w:t>
      </w:r>
      <w:r w:rsidRPr="00AA5B6B">
        <w:rPr>
          <w:i/>
          <w:szCs w:val="28"/>
          <w:lang w:val="en-US"/>
        </w:rPr>
        <w:t>f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(</w:t>
      </w:r>
      <w:r w:rsidRPr="00AA5B6B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AA5B6B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, </w:t>
      </w:r>
      <w:r w:rsidR="009B0007" w:rsidRPr="00AE38DB">
        <w:rPr>
          <w:i/>
          <w:szCs w:val="28"/>
          <w:lang w:val="en-US"/>
        </w:rPr>
        <w:t>R</w:t>
      </w:r>
      <w:r w:rsidRPr="0072671B">
        <w:rPr>
          <w:szCs w:val="28"/>
        </w:rPr>
        <w:t xml:space="preserve">) –функция спроса на товар </w:t>
      </w:r>
      <w:r w:rsidRPr="00AA5B6B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="00620F18" w:rsidRPr="00620F18">
        <w:rPr>
          <w:szCs w:val="28"/>
        </w:rPr>
        <w:t>.</w:t>
      </w:r>
    </w:p>
    <w:p w:rsidR="00F76894" w:rsidRPr="0072671B" w:rsidRDefault="00B94A43" w:rsidP="005C69F1">
      <w:pPr>
        <w:pStyle w:val="2"/>
        <w:rPr>
          <w:u w:val="single"/>
        </w:rPr>
      </w:pPr>
      <w:bookmarkStart w:id="37" w:name="_Toc529889659"/>
      <w:r>
        <w:t>6.</w:t>
      </w:r>
      <w:r w:rsidR="00F76894" w:rsidRPr="0072671B">
        <w:t xml:space="preserve">9. </w:t>
      </w:r>
      <w:r w:rsidR="00F76894" w:rsidRPr="00B94A43">
        <w:t>Геометрическое решение задачи потребительского выбора</w:t>
      </w:r>
      <w:bookmarkEnd w:id="37"/>
    </w:p>
    <w:p w:rsidR="00F76894" w:rsidRPr="0072671B" w:rsidRDefault="00B94A43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Пусть решение задачи </w:t>
      </w:r>
      <w:r w:rsidR="00F76894" w:rsidRPr="00A42F5B">
        <w:rPr>
          <w:szCs w:val="28"/>
        </w:rPr>
        <w:t>(</w:t>
      </w:r>
      <w:r w:rsidR="00A42F5B" w:rsidRPr="00A42F5B">
        <w:rPr>
          <w:szCs w:val="28"/>
        </w:rPr>
        <w:t>6</w:t>
      </w:r>
      <w:r w:rsidR="00F76894" w:rsidRPr="00A42F5B">
        <w:rPr>
          <w:szCs w:val="28"/>
        </w:rPr>
        <w:t>.1</w:t>
      </w:r>
      <w:r w:rsidR="00A42F5B" w:rsidRPr="00A42F5B">
        <w:rPr>
          <w:szCs w:val="28"/>
        </w:rPr>
        <w:t>3</w:t>
      </w:r>
      <w:r w:rsidR="00F76894" w:rsidRPr="00A42F5B">
        <w:rPr>
          <w:szCs w:val="28"/>
        </w:rPr>
        <w:t>)</w:t>
      </w:r>
      <w:r w:rsidR="00F76894" w:rsidRPr="0072671B">
        <w:rPr>
          <w:szCs w:val="28"/>
        </w:rPr>
        <w:t xml:space="preserve"> есть оптимальный набор товаров </w:t>
      </w:r>
      <w:r w:rsidR="00620F18" w:rsidRPr="00620F18">
        <w:rPr>
          <w:position w:val="-22"/>
          <w:szCs w:val="28"/>
        </w:rPr>
        <w:object w:dxaOrig="1440" w:dyaOrig="580">
          <v:shape id="_x0000_i1249" type="#_x0000_t75" style="width:1in;height:29.5pt" o:ole="">
            <v:imagedata r:id="rId371" o:title=""/>
          </v:shape>
          <o:OLEObject Type="Embed" ProgID="Equation.DSMT4" ShapeID="_x0000_i1249" DrawAspect="Content" ObjectID="_1603727916" r:id="rId396"/>
        </w:object>
      </w:r>
      <w:r w:rsidR="00F76894" w:rsidRPr="0072671B">
        <w:rPr>
          <w:szCs w:val="28"/>
        </w:rPr>
        <w:t>, для которого функция полезности принимает оптимальное значение равное</w:t>
      </w:r>
      <w:r w:rsidR="00620F18" w:rsidRPr="00620F18">
        <w:rPr>
          <w:position w:val="-22"/>
          <w:szCs w:val="28"/>
        </w:rPr>
        <w:object w:dxaOrig="2000" w:dyaOrig="580">
          <v:shape id="_x0000_i1250" type="#_x0000_t75" style="width:99.5pt;height:29.5pt" o:ole="">
            <v:imagedata r:id="rId397" o:title=""/>
          </v:shape>
          <o:OLEObject Type="Embed" ProgID="Equation.DSMT4" ShapeID="_x0000_i1250" DrawAspect="Content" ObjectID="_1603727917" r:id="rId398"/>
        </w:object>
      </w:r>
      <w:r w:rsidR="00F76894" w:rsidRPr="0072671B">
        <w:rPr>
          <w:szCs w:val="28"/>
        </w:rPr>
        <w:t>.Тогда</w:t>
      </w:r>
      <w:r w:rsidR="00620F18" w:rsidRPr="00620F18">
        <w:rPr>
          <w:position w:val="-22"/>
          <w:szCs w:val="28"/>
        </w:rPr>
        <w:object w:dxaOrig="1960" w:dyaOrig="580">
          <v:shape id="_x0000_i1251" type="#_x0000_t75" style="width:98pt;height:29.5pt" o:ole="">
            <v:imagedata r:id="rId399" o:title=""/>
          </v:shape>
          <o:OLEObject Type="Embed" ProgID="Equation.DSMT4" ShapeID="_x0000_i1251" DrawAspect="Content" ObjectID="_1603727918" r:id="rId400"/>
        </w:object>
      </w:r>
      <w:r w:rsidR="00A42F5B">
        <w:rPr>
          <w:szCs w:val="28"/>
        </w:rPr>
        <w:t xml:space="preserve">– </w:t>
      </w:r>
      <w:r w:rsidR="00F76894" w:rsidRPr="0072671B">
        <w:rPr>
          <w:szCs w:val="28"/>
        </w:rPr>
        <w:t>уравнение кривой безразличия, соответствующей оптимальному значению функции полезно</w:t>
      </w:r>
      <w:r w:rsidR="00B07512">
        <w:rPr>
          <w:szCs w:val="28"/>
        </w:rPr>
        <w:t>сти (рис. 6.4).</w:t>
      </w:r>
    </w:p>
    <w:p w:rsidR="008C2575" w:rsidRDefault="006949DB" w:rsidP="003A5435">
      <w:pPr>
        <w:tabs>
          <w:tab w:val="left" w:pos="180"/>
        </w:tabs>
        <w:spacing w:line="360" w:lineRule="auto"/>
        <w:jc w:val="center"/>
        <w:rPr>
          <w:szCs w:val="28"/>
        </w:rPr>
      </w:pPr>
      <w:r w:rsidRPr="00732C41">
        <w:rPr>
          <w:noProof/>
          <w:szCs w:val="28"/>
          <w:lang w:eastAsia="ru-RU"/>
        </w:rPr>
        <w:lastRenderedPageBreak/>
        <w:drawing>
          <wp:inline distT="0" distB="0" distL="0" distR="0">
            <wp:extent cx="3770630" cy="2392680"/>
            <wp:effectExtent l="0" t="0" r="1270" b="7620"/>
            <wp:docPr id="3252" name="Рисунок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12" w:rsidRPr="005C69F1" w:rsidRDefault="00B07512" w:rsidP="003A5435">
      <w:pPr>
        <w:tabs>
          <w:tab w:val="left" w:pos="180"/>
        </w:tabs>
        <w:spacing w:line="360" w:lineRule="auto"/>
        <w:jc w:val="center"/>
        <w:rPr>
          <w:sz w:val="24"/>
        </w:rPr>
      </w:pPr>
      <w:r w:rsidRPr="005C69F1">
        <w:rPr>
          <w:sz w:val="24"/>
        </w:rPr>
        <w:t>Рисунок 6.4. Геометрическое решение задачи потребительского выбора</w:t>
      </w:r>
    </w:p>
    <w:p w:rsidR="00F76894" w:rsidRPr="0072671B" w:rsidRDefault="00B07512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A42F5B">
        <w:rPr>
          <w:szCs w:val="28"/>
        </w:rPr>
        <w:t>Согласно</w:t>
      </w:r>
      <w:r w:rsidR="000029F1">
        <w:rPr>
          <w:szCs w:val="28"/>
        </w:rPr>
        <w:t xml:space="preserve"> </w:t>
      </w:r>
      <w:r w:rsidR="00F76894" w:rsidRPr="00A42F5B">
        <w:rPr>
          <w:szCs w:val="28"/>
        </w:rPr>
        <w:t>(</w:t>
      </w:r>
      <w:r w:rsidR="00A42F5B" w:rsidRPr="00A42F5B">
        <w:rPr>
          <w:szCs w:val="28"/>
        </w:rPr>
        <w:t>6</w:t>
      </w:r>
      <w:r w:rsidR="00F76894" w:rsidRPr="00A42F5B">
        <w:rPr>
          <w:szCs w:val="28"/>
        </w:rPr>
        <w:t>.</w:t>
      </w:r>
      <w:r>
        <w:rPr>
          <w:szCs w:val="28"/>
        </w:rPr>
        <w:t>8</w:t>
      </w:r>
      <w:r w:rsidR="00F76894" w:rsidRPr="00A42F5B">
        <w:rPr>
          <w:szCs w:val="28"/>
        </w:rPr>
        <w:t>)</w:t>
      </w:r>
      <w:r w:rsidR="00F76894" w:rsidRPr="0072671B">
        <w:rPr>
          <w:szCs w:val="28"/>
        </w:rPr>
        <w:t xml:space="preserve"> для оптимального набора товаров предельная норма замещения товара </w:t>
      </w:r>
      <w:r w:rsidR="00F76894" w:rsidRPr="00620F18">
        <w:rPr>
          <w:i/>
          <w:szCs w:val="28"/>
        </w:rPr>
        <w:t>Т</w:t>
      </w:r>
      <w:r w:rsidR="002E6A7D">
        <w:rPr>
          <w:i/>
          <w:szCs w:val="28"/>
          <w:vertAlign w:val="subscript"/>
        </w:rPr>
        <w:t>2</w:t>
      </w:r>
      <w:r w:rsidR="00F76894" w:rsidRPr="0072671B">
        <w:rPr>
          <w:szCs w:val="28"/>
        </w:rPr>
        <w:t xml:space="preserve"> товаром </w:t>
      </w:r>
      <w:r w:rsidR="00F76894" w:rsidRPr="00620F18">
        <w:rPr>
          <w:i/>
          <w:szCs w:val="28"/>
        </w:rPr>
        <w:t>Т</w:t>
      </w:r>
      <w:r w:rsidR="002E6A7D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 определяется формулой:</w:t>
      </w:r>
    </w:p>
    <w:p w:rsidR="00F76894" w:rsidRPr="0072671B" w:rsidRDefault="000029F1" w:rsidP="003A5435">
      <w:pPr>
        <w:tabs>
          <w:tab w:val="left" w:pos="180"/>
        </w:tabs>
        <w:spacing w:line="360" w:lineRule="auto"/>
        <w:rPr>
          <w:szCs w:val="28"/>
        </w:rPr>
      </w:pPr>
      <w:r>
        <w:rPr>
          <w:position w:val="-34"/>
          <w:szCs w:val="28"/>
        </w:rPr>
        <w:t xml:space="preserve">                        </w:t>
      </w:r>
      <w:r w:rsidR="006949DB" w:rsidRPr="00B1064C">
        <w:rPr>
          <w:position w:val="-34"/>
          <w:szCs w:val="28"/>
        </w:rPr>
        <w:object w:dxaOrig="4860" w:dyaOrig="980">
          <v:shape id="_x0000_i1252" type="#_x0000_t75" style="width:243.5pt;height:48.5pt" o:ole="">
            <v:imagedata r:id="rId402" o:title=""/>
          </v:shape>
          <o:OLEObject Type="Embed" ProgID="Equation.DSMT4" ShapeID="_x0000_i1252" DrawAspect="Content" ObjectID="_1603727919" r:id="rId403"/>
        </w:object>
      </w:r>
      <w:r w:rsidR="00620F18" w:rsidRPr="00620F18">
        <w:rPr>
          <w:szCs w:val="28"/>
        </w:rPr>
        <w:t>.</w:t>
      </w:r>
      <w:r>
        <w:rPr>
          <w:szCs w:val="28"/>
        </w:rPr>
        <w:t xml:space="preserve">                           </w:t>
      </w:r>
      <w:r w:rsidR="00F76894" w:rsidRPr="00A42F5B">
        <w:rPr>
          <w:szCs w:val="28"/>
        </w:rPr>
        <w:t>(</w:t>
      </w:r>
      <w:r w:rsidR="00A42F5B" w:rsidRPr="00A42F5B">
        <w:rPr>
          <w:szCs w:val="28"/>
        </w:rPr>
        <w:t>6</w:t>
      </w:r>
      <w:r w:rsidR="00F76894" w:rsidRPr="00A42F5B">
        <w:rPr>
          <w:szCs w:val="28"/>
        </w:rPr>
        <w:t>.2</w:t>
      </w:r>
      <w:r w:rsidR="00A42F5B" w:rsidRPr="00A42F5B">
        <w:rPr>
          <w:szCs w:val="28"/>
        </w:rPr>
        <w:t>2</w:t>
      </w:r>
      <w:r w:rsidR="00F76894" w:rsidRPr="00A42F5B">
        <w:rPr>
          <w:szCs w:val="28"/>
        </w:rPr>
        <w:t>)</w:t>
      </w:r>
    </w:p>
    <w:p w:rsidR="00E067EB" w:rsidRPr="00C03C9E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Согласно </w:t>
      </w:r>
      <w:r w:rsidRPr="00A42F5B">
        <w:rPr>
          <w:szCs w:val="28"/>
        </w:rPr>
        <w:t>(</w:t>
      </w:r>
      <w:r w:rsidR="00A42F5B" w:rsidRPr="00A42F5B">
        <w:rPr>
          <w:szCs w:val="28"/>
        </w:rPr>
        <w:t>6</w:t>
      </w:r>
      <w:r w:rsidRPr="00A42F5B">
        <w:rPr>
          <w:szCs w:val="28"/>
        </w:rPr>
        <w:t>.</w:t>
      </w:r>
      <w:r w:rsidR="00B07512">
        <w:rPr>
          <w:szCs w:val="28"/>
        </w:rPr>
        <w:t>9</w:t>
      </w:r>
      <w:r w:rsidRPr="00A42F5B">
        <w:rPr>
          <w:szCs w:val="28"/>
        </w:rPr>
        <w:t>)</w:t>
      </w:r>
      <w:r w:rsidR="00E067EB">
        <w:rPr>
          <w:szCs w:val="28"/>
        </w:rPr>
        <w:t xml:space="preserve"> имеем:</w:t>
      </w:r>
    </w:p>
    <w:p w:rsidR="00F76894" w:rsidRPr="00E067EB" w:rsidRDefault="000029F1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position w:val="-22"/>
        </w:rPr>
        <w:t xml:space="preserve">                        </w:t>
      </w:r>
      <w:r w:rsidR="006949DB" w:rsidRPr="00A42F5B">
        <w:rPr>
          <w:position w:val="-22"/>
        </w:rPr>
        <w:object w:dxaOrig="2780" w:dyaOrig="580">
          <v:shape id="_x0000_i1253" type="#_x0000_t75" style="width:139pt;height:29.5pt" o:ole="">
            <v:imagedata r:id="rId404" o:title=""/>
          </v:shape>
          <o:OLEObject Type="Embed" ProgID="Equation.DSMT4" ShapeID="_x0000_i1253" DrawAspect="Content" ObjectID="_1603727920" r:id="rId405"/>
        </w:object>
      </w:r>
      <w:r w:rsidR="00E067EB" w:rsidRPr="00A42F5B">
        <w:t>.</w:t>
      </w:r>
      <w:r>
        <w:t xml:space="preserve">                                                    </w:t>
      </w:r>
      <w:r w:rsidR="00F76894" w:rsidRPr="00A42F5B">
        <w:rPr>
          <w:szCs w:val="28"/>
        </w:rPr>
        <w:t>(</w:t>
      </w:r>
      <w:r w:rsidR="00A42F5B" w:rsidRPr="00A42F5B">
        <w:rPr>
          <w:szCs w:val="28"/>
        </w:rPr>
        <w:t>6</w:t>
      </w:r>
      <w:r w:rsidR="00F76894" w:rsidRPr="00A42F5B">
        <w:rPr>
          <w:szCs w:val="28"/>
        </w:rPr>
        <w:t>.2</w:t>
      </w:r>
      <w:r w:rsidR="00A42F5B" w:rsidRPr="00A42F5B">
        <w:rPr>
          <w:szCs w:val="28"/>
        </w:rPr>
        <w:t>3</w:t>
      </w:r>
      <w:r w:rsidR="00F76894" w:rsidRPr="00A42F5B">
        <w:rPr>
          <w:szCs w:val="28"/>
        </w:rPr>
        <w:t>)</w:t>
      </w:r>
    </w:p>
    <w:p w:rsidR="00F76894" w:rsidRPr="0072671B" w:rsidRDefault="00E067EB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0144BC">
        <w:rPr>
          <w:szCs w:val="28"/>
        </w:rPr>
        <w:tab/>
      </w:r>
      <w:r w:rsidRPr="000144BC">
        <w:rPr>
          <w:szCs w:val="28"/>
        </w:rPr>
        <w:tab/>
      </w:r>
      <w:r w:rsidR="00F76894" w:rsidRPr="0072671B">
        <w:rPr>
          <w:szCs w:val="28"/>
        </w:rPr>
        <w:t xml:space="preserve">Согласно </w:t>
      </w:r>
      <w:r w:rsidR="00A94C85" w:rsidRPr="003002DE">
        <w:rPr>
          <w:szCs w:val="28"/>
        </w:rPr>
        <w:t>(6.12)</w:t>
      </w:r>
      <w:r w:rsidR="00A94C85" w:rsidRPr="00A94C85">
        <w:rPr>
          <w:szCs w:val="28"/>
        </w:rPr>
        <w:t xml:space="preserve">, </w:t>
      </w:r>
      <w:r w:rsidR="00F76894" w:rsidRPr="0072671B">
        <w:rPr>
          <w:szCs w:val="28"/>
        </w:rPr>
        <w:t xml:space="preserve">величина </w:t>
      </w:r>
      <w:r w:rsidR="00FC4B82" w:rsidRPr="00A94C85">
        <w:rPr>
          <w:position w:val="-12"/>
          <w:szCs w:val="28"/>
        </w:rPr>
        <w:object w:dxaOrig="480" w:dyaOrig="320">
          <v:shape id="_x0000_i1254" type="#_x0000_t75" style="width:24pt;height:16pt" o:ole="">
            <v:imagedata r:id="rId406" o:title=""/>
          </v:shape>
          <o:OLEObject Type="Embed" ProgID="Equation.3" ShapeID="_x0000_i1254" DrawAspect="Content" ObjectID="_1603727921" r:id="rId407"/>
        </w:object>
      </w:r>
      <w:r w:rsidR="00F76894" w:rsidRPr="0072671B">
        <w:rPr>
          <w:szCs w:val="28"/>
        </w:rPr>
        <w:t>характеризует наклон бюджетной прямой. Тогда с учетом</w:t>
      </w:r>
      <w:r w:rsidR="00A94C85" w:rsidRPr="00A42F5B">
        <w:rPr>
          <w:szCs w:val="28"/>
        </w:rPr>
        <w:t>(6.23)</w:t>
      </w:r>
      <w:r w:rsidR="00F76894" w:rsidRPr="0072671B">
        <w:rPr>
          <w:szCs w:val="28"/>
        </w:rPr>
        <w:t xml:space="preserve"> можно заключить, что бюджетная прямая является касательной</w:t>
      </w:r>
      <w:r w:rsidR="00B07512">
        <w:rPr>
          <w:szCs w:val="28"/>
        </w:rPr>
        <w:t>,</w:t>
      </w:r>
      <w:r w:rsidR="00F76894" w:rsidRPr="0072671B">
        <w:rPr>
          <w:szCs w:val="28"/>
        </w:rPr>
        <w:t xml:space="preserve"> проведенной к кривой безразличия  </w:t>
      </w:r>
      <w:r w:rsidR="00B07512" w:rsidRPr="00620F18">
        <w:rPr>
          <w:position w:val="-22"/>
          <w:szCs w:val="28"/>
        </w:rPr>
        <w:object w:dxaOrig="1960" w:dyaOrig="580">
          <v:shape id="_x0000_i1255" type="#_x0000_t75" style="width:98pt;height:29.5pt" o:ole="">
            <v:imagedata r:id="rId399" o:title=""/>
          </v:shape>
          <o:OLEObject Type="Embed" ProgID="Equation.DSMT4" ShapeID="_x0000_i1255" DrawAspect="Content" ObjectID="_1603727922" r:id="rId408"/>
        </w:object>
      </w:r>
      <w:r w:rsidR="00F76894" w:rsidRPr="0072671B">
        <w:rPr>
          <w:szCs w:val="28"/>
        </w:rPr>
        <w:t xml:space="preserve">в точке </w:t>
      </w:r>
      <w:r w:rsidR="00F76894" w:rsidRPr="00620F18">
        <w:rPr>
          <w:i/>
          <w:szCs w:val="28"/>
        </w:rPr>
        <w:t>х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</w:rPr>
        <w:t>.</w:t>
      </w:r>
    </w:p>
    <w:p w:rsidR="00F76894" w:rsidRPr="0072671B" w:rsidRDefault="006C3B86" w:rsidP="00F76894">
      <w:pPr>
        <w:tabs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>Вывод.</w:t>
      </w:r>
    </w:p>
    <w:p w:rsidR="00F76894" w:rsidRDefault="00E067EB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33F13">
        <w:rPr>
          <w:szCs w:val="28"/>
        </w:rPr>
        <w:tab/>
      </w:r>
      <w:r w:rsidRPr="00733F13">
        <w:rPr>
          <w:szCs w:val="28"/>
        </w:rPr>
        <w:tab/>
      </w:r>
      <w:r w:rsidR="00F76894" w:rsidRPr="0072671B">
        <w:rPr>
          <w:szCs w:val="28"/>
        </w:rPr>
        <w:t xml:space="preserve">Геометрически решение задачи потребительского выбора представляет собой точку касания бюджетной прямой </w:t>
      </w:r>
      <w:r w:rsidR="00B07512" w:rsidRPr="0072671B">
        <w:rPr>
          <w:szCs w:val="28"/>
        </w:rPr>
        <w:t xml:space="preserve">в точке </w:t>
      </w:r>
      <w:r w:rsidR="00B07512" w:rsidRPr="00620F18">
        <w:rPr>
          <w:i/>
          <w:szCs w:val="28"/>
        </w:rPr>
        <w:t>х</w:t>
      </w:r>
      <w:r w:rsidR="00B07512" w:rsidRPr="0072671B">
        <w:rPr>
          <w:szCs w:val="28"/>
          <w:vertAlign w:val="superscript"/>
        </w:rPr>
        <w:t>*</w:t>
      </w:r>
      <w:r w:rsidR="00F76894" w:rsidRPr="0072671B">
        <w:rPr>
          <w:szCs w:val="28"/>
        </w:rPr>
        <w:t>к кривой безразличия, соответствующей оптимальному значению функции полезности.</w:t>
      </w:r>
    </w:p>
    <w:p w:rsidR="00F76894" w:rsidRPr="00E067EB" w:rsidRDefault="002D2638" w:rsidP="005C69F1">
      <w:pPr>
        <w:pStyle w:val="2"/>
        <w:rPr>
          <w:sz w:val="36"/>
          <w:szCs w:val="36"/>
        </w:rPr>
      </w:pPr>
      <w:bookmarkStart w:id="38" w:name="_Toc529889660"/>
      <w:r>
        <w:t>6.10. Эффект замены и</w:t>
      </w:r>
      <w:r w:rsidR="000029F1">
        <w:t xml:space="preserve"> </w:t>
      </w:r>
      <w:r>
        <w:t>э</w:t>
      </w:r>
      <w:r w:rsidR="00F76894" w:rsidRPr="00E067EB">
        <w:t>ффект дохода</w:t>
      </w:r>
      <w:bookmarkEnd w:id="38"/>
    </w:p>
    <w:p w:rsidR="00F76894" w:rsidRPr="0072671B" w:rsidRDefault="00E067EB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431C06">
        <w:rPr>
          <w:szCs w:val="28"/>
        </w:rPr>
        <w:tab/>
      </w:r>
      <w:r w:rsidRPr="00431C06">
        <w:rPr>
          <w:szCs w:val="28"/>
        </w:rPr>
        <w:tab/>
      </w:r>
      <w:r w:rsidR="00F76894" w:rsidRPr="0072671B">
        <w:rPr>
          <w:szCs w:val="28"/>
        </w:rPr>
        <w:t xml:space="preserve">Если при росте цены на товар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при снижении спроса на него растет(падает) спрос на товар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, то товары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 xml:space="preserve">1 </w:t>
      </w:r>
      <w:r w:rsidR="00F76894" w:rsidRPr="0072671B">
        <w:rPr>
          <w:szCs w:val="28"/>
        </w:rPr>
        <w:t xml:space="preserve">и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 xml:space="preserve">2 </w:t>
      </w:r>
      <w:r w:rsidR="00F76894" w:rsidRPr="0072671B">
        <w:rPr>
          <w:szCs w:val="28"/>
        </w:rPr>
        <w:t xml:space="preserve">взаимозаменяемые (взаимодополняемые). Реальная взаимодополняемость товаров может искажаться общим снижением благосостояния потребителя при росте цены на товар 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: товар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 может заменить товар </w:t>
      </w:r>
      <w:r w:rsidR="00F76894" w:rsidRPr="00E067EB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 в потреблении, но спрос на него может не </w:t>
      </w:r>
      <w:r w:rsidR="00F76894" w:rsidRPr="0072671B">
        <w:rPr>
          <w:szCs w:val="28"/>
        </w:rPr>
        <w:lastRenderedPageBreak/>
        <w:t xml:space="preserve">расти, так как снизилось благосостояние потребителя. Для снятия этого искажения используют понятие </w:t>
      </w:r>
      <w:r w:rsidR="00F76894" w:rsidRPr="002D2638">
        <w:rPr>
          <w:i/>
          <w:szCs w:val="28"/>
        </w:rPr>
        <w:t>компенсированного изменения цены</w:t>
      </w:r>
      <w:r w:rsidR="00F76894" w:rsidRPr="0072671B">
        <w:rPr>
          <w:szCs w:val="28"/>
        </w:rPr>
        <w:t xml:space="preserve">, т.е. такого изменения цены, которое сопровождается увеличением дохода потребителя </w:t>
      </w:r>
      <w:r w:rsidR="002D2638">
        <w:rPr>
          <w:szCs w:val="28"/>
        </w:rPr>
        <w:t xml:space="preserve">на </w:t>
      </w:r>
      <w:r w:rsidR="00F76894" w:rsidRPr="0072671B">
        <w:rPr>
          <w:szCs w:val="28"/>
        </w:rPr>
        <w:t>велич</w:t>
      </w:r>
      <w:r w:rsidR="002D2638">
        <w:rPr>
          <w:szCs w:val="28"/>
        </w:rPr>
        <w:t>ину</w:t>
      </w:r>
      <w:r w:rsidR="00F76894" w:rsidRPr="0072671B">
        <w:rPr>
          <w:szCs w:val="28"/>
        </w:rPr>
        <w:t xml:space="preserve"> компенсации</w:t>
      </w:r>
      <w:r w:rsidR="000029F1">
        <w:rPr>
          <w:szCs w:val="28"/>
        </w:rPr>
        <w:t xml:space="preserve"> </w:t>
      </w:r>
      <w:r w:rsidR="00563436" w:rsidRPr="00563436">
        <w:rPr>
          <w:i/>
          <w:szCs w:val="28"/>
          <w:lang w:val="en-US"/>
        </w:rPr>
        <w:t>K</w:t>
      </w:r>
      <w:r w:rsidR="00563436">
        <w:rPr>
          <w:szCs w:val="28"/>
        </w:rPr>
        <w:t>, позволяюще</w:t>
      </w:r>
      <w:r w:rsidR="00F76894" w:rsidRPr="0072671B">
        <w:rPr>
          <w:szCs w:val="28"/>
        </w:rPr>
        <w:t>м ему поддерживать прежний уровень благосостояния.</w:t>
      </w:r>
      <w:r w:rsidR="002D2638">
        <w:rPr>
          <w:szCs w:val="28"/>
        </w:rPr>
        <w:t xml:space="preserve"> Рассмотрим задачи.</w:t>
      </w:r>
    </w:p>
    <w:p w:rsidR="00F76894" w:rsidRPr="00FC4B82" w:rsidRDefault="00F76894" w:rsidP="00E625E5">
      <w:pPr>
        <w:pStyle w:val="aff3"/>
        <w:numPr>
          <w:ilvl w:val="0"/>
          <w:numId w:val="23"/>
        </w:numPr>
        <w:tabs>
          <w:tab w:val="left" w:pos="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4B82">
        <w:rPr>
          <w:rFonts w:ascii="Times New Roman" w:hAnsi="Times New Roman"/>
          <w:sz w:val="28"/>
          <w:szCs w:val="28"/>
        </w:rPr>
        <w:t>Пусть решается задача потребительского выбора.</w:t>
      </w:r>
    </w:p>
    <w:p w:rsidR="00F76894" w:rsidRPr="00CC5978" w:rsidRDefault="000029F1" w:rsidP="00FC4B82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                     </w:t>
      </w:r>
      <w:r w:rsidR="00F76894" w:rsidRPr="00E067EB">
        <w:rPr>
          <w:i/>
          <w:szCs w:val="28"/>
          <w:lang w:val="en-US"/>
        </w:rPr>
        <w:t>u</w:t>
      </w:r>
      <w:r w:rsidR="00F76894" w:rsidRPr="00E067EB">
        <w:rPr>
          <w:szCs w:val="28"/>
        </w:rPr>
        <w:t>(</w:t>
      </w:r>
      <w:r w:rsidR="00F76894" w:rsidRPr="00E067EB">
        <w:rPr>
          <w:i/>
          <w:szCs w:val="28"/>
          <w:lang w:val="en-US"/>
        </w:rPr>
        <w:t>x</w:t>
      </w:r>
      <w:r w:rsidR="00F76894" w:rsidRPr="00E067EB">
        <w:rPr>
          <w:szCs w:val="28"/>
        </w:rPr>
        <w:t xml:space="preserve">) = </w:t>
      </w:r>
      <w:r w:rsidR="00F76894" w:rsidRPr="00E067EB">
        <w:rPr>
          <w:i/>
          <w:szCs w:val="28"/>
          <w:lang w:val="en-US"/>
        </w:rPr>
        <w:t>u</w:t>
      </w:r>
      <w:r w:rsidR="00F76894" w:rsidRPr="00E067EB">
        <w:rPr>
          <w:szCs w:val="28"/>
        </w:rPr>
        <w:t>(</w:t>
      </w:r>
      <w:r w:rsidR="00F76894" w:rsidRPr="00E067EB">
        <w:rPr>
          <w:i/>
          <w:szCs w:val="28"/>
          <w:lang w:val="en-US"/>
        </w:rPr>
        <w:t>x</w:t>
      </w:r>
      <w:r w:rsidR="00F76894" w:rsidRPr="00E067EB">
        <w:rPr>
          <w:szCs w:val="28"/>
          <w:vertAlign w:val="subscript"/>
        </w:rPr>
        <w:t>1</w:t>
      </w:r>
      <w:r w:rsidR="00F76894" w:rsidRPr="00E067EB">
        <w:rPr>
          <w:szCs w:val="28"/>
        </w:rPr>
        <w:t xml:space="preserve">, </w:t>
      </w:r>
      <w:r w:rsidR="00F76894" w:rsidRPr="00E067EB">
        <w:rPr>
          <w:i/>
          <w:szCs w:val="28"/>
          <w:lang w:val="en-US"/>
        </w:rPr>
        <w:t>x</w:t>
      </w:r>
      <w:r w:rsidR="00F76894" w:rsidRPr="00E067EB">
        <w:rPr>
          <w:szCs w:val="28"/>
          <w:vertAlign w:val="subscript"/>
        </w:rPr>
        <w:t>2</w:t>
      </w:r>
      <w:r w:rsidR="00F76894" w:rsidRPr="00E067EB">
        <w:rPr>
          <w:szCs w:val="28"/>
        </w:rPr>
        <w:t xml:space="preserve">) – </w:t>
      </w:r>
      <w:r w:rsidR="00A94C85" w:rsidRPr="00A94C85">
        <w:rPr>
          <w:i/>
          <w:szCs w:val="28"/>
          <w:lang w:val="en-US"/>
        </w:rPr>
        <w:t>max</w:t>
      </w:r>
      <w:r>
        <w:rPr>
          <w:i/>
          <w:szCs w:val="28"/>
        </w:rPr>
        <w:t xml:space="preserve">                                                       </w:t>
      </w:r>
      <w:r w:rsidR="00CC5978">
        <w:rPr>
          <w:szCs w:val="28"/>
        </w:rPr>
        <w:t>(</w:t>
      </w:r>
      <w:r w:rsidR="00A625A8">
        <w:rPr>
          <w:szCs w:val="28"/>
        </w:rPr>
        <w:t>6.24</w:t>
      </w:r>
      <w:r w:rsidR="00CC5978">
        <w:rPr>
          <w:szCs w:val="28"/>
        </w:rPr>
        <w:t xml:space="preserve">)   </w:t>
      </w:r>
    </w:p>
    <w:p w:rsidR="00A94C85" w:rsidRDefault="000029F1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position w:val="-36"/>
          <w:szCs w:val="28"/>
        </w:rPr>
        <w:t xml:space="preserve">                            </w:t>
      </w:r>
      <w:r w:rsidR="00A94C85" w:rsidRPr="00643FAC">
        <w:rPr>
          <w:i/>
          <w:position w:val="-36"/>
          <w:szCs w:val="28"/>
          <w:lang w:val="en-US"/>
        </w:rPr>
        <w:object w:dxaOrig="2040" w:dyaOrig="859">
          <v:shape id="_x0000_i1256" type="#_x0000_t75" style="width:102pt;height:42.5pt" o:ole="">
            <v:imagedata r:id="rId375" o:title=""/>
          </v:shape>
          <o:OLEObject Type="Embed" ProgID="Equation.DSMT4" ShapeID="_x0000_i1256" DrawAspect="Content" ObjectID="_1603727923" r:id="rId409"/>
        </w:object>
      </w:r>
    </w:p>
    <w:p w:rsidR="00CF190B" w:rsidRDefault="00CF190B" w:rsidP="003A5435">
      <w:pPr>
        <w:tabs>
          <w:tab w:val="left" w:pos="180"/>
        </w:tabs>
        <w:spacing w:line="360" w:lineRule="auto"/>
        <w:jc w:val="center"/>
        <w:rPr>
          <w:szCs w:val="28"/>
        </w:rPr>
      </w:pPr>
      <w:r w:rsidRPr="00CF190B">
        <w:rPr>
          <w:noProof/>
          <w:szCs w:val="28"/>
          <w:lang w:eastAsia="ru-RU"/>
        </w:rPr>
        <w:drawing>
          <wp:inline distT="0" distB="0" distL="0" distR="0">
            <wp:extent cx="4678680" cy="4144645"/>
            <wp:effectExtent l="0" t="0" r="762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0B" w:rsidRPr="005C69F1" w:rsidRDefault="00CF190B" w:rsidP="00CF190B">
      <w:pPr>
        <w:tabs>
          <w:tab w:val="left" w:pos="180"/>
        </w:tabs>
        <w:spacing w:line="360" w:lineRule="auto"/>
        <w:jc w:val="center"/>
        <w:rPr>
          <w:sz w:val="24"/>
        </w:rPr>
      </w:pPr>
      <w:r w:rsidRPr="005C69F1">
        <w:rPr>
          <w:sz w:val="24"/>
        </w:rPr>
        <w:t>Рисунок 6.5. Эффект замены и эффект дохода</w:t>
      </w:r>
    </w:p>
    <w:p w:rsidR="00F76894" w:rsidRPr="00E067EB" w:rsidRDefault="006C3B86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563436">
        <w:rPr>
          <w:szCs w:val="28"/>
        </w:rPr>
        <w:t>Р</w:t>
      </w:r>
      <w:r w:rsidR="00F76894" w:rsidRPr="0072671B">
        <w:rPr>
          <w:szCs w:val="28"/>
        </w:rPr>
        <w:t xml:space="preserve">ешением </w:t>
      </w:r>
      <w:r w:rsidR="00563436">
        <w:rPr>
          <w:szCs w:val="28"/>
        </w:rPr>
        <w:t xml:space="preserve">этой задачи </w:t>
      </w:r>
      <w:r w:rsidR="00F76894" w:rsidRPr="0072671B">
        <w:rPr>
          <w:szCs w:val="28"/>
        </w:rPr>
        <w:t xml:space="preserve">является точка </w:t>
      </w:r>
      <w:r w:rsidR="00E067EB" w:rsidRPr="00620F18">
        <w:rPr>
          <w:position w:val="-22"/>
          <w:szCs w:val="28"/>
        </w:rPr>
        <w:object w:dxaOrig="1120" w:dyaOrig="580">
          <v:shape id="_x0000_i1257" type="#_x0000_t75" style="width:56pt;height:29.5pt" o:ole="">
            <v:imagedata r:id="rId411" o:title=""/>
          </v:shape>
          <o:OLEObject Type="Embed" ProgID="Equation.DSMT4" ShapeID="_x0000_i1257" DrawAspect="Content" ObjectID="_1603727924" r:id="rId412"/>
        </w:object>
      </w:r>
      <w:r w:rsidR="00F76894" w:rsidRPr="0072671B">
        <w:rPr>
          <w:szCs w:val="28"/>
        </w:rPr>
        <w:t xml:space="preserve"> – точка касания бюджетной прямой  </w:t>
      </w:r>
      <w:r w:rsidR="00F76894" w:rsidRPr="00E067EB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1</w:t>
      </w:r>
      <w:r w:rsidR="00F76894" w:rsidRPr="00E067EB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>+</w:t>
      </w:r>
      <w:r w:rsidR="00F76894" w:rsidRPr="00E067EB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2</w:t>
      </w:r>
      <w:r w:rsidR="00F76894" w:rsidRPr="00E067EB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>=</w:t>
      </w:r>
      <w:r w:rsidR="00E067EB" w:rsidRPr="00E067EB">
        <w:rPr>
          <w:i/>
          <w:szCs w:val="28"/>
          <w:lang w:val="en-US"/>
        </w:rPr>
        <w:t>R</w:t>
      </w:r>
      <w:r w:rsidR="00F76894" w:rsidRPr="006C3B86">
        <w:rPr>
          <w:szCs w:val="28"/>
        </w:rPr>
        <w:t>(</w:t>
      </w:r>
      <w:r w:rsidR="00563436" w:rsidRPr="006C3B86">
        <w:rPr>
          <w:szCs w:val="28"/>
        </w:rPr>
        <w:t xml:space="preserve">обозначим эту прямую </w:t>
      </w:r>
      <w:r w:rsidR="00563436" w:rsidRPr="006C3B86">
        <w:rPr>
          <w:position w:val="-4"/>
          <w:szCs w:val="28"/>
        </w:rPr>
        <w:object w:dxaOrig="160" w:dyaOrig="279">
          <v:shape id="_x0000_i1258" type="#_x0000_t75" style="width:8.5pt;height:14pt" o:ole="">
            <v:imagedata r:id="rId413" o:title=""/>
          </v:shape>
          <o:OLEObject Type="Embed" ProgID="Equation.3" ShapeID="_x0000_i1258" DrawAspect="Content" ObjectID="_1603727925" r:id="rId414"/>
        </w:object>
      </w:r>
      <w:r w:rsidR="00F76894" w:rsidRPr="006C3B86">
        <w:rPr>
          <w:szCs w:val="28"/>
        </w:rPr>
        <w:t>)</w:t>
      </w:r>
      <w:r w:rsidR="00F76894" w:rsidRPr="0072671B">
        <w:rPr>
          <w:szCs w:val="28"/>
        </w:rPr>
        <w:t xml:space="preserve">  с кривой безразличия </w:t>
      </w:r>
      <w:r w:rsidR="00F76894" w:rsidRPr="00E067EB">
        <w:rPr>
          <w:i/>
          <w:szCs w:val="28"/>
          <w:lang w:val="en-US"/>
        </w:rPr>
        <w:t>u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</w:rPr>
        <w:t xml:space="preserve">, где </w:t>
      </w:r>
      <w:r w:rsidR="00E067EB" w:rsidRPr="00620F18">
        <w:rPr>
          <w:position w:val="-22"/>
          <w:szCs w:val="28"/>
        </w:rPr>
        <w:object w:dxaOrig="1620" w:dyaOrig="580">
          <v:shape id="_x0000_i1259" type="#_x0000_t75" style="width:81pt;height:29.5pt" o:ole="">
            <v:imagedata r:id="rId415" o:title=""/>
          </v:shape>
          <o:OLEObject Type="Embed" ProgID="Equation.DSMT4" ShapeID="_x0000_i1259" DrawAspect="Content" ObjectID="_1603727926" r:id="rId416"/>
        </w:object>
      </w:r>
      <w:r w:rsidR="00CC5978">
        <w:rPr>
          <w:szCs w:val="28"/>
        </w:rPr>
        <w:t xml:space="preserve"> (рис.</w:t>
      </w:r>
      <w:r w:rsidR="002D2638">
        <w:rPr>
          <w:szCs w:val="28"/>
        </w:rPr>
        <w:t xml:space="preserve"> 6.5</w:t>
      </w:r>
      <w:r w:rsidR="00563436">
        <w:rPr>
          <w:szCs w:val="28"/>
        </w:rPr>
        <w:t>)</w:t>
      </w:r>
      <w:r w:rsidR="00E067EB" w:rsidRPr="00E067EB">
        <w:rPr>
          <w:szCs w:val="28"/>
        </w:rPr>
        <w:t>.</w:t>
      </w:r>
    </w:p>
    <w:p w:rsidR="00F76894" w:rsidRPr="00FC4B82" w:rsidRDefault="00F76894" w:rsidP="00E625E5">
      <w:pPr>
        <w:pStyle w:val="aff3"/>
        <w:numPr>
          <w:ilvl w:val="0"/>
          <w:numId w:val="23"/>
        </w:numPr>
        <w:tabs>
          <w:tab w:val="left" w:pos="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4B82">
        <w:rPr>
          <w:rFonts w:ascii="Times New Roman" w:hAnsi="Times New Roman"/>
          <w:sz w:val="28"/>
          <w:szCs w:val="28"/>
        </w:rPr>
        <w:t xml:space="preserve">Пусть цена на товар </w:t>
      </w:r>
      <w:r w:rsidRPr="00FC4B82">
        <w:rPr>
          <w:rFonts w:ascii="Times New Roman" w:hAnsi="Times New Roman"/>
          <w:i/>
          <w:sz w:val="28"/>
          <w:szCs w:val="28"/>
        </w:rPr>
        <w:t>Т</w:t>
      </w:r>
      <w:r w:rsidRPr="00FC4B82">
        <w:rPr>
          <w:rFonts w:ascii="Times New Roman" w:hAnsi="Times New Roman"/>
          <w:sz w:val="28"/>
          <w:szCs w:val="28"/>
          <w:vertAlign w:val="subscript"/>
        </w:rPr>
        <w:t>1</w:t>
      </w:r>
      <w:r w:rsidRPr="00FC4B82">
        <w:rPr>
          <w:rFonts w:ascii="Times New Roman" w:hAnsi="Times New Roman"/>
          <w:sz w:val="28"/>
          <w:szCs w:val="28"/>
        </w:rPr>
        <w:t>возросла и стала равной</w:t>
      </w:r>
      <w:r w:rsidR="00A94C85" w:rsidRPr="00FC4B82">
        <w:rPr>
          <w:rFonts w:ascii="Times New Roman" w:hAnsi="Times New Roman"/>
          <w:i/>
          <w:sz w:val="28"/>
          <w:szCs w:val="28"/>
          <w:lang w:val="en-US"/>
        </w:rPr>
        <w:t>p</w:t>
      </w:r>
      <w:r w:rsidR="00A94C85" w:rsidRPr="00FC4B82">
        <w:rPr>
          <w:rFonts w:ascii="Times New Roman" w:hAnsi="Times New Roman"/>
          <w:sz w:val="28"/>
          <w:szCs w:val="28"/>
          <w:vertAlign w:val="subscript"/>
        </w:rPr>
        <w:t>1</w:t>
      </w:r>
      <w:r w:rsidR="00A94C85" w:rsidRPr="00FC4B82">
        <w:rPr>
          <w:rFonts w:ascii="Times New Roman" w:hAnsi="Times New Roman"/>
          <w:sz w:val="28"/>
          <w:szCs w:val="28"/>
          <w:vertAlign w:val="superscript"/>
        </w:rPr>
        <w:t>1</w:t>
      </w:r>
      <w:r w:rsidR="00563436">
        <w:rPr>
          <w:rFonts w:ascii="Times New Roman" w:hAnsi="Times New Roman"/>
          <w:sz w:val="28"/>
          <w:szCs w:val="28"/>
        </w:rPr>
        <w:t>.</w:t>
      </w:r>
    </w:p>
    <w:p w:rsidR="00F76894" w:rsidRPr="0072671B" w:rsidRDefault="00F76894" w:rsidP="00563436">
      <w:pPr>
        <w:tabs>
          <w:tab w:val="num" w:pos="0"/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lastRenderedPageBreak/>
        <w:t xml:space="preserve">Тогда математическая модель задачи потребительского выбора имеет вид: </w:t>
      </w:r>
    </w:p>
    <w:p w:rsidR="00F76894" w:rsidRPr="003A5435" w:rsidRDefault="000029F1" w:rsidP="00E067EB">
      <w:pPr>
        <w:tabs>
          <w:tab w:val="left" w:pos="0"/>
          <w:tab w:val="left" w:pos="180"/>
        </w:tabs>
        <w:spacing w:line="360" w:lineRule="auto"/>
        <w:jc w:val="both"/>
        <w:rPr>
          <w:b/>
          <w:szCs w:val="28"/>
        </w:rPr>
      </w:pPr>
      <w:r>
        <w:rPr>
          <w:i/>
          <w:szCs w:val="28"/>
        </w:rPr>
        <w:t xml:space="preserve">                           </w:t>
      </w:r>
      <w:r w:rsidR="00E067EB" w:rsidRPr="00E067EB">
        <w:rPr>
          <w:i/>
          <w:szCs w:val="28"/>
          <w:lang w:val="en-US"/>
        </w:rPr>
        <w:t>u</w:t>
      </w:r>
      <w:r w:rsidR="00E067EB" w:rsidRPr="003A5435">
        <w:rPr>
          <w:szCs w:val="28"/>
        </w:rPr>
        <w:t>(</w:t>
      </w:r>
      <w:r w:rsidR="00E067EB" w:rsidRPr="00E067EB">
        <w:rPr>
          <w:i/>
          <w:szCs w:val="28"/>
          <w:lang w:val="en-US"/>
        </w:rPr>
        <w:t>x</w:t>
      </w:r>
      <w:r w:rsidR="00E067EB" w:rsidRPr="003A5435">
        <w:rPr>
          <w:szCs w:val="28"/>
        </w:rPr>
        <w:t xml:space="preserve">) = </w:t>
      </w:r>
      <w:r w:rsidR="00E067EB" w:rsidRPr="00E067EB">
        <w:rPr>
          <w:i/>
          <w:szCs w:val="28"/>
          <w:lang w:val="en-US"/>
        </w:rPr>
        <w:t>u</w:t>
      </w:r>
      <w:r w:rsidR="00E067EB" w:rsidRPr="003A5435">
        <w:rPr>
          <w:szCs w:val="28"/>
        </w:rPr>
        <w:t>(</w:t>
      </w:r>
      <w:r w:rsidR="00E067EB" w:rsidRPr="00E067EB">
        <w:rPr>
          <w:i/>
          <w:szCs w:val="28"/>
          <w:lang w:val="en-US"/>
        </w:rPr>
        <w:t>x</w:t>
      </w:r>
      <w:r w:rsidR="00E067EB" w:rsidRPr="003A5435">
        <w:rPr>
          <w:szCs w:val="28"/>
          <w:vertAlign w:val="subscript"/>
        </w:rPr>
        <w:t>1</w:t>
      </w:r>
      <w:r w:rsidR="00E067EB" w:rsidRPr="003A5435">
        <w:rPr>
          <w:szCs w:val="28"/>
        </w:rPr>
        <w:t xml:space="preserve">, </w:t>
      </w:r>
      <w:r w:rsidR="00E067EB" w:rsidRPr="00E067EB">
        <w:rPr>
          <w:i/>
          <w:szCs w:val="28"/>
          <w:lang w:val="en-US"/>
        </w:rPr>
        <w:t>x</w:t>
      </w:r>
      <w:r w:rsidR="00E067EB" w:rsidRPr="003A5435">
        <w:rPr>
          <w:szCs w:val="28"/>
          <w:vertAlign w:val="subscript"/>
        </w:rPr>
        <w:t>2</w:t>
      </w:r>
      <w:r w:rsidR="00E067EB" w:rsidRPr="003A5435">
        <w:rPr>
          <w:szCs w:val="28"/>
        </w:rPr>
        <w:t xml:space="preserve">) </w:t>
      </w:r>
      <w:r w:rsidR="00FC4B82" w:rsidRPr="00FC4B82">
        <w:rPr>
          <w:position w:val="-6"/>
          <w:szCs w:val="28"/>
          <w:lang w:val="en-US"/>
        </w:rPr>
        <w:object w:dxaOrig="340" w:dyaOrig="240">
          <v:shape id="_x0000_i1260" type="#_x0000_t75" style="width:16.5pt;height:12pt" o:ole="">
            <v:imagedata r:id="rId417" o:title=""/>
          </v:shape>
          <o:OLEObject Type="Embed" ProgID="Equation.3" ShapeID="_x0000_i1260" DrawAspect="Content" ObjectID="_1603727927" r:id="rId418"/>
        </w:object>
      </w:r>
      <w:r w:rsidR="00A94C85" w:rsidRPr="00FC4B82">
        <w:rPr>
          <w:i/>
          <w:szCs w:val="28"/>
          <w:lang w:val="en-US"/>
        </w:rPr>
        <w:t>max</w:t>
      </w:r>
      <w:r>
        <w:rPr>
          <w:i/>
          <w:szCs w:val="28"/>
        </w:rPr>
        <w:t xml:space="preserve">                                                  </w:t>
      </w:r>
      <w:r w:rsidR="00E067EB" w:rsidRPr="003A5435">
        <w:rPr>
          <w:szCs w:val="28"/>
        </w:rPr>
        <w:t>(</w:t>
      </w:r>
      <w:r w:rsidR="00A625A8">
        <w:rPr>
          <w:szCs w:val="28"/>
        </w:rPr>
        <w:t>6.25</w:t>
      </w:r>
      <w:r w:rsidR="00E067EB" w:rsidRPr="003A5435">
        <w:rPr>
          <w:szCs w:val="28"/>
        </w:rPr>
        <w:t>)</w:t>
      </w:r>
    </w:p>
    <w:p w:rsidR="00FC4B82" w:rsidRPr="003A5435" w:rsidRDefault="000029F1" w:rsidP="00F76894">
      <w:pPr>
        <w:tabs>
          <w:tab w:val="left" w:pos="180"/>
        </w:tabs>
        <w:spacing w:line="360" w:lineRule="auto"/>
        <w:jc w:val="both"/>
        <w:rPr>
          <w:i/>
          <w:szCs w:val="28"/>
        </w:rPr>
      </w:pPr>
      <w:r>
        <w:rPr>
          <w:i/>
          <w:position w:val="-40"/>
          <w:szCs w:val="28"/>
        </w:rPr>
        <w:t xml:space="preserve">                            </w:t>
      </w:r>
      <w:r w:rsidR="00FC4B82" w:rsidRPr="00FC4B82">
        <w:rPr>
          <w:i/>
          <w:position w:val="-40"/>
          <w:szCs w:val="28"/>
          <w:lang w:val="en-US"/>
        </w:rPr>
        <w:object w:dxaOrig="2120" w:dyaOrig="940">
          <v:shape id="_x0000_i1261" type="#_x0000_t75" style="width:105.5pt;height:47pt" o:ole="">
            <v:imagedata r:id="rId419" o:title=""/>
          </v:shape>
          <o:OLEObject Type="Embed" ProgID="Equation.3" ShapeID="_x0000_i1261" DrawAspect="Content" ObjectID="_1603727928" r:id="rId420"/>
        </w:object>
      </w:r>
    </w:p>
    <w:p w:rsidR="00F76894" w:rsidRPr="0072671B" w:rsidRDefault="00CC5978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 w:rsidR="00F76894" w:rsidRPr="0072671B">
        <w:rPr>
          <w:szCs w:val="28"/>
        </w:rPr>
        <w:t>Решение этой задачи</w:t>
      </w:r>
      <w:r>
        <w:rPr>
          <w:szCs w:val="28"/>
        </w:rPr>
        <w:t xml:space="preserve"> –точка</w:t>
      </w:r>
      <w:r w:rsidR="000029F1">
        <w:rPr>
          <w:szCs w:val="28"/>
        </w:rPr>
        <w:t xml:space="preserve"> </w:t>
      </w:r>
      <w:r w:rsidR="00F76894" w:rsidRPr="00BB4C39">
        <w:rPr>
          <w:i/>
          <w:szCs w:val="28"/>
        </w:rPr>
        <w:t>В</w:t>
      </w:r>
      <w:r w:rsidR="00BB4C39" w:rsidRPr="00620F18">
        <w:rPr>
          <w:position w:val="-22"/>
          <w:szCs w:val="28"/>
        </w:rPr>
        <w:object w:dxaOrig="1080" w:dyaOrig="580">
          <v:shape id="_x0000_i1262" type="#_x0000_t75" style="width:54.5pt;height:29.5pt" o:ole="">
            <v:imagedata r:id="rId421" o:title=""/>
          </v:shape>
          <o:OLEObject Type="Embed" ProgID="Equation.DSMT4" ShapeID="_x0000_i1262" DrawAspect="Content" ObjectID="_1603727929" r:id="rId422"/>
        </w:object>
      </w:r>
      <w:r w:rsidR="00F76894" w:rsidRPr="0072671B">
        <w:rPr>
          <w:szCs w:val="28"/>
        </w:rPr>
        <w:t>, которая является точкой касания бюджетной прямой</w:t>
      </w:r>
      <w:r w:rsidRPr="00CC5978">
        <w:rPr>
          <w:position w:val="-12"/>
          <w:szCs w:val="28"/>
        </w:rPr>
        <w:object w:dxaOrig="1660" w:dyaOrig="460">
          <v:shape id="_x0000_i1263" type="#_x0000_t75" style="width:83pt;height:23.5pt" o:ole="">
            <v:imagedata r:id="rId423" o:title=""/>
          </v:shape>
          <o:OLEObject Type="Embed" ProgID="Equation.3" ShapeID="_x0000_i1263" DrawAspect="Content" ObjectID="_1603727930" r:id="rId424"/>
        </w:object>
      </w:r>
      <w:r w:rsidR="00F76894" w:rsidRPr="0072671B">
        <w:rPr>
          <w:szCs w:val="28"/>
        </w:rPr>
        <w:t>(</w:t>
      </w:r>
      <w:r>
        <w:rPr>
          <w:szCs w:val="28"/>
        </w:rPr>
        <w:t xml:space="preserve">обозначим эту прямую </w:t>
      </w:r>
      <w:r w:rsidRPr="00CC5978">
        <w:rPr>
          <w:position w:val="-4"/>
          <w:szCs w:val="28"/>
        </w:rPr>
        <w:object w:dxaOrig="260" w:dyaOrig="279">
          <v:shape id="_x0000_i1264" type="#_x0000_t75" style="width:12.5pt;height:14pt" o:ole="">
            <v:imagedata r:id="rId425" o:title=""/>
          </v:shape>
          <o:OLEObject Type="Embed" ProgID="Equation.3" ShapeID="_x0000_i1264" DrawAspect="Content" ObjectID="_1603727931" r:id="rId426"/>
        </w:object>
      </w:r>
      <w:r w:rsidR="00F76894" w:rsidRPr="0072671B">
        <w:rPr>
          <w:szCs w:val="28"/>
        </w:rPr>
        <w:t xml:space="preserve">) с кривой безразличия </w:t>
      </w:r>
      <w:r w:rsidR="00F76894" w:rsidRPr="0072671B">
        <w:rPr>
          <w:szCs w:val="28"/>
          <w:lang w:val="en-US"/>
        </w:rPr>
        <w:t>u</w:t>
      </w:r>
      <w:r w:rsidR="00F76894" w:rsidRPr="0072671B">
        <w:rPr>
          <w:szCs w:val="28"/>
        </w:rPr>
        <w:t xml:space="preserve">= </w:t>
      </w:r>
      <w:r w:rsidR="00F76894" w:rsidRPr="00BB4C39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BB4C39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>,</w:t>
      </w:r>
      <w:r w:rsidR="00F76894" w:rsidRPr="00BB4C39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>)=</w:t>
      </w:r>
      <w:r w:rsidR="00F76894" w:rsidRPr="00BB4C39">
        <w:rPr>
          <w:i/>
          <w:szCs w:val="28"/>
          <w:lang w:val="en-US"/>
        </w:rPr>
        <w:t>u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где </w:t>
      </w:r>
      <w:r w:rsidR="00F76894" w:rsidRPr="00BB4C39">
        <w:rPr>
          <w:i/>
          <w:szCs w:val="28"/>
          <w:lang w:val="en-US"/>
        </w:rPr>
        <w:t>u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  <w:vertAlign w:val="subscript"/>
        </w:rPr>
        <w:t>1</w:t>
      </w:r>
      <w:r w:rsidR="00BB4C39" w:rsidRPr="00BB4C39">
        <w:rPr>
          <w:szCs w:val="28"/>
        </w:rPr>
        <w:t>–</w:t>
      </w:r>
      <w:r w:rsidR="00F76894" w:rsidRPr="0072671B">
        <w:rPr>
          <w:szCs w:val="28"/>
        </w:rPr>
        <w:t xml:space="preserve"> значение функции в точке </w:t>
      </w:r>
      <w:r w:rsidR="00BB4C39" w:rsidRPr="00620F18">
        <w:rPr>
          <w:position w:val="-22"/>
          <w:szCs w:val="28"/>
        </w:rPr>
        <w:object w:dxaOrig="1780" w:dyaOrig="580">
          <v:shape id="_x0000_i1265" type="#_x0000_t75" style="width:88.5pt;height:29.5pt" o:ole="">
            <v:imagedata r:id="rId427" o:title=""/>
          </v:shape>
          <o:OLEObject Type="Embed" ProgID="Equation.DSMT4" ShapeID="_x0000_i1265" DrawAspect="Content" ObjectID="_1603727932" r:id="rId428"/>
        </w:object>
      </w:r>
      <w:r>
        <w:rPr>
          <w:szCs w:val="28"/>
        </w:rPr>
        <w:t>(рис.</w:t>
      </w:r>
      <w:r w:rsidR="002D2638">
        <w:rPr>
          <w:szCs w:val="28"/>
        </w:rPr>
        <w:t>6.5).</w:t>
      </w:r>
    </w:p>
    <w:p w:rsidR="00F76894" w:rsidRPr="0072671B" w:rsidRDefault="00FC4B82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Так как </w:t>
      </w:r>
      <w:r w:rsidR="00BB4C39" w:rsidRPr="009A584E">
        <w:rPr>
          <w:position w:val="-12"/>
        </w:rPr>
        <w:object w:dxaOrig="859" w:dyaOrig="460">
          <v:shape id="_x0000_i1266" type="#_x0000_t75" style="width:42.5pt;height:23.5pt" o:ole="">
            <v:imagedata r:id="rId429" o:title=""/>
          </v:shape>
          <o:OLEObject Type="Embed" ProgID="Equation.DSMT4" ShapeID="_x0000_i1266" DrawAspect="Content" ObjectID="_1603727933" r:id="rId430"/>
        </w:object>
      </w:r>
      <w:r w:rsidR="00F76894" w:rsidRPr="0072671B">
        <w:rPr>
          <w:szCs w:val="28"/>
        </w:rPr>
        <w:t>, то это означает, что уровень благосостояния потребителя снизился.</w:t>
      </w:r>
    </w:p>
    <w:p w:rsidR="00F76894" w:rsidRPr="0072671B" w:rsidRDefault="00F76894" w:rsidP="00E625E5">
      <w:pPr>
        <w:numPr>
          <w:ilvl w:val="0"/>
          <w:numId w:val="23"/>
        </w:numPr>
        <w:tabs>
          <w:tab w:val="left" w:pos="180"/>
        </w:tabs>
        <w:spacing w:line="360" w:lineRule="auto"/>
        <w:ind w:left="0" w:firstLine="699"/>
        <w:jc w:val="both"/>
        <w:rPr>
          <w:szCs w:val="28"/>
        </w:rPr>
      </w:pPr>
      <w:r w:rsidRPr="0072671B">
        <w:rPr>
          <w:szCs w:val="28"/>
        </w:rPr>
        <w:t>Чтобы компенсировать потребителю потерю благосостояния</w:t>
      </w:r>
      <w:r w:rsidR="00CC5978">
        <w:rPr>
          <w:szCs w:val="28"/>
        </w:rPr>
        <w:t>,</w:t>
      </w:r>
      <w:r w:rsidRPr="0072671B">
        <w:rPr>
          <w:szCs w:val="28"/>
        </w:rPr>
        <w:t xml:space="preserve"> необходимо увеличить его доход </w:t>
      </w:r>
      <w:r w:rsidR="00CC5978">
        <w:rPr>
          <w:szCs w:val="28"/>
        </w:rPr>
        <w:t xml:space="preserve">на величину </w:t>
      </w:r>
      <w:r w:rsidR="00A961EA" w:rsidRPr="00CC5978">
        <w:rPr>
          <w:position w:val="-4"/>
          <w:szCs w:val="28"/>
        </w:rPr>
        <w:object w:dxaOrig="300" w:dyaOrig="279">
          <v:shape id="_x0000_i1267" type="#_x0000_t75" style="width:15pt;height:14pt" o:ole="">
            <v:imagedata r:id="rId431" o:title=""/>
          </v:shape>
          <o:OLEObject Type="Embed" ProgID="Equation.3" ShapeID="_x0000_i1267" DrawAspect="Content" ObjectID="_1603727934" r:id="rId432"/>
        </w:object>
      </w:r>
      <w:r w:rsidR="00A961EA">
        <w:rPr>
          <w:szCs w:val="28"/>
        </w:rPr>
        <w:t>(иначе получить компенсацию</w:t>
      </w:r>
      <w:r w:rsidR="000029F1">
        <w:rPr>
          <w:szCs w:val="28"/>
        </w:rPr>
        <w:t xml:space="preserve"> </w:t>
      </w:r>
      <w:r w:rsidR="00A625A8">
        <w:rPr>
          <w:szCs w:val="28"/>
        </w:rPr>
        <w:t xml:space="preserve">величиной </w:t>
      </w:r>
      <w:r w:rsidR="00A625A8" w:rsidRPr="00CC5978">
        <w:rPr>
          <w:position w:val="-4"/>
          <w:szCs w:val="28"/>
        </w:rPr>
        <w:object w:dxaOrig="300" w:dyaOrig="279">
          <v:shape id="_x0000_i1268" type="#_x0000_t75" style="width:15pt;height:14pt" o:ole="">
            <v:imagedata r:id="rId431" o:title=""/>
          </v:shape>
          <o:OLEObject Type="Embed" ProgID="Equation.3" ShapeID="_x0000_i1268" DrawAspect="Content" ObjectID="_1603727935" r:id="rId433"/>
        </w:object>
      </w:r>
      <w:r w:rsidR="00A961EA">
        <w:rPr>
          <w:szCs w:val="28"/>
        </w:rPr>
        <w:t>)</w:t>
      </w:r>
      <w:r w:rsidRPr="0072671B">
        <w:rPr>
          <w:szCs w:val="28"/>
        </w:rPr>
        <w:t xml:space="preserve">таким образом, чтобы сохранить прежний уровень полезности при увеличении цены на товар </w:t>
      </w:r>
      <w:r w:rsidRPr="00BB4C39">
        <w:rPr>
          <w:i/>
          <w:szCs w:val="28"/>
        </w:rPr>
        <w:t>Т</w:t>
      </w:r>
      <w:r w:rsidRPr="0072671B">
        <w:rPr>
          <w:szCs w:val="28"/>
          <w:vertAlign w:val="subscript"/>
        </w:rPr>
        <w:t>1,</w:t>
      </w:r>
      <w:r w:rsidRPr="0072671B">
        <w:rPr>
          <w:szCs w:val="28"/>
        </w:rPr>
        <w:t xml:space="preserve">для </w:t>
      </w:r>
      <w:r w:rsidR="00CC5978">
        <w:rPr>
          <w:szCs w:val="28"/>
        </w:rPr>
        <w:t xml:space="preserve">чего </w:t>
      </w:r>
      <w:r w:rsidRPr="0072671B">
        <w:rPr>
          <w:szCs w:val="28"/>
        </w:rPr>
        <w:t xml:space="preserve">необходимо решить следующую </w:t>
      </w:r>
      <w:r w:rsidR="000029F1">
        <w:rPr>
          <w:szCs w:val="28"/>
        </w:rPr>
        <w:t xml:space="preserve">     </w:t>
      </w:r>
      <w:r w:rsidRPr="0072671B">
        <w:rPr>
          <w:szCs w:val="28"/>
        </w:rPr>
        <w:t>задачу</w:t>
      </w:r>
      <w:r w:rsidR="000029F1">
        <w:rPr>
          <w:szCs w:val="28"/>
        </w:rPr>
        <w:t xml:space="preserve"> [8]</w:t>
      </w:r>
      <w:r w:rsidRPr="0072671B">
        <w:rPr>
          <w:szCs w:val="28"/>
        </w:rPr>
        <w:t>:</w:t>
      </w:r>
    </w:p>
    <w:p w:rsidR="00F76894" w:rsidRPr="003A5435" w:rsidRDefault="000029F1" w:rsidP="00F76894">
      <w:pPr>
        <w:tabs>
          <w:tab w:val="left" w:pos="180"/>
        </w:tabs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 xml:space="preserve">                             </w:t>
      </w:r>
      <w:r w:rsidR="00D744E9" w:rsidRPr="00E067EB">
        <w:rPr>
          <w:i/>
          <w:szCs w:val="28"/>
          <w:lang w:val="en-US"/>
        </w:rPr>
        <w:t>u</w:t>
      </w:r>
      <w:r w:rsidR="00D744E9" w:rsidRPr="003A5435">
        <w:rPr>
          <w:szCs w:val="28"/>
        </w:rPr>
        <w:t xml:space="preserve"> = </w:t>
      </w:r>
      <w:r w:rsidR="00D744E9" w:rsidRPr="00E067EB">
        <w:rPr>
          <w:i/>
          <w:szCs w:val="28"/>
          <w:lang w:val="en-US"/>
        </w:rPr>
        <w:t>u</w:t>
      </w:r>
      <w:r w:rsidR="00D744E9" w:rsidRPr="003A5435">
        <w:rPr>
          <w:szCs w:val="28"/>
        </w:rPr>
        <w:t>(</w:t>
      </w:r>
      <w:r w:rsidR="00D744E9" w:rsidRPr="00E067EB">
        <w:rPr>
          <w:i/>
          <w:szCs w:val="28"/>
          <w:lang w:val="en-US"/>
        </w:rPr>
        <w:t>x</w:t>
      </w:r>
      <w:r w:rsidR="00D744E9" w:rsidRPr="003A5435">
        <w:rPr>
          <w:szCs w:val="28"/>
          <w:vertAlign w:val="subscript"/>
        </w:rPr>
        <w:t>1</w:t>
      </w:r>
      <w:r w:rsidR="00D744E9" w:rsidRPr="003A5435">
        <w:rPr>
          <w:szCs w:val="28"/>
        </w:rPr>
        <w:t xml:space="preserve">, </w:t>
      </w:r>
      <w:r w:rsidR="00D744E9" w:rsidRPr="00E067EB">
        <w:rPr>
          <w:i/>
          <w:szCs w:val="28"/>
          <w:lang w:val="en-US"/>
        </w:rPr>
        <w:t>x</w:t>
      </w:r>
      <w:r w:rsidR="00D744E9" w:rsidRPr="003A5435">
        <w:rPr>
          <w:szCs w:val="28"/>
          <w:vertAlign w:val="subscript"/>
        </w:rPr>
        <w:t>2</w:t>
      </w:r>
      <w:r w:rsidR="00D744E9" w:rsidRPr="003A5435">
        <w:rPr>
          <w:szCs w:val="28"/>
        </w:rPr>
        <w:t xml:space="preserve">) </w:t>
      </w:r>
      <w:r w:rsidR="00FC4B82" w:rsidRPr="00FC4B82">
        <w:rPr>
          <w:position w:val="-6"/>
          <w:szCs w:val="28"/>
          <w:lang w:val="en-US"/>
        </w:rPr>
        <w:object w:dxaOrig="340" w:dyaOrig="240">
          <v:shape id="_x0000_i1269" type="#_x0000_t75" style="width:16.5pt;height:12pt" o:ole="">
            <v:imagedata r:id="rId417" o:title=""/>
          </v:shape>
          <o:OLEObject Type="Embed" ProgID="Equation.3" ShapeID="_x0000_i1269" DrawAspect="Content" ObjectID="_1603727936" r:id="rId434"/>
        </w:object>
      </w:r>
      <w:r w:rsidR="00FC4B82" w:rsidRPr="00FC4B82">
        <w:rPr>
          <w:i/>
          <w:szCs w:val="28"/>
          <w:lang w:val="en-US"/>
        </w:rPr>
        <w:t>max</w:t>
      </w:r>
      <w:r>
        <w:rPr>
          <w:i/>
          <w:szCs w:val="28"/>
        </w:rPr>
        <w:t xml:space="preserve">                                                      </w:t>
      </w:r>
      <w:r w:rsidR="00AE021D" w:rsidRPr="00AE021D">
        <w:rPr>
          <w:szCs w:val="28"/>
        </w:rPr>
        <w:t>(</w:t>
      </w:r>
      <w:r w:rsidR="00A625A8">
        <w:rPr>
          <w:szCs w:val="28"/>
        </w:rPr>
        <w:t>6.26</w:t>
      </w:r>
      <w:r w:rsidR="00AE021D" w:rsidRPr="00AE021D">
        <w:rPr>
          <w:szCs w:val="28"/>
        </w:rPr>
        <w:t>)</w:t>
      </w:r>
    </w:p>
    <w:p w:rsidR="00AE021D" w:rsidRPr="00943F03" w:rsidRDefault="000029F1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position w:val="-72"/>
          <w:szCs w:val="28"/>
        </w:rPr>
        <w:t xml:space="preserve">                            </w:t>
      </w:r>
      <w:r w:rsidR="00CD1ED2" w:rsidRPr="00AE021D">
        <w:rPr>
          <w:i/>
          <w:position w:val="-72"/>
          <w:szCs w:val="28"/>
          <w:lang w:val="en-US"/>
        </w:rPr>
        <w:object w:dxaOrig="2580" w:dyaOrig="1579">
          <v:shape id="_x0000_i1270" type="#_x0000_t75" style="width:129pt;height:78.5pt" o:ole="">
            <v:imagedata r:id="rId435" o:title=""/>
          </v:shape>
          <o:OLEObject Type="Embed" ProgID="Equation.3" ShapeID="_x0000_i1270" DrawAspect="Content" ObjectID="_1603727937" r:id="rId436"/>
        </w:object>
      </w:r>
    </w:p>
    <w:p w:rsidR="00F76894" w:rsidRPr="0072671B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>Решением этой задачи является точка касания</w:t>
      </w:r>
      <w:r w:rsidR="000029F1">
        <w:rPr>
          <w:szCs w:val="28"/>
        </w:rPr>
        <w:t xml:space="preserve"> </w:t>
      </w:r>
      <w:r w:rsidRPr="006C3B86">
        <w:rPr>
          <w:i/>
          <w:szCs w:val="28"/>
        </w:rPr>
        <w:t>С</w:t>
      </w:r>
      <w:r w:rsidR="00A961EA" w:rsidRPr="006C3B86">
        <w:rPr>
          <w:position w:val="-22"/>
          <w:szCs w:val="28"/>
        </w:rPr>
        <w:object w:dxaOrig="1080" w:dyaOrig="580">
          <v:shape id="_x0000_i1271" type="#_x0000_t75" style="width:54.5pt;height:29.5pt" o:ole="">
            <v:imagedata r:id="rId421" o:title=""/>
          </v:shape>
          <o:OLEObject Type="Embed" ProgID="Equation.DSMT4" ShapeID="_x0000_i1271" DrawAspect="Content" ObjectID="_1603727938" r:id="rId437"/>
        </w:object>
      </w:r>
      <w:r w:rsidRPr="006C3B86">
        <w:rPr>
          <w:szCs w:val="28"/>
        </w:rPr>
        <w:t xml:space="preserve"> бюджетной прямой  </w:t>
      </w:r>
      <w:r w:rsidR="00AE021D" w:rsidRPr="006C3B86">
        <w:rPr>
          <w:position w:val="-12"/>
        </w:rPr>
        <w:object w:dxaOrig="2340" w:dyaOrig="460">
          <v:shape id="_x0000_i1272" type="#_x0000_t75" style="width:117pt;height:23.5pt" o:ole="">
            <v:imagedata r:id="rId438" o:title=""/>
          </v:shape>
          <o:OLEObject Type="Embed" ProgID="Equation.3" ShapeID="_x0000_i1272" DrawAspect="Content" ObjectID="_1603727939" r:id="rId439"/>
        </w:object>
      </w:r>
      <w:r w:rsidRPr="006C3B86">
        <w:rPr>
          <w:szCs w:val="28"/>
        </w:rPr>
        <w:t>(</w:t>
      </w:r>
      <w:r w:rsidR="00A961EA" w:rsidRPr="006C3B86">
        <w:rPr>
          <w:position w:val="-4"/>
          <w:szCs w:val="28"/>
        </w:rPr>
        <w:object w:dxaOrig="360" w:dyaOrig="279">
          <v:shape id="_x0000_i1273" type="#_x0000_t75" style="width:18.5pt;height:14pt" o:ole="">
            <v:imagedata r:id="rId440" o:title=""/>
          </v:shape>
          <o:OLEObject Type="Embed" ProgID="Equation.3" ShapeID="_x0000_i1273" DrawAspect="Content" ObjectID="_1603727940" r:id="rId441"/>
        </w:object>
      </w:r>
      <w:r w:rsidRPr="006C3B86">
        <w:rPr>
          <w:szCs w:val="28"/>
        </w:rPr>
        <w:t>)</w:t>
      </w:r>
      <w:r w:rsidR="00A961EA" w:rsidRPr="006C3B86">
        <w:rPr>
          <w:szCs w:val="28"/>
        </w:rPr>
        <w:t>,</w:t>
      </w:r>
      <w:r w:rsidRPr="006C3B86">
        <w:rPr>
          <w:szCs w:val="28"/>
        </w:rPr>
        <w:t xml:space="preserve"> параллельной бюджетной прямой(</w:t>
      </w:r>
      <w:r w:rsidR="00A961EA" w:rsidRPr="006C3B86">
        <w:rPr>
          <w:position w:val="-4"/>
          <w:szCs w:val="28"/>
        </w:rPr>
        <w:object w:dxaOrig="260" w:dyaOrig="279">
          <v:shape id="_x0000_i1274" type="#_x0000_t75" style="width:12.5pt;height:14pt" o:ole="">
            <v:imagedata r:id="rId442" o:title=""/>
          </v:shape>
          <o:OLEObject Type="Embed" ProgID="Equation.3" ShapeID="_x0000_i1274" DrawAspect="Content" ObjectID="_1603727941" r:id="rId443"/>
        </w:object>
      </w:r>
      <w:r w:rsidRPr="006C3B86">
        <w:rPr>
          <w:szCs w:val="28"/>
        </w:rPr>
        <w:t>)</w:t>
      </w:r>
      <w:r w:rsidR="00A961EA" w:rsidRPr="006C3B86">
        <w:rPr>
          <w:szCs w:val="28"/>
        </w:rPr>
        <w:t>,</w:t>
      </w:r>
      <w:r w:rsidRPr="006C3B86">
        <w:rPr>
          <w:szCs w:val="28"/>
        </w:rPr>
        <w:t xml:space="preserve"> с прежней кривой безразличия </w:t>
      </w:r>
      <w:r w:rsidR="00CD1ED2" w:rsidRPr="006C3B86">
        <w:rPr>
          <w:position w:val="-6"/>
        </w:rPr>
        <w:object w:dxaOrig="740" w:dyaOrig="400">
          <v:shape id="_x0000_i1275" type="#_x0000_t75" style="width:37pt;height:20pt" o:ole="">
            <v:imagedata r:id="rId444" o:title=""/>
          </v:shape>
          <o:OLEObject Type="Embed" ProgID="Equation.3" ShapeID="_x0000_i1275" DrawAspect="Content" ObjectID="_1603727942" r:id="rId445"/>
        </w:object>
      </w:r>
      <w:r w:rsidRPr="006C3B86">
        <w:rPr>
          <w:szCs w:val="28"/>
        </w:rPr>
        <w:t>.</w:t>
      </w:r>
    </w:p>
    <w:p w:rsidR="00F76894" w:rsidRPr="00A961EA" w:rsidRDefault="00D744E9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Вектор </w:t>
      </w:r>
      <w:r w:rsidR="00F76894" w:rsidRPr="00D744E9">
        <w:rPr>
          <w:i/>
          <w:szCs w:val="28"/>
        </w:rPr>
        <w:t>АС</w:t>
      </w:r>
      <w:r w:rsidR="00F76894" w:rsidRPr="0072671B">
        <w:rPr>
          <w:szCs w:val="28"/>
        </w:rPr>
        <w:t xml:space="preserve"> отражает эффект замены при росте цены на товар </w:t>
      </w:r>
      <w:r w:rsidR="00F76894" w:rsidRPr="00D744E9">
        <w:rPr>
          <w:i/>
          <w:szCs w:val="28"/>
        </w:rPr>
        <w:t>Т</w:t>
      </w:r>
      <w:r w:rsidR="00A961EA">
        <w:rPr>
          <w:szCs w:val="28"/>
          <w:vertAlign w:val="subscript"/>
        </w:rPr>
        <w:t xml:space="preserve">1, </w:t>
      </w:r>
      <w:r w:rsidR="00A961EA" w:rsidRPr="00A961EA">
        <w:rPr>
          <w:szCs w:val="28"/>
        </w:rPr>
        <w:t>т</w:t>
      </w:r>
      <w:r w:rsidR="00A961EA">
        <w:rPr>
          <w:szCs w:val="28"/>
        </w:rPr>
        <w:t xml:space="preserve">.е. </w:t>
      </w:r>
      <w:r w:rsidR="00A961EA" w:rsidRPr="00A961EA">
        <w:rPr>
          <w:szCs w:val="28"/>
        </w:rPr>
        <w:t>изменение структуры спроса</w:t>
      </w:r>
      <w:r w:rsidR="00A625A8">
        <w:rPr>
          <w:szCs w:val="28"/>
        </w:rPr>
        <w:t xml:space="preserve"> на товар </w:t>
      </w:r>
      <w:r w:rsidR="00A625A8" w:rsidRPr="00D744E9">
        <w:rPr>
          <w:i/>
          <w:szCs w:val="28"/>
        </w:rPr>
        <w:t>Т</w:t>
      </w:r>
      <w:r w:rsidR="00A625A8">
        <w:rPr>
          <w:szCs w:val="28"/>
          <w:vertAlign w:val="subscript"/>
        </w:rPr>
        <w:t>1</w:t>
      </w:r>
      <w:r w:rsidR="004B34DC">
        <w:rPr>
          <w:szCs w:val="28"/>
        </w:rPr>
        <w:t xml:space="preserve"> при условии поддержания прежнего уровня благосостояния потребителя.</w:t>
      </w:r>
    </w:p>
    <w:p w:rsidR="00F76894" w:rsidRPr="0072671B" w:rsidRDefault="00D744E9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Вектор </w:t>
      </w:r>
      <w:r w:rsidR="00F76894" w:rsidRPr="00D744E9">
        <w:rPr>
          <w:i/>
          <w:szCs w:val="28"/>
        </w:rPr>
        <w:t>СВ</w:t>
      </w:r>
      <w:r w:rsidR="00F76894" w:rsidRPr="0072671B">
        <w:rPr>
          <w:szCs w:val="28"/>
        </w:rPr>
        <w:t xml:space="preserve"> отражает эффект дохода, т.е. изменение спроса </w:t>
      </w:r>
      <w:r w:rsidR="00A625A8">
        <w:rPr>
          <w:szCs w:val="28"/>
        </w:rPr>
        <w:t xml:space="preserve">на товар </w:t>
      </w:r>
      <w:r w:rsidR="00A625A8" w:rsidRPr="00D744E9">
        <w:rPr>
          <w:i/>
          <w:szCs w:val="28"/>
        </w:rPr>
        <w:t>Т</w:t>
      </w:r>
      <w:r w:rsidR="00A625A8">
        <w:rPr>
          <w:szCs w:val="28"/>
          <w:vertAlign w:val="subscript"/>
        </w:rPr>
        <w:t>1</w:t>
      </w:r>
      <w:r w:rsidR="00F76894" w:rsidRPr="0072671B">
        <w:rPr>
          <w:szCs w:val="28"/>
        </w:rPr>
        <w:t>при сохранении соо</w:t>
      </w:r>
      <w:r w:rsidR="004B34DC">
        <w:rPr>
          <w:szCs w:val="28"/>
        </w:rPr>
        <w:t>тношения цен товаров и изменении</w:t>
      </w:r>
      <w:r w:rsidR="00F76894" w:rsidRPr="0072671B">
        <w:rPr>
          <w:szCs w:val="28"/>
        </w:rPr>
        <w:t xml:space="preserve"> величины дохода</w:t>
      </w:r>
      <w:r w:rsidR="004B34DC">
        <w:rPr>
          <w:szCs w:val="28"/>
        </w:rPr>
        <w:t xml:space="preserve"> потребителя</w:t>
      </w:r>
      <w:r w:rsidR="00F76894" w:rsidRPr="0072671B">
        <w:rPr>
          <w:szCs w:val="28"/>
        </w:rPr>
        <w:t>.</w:t>
      </w:r>
    </w:p>
    <w:p w:rsidR="00F76894" w:rsidRPr="0072671B" w:rsidRDefault="00D744E9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Вектор </w:t>
      </w:r>
      <w:r w:rsidR="00F76894" w:rsidRPr="00D744E9">
        <w:rPr>
          <w:i/>
          <w:szCs w:val="28"/>
        </w:rPr>
        <w:t>АВ</w:t>
      </w:r>
      <w:r w:rsidR="000029F1">
        <w:rPr>
          <w:i/>
          <w:szCs w:val="28"/>
        </w:rPr>
        <w:t xml:space="preserve"> </w:t>
      </w:r>
      <w:r w:rsidR="004B34DC">
        <w:rPr>
          <w:szCs w:val="28"/>
        </w:rPr>
        <w:t>отражает общий эффект роста цены</w:t>
      </w:r>
      <w:r w:rsidR="00F76894" w:rsidRPr="0072671B">
        <w:rPr>
          <w:szCs w:val="28"/>
        </w:rPr>
        <w:t xml:space="preserve"> на товар </w:t>
      </w:r>
      <w:r w:rsidR="00F76894" w:rsidRPr="00D744E9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1</w:t>
      </w:r>
      <w:r w:rsidR="004B34DC">
        <w:rPr>
          <w:szCs w:val="28"/>
        </w:rPr>
        <w:t>при отсутствии компенсации</w:t>
      </w:r>
      <w:r w:rsidR="00F76894" w:rsidRPr="0072671B">
        <w:rPr>
          <w:szCs w:val="28"/>
        </w:rPr>
        <w:t>.</w:t>
      </w:r>
    </w:p>
    <w:p w:rsidR="00F76894" w:rsidRPr="000144BC" w:rsidRDefault="00BD1975" w:rsidP="005C69F1">
      <w:pPr>
        <w:pStyle w:val="2"/>
        <w:rPr>
          <w:sz w:val="36"/>
          <w:szCs w:val="36"/>
          <w:u w:val="single"/>
        </w:rPr>
      </w:pPr>
      <w:bookmarkStart w:id="39" w:name="_Toc529889661"/>
      <w:r w:rsidRPr="00BD1975">
        <w:t>6</w:t>
      </w:r>
      <w:r>
        <w:t>.</w:t>
      </w:r>
      <w:r w:rsidR="00F76894" w:rsidRPr="0072671B">
        <w:t>11.</w:t>
      </w:r>
      <w:r w:rsidR="00F76894" w:rsidRPr="008D1A7E">
        <w:t>Уравнение Слуцкого</w:t>
      </w:r>
      <w:bookmarkEnd w:id="39"/>
    </w:p>
    <w:p w:rsidR="00F76894" w:rsidRPr="0072671B" w:rsidRDefault="00BD1975" w:rsidP="00F76894">
      <w:pPr>
        <w:tabs>
          <w:tab w:val="left" w:pos="180"/>
        </w:tabs>
        <w:spacing w:line="360" w:lineRule="auto"/>
        <w:jc w:val="both"/>
        <w:rPr>
          <w:szCs w:val="28"/>
          <w:vertAlign w:val="subscript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>Это уравнение связывает действ</w:t>
      </w:r>
      <w:r>
        <w:rPr>
          <w:szCs w:val="28"/>
        </w:rPr>
        <w:t>ия</w:t>
      </w:r>
      <w:r w:rsidR="00F76894" w:rsidRPr="0072671B">
        <w:rPr>
          <w:szCs w:val="28"/>
        </w:rPr>
        <w:t xml:space="preserve"> эффекта замены и эффекта дохода общим изменением спроса. При решении задачи потребительского выбора мож</w:t>
      </w:r>
      <w:r>
        <w:rPr>
          <w:szCs w:val="28"/>
        </w:rPr>
        <w:t>но</w:t>
      </w:r>
      <w:r w:rsidR="00F76894" w:rsidRPr="0072671B">
        <w:rPr>
          <w:szCs w:val="28"/>
        </w:rPr>
        <w:t xml:space="preserve"> получить функции спроса:</w:t>
      </w:r>
    </w:p>
    <w:p w:rsidR="00F76894" w:rsidRDefault="00197B2C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                    </w:t>
      </w:r>
      <w:r w:rsidR="00F76894" w:rsidRPr="00D744E9">
        <w:rPr>
          <w:i/>
          <w:szCs w:val="28"/>
          <w:lang w:val="en-US"/>
        </w:rPr>
        <w:t>x</w:t>
      </w:r>
      <w:r w:rsidR="00F76894" w:rsidRPr="00D744E9">
        <w:rPr>
          <w:i/>
          <w:szCs w:val="28"/>
          <w:vertAlign w:val="superscript"/>
        </w:rPr>
        <w:t>*</w:t>
      </w:r>
      <w:r w:rsidR="00F76894" w:rsidRPr="00D744E9">
        <w:rPr>
          <w:i/>
          <w:szCs w:val="28"/>
          <w:vertAlign w:val="subscript"/>
          <w:lang w:val="en-US"/>
        </w:rPr>
        <w:t>i</w:t>
      </w:r>
      <w:r w:rsidR="00F76894" w:rsidRPr="0072671B">
        <w:rPr>
          <w:szCs w:val="28"/>
        </w:rPr>
        <w:t xml:space="preserve">= </w:t>
      </w:r>
      <w:r w:rsidR="00D744E9" w:rsidRPr="00D744E9">
        <w:rPr>
          <w:i/>
          <w:szCs w:val="28"/>
          <w:lang w:val="en-US"/>
        </w:rPr>
        <w:t>x</w:t>
      </w:r>
      <w:r w:rsidR="00D744E9" w:rsidRPr="00D744E9">
        <w:rPr>
          <w:i/>
          <w:szCs w:val="28"/>
          <w:vertAlign w:val="superscript"/>
        </w:rPr>
        <w:t>*</w:t>
      </w:r>
      <w:r w:rsidR="006C3B86">
        <w:rPr>
          <w:i/>
          <w:szCs w:val="28"/>
          <w:vertAlign w:val="subscript"/>
          <w:lang w:val="en-US"/>
        </w:rPr>
        <w:t>i</w:t>
      </w:r>
      <w:r w:rsidR="00F76894" w:rsidRPr="0072671B">
        <w:rPr>
          <w:szCs w:val="28"/>
        </w:rPr>
        <w:t>(</w:t>
      </w:r>
      <w:r w:rsidR="00F76894" w:rsidRPr="00D744E9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D744E9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, </w:t>
      </w:r>
      <w:r w:rsidR="00D744E9" w:rsidRPr="00D744E9">
        <w:rPr>
          <w:i/>
          <w:szCs w:val="28"/>
          <w:lang w:val="en-US"/>
        </w:rPr>
        <w:t>R</w:t>
      </w:r>
      <w:r w:rsidR="00F76894" w:rsidRPr="0072671B">
        <w:rPr>
          <w:szCs w:val="28"/>
        </w:rPr>
        <w:t xml:space="preserve">), </w:t>
      </w:r>
      <w:r w:rsidR="00F76894" w:rsidRPr="00D744E9">
        <w:rPr>
          <w:i/>
          <w:szCs w:val="28"/>
          <w:lang w:val="en-US"/>
        </w:rPr>
        <w:t>i</w:t>
      </w:r>
      <w:r w:rsidR="00F76894" w:rsidRPr="0072671B">
        <w:rPr>
          <w:szCs w:val="28"/>
        </w:rPr>
        <w:t>=1,2</w:t>
      </w:r>
      <w:r w:rsidR="00BD1975">
        <w:rPr>
          <w:szCs w:val="28"/>
        </w:rPr>
        <w:t>.</w:t>
      </w:r>
    </w:p>
    <w:p w:rsidR="00BD1975" w:rsidRDefault="00BD1975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>Используя эти функции, можно получить уравнение Слуцкого, которое имеет вид:</w:t>
      </w:r>
    </w:p>
    <w:p w:rsidR="00F76894" w:rsidRDefault="00197B2C" w:rsidP="003A5435">
      <w:pPr>
        <w:tabs>
          <w:tab w:val="left" w:pos="180"/>
        </w:tabs>
        <w:spacing w:line="360" w:lineRule="auto"/>
        <w:rPr>
          <w:szCs w:val="28"/>
        </w:rPr>
      </w:pPr>
      <w:r>
        <w:rPr>
          <w:position w:val="-48"/>
          <w:szCs w:val="28"/>
        </w:rPr>
        <w:t xml:space="preserve">                    </w:t>
      </w:r>
      <w:r w:rsidR="00D744E9" w:rsidRPr="00D744E9">
        <w:rPr>
          <w:position w:val="-48"/>
          <w:szCs w:val="28"/>
        </w:rPr>
        <w:object w:dxaOrig="3140" w:dyaOrig="1040">
          <v:shape id="_x0000_i1276" type="#_x0000_t75" style="width:156.5pt;height:52pt" o:ole="">
            <v:imagedata r:id="rId446" o:title=""/>
          </v:shape>
          <o:OLEObject Type="Embed" ProgID="Equation.DSMT4" ShapeID="_x0000_i1276" DrawAspect="Content" ObjectID="_1603727943" r:id="rId447"/>
        </w:object>
      </w:r>
      <w:r w:rsidR="00D744E9" w:rsidRPr="00F67314">
        <w:rPr>
          <w:szCs w:val="28"/>
        </w:rPr>
        <w:t xml:space="preserve">, </w:t>
      </w:r>
      <w:r w:rsidR="00D744E9" w:rsidRPr="00BD1975">
        <w:rPr>
          <w:position w:val="-12"/>
          <w:szCs w:val="28"/>
          <w:lang w:val="en-US"/>
        </w:rPr>
        <w:object w:dxaOrig="800" w:dyaOrig="360">
          <v:shape id="_x0000_i1277" type="#_x0000_t75" style="width:40.5pt;height:18.5pt" o:ole="">
            <v:imagedata r:id="rId448" o:title=""/>
          </v:shape>
          <o:OLEObject Type="Embed" ProgID="Equation.DSMT4" ShapeID="_x0000_i1277" DrawAspect="Content" ObjectID="_1603727944" r:id="rId449"/>
        </w:object>
      </w:r>
      <w:r w:rsidR="00F67314" w:rsidRPr="00BD1975">
        <w:rPr>
          <w:szCs w:val="28"/>
        </w:rPr>
        <w:t>(</w:t>
      </w:r>
      <w:r w:rsidR="00BD1975" w:rsidRPr="00BD1975">
        <w:rPr>
          <w:szCs w:val="28"/>
        </w:rPr>
        <w:t>6.27</w:t>
      </w:r>
      <w:r w:rsidR="00F67314" w:rsidRPr="00BD1975">
        <w:rPr>
          <w:szCs w:val="28"/>
        </w:rPr>
        <w:t>)</w:t>
      </w:r>
    </w:p>
    <w:p w:rsidR="00F76894" w:rsidRPr="0072671B" w:rsidRDefault="00917BC6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>Первый член в правой части (6.27)</w:t>
      </w:r>
      <w:r w:rsidR="006949DB" w:rsidRPr="00D744E9">
        <w:rPr>
          <w:position w:val="-48"/>
          <w:szCs w:val="28"/>
        </w:rPr>
        <w:object w:dxaOrig="1280" w:dyaOrig="1040">
          <v:shape id="_x0000_i1278" type="#_x0000_t75" style="width:63.5pt;height:52pt" o:ole="">
            <v:imagedata r:id="rId450" o:title=""/>
          </v:shape>
          <o:OLEObject Type="Embed" ProgID="Equation.DSMT4" ShapeID="_x0000_i1278" DrawAspect="Content" ObjectID="_1603727945" r:id="rId451"/>
        </w:object>
      </w:r>
      <w:r w:rsidR="00F76894" w:rsidRPr="0072671B">
        <w:rPr>
          <w:szCs w:val="28"/>
        </w:rPr>
        <w:t xml:space="preserve"> отражает эффект замены при изменении цены </w:t>
      </w:r>
      <w:r w:rsidR="00F76894" w:rsidRPr="00F67314">
        <w:rPr>
          <w:i/>
          <w:szCs w:val="28"/>
        </w:rPr>
        <w:t>р</w:t>
      </w:r>
      <w:r w:rsidR="00F76894" w:rsidRPr="00F67314">
        <w:rPr>
          <w:i/>
          <w:szCs w:val="28"/>
          <w:vertAlign w:val="subscript"/>
          <w:lang w:val="en-US"/>
        </w:rPr>
        <w:t>i</w:t>
      </w:r>
      <w:r w:rsidR="00F76894" w:rsidRPr="0072671B">
        <w:rPr>
          <w:szCs w:val="28"/>
        </w:rPr>
        <w:t>, но при неиз</w:t>
      </w:r>
      <w:r w:rsidR="00F67314">
        <w:rPr>
          <w:szCs w:val="28"/>
        </w:rPr>
        <w:t>менных остальных ценах и дохода</w:t>
      </w:r>
      <w:r>
        <w:rPr>
          <w:szCs w:val="28"/>
        </w:rPr>
        <w:t>. Второй член в правой части в (6.27)</w:t>
      </w:r>
      <w:r w:rsidR="00F67314" w:rsidRPr="0009352D">
        <w:rPr>
          <w:position w:val="-38"/>
        </w:rPr>
        <w:object w:dxaOrig="1100" w:dyaOrig="900">
          <v:shape id="_x0000_i1279" type="#_x0000_t75" style="width:55.5pt;height:45pt" o:ole="">
            <v:imagedata r:id="rId452" o:title=""/>
          </v:shape>
          <o:OLEObject Type="Embed" ProgID="Equation.DSMT4" ShapeID="_x0000_i1279" DrawAspect="Content" ObjectID="_1603727946" r:id="rId453"/>
        </w:object>
      </w:r>
      <w:r w:rsidR="00F76894" w:rsidRPr="0072671B">
        <w:rPr>
          <w:szCs w:val="28"/>
        </w:rPr>
        <w:t>отражает эффект дохо</w:t>
      </w:r>
      <w:r w:rsidR="00F67314">
        <w:rPr>
          <w:szCs w:val="28"/>
        </w:rPr>
        <w:t>да</w:t>
      </w:r>
      <w:r>
        <w:rPr>
          <w:szCs w:val="28"/>
        </w:rPr>
        <w:t xml:space="preserve">. Левая часть в (6.27) </w:t>
      </w:r>
      <w:r w:rsidR="00F67314" w:rsidRPr="0009352D">
        <w:rPr>
          <w:position w:val="-38"/>
        </w:rPr>
        <w:object w:dxaOrig="520" w:dyaOrig="900">
          <v:shape id="_x0000_i1280" type="#_x0000_t75" style="width:26pt;height:45pt" o:ole="">
            <v:imagedata r:id="rId454" o:title=""/>
          </v:shape>
          <o:OLEObject Type="Embed" ProgID="Equation.DSMT4" ShapeID="_x0000_i1280" DrawAspect="Content" ObjectID="_1603727947" r:id="rId455"/>
        </w:object>
      </w:r>
      <w:r w:rsidR="00F76894" w:rsidRPr="0072671B">
        <w:rPr>
          <w:szCs w:val="28"/>
        </w:rPr>
        <w:t xml:space="preserve"> отражает общий эффект.</w:t>
      </w:r>
    </w:p>
    <w:p w:rsidR="00F76894" w:rsidRPr="006C3B86" w:rsidRDefault="003A5435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A62A1E">
        <w:rPr>
          <w:szCs w:val="28"/>
        </w:rPr>
        <w:tab/>
      </w:r>
      <w:r w:rsidRPr="00A62A1E">
        <w:rPr>
          <w:szCs w:val="28"/>
        </w:rPr>
        <w:tab/>
      </w:r>
      <w:r w:rsidR="00F76894" w:rsidRPr="0072671B">
        <w:rPr>
          <w:szCs w:val="28"/>
        </w:rPr>
        <w:t>Если</w:t>
      </w:r>
      <w:r w:rsidR="006949DB" w:rsidRPr="006C3B86">
        <w:rPr>
          <w:position w:val="-48"/>
          <w:szCs w:val="28"/>
        </w:rPr>
        <w:object w:dxaOrig="1280" w:dyaOrig="1040">
          <v:shape id="_x0000_i1281" type="#_x0000_t75" style="width:63.5pt;height:52pt" o:ole="">
            <v:imagedata r:id="rId450" o:title=""/>
          </v:shape>
          <o:OLEObject Type="Embed" ProgID="Equation.DSMT4" ShapeID="_x0000_i1281" DrawAspect="Content" ObjectID="_1603727948" r:id="rId456"/>
        </w:object>
      </w:r>
      <w:r w:rsidR="00F76894" w:rsidRPr="006C3B86">
        <w:rPr>
          <w:szCs w:val="28"/>
        </w:rPr>
        <w:t>&gt;0</w:t>
      </w:r>
      <w:r w:rsidR="00F67314" w:rsidRPr="006C3B86">
        <w:rPr>
          <w:szCs w:val="28"/>
        </w:rPr>
        <w:t>, то</w:t>
      </w:r>
      <w:r w:rsidR="00F76894" w:rsidRPr="006C3B86">
        <w:rPr>
          <w:szCs w:val="28"/>
        </w:rPr>
        <w:t xml:space="preserve"> товары </w:t>
      </w:r>
      <w:r w:rsidR="00F76894" w:rsidRPr="00675058">
        <w:rPr>
          <w:i/>
          <w:szCs w:val="28"/>
        </w:rPr>
        <w:t>Т</w:t>
      </w:r>
      <w:r w:rsidR="00F76894" w:rsidRPr="00675058">
        <w:rPr>
          <w:i/>
          <w:szCs w:val="28"/>
          <w:vertAlign w:val="subscript"/>
          <w:lang w:val="en-US"/>
        </w:rPr>
        <w:t>i</w:t>
      </w:r>
      <w:r w:rsidR="00B22D3A">
        <w:rPr>
          <w:i/>
          <w:szCs w:val="28"/>
          <w:vertAlign w:val="subscript"/>
        </w:rPr>
        <w:t xml:space="preserve">   </w:t>
      </w:r>
      <w:r w:rsidR="00F76894" w:rsidRPr="00675058">
        <w:rPr>
          <w:szCs w:val="28"/>
        </w:rPr>
        <w:t>и</w:t>
      </w:r>
      <w:r w:rsidR="00B22D3A">
        <w:rPr>
          <w:szCs w:val="28"/>
        </w:rPr>
        <w:t xml:space="preserve"> </w:t>
      </w:r>
      <w:r w:rsidR="00F76894" w:rsidRPr="006C3B86">
        <w:rPr>
          <w:i/>
          <w:szCs w:val="28"/>
        </w:rPr>
        <w:t>Т</w:t>
      </w:r>
      <w:r w:rsidR="00F76894" w:rsidRPr="006C3B86">
        <w:rPr>
          <w:i/>
          <w:szCs w:val="28"/>
          <w:vertAlign w:val="subscript"/>
          <w:lang w:val="en-US"/>
        </w:rPr>
        <w:t>j</w:t>
      </w:r>
      <w:r w:rsidR="00F76894" w:rsidRPr="006C3B86">
        <w:rPr>
          <w:szCs w:val="28"/>
        </w:rPr>
        <w:t>взаимозаменяемые;</w:t>
      </w:r>
    </w:p>
    <w:p w:rsidR="00F76894" w:rsidRPr="006C3B86" w:rsidRDefault="003A5435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A62A1E">
        <w:rPr>
          <w:szCs w:val="28"/>
        </w:rPr>
        <w:tab/>
      </w:r>
      <w:r w:rsidRPr="00A62A1E">
        <w:rPr>
          <w:szCs w:val="28"/>
        </w:rPr>
        <w:tab/>
      </w:r>
      <w:r w:rsidR="00F76894" w:rsidRPr="006C3B86">
        <w:rPr>
          <w:szCs w:val="28"/>
        </w:rPr>
        <w:t>Если</w:t>
      </w:r>
      <w:r w:rsidR="006949DB" w:rsidRPr="006C3B86">
        <w:rPr>
          <w:position w:val="-48"/>
          <w:szCs w:val="28"/>
        </w:rPr>
        <w:object w:dxaOrig="1280" w:dyaOrig="1040">
          <v:shape id="_x0000_i1282" type="#_x0000_t75" style="width:63.5pt;height:52pt" o:ole="">
            <v:imagedata r:id="rId450" o:title=""/>
          </v:shape>
          <o:OLEObject Type="Embed" ProgID="Equation.DSMT4" ShapeID="_x0000_i1282" DrawAspect="Content" ObjectID="_1603727949" r:id="rId457"/>
        </w:object>
      </w:r>
      <w:r w:rsidR="00F76894" w:rsidRPr="006C3B86">
        <w:rPr>
          <w:szCs w:val="28"/>
        </w:rPr>
        <w:t>&lt;0</w:t>
      </w:r>
      <w:r w:rsidR="00F67314" w:rsidRPr="006C3B86">
        <w:rPr>
          <w:szCs w:val="28"/>
        </w:rPr>
        <w:t>, то</w:t>
      </w:r>
      <w:r w:rsidR="00F76894" w:rsidRPr="006C3B86">
        <w:rPr>
          <w:szCs w:val="28"/>
        </w:rPr>
        <w:t xml:space="preserve"> товары </w:t>
      </w:r>
      <w:r w:rsidR="00F76894" w:rsidRPr="006C3B86">
        <w:rPr>
          <w:i/>
          <w:szCs w:val="28"/>
        </w:rPr>
        <w:t>Т</w:t>
      </w:r>
      <w:r w:rsidR="00F76894" w:rsidRPr="006C3B86">
        <w:rPr>
          <w:i/>
          <w:szCs w:val="28"/>
          <w:vertAlign w:val="subscript"/>
          <w:lang w:val="en-US"/>
        </w:rPr>
        <w:t>i</w:t>
      </w:r>
      <w:r w:rsidR="00F76894" w:rsidRPr="006C3B86">
        <w:rPr>
          <w:szCs w:val="28"/>
        </w:rPr>
        <w:t xml:space="preserve"> и </w:t>
      </w:r>
      <w:r w:rsidR="00F76894" w:rsidRPr="006C3B86">
        <w:rPr>
          <w:i/>
          <w:szCs w:val="28"/>
        </w:rPr>
        <w:t>Т</w:t>
      </w:r>
      <w:r w:rsidR="00F76894" w:rsidRPr="006C3B86">
        <w:rPr>
          <w:i/>
          <w:szCs w:val="28"/>
          <w:vertAlign w:val="subscript"/>
          <w:lang w:val="en-US"/>
        </w:rPr>
        <w:t>j</w:t>
      </w:r>
      <w:r w:rsidR="00F76894" w:rsidRPr="006C3B86">
        <w:rPr>
          <w:szCs w:val="28"/>
        </w:rPr>
        <w:t>взаимодополняемые;</w:t>
      </w:r>
    </w:p>
    <w:p w:rsidR="00F76894" w:rsidRPr="0072671B" w:rsidRDefault="003A5435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A62A1E">
        <w:rPr>
          <w:szCs w:val="28"/>
        </w:rPr>
        <w:lastRenderedPageBreak/>
        <w:tab/>
      </w:r>
      <w:r w:rsidRPr="00A62A1E">
        <w:rPr>
          <w:szCs w:val="28"/>
        </w:rPr>
        <w:tab/>
      </w:r>
      <w:r w:rsidR="00F76894" w:rsidRPr="006C3B86">
        <w:rPr>
          <w:szCs w:val="28"/>
        </w:rPr>
        <w:t xml:space="preserve">Если </w:t>
      </w:r>
      <w:r w:rsidR="006949DB" w:rsidRPr="006C3B86">
        <w:rPr>
          <w:position w:val="-48"/>
          <w:szCs w:val="28"/>
        </w:rPr>
        <w:object w:dxaOrig="1280" w:dyaOrig="1040">
          <v:shape id="_x0000_i1283" type="#_x0000_t75" style="width:63.5pt;height:52pt" o:ole="">
            <v:imagedata r:id="rId450" o:title=""/>
          </v:shape>
          <o:OLEObject Type="Embed" ProgID="Equation.DSMT4" ShapeID="_x0000_i1283" DrawAspect="Content" ObjectID="_1603727950" r:id="rId458"/>
        </w:object>
      </w:r>
      <w:r w:rsidR="00F76894" w:rsidRPr="006C3B86">
        <w:rPr>
          <w:szCs w:val="28"/>
        </w:rPr>
        <w:t>=0</w:t>
      </w:r>
      <w:r w:rsidR="00F67314" w:rsidRPr="006C3B86">
        <w:rPr>
          <w:szCs w:val="28"/>
        </w:rPr>
        <w:t>,</w:t>
      </w:r>
      <w:r w:rsidR="00F67314">
        <w:rPr>
          <w:szCs w:val="28"/>
        </w:rPr>
        <w:t xml:space="preserve"> то</w:t>
      </w:r>
      <w:r w:rsidR="00F76894" w:rsidRPr="0072671B">
        <w:rPr>
          <w:szCs w:val="28"/>
        </w:rPr>
        <w:t xml:space="preserve"> товары </w:t>
      </w:r>
      <w:r w:rsidR="00F76894" w:rsidRPr="00F67314">
        <w:rPr>
          <w:i/>
          <w:szCs w:val="28"/>
        </w:rPr>
        <w:t>Т</w:t>
      </w:r>
      <w:r w:rsidR="00F76894" w:rsidRPr="006C3B86">
        <w:rPr>
          <w:i/>
          <w:szCs w:val="28"/>
          <w:vertAlign w:val="subscript"/>
          <w:lang w:val="en-US"/>
        </w:rPr>
        <w:t>i</w:t>
      </w:r>
      <w:r w:rsidR="00F76894" w:rsidRPr="0072671B">
        <w:rPr>
          <w:szCs w:val="28"/>
        </w:rPr>
        <w:t xml:space="preserve"> и </w:t>
      </w:r>
      <w:r w:rsidR="00F76894" w:rsidRPr="00F67314">
        <w:rPr>
          <w:i/>
          <w:szCs w:val="28"/>
        </w:rPr>
        <w:t>Т</w:t>
      </w:r>
      <w:r w:rsidR="00F76894" w:rsidRPr="006C3B86">
        <w:rPr>
          <w:i/>
          <w:szCs w:val="28"/>
          <w:vertAlign w:val="subscript"/>
          <w:lang w:val="en-US"/>
        </w:rPr>
        <w:t>j</w:t>
      </w:r>
      <w:r w:rsidR="00F76894" w:rsidRPr="0072671B">
        <w:rPr>
          <w:szCs w:val="28"/>
        </w:rPr>
        <w:t>независимы.</w:t>
      </w:r>
    </w:p>
    <w:p w:rsidR="00F76894" w:rsidRPr="0072671B" w:rsidRDefault="00917BC6" w:rsidP="005C69F1">
      <w:pPr>
        <w:pStyle w:val="2"/>
        <w:rPr>
          <w:u w:val="single"/>
        </w:rPr>
      </w:pPr>
      <w:bookmarkStart w:id="40" w:name="_Toc529889662"/>
      <w:r>
        <w:t>6.</w:t>
      </w:r>
      <w:r w:rsidR="00F76894" w:rsidRPr="0072671B">
        <w:t>12.</w:t>
      </w:r>
      <w:r w:rsidR="00F76894" w:rsidRPr="00F67314">
        <w:t>Модель Стоуна</w:t>
      </w:r>
      <w:bookmarkEnd w:id="40"/>
    </w:p>
    <w:p w:rsidR="00F67314" w:rsidRDefault="00F6731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b/>
          <w:szCs w:val="28"/>
        </w:rPr>
        <w:t>Определение.</w:t>
      </w:r>
      <w:r w:rsidR="00B22D3A">
        <w:rPr>
          <w:b/>
          <w:szCs w:val="28"/>
        </w:rPr>
        <w:t xml:space="preserve"> </w:t>
      </w:r>
      <w:r w:rsidR="00F76894" w:rsidRPr="0072671B">
        <w:rPr>
          <w:szCs w:val="28"/>
        </w:rPr>
        <w:t>Функция полезности</w:t>
      </w:r>
    </w:p>
    <w:p w:rsidR="00F67314" w:rsidRDefault="0074686A" w:rsidP="006949DB">
      <w:pPr>
        <w:tabs>
          <w:tab w:val="left" w:pos="180"/>
        </w:tabs>
        <w:spacing w:line="360" w:lineRule="auto"/>
        <w:rPr>
          <w:szCs w:val="28"/>
        </w:rPr>
      </w:pPr>
      <w:r w:rsidRPr="00917BC6">
        <w:rPr>
          <w:position w:val="-4"/>
          <w:szCs w:val="28"/>
        </w:rPr>
        <w:object w:dxaOrig="200" w:dyaOrig="300">
          <v:shape id="_x0000_i1284" type="#_x0000_t75" style="width:10pt;height:15pt" o:ole="">
            <v:imagedata r:id="rId459" o:title=""/>
          </v:shape>
          <o:OLEObject Type="Embed" ProgID="Equation.DSMT4" ShapeID="_x0000_i1284" DrawAspect="Content" ObjectID="_1603727951" r:id="rId460"/>
        </w:object>
      </w:r>
      <w:r w:rsidR="00B22D3A">
        <w:rPr>
          <w:position w:val="-4"/>
          <w:szCs w:val="28"/>
        </w:rPr>
        <w:t xml:space="preserve">                 </w:t>
      </w:r>
      <w:r w:rsidRPr="00917BC6">
        <w:rPr>
          <w:position w:val="-14"/>
        </w:rPr>
        <w:object w:dxaOrig="3780" w:dyaOrig="520">
          <v:shape id="_x0000_i1285" type="#_x0000_t75" style="width:189pt;height:26pt" o:ole="">
            <v:imagedata r:id="rId461" o:title=""/>
          </v:shape>
          <o:OLEObject Type="Embed" ProgID="Equation.DSMT4" ShapeID="_x0000_i1285" DrawAspect="Content" ObjectID="_1603727952" r:id="rId462"/>
        </w:object>
      </w:r>
      <w:r w:rsidR="00F67314" w:rsidRPr="00917BC6">
        <w:rPr>
          <w:szCs w:val="28"/>
        </w:rPr>
        <w:t>,</w:t>
      </w:r>
      <w:r w:rsidR="00B22D3A">
        <w:rPr>
          <w:szCs w:val="28"/>
        </w:rPr>
        <w:t xml:space="preserve">                                       </w:t>
      </w:r>
      <w:r w:rsidR="00F67314" w:rsidRPr="00917BC6">
        <w:rPr>
          <w:szCs w:val="28"/>
        </w:rPr>
        <w:t>(</w:t>
      </w:r>
      <w:r w:rsidR="00917BC6" w:rsidRPr="00917BC6">
        <w:rPr>
          <w:szCs w:val="28"/>
        </w:rPr>
        <w:t>6.28</w:t>
      </w:r>
      <w:r w:rsidR="00F67314" w:rsidRPr="00917BC6">
        <w:rPr>
          <w:szCs w:val="28"/>
        </w:rPr>
        <w:t>)</w:t>
      </w:r>
    </w:p>
    <w:p w:rsidR="0074686A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где </w:t>
      </w:r>
      <w:r w:rsidRPr="0074686A">
        <w:rPr>
          <w:i/>
          <w:szCs w:val="28"/>
        </w:rPr>
        <w:t>а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</w:t>
      </w:r>
      <w:r w:rsidRPr="0074686A">
        <w:rPr>
          <w:i/>
          <w:szCs w:val="28"/>
        </w:rPr>
        <w:t>а</w:t>
      </w:r>
      <w:r w:rsidRPr="0072671B">
        <w:rPr>
          <w:szCs w:val="28"/>
          <w:vertAlign w:val="subscript"/>
        </w:rPr>
        <w:t>2</w:t>
      </w:r>
      <w:r w:rsidR="0074686A" w:rsidRPr="0074686A">
        <w:rPr>
          <w:szCs w:val="28"/>
        </w:rPr>
        <w:t>–</w:t>
      </w:r>
      <w:r w:rsidRPr="0072671B">
        <w:rPr>
          <w:szCs w:val="28"/>
        </w:rPr>
        <w:t xml:space="preserve"> миним</w:t>
      </w:r>
      <w:r w:rsidR="00917BC6">
        <w:rPr>
          <w:szCs w:val="28"/>
        </w:rPr>
        <w:t>альные</w:t>
      </w:r>
      <w:r w:rsidRPr="0072671B">
        <w:rPr>
          <w:szCs w:val="28"/>
        </w:rPr>
        <w:t xml:space="preserve"> количества товаров </w:t>
      </w:r>
      <w:r w:rsidRPr="0074686A">
        <w:rPr>
          <w:i/>
          <w:szCs w:val="28"/>
        </w:rPr>
        <w:t>Т</w:t>
      </w:r>
      <w:r w:rsidRPr="0072671B">
        <w:rPr>
          <w:szCs w:val="28"/>
          <w:vertAlign w:val="subscript"/>
        </w:rPr>
        <w:t xml:space="preserve">1 </w:t>
      </w:r>
      <w:r w:rsidRPr="0072671B">
        <w:rPr>
          <w:szCs w:val="28"/>
        </w:rPr>
        <w:t xml:space="preserve">и </w:t>
      </w:r>
      <w:r w:rsidRPr="0074686A">
        <w:rPr>
          <w:i/>
          <w:szCs w:val="28"/>
        </w:rPr>
        <w:t>Т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 xml:space="preserve"> соответственно, которые приобретаются данным потребителем в любом случае и не являются предметом выбора; </w:t>
      </w:r>
      <w:r w:rsidRPr="00643FAC">
        <w:rPr>
          <w:i/>
          <w:szCs w:val="28"/>
        </w:rPr>
        <w:t>α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</w:t>
      </w:r>
      <w:r w:rsidRPr="00643FAC">
        <w:rPr>
          <w:i/>
          <w:szCs w:val="28"/>
        </w:rPr>
        <w:t>α</w:t>
      </w:r>
      <w:r w:rsidRPr="0072671B">
        <w:rPr>
          <w:szCs w:val="28"/>
          <w:vertAlign w:val="subscript"/>
        </w:rPr>
        <w:t>2</w:t>
      </w:r>
      <w:r w:rsidR="0074686A" w:rsidRPr="0074686A">
        <w:rPr>
          <w:szCs w:val="28"/>
        </w:rPr>
        <w:t xml:space="preserve">, </w:t>
      </w:r>
      <w:r w:rsidR="0074686A">
        <w:rPr>
          <w:szCs w:val="28"/>
        </w:rPr>
        <w:t xml:space="preserve">такие, что </w:t>
      </w:r>
    </w:p>
    <w:p w:rsidR="0074686A" w:rsidRDefault="00B22D3A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              </w:t>
      </w:r>
      <w:r w:rsidR="00F76894" w:rsidRPr="0072671B">
        <w:rPr>
          <w:szCs w:val="28"/>
        </w:rPr>
        <w:t xml:space="preserve">0≤ </w:t>
      </w:r>
      <w:r w:rsidR="00F76894" w:rsidRPr="00643FAC">
        <w:rPr>
          <w:i/>
          <w:szCs w:val="28"/>
        </w:rPr>
        <w:t>α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643FAC">
        <w:rPr>
          <w:i/>
          <w:szCs w:val="28"/>
        </w:rPr>
        <w:t>α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&lt;1, </w:t>
      </w:r>
      <w:r w:rsidR="00F76894" w:rsidRPr="00643FAC">
        <w:rPr>
          <w:i/>
          <w:szCs w:val="28"/>
        </w:rPr>
        <w:t>α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>+</w:t>
      </w:r>
      <w:r w:rsidR="00F76894" w:rsidRPr="00643FAC">
        <w:rPr>
          <w:i/>
          <w:szCs w:val="28"/>
        </w:rPr>
        <w:t>α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 =1</w:t>
      </w:r>
      <w:r w:rsidR="00917BC6">
        <w:rPr>
          <w:szCs w:val="28"/>
        </w:rPr>
        <w:t>,</w:t>
      </w:r>
      <w:r>
        <w:rPr>
          <w:szCs w:val="28"/>
        </w:rPr>
        <w:t xml:space="preserve">                                                 </w:t>
      </w:r>
      <w:r w:rsidR="00917BC6">
        <w:rPr>
          <w:szCs w:val="28"/>
        </w:rPr>
        <w:t xml:space="preserve"> </w:t>
      </w:r>
      <w:r w:rsidR="00F76894" w:rsidRPr="0072671B">
        <w:rPr>
          <w:szCs w:val="28"/>
        </w:rPr>
        <w:t>(</w:t>
      </w:r>
      <w:r w:rsidR="00917BC6">
        <w:rPr>
          <w:szCs w:val="28"/>
        </w:rPr>
        <w:t>6.29</w:t>
      </w:r>
      <w:r w:rsidR="00F76894" w:rsidRPr="00917BC6">
        <w:rPr>
          <w:szCs w:val="28"/>
        </w:rPr>
        <w:t>)</w:t>
      </w:r>
    </w:p>
    <w:p w:rsidR="00F76894" w:rsidRPr="0072671B" w:rsidRDefault="00917BC6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которые представляют собой </w:t>
      </w:r>
      <w:r w:rsidR="00F76894" w:rsidRPr="0072671B">
        <w:rPr>
          <w:szCs w:val="28"/>
        </w:rPr>
        <w:t>весовые коэффициенты</w:t>
      </w:r>
      <w:r>
        <w:rPr>
          <w:szCs w:val="28"/>
        </w:rPr>
        <w:t>,</w:t>
      </w:r>
      <w:r w:rsidR="00F76894" w:rsidRPr="0072671B">
        <w:rPr>
          <w:szCs w:val="28"/>
        </w:rPr>
        <w:t xml:space="preserve"> характеризующие относительную ценность товаров </w:t>
      </w:r>
      <w:r w:rsidR="00F76894" w:rsidRPr="0074686A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и </w:t>
      </w:r>
      <w:r w:rsidR="00F76894" w:rsidRPr="0074686A">
        <w:rPr>
          <w:i/>
          <w:szCs w:val="28"/>
        </w:rPr>
        <w:t>Т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 соответственно для данного потребителя, называется </w:t>
      </w:r>
      <w:r w:rsidR="00F76894" w:rsidRPr="00EA071D">
        <w:rPr>
          <w:i/>
          <w:szCs w:val="28"/>
        </w:rPr>
        <w:t>функцией Стоуна</w:t>
      </w:r>
      <w:r w:rsidR="00F76894" w:rsidRPr="0072671B">
        <w:rPr>
          <w:szCs w:val="28"/>
        </w:rPr>
        <w:t>.</w:t>
      </w:r>
    </w:p>
    <w:p w:rsidR="00F76894" w:rsidRPr="0072671B" w:rsidRDefault="0074686A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b/>
          <w:szCs w:val="28"/>
        </w:rPr>
        <w:t>Определение.</w:t>
      </w:r>
      <w:r w:rsidR="00B22D3A">
        <w:rPr>
          <w:b/>
          <w:szCs w:val="28"/>
        </w:rPr>
        <w:t xml:space="preserve"> </w:t>
      </w:r>
      <w:r w:rsidR="00F76894" w:rsidRPr="0072671B">
        <w:rPr>
          <w:szCs w:val="28"/>
        </w:rPr>
        <w:t>Модель Стоуна – это задача потребительского выбора, в кото</w:t>
      </w:r>
      <w:r w:rsidR="00EA071D">
        <w:rPr>
          <w:szCs w:val="28"/>
        </w:rPr>
        <w:t>рой</w:t>
      </w:r>
      <w:r w:rsidR="00F76894" w:rsidRPr="0072671B">
        <w:rPr>
          <w:szCs w:val="28"/>
        </w:rPr>
        <w:t xml:space="preserve"> функция полезности – функция Стоуна:</w:t>
      </w:r>
    </w:p>
    <w:p w:rsidR="0074686A" w:rsidRPr="0074686A" w:rsidRDefault="00B22D3A" w:rsidP="00F76894">
      <w:pPr>
        <w:tabs>
          <w:tab w:val="left" w:pos="180"/>
        </w:tabs>
        <w:spacing w:line="360" w:lineRule="auto"/>
        <w:jc w:val="both"/>
        <w:rPr>
          <w:lang w:val="en-US"/>
        </w:rPr>
      </w:pPr>
      <w:r>
        <w:rPr>
          <w:position w:val="-14"/>
        </w:rPr>
        <w:t xml:space="preserve">       </w:t>
      </w:r>
      <w:r w:rsidR="0074686A" w:rsidRPr="00EA071D">
        <w:rPr>
          <w:position w:val="-14"/>
        </w:rPr>
        <w:object w:dxaOrig="4660" w:dyaOrig="520">
          <v:shape id="_x0000_i1286" type="#_x0000_t75" style="width:232.5pt;height:26pt" o:ole="">
            <v:imagedata r:id="rId463" o:title=""/>
          </v:shape>
          <o:OLEObject Type="Embed" ProgID="Equation.DSMT4" ShapeID="_x0000_i1286" DrawAspect="Content" ObjectID="_1603727953" r:id="rId464"/>
        </w:object>
      </w:r>
      <w:r>
        <w:rPr>
          <w:position w:val="-14"/>
        </w:rPr>
        <w:t xml:space="preserve">                                     </w:t>
      </w:r>
      <w:r w:rsidR="0074686A" w:rsidRPr="00EA071D">
        <w:rPr>
          <w:szCs w:val="28"/>
        </w:rPr>
        <w:t>(</w:t>
      </w:r>
      <w:r w:rsidR="00EA071D" w:rsidRPr="00EA071D">
        <w:rPr>
          <w:szCs w:val="28"/>
        </w:rPr>
        <w:t>6.30</w:t>
      </w:r>
      <w:r w:rsidR="0074686A" w:rsidRPr="00EA071D">
        <w:rPr>
          <w:szCs w:val="28"/>
        </w:rPr>
        <w:t>)</w:t>
      </w:r>
    </w:p>
    <w:p w:rsidR="00F76894" w:rsidRPr="0072671B" w:rsidRDefault="00B22D3A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position w:val="-36"/>
          <w:szCs w:val="28"/>
        </w:rPr>
        <w:t xml:space="preserve">         </w:t>
      </w:r>
      <w:r w:rsidR="00643FAC" w:rsidRPr="00643FAC">
        <w:rPr>
          <w:i/>
          <w:position w:val="-36"/>
          <w:szCs w:val="28"/>
          <w:lang w:val="en-US"/>
        </w:rPr>
        <w:object w:dxaOrig="2040" w:dyaOrig="859">
          <v:shape id="_x0000_i1287" type="#_x0000_t75" style="width:102pt;height:42.5pt" o:ole="">
            <v:imagedata r:id="rId375" o:title=""/>
          </v:shape>
          <o:OLEObject Type="Embed" ProgID="Equation.DSMT4" ShapeID="_x0000_i1287" DrawAspect="Content" ObjectID="_1603727954" r:id="rId465"/>
        </w:object>
      </w:r>
    </w:p>
    <w:p w:rsidR="00F76894" w:rsidRPr="0072671B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>Заметим, что имеет место условие:</w:t>
      </w:r>
    </w:p>
    <w:p w:rsidR="00F76894" w:rsidRPr="0072671B" w:rsidRDefault="00B22D3A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               </w:t>
      </w:r>
      <w:r w:rsidR="00F76894" w:rsidRPr="0074686A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 xml:space="preserve">1 </w:t>
      </w:r>
      <w:r w:rsidR="00F76894" w:rsidRPr="0074686A">
        <w:rPr>
          <w:i/>
          <w:szCs w:val="28"/>
        </w:rPr>
        <w:t>а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>+</w:t>
      </w:r>
      <w:r w:rsidR="00F76894" w:rsidRPr="0074686A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2</w:t>
      </w:r>
      <w:r w:rsidR="00F76894" w:rsidRPr="0074686A">
        <w:rPr>
          <w:i/>
          <w:szCs w:val="28"/>
        </w:rPr>
        <w:t>а</w:t>
      </w:r>
      <w:r w:rsidR="00F76894" w:rsidRPr="0072671B">
        <w:rPr>
          <w:szCs w:val="28"/>
          <w:vertAlign w:val="subscript"/>
        </w:rPr>
        <w:t xml:space="preserve">2 </w:t>
      </w:r>
      <w:r w:rsidR="00F76894" w:rsidRPr="0072671B">
        <w:rPr>
          <w:szCs w:val="28"/>
        </w:rPr>
        <w:t>&lt;</w:t>
      </w:r>
      <w:r w:rsidR="0074686A" w:rsidRPr="00EA071D">
        <w:rPr>
          <w:i/>
          <w:szCs w:val="28"/>
          <w:lang w:val="en-US"/>
        </w:rPr>
        <w:t>R</w:t>
      </w:r>
      <w:r w:rsidR="001C557D">
        <w:rPr>
          <w:i/>
          <w:szCs w:val="28"/>
        </w:rPr>
        <w:t xml:space="preserve">.                             </w:t>
      </w:r>
      <w:r>
        <w:rPr>
          <w:i/>
          <w:szCs w:val="28"/>
        </w:rPr>
        <w:t xml:space="preserve">                                   </w:t>
      </w:r>
      <w:r w:rsidR="001C557D">
        <w:rPr>
          <w:i/>
          <w:szCs w:val="28"/>
        </w:rPr>
        <w:t xml:space="preserve">  </w:t>
      </w:r>
      <w:r w:rsidR="00F76894" w:rsidRPr="00EA071D">
        <w:rPr>
          <w:szCs w:val="28"/>
        </w:rPr>
        <w:t>(</w:t>
      </w:r>
      <w:r w:rsidR="00EA071D" w:rsidRPr="00EA071D">
        <w:rPr>
          <w:szCs w:val="28"/>
        </w:rPr>
        <w:t>6.31</w:t>
      </w:r>
      <w:r w:rsidR="00F76894" w:rsidRPr="00EA071D">
        <w:rPr>
          <w:szCs w:val="28"/>
        </w:rPr>
        <w:t>)</w:t>
      </w:r>
    </w:p>
    <w:p w:rsidR="0074686A" w:rsidRPr="00EA071D" w:rsidRDefault="00EA071D" w:rsidP="005C69F1">
      <w:pPr>
        <w:pStyle w:val="2"/>
        <w:rPr>
          <w:sz w:val="36"/>
          <w:szCs w:val="36"/>
          <w:u w:val="single"/>
        </w:rPr>
      </w:pPr>
      <w:bookmarkStart w:id="41" w:name="_Toc529889663"/>
      <w:r>
        <w:t>6.</w:t>
      </w:r>
      <w:r w:rsidR="00F76894" w:rsidRPr="00EA071D">
        <w:t>13.Функции Энгеля</w:t>
      </w:r>
      <w:bookmarkEnd w:id="41"/>
    </w:p>
    <w:p w:rsidR="00F76894" w:rsidRPr="0072671B" w:rsidRDefault="0074686A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b/>
          <w:szCs w:val="28"/>
        </w:rPr>
        <w:t>Определение.</w:t>
      </w:r>
      <w:r w:rsidR="00B22D3A">
        <w:rPr>
          <w:b/>
          <w:szCs w:val="28"/>
        </w:rPr>
        <w:t xml:space="preserve"> </w:t>
      </w:r>
      <w:r w:rsidRPr="00EA071D">
        <w:rPr>
          <w:i/>
          <w:szCs w:val="28"/>
        </w:rPr>
        <w:t>Функции Энгеля</w:t>
      </w:r>
      <w:r w:rsidR="00643FAC" w:rsidRPr="0072671B">
        <w:rPr>
          <w:szCs w:val="28"/>
        </w:rPr>
        <w:t>–</w:t>
      </w:r>
      <w:r w:rsidR="00F76894" w:rsidRPr="0072671B">
        <w:rPr>
          <w:szCs w:val="28"/>
        </w:rPr>
        <w:t xml:space="preserve"> это функции, выражающие зависимость количества приобретаемых товаров от дохода при неизменных ценах на данные товары:</w:t>
      </w:r>
    </w:p>
    <w:p w:rsidR="00F76894" w:rsidRPr="000144BC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4686A">
        <w:rPr>
          <w:i/>
          <w:szCs w:val="28"/>
          <w:lang w:val="en-US"/>
        </w:rPr>
        <w:t>x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=</w:t>
      </w:r>
      <w:r w:rsidRPr="0074686A">
        <w:rPr>
          <w:i/>
          <w:szCs w:val="28"/>
          <w:lang w:val="en-US"/>
        </w:rPr>
        <w:t>f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(</w:t>
      </w:r>
      <w:r w:rsidR="001C557D" w:rsidRPr="001C557D">
        <w:rPr>
          <w:i/>
          <w:szCs w:val="28"/>
          <w:lang w:val="en-US"/>
        </w:rPr>
        <w:t>R</w:t>
      </w:r>
      <w:r w:rsidRPr="0072671B">
        <w:rPr>
          <w:szCs w:val="28"/>
        </w:rPr>
        <w:t xml:space="preserve">) </w:t>
      </w:r>
      <w:r w:rsidR="0074686A" w:rsidRPr="0072671B">
        <w:rPr>
          <w:szCs w:val="28"/>
        </w:rPr>
        <w:t>–</w:t>
      </w:r>
      <w:r w:rsidR="00EA071D">
        <w:rPr>
          <w:szCs w:val="28"/>
        </w:rPr>
        <w:t xml:space="preserve"> функция Энгеля для товара </w:t>
      </w:r>
      <w:r w:rsidRPr="0074686A">
        <w:rPr>
          <w:i/>
          <w:szCs w:val="28"/>
        </w:rPr>
        <w:t>Т</w:t>
      </w:r>
      <w:r w:rsidRPr="0072671B">
        <w:rPr>
          <w:szCs w:val="28"/>
          <w:vertAlign w:val="subscript"/>
        </w:rPr>
        <w:t>1</w:t>
      </w:r>
      <w:r w:rsidR="00643FAC" w:rsidRPr="000144BC">
        <w:rPr>
          <w:szCs w:val="28"/>
        </w:rPr>
        <w:t>,</w:t>
      </w:r>
    </w:p>
    <w:p w:rsidR="00F76894" w:rsidRPr="000144BC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4686A">
        <w:rPr>
          <w:i/>
          <w:szCs w:val="28"/>
          <w:lang w:val="en-US"/>
        </w:rPr>
        <w:t>x</w:t>
      </w:r>
      <w:r w:rsidRPr="0072671B">
        <w:rPr>
          <w:szCs w:val="28"/>
          <w:vertAlign w:val="superscript"/>
        </w:rPr>
        <w:t>*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=</w:t>
      </w:r>
      <w:r w:rsidRPr="0074686A">
        <w:rPr>
          <w:i/>
          <w:szCs w:val="28"/>
          <w:lang w:val="en-US"/>
        </w:rPr>
        <w:t>f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(</w:t>
      </w:r>
      <w:r w:rsidR="001C557D" w:rsidRPr="001C557D">
        <w:rPr>
          <w:i/>
          <w:szCs w:val="28"/>
          <w:lang w:val="en-US"/>
        </w:rPr>
        <w:t>R</w:t>
      </w:r>
      <w:r w:rsidRPr="0072671B">
        <w:rPr>
          <w:szCs w:val="28"/>
        </w:rPr>
        <w:t xml:space="preserve">) – </w:t>
      </w:r>
      <w:r w:rsidR="00EA071D">
        <w:rPr>
          <w:szCs w:val="28"/>
        </w:rPr>
        <w:t xml:space="preserve">функция Энгеля для товара </w:t>
      </w:r>
      <w:r w:rsidRPr="0074686A">
        <w:rPr>
          <w:i/>
          <w:szCs w:val="28"/>
        </w:rPr>
        <w:t>Т</w:t>
      </w:r>
      <w:r w:rsidR="00643FAC">
        <w:rPr>
          <w:szCs w:val="28"/>
          <w:vertAlign w:val="subscript"/>
        </w:rPr>
        <w:t>2</w:t>
      </w:r>
      <w:r w:rsidR="008D1A7E" w:rsidRPr="000144BC">
        <w:rPr>
          <w:szCs w:val="28"/>
        </w:rPr>
        <w:t>.</w:t>
      </w:r>
    </w:p>
    <w:p w:rsidR="00F76894" w:rsidRPr="0072671B" w:rsidRDefault="0074686A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0144BC">
        <w:rPr>
          <w:szCs w:val="28"/>
        </w:rPr>
        <w:lastRenderedPageBreak/>
        <w:tab/>
      </w:r>
      <w:r w:rsidRPr="000144BC">
        <w:rPr>
          <w:szCs w:val="28"/>
        </w:rPr>
        <w:tab/>
      </w:r>
      <w:r w:rsidR="00F76894" w:rsidRPr="0072671B">
        <w:rPr>
          <w:szCs w:val="28"/>
        </w:rPr>
        <w:t>Эти функции можно получить при решении соответствующей задачи потребительского выбора, если цены на данные товары заданы, а доходы потребителя неизвестны.</w:t>
      </w:r>
    </w:p>
    <w:p w:rsidR="00F76894" w:rsidRPr="0072671B" w:rsidRDefault="00EA071D" w:rsidP="005C69F1">
      <w:pPr>
        <w:pStyle w:val="2"/>
        <w:rPr>
          <w:sz w:val="36"/>
          <w:szCs w:val="36"/>
          <w:u w:val="single"/>
        </w:rPr>
      </w:pPr>
      <w:bookmarkStart w:id="42" w:name="_Toc529889664"/>
      <w:r>
        <w:t>6.</w:t>
      </w:r>
      <w:r w:rsidR="00F76894" w:rsidRPr="0072671B">
        <w:t>14.</w:t>
      </w:r>
      <w:r w:rsidR="00F76894" w:rsidRPr="008D1A7E">
        <w:t>Понятие косвенной функции полезности</w:t>
      </w:r>
      <w:bookmarkEnd w:id="42"/>
    </w:p>
    <w:p w:rsidR="00F76894" w:rsidRPr="0072671B" w:rsidRDefault="006C3B86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При решении задачи потребительского выбора можно определить функции спроса на каждый товар </w:t>
      </w:r>
      <w:r w:rsidR="00F76894" w:rsidRPr="008D1A7E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>=</w:t>
      </w:r>
      <w:r w:rsidR="00F76894" w:rsidRPr="008D1A7E">
        <w:rPr>
          <w:i/>
          <w:szCs w:val="28"/>
          <w:lang w:val="en-US"/>
        </w:rPr>
        <w:t>f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>(</w:t>
      </w:r>
      <w:r w:rsidR="00F76894" w:rsidRPr="008D1A7E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8D1A7E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 xml:space="preserve">2, </w:t>
      </w:r>
      <w:r w:rsidR="008D1A7E" w:rsidRPr="008D1A7E">
        <w:rPr>
          <w:i/>
          <w:szCs w:val="28"/>
          <w:lang w:val="en-US"/>
        </w:rPr>
        <w:t>R</w:t>
      </w:r>
      <w:r w:rsidR="00F76894" w:rsidRPr="0072671B">
        <w:rPr>
          <w:szCs w:val="28"/>
        </w:rPr>
        <w:t xml:space="preserve">), </w:t>
      </w:r>
      <w:r w:rsidR="00F76894" w:rsidRPr="008D1A7E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>=</w:t>
      </w:r>
      <w:r w:rsidR="00F76894" w:rsidRPr="008D1A7E">
        <w:rPr>
          <w:i/>
          <w:szCs w:val="28"/>
          <w:lang w:val="en-US"/>
        </w:rPr>
        <w:t>f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>(</w:t>
      </w:r>
      <w:r w:rsidR="00F76894" w:rsidRPr="008D1A7E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8D1A7E">
        <w:rPr>
          <w:i/>
          <w:szCs w:val="28"/>
          <w:lang w:val="en-US"/>
        </w:rPr>
        <w:t>p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 xml:space="preserve">, </w:t>
      </w:r>
      <w:r w:rsidR="008D1A7E" w:rsidRPr="008D1A7E">
        <w:rPr>
          <w:i/>
          <w:szCs w:val="28"/>
          <w:lang w:val="en-US"/>
        </w:rPr>
        <w:t>R</w:t>
      </w:r>
      <w:r w:rsidR="00F76894" w:rsidRPr="0072671B">
        <w:rPr>
          <w:szCs w:val="28"/>
        </w:rPr>
        <w:t>).</w:t>
      </w:r>
    </w:p>
    <w:p w:rsidR="00F76894" w:rsidRPr="0072671B" w:rsidRDefault="006C3B86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 xml:space="preserve">Если </w:t>
      </w:r>
      <w:r w:rsidR="00F76894" w:rsidRPr="00ED252B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  <w:vertAlign w:val="subscript"/>
        </w:rPr>
        <w:t xml:space="preserve">1 </w:t>
      </w:r>
      <w:r w:rsidR="00F76894" w:rsidRPr="0072671B">
        <w:rPr>
          <w:szCs w:val="28"/>
        </w:rPr>
        <w:t xml:space="preserve">и </w:t>
      </w:r>
      <w:r w:rsidR="00F76894" w:rsidRPr="00ED252B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perscript"/>
        </w:rPr>
        <w:t>*</w:t>
      </w:r>
      <w:r w:rsidR="00F76894" w:rsidRPr="0072671B">
        <w:rPr>
          <w:szCs w:val="28"/>
          <w:vertAlign w:val="subscript"/>
        </w:rPr>
        <w:t xml:space="preserve">2 </w:t>
      </w:r>
      <w:r w:rsidR="00F76894" w:rsidRPr="0072671B">
        <w:rPr>
          <w:szCs w:val="28"/>
        </w:rPr>
        <w:t xml:space="preserve">подставить в функцию полезности </w:t>
      </w:r>
      <w:r w:rsidR="00F76894" w:rsidRPr="00ED252B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 xml:space="preserve">= </w:t>
      </w:r>
      <w:r w:rsidR="00F76894" w:rsidRPr="00ED252B">
        <w:rPr>
          <w:i/>
          <w:szCs w:val="28"/>
          <w:lang w:val="en-US"/>
        </w:rPr>
        <w:t>u</w:t>
      </w:r>
      <w:r w:rsidR="00F76894" w:rsidRPr="0072671B">
        <w:rPr>
          <w:szCs w:val="28"/>
        </w:rPr>
        <w:t>(</w:t>
      </w:r>
      <w:r w:rsidR="00F76894" w:rsidRPr="00ED252B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1</w:t>
      </w:r>
      <w:r w:rsidR="00F76894" w:rsidRPr="0072671B">
        <w:rPr>
          <w:szCs w:val="28"/>
        </w:rPr>
        <w:t xml:space="preserve">, </w:t>
      </w:r>
      <w:r w:rsidR="00F76894" w:rsidRPr="00ED252B">
        <w:rPr>
          <w:i/>
          <w:szCs w:val="28"/>
          <w:lang w:val="en-US"/>
        </w:rPr>
        <w:t>x</w:t>
      </w:r>
      <w:r w:rsidR="00F76894" w:rsidRPr="0072671B">
        <w:rPr>
          <w:szCs w:val="28"/>
          <w:vertAlign w:val="subscript"/>
        </w:rPr>
        <w:t>2</w:t>
      </w:r>
      <w:r w:rsidR="00F76894" w:rsidRPr="0072671B">
        <w:rPr>
          <w:szCs w:val="28"/>
        </w:rPr>
        <w:t>), то получим функцию:</w:t>
      </w:r>
    </w:p>
    <w:p w:rsidR="00F76894" w:rsidRPr="002D60E7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8D1A7E">
        <w:rPr>
          <w:i/>
          <w:szCs w:val="28"/>
          <w:lang w:val="en-US"/>
        </w:rPr>
        <w:t>u</w:t>
      </w:r>
      <w:r w:rsidRPr="008D1A7E">
        <w:rPr>
          <w:szCs w:val="28"/>
          <w:lang w:val="en-US"/>
        </w:rPr>
        <w:t>(</w:t>
      </w:r>
      <w:r w:rsidRPr="008D1A7E">
        <w:rPr>
          <w:i/>
          <w:szCs w:val="28"/>
          <w:lang w:val="en-US"/>
        </w:rPr>
        <w:t>x</w:t>
      </w:r>
      <w:r w:rsidRPr="008D1A7E">
        <w:rPr>
          <w:szCs w:val="28"/>
          <w:vertAlign w:val="superscript"/>
          <w:lang w:val="en-US"/>
        </w:rPr>
        <w:t>*</w:t>
      </w:r>
      <w:r w:rsidRPr="008D1A7E">
        <w:rPr>
          <w:szCs w:val="28"/>
          <w:lang w:val="en-US"/>
        </w:rPr>
        <w:t xml:space="preserve">) = </w:t>
      </w:r>
      <w:r w:rsidRPr="008D1A7E">
        <w:rPr>
          <w:i/>
          <w:szCs w:val="28"/>
          <w:lang w:val="en-US"/>
        </w:rPr>
        <w:t>u</w:t>
      </w:r>
      <w:r w:rsidRPr="008D1A7E">
        <w:rPr>
          <w:szCs w:val="28"/>
          <w:lang w:val="en-US"/>
        </w:rPr>
        <w:t>(</w:t>
      </w:r>
      <w:r w:rsidRPr="008D1A7E">
        <w:rPr>
          <w:i/>
          <w:szCs w:val="28"/>
          <w:lang w:val="en-US"/>
        </w:rPr>
        <w:t>x</w:t>
      </w:r>
      <w:r w:rsidRPr="008D1A7E">
        <w:rPr>
          <w:szCs w:val="28"/>
          <w:vertAlign w:val="superscript"/>
          <w:lang w:val="en-US"/>
        </w:rPr>
        <w:t>*</w:t>
      </w:r>
      <w:r w:rsidRPr="008D1A7E">
        <w:rPr>
          <w:szCs w:val="28"/>
          <w:vertAlign w:val="subscript"/>
          <w:lang w:val="en-US"/>
        </w:rPr>
        <w:t>1</w:t>
      </w:r>
      <w:r w:rsidRPr="008D1A7E">
        <w:rPr>
          <w:szCs w:val="28"/>
          <w:lang w:val="en-US"/>
        </w:rPr>
        <w:t xml:space="preserve">, </w:t>
      </w:r>
      <w:r w:rsidRPr="008D1A7E">
        <w:rPr>
          <w:i/>
          <w:szCs w:val="28"/>
          <w:lang w:val="en-US"/>
        </w:rPr>
        <w:t>x</w:t>
      </w:r>
      <w:r w:rsidRPr="008D1A7E">
        <w:rPr>
          <w:szCs w:val="28"/>
          <w:vertAlign w:val="superscript"/>
          <w:lang w:val="en-US"/>
        </w:rPr>
        <w:t>*</w:t>
      </w:r>
      <w:r w:rsidRPr="008D1A7E">
        <w:rPr>
          <w:szCs w:val="28"/>
          <w:vertAlign w:val="subscript"/>
          <w:lang w:val="en-US"/>
        </w:rPr>
        <w:t>2</w:t>
      </w:r>
      <w:r w:rsidRPr="008D1A7E">
        <w:rPr>
          <w:szCs w:val="28"/>
          <w:lang w:val="en-US"/>
        </w:rPr>
        <w:t xml:space="preserve">)= </w:t>
      </w:r>
      <w:r w:rsidRPr="008D1A7E">
        <w:rPr>
          <w:i/>
          <w:szCs w:val="28"/>
          <w:lang w:val="en-US"/>
        </w:rPr>
        <w:t>u</w:t>
      </w:r>
      <w:r w:rsidRPr="008D1A7E">
        <w:rPr>
          <w:szCs w:val="28"/>
          <w:lang w:val="en-US"/>
        </w:rPr>
        <w:t xml:space="preserve"> (</w:t>
      </w:r>
      <w:r w:rsidRPr="008D1A7E">
        <w:rPr>
          <w:i/>
          <w:szCs w:val="28"/>
          <w:lang w:val="en-US"/>
        </w:rPr>
        <w:t>f</w:t>
      </w:r>
      <w:r w:rsidRPr="008D1A7E">
        <w:rPr>
          <w:szCs w:val="28"/>
          <w:vertAlign w:val="subscript"/>
          <w:lang w:val="en-US"/>
        </w:rPr>
        <w:t>1</w:t>
      </w:r>
      <w:r w:rsidRPr="008D1A7E">
        <w:rPr>
          <w:szCs w:val="28"/>
          <w:lang w:val="en-US"/>
        </w:rPr>
        <w:t>(</w:t>
      </w:r>
      <w:r w:rsidRPr="008D1A7E">
        <w:rPr>
          <w:i/>
          <w:szCs w:val="28"/>
          <w:lang w:val="en-US"/>
        </w:rPr>
        <w:t>p</w:t>
      </w:r>
      <w:r w:rsidRPr="008D1A7E">
        <w:rPr>
          <w:szCs w:val="28"/>
          <w:vertAlign w:val="subscript"/>
          <w:lang w:val="en-US"/>
        </w:rPr>
        <w:t>1</w:t>
      </w:r>
      <w:r w:rsidRPr="008D1A7E">
        <w:rPr>
          <w:szCs w:val="28"/>
          <w:lang w:val="en-US"/>
        </w:rPr>
        <w:t xml:space="preserve">, </w:t>
      </w:r>
      <w:r w:rsidRPr="008D1A7E">
        <w:rPr>
          <w:i/>
          <w:szCs w:val="28"/>
          <w:lang w:val="en-US"/>
        </w:rPr>
        <w:t>p</w:t>
      </w:r>
      <w:r w:rsidRPr="008D1A7E">
        <w:rPr>
          <w:szCs w:val="28"/>
          <w:vertAlign w:val="subscript"/>
          <w:lang w:val="en-US"/>
        </w:rPr>
        <w:t xml:space="preserve">2, </w:t>
      </w:r>
      <w:r w:rsidR="008D1A7E" w:rsidRPr="008D1A7E">
        <w:rPr>
          <w:i/>
          <w:szCs w:val="28"/>
          <w:lang w:val="en-US"/>
        </w:rPr>
        <w:t>R</w:t>
      </w:r>
      <w:r w:rsidRPr="008D1A7E">
        <w:rPr>
          <w:szCs w:val="28"/>
          <w:lang w:val="en-US"/>
        </w:rPr>
        <w:t xml:space="preserve">), </w:t>
      </w:r>
      <w:r w:rsidRPr="008D1A7E">
        <w:rPr>
          <w:i/>
          <w:szCs w:val="28"/>
          <w:lang w:val="en-US"/>
        </w:rPr>
        <w:t>f</w:t>
      </w:r>
      <w:r w:rsidRPr="008D1A7E">
        <w:rPr>
          <w:szCs w:val="28"/>
          <w:vertAlign w:val="subscript"/>
          <w:lang w:val="en-US"/>
        </w:rPr>
        <w:t>2</w:t>
      </w:r>
      <w:r w:rsidRPr="008D1A7E">
        <w:rPr>
          <w:szCs w:val="28"/>
          <w:lang w:val="en-US"/>
        </w:rPr>
        <w:t>(</w:t>
      </w:r>
      <w:r w:rsidRPr="008D1A7E">
        <w:rPr>
          <w:i/>
          <w:szCs w:val="28"/>
          <w:lang w:val="en-US"/>
        </w:rPr>
        <w:t>p</w:t>
      </w:r>
      <w:r w:rsidRPr="008D1A7E">
        <w:rPr>
          <w:szCs w:val="28"/>
          <w:vertAlign w:val="subscript"/>
          <w:lang w:val="en-US"/>
        </w:rPr>
        <w:t>1</w:t>
      </w:r>
      <w:r w:rsidRPr="008D1A7E">
        <w:rPr>
          <w:szCs w:val="28"/>
          <w:lang w:val="en-US"/>
        </w:rPr>
        <w:t xml:space="preserve">, </w:t>
      </w:r>
      <w:r w:rsidRPr="008D1A7E">
        <w:rPr>
          <w:i/>
          <w:szCs w:val="28"/>
          <w:lang w:val="en-US"/>
        </w:rPr>
        <w:t>p</w:t>
      </w:r>
      <w:r w:rsidRPr="008D1A7E">
        <w:rPr>
          <w:szCs w:val="28"/>
          <w:vertAlign w:val="subscript"/>
          <w:lang w:val="en-US"/>
        </w:rPr>
        <w:t>2</w:t>
      </w:r>
      <w:r w:rsidRPr="008D1A7E">
        <w:rPr>
          <w:szCs w:val="28"/>
          <w:lang w:val="en-US"/>
        </w:rPr>
        <w:t xml:space="preserve">, </w:t>
      </w:r>
      <w:r w:rsidR="008D1A7E" w:rsidRPr="008D1A7E">
        <w:rPr>
          <w:i/>
          <w:szCs w:val="28"/>
          <w:lang w:val="en-US"/>
        </w:rPr>
        <w:t>R</w:t>
      </w:r>
      <w:r w:rsidRPr="008D1A7E">
        <w:rPr>
          <w:szCs w:val="28"/>
          <w:lang w:val="en-US"/>
        </w:rPr>
        <w:t>))=</w:t>
      </w:r>
      <w:r w:rsidRPr="00ED252B">
        <w:rPr>
          <w:i/>
          <w:szCs w:val="28"/>
          <w:lang w:val="en-US"/>
        </w:rPr>
        <w:t>ν</w:t>
      </w:r>
      <w:r w:rsidRPr="00ED252B">
        <w:rPr>
          <w:szCs w:val="28"/>
          <w:lang w:val="en-US"/>
        </w:rPr>
        <w:t>(</w:t>
      </w:r>
      <w:r w:rsidRPr="00ED252B">
        <w:rPr>
          <w:i/>
          <w:szCs w:val="28"/>
          <w:lang w:val="en-US"/>
        </w:rPr>
        <w:t>p</w:t>
      </w:r>
      <w:r w:rsidRPr="00ED252B">
        <w:rPr>
          <w:szCs w:val="28"/>
          <w:vertAlign w:val="subscript"/>
          <w:lang w:val="en-US"/>
        </w:rPr>
        <w:t>1</w:t>
      </w:r>
      <w:r w:rsidRPr="00ED252B">
        <w:rPr>
          <w:szCs w:val="28"/>
          <w:lang w:val="en-US"/>
        </w:rPr>
        <w:t xml:space="preserve">, </w:t>
      </w:r>
      <w:r w:rsidRPr="00ED252B">
        <w:rPr>
          <w:i/>
          <w:szCs w:val="28"/>
          <w:lang w:val="en-US"/>
        </w:rPr>
        <w:t>p</w:t>
      </w:r>
      <w:r w:rsidRPr="00ED252B">
        <w:rPr>
          <w:szCs w:val="28"/>
          <w:vertAlign w:val="subscript"/>
          <w:lang w:val="en-US"/>
        </w:rPr>
        <w:t xml:space="preserve">2, </w:t>
      </w:r>
      <w:r w:rsidR="008D1A7E" w:rsidRPr="00ED252B">
        <w:rPr>
          <w:i/>
          <w:szCs w:val="28"/>
          <w:lang w:val="en-US"/>
        </w:rPr>
        <w:t>R</w:t>
      </w:r>
      <w:r w:rsidRPr="00ED252B">
        <w:rPr>
          <w:szCs w:val="28"/>
          <w:lang w:val="en-US"/>
        </w:rPr>
        <w:t xml:space="preserve">) </w:t>
      </w:r>
      <w:r w:rsidR="00ED252B">
        <w:rPr>
          <w:szCs w:val="28"/>
          <w:lang w:val="en-US"/>
        </w:rPr>
        <w:t xml:space="preserve">.                   </w:t>
      </w:r>
      <w:r w:rsidRPr="002D60E7">
        <w:rPr>
          <w:szCs w:val="28"/>
        </w:rPr>
        <w:t>(</w:t>
      </w:r>
      <w:r w:rsidR="00EA071D" w:rsidRPr="002D60E7">
        <w:rPr>
          <w:szCs w:val="28"/>
        </w:rPr>
        <w:t>6.32)</w:t>
      </w:r>
    </w:p>
    <w:p w:rsidR="00F76894" w:rsidRPr="0072671B" w:rsidRDefault="008D1A7E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b/>
          <w:szCs w:val="28"/>
        </w:rPr>
        <w:t>Определение.</w:t>
      </w:r>
      <w:r w:rsidR="00B22D3A">
        <w:rPr>
          <w:b/>
          <w:szCs w:val="28"/>
        </w:rPr>
        <w:t xml:space="preserve"> </w:t>
      </w:r>
      <w:r w:rsidR="00F76894" w:rsidRPr="0072671B">
        <w:rPr>
          <w:szCs w:val="28"/>
        </w:rPr>
        <w:t xml:space="preserve">Функция полезности, отражающая зависимость оптимального уровня благосостояния потребителя от цен на товары и его дохода, определяемая формулой </w:t>
      </w:r>
      <w:r w:rsidR="00EA071D" w:rsidRPr="00EA071D">
        <w:rPr>
          <w:szCs w:val="28"/>
        </w:rPr>
        <w:t>(6.32)</w:t>
      </w:r>
      <w:r w:rsidR="00EA071D">
        <w:rPr>
          <w:szCs w:val="28"/>
        </w:rPr>
        <w:t xml:space="preserve">, </w:t>
      </w:r>
      <w:r w:rsidR="00F76894" w:rsidRPr="0072671B">
        <w:rPr>
          <w:szCs w:val="28"/>
        </w:rPr>
        <w:t xml:space="preserve">называется </w:t>
      </w:r>
      <w:r w:rsidR="00F76894" w:rsidRPr="00EA071D">
        <w:rPr>
          <w:i/>
          <w:szCs w:val="28"/>
        </w:rPr>
        <w:t>косвенной функцией полезности</w:t>
      </w:r>
      <w:r w:rsidR="00F76894" w:rsidRPr="0072671B">
        <w:rPr>
          <w:szCs w:val="28"/>
        </w:rPr>
        <w:t xml:space="preserve"> данного потребителя.</w:t>
      </w:r>
    </w:p>
    <w:p w:rsidR="00F76894" w:rsidRPr="0072671B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   Основные свойства косвенной функции:</w:t>
      </w:r>
    </w:p>
    <w:p w:rsidR="00F76894" w:rsidRPr="0072671B" w:rsidRDefault="00F76894" w:rsidP="00E625E5">
      <w:pPr>
        <w:numPr>
          <w:ilvl w:val="0"/>
          <w:numId w:val="4"/>
        </w:num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>Косвенная функция полезности однородна нулевой степени, т.е.</w:t>
      </w:r>
    </w:p>
    <w:p w:rsidR="00F76894" w:rsidRPr="00ED252B" w:rsidRDefault="00F76894" w:rsidP="00F76894">
      <w:pPr>
        <w:tabs>
          <w:tab w:val="left" w:pos="180"/>
        </w:tabs>
        <w:spacing w:line="360" w:lineRule="auto"/>
        <w:jc w:val="both"/>
        <w:rPr>
          <w:szCs w:val="28"/>
        </w:rPr>
      </w:pPr>
      <w:r w:rsidRPr="00643FAC">
        <w:rPr>
          <w:i/>
          <w:szCs w:val="28"/>
          <w:lang w:val="el-GR"/>
        </w:rPr>
        <w:t>ν</w:t>
      </w:r>
      <w:r w:rsidRPr="0072671B">
        <w:rPr>
          <w:szCs w:val="28"/>
          <w:lang w:val="el-GR"/>
        </w:rPr>
        <w:t>(</w:t>
      </w:r>
      <w:r w:rsidRPr="00643FAC">
        <w:rPr>
          <w:i/>
          <w:szCs w:val="28"/>
          <w:lang w:val="en-US"/>
        </w:rPr>
        <w:t>kp</w:t>
      </w:r>
      <w:r w:rsidRPr="0072671B">
        <w:rPr>
          <w:szCs w:val="28"/>
          <w:vertAlign w:val="subscript"/>
          <w:lang w:val="el-GR"/>
        </w:rPr>
        <w:t>1</w:t>
      </w:r>
      <w:r w:rsidRPr="0072671B">
        <w:rPr>
          <w:szCs w:val="28"/>
          <w:lang w:val="el-GR"/>
        </w:rPr>
        <w:t>,</w:t>
      </w:r>
      <w:r w:rsidRPr="00643FAC">
        <w:rPr>
          <w:i/>
          <w:szCs w:val="28"/>
          <w:lang w:val="en-US"/>
        </w:rPr>
        <w:t>kp</w:t>
      </w:r>
      <w:r w:rsidRPr="0072671B">
        <w:rPr>
          <w:szCs w:val="28"/>
          <w:vertAlign w:val="subscript"/>
          <w:lang w:val="el-GR"/>
        </w:rPr>
        <w:t xml:space="preserve">2, </w:t>
      </w:r>
      <w:r w:rsidRPr="00643FAC">
        <w:rPr>
          <w:i/>
          <w:szCs w:val="28"/>
          <w:lang w:val="en-US"/>
        </w:rPr>
        <w:t>k</w:t>
      </w:r>
      <w:r w:rsidR="00643FAC" w:rsidRPr="00643FAC">
        <w:rPr>
          <w:i/>
          <w:szCs w:val="28"/>
          <w:lang w:val="en-US"/>
        </w:rPr>
        <w:t>R</w:t>
      </w:r>
      <w:r w:rsidRPr="0072671B">
        <w:rPr>
          <w:szCs w:val="28"/>
          <w:lang w:val="el-GR"/>
        </w:rPr>
        <w:t xml:space="preserve">)= </w:t>
      </w:r>
      <w:r w:rsidRPr="00643FAC">
        <w:rPr>
          <w:i/>
          <w:szCs w:val="28"/>
          <w:lang w:val="el-GR"/>
        </w:rPr>
        <w:t>ν</w:t>
      </w:r>
      <w:r w:rsidRPr="0072671B">
        <w:rPr>
          <w:szCs w:val="28"/>
          <w:lang w:val="el-GR"/>
        </w:rPr>
        <w:t>(</w:t>
      </w:r>
      <w:r w:rsidRPr="00643FAC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  <w:lang w:val="el-GR"/>
        </w:rPr>
        <w:t>1</w:t>
      </w:r>
      <w:r w:rsidRPr="0072671B">
        <w:rPr>
          <w:szCs w:val="28"/>
          <w:lang w:val="el-GR"/>
        </w:rPr>
        <w:t xml:space="preserve">, </w:t>
      </w:r>
      <w:r w:rsidRPr="00643FAC">
        <w:rPr>
          <w:i/>
          <w:szCs w:val="28"/>
          <w:lang w:val="en-US"/>
        </w:rPr>
        <w:t>p</w:t>
      </w:r>
      <w:r w:rsidRPr="0072671B">
        <w:rPr>
          <w:szCs w:val="28"/>
          <w:vertAlign w:val="subscript"/>
          <w:lang w:val="el-GR"/>
        </w:rPr>
        <w:t xml:space="preserve">2, </w:t>
      </w:r>
      <w:r w:rsidR="00643FAC" w:rsidRPr="00643FAC">
        <w:rPr>
          <w:i/>
          <w:szCs w:val="28"/>
          <w:lang w:val="en-US"/>
        </w:rPr>
        <w:t>R</w:t>
      </w:r>
      <w:r w:rsidRPr="0072671B">
        <w:rPr>
          <w:szCs w:val="28"/>
          <w:lang w:val="el-GR"/>
        </w:rPr>
        <w:t>)</w:t>
      </w:r>
      <w:r w:rsidR="00ED252B" w:rsidRPr="00ED252B">
        <w:rPr>
          <w:szCs w:val="28"/>
        </w:rPr>
        <w:t>.</w:t>
      </w:r>
    </w:p>
    <w:p w:rsidR="00F76894" w:rsidRPr="0072671B" w:rsidRDefault="00F76894" w:rsidP="00E625E5">
      <w:pPr>
        <w:numPr>
          <w:ilvl w:val="0"/>
          <w:numId w:val="4"/>
        </w:num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>Косвенная ф</w:t>
      </w:r>
      <w:r w:rsidR="00BC4195">
        <w:rPr>
          <w:szCs w:val="28"/>
        </w:rPr>
        <w:t>ункция полезности</w:t>
      </w:r>
      <w:r w:rsidRPr="0072671B">
        <w:rPr>
          <w:szCs w:val="28"/>
        </w:rPr>
        <w:t xml:space="preserve"> убывающая по цене на каждый товар, т.е.</w:t>
      </w:r>
      <w:r w:rsidR="00ED252B" w:rsidRPr="00ED252B">
        <w:rPr>
          <w:position w:val="-34"/>
          <w:szCs w:val="28"/>
        </w:rPr>
        <w:object w:dxaOrig="880" w:dyaOrig="780">
          <v:shape id="_x0000_i1288" type="#_x0000_t75" style="width:44.5pt;height:39pt" o:ole="">
            <v:imagedata r:id="rId466" o:title=""/>
          </v:shape>
          <o:OLEObject Type="Embed" ProgID="Equation.DSMT4" ShapeID="_x0000_i1288" DrawAspect="Content" ObjectID="_1603727955" r:id="rId467"/>
        </w:object>
      </w:r>
      <w:r w:rsidR="00BC4195">
        <w:rPr>
          <w:szCs w:val="28"/>
        </w:rPr>
        <w:t>.</w:t>
      </w:r>
    </w:p>
    <w:p w:rsidR="00F76894" w:rsidRPr="0072671B" w:rsidRDefault="00F76894" w:rsidP="00E625E5">
      <w:pPr>
        <w:numPr>
          <w:ilvl w:val="0"/>
          <w:numId w:val="4"/>
        </w:numPr>
        <w:tabs>
          <w:tab w:val="left" w:pos="180"/>
        </w:tabs>
        <w:spacing w:line="360" w:lineRule="auto"/>
        <w:jc w:val="both"/>
        <w:rPr>
          <w:szCs w:val="28"/>
        </w:rPr>
      </w:pPr>
      <w:r w:rsidRPr="0072671B">
        <w:rPr>
          <w:szCs w:val="28"/>
        </w:rPr>
        <w:t>Косв</w:t>
      </w:r>
      <w:r w:rsidR="00BC4195">
        <w:rPr>
          <w:szCs w:val="28"/>
        </w:rPr>
        <w:t>енная функция полезности</w:t>
      </w:r>
      <w:r w:rsidRPr="0072671B">
        <w:rPr>
          <w:szCs w:val="28"/>
        </w:rPr>
        <w:t xml:space="preserve"> возрастающая по доходу, т.е.</w:t>
      </w:r>
      <w:r w:rsidR="00ED252B" w:rsidRPr="00ED252B">
        <w:rPr>
          <w:position w:val="-28"/>
          <w:szCs w:val="28"/>
        </w:rPr>
        <w:object w:dxaOrig="840" w:dyaOrig="720">
          <v:shape id="_x0000_i1289" type="#_x0000_t75" style="width:42pt;height:36pt" o:ole="">
            <v:imagedata r:id="rId468" o:title=""/>
          </v:shape>
          <o:OLEObject Type="Embed" ProgID="Equation.DSMT4" ShapeID="_x0000_i1289" DrawAspect="Content" ObjectID="_1603727956" r:id="rId469"/>
        </w:object>
      </w:r>
      <w:r w:rsidR="00BC4195">
        <w:rPr>
          <w:szCs w:val="28"/>
        </w:rPr>
        <w:t>.</w:t>
      </w:r>
    </w:p>
    <w:p w:rsidR="003A5435" w:rsidRPr="003A5435" w:rsidRDefault="00F76894" w:rsidP="00E625E5">
      <w:pPr>
        <w:pStyle w:val="aff3"/>
        <w:numPr>
          <w:ilvl w:val="0"/>
          <w:numId w:val="4"/>
        </w:numPr>
        <w:tabs>
          <w:tab w:val="left" w:pos="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4195">
        <w:rPr>
          <w:rFonts w:ascii="Times New Roman" w:hAnsi="Times New Roman"/>
          <w:sz w:val="28"/>
          <w:szCs w:val="28"/>
        </w:rPr>
        <w:t xml:space="preserve">Можно показать, что         </w:t>
      </w:r>
    </w:p>
    <w:p w:rsidR="00F76894" w:rsidRPr="00BC4195" w:rsidRDefault="00B22D3A" w:rsidP="003A5435">
      <w:pPr>
        <w:pStyle w:val="aff3"/>
        <w:tabs>
          <w:tab w:val="left" w:pos="18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position w:val="-28"/>
          <w:sz w:val="28"/>
          <w:szCs w:val="28"/>
        </w:rPr>
        <w:t xml:space="preserve">                                       </w:t>
      </w:r>
      <w:r w:rsidR="00ED252B" w:rsidRPr="00BC4195">
        <w:rPr>
          <w:position w:val="-28"/>
          <w:sz w:val="28"/>
          <w:szCs w:val="28"/>
        </w:rPr>
        <w:object w:dxaOrig="999" w:dyaOrig="720">
          <v:shape id="_x0000_i1290" type="#_x0000_t75" style="width:50pt;height:36pt" o:ole="">
            <v:imagedata r:id="rId470" o:title=""/>
          </v:shape>
          <o:OLEObject Type="Embed" ProgID="Equation.DSMT4" ShapeID="_x0000_i1290" DrawAspect="Content" ObjectID="_1603727957" r:id="rId471"/>
        </w:object>
      </w:r>
      <w:r w:rsidR="003A5435" w:rsidRPr="003A5435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</w:t>
      </w:r>
      <w:r w:rsidR="00F76894" w:rsidRPr="00BC4195">
        <w:rPr>
          <w:rFonts w:ascii="Times New Roman" w:hAnsi="Times New Roman"/>
          <w:sz w:val="28"/>
          <w:szCs w:val="28"/>
        </w:rPr>
        <w:t>(</w:t>
      </w:r>
      <w:r w:rsidR="00BC4195">
        <w:rPr>
          <w:rFonts w:ascii="Times New Roman" w:hAnsi="Times New Roman"/>
          <w:sz w:val="28"/>
          <w:szCs w:val="28"/>
        </w:rPr>
        <w:t>6.33</w:t>
      </w:r>
      <w:r w:rsidR="00F76894" w:rsidRPr="00BC4195">
        <w:rPr>
          <w:rFonts w:ascii="Times New Roman" w:hAnsi="Times New Roman"/>
          <w:sz w:val="28"/>
          <w:szCs w:val="28"/>
        </w:rPr>
        <w:t>)</w:t>
      </w:r>
    </w:p>
    <w:p w:rsidR="00F76894" w:rsidRPr="0072671B" w:rsidRDefault="00520F4F" w:rsidP="003A5435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F76894" w:rsidRPr="0072671B">
        <w:rPr>
          <w:szCs w:val="28"/>
        </w:rPr>
        <w:t>Таким образом, оптимальный множитель Лагранжа</w:t>
      </w:r>
      <w:r w:rsidR="00B33091">
        <w:rPr>
          <w:szCs w:val="28"/>
        </w:rPr>
        <w:t xml:space="preserve"> является функцией цен и дохода</w:t>
      </w:r>
      <w:r w:rsidR="00B33091" w:rsidRPr="00B33091">
        <w:rPr>
          <w:szCs w:val="28"/>
        </w:rPr>
        <w:t>,</w:t>
      </w:r>
      <w:r w:rsidR="00B22D3A">
        <w:rPr>
          <w:szCs w:val="28"/>
        </w:rPr>
        <w:t xml:space="preserve"> </w:t>
      </w:r>
      <w:r w:rsidR="00B33091">
        <w:rPr>
          <w:szCs w:val="28"/>
        </w:rPr>
        <w:t>значит,</w:t>
      </w:r>
      <w:r w:rsidR="00F76894" w:rsidRPr="0072671B">
        <w:rPr>
          <w:szCs w:val="28"/>
        </w:rPr>
        <w:t xml:space="preserve"> его можно интегрировать, как предельную полез</w:t>
      </w:r>
      <w:r>
        <w:rPr>
          <w:szCs w:val="28"/>
        </w:rPr>
        <w:t xml:space="preserve">ность добавочного дохода: </w:t>
      </w:r>
      <w:r w:rsidR="00F76894" w:rsidRPr="00643FAC">
        <w:rPr>
          <w:i/>
          <w:szCs w:val="28"/>
        </w:rPr>
        <w:t>λ</w:t>
      </w:r>
      <w:r w:rsidR="00F76894" w:rsidRPr="0072671B">
        <w:rPr>
          <w:szCs w:val="28"/>
        </w:rPr>
        <w:t xml:space="preserve">* показывает ту величину, на которую увеличивается оптимальный уровень полезности потребителя, если доход величиной </w:t>
      </w:r>
      <w:r w:rsidR="008D1A7E">
        <w:rPr>
          <w:i/>
          <w:szCs w:val="28"/>
          <w:lang w:val="en-US"/>
        </w:rPr>
        <w:t>R</w:t>
      </w:r>
      <w:r w:rsidR="00F76894" w:rsidRPr="0072671B">
        <w:rPr>
          <w:szCs w:val="28"/>
        </w:rPr>
        <w:t xml:space="preserve"> уве</w:t>
      </w:r>
      <w:r w:rsidR="00F76894" w:rsidRPr="0072671B">
        <w:rPr>
          <w:szCs w:val="28"/>
        </w:rPr>
        <w:lastRenderedPageBreak/>
        <w:t>личивается на 1 доп</w:t>
      </w:r>
      <w:r>
        <w:rPr>
          <w:szCs w:val="28"/>
        </w:rPr>
        <w:t xml:space="preserve">олнительную </w:t>
      </w:r>
      <w:r w:rsidR="00F76894" w:rsidRPr="0072671B">
        <w:rPr>
          <w:szCs w:val="28"/>
        </w:rPr>
        <w:t>ед</w:t>
      </w:r>
      <w:r>
        <w:rPr>
          <w:szCs w:val="28"/>
        </w:rPr>
        <w:t>иницу</w:t>
      </w:r>
      <w:r w:rsidR="00643FAC">
        <w:rPr>
          <w:szCs w:val="28"/>
        </w:rPr>
        <w:t>,</w:t>
      </w:r>
      <w:r w:rsidR="00F76894" w:rsidRPr="0072671B">
        <w:rPr>
          <w:szCs w:val="28"/>
        </w:rPr>
        <w:t xml:space="preserve"> в связи с этим </w:t>
      </w:r>
      <w:r w:rsidR="00F76894" w:rsidRPr="008D1A7E">
        <w:rPr>
          <w:i/>
          <w:szCs w:val="28"/>
        </w:rPr>
        <w:t>λ</w:t>
      </w:r>
      <w:r w:rsidR="00F76894" w:rsidRPr="0072671B">
        <w:rPr>
          <w:szCs w:val="28"/>
        </w:rPr>
        <w:t>* можно назвать теневой ценой.</w:t>
      </w:r>
    </w:p>
    <w:p w:rsidR="00F76894" w:rsidRPr="0072671B" w:rsidRDefault="00520F4F" w:rsidP="005C69F1">
      <w:pPr>
        <w:pStyle w:val="2"/>
      </w:pPr>
      <w:bookmarkStart w:id="43" w:name="_Toc529889665"/>
      <w:r>
        <w:t>6.</w:t>
      </w:r>
      <w:r w:rsidR="008D1A7E">
        <w:t>1</w:t>
      </w:r>
      <w:r w:rsidR="008D1A7E" w:rsidRPr="000144BC">
        <w:t>5</w:t>
      </w:r>
      <w:r w:rsidR="008D1A7E" w:rsidRPr="0072671B">
        <w:t>.</w:t>
      </w:r>
      <w:r>
        <w:t>Тождество Роя</w:t>
      </w:r>
      <w:bookmarkEnd w:id="43"/>
    </w:p>
    <w:p w:rsidR="00F76894" w:rsidRDefault="00520F4F" w:rsidP="005E6278">
      <w:pPr>
        <w:tabs>
          <w:tab w:val="left" w:pos="180"/>
          <w:tab w:val="left" w:pos="567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З</w:t>
      </w:r>
      <w:r w:rsidR="00F76894" w:rsidRPr="0072671B">
        <w:rPr>
          <w:szCs w:val="28"/>
        </w:rPr>
        <w:t>ная косвенную функцию полезности</w:t>
      </w:r>
      <w:r>
        <w:rPr>
          <w:szCs w:val="28"/>
        </w:rPr>
        <w:t>,</w:t>
      </w:r>
      <w:r w:rsidR="00F76894" w:rsidRPr="0072671B">
        <w:rPr>
          <w:szCs w:val="28"/>
        </w:rPr>
        <w:t xml:space="preserve"> можно определить функции спроса на каждый товар по формуле </w:t>
      </w:r>
    </w:p>
    <w:p w:rsidR="00520F4F" w:rsidRDefault="00B22D3A" w:rsidP="003A5435">
      <w:pPr>
        <w:tabs>
          <w:tab w:val="left" w:pos="180"/>
        </w:tabs>
        <w:spacing w:line="360" w:lineRule="auto"/>
        <w:jc w:val="both"/>
        <w:rPr>
          <w:szCs w:val="28"/>
        </w:rPr>
      </w:pPr>
      <w:r>
        <w:rPr>
          <w:position w:val="-62"/>
          <w:szCs w:val="28"/>
        </w:rPr>
        <w:t xml:space="preserve">                              </w:t>
      </w:r>
      <w:r w:rsidR="00ED252B" w:rsidRPr="00ED252B">
        <w:rPr>
          <w:position w:val="-62"/>
          <w:szCs w:val="28"/>
        </w:rPr>
        <w:object w:dxaOrig="1420" w:dyaOrig="1440">
          <v:shape id="_x0000_i1291" type="#_x0000_t75" style="width:71pt;height:1in" o:ole="">
            <v:imagedata r:id="rId472" o:title=""/>
          </v:shape>
          <o:OLEObject Type="Embed" ProgID="Equation.DSMT4" ShapeID="_x0000_i1291" DrawAspect="Content" ObjectID="_1603727958" r:id="rId473"/>
        </w:object>
      </w:r>
      <w:r w:rsidR="00ED252B" w:rsidRPr="00ED252B">
        <w:rPr>
          <w:szCs w:val="28"/>
        </w:rPr>
        <w:t xml:space="preserve">, </w:t>
      </w:r>
      <w:r w:rsidR="00ED252B" w:rsidRPr="00ED252B">
        <w:rPr>
          <w:position w:val="-12"/>
          <w:szCs w:val="28"/>
          <w:lang w:val="en-US"/>
        </w:rPr>
        <w:object w:dxaOrig="720" w:dyaOrig="360">
          <v:shape id="_x0000_i1292" type="#_x0000_t75" style="width:36pt;height:18.5pt" o:ole="">
            <v:imagedata r:id="rId474" o:title=""/>
          </v:shape>
          <o:OLEObject Type="Embed" ProgID="Equation.DSMT4" ShapeID="_x0000_i1292" DrawAspect="Content" ObjectID="_1603727959" r:id="rId475"/>
        </w:object>
      </w:r>
      <w:r w:rsidR="00ED252B" w:rsidRPr="00ED252B">
        <w:rPr>
          <w:szCs w:val="28"/>
        </w:rPr>
        <w:t>.</w:t>
      </w:r>
      <w:r>
        <w:rPr>
          <w:szCs w:val="28"/>
        </w:rPr>
        <w:t xml:space="preserve">                                                          </w:t>
      </w:r>
      <w:r w:rsidR="00520F4F">
        <w:rPr>
          <w:szCs w:val="28"/>
        </w:rPr>
        <w:t>(6.34)</w:t>
      </w:r>
    </w:p>
    <w:p w:rsidR="00E43D4A" w:rsidRPr="00451CB4" w:rsidRDefault="00E43D4A" w:rsidP="00A03805">
      <w:pPr>
        <w:pStyle w:val="2"/>
      </w:pPr>
      <w:bookmarkStart w:id="44" w:name="_Toc529889666"/>
      <w:r>
        <w:t>Задачи для самостоятельной работы к главе 6</w:t>
      </w:r>
      <w:bookmarkEnd w:id="44"/>
    </w:p>
    <w:p w:rsidR="005C4460" w:rsidRDefault="005C4460" w:rsidP="005C4460">
      <w:pPr>
        <w:spacing w:line="360" w:lineRule="auto"/>
      </w:pPr>
      <w:r>
        <w:rPr>
          <w:b/>
        </w:rPr>
        <w:t xml:space="preserve">№ 1. </w:t>
      </w:r>
      <w:r>
        <w:t xml:space="preserve">Дано:  </w:t>
      </w:r>
      <w:r w:rsidRPr="00DC6BB0">
        <w:rPr>
          <w:i/>
          <w:lang w:val="en-US"/>
        </w:rPr>
        <w:t>u</w:t>
      </w:r>
      <w:r>
        <w:t xml:space="preserve"> = </w:t>
      </w:r>
      <w:r w:rsidRPr="00DC6BB0">
        <w:rPr>
          <w:i/>
        </w:rPr>
        <w:t>х</w:t>
      </w:r>
      <w:r>
        <w:rPr>
          <w:vertAlign w:val="subscript"/>
        </w:rPr>
        <w:t>1</w:t>
      </w:r>
      <w:r>
        <w:rPr>
          <w:vertAlign w:val="superscript"/>
        </w:rPr>
        <w:t>1/3</w:t>
      </w:r>
      <w:r w:rsidRPr="00DC6BB0">
        <w:rPr>
          <w:i/>
        </w:rPr>
        <w:t>х</w:t>
      </w:r>
      <w:r>
        <w:rPr>
          <w:vertAlign w:val="subscript"/>
        </w:rPr>
        <w:t>2</w:t>
      </w:r>
      <w:r>
        <w:rPr>
          <w:vertAlign w:val="superscript"/>
        </w:rPr>
        <w:t>2/3</w:t>
      </w:r>
      <w:r w:rsidR="008C57C8">
        <w:t xml:space="preserve"> –</w:t>
      </w:r>
      <w:r>
        <w:t xml:space="preserve"> функция  полезности,  </w:t>
      </w:r>
      <w:r w:rsidRPr="00DC6BB0">
        <w:rPr>
          <w:i/>
          <w:lang w:val="en-US"/>
        </w:rPr>
        <w:t>p</w:t>
      </w:r>
      <w:r>
        <w:rPr>
          <w:vertAlign w:val="subscript"/>
        </w:rPr>
        <w:t>1</w:t>
      </w:r>
      <w:r>
        <w:t xml:space="preserve"> = 10,  </w:t>
      </w:r>
      <w:r w:rsidRPr="00DC6BB0">
        <w:rPr>
          <w:i/>
          <w:lang w:val="en-US"/>
        </w:rPr>
        <w:t>p</w:t>
      </w:r>
      <w:r>
        <w:rPr>
          <w:vertAlign w:val="subscript"/>
        </w:rPr>
        <w:t>2</w:t>
      </w:r>
      <w:r>
        <w:t xml:space="preserve"> = 2, </w:t>
      </w:r>
      <w:r w:rsidR="00534F63" w:rsidRPr="00534F63">
        <w:rPr>
          <w:i/>
          <w:lang w:val="en-US"/>
        </w:rPr>
        <w:t>R</w:t>
      </w:r>
      <w:r>
        <w:t xml:space="preserve"> = 60.</w:t>
      </w:r>
    </w:p>
    <w:p w:rsidR="005C4460" w:rsidRDefault="005C4460" w:rsidP="005C4460">
      <w:pPr>
        <w:spacing w:line="360" w:lineRule="auto"/>
      </w:pPr>
      <w:r>
        <w:t>1) Построить  математическую  модель  задачи  потребительского  выбора.</w:t>
      </w:r>
    </w:p>
    <w:p w:rsidR="005C4460" w:rsidRDefault="005C4460" w:rsidP="005C4460">
      <w:pPr>
        <w:spacing w:line="360" w:lineRule="auto"/>
      </w:pPr>
      <w:r>
        <w:t xml:space="preserve">2)Найти  оптимальный  набор  товаров,  соответствующий  максимальному уровню  полезности  товаров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и 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 методом  Лагранжа.  </w:t>
      </w:r>
    </w:p>
    <w:p w:rsidR="005C4460" w:rsidRDefault="005C4460" w:rsidP="005C4460">
      <w:pPr>
        <w:spacing w:line="360" w:lineRule="auto"/>
      </w:pPr>
      <w:r>
        <w:t>3)Построить бюджетную прямую и указать на ней точку, соответствующую оптимальному набору товаров.</w:t>
      </w:r>
    </w:p>
    <w:p w:rsidR="005C4460" w:rsidRDefault="005C4460" w:rsidP="005C4460">
      <w:pPr>
        <w:spacing w:line="360" w:lineRule="auto"/>
      </w:pPr>
      <w:r>
        <w:t xml:space="preserve">4)Найти  предельную  норму  замещения  товара 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 товаром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для</w:t>
      </w:r>
    </w:p>
    <w:p w:rsidR="005C4460" w:rsidRDefault="005C4460" w:rsidP="00EA593C">
      <w:pPr>
        <w:spacing w:line="360" w:lineRule="auto"/>
      </w:pPr>
      <w:r>
        <w:t>оптимального  набора  товаров  и  объяснить  ее  экономический смысл</w:t>
      </w:r>
    </w:p>
    <w:p w:rsidR="005C4460" w:rsidRDefault="005C4460" w:rsidP="005C4460">
      <w:pPr>
        <w:spacing w:line="360" w:lineRule="auto"/>
      </w:pPr>
      <w:r>
        <w:t>5)Найти  величину  оптимального  множителя  Лагранжа  и  объяснить</w:t>
      </w:r>
    </w:p>
    <w:p w:rsidR="005C4460" w:rsidRDefault="005C4460" w:rsidP="005C4460">
      <w:pPr>
        <w:spacing w:line="360" w:lineRule="auto"/>
      </w:pPr>
      <w:r>
        <w:t>его  экономический  смысл.</w:t>
      </w:r>
    </w:p>
    <w:p w:rsidR="005C4460" w:rsidRDefault="005C4460" w:rsidP="005C4460">
      <w:pPr>
        <w:spacing w:line="360" w:lineRule="auto"/>
      </w:pPr>
      <w:r>
        <w:t xml:space="preserve">6) Найти функции Энгеля для товаров. </w:t>
      </w:r>
    </w:p>
    <w:p w:rsidR="005C4460" w:rsidRDefault="005C4460" w:rsidP="005C4460">
      <w:pPr>
        <w:spacing w:line="360" w:lineRule="auto"/>
      </w:pPr>
      <w:r>
        <w:t xml:space="preserve">7) Найти эластичность функции спроса на товар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по доходу и дать</w:t>
      </w:r>
    </w:p>
    <w:p w:rsidR="005C4460" w:rsidRDefault="005C4460" w:rsidP="005E6278">
      <w:pPr>
        <w:spacing w:after="120" w:line="360" w:lineRule="auto"/>
        <w:ind w:left="731" w:hanging="374"/>
      </w:pPr>
      <w:r>
        <w:t xml:space="preserve">экономический смысл.  </w:t>
      </w:r>
    </w:p>
    <w:p w:rsidR="005C4460" w:rsidRDefault="00534F63" w:rsidP="00534F63">
      <w:pPr>
        <w:spacing w:line="360" w:lineRule="auto"/>
      </w:pPr>
      <w:r>
        <w:rPr>
          <w:b/>
        </w:rPr>
        <w:t xml:space="preserve">№ 2. </w:t>
      </w:r>
      <w:r w:rsidR="005C4460">
        <w:t xml:space="preserve">Дано: </w:t>
      </w:r>
      <w:r w:rsidR="005C4460" w:rsidRPr="00DC6BB0">
        <w:rPr>
          <w:i/>
          <w:lang w:val="en-US"/>
        </w:rPr>
        <w:t>u</w:t>
      </w:r>
      <w:r w:rsidR="005C4460">
        <w:t xml:space="preserve"> = 2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>1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>2</w:t>
      </w:r>
      <w:r w:rsidR="005C4460">
        <w:t xml:space="preserve"> + 6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>1</w:t>
      </w:r>
      <w:r w:rsidR="005C4460">
        <w:t xml:space="preserve"> – функция  полезности,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1</w:t>
      </w:r>
      <w:r w:rsidR="005C4460">
        <w:t xml:space="preserve"> =2,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2</w:t>
      </w:r>
      <w:r w:rsidR="005C4460">
        <w:t xml:space="preserve"> = 3,  </w:t>
      </w:r>
      <w:r w:rsidRPr="00534F63">
        <w:rPr>
          <w:i/>
          <w:lang w:val="en-US"/>
        </w:rPr>
        <w:t>R</w:t>
      </w:r>
      <w:r w:rsidR="005C4460">
        <w:t xml:space="preserve">  = 48. </w:t>
      </w:r>
    </w:p>
    <w:p w:rsidR="005C4460" w:rsidRDefault="00534F63" w:rsidP="00534F63">
      <w:pPr>
        <w:spacing w:line="360" w:lineRule="auto"/>
      </w:pPr>
      <w:r w:rsidRPr="00534F63">
        <w:t xml:space="preserve">1) </w:t>
      </w:r>
      <w:r w:rsidR="005C4460">
        <w:t>Построить  математическую  модель  задачи  потребительского  выбора</w:t>
      </w:r>
      <w:r w:rsidRPr="00534F63">
        <w:t>.</w:t>
      </w:r>
    </w:p>
    <w:p w:rsidR="005C4460" w:rsidRDefault="005C4460" w:rsidP="005C4460">
      <w:pPr>
        <w:spacing w:line="360" w:lineRule="auto"/>
      </w:pPr>
      <w:r>
        <w:t xml:space="preserve"> 2)Найти  оптимальный  набор  товаров,  соответствующий  максимальному уровню  полезности  товаров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и 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 методом  Лагранжа.</w:t>
      </w:r>
    </w:p>
    <w:p w:rsidR="005C4460" w:rsidRDefault="005C4460" w:rsidP="00534F63">
      <w:pPr>
        <w:spacing w:line="360" w:lineRule="auto"/>
      </w:pPr>
      <w:r>
        <w:t>3)Построить бюджетную прямую и указать на ней точку, соответствующую оптимальному набору товаров</w:t>
      </w:r>
      <w:r w:rsidR="00534F63" w:rsidRPr="00534F63">
        <w:t>.</w:t>
      </w:r>
    </w:p>
    <w:p w:rsidR="005C4460" w:rsidRDefault="005C4460" w:rsidP="00534F63">
      <w:pPr>
        <w:spacing w:line="360" w:lineRule="auto"/>
      </w:pPr>
      <w:r>
        <w:lastRenderedPageBreak/>
        <w:t xml:space="preserve">4)Найти компенсацию, соответствующую повышению цены на товар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до величины </w:t>
      </w:r>
      <w:r w:rsidRPr="00DC6BB0">
        <w:rPr>
          <w:i/>
        </w:rPr>
        <w:t>р</w:t>
      </w:r>
      <w:r>
        <w:rPr>
          <w:vertAlign w:val="subscript"/>
        </w:rPr>
        <w:t>1</w:t>
      </w:r>
      <w:r>
        <w:rPr>
          <w:vertAlign w:val="superscript"/>
        </w:rPr>
        <w:t>1</w:t>
      </w:r>
      <w:r>
        <w:t xml:space="preserve">=3 и прежнему максимальному уровню полезности. </w:t>
      </w:r>
    </w:p>
    <w:p w:rsidR="005C4460" w:rsidRDefault="005C4460" w:rsidP="00534F63">
      <w:pPr>
        <w:spacing w:line="360" w:lineRule="auto"/>
      </w:pPr>
      <w:r>
        <w:t xml:space="preserve">5) Найти функции спроса товаров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и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. </w:t>
      </w:r>
    </w:p>
    <w:p w:rsidR="005C4460" w:rsidRDefault="005C4460" w:rsidP="00534F63">
      <w:pPr>
        <w:spacing w:line="360" w:lineRule="auto"/>
      </w:pPr>
      <w:r>
        <w:t>6) Найти компенсированное изменение цены р</w:t>
      </w:r>
      <w:r>
        <w:rPr>
          <w:vertAlign w:val="subscript"/>
        </w:rPr>
        <w:t>1</w:t>
      </w:r>
      <w:r>
        <w:t xml:space="preserve"> на спрос товара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, используя уравнение Слуцкого, и выяснить тип товаров. </w:t>
      </w:r>
    </w:p>
    <w:p w:rsidR="00534F63" w:rsidRDefault="00534F63" w:rsidP="00534F63">
      <w:pPr>
        <w:spacing w:line="360" w:lineRule="auto"/>
      </w:pPr>
    </w:p>
    <w:p w:rsidR="005C4460" w:rsidRDefault="00534F63" w:rsidP="00534F63">
      <w:pPr>
        <w:spacing w:line="360" w:lineRule="auto"/>
      </w:pPr>
      <w:r>
        <w:rPr>
          <w:b/>
        </w:rPr>
        <w:t xml:space="preserve">№ 3. </w:t>
      </w:r>
      <w:r w:rsidR="005C4460">
        <w:t xml:space="preserve">Дано:  </w:t>
      </w:r>
      <w:r w:rsidR="005C4460" w:rsidRPr="00DC6BB0">
        <w:rPr>
          <w:i/>
          <w:lang w:val="en-US"/>
        </w:rPr>
        <w:t>u</w:t>
      </w:r>
      <w:r w:rsidR="005C4460">
        <w:t xml:space="preserve"> = 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 xml:space="preserve">1 </w:t>
      </w:r>
      <w:r w:rsidR="005C4460">
        <w:rPr>
          <w:vertAlign w:val="superscript"/>
        </w:rPr>
        <w:t>2/3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>2</w:t>
      </w:r>
      <w:r w:rsidR="005C4460">
        <w:rPr>
          <w:vertAlign w:val="superscript"/>
        </w:rPr>
        <w:t>1|3</w:t>
      </w:r>
      <w:r w:rsidR="005C4460">
        <w:t xml:space="preserve"> – функция  полезности,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1</w:t>
      </w:r>
      <w:r w:rsidR="005C4460">
        <w:t xml:space="preserve"> = 6,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2</w:t>
      </w:r>
      <w:r w:rsidR="005C4460">
        <w:t xml:space="preserve"> =2,  </w:t>
      </w:r>
      <w:r w:rsidRPr="004C7F19">
        <w:rPr>
          <w:i/>
          <w:szCs w:val="28"/>
          <w:lang w:val="en-US"/>
        </w:rPr>
        <w:t>R</w:t>
      </w:r>
      <w:r>
        <w:t xml:space="preserve"> = 30.</w:t>
      </w:r>
    </w:p>
    <w:p w:rsidR="005C4460" w:rsidRDefault="00534F63" w:rsidP="00534F63">
      <w:pPr>
        <w:spacing w:line="360" w:lineRule="auto"/>
      </w:pPr>
      <w:r w:rsidRPr="00534F63">
        <w:t xml:space="preserve">1) </w:t>
      </w:r>
      <w:r w:rsidR="005C4460">
        <w:t>Построить  математическую  модель  задачи  потребительского</w:t>
      </w:r>
      <w:r w:rsidR="00B22D3A">
        <w:t xml:space="preserve"> </w:t>
      </w:r>
      <w:r w:rsidR="005C4460">
        <w:t>выбора</w:t>
      </w:r>
      <w:r w:rsidRPr="00534F63">
        <w:t>.</w:t>
      </w:r>
    </w:p>
    <w:p w:rsidR="005C4460" w:rsidRDefault="00534F63" w:rsidP="00534F63">
      <w:pPr>
        <w:spacing w:line="360" w:lineRule="auto"/>
      </w:pPr>
      <w:r w:rsidRPr="00534F63">
        <w:t xml:space="preserve">2) </w:t>
      </w:r>
      <w:r w:rsidR="005C4460">
        <w:t>Найти  оптимальный  набор  товаров,  соответствующий  максимально-</w:t>
      </w:r>
    </w:p>
    <w:p w:rsidR="005C4460" w:rsidRPr="00534F63" w:rsidRDefault="005C4460" w:rsidP="00534F63">
      <w:pPr>
        <w:spacing w:line="360" w:lineRule="auto"/>
      </w:pPr>
      <w:r>
        <w:t xml:space="preserve">му  уровню  полезности  товаров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и 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 методом  Лагранжа</w:t>
      </w:r>
      <w:r w:rsidR="00534F63" w:rsidRPr="00534F63">
        <w:t>.</w:t>
      </w:r>
    </w:p>
    <w:p w:rsidR="005C4460" w:rsidRDefault="005C4460" w:rsidP="00534F63">
      <w:pPr>
        <w:spacing w:line="360" w:lineRule="auto"/>
      </w:pPr>
      <w:r>
        <w:t>3)Построить  бюджетную  прямую  и  указать  на  ней  точку,  соответствующую  оптимальному  набору  товаров</w:t>
      </w:r>
      <w:r w:rsidR="00534F63" w:rsidRPr="00534F63">
        <w:t>.</w:t>
      </w:r>
    </w:p>
    <w:p w:rsidR="005C4460" w:rsidRDefault="005C4460" w:rsidP="00534F63">
      <w:pPr>
        <w:spacing w:line="360" w:lineRule="auto"/>
      </w:pPr>
      <w:r>
        <w:t>4)Найти  предельные  полезности товар</w:t>
      </w:r>
      <w:r w:rsidR="00534F63">
        <w:t>ов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и товара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для</w:t>
      </w:r>
      <w:r w:rsidR="00B22D3A">
        <w:t xml:space="preserve"> </w:t>
      </w:r>
      <w:r>
        <w:t>оптимального  набора    товаров  и  объяснить  их  экономический</w:t>
      </w:r>
      <w:r w:rsidR="00B22D3A">
        <w:t xml:space="preserve"> </w:t>
      </w:r>
      <w:r>
        <w:t>смысл</w:t>
      </w:r>
      <w:r w:rsidR="00534F63">
        <w:t>.</w:t>
      </w:r>
    </w:p>
    <w:p w:rsidR="005C4460" w:rsidRDefault="005C4460" w:rsidP="00534F63">
      <w:pPr>
        <w:spacing w:line="360" w:lineRule="auto"/>
      </w:pPr>
      <w:r>
        <w:t xml:space="preserve">5) Найти функции спроса товаров. </w:t>
      </w:r>
    </w:p>
    <w:p w:rsidR="005C4460" w:rsidRDefault="005C4460" w:rsidP="00534F63">
      <w:pPr>
        <w:spacing w:line="360" w:lineRule="auto"/>
      </w:pPr>
      <w:r>
        <w:t>6) Найти компенсированное изменение цены р</w:t>
      </w:r>
      <w:r>
        <w:rPr>
          <w:vertAlign w:val="subscript"/>
        </w:rPr>
        <w:t>1</w:t>
      </w:r>
      <w:r>
        <w:t xml:space="preserve"> на спрос товара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, используя уравнение Слуцкого, и выяснить тип товаров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и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. </w:t>
      </w:r>
    </w:p>
    <w:p w:rsidR="005C4460" w:rsidRDefault="00AB1530" w:rsidP="005E6278">
      <w:pPr>
        <w:spacing w:before="240" w:line="360" w:lineRule="auto"/>
      </w:pPr>
      <w:r>
        <w:rPr>
          <w:b/>
        </w:rPr>
        <w:t xml:space="preserve">№ 4. </w:t>
      </w:r>
      <w:r w:rsidR="005C4460">
        <w:t xml:space="preserve">Дано:  </w:t>
      </w:r>
      <w:r w:rsidR="005C4460" w:rsidRPr="00DC6BB0">
        <w:rPr>
          <w:i/>
          <w:lang w:val="en-US"/>
        </w:rPr>
        <w:t>u</w:t>
      </w:r>
      <w:r w:rsidR="005C4460">
        <w:t xml:space="preserve"> = (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>1</w:t>
      </w:r>
      <w:r w:rsidR="005C4460">
        <w:t xml:space="preserve"> + 3) (</w:t>
      </w:r>
      <w:r w:rsidR="005C4460" w:rsidRPr="00DC6BB0">
        <w:rPr>
          <w:i/>
          <w:lang w:val="en-US"/>
        </w:rPr>
        <w:t>x</w:t>
      </w:r>
      <w:r w:rsidR="005C4460">
        <w:rPr>
          <w:vertAlign w:val="subscript"/>
        </w:rPr>
        <w:t>2</w:t>
      </w:r>
      <w:r w:rsidR="005C4460">
        <w:t xml:space="preserve"> + 4)  - функция  полезности,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1</w:t>
      </w:r>
      <w:r w:rsidR="005C4460">
        <w:t xml:space="preserve"> = 4,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2</w:t>
      </w:r>
      <w:r w:rsidR="005C4460">
        <w:t xml:space="preserve"> = 2,  </w:t>
      </w:r>
      <w:r w:rsidRPr="00AB1530">
        <w:rPr>
          <w:i/>
          <w:lang w:val="en-US"/>
        </w:rPr>
        <w:t>R</w:t>
      </w:r>
      <w:r w:rsidR="005C4460">
        <w:t xml:space="preserve">= </w:t>
      </w:r>
      <w:r w:rsidR="005C4460" w:rsidRPr="00AB1530">
        <w:rPr>
          <w:szCs w:val="28"/>
        </w:rPr>
        <w:t>50</w:t>
      </w:r>
      <w:r>
        <w:t>.</w:t>
      </w:r>
    </w:p>
    <w:p w:rsidR="005C4460" w:rsidRDefault="00AB1530" w:rsidP="00231347">
      <w:pPr>
        <w:spacing w:line="360" w:lineRule="auto"/>
      </w:pPr>
      <w:r w:rsidRPr="00AB1530">
        <w:t xml:space="preserve">1) </w:t>
      </w:r>
      <w:r w:rsidR="005C4460" w:rsidRPr="00AB1530">
        <w:t>Построить  математическую  модель  задачи  потребительского  выбора</w:t>
      </w:r>
      <w:r w:rsidRPr="00AB1530">
        <w:t>.</w:t>
      </w:r>
      <w:r w:rsidR="005C4460">
        <w:t xml:space="preserve">             2)Найти  оптимальный  набор  товаров,  соответствующий  максимальному уровню  полезности  товаров  </w:t>
      </w:r>
      <w:r w:rsidR="005C4460" w:rsidRPr="00DC6BB0">
        <w:rPr>
          <w:i/>
        </w:rPr>
        <w:t>Т</w:t>
      </w:r>
      <w:r w:rsidR="005C4460">
        <w:rPr>
          <w:vertAlign w:val="subscript"/>
        </w:rPr>
        <w:t>1</w:t>
      </w:r>
      <w:r w:rsidR="005C4460">
        <w:t xml:space="preserve">  и  </w:t>
      </w:r>
      <w:r w:rsidR="005C4460" w:rsidRPr="00DC6BB0">
        <w:rPr>
          <w:i/>
        </w:rPr>
        <w:t>Т</w:t>
      </w:r>
      <w:r w:rsidR="005C4460">
        <w:rPr>
          <w:vertAlign w:val="subscript"/>
        </w:rPr>
        <w:t>2</w:t>
      </w:r>
      <w:r w:rsidR="005C4460">
        <w:t xml:space="preserve">  методом  Лагранжа.</w:t>
      </w:r>
    </w:p>
    <w:p w:rsidR="005C4460" w:rsidRDefault="005C4460" w:rsidP="00231347">
      <w:pPr>
        <w:spacing w:line="360" w:lineRule="auto"/>
      </w:pPr>
      <w:r>
        <w:t>3)Построить бюджетную прямую и указать на ней точку, соответствующую оптимальному набору товаров</w:t>
      </w:r>
      <w:r w:rsidR="00AB1530" w:rsidRPr="00AB1530">
        <w:t>.</w:t>
      </w:r>
    </w:p>
    <w:p w:rsidR="005C4460" w:rsidRDefault="005C4460" w:rsidP="00231347">
      <w:pPr>
        <w:spacing w:line="360" w:lineRule="auto"/>
      </w:pPr>
      <w:r>
        <w:t xml:space="preserve">4) Найти предельные полезности товаров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и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для оптимального</w:t>
      </w:r>
    </w:p>
    <w:p w:rsidR="00AB1530" w:rsidRDefault="005C4460" w:rsidP="00231347">
      <w:pPr>
        <w:spacing w:line="360" w:lineRule="auto"/>
      </w:pPr>
      <w:r>
        <w:t xml:space="preserve">набора товаров, если </w:t>
      </w:r>
      <w:r w:rsidRPr="00DC6BB0">
        <w:rPr>
          <w:i/>
          <w:lang w:val="en-US"/>
        </w:rPr>
        <w:t>p</w:t>
      </w:r>
      <w:r>
        <w:rPr>
          <w:vertAlign w:val="subscript"/>
        </w:rPr>
        <w:t>1</w:t>
      </w:r>
      <w:r>
        <w:t xml:space="preserve"> = 4,  </w:t>
      </w:r>
      <w:r w:rsidRPr="00DC6BB0">
        <w:rPr>
          <w:i/>
          <w:lang w:val="en-US"/>
        </w:rPr>
        <w:t>p</w:t>
      </w:r>
      <w:r>
        <w:rPr>
          <w:vertAlign w:val="subscript"/>
        </w:rPr>
        <w:t>2</w:t>
      </w:r>
      <w:r>
        <w:t xml:space="preserve"> = 2,  </w:t>
      </w:r>
      <w:r w:rsidR="00AB1530" w:rsidRPr="00AB1530">
        <w:rPr>
          <w:i/>
          <w:lang w:val="en-US"/>
        </w:rPr>
        <w:t>R</w:t>
      </w:r>
      <w:r>
        <w:t xml:space="preserve">= 50. Объяснить их экономический смысл. </w:t>
      </w:r>
    </w:p>
    <w:p w:rsidR="005C4460" w:rsidRDefault="00AB1530" w:rsidP="00231347">
      <w:pPr>
        <w:spacing w:line="360" w:lineRule="auto"/>
      </w:pPr>
      <w:r w:rsidRPr="00AB1530">
        <w:t xml:space="preserve">5) </w:t>
      </w:r>
      <w:r w:rsidR="005C4460">
        <w:t>Найти эффект дохода, соответствующий повышению цены на товар</w:t>
      </w:r>
    </w:p>
    <w:p w:rsidR="005C4460" w:rsidRDefault="005C4460" w:rsidP="00231347">
      <w:pPr>
        <w:spacing w:line="360" w:lineRule="auto"/>
      </w:pP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до величины </w:t>
      </w:r>
      <w:r w:rsidRPr="00DC6BB0">
        <w:rPr>
          <w:i/>
        </w:rPr>
        <w:t>р</w:t>
      </w:r>
      <w:r>
        <w:rPr>
          <w:vertAlign w:val="subscript"/>
        </w:rPr>
        <w:t>2</w:t>
      </w:r>
      <w:r>
        <w:rPr>
          <w:vertAlign w:val="superscript"/>
        </w:rPr>
        <w:t>1</w:t>
      </w:r>
      <w:r>
        <w:t>=4 и прежнему максимальному уровню полезности.</w:t>
      </w:r>
    </w:p>
    <w:p w:rsidR="00AB1530" w:rsidRDefault="00AB1530" w:rsidP="005E6278">
      <w:pPr>
        <w:spacing w:before="240" w:line="360" w:lineRule="auto"/>
      </w:pPr>
      <w:r>
        <w:rPr>
          <w:b/>
        </w:rPr>
        <w:t xml:space="preserve">№ 5. </w:t>
      </w:r>
      <w:r w:rsidR="005C4460">
        <w:t xml:space="preserve">Дано: </w:t>
      </w:r>
      <w:r w:rsidRPr="00AB1530">
        <w:rPr>
          <w:position w:val="-12"/>
        </w:rPr>
        <w:object w:dxaOrig="980" w:dyaOrig="460">
          <v:shape id="_x0000_i1293" type="#_x0000_t75" style="width:48.5pt;height:23.5pt" o:ole="">
            <v:imagedata r:id="rId476" o:title=""/>
          </v:shape>
          <o:OLEObject Type="Embed" ProgID="Equation.3" ShapeID="_x0000_i1293" DrawAspect="Content" ObjectID="_1603727960" r:id="rId477"/>
        </w:object>
      </w:r>
      <w:r w:rsidRPr="00AB1530">
        <w:t>–</w:t>
      </w:r>
      <w:r w:rsidR="005C4460">
        <w:t xml:space="preserve">  функция  полезности,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 xml:space="preserve">1 </w:t>
      </w:r>
      <w:r w:rsidR="005C4460">
        <w:t xml:space="preserve">= 3,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2</w:t>
      </w:r>
      <w:r w:rsidR="005C4460">
        <w:t xml:space="preserve"> = 6,  </w:t>
      </w:r>
      <w:r>
        <w:rPr>
          <w:i/>
          <w:lang w:val="en-US"/>
        </w:rPr>
        <w:t>R</w:t>
      </w:r>
      <w:r w:rsidR="005C4460">
        <w:t xml:space="preserve">  = 48.</w:t>
      </w:r>
    </w:p>
    <w:p w:rsidR="005C4460" w:rsidRDefault="00AB1530" w:rsidP="00A03805">
      <w:pPr>
        <w:spacing w:line="360" w:lineRule="auto"/>
        <w:jc w:val="both"/>
      </w:pPr>
      <w:r w:rsidRPr="00AB1530">
        <w:lastRenderedPageBreak/>
        <w:t xml:space="preserve">1) </w:t>
      </w:r>
      <w:r w:rsidR="005C4460">
        <w:t>Построить  математическую  модель  задачи  потребительского</w:t>
      </w:r>
      <w:r w:rsidR="00B22D3A">
        <w:t xml:space="preserve"> </w:t>
      </w:r>
      <w:r w:rsidR="005C4460">
        <w:t>выбора</w:t>
      </w:r>
      <w:r w:rsidRPr="00AB1530">
        <w:t>.</w:t>
      </w:r>
    </w:p>
    <w:p w:rsidR="005C4460" w:rsidRDefault="00AB1530" w:rsidP="00A03805">
      <w:pPr>
        <w:spacing w:line="360" w:lineRule="auto"/>
        <w:jc w:val="both"/>
      </w:pPr>
      <w:r w:rsidRPr="00AB1530">
        <w:t xml:space="preserve">2) </w:t>
      </w:r>
      <w:r w:rsidR="005C4460">
        <w:t>Найти  оптимальный  набор  товаров,  соответствующий  наибольшему</w:t>
      </w:r>
    </w:p>
    <w:p w:rsidR="00AB1530" w:rsidRDefault="005C4460" w:rsidP="00A03805">
      <w:pPr>
        <w:spacing w:line="360" w:lineRule="auto"/>
        <w:jc w:val="both"/>
      </w:pPr>
      <w:r>
        <w:t xml:space="preserve">уровню  полезности  товаров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и 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>,  методом  Лагранжа</w:t>
      </w:r>
      <w:r w:rsidR="00AB1530" w:rsidRPr="00AB1530">
        <w:t>.</w:t>
      </w:r>
    </w:p>
    <w:p w:rsidR="005C4460" w:rsidRDefault="005C4460" w:rsidP="00A03805">
      <w:pPr>
        <w:spacing w:line="360" w:lineRule="auto"/>
        <w:jc w:val="both"/>
      </w:pPr>
      <w:r>
        <w:t xml:space="preserve">3)Найти  предельную  норму  замещения  товара 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 товаром  </w:t>
      </w:r>
      <w:r w:rsidRPr="00DC6BB0">
        <w:rPr>
          <w:i/>
        </w:rPr>
        <w:t>Т</w:t>
      </w:r>
      <w:r>
        <w:rPr>
          <w:vertAlign w:val="subscript"/>
        </w:rPr>
        <w:t>2</w:t>
      </w:r>
      <w:r>
        <w:t xml:space="preserve">  для</w:t>
      </w:r>
    </w:p>
    <w:p w:rsidR="00AB1530" w:rsidRDefault="005C4460" w:rsidP="00A03805">
      <w:pPr>
        <w:spacing w:line="360" w:lineRule="auto"/>
        <w:jc w:val="both"/>
      </w:pPr>
      <w:r>
        <w:t>оптимального  набора  товаров  и  объяснить  ее  экономическийсмысл</w:t>
      </w:r>
      <w:r w:rsidR="00AB1530" w:rsidRPr="00AB1530">
        <w:t>.</w:t>
      </w:r>
    </w:p>
    <w:p w:rsidR="005C4460" w:rsidRDefault="005C4460" w:rsidP="00A03805">
      <w:pPr>
        <w:spacing w:line="360" w:lineRule="auto"/>
        <w:jc w:val="both"/>
      </w:pPr>
      <w:r>
        <w:t>4)Найти  величину  оптимального  множителя  Лагранжа  и  объяснить</w:t>
      </w:r>
    </w:p>
    <w:p w:rsidR="005C4460" w:rsidRDefault="005C4460" w:rsidP="00A03805">
      <w:pPr>
        <w:spacing w:line="360" w:lineRule="auto"/>
        <w:jc w:val="both"/>
      </w:pPr>
      <w:r>
        <w:t>его  экономический  смысл</w:t>
      </w:r>
      <w:r w:rsidR="00AB1530" w:rsidRPr="00AB1530">
        <w:t>.</w:t>
      </w:r>
    </w:p>
    <w:p w:rsidR="005C4460" w:rsidRDefault="005C4460" w:rsidP="00A03805">
      <w:pPr>
        <w:spacing w:line="360" w:lineRule="auto"/>
        <w:jc w:val="both"/>
      </w:pPr>
      <w:r>
        <w:t xml:space="preserve">5) Найти общий  эффект оптимального потребления товара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при</w:t>
      </w:r>
    </w:p>
    <w:p w:rsidR="005C4460" w:rsidRDefault="005C4460" w:rsidP="00A03805">
      <w:pPr>
        <w:spacing w:line="360" w:lineRule="auto"/>
        <w:jc w:val="both"/>
      </w:pPr>
      <w:r>
        <w:t xml:space="preserve">повышении цены на товар </w:t>
      </w:r>
      <w:r w:rsidRPr="00DC6BB0">
        <w:rPr>
          <w:i/>
        </w:rPr>
        <w:t>Т</w:t>
      </w:r>
      <w:r>
        <w:rPr>
          <w:vertAlign w:val="subscript"/>
        </w:rPr>
        <w:t>1</w:t>
      </w:r>
      <w:r>
        <w:t xml:space="preserve"> до величины </w:t>
      </w:r>
      <w:r w:rsidRPr="00DC6BB0">
        <w:rPr>
          <w:i/>
        </w:rPr>
        <w:t>р</w:t>
      </w:r>
      <w:r>
        <w:rPr>
          <w:vertAlign w:val="subscript"/>
        </w:rPr>
        <w:t>1</w:t>
      </w:r>
      <w:r>
        <w:rPr>
          <w:vertAlign w:val="superscript"/>
        </w:rPr>
        <w:t>1</w:t>
      </w:r>
      <w:r>
        <w:t xml:space="preserve">=6. Сделать чертеж.  </w:t>
      </w:r>
    </w:p>
    <w:p w:rsidR="005C4460" w:rsidRDefault="00231347" w:rsidP="005E6278">
      <w:pPr>
        <w:spacing w:before="240" w:line="360" w:lineRule="auto"/>
      </w:pPr>
      <w:r w:rsidRPr="00231347">
        <w:rPr>
          <w:b/>
        </w:rPr>
        <w:t>№ 6.</w:t>
      </w:r>
      <w:r w:rsidR="005C4460">
        <w:t xml:space="preserve">Дано:  </w:t>
      </w:r>
      <w:r w:rsidR="005C4460" w:rsidRPr="00EA593C">
        <w:rPr>
          <w:i/>
          <w:lang w:val="en-US"/>
        </w:rPr>
        <w:t>u</w:t>
      </w:r>
      <w:r w:rsidR="005C4460" w:rsidRPr="00EA593C">
        <w:rPr>
          <w:i/>
        </w:rPr>
        <w:t xml:space="preserve"> = </w:t>
      </w:r>
      <w:r w:rsidR="005C4460" w:rsidRPr="00EA593C">
        <w:rPr>
          <w:i/>
          <w:lang w:val="en-US"/>
        </w:rPr>
        <w:t>x</w:t>
      </w:r>
      <w:r w:rsidR="005C4460" w:rsidRPr="00EA593C">
        <w:rPr>
          <w:i/>
          <w:vertAlign w:val="subscript"/>
        </w:rPr>
        <w:t>1</w:t>
      </w:r>
      <w:r w:rsidR="005C4460" w:rsidRPr="00EA593C">
        <w:rPr>
          <w:i/>
          <w:lang w:val="en-US"/>
        </w:rPr>
        <w:t>x</w:t>
      </w:r>
      <w:r w:rsidR="005C4460" w:rsidRPr="00EA593C">
        <w:rPr>
          <w:i/>
          <w:vertAlign w:val="subscript"/>
        </w:rPr>
        <w:t>2</w:t>
      </w:r>
      <w:r w:rsidR="005C4460" w:rsidRPr="00EA593C">
        <w:rPr>
          <w:i/>
        </w:rPr>
        <w:t xml:space="preserve"> + 3</w:t>
      </w:r>
      <w:r w:rsidR="005C4460" w:rsidRPr="00EA593C">
        <w:rPr>
          <w:i/>
          <w:lang w:val="en-US"/>
        </w:rPr>
        <w:t>x</w:t>
      </w:r>
      <w:r w:rsidR="005C4460" w:rsidRPr="00EA593C">
        <w:rPr>
          <w:i/>
          <w:vertAlign w:val="subscript"/>
        </w:rPr>
        <w:t>1</w:t>
      </w:r>
      <w:r w:rsidR="005C4460">
        <w:t xml:space="preserve">  - функция  полезности, 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1</w:t>
      </w:r>
      <w:r w:rsidR="005C4460">
        <w:t xml:space="preserve"> = 4, </w:t>
      </w:r>
      <w:r w:rsidR="005C4460" w:rsidRPr="00DC6BB0">
        <w:rPr>
          <w:i/>
          <w:lang w:val="en-US"/>
        </w:rPr>
        <w:t>p</w:t>
      </w:r>
      <w:r w:rsidR="005C4460">
        <w:rPr>
          <w:vertAlign w:val="subscript"/>
        </w:rPr>
        <w:t>2</w:t>
      </w:r>
      <w:r w:rsidR="005C4460">
        <w:t xml:space="preserve"> = 2,  </w:t>
      </w:r>
      <w:r>
        <w:rPr>
          <w:i/>
          <w:lang w:val="en-US"/>
        </w:rPr>
        <w:t>R</w:t>
      </w:r>
      <w:r>
        <w:t xml:space="preserve">  = 26.</w:t>
      </w:r>
    </w:p>
    <w:p w:rsidR="005C4460" w:rsidRDefault="00231347" w:rsidP="00231347">
      <w:pPr>
        <w:spacing w:line="360" w:lineRule="auto"/>
      </w:pPr>
      <w:r w:rsidRPr="00231347">
        <w:t xml:space="preserve">1) </w:t>
      </w:r>
      <w:r w:rsidR="005C4460">
        <w:t>Построить  математическую  модель  задачи  потребительского</w:t>
      </w:r>
      <w:r w:rsidR="00B22D3A">
        <w:t xml:space="preserve"> </w:t>
      </w:r>
      <w:r w:rsidR="005C4460">
        <w:t>выбора</w:t>
      </w:r>
      <w:r w:rsidRPr="00231347">
        <w:t>.</w:t>
      </w:r>
    </w:p>
    <w:p w:rsidR="00231347" w:rsidRDefault="00231347" w:rsidP="005C4460">
      <w:pPr>
        <w:spacing w:line="360" w:lineRule="auto"/>
      </w:pPr>
      <w:r w:rsidRPr="00231347">
        <w:t xml:space="preserve">2) </w:t>
      </w:r>
      <w:r w:rsidR="005C4460" w:rsidRPr="00231347">
        <w:t>Найти  оптимальный  набор  товаров,  соответствующий  наиболь</w:t>
      </w:r>
      <w:r w:rsidR="005C4460">
        <w:t xml:space="preserve">шему  уровню  полезности  товаров  </w:t>
      </w:r>
      <w:r w:rsidR="005C4460" w:rsidRPr="00DC6BB0">
        <w:rPr>
          <w:i/>
        </w:rPr>
        <w:t>Т</w:t>
      </w:r>
      <w:r w:rsidR="005C4460">
        <w:rPr>
          <w:vertAlign w:val="subscript"/>
        </w:rPr>
        <w:t>1</w:t>
      </w:r>
      <w:r w:rsidR="005C4460">
        <w:t xml:space="preserve">  и  </w:t>
      </w:r>
      <w:r w:rsidR="005C4460" w:rsidRPr="00DC6BB0">
        <w:rPr>
          <w:i/>
        </w:rPr>
        <w:t>Т</w:t>
      </w:r>
      <w:r w:rsidR="005C4460">
        <w:rPr>
          <w:vertAlign w:val="subscript"/>
        </w:rPr>
        <w:t>2</w:t>
      </w:r>
      <w:r w:rsidR="005C4460">
        <w:t>,  методом  Лагранжа</w:t>
      </w:r>
      <w:r>
        <w:t>.</w:t>
      </w:r>
    </w:p>
    <w:p w:rsidR="005C4460" w:rsidRPr="00231347" w:rsidRDefault="005C4460" w:rsidP="005C4460">
      <w:pPr>
        <w:spacing w:line="360" w:lineRule="auto"/>
      </w:pPr>
      <w:r>
        <w:t>3)Найти  величину  наибольшего  уровня  полезности  товаров</w:t>
      </w:r>
      <w:r w:rsidR="00231347" w:rsidRPr="00231347">
        <w:t>.</w:t>
      </w:r>
    </w:p>
    <w:p w:rsidR="005C4460" w:rsidRPr="00231347" w:rsidRDefault="005C4460" w:rsidP="005C4460">
      <w:pPr>
        <w:spacing w:line="360" w:lineRule="auto"/>
      </w:pPr>
      <w:r>
        <w:t xml:space="preserve">4)Построить  на  одном  чертеже  кривую  безразличия  </w:t>
      </w:r>
      <w:r w:rsidRPr="00DC6BB0">
        <w:rPr>
          <w:i/>
          <w:lang w:val="en-US"/>
        </w:rPr>
        <w:t>u</w:t>
      </w:r>
      <w:r>
        <w:t>(</w:t>
      </w:r>
      <w:r w:rsidRPr="00DC6BB0">
        <w:rPr>
          <w:i/>
          <w:lang w:val="en-US"/>
        </w:rPr>
        <w:t>x</w:t>
      </w:r>
      <w:r>
        <w:rPr>
          <w:vertAlign w:val="subscript"/>
        </w:rPr>
        <w:t>1</w:t>
      </w:r>
      <w:r>
        <w:t>,</w:t>
      </w:r>
      <w:r w:rsidRPr="00DC6BB0">
        <w:rPr>
          <w:i/>
          <w:lang w:val="en-US"/>
        </w:rPr>
        <w:t>x</w:t>
      </w:r>
      <w:r>
        <w:rPr>
          <w:vertAlign w:val="subscript"/>
        </w:rPr>
        <w:t>2</w:t>
      </w:r>
      <w:r>
        <w:t xml:space="preserve">) = </w:t>
      </w:r>
      <w:r w:rsidRPr="00DC6BB0">
        <w:rPr>
          <w:i/>
          <w:lang w:val="en-US"/>
        </w:rPr>
        <w:t>u</w:t>
      </w:r>
      <w:r>
        <w:rPr>
          <w:vertAlign w:val="superscript"/>
          <w:lang w:val="en-US"/>
        </w:rPr>
        <w:sym w:font="Symbol" w:char="F02A"/>
      </w:r>
    </w:p>
    <w:p w:rsidR="005C4460" w:rsidRDefault="005C4460" w:rsidP="000E2DE2">
      <w:pPr>
        <w:spacing w:line="360" w:lineRule="auto"/>
      </w:pPr>
      <w:r>
        <w:t>и  бюджетную  прямую  и  показать  геометрически  решение  этой</w:t>
      </w:r>
      <w:r w:rsidR="00B22D3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задачи</w:t>
      </w:r>
      <w:r w:rsidR="000E2DE2" w:rsidRPr="000E2DE2">
        <w:t>.</w:t>
      </w:r>
    </w:p>
    <w:p w:rsidR="000E2DE2" w:rsidRDefault="005C4460" w:rsidP="000E2DE2">
      <w:pPr>
        <w:spacing w:line="360" w:lineRule="auto"/>
      </w:pPr>
      <w:r>
        <w:t>5) Найти общий эффект оптимального объема потребления товара</w:t>
      </w:r>
      <w:r w:rsidRPr="009C1C64">
        <w:rPr>
          <w:i/>
        </w:rPr>
        <w:t>Т</w:t>
      </w:r>
      <w:r>
        <w:rPr>
          <w:vertAlign w:val="subscript"/>
        </w:rPr>
        <w:t>2</w:t>
      </w:r>
      <w:r>
        <w:t xml:space="preserve">, если цена товара </w:t>
      </w:r>
      <w:r w:rsidRPr="009C1C64">
        <w:rPr>
          <w:i/>
        </w:rPr>
        <w:t>Т</w:t>
      </w:r>
      <w:r>
        <w:rPr>
          <w:vertAlign w:val="subscript"/>
        </w:rPr>
        <w:t>2</w:t>
      </w:r>
      <w:r>
        <w:t xml:space="preserve"> увеличится до величины </w:t>
      </w:r>
      <w:r w:rsidRPr="009C1C64">
        <w:rPr>
          <w:i/>
        </w:rPr>
        <w:t>р</w:t>
      </w:r>
      <w:r>
        <w:rPr>
          <w:vertAlign w:val="subscript"/>
        </w:rPr>
        <w:t>2</w:t>
      </w:r>
      <w:r>
        <w:rPr>
          <w:vertAlign w:val="superscript"/>
        </w:rPr>
        <w:t>1</w:t>
      </w:r>
      <w:r>
        <w:t xml:space="preserve">=4. </w:t>
      </w:r>
    </w:p>
    <w:p w:rsidR="000E2DE2" w:rsidRDefault="005C4460" w:rsidP="000E2DE2">
      <w:pPr>
        <w:spacing w:line="360" w:lineRule="auto"/>
      </w:pPr>
      <w:r>
        <w:t xml:space="preserve">6) Найти функции спроса товаров </w:t>
      </w:r>
      <w:r w:rsidRPr="009C1C64">
        <w:rPr>
          <w:i/>
        </w:rPr>
        <w:t>Т</w:t>
      </w:r>
      <w:r>
        <w:rPr>
          <w:vertAlign w:val="subscript"/>
        </w:rPr>
        <w:t>1</w:t>
      </w:r>
      <w:r>
        <w:t xml:space="preserve"> и </w:t>
      </w:r>
      <w:r w:rsidRPr="009C1C64">
        <w:rPr>
          <w:i/>
        </w:rPr>
        <w:t>Т</w:t>
      </w:r>
      <w:r>
        <w:rPr>
          <w:vertAlign w:val="subscript"/>
        </w:rPr>
        <w:t>2</w:t>
      </w:r>
      <w:r>
        <w:t xml:space="preserve">.  </w:t>
      </w:r>
    </w:p>
    <w:p w:rsidR="005C4460" w:rsidRPr="00ED76EB" w:rsidRDefault="005C4460" w:rsidP="000E2DE2">
      <w:pPr>
        <w:spacing w:line="360" w:lineRule="auto"/>
      </w:pPr>
      <w:r>
        <w:t xml:space="preserve">7) Найти косвенную функцию полезности. </w:t>
      </w:r>
    </w:p>
    <w:p w:rsidR="00EA593C" w:rsidRPr="00EA593C" w:rsidRDefault="002663EA" w:rsidP="005E6278">
      <w:pPr>
        <w:spacing w:before="240"/>
        <w:rPr>
          <w:i/>
        </w:rPr>
      </w:pPr>
      <w:r>
        <w:rPr>
          <w:b/>
        </w:rPr>
        <w:t xml:space="preserve">№ 7. </w:t>
      </w:r>
      <w:r w:rsidR="00EA593C">
        <w:t xml:space="preserve">Дано:  </w:t>
      </w:r>
      <w:r w:rsidR="00EA593C" w:rsidRPr="00EA593C">
        <w:rPr>
          <w:i/>
          <w:lang w:val="en-US"/>
        </w:rPr>
        <w:t>u</w:t>
      </w:r>
      <w:r w:rsidR="00EA593C" w:rsidRPr="00EA593C">
        <w:rPr>
          <w:i/>
        </w:rPr>
        <w:t xml:space="preserve"> = х</w:t>
      </w:r>
      <w:r w:rsidR="00EA593C" w:rsidRPr="00A03805">
        <w:rPr>
          <w:vertAlign w:val="subscript"/>
        </w:rPr>
        <w:t>1</w:t>
      </w:r>
      <w:r w:rsidR="00EA593C" w:rsidRPr="00A03805">
        <w:rPr>
          <w:vertAlign w:val="superscript"/>
        </w:rPr>
        <w:t>1</w:t>
      </w:r>
      <w:r w:rsidR="00EA593C" w:rsidRPr="00EA593C">
        <w:rPr>
          <w:i/>
          <w:vertAlign w:val="superscript"/>
        </w:rPr>
        <w:t>/</w:t>
      </w:r>
      <w:r w:rsidR="00EA593C" w:rsidRPr="00A03805">
        <w:rPr>
          <w:vertAlign w:val="superscript"/>
        </w:rPr>
        <w:t>3</w:t>
      </w:r>
      <w:r w:rsidR="00EA593C" w:rsidRPr="00EA593C">
        <w:rPr>
          <w:i/>
        </w:rPr>
        <w:t>х</w:t>
      </w:r>
      <w:r w:rsidR="00EA593C" w:rsidRPr="00A03805">
        <w:rPr>
          <w:vertAlign w:val="subscript"/>
        </w:rPr>
        <w:t>2</w:t>
      </w:r>
      <w:r w:rsidR="00EA593C" w:rsidRPr="00A03805">
        <w:rPr>
          <w:vertAlign w:val="superscript"/>
        </w:rPr>
        <w:t>2/3</w:t>
      </w:r>
      <w:r w:rsidR="00EA593C">
        <w:t xml:space="preserve">-  функция  полезности,  </w:t>
      </w:r>
      <w:r w:rsidR="00EA593C" w:rsidRPr="00EA593C">
        <w:rPr>
          <w:i/>
          <w:lang w:val="en-US"/>
        </w:rPr>
        <w:t>p</w:t>
      </w:r>
      <w:r w:rsidR="00EA593C" w:rsidRPr="00EA593C">
        <w:rPr>
          <w:i/>
          <w:vertAlign w:val="subscript"/>
        </w:rPr>
        <w:t>1</w:t>
      </w:r>
      <w:r w:rsidR="00EA593C" w:rsidRPr="00EA593C">
        <w:rPr>
          <w:i/>
        </w:rPr>
        <w:t xml:space="preserve"> = </w:t>
      </w:r>
      <w:r w:rsidR="00EA593C" w:rsidRPr="00A03805">
        <w:t>10</w:t>
      </w:r>
      <w:r w:rsidR="00EA593C" w:rsidRPr="00EA593C">
        <w:rPr>
          <w:i/>
        </w:rPr>
        <w:t xml:space="preserve">,  </w:t>
      </w:r>
      <w:r w:rsidR="00EA593C" w:rsidRPr="00EA593C">
        <w:rPr>
          <w:i/>
          <w:lang w:val="en-US"/>
        </w:rPr>
        <w:t>p</w:t>
      </w:r>
      <w:r w:rsidR="00EA593C" w:rsidRPr="00EA593C">
        <w:rPr>
          <w:i/>
          <w:vertAlign w:val="subscript"/>
        </w:rPr>
        <w:t>2</w:t>
      </w:r>
      <w:r w:rsidR="00EA593C" w:rsidRPr="00EA593C">
        <w:rPr>
          <w:i/>
        </w:rPr>
        <w:t xml:space="preserve"> = </w:t>
      </w:r>
      <w:r w:rsidR="00EA593C" w:rsidRPr="00A03805">
        <w:t>2</w:t>
      </w:r>
      <w:r w:rsidR="00EA593C" w:rsidRPr="00EA593C">
        <w:rPr>
          <w:i/>
        </w:rPr>
        <w:t xml:space="preserve">, </w:t>
      </w:r>
      <w:r w:rsidR="00EA593C" w:rsidRPr="00EA593C">
        <w:rPr>
          <w:i/>
          <w:lang w:val="en-US"/>
        </w:rPr>
        <w:t>R</w:t>
      </w:r>
      <w:r w:rsidR="00EA593C" w:rsidRPr="00EA593C">
        <w:rPr>
          <w:i/>
        </w:rPr>
        <w:t xml:space="preserve"> = </w:t>
      </w:r>
      <w:r w:rsidR="00EA593C" w:rsidRPr="00A03805">
        <w:t>60</w:t>
      </w:r>
      <w:r w:rsidR="00EA593C" w:rsidRPr="00EA593C">
        <w:rPr>
          <w:i/>
        </w:rPr>
        <w:t>.</w:t>
      </w:r>
    </w:p>
    <w:p w:rsidR="00EA593C" w:rsidRPr="00EA593C" w:rsidRDefault="00EA593C" w:rsidP="00EA593C">
      <w:pPr>
        <w:rPr>
          <w:i/>
        </w:rPr>
      </w:pPr>
    </w:p>
    <w:p w:rsidR="00EA593C" w:rsidRDefault="00EA593C" w:rsidP="00F06415">
      <w:pPr>
        <w:spacing w:line="360" w:lineRule="auto"/>
      </w:pPr>
      <w:r>
        <w:t>1) Найти  равновесный  набор  товаров и  соответствующее  значение</w:t>
      </w:r>
    </w:p>
    <w:p w:rsidR="00EA593C" w:rsidRPr="00451CB4" w:rsidRDefault="00EA593C" w:rsidP="00F06415">
      <w:pPr>
        <w:spacing w:line="360" w:lineRule="auto"/>
      </w:pPr>
      <w:r>
        <w:t xml:space="preserve">функции полезности.    </w:t>
      </w:r>
    </w:p>
    <w:p w:rsidR="00EA593C" w:rsidRPr="00EA593C" w:rsidRDefault="00EA593C" w:rsidP="00F06415">
      <w:pPr>
        <w:spacing w:line="360" w:lineRule="auto"/>
      </w:pPr>
      <w:r>
        <w:t xml:space="preserve">2) Сделать чертеж, соответствующий положению равновесия данного потребителя.        </w:t>
      </w:r>
    </w:p>
    <w:p w:rsidR="00EA593C" w:rsidRDefault="00EA593C" w:rsidP="00F06415">
      <w:pPr>
        <w:spacing w:line="360" w:lineRule="auto"/>
      </w:pPr>
      <w:r>
        <w:t xml:space="preserve">3) Найти  предельную  норму  замещения  товара  </w:t>
      </w:r>
      <w:r w:rsidRPr="00ED46E9">
        <w:rPr>
          <w:i/>
        </w:rPr>
        <w:t>Т</w:t>
      </w:r>
      <w:r w:rsidRPr="00A03805">
        <w:rPr>
          <w:vertAlign w:val="subscript"/>
        </w:rPr>
        <w:t>2</w:t>
      </w:r>
      <w:r>
        <w:t xml:space="preserve">  товаром  </w:t>
      </w:r>
      <w:r w:rsidRPr="00ED46E9">
        <w:rPr>
          <w:i/>
        </w:rPr>
        <w:t>Т</w:t>
      </w:r>
      <w:r w:rsidRPr="00A03805">
        <w:rPr>
          <w:vertAlign w:val="subscript"/>
        </w:rPr>
        <w:t>1</w:t>
      </w:r>
      <w:r>
        <w:t xml:space="preserve">  для</w:t>
      </w:r>
    </w:p>
    <w:p w:rsidR="00EA593C" w:rsidRPr="00EA593C" w:rsidRDefault="00EA593C" w:rsidP="00F06415">
      <w:pPr>
        <w:spacing w:line="360" w:lineRule="auto"/>
      </w:pPr>
      <w:r>
        <w:t>равновесного набора  товаров  и  объяснить  ее  экономический смысл</w:t>
      </w:r>
      <w:r w:rsidRPr="00EA593C">
        <w:t>.</w:t>
      </w:r>
    </w:p>
    <w:p w:rsidR="002A6B5E" w:rsidRPr="002A6B5E" w:rsidRDefault="00EA593C" w:rsidP="005E6278">
      <w:pPr>
        <w:spacing w:before="240"/>
        <w:ind w:left="737" w:hanging="737"/>
        <w:rPr>
          <w:i/>
        </w:rPr>
      </w:pPr>
      <w:r w:rsidRPr="002A6B5E">
        <w:rPr>
          <w:b/>
        </w:rPr>
        <w:lastRenderedPageBreak/>
        <w:t>№</w:t>
      </w:r>
      <w:r>
        <w:rPr>
          <w:b/>
        </w:rPr>
        <w:t xml:space="preserve"> 8. </w:t>
      </w:r>
      <w:r w:rsidR="002A6B5E">
        <w:t xml:space="preserve"> Дано: </w:t>
      </w:r>
      <w:r w:rsidR="002A6B5E" w:rsidRPr="002A6B5E">
        <w:rPr>
          <w:i/>
          <w:lang w:val="en-US"/>
        </w:rPr>
        <w:t>u</w:t>
      </w:r>
      <w:r w:rsidR="002A6B5E" w:rsidRPr="002A6B5E">
        <w:rPr>
          <w:i/>
        </w:rPr>
        <w:t xml:space="preserve"> = </w:t>
      </w:r>
      <w:r w:rsidR="002A6B5E" w:rsidRPr="00A03805">
        <w:t>2</w:t>
      </w:r>
      <w:r w:rsidR="002A6B5E" w:rsidRPr="002A6B5E">
        <w:rPr>
          <w:i/>
          <w:lang w:val="en-US"/>
        </w:rPr>
        <w:t>x</w:t>
      </w:r>
      <w:r w:rsidR="002A6B5E" w:rsidRPr="00A03805">
        <w:rPr>
          <w:vertAlign w:val="subscript"/>
        </w:rPr>
        <w:t>1</w:t>
      </w:r>
      <w:r w:rsidR="002A6B5E" w:rsidRPr="002A6B5E">
        <w:rPr>
          <w:i/>
          <w:lang w:val="en-US"/>
        </w:rPr>
        <w:t>x</w:t>
      </w:r>
      <w:r w:rsidR="002A6B5E" w:rsidRPr="00A03805">
        <w:rPr>
          <w:vertAlign w:val="subscript"/>
        </w:rPr>
        <w:t>2</w:t>
      </w:r>
      <w:r w:rsidR="002A6B5E" w:rsidRPr="002A6B5E">
        <w:rPr>
          <w:i/>
        </w:rPr>
        <w:t xml:space="preserve"> + 6</w:t>
      </w:r>
      <w:r w:rsidR="002A6B5E" w:rsidRPr="002A6B5E">
        <w:rPr>
          <w:i/>
          <w:lang w:val="en-US"/>
        </w:rPr>
        <w:t>x</w:t>
      </w:r>
      <w:r w:rsidR="002A6B5E" w:rsidRPr="00A03805">
        <w:rPr>
          <w:vertAlign w:val="subscript"/>
        </w:rPr>
        <w:t>1</w:t>
      </w:r>
      <w:r w:rsidR="002A6B5E">
        <w:t xml:space="preserve"> – функция  полезности</w:t>
      </w:r>
      <w:r w:rsidR="002A6B5E" w:rsidRPr="002A6B5E">
        <w:rPr>
          <w:i/>
        </w:rPr>
        <w:t xml:space="preserve">,  </w:t>
      </w:r>
      <w:r w:rsidR="002A6B5E" w:rsidRPr="002A6B5E">
        <w:rPr>
          <w:i/>
          <w:lang w:val="en-US"/>
        </w:rPr>
        <w:t>p</w:t>
      </w:r>
      <w:r w:rsidR="002A6B5E" w:rsidRPr="00A03805">
        <w:rPr>
          <w:vertAlign w:val="subscript"/>
        </w:rPr>
        <w:t>1</w:t>
      </w:r>
      <w:r w:rsidR="002A6B5E" w:rsidRPr="002A6B5E">
        <w:rPr>
          <w:i/>
        </w:rPr>
        <w:t xml:space="preserve"> =</w:t>
      </w:r>
      <w:r w:rsidR="002A6B5E" w:rsidRPr="00A03805">
        <w:t>2</w:t>
      </w:r>
      <w:r w:rsidR="002A6B5E" w:rsidRPr="002A6B5E">
        <w:rPr>
          <w:i/>
        </w:rPr>
        <w:t xml:space="preserve">,  </w:t>
      </w:r>
      <w:r w:rsidR="002A6B5E" w:rsidRPr="002A6B5E">
        <w:rPr>
          <w:i/>
          <w:lang w:val="en-US"/>
        </w:rPr>
        <w:t>p</w:t>
      </w:r>
      <w:r w:rsidR="002A6B5E" w:rsidRPr="00A03805">
        <w:rPr>
          <w:vertAlign w:val="subscript"/>
        </w:rPr>
        <w:t>2</w:t>
      </w:r>
      <w:r w:rsidR="002A6B5E" w:rsidRPr="002A6B5E">
        <w:rPr>
          <w:i/>
        </w:rPr>
        <w:t xml:space="preserve"> = </w:t>
      </w:r>
      <w:r w:rsidR="002A6B5E" w:rsidRPr="00A03805">
        <w:t>3</w:t>
      </w:r>
      <w:r w:rsidR="002A6B5E" w:rsidRPr="002A6B5E">
        <w:rPr>
          <w:i/>
        </w:rPr>
        <w:t xml:space="preserve">,  </w:t>
      </w:r>
      <w:r w:rsidR="002A6B5E" w:rsidRPr="002A6B5E">
        <w:rPr>
          <w:i/>
          <w:lang w:val="en-US"/>
        </w:rPr>
        <w:t>R</w:t>
      </w:r>
      <w:r w:rsidR="002A6B5E" w:rsidRPr="002A6B5E">
        <w:rPr>
          <w:i/>
        </w:rPr>
        <w:t xml:space="preserve"> = </w:t>
      </w:r>
      <w:r w:rsidR="002A6B5E" w:rsidRPr="00A03805">
        <w:t>48</w:t>
      </w:r>
      <w:r w:rsidR="002A6B5E" w:rsidRPr="002A6B5E">
        <w:rPr>
          <w:i/>
        </w:rPr>
        <w:t xml:space="preserve">. </w:t>
      </w:r>
    </w:p>
    <w:p w:rsidR="002A6B5E" w:rsidRDefault="002A6B5E" w:rsidP="002A6B5E">
      <w:pPr>
        <w:ind w:left="735" w:hanging="735"/>
      </w:pPr>
    </w:p>
    <w:p w:rsidR="002A6B5E" w:rsidRDefault="002A6B5E" w:rsidP="00F06415">
      <w:pPr>
        <w:spacing w:line="360" w:lineRule="auto"/>
      </w:pPr>
      <w:r>
        <w:t>1) Найти  равновесный  набор  товаров и  соответствующее  значение</w:t>
      </w:r>
    </w:p>
    <w:p w:rsidR="002A6B5E" w:rsidRDefault="002A6B5E" w:rsidP="00F06415">
      <w:pPr>
        <w:spacing w:line="360" w:lineRule="auto"/>
      </w:pPr>
      <w:r>
        <w:t xml:space="preserve">функции полезности.   </w:t>
      </w:r>
    </w:p>
    <w:p w:rsidR="002A6B5E" w:rsidRDefault="002A6B5E" w:rsidP="00F06415">
      <w:pPr>
        <w:spacing w:line="360" w:lineRule="auto"/>
      </w:pPr>
      <w:r>
        <w:t xml:space="preserve">2) Сделать чертеж, соответствующий положению равновесия данного потребителя.        </w:t>
      </w:r>
    </w:p>
    <w:p w:rsidR="002A6B5E" w:rsidRPr="002A6B5E" w:rsidRDefault="002A6B5E" w:rsidP="00F06415">
      <w:pPr>
        <w:spacing w:line="360" w:lineRule="auto"/>
      </w:pPr>
      <w:r>
        <w:t xml:space="preserve">3) Найти предельную полезность товара </w:t>
      </w:r>
      <w:r w:rsidRPr="00A03805">
        <w:rPr>
          <w:i/>
        </w:rPr>
        <w:t>Т</w:t>
      </w:r>
      <w:r>
        <w:rPr>
          <w:vertAlign w:val="subscript"/>
        </w:rPr>
        <w:t>1</w:t>
      </w:r>
      <w:r>
        <w:t xml:space="preserve"> для равновесного набора и дать ее экономическую интерпретацию.   </w:t>
      </w:r>
    </w:p>
    <w:p w:rsidR="002A6B5E" w:rsidRPr="00451CB4" w:rsidRDefault="002A6B5E" w:rsidP="00F06415">
      <w:pPr>
        <w:spacing w:line="360" w:lineRule="auto"/>
      </w:pPr>
      <w:r>
        <w:t xml:space="preserve"> 4) Найти угловое решение, если это возможно. </w:t>
      </w:r>
    </w:p>
    <w:p w:rsidR="00512DA4" w:rsidRDefault="00512DA4" w:rsidP="005E6278">
      <w:pPr>
        <w:spacing w:before="240"/>
      </w:pPr>
      <w:r>
        <w:rPr>
          <w:b/>
        </w:rPr>
        <w:t xml:space="preserve">№ 9. </w:t>
      </w:r>
      <w:r>
        <w:t xml:space="preserve">Дано:  </w:t>
      </w:r>
      <w:r w:rsidRPr="00ED46E9">
        <w:rPr>
          <w:i/>
          <w:lang w:val="en-US"/>
        </w:rPr>
        <w:t>u</w:t>
      </w:r>
      <w:r>
        <w:t xml:space="preserve"> = </w:t>
      </w:r>
      <w:r w:rsidRPr="00ED46E9">
        <w:rPr>
          <w:i/>
          <w:lang w:val="en-US"/>
        </w:rPr>
        <w:t>x</w:t>
      </w:r>
      <w:r>
        <w:rPr>
          <w:vertAlign w:val="subscript"/>
        </w:rPr>
        <w:t xml:space="preserve">1 </w:t>
      </w:r>
      <w:r>
        <w:rPr>
          <w:vertAlign w:val="superscript"/>
        </w:rPr>
        <w:t>2/3</w:t>
      </w:r>
      <w:r w:rsidRPr="00ED46E9">
        <w:rPr>
          <w:i/>
          <w:lang w:val="en-US"/>
        </w:rPr>
        <w:t>x</w:t>
      </w:r>
      <w:r>
        <w:rPr>
          <w:vertAlign w:val="subscript"/>
        </w:rPr>
        <w:t>2</w:t>
      </w:r>
      <w:r>
        <w:rPr>
          <w:vertAlign w:val="superscript"/>
        </w:rPr>
        <w:t>1|3</w:t>
      </w:r>
      <w:r>
        <w:t xml:space="preserve"> – функция  полезности,  </w:t>
      </w:r>
      <w:r w:rsidRPr="00512DA4">
        <w:rPr>
          <w:i/>
          <w:lang w:val="en-US"/>
        </w:rPr>
        <w:t>p</w:t>
      </w:r>
      <w:r w:rsidRPr="00ED46E9">
        <w:rPr>
          <w:vertAlign w:val="subscript"/>
        </w:rPr>
        <w:t>1</w:t>
      </w:r>
      <w:r w:rsidRPr="00512DA4">
        <w:rPr>
          <w:i/>
        </w:rPr>
        <w:t xml:space="preserve"> = </w:t>
      </w:r>
      <w:r w:rsidRPr="00A03805">
        <w:t>6</w:t>
      </w:r>
      <w:r w:rsidRPr="00512DA4">
        <w:rPr>
          <w:i/>
        </w:rPr>
        <w:t xml:space="preserve">,  </w:t>
      </w:r>
      <w:r w:rsidRPr="00512DA4">
        <w:rPr>
          <w:i/>
          <w:lang w:val="en-US"/>
        </w:rPr>
        <w:t>p</w:t>
      </w:r>
      <w:r w:rsidRPr="00ED46E9">
        <w:rPr>
          <w:vertAlign w:val="subscript"/>
        </w:rPr>
        <w:t>2</w:t>
      </w:r>
      <w:r w:rsidRPr="00512DA4">
        <w:rPr>
          <w:i/>
        </w:rPr>
        <w:t xml:space="preserve"> =</w:t>
      </w:r>
      <w:r w:rsidRPr="00A03805">
        <w:t>2</w:t>
      </w:r>
      <w:r w:rsidRPr="00512DA4">
        <w:rPr>
          <w:i/>
        </w:rPr>
        <w:t xml:space="preserve">,  </w:t>
      </w:r>
      <w:r w:rsidRPr="00512DA4">
        <w:rPr>
          <w:i/>
          <w:lang w:val="en-US"/>
        </w:rPr>
        <w:t>R</w:t>
      </w:r>
      <w:r w:rsidRPr="00512DA4">
        <w:rPr>
          <w:i/>
        </w:rPr>
        <w:t xml:space="preserve">  = </w:t>
      </w:r>
      <w:r w:rsidRPr="00A03805">
        <w:t>30</w:t>
      </w:r>
      <w:r>
        <w:t>.</w:t>
      </w:r>
    </w:p>
    <w:p w:rsidR="00512DA4" w:rsidRDefault="00512DA4" w:rsidP="00512DA4">
      <w:pPr>
        <w:ind w:left="735" w:hanging="735"/>
        <w:rPr>
          <w:b/>
        </w:rPr>
      </w:pPr>
    </w:p>
    <w:p w:rsidR="00512DA4" w:rsidRPr="00451CB4" w:rsidRDefault="00512DA4" w:rsidP="00F06415">
      <w:pPr>
        <w:spacing w:line="360" w:lineRule="auto"/>
      </w:pPr>
      <w:r>
        <w:t xml:space="preserve">1) Найти  равновесный  набор  товаров и  соответствующее  значение функции полезности. </w:t>
      </w:r>
    </w:p>
    <w:p w:rsidR="00512DA4" w:rsidRPr="00512DA4" w:rsidRDefault="00512DA4" w:rsidP="00F06415">
      <w:pPr>
        <w:spacing w:line="360" w:lineRule="auto"/>
      </w:pPr>
      <w:r>
        <w:t xml:space="preserve">2) Сделать чертеж, соответствующий положению равновесия данного потребителя.        </w:t>
      </w:r>
    </w:p>
    <w:p w:rsidR="00512DA4" w:rsidRDefault="00512DA4" w:rsidP="00F06415">
      <w:pPr>
        <w:spacing w:line="360" w:lineRule="auto"/>
      </w:pPr>
      <w:r>
        <w:t xml:space="preserve"> 3) Найти  предельную  норму  замещения  товара  </w:t>
      </w:r>
      <w:r w:rsidRPr="00ED46E9">
        <w:rPr>
          <w:i/>
        </w:rPr>
        <w:t>Т</w:t>
      </w:r>
      <w:r w:rsidRPr="00ED46E9">
        <w:rPr>
          <w:vertAlign w:val="subscript"/>
        </w:rPr>
        <w:t>1</w:t>
      </w:r>
      <w:r>
        <w:t xml:space="preserve">  товаром  </w:t>
      </w:r>
      <w:r w:rsidRPr="00ED46E9">
        <w:rPr>
          <w:i/>
        </w:rPr>
        <w:t>Т</w:t>
      </w:r>
      <w:r w:rsidRPr="00ED46E9">
        <w:rPr>
          <w:vertAlign w:val="subscript"/>
        </w:rPr>
        <w:t>2</w:t>
      </w:r>
      <w:r>
        <w:t xml:space="preserve"> для</w:t>
      </w:r>
    </w:p>
    <w:p w:rsidR="00512DA4" w:rsidRPr="00F06415" w:rsidRDefault="00512DA4" w:rsidP="00F06415">
      <w:pPr>
        <w:spacing w:line="360" w:lineRule="auto"/>
      </w:pPr>
      <w:r>
        <w:t>равновесного набора  товаров  и  объяснить  ее  экономический смысл</w:t>
      </w:r>
      <w:r w:rsidR="00072ABB">
        <w:t>.</w:t>
      </w:r>
    </w:p>
    <w:p w:rsidR="005C4460" w:rsidRDefault="00072ABB" w:rsidP="005E6278">
      <w:pPr>
        <w:spacing w:before="240" w:line="360" w:lineRule="auto"/>
      </w:pPr>
      <w:r>
        <w:rPr>
          <w:b/>
        </w:rPr>
        <w:t xml:space="preserve">№ 10. </w:t>
      </w:r>
      <w:r w:rsidR="005C4460">
        <w:t xml:space="preserve">Дано: </w:t>
      </w:r>
      <w:r w:rsidR="005C4460" w:rsidRPr="009C1C64">
        <w:rPr>
          <w:i/>
          <w:lang w:val="en-US"/>
        </w:rPr>
        <w:t>u</w:t>
      </w:r>
      <w:r w:rsidR="005C4460" w:rsidRPr="00A72632">
        <w:t>=</w:t>
      </w:r>
      <w:r w:rsidR="005C4460" w:rsidRPr="009C1C64">
        <w:rPr>
          <w:i/>
        </w:rPr>
        <w:t>х</w:t>
      </w:r>
      <w:r w:rsidR="005C4460">
        <w:rPr>
          <w:vertAlign w:val="subscript"/>
        </w:rPr>
        <w:t>1</w:t>
      </w:r>
      <w:r w:rsidR="005C4460" w:rsidRPr="009C1C64">
        <w:rPr>
          <w:i/>
        </w:rPr>
        <w:t>х</w:t>
      </w:r>
      <w:r w:rsidR="005C4460">
        <w:rPr>
          <w:vertAlign w:val="subscript"/>
        </w:rPr>
        <w:t>2</w:t>
      </w:r>
      <w:r w:rsidR="005C4460">
        <w:t>+4</w:t>
      </w:r>
      <w:r w:rsidR="005C4460" w:rsidRPr="009C1C64">
        <w:rPr>
          <w:i/>
          <w:u w:val="single"/>
        </w:rPr>
        <w:t>х</w:t>
      </w:r>
      <w:r w:rsidR="005C4460">
        <w:rPr>
          <w:vertAlign w:val="subscript"/>
        </w:rPr>
        <w:t>2</w:t>
      </w:r>
      <w:r w:rsidR="005C4460">
        <w:t xml:space="preserve"> – функция полезности, </w:t>
      </w:r>
      <w:r w:rsidR="005C4460" w:rsidRPr="009C1C64">
        <w:rPr>
          <w:i/>
        </w:rPr>
        <w:t>р</w:t>
      </w:r>
      <w:r w:rsidR="005C4460">
        <w:rPr>
          <w:vertAlign w:val="subscript"/>
        </w:rPr>
        <w:t>1</w:t>
      </w:r>
      <w:r w:rsidR="005C4460">
        <w:t xml:space="preserve">=4, </w:t>
      </w:r>
      <w:r w:rsidR="005C4460" w:rsidRPr="009C1C64">
        <w:rPr>
          <w:i/>
        </w:rPr>
        <w:t>р</w:t>
      </w:r>
      <w:r w:rsidR="005C4460">
        <w:rPr>
          <w:vertAlign w:val="subscript"/>
        </w:rPr>
        <w:t>2</w:t>
      </w:r>
      <w:r w:rsidR="005C4460">
        <w:t xml:space="preserve">=2, </w:t>
      </w:r>
      <w:r w:rsidRPr="00072ABB">
        <w:rPr>
          <w:i/>
          <w:lang w:val="en-US"/>
        </w:rPr>
        <w:t>R</w:t>
      </w:r>
      <w:r w:rsidR="005C4460" w:rsidRPr="00A72632">
        <w:t>=24.</w:t>
      </w:r>
    </w:p>
    <w:p w:rsidR="00072ABB" w:rsidRPr="00451CB4" w:rsidRDefault="00072ABB" w:rsidP="00072ABB">
      <w:pPr>
        <w:spacing w:line="360" w:lineRule="auto"/>
      </w:pPr>
      <w:r w:rsidRPr="00072ABB">
        <w:t xml:space="preserve">1) </w:t>
      </w:r>
      <w:r w:rsidR="005C4460">
        <w:t>Построить математическую модель задачи потребительского</w:t>
      </w:r>
      <w:r w:rsidR="00B22D3A">
        <w:t xml:space="preserve"> </w:t>
      </w:r>
      <w:r w:rsidR="005C4460">
        <w:t xml:space="preserve">выбора. </w:t>
      </w:r>
    </w:p>
    <w:p w:rsidR="00072ABB" w:rsidRPr="00451CB4" w:rsidRDefault="00072ABB" w:rsidP="00072ABB">
      <w:pPr>
        <w:spacing w:line="360" w:lineRule="auto"/>
      </w:pPr>
      <w:r w:rsidRPr="00072ABB">
        <w:t xml:space="preserve">2) </w:t>
      </w:r>
      <w:r w:rsidR="005C4460">
        <w:t>Найти оптимальный набор товаров, соответствующий наи</w:t>
      </w:r>
      <w:r>
        <w:t>боль</w:t>
      </w:r>
      <w:r w:rsidR="005C4460">
        <w:t xml:space="preserve">шему уровню полезности товаров методом Лагранжа. </w:t>
      </w:r>
    </w:p>
    <w:p w:rsidR="005C4460" w:rsidRDefault="00072ABB" w:rsidP="00072ABB">
      <w:pPr>
        <w:spacing w:line="360" w:lineRule="auto"/>
      </w:pPr>
      <w:r w:rsidRPr="00072ABB">
        <w:t xml:space="preserve">3) </w:t>
      </w:r>
      <w:r w:rsidR="005C4460">
        <w:t>Построить на одном чертеже кривую безразличия, соответствующую  максимальному уровню полезности и бюджетную прямую и</w:t>
      </w:r>
      <w:r w:rsidR="00B22D3A">
        <w:t xml:space="preserve"> </w:t>
      </w:r>
      <w:r w:rsidR="005C4460">
        <w:t xml:space="preserve">показать геометрически решение этой задачи. </w:t>
      </w:r>
    </w:p>
    <w:p w:rsidR="005C4460" w:rsidRDefault="00072ABB" w:rsidP="00072ABB">
      <w:pPr>
        <w:spacing w:line="360" w:lineRule="auto"/>
      </w:pPr>
      <w:r w:rsidRPr="00072ABB">
        <w:t xml:space="preserve">4) </w:t>
      </w:r>
      <w:r w:rsidR="005C4460">
        <w:t xml:space="preserve">Найти эффект замены оптимального потребления товара </w:t>
      </w:r>
      <w:r w:rsidR="005C4460" w:rsidRPr="009C1C64">
        <w:rPr>
          <w:i/>
        </w:rPr>
        <w:t>Т</w:t>
      </w:r>
      <w:r w:rsidR="005C4460">
        <w:rPr>
          <w:vertAlign w:val="subscript"/>
        </w:rPr>
        <w:t>1</w:t>
      </w:r>
      <w:r w:rsidR="005C4460">
        <w:t>,</w:t>
      </w:r>
      <w:r w:rsidR="00B22D3A">
        <w:t xml:space="preserve"> </w:t>
      </w:r>
      <w:r w:rsidR="005C4460">
        <w:t xml:space="preserve">если цена товара </w:t>
      </w:r>
      <w:r w:rsidR="005C4460" w:rsidRPr="009C1C64">
        <w:rPr>
          <w:i/>
        </w:rPr>
        <w:t>Т</w:t>
      </w:r>
      <w:r w:rsidR="005C4460">
        <w:rPr>
          <w:vertAlign w:val="subscript"/>
        </w:rPr>
        <w:t>1</w:t>
      </w:r>
      <w:r w:rsidR="005C4460" w:rsidRPr="00AE6407">
        <w:rPr>
          <w:position w:val="-10"/>
          <w:vertAlign w:val="subscript"/>
        </w:rPr>
        <w:object w:dxaOrig="180" w:dyaOrig="340">
          <v:shape id="_x0000_i1294" type="#_x0000_t75" style="width:9pt;height:17.5pt" o:ole="">
            <v:imagedata r:id="rId478" o:title=""/>
          </v:shape>
          <o:OLEObject Type="Embed" ProgID="Equation.3" ShapeID="_x0000_i1294" DrawAspect="Content" ObjectID="_1603727961" r:id="rId479"/>
        </w:object>
      </w:r>
      <w:r w:rsidR="005C4460">
        <w:t xml:space="preserve">увеличится до величины </w:t>
      </w:r>
      <w:r w:rsidR="005C4460" w:rsidRPr="009C1C64">
        <w:rPr>
          <w:i/>
        </w:rPr>
        <w:t>р</w:t>
      </w:r>
      <w:r w:rsidR="005C4460">
        <w:rPr>
          <w:vertAlign w:val="subscript"/>
        </w:rPr>
        <w:t>1</w:t>
      </w:r>
      <w:r w:rsidR="005C4460">
        <w:rPr>
          <w:vertAlign w:val="superscript"/>
        </w:rPr>
        <w:t>1</w:t>
      </w:r>
      <w:r w:rsidR="005C4460">
        <w:t xml:space="preserve">=6. </w:t>
      </w:r>
    </w:p>
    <w:p w:rsidR="005C502D" w:rsidRDefault="00072ABB" w:rsidP="00072ABB">
      <w:pPr>
        <w:spacing w:line="360" w:lineRule="auto"/>
      </w:pPr>
      <w:r w:rsidRPr="00451CB4">
        <w:t>5)</w:t>
      </w:r>
      <w:r w:rsidR="005C4460" w:rsidRPr="00072ABB">
        <w:t xml:space="preserve">Найти функции спроса товаров. </w:t>
      </w:r>
    </w:p>
    <w:p w:rsidR="005C4460" w:rsidRPr="005C502D" w:rsidRDefault="005C502D" w:rsidP="00072ABB">
      <w:pPr>
        <w:spacing w:line="360" w:lineRule="auto"/>
      </w:pPr>
      <w:r>
        <w:t>6)</w:t>
      </w:r>
      <w:r w:rsidR="005C4460" w:rsidRPr="00072ABB">
        <w:t xml:space="preserve">Найти косвенную функцию полезности. </w:t>
      </w:r>
    </w:p>
    <w:p w:rsidR="005C502D" w:rsidRPr="005C502D" w:rsidRDefault="005C502D" w:rsidP="005E6278">
      <w:pPr>
        <w:spacing w:before="240"/>
        <w:ind w:left="737" w:hanging="737"/>
        <w:rPr>
          <w:i/>
        </w:rPr>
      </w:pPr>
      <w:r w:rsidRPr="005C502D">
        <w:rPr>
          <w:b/>
        </w:rPr>
        <w:t xml:space="preserve">№ 11. </w:t>
      </w:r>
      <w:r w:rsidRPr="00A01543">
        <w:t xml:space="preserve">Дано:  </w:t>
      </w:r>
      <w:r w:rsidRPr="005C502D">
        <w:rPr>
          <w:i/>
          <w:lang w:val="en-US"/>
        </w:rPr>
        <w:t>u</w:t>
      </w:r>
      <w:r w:rsidRPr="005C502D">
        <w:rPr>
          <w:i/>
        </w:rPr>
        <w:t xml:space="preserve"> = </w:t>
      </w:r>
      <w:r w:rsidRPr="00ED46E9">
        <w:t>(</w:t>
      </w:r>
      <w:r w:rsidRPr="00ED46E9">
        <w:rPr>
          <w:i/>
          <w:lang w:val="en-US"/>
        </w:rPr>
        <w:t>x</w:t>
      </w:r>
      <w:r w:rsidRPr="00ED46E9">
        <w:rPr>
          <w:vertAlign w:val="subscript"/>
        </w:rPr>
        <w:t>1</w:t>
      </w:r>
      <w:r w:rsidRPr="00ED46E9">
        <w:rPr>
          <w:i/>
        </w:rPr>
        <w:t xml:space="preserve"> + </w:t>
      </w:r>
      <w:r w:rsidRPr="00ED46E9">
        <w:t>3) (</w:t>
      </w:r>
      <w:r w:rsidRPr="00ED46E9">
        <w:rPr>
          <w:i/>
          <w:lang w:val="en-US"/>
        </w:rPr>
        <w:t>x</w:t>
      </w:r>
      <w:r w:rsidRPr="00ED46E9">
        <w:rPr>
          <w:vertAlign w:val="subscript"/>
        </w:rPr>
        <w:t>2</w:t>
      </w:r>
      <w:r w:rsidRPr="00ED46E9">
        <w:rPr>
          <w:i/>
        </w:rPr>
        <w:t xml:space="preserve">+ </w:t>
      </w:r>
      <w:r w:rsidRPr="00ED46E9">
        <w:t>4)</w:t>
      </w:r>
      <w:r w:rsidRPr="00A01543">
        <w:t xml:space="preserve">  - функция  полезности, </w:t>
      </w:r>
      <w:r w:rsidRPr="005C502D">
        <w:rPr>
          <w:i/>
          <w:lang w:val="en-US"/>
        </w:rPr>
        <w:t>p</w:t>
      </w:r>
      <w:r w:rsidRPr="00ED46E9">
        <w:rPr>
          <w:vertAlign w:val="subscript"/>
        </w:rPr>
        <w:t>1</w:t>
      </w:r>
      <w:r w:rsidRPr="005C502D">
        <w:rPr>
          <w:i/>
        </w:rPr>
        <w:t xml:space="preserve"> = </w:t>
      </w:r>
      <w:r w:rsidRPr="00B53CD0">
        <w:t>4</w:t>
      </w:r>
      <w:r w:rsidRPr="005C502D">
        <w:rPr>
          <w:i/>
        </w:rPr>
        <w:t xml:space="preserve">,  </w:t>
      </w:r>
      <w:r w:rsidRPr="005C502D">
        <w:rPr>
          <w:i/>
          <w:lang w:val="en-US"/>
        </w:rPr>
        <w:t>p</w:t>
      </w:r>
      <w:r w:rsidRPr="00ED46E9">
        <w:rPr>
          <w:vertAlign w:val="subscript"/>
        </w:rPr>
        <w:t>2</w:t>
      </w:r>
      <w:r w:rsidRPr="005C502D">
        <w:rPr>
          <w:i/>
        </w:rPr>
        <w:t xml:space="preserve"> = </w:t>
      </w:r>
      <w:r w:rsidRPr="00B53CD0">
        <w:t>2</w:t>
      </w:r>
      <w:r w:rsidRPr="005C502D">
        <w:rPr>
          <w:i/>
        </w:rPr>
        <w:t xml:space="preserve">, </w:t>
      </w:r>
      <w:r w:rsidRPr="005C502D">
        <w:rPr>
          <w:i/>
          <w:lang w:val="en-US"/>
        </w:rPr>
        <w:t>R</w:t>
      </w:r>
      <w:r w:rsidRPr="005C502D">
        <w:rPr>
          <w:i/>
        </w:rPr>
        <w:t xml:space="preserve"> = </w:t>
      </w:r>
      <w:r w:rsidRPr="00B53CD0">
        <w:t>50</w:t>
      </w:r>
      <w:r w:rsidRPr="005C502D">
        <w:rPr>
          <w:i/>
        </w:rPr>
        <w:t>.</w:t>
      </w:r>
    </w:p>
    <w:p w:rsidR="005C502D" w:rsidRDefault="005C502D" w:rsidP="005C502D">
      <w:pPr>
        <w:spacing w:line="360" w:lineRule="auto"/>
      </w:pPr>
      <w:r>
        <w:lastRenderedPageBreak/>
        <w:t xml:space="preserve"> 1) Найти  равновесный  набор  товаров и  соответствующее  значение функции полезности. </w:t>
      </w:r>
    </w:p>
    <w:p w:rsidR="005C502D" w:rsidRDefault="005C502D" w:rsidP="005C502D">
      <w:pPr>
        <w:spacing w:line="360" w:lineRule="auto"/>
      </w:pPr>
      <w:r>
        <w:t xml:space="preserve">2) Сделать чертеж, соответствующий положению равновесия данного потребителя.        </w:t>
      </w:r>
    </w:p>
    <w:p w:rsidR="005C502D" w:rsidRPr="00A01543" w:rsidRDefault="005C502D" w:rsidP="005C502D">
      <w:pPr>
        <w:spacing w:line="360" w:lineRule="auto"/>
      </w:pPr>
      <w:r>
        <w:t xml:space="preserve"> 3) Найти предельную полезность товара </w:t>
      </w:r>
      <w:r w:rsidRPr="00A03805">
        <w:rPr>
          <w:i/>
        </w:rPr>
        <w:t>Т</w:t>
      </w:r>
      <w:r>
        <w:rPr>
          <w:vertAlign w:val="subscript"/>
        </w:rPr>
        <w:t>2</w:t>
      </w:r>
      <w:r>
        <w:t xml:space="preserve"> для равновесного набора и дать ее экономическую интерпретацию. </w:t>
      </w:r>
    </w:p>
    <w:p w:rsidR="005C4460" w:rsidRPr="00451CB4" w:rsidRDefault="005C502D" w:rsidP="005C502D">
      <w:pPr>
        <w:spacing w:line="360" w:lineRule="auto"/>
      </w:pPr>
      <w:r>
        <w:t xml:space="preserve"> 4) Найти угловое решение, если это возможно. </w:t>
      </w:r>
    </w:p>
    <w:p w:rsidR="005C502D" w:rsidRPr="00451CB4" w:rsidRDefault="005C502D" w:rsidP="005C502D">
      <w:pPr>
        <w:spacing w:line="360" w:lineRule="auto"/>
      </w:pPr>
    </w:p>
    <w:p w:rsidR="005C502D" w:rsidRPr="005E6278" w:rsidRDefault="005C502D" w:rsidP="005E6278">
      <w:pPr>
        <w:spacing w:line="360" w:lineRule="auto"/>
        <w:jc w:val="center"/>
        <w:rPr>
          <w:b/>
          <w:szCs w:val="28"/>
        </w:rPr>
      </w:pPr>
      <w:r w:rsidRPr="005E6278">
        <w:rPr>
          <w:b/>
          <w:szCs w:val="28"/>
        </w:rPr>
        <w:t xml:space="preserve">№ 12. </w:t>
      </w:r>
      <w:r w:rsidR="00F611B0" w:rsidRPr="005E6278">
        <w:rPr>
          <w:b/>
          <w:szCs w:val="28"/>
        </w:rPr>
        <w:t>Тестовые задания</w:t>
      </w:r>
    </w:p>
    <w:p w:rsidR="007F2565" w:rsidRPr="005E6278" w:rsidRDefault="007F2565" w:rsidP="005E6278">
      <w:pPr>
        <w:pStyle w:val="a5"/>
        <w:spacing w:line="360" w:lineRule="auto"/>
        <w:rPr>
          <w:sz w:val="28"/>
          <w:szCs w:val="28"/>
        </w:rPr>
      </w:pPr>
      <w:r w:rsidRPr="005E6278">
        <w:rPr>
          <w:sz w:val="28"/>
          <w:szCs w:val="28"/>
        </w:rPr>
        <w:t>Задание1.Среди следующих утверждений одно является неправильным. Укажите на него:</w:t>
      </w:r>
    </w:p>
    <w:p w:rsidR="007F2565" w:rsidRPr="005E6278" w:rsidRDefault="007F2565" w:rsidP="005E6278">
      <w:pPr>
        <w:pStyle w:val="a5"/>
        <w:spacing w:line="360" w:lineRule="auto"/>
        <w:rPr>
          <w:sz w:val="28"/>
          <w:szCs w:val="28"/>
        </w:rPr>
      </w:pPr>
      <w:r w:rsidRPr="005E6278">
        <w:rPr>
          <w:sz w:val="28"/>
          <w:szCs w:val="28"/>
        </w:rPr>
        <w:t>1)каждая точка на кривой безразличия означает разную комбинацию двух товаров;</w:t>
      </w:r>
    </w:p>
    <w:p w:rsidR="007F2565" w:rsidRPr="005E6278" w:rsidRDefault="007F2565" w:rsidP="005E6278">
      <w:pPr>
        <w:pStyle w:val="a5"/>
        <w:spacing w:line="360" w:lineRule="auto"/>
        <w:rPr>
          <w:sz w:val="28"/>
          <w:szCs w:val="28"/>
        </w:rPr>
      </w:pPr>
      <w:r w:rsidRPr="005E6278">
        <w:rPr>
          <w:sz w:val="28"/>
          <w:szCs w:val="28"/>
        </w:rPr>
        <w:t>2)каждая точка на бюджетной линии означает разную комбинацию двух товаров;</w:t>
      </w:r>
    </w:p>
    <w:p w:rsidR="007F2565" w:rsidRPr="005E6278" w:rsidRDefault="007F2565" w:rsidP="005E6278">
      <w:pPr>
        <w:pStyle w:val="a5"/>
        <w:spacing w:line="360" w:lineRule="auto"/>
        <w:rPr>
          <w:sz w:val="28"/>
          <w:szCs w:val="28"/>
        </w:rPr>
      </w:pPr>
      <w:r w:rsidRPr="005E6278">
        <w:rPr>
          <w:sz w:val="28"/>
          <w:szCs w:val="28"/>
        </w:rPr>
        <w:t>3)все точки на кривой безразличия означают одинаковый уровень удовлетворения потребностей;</w:t>
      </w:r>
    </w:p>
    <w:p w:rsidR="007F2565" w:rsidRPr="005E6278" w:rsidRDefault="007F2565" w:rsidP="005E6278">
      <w:pPr>
        <w:pStyle w:val="a5"/>
        <w:spacing w:line="360" w:lineRule="auto"/>
        <w:rPr>
          <w:sz w:val="28"/>
          <w:szCs w:val="28"/>
        </w:rPr>
      </w:pPr>
      <w:r w:rsidRPr="005E6278">
        <w:rPr>
          <w:sz w:val="28"/>
          <w:szCs w:val="28"/>
        </w:rPr>
        <w:t>4)все точки на бюджетной линии означают одинаковый уровень денежного дохода.</w:t>
      </w:r>
    </w:p>
    <w:p w:rsidR="007F2565" w:rsidRPr="005E6278" w:rsidRDefault="007F2565" w:rsidP="005E6278">
      <w:pPr>
        <w:pStyle w:val="a5"/>
        <w:spacing w:before="240" w:line="360" w:lineRule="auto"/>
        <w:ind w:firstLine="567"/>
        <w:rPr>
          <w:sz w:val="28"/>
          <w:szCs w:val="28"/>
        </w:rPr>
      </w:pPr>
      <w:r w:rsidRPr="005E6278">
        <w:rPr>
          <w:sz w:val="28"/>
          <w:szCs w:val="28"/>
        </w:rPr>
        <w:t xml:space="preserve">Задание 2.Дана функция полезности  </w:t>
      </w:r>
      <w:r w:rsidRPr="005E6278">
        <w:rPr>
          <w:i/>
          <w:sz w:val="28"/>
          <w:szCs w:val="28"/>
          <w:lang w:val="en-US"/>
        </w:rPr>
        <w:t>u</w:t>
      </w:r>
      <w:r w:rsidRPr="005E6278">
        <w:rPr>
          <w:i/>
          <w:sz w:val="28"/>
          <w:szCs w:val="28"/>
        </w:rPr>
        <w:t xml:space="preserve"> = </w:t>
      </w:r>
      <w:r w:rsidRPr="00ED46E9">
        <w:rPr>
          <w:sz w:val="28"/>
          <w:szCs w:val="28"/>
        </w:rPr>
        <w:t>2</w:t>
      </w:r>
      <w:r w:rsidRPr="005E6278">
        <w:rPr>
          <w:i/>
          <w:sz w:val="28"/>
          <w:szCs w:val="28"/>
          <w:lang w:val="en-US"/>
        </w:rPr>
        <w:t>x</w:t>
      </w:r>
      <w:r w:rsidRPr="00ED46E9">
        <w:rPr>
          <w:sz w:val="28"/>
          <w:szCs w:val="28"/>
          <w:vertAlign w:val="subscript"/>
        </w:rPr>
        <w:t>1</w:t>
      </w:r>
      <w:r w:rsidRPr="005E6278">
        <w:rPr>
          <w:i/>
          <w:sz w:val="28"/>
          <w:szCs w:val="28"/>
          <w:lang w:val="en-US"/>
        </w:rPr>
        <w:t>x</w:t>
      </w:r>
      <w:r w:rsidRPr="00ED46E9">
        <w:rPr>
          <w:sz w:val="28"/>
          <w:szCs w:val="28"/>
          <w:vertAlign w:val="subscript"/>
        </w:rPr>
        <w:t>2</w:t>
      </w:r>
      <w:r w:rsidRPr="005E6278">
        <w:rPr>
          <w:i/>
          <w:sz w:val="28"/>
          <w:szCs w:val="28"/>
        </w:rPr>
        <w:t xml:space="preserve"> + </w:t>
      </w:r>
      <w:r w:rsidRPr="00ED46E9">
        <w:rPr>
          <w:sz w:val="28"/>
          <w:szCs w:val="28"/>
        </w:rPr>
        <w:t>6</w:t>
      </w:r>
      <w:r w:rsidRPr="005E6278">
        <w:rPr>
          <w:i/>
          <w:sz w:val="28"/>
          <w:szCs w:val="28"/>
          <w:lang w:val="en-US"/>
        </w:rPr>
        <w:t>x</w:t>
      </w:r>
      <w:r w:rsidRPr="00ED46E9">
        <w:rPr>
          <w:sz w:val="28"/>
          <w:szCs w:val="28"/>
          <w:vertAlign w:val="subscript"/>
        </w:rPr>
        <w:t>1</w:t>
      </w:r>
      <w:r w:rsidRPr="005E6278">
        <w:rPr>
          <w:sz w:val="28"/>
          <w:szCs w:val="28"/>
        </w:rPr>
        <w:t xml:space="preserve">. пусть потребитель намеревается потратить свой  доход  </w:t>
      </w:r>
      <w:r w:rsidRPr="005E6278">
        <w:rPr>
          <w:i/>
          <w:sz w:val="28"/>
          <w:szCs w:val="28"/>
          <w:lang w:val="en-US"/>
        </w:rPr>
        <w:t>R</w:t>
      </w:r>
      <w:r w:rsidRPr="005E6278">
        <w:rPr>
          <w:i/>
          <w:sz w:val="28"/>
          <w:szCs w:val="28"/>
        </w:rPr>
        <w:t>=26</w:t>
      </w:r>
      <w:r w:rsidRPr="005E6278">
        <w:rPr>
          <w:sz w:val="28"/>
          <w:szCs w:val="28"/>
        </w:rPr>
        <w:t xml:space="preserve"> на приобретение товаров </w:t>
      </w:r>
      <w:r w:rsidRPr="005E6278">
        <w:rPr>
          <w:i/>
          <w:sz w:val="28"/>
          <w:szCs w:val="28"/>
        </w:rPr>
        <w:t>Т</w:t>
      </w:r>
      <w:r w:rsidRPr="00ED46E9">
        <w:rPr>
          <w:sz w:val="28"/>
          <w:szCs w:val="28"/>
          <w:vertAlign w:val="subscript"/>
        </w:rPr>
        <w:t>1</w:t>
      </w:r>
      <w:r w:rsidRPr="005E6278">
        <w:rPr>
          <w:sz w:val="28"/>
          <w:szCs w:val="28"/>
        </w:rPr>
        <w:t xml:space="preserve">и </w:t>
      </w:r>
      <w:r w:rsidRPr="005E6278">
        <w:rPr>
          <w:i/>
          <w:sz w:val="28"/>
          <w:szCs w:val="28"/>
        </w:rPr>
        <w:t>Т</w:t>
      </w:r>
      <w:r w:rsidRPr="00ED46E9">
        <w:rPr>
          <w:sz w:val="28"/>
          <w:szCs w:val="28"/>
          <w:vertAlign w:val="subscript"/>
        </w:rPr>
        <w:t>2</w:t>
      </w:r>
      <w:r w:rsidRPr="005E6278">
        <w:rPr>
          <w:sz w:val="28"/>
          <w:szCs w:val="28"/>
        </w:rPr>
        <w:t xml:space="preserve">  по ценам  </w:t>
      </w:r>
      <w:r w:rsidRPr="00ED46E9">
        <w:rPr>
          <w:i/>
          <w:sz w:val="28"/>
          <w:szCs w:val="28"/>
        </w:rPr>
        <w:t>Р</w:t>
      </w:r>
      <w:r w:rsidRPr="00ED46E9">
        <w:rPr>
          <w:sz w:val="28"/>
          <w:szCs w:val="28"/>
          <w:vertAlign w:val="subscript"/>
        </w:rPr>
        <w:t>1</w:t>
      </w:r>
      <w:r w:rsidRPr="005E6278">
        <w:rPr>
          <w:i/>
          <w:sz w:val="28"/>
          <w:szCs w:val="28"/>
        </w:rPr>
        <w:t>=</w:t>
      </w:r>
      <w:r w:rsidRPr="00ED46E9">
        <w:rPr>
          <w:sz w:val="28"/>
          <w:szCs w:val="28"/>
        </w:rPr>
        <w:t>4</w:t>
      </w:r>
      <w:r w:rsidRPr="005E6278">
        <w:rPr>
          <w:i/>
          <w:sz w:val="28"/>
          <w:szCs w:val="28"/>
        </w:rPr>
        <w:t>, Р</w:t>
      </w:r>
      <w:r w:rsidRPr="00ED46E9">
        <w:rPr>
          <w:sz w:val="28"/>
          <w:szCs w:val="28"/>
          <w:vertAlign w:val="subscript"/>
        </w:rPr>
        <w:t>2</w:t>
      </w:r>
      <w:r w:rsidRPr="005E6278">
        <w:rPr>
          <w:i/>
          <w:sz w:val="28"/>
          <w:szCs w:val="28"/>
        </w:rPr>
        <w:t>=</w:t>
      </w:r>
      <w:r w:rsidRPr="00ED46E9">
        <w:rPr>
          <w:sz w:val="28"/>
          <w:szCs w:val="28"/>
        </w:rPr>
        <w:t>2</w:t>
      </w:r>
      <w:r w:rsidRPr="005E6278">
        <w:rPr>
          <w:sz w:val="28"/>
          <w:szCs w:val="28"/>
        </w:rPr>
        <w:t xml:space="preserve"> соответственно.</w:t>
      </w:r>
    </w:p>
    <w:p w:rsidR="007F2565" w:rsidRPr="005E6278" w:rsidRDefault="007F2565" w:rsidP="005E6278">
      <w:pPr>
        <w:pStyle w:val="a5"/>
        <w:spacing w:line="360" w:lineRule="auto"/>
        <w:ind w:left="360" w:hanging="288"/>
        <w:rPr>
          <w:sz w:val="28"/>
          <w:szCs w:val="28"/>
        </w:rPr>
      </w:pPr>
      <w:r w:rsidRPr="005E6278">
        <w:rPr>
          <w:sz w:val="28"/>
          <w:szCs w:val="28"/>
        </w:rPr>
        <w:t>а) Найти оптимальный набор товаров методом Лагранжа:</w:t>
      </w:r>
    </w:p>
    <w:p w:rsidR="007F2565" w:rsidRPr="005E6278" w:rsidRDefault="007F2565" w:rsidP="005E6278">
      <w:pPr>
        <w:pStyle w:val="a5"/>
        <w:spacing w:line="360" w:lineRule="auto"/>
        <w:ind w:left="360" w:hanging="288"/>
        <w:rPr>
          <w:sz w:val="28"/>
          <w:szCs w:val="28"/>
        </w:rPr>
      </w:pPr>
      <w:r w:rsidRPr="005E6278">
        <w:rPr>
          <w:sz w:val="28"/>
          <w:szCs w:val="28"/>
        </w:rPr>
        <w:t xml:space="preserve">    1)  (3,25;  6,5)     2)  (8;  2,5)    3)  (2,5;  8).</w:t>
      </w:r>
    </w:p>
    <w:p w:rsidR="007F2565" w:rsidRPr="005E6278" w:rsidRDefault="007F2565" w:rsidP="005E6278">
      <w:pPr>
        <w:pStyle w:val="a5"/>
        <w:spacing w:line="360" w:lineRule="auto"/>
        <w:ind w:left="360" w:hanging="288"/>
        <w:rPr>
          <w:sz w:val="28"/>
          <w:szCs w:val="28"/>
        </w:rPr>
      </w:pPr>
      <w:r w:rsidRPr="005E6278">
        <w:rPr>
          <w:sz w:val="28"/>
          <w:szCs w:val="28"/>
        </w:rPr>
        <w:t>б) Чему равна предельная полезность товара Т</w:t>
      </w:r>
      <w:r w:rsidRPr="005E6278">
        <w:rPr>
          <w:sz w:val="28"/>
          <w:szCs w:val="28"/>
          <w:vertAlign w:val="subscript"/>
        </w:rPr>
        <w:t>1</w:t>
      </w:r>
      <w:r w:rsidRPr="005E6278">
        <w:rPr>
          <w:sz w:val="28"/>
          <w:szCs w:val="28"/>
        </w:rPr>
        <w:t>, соответствующая оптимальному набору товаров?</w:t>
      </w:r>
    </w:p>
    <w:p w:rsidR="007F2565" w:rsidRPr="005E6278" w:rsidRDefault="007F2565" w:rsidP="005E6278">
      <w:pPr>
        <w:pStyle w:val="a5"/>
        <w:spacing w:line="360" w:lineRule="auto"/>
        <w:ind w:left="360" w:hanging="288"/>
        <w:rPr>
          <w:sz w:val="28"/>
          <w:szCs w:val="28"/>
        </w:rPr>
      </w:pPr>
      <w:r w:rsidRPr="005E6278">
        <w:rPr>
          <w:sz w:val="28"/>
          <w:szCs w:val="28"/>
        </w:rPr>
        <w:t xml:space="preserve">    1) 19   2)  11  3)  22.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lastRenderedPageBreak/>
        <w:t xml:space="preserve"> Задание 3. В положении равновесия Дима потребляет </w:t>
      </w:r>
      <w:smartTag w:uri="urn:schemas-microsoft-com:office:smarttags" w:element="metricconverter">
        <w:smartTagPr>
          <w:attr w:name="ProductID" w:val="2 кг"/>
        </w:smartTagPr>
        <w:r w:rsidRPr="005E6278">
          <w:rPr>
            <w:szCs w:val="28"/>
          </w:rPr>
          <w:t>2 кг</w:t>
        </w:r>
      </w:smartTag>
      <w:r w:rsidRPr="005E6278">
        <w:rPr>
          <w:szCs w:val="28"/>
        </w:rPr>
        <w:t xml:space="preserve"> помидоров по цене 3 руб. за </w:t>
      </w:r>
      <w:smartTag w:uri="urn:schemas-microsoft-com:office:smarttags" w:element="metricconverter">
        <w:smartTagPr>
          <w:attr w:name="ProductID" w:val="1 кг"/>
        </w:smartTagPr>
        <w:r w:rsidRPr="005E6278">
          <w:rPr>
            <w:szCs w:val="28"/>
          </w:rPr>
          <w:t>1 кг</w:t>
        </w:r>
      </w:smartTag>
      <w:r w:rsidRPr="005E6278">
        <w:rPr>
          <w:szCs w:val="28"/>
        </w:rPr>
        <w:t xml:space="preserve"> и </w:t>
      </w:r>
      <w:smartTag w:uri="urn:schemas-microsoft-com:office:smarttags" w:element="metricconverter">
        <w:smartTagPr>
          <w:attr w:name="ProductID" w:val="4 кг"/>
        </w:smartTagPr>
        <w:r w:rsidRPr="005E6278">
          <w:rPr>
            <w:szCs w:val="28"/>
          </w:rPr>
          <w:t>4 кг</w:t>
        </w:r>
      </w:smartTag>
      <w:r w:rsidRPr="005E6278">
        <w:rPr>
          <w:szCs w:val="28"/>
        </w:rPr>
        <w:t xml:space="preserve"> груш по цене 5 руб.за </w:t>
      </w:r>
      <w:smartTag w:uri="urn:schemas-microsoft-com:office:smarttags" w:element="metricconverter">
        <w:smartTagPr>
          <w:attr w:name="ProductID" w:val="1 кг"/>
        </w:smartTagPr>
        <w:r w:rsidRPr="005E6278">
          <w:rPr>
            <w:szCs w:val="28"/>
          </w:rPr>
          <w:t>1 кг</w:t>
        </w:r>
      </w:smartTag>
      <w:r w:rsidRPr="005E6278">
        <w:rPr>
          <w:szCs w:val="28"/>
        </w:rPr>
        <w:t xml:space="preserve">. Чему равна для него предельная норма замещения помидоров грушами?        </w:t>
      </w:r>
    </w:p>
    <w:p w:rsidR="007F2565" w:rsidRPr="005E6278" w:rsidRDefault="007F2565" w:rsidP="005E6278">
      <w:pPr>
        <w:spacing w:line="360" w:lineRule="auto"/>
        <w:ind w:left="870" w:hanging="390"/>
        <w:rPr>
          <w:szCs w:val="28"/>
        </w:rPr>
      </w:pPr>
      <w:r w:rsidRPr="005E6278">
        <w:rPr>
          <w:szCs w:val="28"/>
        </w:rPr>
        <w:t xml:space="preserve">    а)  2/4;                  б)  ¼;                         в)  3/5;                  г) 5/3 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t xml:space="preserve">Задание 4.Закон убывающей предельной полезности означает, что:  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а) отношение предельных полезностей к ценам на предметы роскоши меньше, чем на товары первой необходимости;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б) полезность, приносимая каждой последующей  единицей товара, убывает по мере увеличения количества приобретаемых товаров;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в) отношение предельных полезностей к ценам одинаково для всех товаров;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г) полезность приобретаемых товаров убывает по мере увеличения дохода потребителя.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t xml:space="preserve">Задание 5. Предельная норма замещения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 xml:space="preserve"> товаром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2</w:t>
      </w:r>
      <w:r w:rsidRPr="005E6278">
        <w:rPr>
          <w:szCs w:val="28"/>
        </w:rPr>
        <w:t xml:space="preserve"> означает: 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а) сколько единиц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 xml:space="preserve"> потребитель приобретает, если цена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2</w:t>
      </w:r>
      <w:r w:rsidRPr="005E6278">
        <w:rPr>
          <w:szCs w:val="28"/>
        </w:rPr>
        <w:t xml:space="preserve"> уменьшается на 1 ед;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б) сколько единиц </w:t>
      </w:r>
      <w:r w:rsidRPr="00ED46E9">
        <w:rPr>
          <w:szCs w:val="28"/>
        </w:rPr>
        <w:t xml:space="preserve">товара </w:t>
      </w:r>
      <w:r w:rsidRPr="00ED46E9">
        <w:rPr>
          <w:i/>
          <w:szCs w:val="28"/>
        </w:rPr>
        <w:t>Т</w:t>
      </w:r>
      <w:r w:rsidRPr="00ED46E9">
        <w:rPr>
          <w:szCs w:val="28"/>
          <w:vertAlign w:val="subscript"/>
        </w:rPr>
        <w:t>2</w:t>
      </w:r>
      <w:r w:rsidRPr="005E6278">
        <w:rPr>
          <w:szCs w:val="28"/>
        </w:rPr>
        <w:t xml:space="preserve"> потребитель покупает, если его доход возрастает, а потребление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 xml:space="preserve"> остается прежним;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в) от какого количества единиц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 xml:space="preserve"> потребитель готов отказаться в обмен на получение 1 ед.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2</w:t>
      </w:r>
      <w:r w:rsidRPr="005E6278">
        <w:rPr>
          <w:szCs w:val="28"/>
        </w:rPr>
        <w:t>, чтобы полезность осталась неизменной.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t xml:space="preserve">Задание 6. Дана функция полезности </w:t>
      </w:r>
      <w:r w:rsidRPr="005E6278">
        <w:rPr>
          <w:i/>
          <w:szCs w:val="28"/>
          <w:lang w:val="en-US"/>
        </w:rPr>
        <w:t>u</w:t>
      </w:r>
      <w:r w:rsidRPr="005E6278">
        <w:rPr>
          <w:i/>
          <w:szCs w:val="28"/>
        </w:rPr>
        <w:t xml:space="preserve"> = </w:t>
      </w:r>
      <w:r w:rsidRPr="00ED46E9">
        <w:rPr>
          <w:szCs w:val="28"/>
        </w:rPr>
        <w:t>2</w:t>
      </w:r>
      <w:r w:rsidRPr="005E6278">
        <w:rPr>
          <w:i/>
          <w:szCs w:val="28"/>
          <w:lang w:val="en-US"/>
        </w:rPr>
        <w:t>x</w:t>
      </w:r>
      <w:r w:rsidRPr="00ED46E9">
        <w:rPr>
          <w:szCs w:val="28"/>
          <w:vertAlign w:val="subscript"/>
        </w:rPr>
        <w:t>1</w:t>
      </w:r>
      <w:r w:rsidRPr="005E6278">
        <w:rPr>
          <w:i/>
          <w:szCs w:val="28"/>
          <w:lang w:val="en-US"/>
        </w:rPr>
        <w:t>x</w:t>
      </w:r>
      <w:r w:rsidRPr="00ED46E9">
        <w:rPr>
          <w:szCs w:val="28"/>
          <w:vertAlign w:val="subscript"/>
        </w:rPr>
        <w:t>2</w:t>
      </w:r>
      <w:r w:rsidRPr="005E6278">
        <w:rPr>
          <w:i/>
          <w:szCs w:val="28"/>
        </w:rPr>
        <w:t xml:space="preserve"> + </w:t>
      </w:r>
      <w:r w:rsidRPr="00ED46E9">
        <w:rPr>
          <w:szCs w:val="28"/>
        </w:rPr>
        <w:t>6</w:t>
      </w:r>
      <w:r w:rsidRPr="005E6278">
        <w:rPr>
          <w:i/>
          <w:szCs w:val="28"/>
          <w:lang w:val="en-US"/>
        </w:rPr>
        <w:t>x</w:t>
      </w:r>
      <w:r w:rsidRPr="00ED46E9">
        <w:rPr>
          <w:szCs w:val="28"/>
          <w:vertAlign w:val="subscript"/>
        </w:rPr>
        <w:t>1</w:t>
      </w:r>
      <w:r w:rsidRPr="005E6278">
        <w:rPr>
          <w:i/>
          <w:szCs w:val="28"/>
        </w:rPr>
        <w:t xml:space="preserve">, </w:t>
      </w:r>
      <w:r w:rsidRPr="005E6278">
        <w:rPr>
          <w:szCs w:val="28"/>
        </w:rPr>
        <w:t xml:space="preserve">где </w:t>
      </w:r>
      <w:r w:rsidRPr="00ED46E9">
        <w:rPr>
          <w:i/>
          <w:szCs w:val="28"/>
        </w:rPr>
        <w:t>х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 xml:space="preserve"> – количество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>,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ED46E9">
        <w:rPr>
          <w:i/>
          <w:szCs w:val="28"/>
        </w:rPr>
        <w:t>х</w:t>
      </w:r>
      <w:r w:rsidRPr="005E6278">
        <w:rPr>
          <w:szCs w:val="28"/>
          <w:vertAlign w:val="subscript"/>
        </w:rPr>
        <w:t>2</w:t>
      </w:r>
      <w:r w:rsidRPr="005E6278">
        <w:rPr>
          <w:szCs w:val="28"/>
        </w:rPr>
        <w:t xml:space="preserve"> – количество товара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2</w:t>
      </w:r>
      <w:r w:rsidRPr="005E6278">
        <w:rPr>
          <w:szCs w:val="28"/>
        </w:rPr>
        <w:t xml:space="preserve">. Пусть потребитель намеревается потратить свой доход 26 ден.ед. на приобретение товаров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1</w:t>
      </w:r>
      <w:r w:rsidRPr="005E6278">
        <w:rPr>
          <w:szCs w:val="28"/>
        </w:rPr>
        <w:t xml:space="preserve"> и </w:t>
      </w:r>
      <w:r w:rsidRPr="00ED46E9">
        <w:rPr>
          <w:i/>
          <w:szCs w:val="28"/>
        </w:rPr>
        <w:t>Т</w:t>
      </w:r>
      <w:r w:rsidRPr="005E6278">
        <w:rPr>
          <w:szCs w:val="28"/>
          <w:vertAlign w:val="subscript"/>
        </w:rPr>
        <w:t>2</w:t>
      </w:r>
      <w:r w:rsidRPr="005E6278">
        <w:rPr>
          <w:szCs w:val="28"/>
        </w:rPr>
        <w:t xml:space="preserve"> по ценам 4 ден.ед. и 2 ден.ед. соответственно. 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Составить функцию Лагранжа для данной задачи потребительского выбора.               </w:t>
      </w:r>
    </w:p>
    <w:p w:rsidR="007F2565" w:rsidRPr="007F08BE" w:rsidRDefault="007F2565" w:rsidP="005E6278">
      <w:pPr>
        <w:spacing w:line="360" w:lineRule="auto"/>
        <w:rPr>
          <w:szCs w:val="28"/>
        </w:rPr>
      </w:pPr>
      <w:r w:rsidRPr="007F08BE">
        <w:rPr>
          <w:szCs w:val="28"/>
        </w:rPr>
        <w:t xml:space="preserve">а) </w:t>
      </w:r>
      <w:r w:rsidRPr="007F08BE">
        <w:rPr>
          <w:i/>
          <w:szCs w:val="28"/>
          <w:lang w:val="en-US"/>
        </w:rPr>
        <w:t>L</w:t>
      </w:r>
      <w:r w:rsidRPr="007F08BE">
        <w:rPr>
          <w:szCs w:val="28"/>
        </w:rPr>
        <w:t xml:space="preserve"> = 2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2</w:t>
      </w:r>
      <w:r w:rsidRPr="007F08BE">
        <w:rPr>
          <w:szCs w:val="28"/>
        </w:rPr>
        <w:t xml:space="preserve"> + 6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szCs w:val="28"/>
        </w:rPr>
        <w:t xml:space="preserve"> – </w:t>
      </w:r>
      <w:r w:rsidRPr="007F08BE">
        <w:rPr>
          <w:i/>
          <w:szCs w:val="28"/>
          <w:lang w:val="en-US"/>
        </w:rPr>
        <w:t>λ</w:t>
      </w:r>
      <w:r w:rsidRPr="007F08BE">
        <w:rPr>
          <w:szCs w:val="28"/>
        </w:rPr>
        <w:t>(26 – 4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szCs w:val="28"/>
        </w:rPr>
        <w:t xml:space="preserve"> – 2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2</w:t>
      </w:r>
      <w:r w:rsidRPr="007F08BE">
        <w:rPr>
          <w:szCs w:val="28"/>
        </w:rPr>
        <w:t xml:space="preserve">); </w:t>
      </w:r>
    </w:p>
    <w:p w:rsidR="007F2565" w:rsidRPr="007F08BE" w:rsidRDefault="007F2565" w:rsidP="005E6278">
      <w:pPr>
        <w:spacing w:line="360" w:lineRule="auto"/>
        <w:rPr>
          <w:szCs w:val="28"/>
        </w:rPr>
      </w:pPr>
      <w:r w:rsidRPr="007F08BE">
        <w:rPr>
          <w:szCs w:val="28"/>
        </w:rPr>
        <w:t xml:space="preserve">б) </w:t>
      </w:r>
      <w:r w:rsidRPr="007F08BE">
        <w:rPr>
          <w:i/>
          <w:szCs w:val="28"/>
          <w:lang w:val="en-US"/>
        </w:rPr>
        <w:t>L</w:t>
      </w:r>
      <w:r w:rsidRPr="007F08BE">
        <w:rPr>
          <w:szCs w:val="28"/>
        </w:rPr>
        <w:t xml:space="preserve"> = 2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2</w:t>
      </w:r>
      <w:r w:rsidRPr="007F08BE">
        <w:rPr>
          <w:szCs w:val="28"/>
        </w:rPr>
        <w:t xml:space="preserve"> + 6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szCs w:val="28"/>
        </w:rPr>
        <w:t xml:space="preserve"> + </w:t>
      </w:r>
      <w:r w:rsidRPr="007F08BE">
        <w:rPr>
          <w:i/>
          <w:szCs w:val="28"/>
          <w:lang w:val="en-US"/>
        </w:rPr>
        <w:t>λ</w:t>
      </w:r>
      <w:r w:rsidRPr="007F08BE">
        <w:rPr>
          <w:szCs w:val="28"/>
        </w:rPr>
        <w:t>(26 – 4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szCs w:val="28"/>
        </w:rPr>
        <w:t xml:space="preserve"> – 2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2</w:t>
      </w:r>
      <w:r w:rsidRPr="007F08BE">
        <w:rPr>
          <w:szCs w:val="28"/>
        </w:rPr>
        <w:t>);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7F08BE">
        <w:rPr>
          <w:szCs w:val="28"/>
        </w:rPr>
        <w:t xml:space="preserve">в) </w:t>
      </w:r>
      <w:r w:rsidRPr="007F08BE">
        <w:rPr>
          <w:i/>
          <w:szCs w:val="28"/>
          <w:lang w:val="en-US"/>
        </w:rPr>
        <w:t>L</w:t>
      </w:r>
      <w:r w:rsidRPr="007F08BE">
        <w:rPr>
          <w:szCs w:val="28"/>
        </w:rPr>
        <w:t xml:space="preserve"> = 2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2</w:t>
      </w:r>
      <w:r w:rsidRPr="007F08BE">
        <w:rPr>
          <w:szCs w:val="28"/>
        </w:rPr>
        <w:t xml:space="preserve"> + 6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szCs w:val="28"/>
        </w:rPr>
        <w:t xml:space="preserve"> + </w:t>
      </w:r>
      <w:r w:rsidRPr="007F08BE">
        <w:rPr>
          <w:i/>
          <w:szCs w:val="28"/>
          <w:lang w:val="en-US"/>
        </w:rPr>
        <w:t>λ</w:t>
      </w:r>
      <w:r w:rsidRPr="007F08BE">
        <w:rPr>
          <w:szCs w:val="28"/>
        </w:rPr>
        <w:t>(4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1</w:t>
      </w:r>
      <w:r w:rsidRPr="007F08BE">
        <w:rPr>
          <w:szCs w:val="28"/>
        </w:rPr>
        <w:t xml:space="preserve"> + 2</w:t>
      </w:r>
      <w:r w:rsidRPr="007F08BE">
        <w:rPr>
          <w:i/>
          <w:szCs w:val="28"/>
          <w:lang w:val="en-US"/>
        </w:rPr>
        <w:t>x</w:t>
      </w:r>
      <w:r w:rsidRPr="007F08BE">
        <w:rPr>
          <w:szCs w:val="28"/>
          <w:vertAlign w:val="subscript"/>
        </w:rPr>
        <w:t>2</w:t>
      </w:r>
      <w:r w:rsidRPr="007F08BE">
        <w:rPr>
          <w:szCs w:val="28"/>
        </w:rPr>
        <w:t xml:space="preserve"> – 26).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lastRenderedPageBreak/>
        <w:t xml:space="preserve">Задание 7.  Положение и наклон кривой безразличия для отдельного потребителя 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объясняется:    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 а) его предпочтениями  и размерами дохода;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б) только ценами покупаемых товаров;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 в) предпочтениями, размерами дохода и ценами покупаемых товаров;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 г) только его предпочтениями.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t>Задание 8. Доход  Кати  составляет 10 руб. в день.  Коробок спичек стоит  0,1 руб., а  пачка сигарет – 5 руб. Наклон линии бюджетного ограничения  Кати, если  она тратит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 xml:space="preserve"> доход полностью на спички и сигареты, будет равен (спички  на вертикальной оси):       </w:t>
      </w:r>
    </w:p>
    <w:p w:rsidR="007F2565" w:rsidRPr="005E6278" w:rsidRDefault="007F2565" w:rsidP="005E6278">
      <w:pPr>
        <w:spacing w:line="360" w:lineRule="auto"/>
        <w:ind w:left="840" w:hanging="360"/>
        <w:rPr>
          <w:szCs w:val="28"/>
        </w:rPr>
      </w:pPr>
      <w:r w:rsidRPr="005E6278">
        <w:rPr>
          <w:szCs w:val="28"/>
        </w:rPr>
        <w:t xml:space="preserve">      а) 1/50;             б) </w:t>
      </w:r>
      <w:r w:rsidR="007F08BE">
        <w:rPr>
          <w:szCs w:val="28"/>
        </w:rPr>
        <w:t>–</w:t>
      </w:r>
      <w:r w:rsidRPr="005E6278">
        <w:rPr>
          <w:szCs w:val="28"/>
        </w:rPr>
        <w:t xml:space="preserve">1/50;              в) 50;               г) </w:t>
      </w:r>
      <w:r w:rsidR="007F08BE">
        <w:rPr>
          <w:szCs w:val="28"/>
        </w:rPr>
        <w:t>–</w:t>
      </w:r>
      <w:r w:rsidRPr="005E6278">
        <w:rPr>
          <w:szCs w:val="28"/>
        </w:rPr>
        <w:t>50.</w:t>
      </w:r>
    </w:p>
    <w:p w:rsidR="007F2565" w:rsidRPr="005E6278" w:rsidRDefault="007F2565" w:rsidP="005E6278">
      <w:pPr>
        <w:spacing w:before="240" w:line="360" w:lineRule="auto"/>
        <w:rPr>
          <w:szCs w:val="28"/>
        </w:rPr>
      </w:pPr>
      <w:r w:rsidRPr="005E6278">
        <w:rPr>
          <w:szCs w:val="28"/>
        </w:rPr>
        <w:t xml:space="preserve">Задание 8. Потребительское равновесие на карте безразличия – это:  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а) любое пересечение бюджетной линии и кривой безразличия;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б) любая точка на самой высокой из кривых безразличия;</w:t>
      </w:r>
    </w:p>
    <w:p w:rsidR="008E3B7E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в) та точка, в которой наклон бюджетной линии равен наклону касательной к ней кривой безразличия;</w:t>
      </w:r>
    </w:p>
    <w:p w:rsidR="007F2565" w:rsidRPr="005E6278" w:rsidRDefault="007F2565" w:rsidP="005E6278">
      <w:pPr>
        <w:spacing w:line="360" w:lineRule="auto"/>
        <w:rPr>
          <w:szCs w:val="28"/>
        </w:rPr>
      </w:pPr>
      <w:r w:rsidRPr="005E6278">
        <w:rPr>
          <w:szCs w:val="28"/>
        </w:rPr>
        <w:t>г) любая точка, расположенная на бюджетной линии.</w:t>
      </w:r>
    </w:p>
    <w:p w:rsidR="00732C41" w:rsidRDefault="00732C41" w:rsidP="005E6278">
      <w:pPr>
        <w:tabs>
          <w:tab w:val="left" w:pos="180"/>
        </w:tabs>
        <w:spacing w:before="240" w:line="360" w:lineRule="auto"/>
        <w:jc w:val="center"/>
        <w:rPr>
          <w:b/>
          <w:sz w:val="32"/>
          <w:szCs w:val="32"/>
        </w:rPr>
        <w:sectPr w:rsidR="00732C41" w:rsidSect="00732C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894" w:rsidRPr="00FA5A79" w:rsidRDefault="00C25D54" w:rsidP="005C69F1">
      <w:pPr>
        <w:pStyle w:val="1"/>
        <w:rPr>
          <w:szCs w:val="32"/>
        </w:rPr>
      </w:pPr>
      <w:bookmarkStart w:id="45" w:name="_Toc529889667"/>
      <w:r w:rsidRPr="00FA5A79">
        <w:rPr>
          <w:szCs w:val="32"/>
        </w:rPr>
        <w:lastRenderedPageBreak/>
        <w:t>Глава 7. Производственные функции</w:t>
      </w:r>
      <w:bookmarkEnd w:id="45"/>
    </w:p>
    <w:p w:rsidR="00FE0236" w:rsidRDefault="00FE0236" w:rsidP="005C69F1">
      <w:pPr>
        <w:pStyle w:val="2"/>
      </w:pPr>
      <w:bookmarkStart w:id="46" w:name="_Toc529889668"/>
      <w:r>
        <w:t>7.1.</w:t>
      </w:r>
      <w:r w:rsidR="005F55E4">
        <w:t xml:space="preserve">Понятие </w:t>
      </w:r>
      <w:r w:rsidR="00C25D54" w:rsidRPr="00FE0236">
        <w:t xml:space="preserve"> производственной функции</w:t>
      </w:r>
      <w:bookmarkEnd w:id="46"/>
    </w:p>
    <w:p w:rsidR="004363AC" w:rsidRPr="004363AC" w:rsidRDefault="004363AC" w:rsidP="00C25D54">
      <w:pPr>
        <w:spacing w:line="360" w:lineRule="auto"/>
        <w:rPr>
          <w:szCs w:val="28"/>
        </w:rPr>
      </w:pPr>
      <w:r>
        <w:rPr>
          <w:b/>
          <w:szCs w:val="28"/>
        </w:rPr>
        <w:tab/>
      </w:r>
      <w:r w:rsidRPr="004363AC">
        <w:rPr>
          <w:szCs w:val="28"/>
        </w:rPr>
        <w:t xml:space="preserve">Одним из направлений экономико-математического анализа </w:t>
      </w:r>
      <w:r>
        <w:rPr>
          <w:szCs w:val="28"/>
        </w:rPr>
        <w:t xml:space="preserve">зависимостей в сфере производства является </w:t>
      </w:r>
      <w:r w:rsidR="00602385">
        <w:rPr>
          <w:szCs w:val="28"/>
        </w:rPr>
        <w:t>построение и исследование произв</w:t>
      </w:r>
      <w:r>
        <w:rPr>
          <w:szCs w:val="28"/>
        </w:rPr>
        <w:t>од</w:t>
      </w:r>
      <w:r w:rsidR="00602385">
        <w:rPr>
          <w:szCs w:val="28"/>
        </w:rPr>
        <w:t>с</w:t>
      </w:r>
      <w:r>
        <w:rPr>
          <w:szCs w:val="28"/>
        </w:rPr>
        <w:t>твенных функций. Результат процесса производства складывается под влиянием различных факторов: технических, экономических, социальных, природных. Качественный анализ позволяет установить, какие именно факторы влияют на результат производства.</w:t>
      </w:r>
    </w:p>
    <w:p w:rsidR="00C25D54" w:rsidRDefault="00FE0236" w:rsidP="00C25D54">
      <w:pPr>
        <w:spacing w:line="360" w:lineRule="auto"/>
        <w:rPr>
          <w:i/>
          <w:szCs w:val="28"/>
        </w:rPr>
      </w:pPr>
      <w:r>
        <w:rPr>
          <w:b/>
          <w:szCs w:val="28"/>
        </w:rPr>
        <w:t xml:space="preserve">Определение. </w:t>
      </w:r>
      <w:r w:rsidR="00C25D54" w:rsidRPr="0072671B">
        <w:rPr>
          <w:szCs w:val="28"/>
        </w:rPr>
        <w:t xml:space="preserve">Качественная зависимость результатов производственной деятельности фирмы от обусловивших эти результаты </w:t>
      </w:r>
      <w:r w:rsidR="004363AC">
        <w:rPr>
          <w:szCs w:val="28"/>
        </w:rPr>
        <w:t xml:space="preserve">производственных </w:t>
      </w:r>
      <w:r w:rsidR="00C25D54" w:rsidRPr="0072671B">
        <w:rPr>
          <w:szCs w:val="28"/>
        </w:rPr>
        <w:t xml:space="preserve">факторов называется </w:t>
      </w:r>
      <w:r w:rsidR="00C25D54" w:rsidRPr="00FE0236">
        <w:rPr>
          <w:i/>
          <w:szCs w:val="28"/>
        </w:rPr>
        <w:t>производственной функцией.</w:t>
      </w:r>
    </w:p>
    <w:p w:rsidR="004363AC" w:rsidRPr="004363AC" w:rsidRDefault="004363AC" w:rsidP="00C25D54">
      <w:pPr>
        <w:spacing w:line="360" w:lineRule="auto"/>
        <w:rPr>
          <w:szCs w:val="28"/>
        </w:rPr>
      </w:pPr>
      <w:r>
        <w:rPr>
          <w:szCs w:val="28"/>
        </w:rPr>
        <w:tab/>
        <w:t>Учесть влияние многочисленных и разнообразных факторов в рамках производственной функции невозможно, поэтому производственная функция включает в себя лишь некоторые факторы, которые оказывают решающее воздействие на изучаемый показатель.</w:t>
      </w:r>
    </w:p>
    <w:p w:rsidR="00C25D54" w:rsidRPr="0072671B" w:rsidRDefault="00C25D54" w:rsidP="00CF190B">
      <w:pPr>
        <w:spacing w:line="360" w:lineRule="auto"/>
        <w:ind w:firstLine="708"/>
        <w:jc w:val="both"/>
        <w:rPr>
          <w:szCs w:val="28"/>
        </w:rPr>
      </w:pPr>
      <w:r w:rsidRPr="0072671B">
        <w:rPr>
          <w:szCs w:val="28"/>
        </w:rPr>
        <w:t xml:space="preserve">Обычно результатом производственной деятельности является объем выпускаемой продукции </w:t>
      </w:r>
      <w:r w:rsidRPr="00BF4A9C">
        <w:rPr>
          <w:i/>
          <w:szCs w:val="28"/>
          <w:lang w:val="en-US"/>
        </w:rPr>
        <w:t>Y</w:t>
      </w:r>
      <w:r w:rsidRPr="0072671B">
        <w:rPr>
          <w:szCs w:val="28"/>
        </w:rPr>
        <w:t xml:space="preserve">. Вектор факторов, используемых в производстве, будем обозначать </w:t>
      </w:r>
      <w:r w:rsidRPr="001B4B20">
        <w:rPr>
          <w:i/>
          <w:szCs w:val="28"/>
          <w:lang w:val="en-US"/>
        </w:rPr>
        <w:t>X</w:t>
      </w:r>
      <w:r w:rsidRPr="0072671B">
        <w:rPr>
          <w:szCs w:val="28"/>
        </w:rPr>
        <w:t>=(</w:t>
      </w:r>
      <w:r w:rsidRPr="001B4B20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1B4B20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,…,</w:t>
      </w:r>
      <w:r w:rsidRPr="001B4B20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  <w:lang w:val="en-US"/>
        </w:rPr>
        <w:t>n</w:t>
      </w:r>
      <w:r w:rsidRPr="0072671B">
        <w:rPr>
          <w:szCs w:val="28"/>
        </w:rPr>
        <w:t xml:space="preserve">). Вектор параметров – </w:t>
      </w:r>
      <w:r w:rsidRPr="001B4B20">
        <w:rPr>
          <w:i/>
          <w:szCs w:val="28"/>
          <w:lang w:val="en-US"/>
        </w:rPr>
        <w:t>A</w:t>
      </w:r>
      <w:r w:rsidRPr="0072671B">
        <w:rPr>
          <w:szCs w:val="28"/>
        </w:rPr>
        <w:t>=(</w:t>
      </w:r>
      <w:r w:rsidRPr="001B4B20">
        <w:rPr>
          <w:i/>
          <w:szCs w:val="28"/>
          <w:lang w:val="en-US"/>
        </w:rPr>
        <w:t>a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 xml:space="preserve">, </w:t>
      </w:r>
      <w:r w:rsidRPr="001B4B20">
        <w:rPr>
          <w:i/>
          <w:szCs w:val="28"/>
          <w:lang w:val="en-US"/>
        </w:rPr>
        <w:t>a</w:t>
      </w:r>
      <w:r w:rsidRPr="0072671B">
        <w:rPr>
          <w:szCs w:val="28"/>
          <w:vertAlign w:val="subscript"/>
        </w:rPr>
        <w:t>2</w:t>
      </w:r>
      <w:r w:rsidRPr="0072671B">
        <w:rPr>
          <w:szCs w:val="28"/>
        </w:rPr>
        <w:t>,…,</w:t>
      </w:r>
      <w:r w:rsidRPr="001B4B20">
        <w:rPr>
          <w:i/>
          <w:szCs w:val="28"/>
          <w:lang w:val="en-US"/>
        </w:rPr>
        <w:t>a</w:t>
      </w:r>
      <w:r w:rsidRPr="001B4B20">
        <w:rPr>
          <w:i/>
          <w:szCs w:val="28"/>
          <w:vertAlign w:val="subscript"/>
          <w:lang w:val="en-US"/>
        </w:rPr>
        <w:t>m</w:t>
      </w:r>
      <w:r w:rsidRPr="0072671B">
        <w:rPr>
          <w:szCs w:val="28"/>
        </w:rPr>
        <w:t xml:space="preserve">). Тогда в общем виде производственная функция записывается соотношением </w:t>
      </w:r>
    </w:p>
    <w:p w:rsidR="00C25D54" w:rsidRDefault="003530F5" w:rsidP="00BF4A9C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                               </w:t>
      </w:r>
      <w:r w:rsidR="00C25D54" w:rsidRPr="00BF4A9C">
        <w:rPr>
          <w:i/>
          <w:szCs w:val="28"/>
          <w:lang w:val="en-US"/>
        </w:rPr>
        <w:t>Y</w:t>
      </w:r>
      <w:r w:rsidR="00C25D54" w:rsidRPr="0072671B">
        <w:rPr>
          <w:szCs w:val="28"/>
        </w:rPr>
        <w:t>=</w:t>
      </w:r>
      <w:r w:rsidR="00C25D54" w:rsidRPr="00BF4A9C">
        <w:rPr>
          <w:i/>
          <w:szCs w:val="28"/>
          <w:lang w:val="en-US"/>
        </w:rPr>
        <w:t>F</w:t>
      </w:r>
      <w:r w:rsidR="00C25D54" w:rsidRPr="0072671B">
        <w:rPr>
          <w:szCs w:val="28"/>
        </w:rPr>
        <w:t>(</w:t>
      </w:r>
      <w:r w:rsidR="00C25D54" w:rsidRPr="00BF4A9C">
        <w:rPr>
          <w:i/>
          <w:szCs w:val="28"/>
          <w:lang w:val="en-US"/>
        </w:rPr>
        <w:t>X</w:t>
      </w:r>
      <w:r w:rsidR="00C25D54" w:rsidRPr="0072671B">
        <w:rPr>
          <w:szCs w:val="28"/>
        </w:rPr>
        <w:t xml:space="preserve">, </w:t>
      </w:r>
      <w:r w:rsidR="00C25D54" w:rsidRPr="00BF4A9C">
        <w:rPr>
          <w:i/>
          <w:szCs w:val="28"/>
          <w:lang w:val="en-US"/>
        </w:rPr>
        <w:t>A</w:t>
      </w:r>
      <w:r w:rsidR="00C25D54" w:rsidRPr="0072671B">
        <w:rPr>
          <w:szCs w:val="28"/>
        </w:rPr>
        <w:t xml:space="preserve">) </w:t>
      </w:r>
      <w:r w:rsidR="00FE0236">
        <w:rPr>
          <w:szCs w:val="28"/>
        </w:rPr>
        <w:t>.</w:t>
      </w:r>
      <w:r>
        <w:rPr>
          <w:szCs w:val="28"/>
        </w:rPr>
        <w:t xml:space="preserve">                                                                 </w:t>
      </w:r>
      <w:r w:rsidR="00C25D54" w:rsidRPr="0072671B">
        <w:rPr>
          <w:szCs w:val="28"/>
        </w:rPr>
        <w:t>(</w:t>
      </w:r>
      <w:r w:rsidR="00FE0236">
        <w:rPr>
          <w:szCs w:val="28"/>
        </w:rPr>
        <w:t>7</w:t>
      </w:r>
      <w:r w:rsidR="00C25D54" w:rsidRPr="0072671B">
        <w:rPr>
          <w:szCs w:val="28"/>
        </w:rPr>
        <w:t>.1)</w:t>
      </w:r>
    </w:p>
    <w:p w:rsidR="009D3033" w:rsidRDefault="009D3033" w:rsidP="00CF190B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Вид функции F обычно определяют из общеэкономических или технологических соображений, а также путем обработки статистической информации.</w:t>
      </w:r>
    </w:p>
    <w:p w:rsidR="009D3033" w:rsidRPr="009D3033" w:rsidRDefault="009D3033" w:rsidP="00CF190B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Производственная функция может описывать процесс производства на различных уровнях – на уровня предприятия, фирмы, производственного объединения, отрасли.</w:t>
      </w:r>
    </w:p>
    <w:p w:rsidR="00C25D54" w:rsidRPr="0072671B" w:rsidRDefault="00C25D54" w:rsidP="00CF190B">
      <w:pPr>
        <w:spacing w:line="360" w:lineRule="auto"/>
        <w:ind w:firstLine="708"/>
        <w:jc w:val="both"/>
        <w:rPr>
          <w:szCs w:val="28"/>
        </w:rPr>
      </w:pPr>
      <w:r w:rsidRPr="0072671B">
        <w:rPr>
          <w:szCs w:val="28"/>
        </w:rPr>
        <w:t>Различают динамические и статические производственные функции. Динамические производственные функции отражают изменения и силу влия</w:t>
      </w:r>
      <w:r w:rsidRPr="0072671B">
        <w:rPr>
          <w:szCs w:val="28"/>
        </w:rPr>
        <w:lastRenderedPageBreak/>
        <w:t xml:space="preserve">ния </w:t>
      </w:r>
      <w:r w:rsidRPr="0072671B">
        <w:rPr>
          <w:szCs w:val="28"/>
          <w:lang w:val="en-US"/>
        </w:rPr>
        <w:t>n</w:t>
      </w:r>
      <w:r w:rsidRPr="0072671B">
        <w:rPr>
          <w:szCs w:val="28"/>
        </w:rPr>
        <w:t xml:space="preserve"> факторов </w:t>
      </w:r>
      <w:r w:rsidRPr="00CF190B">
        <w:rPr>
          <w:i/>
          <w:szCs w:val="28"/>
          <w:lang w:val="en-US"/>
        </w:rPr>
        <w:t>X</w:t>
      </w:r>
      <w:r w:rsidRPr="0072671B">
        <w:rPr>
          <w:szCs w:val="28"/>
          <w:vertAlign w:val="subscript"/>
        </w:rPr>
        <w:t>1</w:t>
      </w:r>
      <w:r w:rsidRPr="0072671B">
        <w:rPr>
          <w:szCs w:val="28"/>
        </w:rPr>
        <w:t>,…,</w:t>
      </w:r>
      <w:r w:rsidRPr="00CF190B">
        <w:rPr>
          <w:i/>
          <w:szCs w:val="28"/>
          <w:lang w:val="en-US"/>
        </w:rPr>
        <w:t>X</w:t>
      </w:r>
      <w:r w:rsidRPr="00CF190B">
        <w:rPr>
          <w:i/>
          <w:szCs w:val="28"/>
          <w:vertAlign w:val="subscript"/>
          <w:lang w:val="en-US"/>
        </w:rPr>
        <w:t>n</w:t>
      </w:r>
      <w:r w:rsidRPr="0072671B">
        <w:rPr>
          <w:szCs w:val="28"/>
        </w:rPr>
        <w:t xml:space="preserve"> на величину результирующего показателя </w:t>
      </w:r>
      <w:r w:rsidRPr="00CF190B">
        <w:rPr>
          <w:i/>
          <w:szCs w:val="28"/>
          <w:lang w:val="en-US"/>
        </w:rPr>
        <w:t>Y</w:t>
      </w:r>
      <w:r w:rsidRPr="0072671B">
        <w:rPr>
          <w:szCs w:val="28"/>
        </w:rPr>
        <w:t xml:space="preserve"> в зависимости от времени </w:t>
      </w:r>
      <w:r w:rsidRPr="0072671B">
        <w:rPr>
          <w:szCs w:val="28"/>
          <w:lang w:val="en-US"/>
        </w:rPr>
        <w:t>t</w:t>
      </w:r>
      <w:r w:rsidRPr="0072671B">
        <w:rPr>
          <w:szCs w:val="28"/>
        </w:rPr>
        <w:t>:</w:t>
      </w:r>
    </w:p>
    <w:p w:rsidR="00C25D54" w:rsidRPr="0072671B" w:rsidRDefault="003530F5" w:rsidP="00CF190B">
      <w:pPr>
        <w:spacing w:line="360" w:lineRule="auto"/>
        <w:rPr>
          <w:szCs w:val="28"/>
          <w:lang w:val="en-US"/>
        </w:rPr>
      </w:pPr>
      <w:r w:rsidRPr="000E080B">
        <w:rPr>
          <w:i/>
          <w:szCs w:val="28"/>
        </w:rPr>
        <w:t xml:space="preserve">                             </w:t>
      </w:r>
      <w:r w:rsidR="00C25D54" w:rsidRPr="00CF190B">
        <w:rPr>
          <w:i/>
          <w:szCs w:val="28"/>
          <w:lang w:val="en-US"/>
        </w:rPr>
        <w:t>Y</w:t>
      </w:r>
      <w:r w:rsidR="00C25D54" w:rsidRPr="00CF190B">
        <w:rPr>
          <w:szCs w:val="28"/>
          <w:lang w:val="en-US"/>
        </w:rPr>
        <w:t>=</w:t>
      </w:r>
      <w:r w:rsidR="00C25D54" w:rsidRPr="00CF190B">
        <w:rPr>
          <w:i/>
          <w:szCs w:val="28"/>
          <w:lang w:val="en-US"/>
        </w:rPr>
        <w:t>F</w:t>
      </w:r>
      <w:r w:rsidR="00C25D54" w:rsidRPr="00CF190B">
        <w:rPr>
          <w:szCs w:val="28"/>
          <w:lang w:val="en-US"/>
        </w:rPr>
        <w:t>(</w:t>
      </w:r>
      <w:r w:rsidR="00C25D54" w:rsidRPr="00CF190B">
        <w:rPr>
          <w:i/>
          <w:szCs w:val="28"/>
          <w:lang w:val="en-US"/>
        </w:rPr>
        <w:t>X</w:t>
      </w:r>
      <w:r w:rsidR="00C25D54" w:rsidRPr="00CF190B">
        <w:rPr>
          <w:szCs w:val="28"/>
          <w:vertAlign w:val="subscript"/>
          <w:lang w:val="en-US"/>
        </w:rPr>
        <w:t>1</w:t>
      </w:r>
      <w:r w:rsidR="00C25D54" w:rsidRPr="00CF190B">
        <w:rPr>
          <w:szCs w:val="28"/>
          <w:lang w:val="en-US"/>
        </w:rPr>
        <w:t>(</w:t>
      </w:r>
      <w:r w:rsidR="00C25D54" w:rsidRPr="00CF190B">
        <w:rPr>
          <w:i/>
          <w:szCs w:val="28"/>
          <w:lang w:val="en-US"/>
        </w:rPr>
        <w:t>t</w:t>
      </w:r>
      <w:r w:rsidR="00C25D54" w:rsidRPr="00CF190B">
        <w:rPr>
          <w:szCs w:val="28"/>
          <w:lang w:val="en-US"/>
        </w:rPr>
        <w:t>),</w:t>
      </w:r>
      <w:r w:rsidR="00C25D54" w:rsidRPr="00CF190B">
        <w:rPr>
          <w:i/>
          <w:szCs w:val="28"/>
          <w:lang w:val="en-US"/>
        </w:rPr>
        <w:t>X</w:t>
      </w:r>
      <w:r w:rsidR="00C25D54" w:rsidRPr="00CF190B">
        <w:rPr>
          <w:szCs w:val="28"/>
          <w:vertAlign w:val="subscript"/>
          <w:lang w:val="en-US"/>
        </w:rPr>
        <w:t>2</w:t>
      </w:r>
      <w:r w:rsidR="00C25D54" w:rsidRPr="00CF190B">
        <w:rPr>
          <w:szCs w:val="28"/>
          <w:lang w:val="en-US"/>
        </w:rPr>
        <w:t>(</w:t>
      </w:r>
      <w:r w:rsidR="00C25D54" w:rsidRPr="00CF190B">
        <w:rPr>
          <w:i/>
          <w:szCs w:val="28"/>
          <w:lang w:val="en-US"/>
        </w:rPr>
        <w:t>t</w:t>
      </w:r>
      <w:r w:rsidR="00C25D54" w:rsidRPr="00CF190B">
        <w:rPr>
          <w:szCs w:val="28"/>
          <w:lang w:val="en-US"/>
        </w:rPr>
        <w:t>),…,</w:t>
      </w:r>
      <w:r w:rsidR="00C25D54" w:rsidRPr="00CF190B">
        <w:rPr>
          <w:i/>
          <w:szCs w:val="28"/>
          <w:lang w:val="en-US"/>
        </w:rPr>
        <w:t>X</w:t>
      </w:r>
      <w:r w:rsidR="00C25D54" w:rsidRPr="00CF190B">
        <w:rPr>
          <w:i/>
          <w:szCs w:val="28"/>
          <w:vertAlign w:val="subscript"/>
          <w:lang w:val="en-US"/>
        </w:rPr>
        <w:t>n</w:t>
      </w:r>
      <w:r w:rsidR="00C25D54" w:rsidRPr="00CF190B">
        <w:rPr>
          <w:szCs w:val="28"/>
          <w:lang w:val="en-US"/>
        </w:rPr>
        <w:t>(</w:t>
      </w:r>
      <w:r w:rsidR="00C25D54" w:rsidRPr="00CF190B">
        <w:rPr>
          <w:i/>
          <w:szCs w:val="28"/>
          <w:lang w:val="en-US"/>
        </w:rPr>
        <w:t>t</w:t>
      </w:r>
      <w:r w:rsidR="00C25D54" w:rsidRPr="00CF190B">
        <w:rPr>
          <w:szCs w:val="28"/>
          <w:lang w:val="en-US"/>
        </w:rPr>
        <w:t>),</w:t>
      </w:r>
      <w:r w:rsidR="00C25D54" w:rsidRPr="00CF190B">
        <w:rPr>
          <w:i/>
          <w:szCs w:val="28"/>
          <w:lang w:val="en-US"/>
        </w:rPr>
        <w:t>A</w:t>
      </w:r>
      <w:r w:rsidR="00C25D54" w:rsidRPr="00CF190B">
        <w:rPr>
          <w:szCs w:val="28"/>
          <w:lang w:val="en-US"/>
        </w:rPr>
        <w:t>)</w:t>
      </w:r>
      <w:r w:rsidRPr="003530F5">
        <w:rPr>
          <w:szCs w:val="28"/>
          <w:lang w:val="en-US"/>
        </w:rPr>
        <w:t xml:space="preserve">                                                  </w:t>
      </w:r>
      <w:r w:rsidR="00C25D54" w:rsidRPr="0072671B">
        <w:rPr>
          <w:szCs w:val="28"/>
          <w:lang w:val="en-US"/>
        </w:rPr>
        <w:t>(</w:t>
      </w:r>
      <w:r w:rsidR="00FE0236" w:rsidRPr="00FE0236">
        <w:rPr>
          <w:szCs w:val="28"/>
          <w:lang w:val="en-US"/>
        </w:rPr>
        <w:t>7</w:t>
      </w:r>
      <w:r w:rsidR="00C25D54" w:rsidRPr="0072671B">
        <w:rPr>
          <w:szCs w:val="28"/>
          <w:lang w:val="en-US"/>
        </w:rPr>
        <w:t>.2)</w:t>
      </w:r>
    </w:p>
    <w:p w:rsidR="00C25D54" w:rsidRPr="0072671B" w:rsidRDefault="00C25D54" w:rsidP="00CF190B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 xml:space="preserve">Статические производственные функции отражают зависимость </w:t>
      </w:r>
      <w:r w:rsidRPr="00CF190B">
        <w:rPr>
          <w:i/>
          <w:szCs w:val="28"/>
          <w:lang w:val="en-US"/>
        </w:rPr>
        <w:t>Y</w:t>
      </w:r>
      <w:r w:rsidRPr="0072671B">
        <w:rPr>
          <w:szCs w:val="28"/>
        </w:rPr>
        <w:t xml:space="preserve"> от факторов в определенный момент времени, т.е. не содержат переменную </w:t>
      </w:r>
      <w:r w:rsidRPr="00CF190B">
        <w:rPr>
          <w:i/>
          <w:szCs w:val="28"/>
          <w:lang w:val="en-US"/>
        </w:rPr>
        <w:t>t</w:t>
      </w:r>
      <w:r w:rsidRPr="0072671B">
        <w:rPr>
          <w:szCs w:val="28"/>
        </w:rPr>
        <w:t>:</w:t>
      </w:r>
    </w:p>
    <w:p w:rsidR="00C25D54" w:rsidRPr="0072671B" w:rsidRDefault="000E080B" w:rsidP="00BF4A9C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                           </w:t>
      </w:r>
      <w:r w:rsidR="00C25D54" w:rsidRPr="00BF4A9C">
        <w:rPr>
          <w:i/>
          <w:szCs w:val="28"/>
          <w:lang w:val="en-US"/>
        </w:rPr>
        <w:t>Y</w:t>
      </w:r>
      <w:r w:rsidR="00C25D54" w:rsidRPr="00BF4A9C">
        <w:rPr>
          <w:szCs w:val="28"/>
        </w:rPr>
        <w:t>=</w:t>
      </w:r>
      <w:r w:rsidR="00C25D54" w:rsidRPr="00BF4A9C">
        <w:rPr>
          <w:i/>
          <w:szCs w:val="28"/>
          <w:lang w:val="en-US"/>
        </w:rPr>
        <w:t>F</w:t>
      </w:r>
      <w:r w:rsidR="00C25D54" w:rsidRPr="00BF4A9C">
        <w:rPr>
          <w:szCs w:val="28"/>
        </w:rPr>
        <w:t>(</w:t>
      </w:r>
      <w:r w:rsidR="00C25D54" w:rsidRPr="00BF4A9C">
        <w:rPr>
          <w:i/>
          <w:szCs w:val="28"/>
          <w:lang w:val="en-US"/>
        </w:rPr>
        <w:t>X</w:t>
      </w:r>
      <w:r w:rsidR="00C25D54" w:rsidRPr="00BF4A9C">
        <w:rPr>
          <w:szCs w:val="28"/>
          <w:vertAlign w:val="subscript"/>
        </w:rPr>
        <w:t>1</w:t>
      </w:r>
      <w:r w:rsidR="00C25D54" w:rsidRPr="00BF4A9C">
        <w:rPr>
          <w:szCs w:val="28"/>
        </w:rPr>
        <w:t>,</w:t>
      </w:r>
      <w:r w:rsidR="00C25D54" w:rsidRPr="00BF4A9C">
        <w:rPr>
          <w:i/>
          <w:szCs w:val="28"/>
          <w:lang w:val="en-US"/>
        </w:rPr>
        <w:t>X</w:t>
      </w:r>
      <w:r w:rsidR="00C25D54" w:rsidRPr="00BF4A9C">
        <w:rPr>
          <w:szCs w:val="28"/>
          <w:vertAlign w:val="subscript"/>
        </w:rPr>
        <w:t>2</w:t>
      </w:r>
      <w:r w:rsidR="00C25D54" w:rsidRPr="00BF4A9C">
        <w:rPr>
          <w:szCs w:val="28"/>
        </w:rPr>
        <w:t>,…,</w:t>
      </w:r>
      <w:r w:rsidR="00C25D54" w:rsidRPr="00BF4A9C">
        <w:rPr>
          <w:i/>
          <w:szCs w:val="28"/>
          <w:lang w:val="en-US"/>
        </w:rPr>
        <w:t>X</w:t>
      </w:r>
      <w:r w:rsidR="00C25D54" w:rsidRPr="00BF4A9C">
        <w:rPr>
          <w:i/>
          <w:szCs w:val="28"/>
          <w:vertAlign w:val="subscript"/>
          <w:lang w:val="en-US"/>
        </w:rPr>
        <w:t>n</w:t>
      </w:r>
      <w:r w:rsidR="00C25D54" w:rsidRPr="00BF4A9C">
        <w:rPr>
          <w:szCs w:val="28"/>
        </w:rPr>
        <w:t>,</w:t>
      </w:r>
      <w:r w:rsidR="00C25D54" w:rsidRPr="00BF4A9C">
        <w:rPr>
          <w:i/>
          <w:szCs w:val="28"/>
          <w:lang w:val="en-US"/>
        </w:rPr>
        <w:t>A</w:t>
      </w:r>
      <w:r w:rsidR="00C25D54" w:rsidRPr="00BF4A9C">
        <w:rPr>
          <w:szCs w:val="28"/>
        </w:rPr>
        <w:t>)</w:t>
      </w:r>
      <w:r w:rsidR="003530F5">
        <w:rPr>
          <w:szCs w:val="28"/>
        </w:rPr>
        <w:t xml:space="preserve">  </w:t>
      </w:r>
      <w:r>
        <w:rPr>
          <w:szCs w:val="28"/>
        </w:rPr>
        <w:t xml:space="preserve">                                                        (7.3)   </w:t>
      </w:r>
      <w:r w:rsidR="003530F5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25D54" w:rsidRPr="0072671B" w:rsidRDefault="00C25D54" w:rsidP="00CF190B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 xml:space="preserve">На практике </w:t>
      </w:r>
      <w:r w:rsidR="009D3033">
        <w:rPr>
          <w:szCs w:val="28"/>
        </w:rPr>
        <w:t xml:space="preserve">наиболее </w:t>
      </w:r>
      <w:r w:rsidRPr="0072671B">
        <w:rPr>
          <w:szCs w:val="28"/>
        </w:rPr>
        <w:t>часто используется производственная функция Кобба-Дугласа:</w:t>
      </w:r>
    </w:p>
    <w:p w:rsidR="00C25D54" w:rsidRDefault="000E080B" w:rsidP="00BF4A9C">
      <w:pPr>
        <w:spacing w:line="360" w:lineRule="auto"/>
        <w:rPr>
          <w:szCs w:val="28"/>
        </w:rPr>
      </w:pPr>
      <w:r>
        <w:rPr>
          <w:position w:val="-14"/>
          <w:szCs w:val="28"/>
        </w:rPr>
        <w:t xml:space="preserve">                          </w:t>
      </w:r>
      <w:r w:rsidR="00BF4A9C" w:rsidRPr="00BF4A9C">
        <w:rPr>
          <w:position w:val="-14"/>
          <w:szCs w:val="28"/>
        </w:rPr>
        <w:object w:dxaOrig="1460" w:dyaOrig="480">
          <v:shape id="_x0000_i1295" type="#_x0000_t75" style="width:73pt;height:24pt" o:ole="">
            <v:imagedata r:id="rId480" o:title=""/>
          </v:shape>
          <o:OLEObject Type="Embed" ProgID="Equation.DSMT4" ShapeID="_x0000_i1295" DrawAspect="Content" ObjectID="_1603727962" r:id="rId481"/>
        </w:object>
      </w:r>
      <w:r w:rsidR="004C70A6">
        <w:rPr>
          <w:i/>
          <w:szCs w:val="28"/>
          <w:lang w:val="en-US"/>
        </w:rPr>
        <w:t>a</w:t>
      </w:r>
      <w:r w:rsidR="004C70A6" w:rsidRPr="004C70A6">
        <w:rPr>
          <w:i/>
          <w:szCs w:val="28"/>
        </w:rPr>
        <w:t>˃</w:t>
      </w:r>
      <w:r w:rsidR="004C70A6" w:rsidRPr="004C7F19">
        <w:rPr>
          <w:szCs w:val="28"/>
        </w:rPr>
        <w:t>0</w:t>
      </w:r>
      <w:r w:rsidR="004C70A6" w:rsidRPr="004C70A6">
        <w:rPr>
          <w:i/>
          <w:szCs w:val="28"/>
        </w:rPr>
        <w:t xml:space="preserve">, </w:t>
      </w:r>
      <w:r w:rsidR="004C70A6" w:rsidRPr="004C7F19">
        <w:rPr>
          <w:szCs w:val="28"/>
        </w:rPr>
        <w:t>0</w:t>
      </w:r>
      <w:r w:rsidR="004C70A6">
        <w:rPr>
          <w:i/>
          <w:szCs w:val="28"/>
        </w:rPr>
        <w:t>&lt;α</w:t>
      </w:r>
      <w:r w:rsidR="004C70A6" w:rsidRPr="004C70A6">
        <w:rPr>
          <w:i/>
          <w:szCs w:val="28"/>
        </w:rPr>
        <w:t>,</w:t>
      </w:r>
      <w:r w:rsidR="004C70A6">
        <w:rPr>
          <w:i/>
          <w:szCs w:val="28"/>
        </w:rPr>
        <w:t>β&lt;</w:t>
      </w:r>
      <w:r w:rsidR="004C70A6" w:rsidRPr="004C7F19">
        <w:rPr>
          <w:szCs w:val="28"/>
        </w:rPr>
        <w:t>1</w:t>
      </w:r>
      <w:r w:rsidR="00BF4A9C" w:rsidRPr="00BF4A9C">
        <w:rPr>
          <w:szCs w:val="28"/>
        </w:rPr>
        <w:t>.</w:t>
      </w:r>
      <w:r>
        <w:rPr>
          <w:szCs w:val="28"/>
        </w:rPr>
        <w:t xml:space="preserve">                                               </w:t>
      </w:r>
      <w:r w:rsidR="00C25D54" w:rsidRPr="004C70A6">
        <w:rPr>
          <w:szCs w:val="28"/>
        </w:rPr>
        <w:t>(</w:t>
      </w:r>
      <w:r w:rsidR="00FE0236" w:rsidRPr="004C70A6">
        <w:rPr>
          <w:szCs w:val="28"/>
        </w:rPr>
        <w:t>7</w:t>
      </w:r>
      <w:r w:rsidR="00C25D54" w:rsidRPr="004C70A6">
        <w:rPr>
          <w:szCs w:val="28"/>
        </w:rPr>
        <w:t xml:space="preserve">.4) </w:t>
      </w:r>
    </w:p>
    <w:p w:rsidR="00C25D54" w:rsidRPr="005F55E4" w:rsidRDefault="004C7F19" w:rsidP="005C69F1">
      <w:pPr>
        <w:pStyle w:val="2"/>
      </w:pPr>
      <w:bookmarkStart w:id="47" w:name="_Toc529889669"/>
      <w:r>
        <w:t xml:space="preserve">7.2. </w:t>
      </w:r>
      <w:r w:rsidR="00C25D54" w:rsidRPr="005F55E4">
        <w:t>Основные свойства производственной функции</w:t>
      </w:r>
      <w:bookmarkEnd w:id="47"/>
    </w:p>
    <w:p w:rsidR="00C25D54" w:rsidRPr="0072671B" w:rsidRDefault="00801020" w:rsidP="00801020">
      <w:pPr>
        <w:spacing w:line="360" w:lineRule="auto"/>
        <w:ind w:firstLine="708"/>
        <w:rPr>
          <w:szCs w:val="28"/>
        </w:rPr>
      </w:pPr>
      <w:r>
        <w:rPr>
          <w:szCs w:val="28"/>
        </w:rPr>
        <w:t>Рассмо</w:t>
      </w:r>
      <w:r w:rsidR="00C25D54" w:rsidRPr="0072671B">
        <w:rPr>
          <w:szCs w:val="28"/>
        </w:rPr>
        <w:t>три</w:t>
      </w:r>
      <w:r>
        <w:rPr>
          <w:szCs w:val="28"/>
        </w:rPr>
        <w:t>м</w:t>
      </w:r>
      <w:r w:rsidR="000E080B">
        <w:rPr>
          <w:szCs w:val="28"/>
        </w:rPr>
        <w:t xml:space="preserve"> </w:t>
      </w:r>
      <w:r w:rsidR="00AB42D1" w:rsidRPr="00AB42D1">
        <w:rPr>
          <w:szCs w:val="28"/>
        </w:rPr>
        <w:t xml:space="preserve">основные </w:t>
      </w:r>
      <w:r w:rsidR="00C25D54" w:rsidRPr="0072671B">
        <w:rPr>
          <w:szCs w:val="28"/>
        </w:rPr>
        <w:t xml:space="preserve">свойства на примере двухфакторной производственной функции, но они легко распространяются на производственную функцию с </w:t>
      </w:r>
      <w:r w:rsidR="00C25D54" w:rsidRPr="0072671B">
        <w:rPr>
          <w:szCs w:val="28"/>
          <w:lang w:val="en-US"/>
        </w:rPr>
        <w:t>n</w:t>
      </w:r>
      <w:r w:rsidR="00C25D54" w:rsidRPr="0072671B">
        <w:rPr>
          <w:szCs w:val="28"/>
        </w:rPr>
        <w:t xml:space="preserve"> факторами</w:t>
      </w:r>
      <w:r w:rsidR="000E080B">
        <w:rPr>
          <w:szCs w:val="28"/>
        </w:rPr>
        <w:t xml:space="preserve"> [3,8]</w:t>
      </w:r>
      <w:r w:rsidR="00C25D54" w:rsidRPr="0072671B">
        <w:rPr>
          <w:szCs w:val="28"/>
        </w:rPr>
        <w:t>.</w:t>
      </w:r>
    </w:p>
    <w:p w:rsidR="00C25D54" w:rsidRPr="0072671B" w:rsidRDefault="00C25D54" w:rsidP="00801020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 xml:space="preserve">Пусть дана функция </w:t>
      </w:r>
      <w:r w:rsidRPr="00E27CA6">
        <w:rPr>
          <w:i/>
          <w:szCs w:val="28"/>
          <w:lang w:val="en-US"/>
        </w:rPr>
        <w:t>Y</w:t>
      </w:r>
      <w:r w:rsidRPr="00E27CA6">
        <w:rPr>
          <w:i/>
          <w:szCs w:val="28"/>
        </w:rPr>
        <w:t>=</w:t>
      </w:r>
      <w:r w:rsidRPr="00E27CA6">
        <w:rPr>
          <w:i/>
          <w:szCs w:val="28"/>
          <w:lang w:val="en-US"/>
        </w:rPr>
        <w:t>F</w:t>
      </w:r>
      <w:r w:rsidRPr="006C3B86">
        <w:rPr>
          <w:szCs w:val="28"/>
        </w:rPr>
        <w:t>(</w:t>
      </w:r>
      <w:r w:rsidRPr="00E27CA6">
        <w:rPr>
          <w:i/>
          <w:szCs w:val="28"/>
          <w:lang w:val="en-US"/>
        </w:rPr>
        <w:t>K</w:t>
      </w:r>
      <w:r w:rsidRPr="00E27CA6">
        <w:rPr>
          <w:i/>
          <w:szCs w:val="28"/>
        </w:rPr>
        <w:t xml:space="preserve">, </w:t>
      </w:r>
      <w:r w:rsidRPr="00E27CA6">
        <w:rPr>
          <w:i/>
          <w:szCs w:val="28"/>
          <w:lang w:val="en-US"/>
        </w:rPr>
        <w:t>L</w:t>
      </w:r>
      <w:r w:rsidRPr="006C3B86">
        <w:rPr>
          <w:szCs w:val="28"/>
        </w:rPr>
        <w:t>)</w:t>
      </w:r>
      <w:r w:rsidRPr="00E27CA6">
        <w:rPr>
          <w:i/>
          <w:szCs w:val="28"/>
        </w:rPr>
        <w:t>,</w:t>
      </w:r>
      <w:r w:rsidRPr="0072671B">
        <w:rPr>
          <w:szCs w:val="28"/>
        </w:rPr>
        <w:t xml:space="preserve"> где </w:t>
      </w:r>
      <w:r w:rsidRPr="00E27CA6">
        <w:rPr>
          <w:i/>
          <w:szCs w:val="28"/>
          <w:lang w:val="en-US"/>
        </w:rPr>
        <w:t>K</w:t>
      </w:r>
      <w:r w:rsidRPr="0072671B">
        <w:rPr>
          <w:szCs w:val="28"/>
        </w:rPr>
        <w:t xml:space="preserve">– объем </w:t>
      </w:r>
      <w:r w:rsidR="00801020">
        <w:rPr>
          <w:szCs w:val="28"/>
        </w:rPr>
        <w:t xml:space="preserve">основных </w:t>
      </w:r>
      <w:r w:rsidRPr="0072671B">
        <w:rPr>
          <w:szCs w:val="28"/>
        </w:rPr>
        <w:t xml:space="preserve">производственных фондов, </w:t>
      </w:r>
      <w:r w:rsidRPr="00E27CA6">
        <w:rPr>
          <w:i/>
          <w:szCs w:val="28"/>
          <w:lang w:val="en-US"/>
        </w:rPr>
        <w:t>L</w:t>
      </w:r>
      <w:r w:rsidRPr="0072671B">
        <w:rPr>
          <w:szCs w:val="28"/>
        </w:rPr>
        <w:t xml:space="preserve"> – численность работающих.</w:t>
      </w:r>
    </w:p>
    <w:p w:rsidR="00B84E6D" w:rsidRDefault="00B84E6D" w:rsidP="00B84E6D">
      <w:pPr>
        <w:spacing w:line="360" w:lineRule="auto"/>
        <w:ind w:left="556"/>
        <w:rPr>
          <w:szCs w:val="28"/>
        </w:rPr>
      </w:pPr>
      <w:r>
        <w:rPr>
          <w:szCs w:val="28"/>
        </w:rPr>
        <w:t xml:space="preserve">1) </w:t>
      </w:r>
      <w:r w:rsidR="00C25D54" w:rsidRPr="0072671B">
        <w:rPr>
          <w:szCs w:val="28"/>
        </w:rPr>
        <w:t xml:space="preserve">Производственная функция определена и непрерывна для любых </w:t>
      </w:r>
    </w:p>
    <w:p w:rsidR="00E27CA6" w:rsidRDefault="00C25D54" w:rsidP="00B84E6D">
      <w:pPr>
        <w:spacing w:line="360" w:lineRule="auto"/>
        <w:ind w:left="556"/>
        <w:rPr>
          <w:szCs w:val="28"/>
        </w:rPr>
      </w:pPr>
      <w:r w:rsidRPr="00E27CA6">
        <w:rPr>
          <w:i/>
          <w:szCs w:val="28"/>
          <w:lang w:val="en-US"/>
        </w:rPr>
        <w:t>K</w:t>
      </w:r>
      <w:r w:rsidRPr="00E27CA6">
        <w:rPr>
          <w:i/>
          <w:noProof/>
          <w:position w:val="-4"/>
          <w:szCs w:val="28"/>
          <w:lang w:eastAsia="ru-RU"/>
        </w:rPr>
        <w:drawing>
          <wp:inline distT="0" distB="0" distL="0" distR="0">
            <wp:extent cx="124460" cy="142240"/>
            <wp:effectExtent l="0" t="0" r="8890" b="0"/>
            <wp:docPr id="14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F19">
        <w:rPr>
          <w:szCs w:val="28"/>
        </w:rPr>
        <w:t>0</w:t>
      </w:r>
      <w:r w:rsidRPr="00E27CA6">
        <w:rPr>
          <w:i/>
          <w:szCs w:val="28"/>
        </w:rPr>
        <w:t xml:space="preserve">, </w:t>
      </w:r>
      <w:r w:rsidRPr="00E27CA6">
        <w:rPr>
          <w:i/>
          <w:szCs w:val="28"/>
          <w:lang w:val="en-US"/>
        </w:rPr>
        <w:t>L</w:t>
      </w:r>
      <w:r w:rsidRPr="00E27CA6">
        <w:rPr>
          <w:i/>
          <w:noProof/>
          <w:position w:val="-4"/>
          <w:szCs w:val="28"/>
          <w:lang w:eastAsia="ru-RU"/>
        </w:rPr>
        <w:drawing>
          <wp:inline distT="0" distB="0" distL="0" distR="0">
            <wp:extent cx="124460" cy="142240"/>
            <wp:effectExtent l="0" t="0" r="8890" b="0"/>
            <wp:docPr id="15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F19">
        <w:rPr>
          <w:szCs w:val="28"/>
        </w:rPr>
        <w:t>0</w:t>
      </w:r>
      <w:r w:rsidR="00AB42D1" w:rsidRPr="004C7F19">
        <w:rPr>
          <w:szCs w:val="28"/>
        </w:rPr>
        <w:t>.</w:t>
      </w:r>
    </w:p>
    <w:p w:rsidR="00AB42D1" w:rsidRDefault="00AB42D1" w:rsidP="00B84E6D">
      <w:pPr>
        <w:spacing w:line="360" w:lineRule="auto"/>
        <w:rPr>
          <w:szCs w:val="28"/>
        </w:rPr>
      </w:pPr>
      <w:r>
        <w:rPr>
          <w:szCs w:val="28"/>
        </w:rPr>
        <w:t xml:space="preserve"> Это свойство отражает непрерывный характер производства.</w:t>
      </w:r>
    </w:p>
    <w:p w:rsidR="00C25D54" w:rsidRDefault="00B84E6D" w:rsidP="00B84E6D">
      <w:pPr>
        <w:spacing w:line="360" w:lineRule="auto"/>
        <w:ind w:left="709"/>
        <w:rPr>
          <w:szCs w:val="28"/>
        </w:rPr>
      </w:pPr>
      <w:r>
        <w:rPr>
          <w:szCs w:val="28"/>
        </w:rPr>
        <w:t xml:space="preserve">2) </w:t>
      </w:r>
      <w:r w:rsidR="00AB42D1">
        <w:rPr>
          <w:szCs w:val="28"/>
        </w:rPr>
        <w:t xml:space="preserve">Производственная функция </w:t>
      </w:r>
      <w:r w:rsidR="00C25D54" w:rsidRPr="0072671B">
        <w:rPr>
          <w:szCs w:val="28"/>
        </w:rPr>
        <w:t xml:space="preserve"> дважды </w:t>
      </w:r>
      <w:r w:rsidR="00AB42D1">
        <w:rPr>
          <w:szCs w:val="28"/>
        </w:rPr>
        <w:t xml:space="preserve">непрерывно </w:t>
      </w:r>
      <w:r w:rsidR="00C25D54" w:rsidRPr="0072671B">
        <w:rPr>
          <w:szCs w:val="28"/>
        </w:rPr>
        <w:t>дифференцируема по каждому своему аргументу.</w:t>
      </w:r>
    </w:p>
    <w:p w:rsidR="00AB42D1" w:rsidRDefault="00AB42D1" w:rsidP="00B84E6D">
      <w:pPr>
        <w:tabs>
          <w:tab w:val="num" w:pos="0"/>
        </w:tabs>
        <w:spacing w:line="360" w:lineRule="auto"/>
        <w:rPr>
          <w:szCs w:val="28"/>
        </w:rPr>
      </w:pPr>
      <w:r>
        <w:rPr>
          <w:szCs w:val="28"/>
        </w:rPr>
        <w:t>Это предположение о производственной функции, чисто математическое по своей природе, обеспечивает возможность аналитического исследования экономических свойств производственной функции.</w:t>
      </w:r>
    </w:p>
    <w:p w:rsidR="00C25D54" w:rsidRPr="0072671B" w:rsidRDefault="00B84E6D" w:rsidP="00B84E6D">
      <w:pPr>
        <w:spacing w:line="360" w:lineRule="auto"/>
        <w:ind w:left="360"/>
        <w:rPr>
          <w:szCs w:val="28"/>
        </w:rPr>
      </w:pPr>
      <w:r>
        <w:rPr>
          <w:szCs w:val="28"/>
        </w:rPr>
        <w:t xml:space="preserve">    3)</w:t>
      </w:r>
      <w:r w:rsidR="00B53CD0">
        <w:rPr>
          <w:szCs w:val="28"/>
        </w:rPr>
        <w:t xml:space="preserve"> </w:t>
      </w:r>
      <w:r w:rsidR="00C25D54" w:rsidRPr="0072671B">
        <w:rPr>
          <w:szCs w:val="28"/>
        </w:rPr>
        <w:t>Выпуск продукции невозможен при отсутствии одного из факторов:</w:t>
      </w:r>
    </w:p>
    <w:p w:rsidR="00C25D54" w:rsidRPr="0072671B" w:rsidRDefault="000E080B" w:rsidP="00C25D54">
      <w:pPr>
        <w:spacing w:line="360" w:lineRule="auto"/>
        <w:ind w:left="360"/>
        <w:rPr>
          <w:szCs w:val="28"/>
        </w:rPr>
      </w:pPr>
      <w:r>
        <w:rPr>
          <w:i/>
          <w:szCs w:val="28"/>
        </w:rPr>
        <w:t xml:space="preserve">    </w:t>
      </w:r>
      <w:r w:rsidR="00C25D54" w:rsidRPr="00E27CA6">
        <w:rPr>
          <w:i/>
          <w:szCs w:val="28"/>
          <w:lang w:val="en-US"/>
        </w:rPr>
        <w:t>F</w:t>
      </w:r>
      <w:r w:rsidR="00C25D54" w:rsidRPr="00B84E6D">
        <w:rPr>
          <w:szCs w:val="28"/>
        </w:rPr>
        <w:t>(</w:t>
      </w:r>
      <w:r w:rsidR="00C25D54" w:rsidRPr="004C7F19">
        <w:rPr>
          <w:szCs w:val="28"/>
        </w:rPr>
        <w:t>0</w:t>
      </w:r>
      <w:r w:rsidR="00C25D54" w:rsidRPr="00B84E6D">
        <w:rPr>
          <w:i/>
          <w:szCs w:val="28"/>
        </w:rPr>
        <w:t>,</w:t>
      </w:r>
      <w:r w:rsidR="00C25D54" w:rsidRPr="00E27CA6">
        <w:rPr>
          <w:i/>
          <w:szCs w:val="28"/>
          <w:lang w:val="en-US"/>
        </w:rPr>
        <w:t>L</w:t>
      </w:r>
      <w:r w:rsidR="00C25D54" w:rsidRPr="00B84E6D">
        <w:rPr>
          <w:szCs w:val="28"/>
        </w:rPr>
        <w:t>)</w:t>
      </w:r>
      <w:r w:rsidR="00C25D54" w:rsidRPr="00B84E6D">
        <w:rPr>
          <w:i/>
          <w:szCs w:val="28"/>
        </w:rPr>
        <w:t>=</w:t>
      </w:r>
      <w:r w:rsidR="00C25D54" w:rsidRPr="00E27CA6">
        <w:rPr>
          <w:i/>
          <w:szCs w:val="28"/>
          <w:lang w:val="en-US"/>
        </w:rPr>
        <w:t>F</w:t>
      </w:r>
      <w:r w:rsidR="00C25D54" w:rsidRPr="00B84E6D">
        <w:rPr>
          <w:szCs w:val="28"/>
        </w:rPr>
        <w:t>(</w:t>
      </w:r>
      <w:r w:rsidR="00C25D54" w:rsidRPr="00E27CA6">
        <w:rPr>
          <w:i/>
          <w:szCs w:val="28"/>
          <w:lang w:val="en-US"/>
        </w:rPr>
        <w:t>K</w:t>
      </w:r>
      <w:r w:rsidR="00C25D54" w:rsidRPr="00B84E6D">
        <w:rPr>
          <w:i/>
          <w:szCs w:val="28"/>
        </w:rPr>
        <w:t>,</w:t>
      </w:r>
      <w:r w:rsidR="00C25D54" w:rsidRPr="004C7F19">
        <w:rPr>
          <w:szCs w:val="28"/>
        </w:rPr>
        <w:t>0</w:t>
      </w:r>
      <w:r w:rsidR="00C25D54" w:rsidRPr="00B84E6D">
        <w:rPr>
          <w:szCs w:val="28"/>
        </w:rPr>
        <w:t>)</w:t>
      </w:r>
      <w:r w:rsidR="00C25D54" w:rsidRPr="00B84E6D">
        <w:rPr>
          <w:i/>
          <w:szCs w:val="28"/>
        </w:rPr>
        <w:t>=</w:t>
      </w:r>
      <w:r w:rsidR="00C25D54" w:rsidRPr="004C7F19">
        <w:rPr>
          <w:szCs w:val="28"/>
        </w:rPr>
        <w:t>0</w:t>
      </w:r>
      <w:r w:rsidR="00C25D54" w:rsidRPr="0072671B">
        <w:rPr>
          <w:szCs w:val="28"/>
        </w:rPr>
        <w:t>.</w:t>
      </w:r>
    </w:p>
    <w:p w:rsidR="00B84E6D" w:rsidRDefault="00B84E6D" w:rsidP="00B84E6D">
      <w:pPr>
        <w:spacing w:line="360" w:lineRule="auto"/>
        <w:ind w:left="556"/>
        <w:rPr>
          <w:szCs w:val="28"/>
        </w:rPr>
      </w:pPr>
      <w:r>
        <w:rPr>
          <w:szCs w:val="28"/>
        </w:rPr>
        <w:t xml:space="preserve">  4)</w:t>
      </w:r>
      <w:r w:rsidR="00B53CD0">
        <w:rPr>
          <w:szCs w:val="28"/>
        </w:rPr>
        <w:t xml:space="preserve"> </w:t>
      </w:r>
      <w:r w:rsidR="00C25D54" w:rsidRPr="0072671B">
        <w:rPr>
          <w:szCs w:val="28"/>
        </w:rPr>
        <w:t xml:space="preserve">Частные производные </w:t>
      </w:r>
      <w:r w:rsidR="00AB42D1">
        <w:rPr>
          <w:szCs w:val="28"/>
        </w:rPr>
        <w:t xml:space="preserve">первого порядка </w:t>
      </w:r>
      <w:r w:rsidR="00AB42D1" w:rsidRPr="0072671B">
        <w:rPr>
          <w:szCs w:val="28"/>
        </w:rPr>
        <w:t xml:space="preserve">по каждой переменной </w:t>
      </w:r>
      <w:r w:rsidR="00C25D54" w:rsidRPr="0072671B">
        <w:rPr>
          <w:szCs w:val="28"/>
        </w:rPr>
        <w:t>производственной функции положительны:</w:t>
      </w:r>
      <w:r w:rsidR="00CF190B" w:rsidRPr="00BC4195">
        <w:rPr>
          <w:position w:val="-28"/>
          <w:szCs w:val="28"/>
        </w:rPr>
        <w:object w:dxaOrig="880" w:dyaOrig="720">
          <v:shape id="_x0000_i1296" type="#_x0000_t75" style="width:44.5pt;height:36pt" o:ole="">
            <v:imagedata r:id="rId484" o:title=""/>
          </v:shape>
          <o:OLEObject Type="Embed" ProgID="Equation.DSMT4" ShapeID="_x0000_i1296" DrawAspect="Content" ObjectID="_1603727963" r:id="rId485"/>
        </w:object>
      </w:r>
      <w:r w:rsidR="00C25D54" w:rsidRPr="0072671B">
        <w:rPr>
          <w:szCs w:val="28"/>
        </w:rPr>
        <w:t xml:space="preserve">, </w:t>
      </w:r>
      <w:r w:rsidR="00CF190B" w:rsidRPr="00BC4195">
        <w:rPr>
          <w:position w:val="-28"/>
          <w:szCs w:val="28"/>
        </w:rPr>
        <w:object w:dxaOrig="840" w:dyaOrig="720">
          <v:shape id="_x0000_i1297" type="#_x0000_t75" style="width:42pt;height:36pt" o:ole="">
            <v:imagedata r:id="rId486" o:title=""/>
          </v:shape>
          <o:OLEObject Type="Embed" ProgID="Equation.DSMT4" ShapeID="_x0000_i1297" DrawAspect="Content" ObjectID="_1603727964" r:id="rId487"/>
        </w:object>
      </w:r>
      <w:r w:rsidR="00CF190B" w:rsidRPr="00CF190B">
        <w:rPr>
          <w:szCs w:val="28"/>
        </w:rPr>
        <w:t>,</w:t>
      </w:r>
      <w:r w:rsidR="00C25D54" w:rsidRPr="0072671B">
        <w:rPr>
          <w:szCs w:val="28"/>
        </w:rPr>
        <w:t>то есть производственная функция возрастает по каждому своему аргументу.</w:t>
      </w:r>
    </w:p>
    <w:p w:rsidR="00C25D54" w:rsidRPr="0072671B" w:rsidRDefault="00847A65" w:rsidP="00B84E6D">
      <w:pPr>
        <w:spacing w:line="360" w:lineRule="auto"/>
        <w:rPr>
          <w:szCs w:val="28"/>
        </w:rPr>
      </w:pPr>
      <w:r>
        <w:rPr>
          <w:szCs w:val="28"/>
        </w:rPr>
        <w:lastRenderedPageBreak/>
        <w:t>Это свойство означает, что выпуск продукции возрастает при увеличении объема одного из производственных факторов при фиксированном объеме другого фактора.</w:t>
      </w:r>
    </w:p>
    <w:p w:rsidR="00C25D54" w:rsidRPr="0072671B" w:rsidRDefault="00B84E6D" w:rsidP="00B84E6D">
      <w:pPr>
        <w:spacing w:line="360" w:lineRule="auto"/>
        <w:ind w:left="709"/>
        <w:rPr>
          <w:szCs w:val="28"/>
        </w:rPr>
      </w:pPr>
      <w:r>
        <w:rPr>
          <w:szCs w:val="28"/>
        </w:rPr>
        <w:t>5)</w:t>
      </w:r>
      <w:r w:rsidR="00B53CD0">
        <w:rPr>
          <w:szCs w:val="28"/>
        </w:rPr>
        <w:t xml:space="preserve"> </w:t>
      </w:r>
      <w:r w:rsidR="00C25D54" w:rsidRPr="0072671B">
        <w:rPr>
          <w:szCs w:val="28"/>
        </w:rPr>
        <w:t>Частные производные производственной функции второго порядка по каждому аргументу отрицательны:</w:t>
      </w:r>
    </w:p>
    <w:p w:rsidR="00C25D54" w:rsidRDefault="00CF190B" w:rsidP="00CF190B">
      <w:pPr>
        <w:spacing w:line="360" w:lineRule="auto"/>
        <w:ind w:firstLine="709"/>
        <w:rPr>
          <w:szCs w:val="28"/>
        </w:rPr>
      </w:pPr>
      <w:r w:rsidRPr="00CF190B">
        <w:rPr>
          <w:position w:val="-30"/>
          <w:szCs w:val="28"/>
        </w:rPr>
        <w:object w:dxaOrig="2180" w:dyaOrig="820">
          <v:shape id="_x0000_i1298" type="#_x0000_t75" style="width:109pt;height:41pt" o:ole="">
            <v:imagedata r:id="rId488" o:title=""/>
          </v:shape>
          <o:OLEObject Type="Embed" ProgID="Equation.DSMT4" ShapeID="_x0000_i1298" DrawAspect="Content" ObjectID="_1603727965" r:id="rId489"/>
        </w:object>
      </w:r>
      <w:r w:rsidR="00847A65">
        <w:rPr>
          <w:szCs w:val="28"/>
        </w:rPr>
        <w:t>.</w:t>
      </w:r>
    </w:p>
    <w:p w:rsidR="00847A65" w:rsidRPr="00847A65" w:rsidRDefault="00847A65" w:rsidP="00B84E6D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Поясним экономический смысл, например, второго неравенства. Предположим, что численность рабочей силы </w:t>
      </w:r>
      <w:r>
        <w:rPr>
          <w:i/>
          <w:szCs w:val="28"/>
          <w:lang w:val="en-US"/>
        </w:rPr>
        <w:t>L</w:t>
      </w:r>
      <w:r>
        <w:rPr>
          <w:szCs w:val="28"/>
        </w:rPr>
        <w:t xml:space="preserve"> увеличивается, в то же время как объем основных производственных фондов </w:t>
      </w:r>
      <w:r>
        <w:rPr>
          <w:i/>
          <w:szCs w:val="28"/>
          <w:lang w:val="en-US"/>
        </w:rPr>
        <w:t>K</w:t>
      </w:r>
      <w:r>
        <w:rPr>
          <w:szCs w:val="28"/>
        </w:rPr>
        <w:t xml:space="preserve"> остается постоянным. Тогда каждый последующий работник, соединяясь со все меньшим приходящимся на него количеством фондов, становится все менее эффективным. Аналогично объясняется и первое неравенство.</w:t>
      </w:r>
    </w:p>
    <w:p w:rsidR="00C25D54" w:rsidRPr="0072671B" w:rsidRDefault="00B84E6D" w:rsidP="00B84E6D">
      <w:pPr>
        <w:spacing w:line="360" w:lineRule="auto"/>
        <w:ind w:firstLine="709"/>
        <w:rPr>
          <w:szCs w:val="28"/>
        </w:rPr>
      </w:pPr>
      <w:r>
        <w:rPr>
          <w:szCs w:val="28"/>
        </w:rPr>
        <w:t>6)</w:t>
      </w:r>
      <w:r w:rsidR="00B53CD0">
        <w:rPr>
          <w:szCs w:val="28"/>
        </w:rPr>
        <w:t xml:space="preserve"> </w:t>
      </w:r>
      <w:r w:rsidR="00C25D54" w:rsidRPr="0072671B">
        <w:rPr>
          <w:szCs w:val="28"/>
        </w:rPr>
        <w:t xml:space="preserve">Смешанные </w:t>
      </w:r>
      <w:r w:rsidR="00847A65">
        <w:rPr>
          <w:szCs w:val="28"/>
        </w:rPr>
        <w:t xml:space="preserve">частные </w:t>
      </w:r>
      <w:r w:rsidR="00C25D54" w:rsidRPr="0072671B">
        <w:rPr>
          <w:szCs w:val="28"/>
        </w:rPr>
        <w:t>производные</w:t>
      </w:r>
      <w:r w:rsidR="00847A65">
        <w:rPr>
          <w:szCs w:val="28"/>
        </w:rPr>
        <w:t xml:space="preserve"> второго порядка</w:t>
      </w:r>
      <w:r w:rsidR="00C25D54" w:rsidRPr="0072671B">
        <w:rPr>
          <w:szCs w:val="28"/>
        </w:rPr>
        <w:t xml:space="preserve"> производствен</w:t>
      </w:r>
      <w:r>
        <w:rPr>
          <w:szCs w:val="28"/>
        </w:rPr>
        <w:t>н</w:t>
      </w:r>
      <w:r w:rsidR="00C25D54" w:rsidRPr="0072671B">
        <w:rPr>
          <w:szCs w:val="28"/>
        </w:rPr>
        <w:t>ой функции положительны:</w:t>
      </w:r>
    </w:p>
    <w:p w:rsidR="00C25D54" w:rsidRPr="00435090" w:rsidRDefault="00CF190B" w:rsidP="00CF190B">
      <w:pPr>
        <w:spacing w:line="360" w:lineRule="auto"/>
        <w:ind w:firstLine="709"/>
        <w:rPr>
          <w:szCs w:val="28"/>
        </w:rPr>
      </w:pPr>
      <w:r w:rsidRPr="00CF190B">
        <w:rPr>
          <w:position w:val="-28"/>
          <w:szCs w:val="28"/>
        </w:rPr>
        <w:object w:dxaOrig="2520" w:dyaOrig="800">
          <v:shape id="_x0000_i1299" type="#_x0000_t75" style="width:127pt;height:40.5pt" o:ole="">
            <v:imagedata r:id="rId490" o:title=""/>
          </v:shape>
          <o:OLEObject Type="Embed" ProgID="Equation.DSMT4" ShapeID="_x0000_i1299" DrawAspect="Content" ObjectID="_1603727966" r:id="rId491"/>
        </w:object>
      </w:r>
      <w:r w:rsidRPr="00435090">
        <w:rPr>
          <w:szCs w:val="28"/>
        </w:rPr>
        <w:t>.</w:t>
      </w:r>
    </w:p>
    <w:p w:rsidR="00847A65" w:rsidRDefault="00847A65" w:rsidP="00CF190B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Чтобы проинтерпретировать свойство 6, предположим, что численность рабочей силы </w:t>
      </w:r>
      <w:r>
        <w:rPr>
          <w:i/>
          <w:szCs w:val="28"/>
          <w:lang w:val="en-US"/>
        </w:rPr>
        <w:t>L</w:t>
      </w:r>
      <w:r>
        <w:rPr>
          <w:szCs w:val="28"/>
        </w:rPr>
        <w:t xml:space="preserve"> увеличивается, объем фондов </w:t>
      </w:r>
      <w:r>
        <w:rPr>
          <w:i/>
          <w:szCs w:val="28"/>
          <w:lang w:val="en-US"/>
        </w:rPr>
        <w:t>K</w:t>
      </w:r>
      <w:r>
        <w:rPr>
          <w:szCs w:val="28"/>
        </w:rPr>
        <w:t xml:space="preserve"> остается постоянным.</w:t>
      </w:r>
      <w:r w:rsidR="00CA7BCC">
        <w:rPr>
          <w:szCs w:val="28"/>
        </w:rPr>
        <w:t xml:space="preserve"> Тогда, чем больше постоянная величина </w:t>
      </w:r>
      <w:r w:rsidR="00CA7BCC">
        <w:rPr>
          <w:i/>
          <w:szCs w:val="28"/>
          <w:lang w:val="en-US"/>
        </w:rPr>
        <w:t>K</w:t>
      </w:r>
      <w:r w:rsidR="00CA7BCC">
        <w:rPr>
          <w:i/>
          <w:szCs w:val="28"/>
        </w:rPr>
        <w:t xml:space="preserve">, </w:t>
      </w:r>
      <w:r w:rsidR="00CA7BCC">
        <w:rPr>
          <w:szCs w:val="28"/>
        </w:rPr>
        <w:t>тем больше вооруженность фондами каждого последующего работника и тем выше его эффективность.</w:t>
      </w:r>
    </w:p>
    <w:p w:rsidR="00C25D54" w:rsidRPr="00BC2EF5" w:rsidRDefault="00BC2EF5" w:rsidP="005C69F1">
      <w:pPr>
        <w:pStyle w:val="2"/>
      </w:pPr>
      <w:bookmarkStart w:id="48" w:name="_Toc529889670"/>
      <w:r>
        <w:t xml:space="preserve">7.3. </w:t>
      </w:r>
      <w:r w:rsidR="007726BA" w:rsidRPr="00BC2EF5">
        <w:t>Графическое представление производственной функции</w:t>
      </w:r>
      <w:bookmarkEnd w:id="48"/>
    </w:p>
    <w:p w:rsidR="00C25D54" w:rsidRPr="0072671B" w:rsidRDefault="00DB4CCE" w:rsidP="00C25D54">
      <w:pPr>
        <w:spacing w:line="360" w:lineRule="auto"/>
        <w:rPr>
          <w:szCs w:val="28"/>
        </w:rPr>
      </w:pPr>
      <w:r>
        <w:rPr>
          <w:b/>
          <w:szCs w:val="28"/>
        </w:rPr>
        <w:t xml:space="preserve">Определение. </w:t>
      </w:r>
      <w:r w:rsidR="00C25D54" w:rsidRPr="0072671B">
        <w:rPr>
          <w:szCs w:val="28"/>
        </w:rPr>
        <w:t>Множество комбинаций факторов (</w:t>
      </w:r>
      <w:r w:rsidR="00C25D54" w:rsidRPr="00DB4CCE">
        <w:rPr>
          <w:i/>
          <w:szCs w:val="28"/>
          <w:lang w:val="en-US"/>
        </w:rPr>
        <w:t>K</w:t>
      </w:r>
      <w:r w:rsidR="00C25D54" w:rsidRPr="00DB4CCE">
        <w:rPr>
          <w:i/>
          <w:szCs w:val="28"/>
        </w:rPr>
        <w:t>,</w:t>
      </w:r>
      <w:r w:rsidR="00C25D54" w:rsidRPr="00DB4CCE">
        <w:rPr>
          <w:i/>
          <w:szCs w:val="28"/>
          <w:lang w:val="en-US"/>
        </w:rPr>
        <w:t>L</w:t>
      </w:r>
      <w:r w:rsidR="00C25D54" w:rsidRPr="0072671B">
        <w:rPr>
          <w:szCs w:val="28"/>
        </w:rPr>
        <w:t xml:space="preserve">), где </w:t>
      </w:r>
      <w:r w:rsidR="00C25D54" w:rsidRPr="00DB4CCE">
        <w:rPr>
          <w:i/>
          <w:szCs w:val="28"/>
          <w:lang w:val="en-US"/>
        </w:rPr>
        <w:t>K</w:t>
      </w:r>
      <w:r w:rsidR="00C25D54" w:rsidRPr="00DB4CCE">
        <w:rPr>
          <w:i/>
          <w:noProof/>
          <w:position w:val="-4"/>
          <w:szCs w:val="28"/>
          <w:lang w:eastAsia="ru-RU"/>
        </w:rPr>
        <w:drawing>
          <wp:inline distT="0" distB="0" distL="0" distR="0">
            <wp:extent cx="124460" cy="142240"/>
            <wp:effectExtent l="0" t="0" r="8890" b="0"/>
            <wp:docPr id="19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DB4CCE">
        <w:rPr>
          <w:i/>
          <w:szCs w:val="28"/>
        </w:rPr>
        <w:t xml:space="preserve">0, </w:t>
      </w:r>
      <w:r w:rsidR="00C25D54" w:rsidRPr="00DB4CCE">
        <w:rPr>
          <w:i/>
          <w:szCs w:val="28"/>
          <w:lang w:val="en-US"/>
        </w:rPr>
        <w:t>L</w:t>
      </w:r>
      <w:r w:rsidR="00C25D54" w:rsidRPr="00DB4CCE">
        <w:rPr>
          <w:i/>
          <w:noProof/>
          <w:position w:val="-4"/>
          <w:szCs w:val="28"/>
          <w:lang w:eastAsia="ru-RU"/>
        </w:rPr>
        <w:drawing>
          <wp:inline distT="0" distB="0" distL="0" distR="0">
            <wp:extent cx="124460" cy="142240"/>
            <wp:effectExtent l="0" t="0" r="8890" b="0"/>
            <wp:docPr id="20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DB4CCE">
        <w:rPr>
          <w:i/>
          <w:szCs w:val="28"/>
        </w:rPr>
        <w:t>0,</w:t>
      </w:r>
      <w:r w:rsidR="00C25D54" w:rsidRPr="0072671B">
        <w:rPr>
          <w:szCs w:val="28"/>
        </w:rPr>
        <w:t xml:space="preserve"> на котором производственная функция принимает одно и то же значение, называется </w:t>
      </w:r>
      <w:r w:rsidR="00C25D54" w:rsidRPr="00DB4CCE">
        <w:rPr>
          <w:i/>
          <w:szCs w:val="28"/>
        </w:rPr>
        <w:t>изоквантой.</w:t>
      </w:r>
    </w:p>
    <w:p w:rsidR="00C25D54" w:rsidRPr="0072671B" w:rsidRDefault="000E080B" w:rsidP="00DB4CCE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                      </w:t>
      </w:r>
      <w:r w:rsidR="00C25D54" w:rsidRPr="00E27CA6">
        <w:rPr>
          <w:i/>
          <w:szCs w:val="28"/>
          <w:lang w:val="en-US"/>
        </w:rPr>
        <w:t>Y</w:t>
      </w:r>
      <w:r w:rsidR="00C25D54" w:rsidRPr="00E27CA6">
        <w:rPr>
          <w:i/>
          <w:szCs w:val="28"/>
        </w:rPr>
        <w:t>=</w:t>
      </w:r>
      <w:r w:rsidR="00C25D54" w:rsidRPr="00E27CA6">
        <w:rPr>
          <w:i/>
          <w:szCs w:val="28"/>
          <w:lang w:val="en-US"/>
        </w:rPr>
        <w:t>F</w:t>
      </w:r>
      <w:r w:rsidR="00C25D54" w:rsidRPr="00CF190B">
        <w:rPr>
          <w:szCs w:val="28"/>
        </w:rPr>
        <w:t>(</w:t>
      </w:r>
      <w:r w:rsidR="00C25D54" w:rsidRPr="00E27CA6">
        <w:rPr>
          <w:i/>
          <w:szCs w:val="28"/>
          <w:lang w:val="en-US"/>
        </w:rPr>
        <w:t>K</w:t>
      </w:r>
      <w:r w:rsidR="00C25D54" w:rsidRPr="00E27CA6">
        <w:rPr>
          <w:i/>
          <w:szCs w:val="28"/>
        </w:rPr>
        <w:t>,</w:t>
      </w:r>
      <w:r w:rsidR="00C25D54" w:rsidRPr="00E27CA6">
        <w:rPr>
          <w:i/>
          <w:szCs w:val="28"/>
          <w:lang w:val="en-US"/>
        </w:rPr>
        <w:t>L</w:t>
      </w:r>
      <w:r w:rsidR="00C25D54" w:rsidRPr="00CF190B">
        <w:rPr>
          <w:szCs w:val="28"/>
        </w:rPr>
        <w:t>)</w:t>
      </w:r>
      <w:r w:rsidR="00C25D54" w:rsidRPr="00E27CA6">
        <w:rPr>
          <w:i/>
          <w:szCs w:val="28"/>
        </w:rPr>
        <w:t>=</w:t>
      </w:r>
      <w:r w:rsidR="00C25D54" w:rsidRPr="00E27CA6">
        <w:rPr>
          <w:i/>
          <w:szCs w:val="28"/>
          <w:lang w:val="en-US"/>
        </w:rPr>
        <w:t>Y</w:t>
      </w:r>
      <w:r w:rsidR="00C25D54" w:rsidRPr="003A5435">
        <w:rPr>
          <w:szCs w:val="28"/>
          <w:vertAlign w:val="subscript"/>
        </w:rPr>
        <w:t>0</w:t>
      </w:r>
      <w:r>
        <w:rPr>
          <w:szCs w:val="28"/>
          <w:vertAlign w:val="subscript"/>
        </w:rPr>
        <w:t xml:space="preserve">                                                                                                                 </w:t>
      </w:r>
      <w:r w:rsidR="00DB4CCE">
        <w:rPr>
          <w:szCs w:val="28"/>
        </w:rPr>
        <w:t>(7.5)</w:t>
      </w:r>
    </w:p>
    <w:p w:rsidR="00BF4A9C" w:rsidRPr="002D60E7" w:rsidRDefault="00CF190B" w:rsidP="00C25D54">
      <w:pPr>
        <w:spacing w:line="360" w:lineRule="auto"/>
        <w:rPr>
          <w:i/>
          <w:szCs w:val="28"/>
        </w:rPr>
      </w:pPr>
      <w:r>
        <w:rPr>
          <w:szCs w:val="28"/>
        </w:rPr>
        <w:t>–</w:t>
      </w:r>
      <w:r w:rsidR="00C25D54" w:rsidRPr="0072671B">
        <w:rPr>
          <w:szCs w:val="28"/>
        </w:rPr>
        <w:t xml:space="preserve"> уравнение изокванты, для построения которой удобно определить зависимость, например, переменной </w:t>
      </w:r>
      <w:r w:rsidR="00C25D54" w:rsidRPr="00E27CA6">
        <w:rPr>
          <w:i/>
          <w:szCs w:val="28"/>
          <w:lang w:val="en-US"/>
        </w:rPr>
        <w:t>L</w:t>
      </w:r>
      <w:r w:rsidR="00C25D54" w:rsidRPr="0072671B">
        <w:rPr>
          <w:szCs w:val="28"/>
        </w:rPr>
        <w:t xml:space="preserve"> от </w:t>
      </w:r>
      <w:r w:rsidR="00C25D54" w:rsidRPr="00E27CA6">
        <w:rPr>
          <w:i/>
          <w:szCs w:val="28"/>
          <w:lang w:val="en-US"/>
        </w:rPr>
        <w:t>K</w:t>
      </w:r>
      <w:r w:rsidR="00C25D54" w:rsidRPr="00E27CA6">
        <w:rPr>
          <w:i/>
          <w:szCs w:val="28"/>
        </w:rPr>
        <w:t xml:space="preserve">: </w:t>
      </w:r>
    </w:p>
    <w:p w:rsidR="00C25D54" w:rsidRPr="0072671B" w:rsidRDefault="000E080B" w:rsidP="00C25D54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                       </w:t>
      </w:r>
      <w:r w:rsidR="00C25D54" w:rsidRPr="00E27CA6">
        <w:rPr>
          <w:i/>
          <w:szCs w:val="28"/>
          <w:lang w:val="en-US"/>
        </w:rPr>
        <w:t>L</w:t>
      </w:r>
      <w:r w:rsidR="00C25D54" w:rsidRPr="00E27CA6">
        <w:rPr>
          <w:i/>
          <w:szCs w:val="28"/>
        </w:rPr>
        <w:t>=</w:t>
      </w:r>
      <w:r w:rsidR="00C25D54" w:rsidRPr="00E27CA6">
        <w:rPr>
          <w:i/>
          <w:szCs w:val="28"/>
          <w:lang w:val="en-US"/>
        </w:rPr>
        <w:t>f</w:t>
      </w:r>
      <w:r w:rsidR="00C25D54" w:rsidRPr="00CF190B">
        <w:rPr>
          <w:szCs w:val="28"/>
        </w:rPr>
        <w:t>(</w:t>
      </w:r>
      <w:r w:rsidR="00C25D54" w:rsidRPr="00E27CA6">
        <w:rPr>
          <w:i/>
          <w:szCs w:val="28"/>
          <w:lang w:val="en-US"/>
        </w:rPr>
        <w:t>K</w:t>
      </w:r>
      <w:r w:rsidR="00C25D54" w:rsidRPr="00CF190B">
        <w:rPr>
          <w:szCs w:val="28"/>
        </w:rPr>
        <w:t>)</w:t>
      </w:r>
      <w:r>
        <w:rPr>
          <w:szCs w:val="28"/>
        </w:rPr>
        <w:t xml:space="preserve">                                                                                   </w:t>
      </w:r>
      <w:r w:rsidR="00C25D54" w:rsidRPr="0072671B">
        <w:rPr>
          <w:szCs w:val="28"/>
        </w:rPr>
        <w:t>(</w:t>
      </w:r>
      <w:r w:rsidR="00DB4CCE">
        <w:rPr>
          <w:szCs w:val="28"/>
        </w:rPr>
        <w:t>7.6</w:t>
      </w:r>
      <w:r w:rsidR="00C25D54" w:rsidRPr="0072671B">
        <w:rPr>
          <w:szCs w:val="28"/>
        </w:rPr>
        <w:t>)</w:t>
      </w:r>
    </w:p>
    <w:p w:rsidR="00C25D54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lastRenderedPageBreak/>
        <w:t xml:space="preserve">Изокванту часто называют </w:t>
      </w:r>
      <w:r w:rsidRPr="0056083E">
        <w:rPr>
          <w:i/>
          <w:szCs w:val="28"/>
        </w:rPr>
        <w:t>кривой постоянного выпуска</w:t>
      </w:r>
      <w:r w:rsidRPr="0072671B">
        <w:rPr>
          <w:szCs w:val="28"/>
        </w:rPr>
        <w:t xml:space="preserve"> продукции</w:t>
      </w:r>
      <w:r w:rsidR="000E080B">
        <w:rPr>
          <w:szCs w:val="28"/>
        </w:rPr>
        <w:t xml:space="preserve"> (10)</w:t>
      </w:r>
      <w:r w:rsidRPr="0072671B">
        <w:rPr>
          <w:szCs w:val="28"/>
        </w:rPr>
        <w:t>.</w:t>
      </w:r>
    </w:p>
    <w:p w:rsidR="00CF190B" w:rsidRPr="0072671B" w:rsidRDefault="00CF190B" w:rsidP="00C25D54">
      <w:pPr>
        <w:spacing w:line="360" w:lineRule="auto"/>
        <w:rPr>
          <w:szCs w:val="28"/>
        </w:rPr>
      </w:pPr>
    </w:p>
    <w:p w:rsidR="00CF190B" w:rsidRDefault="00CF190B" w:rsidP="00CF190B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600653" cy="20959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92" cy="21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CE" w:rsidRPr="00B53CD0" w:rsidRDefault="00DB4CCE" w:rsidP="00BF4A9C">
      <w:pPr>
        <w:spacing w:line="360" w:lineRule="auto"/>
        <w:ind w:left="195"/>
        <w:jc w:val="center"/>
        <w:rPr>
          <w:sz w:val="24"/>
        </w:rPr>
      </w:pPr>
      <w:r w:rsidRPr="00B53CD0">
        <w:rPr>
          <w:sz w:val="24"/>
        </w:rPr>
        <w:t>Рисунок 7.1. Карта изоквант</w:t>
      </w:r>
    </w:p>
    <w:p w:rsidR="00C25D54" w:rsidRPr="0072671B" w:rsidRDefault="00DB4CCE" w:rsidP="00C25D54">
      <w:pPr>
        <w:spacing w:line="360" w:lineRule="auto"/>
        <w:rPr>
          <w:szCs w:val="28"/>
        </w:rPr>
      </w:pPr>
      <w:r w:rsidRPr="00DB4CCE">
        <w:rPr>
          <w:i/>
          <w:szCs w:val="28"/>
        </w:rPr>
        <w:t xml:space="preserve">    Свойства изо</w:t>
      </w:r>
      <w:r w:rsidR="00C25D54" w:rsidRPr="00DB4CCE">
        <w:rPr>
          <w:i/>
          <w:szCs w:val="28"/>
        </w:rPr>
        <w:t>квант</w:t>
      </w:r>
    </w:p>
    <w:p w:rsidR="00C25D54" w:rsidRPr="0072671B" w:rsidRDefault="00DB4CCE" w:rsidP="00DB4CCE">
      <w:pPr>
        <w:spacing w:line="360" w:lineRule="auto"/>
        <w:rPr>
          <w:szCs w:val="28"/>
        </w:rPr>
      </w:pPr>
      <w:r>
        <w:rPr>
          <w:szCs w:val="28"/>
        </w:rPr>
        <w:t>1.</w:t>
      </w:r>
      <w:r w:rsidR="00C25D54" w:rsidRPr="0072671B">
        <w:rPr>
          <w:szCs w:val="28"/>
        </w:rPr>
        <w:t>Изокванты для одной и той же фирмы не пересекаются.</w:t>
      </w:r>
    </w:p>
    <w:p w:rsidR="00C25D54" w:rsidRDefault="00DB4CCE" w:rsidP="00DB4CCE">
      <w:pPr>
        <w:spacing w:line="360" w:lineRule="auto"/>
        <w:rPr>
          <w:szCs w:val="28"/>
        </w:rPr>
      </w:pPr>
      <w:r>
        <w:rPr>
          <w:szCs w:val="28"/>
        </w:rPr>
        <w:t>2.</w:t>
      </w:r>
      <w:r w:rsidR="00C25D54" w:rsidRPr="0072671B">
        <w:rPr>
          <w:szCs w:val="28"/>
        </w:rPr>
        <w:t>Чем дальше от начала координат находится изо</w:t>
      </w:r>
      <w:r>
        <w:rPr>
          <w:szCs w:val="28"/>
        </w:rPr>
        <w:t>к</w:t>
      </w:r>
      <w:r w:rsidR="00C25D54" w:rsidRPr="0072671B">
        <w:rPr>
          <w:szCs w:val="28"/>
        </w:rPr>
        <w:t>ванта, тем большему выпуску продукции она соответствует</w:t>
      </w:r>
      <w:r w:rsidR="0056083E" w:rsidRPr="0056083E">
        <w:rPr>
          <w:szCs w:val="28"/>
        </w:rPr>
        <w:t xml:space="preserve"> (</w:t>
      </w:r>
      <w:r w:rsidR="00602385">
        <w:rPr>
          <w:szCs w:val="28"/>
        </w:rPr>
        <w:t>р</w:t>
      </w:r>
      <w:r w:rsidR="0056083E">
        <w:rPr>
          <w:szCs w:val="28"/>
        </w:rPr>
        <w:t>ис. 7.1)</w:t>
      </w:r>
      <w:r w:rsidR="00C25D54" w:rsidRPr="0072671B">
        <w:rPr>
          <w:szCs w:val="28"/>
        </w:rPr>
        <w:t>.</w:t>
      </w:r>
    </w:p>
    <w:p w:rsidR="00477F39" w:rsidRDefault="00477F39" w:rsidP="005C69F1">
      <w:pPr>
        <w:pStyle w:val="2"/>
      </w:pPr>
      <w:bookmarkStart w:id="49" w:name="_Toc529889671"/>
      <w:r>
        <w:t xml:space="preserve">7.4. </w:t>
      </w:r>
      <w:r w:rsidRPr="00477F39">
        <w:t>Основные характеристики производственной функции</w:t>
      </w:r>
      <w:bookmarkEnd w:id="49"/>
    </w:p>
    <w:p w:rsidR="00C25D54" w:rsidRPr="00F60FEE" w:rsidRDefault="00F60FEE" w:rsidP="00F60FEE">
      <w:pPr>
        <w:spacing w:line="360" w:lineRule="auto"/>
        <w:rPr>
          <w:szCs w:val="28"/>
        </w:rPr>
      </w:pPr>
      <w:r>
        <w:rPr>
          <w:b/>
          <w:szCs w:val="28"/>
        </w:rPr>
        <w:tab/>
      </w:r>
      <w:r>
        <w:rPr>
          <w:szCs w:val="28"/>
        </w:rPr>
        <w:t xml:space="preserve">Рассмотрим содержание характеристик двухфакторной производственной функции на примере производственной функции </w:t>
      </w:r>
      <w:r w:rsidRPr="00F60FEE">
        <w:rPr>
          <w:i/>
          <w:szCs w:val="28"/>
          <w:lang w:val="en-US"/>
        </w:rPr>
        <w:t>Y</w:t>
      </w:r>
      <w:r w:rsidRPr="00F60FEE">
        <w:rPr>
          <w:i/>
          <w:szCs w:val="28"/>
        </w:rPr>
        <w:t>=</w:t>
      </w:r>
      <w:r w:rsidRPr="00F60FEE">
        <w:rPr>
          <w:i/>
          <w:szCs w:val="28"/>
          <w:lang w:val="en-US"/>
        </w:rPr>
        <w:t>F</w:t>
      </w:r>
      <w:r w:rsidRPr="00CF190B">
        <w:rPr>
          <w:szCs w:val="28"/>
        </w:rPr>
        <w:t>(</w:t>
      </w:r>
      <w:r w:rsidRPr="00F60FEE">
        <w:rPr>
          <w:i/>
          <w:szCs w:val="28"/>
          <w:lang w:val="en-US"/>
        </w:rPr>
        <w:t>K</w:t>
      </w:r>
      <w:r w:rsidRPr="00F60FEE">
        <w:rPr>
          <w:i/>
          <w:szCs w:val="28"/>
        </w:rPr>
        <w:t>,</w:t>
      </w:r>
      <w:r w:rsidRPr="00F60FEE">
        <w:rPr>
          <w:i/>
          <w:szCs w:val="28"/>
          <w:lang w:val="en-US"/>
        </w:rPr>
        <w:t>L</w:t>
      </w:r>
      <w:r w:rsidRPr="00CF190B">
        <w:rPr>
          <w:szCs w:val="28"/>
        </w:rPr>
        <w:t>)</w:t>
      </w:r>
      <w:r w:rsidR="000E080B">
        <w:rPr>
          <w:szCs w:val="28"/>
        </w:rPr>
        <w:t xml:space="preserve"> [3,8]</w:t>
      </w:r>
      <w:r>
        <w:rPr>
          <w:i/>
          <w:szCs w:val="28"/>
        </w:rPr>
        <w:t>.</w:t>
      </w:r>
    </w:p>
    <w:p w:rsidR="00C25D54" w:rsidRPr="0072671B" w:rsidRDefault="00F60FEE" w:rsidP="00C25D54">
      <w:pPr>
        <w:spacing w:line="360" w:lineRule="auto"/>
        <w:ind w:left="1080" w:hanging="1080"/>
        <w:rPr>
          <w:szCs w:val="28"/>
        </w:rPr>
      </w:pPr>
      <w:r>
        <w:rPr>
          <w:i/>
          <w:szCs w:val="28"/>
        </w:rPr>
        <w:t>1.</w:t>
      </w:r>
      <w:r w:rsidR="00C25D54" w:rsidRPr="00F60FEE">
        <w:rPr>
          <w:i/>
          <w:szCs w:val="28"/>
        </w:rPr>
        <w:t>Средняя эффективность факторов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1) </w:t>
      </w:r>
      <w:r w:rsidRPr="00F60FEE">
        <w:rPr>
          <w:i/>
          <w:szCs w:val="28"/>
        </w:rPr>
        <w:t>Средняя фондоотдача</w:t>
      </w:r>
      <w:r w:rsidRPr="0072671B">
        <w:rPr>
          <w:szCs w:val="28"/>
        </w:rPr>
        <w:t xml:space="preserve"> – это отношение выпуска продукции к соответствующему объему о</w:t>
      </w:r>
      <w:r w:rsidR="00F60FEE">
        <w:rPr>
          <w:szCs w:val="28"/>
        </w:rPr>
        <w:t>сновных производственных фондов:</w:t>
      </w:r>
    </w:p>
    <w:p w:rsidR="00C25D54" w:rsidRPr="0072671B" w:rsidRDefault="000E080B" w:rsidP="00BF4A9C">
      <w:pPr>
        <w:spacing w:line="360" w:lineRule="auto"/>
        <w:rPr>
          <w:szCs w:val="28"/>
        </w:rPr>
      </w:pPr>
      <w:r>
        <w:rPr>
          <w:szCs w:val="28"/>
        </w:rPr>
        <w:t xml:space="preserve">                                        </w:t>
      </w:r>
      <w:r w:rsidR="00C25D54">
        <w:rPr>
          <w:noProof/>
          <w:position w:val="-22"/>
          <w:szCs w:val="28"/>
          <w:lang w:eastAsia="ru-RU"/>
        </w:rPr>
        <w:drawing>
          <wp:inline distT="0" distB="0" distL="0" distR="0">
            <wp:extent cx="570230" cy="42164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FEE">
        <w:rPr>
          <w:szCs w:val="28"/>
        </w:rPr>
        <w:t>.</w:t>
      </w:r>
      <w:r>
        <w:rPr>
          <w:szCs w:val="28"/>
        </w:rPr>
        <w:t xml:space="preserve">                                                                </w:t>
      </w:r>
      <w:r w:rsidR="00C25D54" w:rsidRPr="0072671B">
        <w:rPr>
          <w:szCs w:val="28"/>
        </w:rPr>
        <w:t>(</w:t>
      </w:r>
      <w:r w:rsidR="00F60FEE">
        <w:rPr>
          <w:szCs w:val="28"/>
        </w:rPr>
        <w:t>7.7</w:t>
      </w:r>
      <w:r w:rsidR="00C25D54" w:rsidRPr="0072671B">
        <w:rPr>
          <w:szCs w:val="28"/>
        </w:rPr>
        <w:t xml:space="preserve">)     </w:t>
      </w:r>
    </w:p>
    <w:p w:rsidR="00C25D54" w:rsidRDefault="00F60FEE" w:rsidP="00C25D54">
      <w:pPr>
        <w:spacing w:line="360" w:lineRule="auto"/>
        <w:rPr>
          <w:szCs w:val="28"/>
        </w:rPr>
      </w:pPr>
      <w:r>
        <w:rPr>
          <w:szCs w:val="28"/>
        </w:rPr>
        <w:t>Средняя фондоотдача</w:t>
      </w:r>
      <w:r w:rsidR="00C25D54" w:rsidRPr="0072671B">
        <w:rPr>
          <w:szCs w:val="28"/>
        </w:rPr>
        <w:t xml:space="preserve"> показывает величину объема выпуска продукции на 1 единицу основных фондов.</w:t>
      </w:r>
    </w:p>
    <w:p w:rsidR="00F60FEE" w:rsidRDefault="00F60FEE" w:rsidP="00C25D54">
      <w:pPr>
        <w:spacing w:line="360" w:lineRule="auto"/>
        <w:rPr>
          <w:szCs w:val="28"/>
        </w:rPr>
      </w:pPr>
      <w:r>
        <w:rPr>
          <w:szCs w:val="28"/>
        </w:rPr>
        <w:tab/>
        <w:t xml:space="preserve">Величина, обратная средней фондоотдаче, называется </w:t>
      </w:r>
      <w:r w:rsidRPr="00F60FEE">
        <w:rPr>
          <w:i/>
          <w:szCs w:val="28"/>
        </w:rPr>
        <w:t>фондоемкостью</w:t>
      </w:r>
      <w:r>
        <w:rPr>
          <w:szCs w:val="28"/>
        </w:rPr>
        <w:t>:</w:t>
      </w:r>
    </w:p>
    <w:p w:rsidR="00C25D54" w:rsidRPr="00DA6691" w:rsidRDefault="000E080B" w:rsidP="00C25D54">
      <w:pPr>
        <w:spacing w:line="360" w:lineRule="auto"/>
        <w:rPr>
          <w:szCs w:val="28"/>
        </w:rPr>
      </w:pPr>
      <w:r>
        <w:rPr>
          <w:position w:val="-30"/>
          <w:szCs w:val="28"/>
        </w:rPr>
        <w:t xml:space="preserve">                                       </w:t>
      </w:r>
      <w:r w:rsidRPr="000E080B">
        <w:rPr>
          <w:position w:val="-24"/>
          <w:szCs w:val="28"/>
        </w:rPr>
        <w:object w:dxaOrig="740" w:dyaOrig="620">
          <v:shape id="_x0000_i1300" type="#_x0000_t75" style="width:37pt;height:31pt" o:ole="">
            <v:imagedata r:id="rId494" o:title=""/>
          </v:shape>
          <o:OLEObject Type="Embed" ProgID="Equation.3" ShapeID="_x0000_i1300" DrawAspect="Content" ObjectID="_1603727967" r:id="rId495"/>
        </w:object>
      </w:r>
      <w:r>
        <w:rPr>
          <w:position w:val="-30"/>
          <w:szCs w:val="28"/>
        </w:rPr>
        <w:t xml:space="preserve">                                                                    (7.8)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25D54" w:rsidRPr="0072671B">
        <w:rPr>
          <w:szCs w:val="28"/>
        </w:rPr>
        <w:t xml:space="preserve">2) </w:t>
      </w:r>
      <w:r w:rsidR="00DA6691" w:rsidRPr="00DA6691">
        <w:rPr>
          <w:i/>
          <w:szCs w:val="28"/>
        </w:rPr>
        <w:t>Средняя</w:t>
      </w:r>
      <w:r>
        <w:rPr>
          <w:i/>
          <w:szCs w:val="28"/>
        </w:rPr>
        <w:t xml:space="preserve"> </w:t>
      </w:r>
      <w:r w:rsidR="00DA6691" w:rsidRPr="00DA6691">
        <w:rPr>
          <w:i/>
          <w:szCs w:val="28"/>
        </w:rPr>
        <w:t>п</w:t>
      </w:r>
      <w:r w:rsidR="00C25D54" w:rsidRPr="00DA6691">
        <w:rPr>
          <w:i/>
          <w:szCs w:val="28"/>
        </w:rPr>
        <w:t>роизводительность труда</w:t>
      </w:r>
      <w:r w:rsidR="00DA6691">
        <w:rPr>
          <w:i/>
          <w:szCs w:val="28"/>
        </w:rPr>
        <w:t xml:space="preserve"> – </w:t>
      </w:r>
      <w:r w:rsidR="00DA6691" w:rsidRPr="0072671B">
        <w:rPr>
          <w:szCs w:val="28"/>
        </w:rPr>
        <w:t>это отношение выпуска продукции к соответствующе</w:t>
      </w:r>
      <w:r w:rsidR="00DA6691">
        <w:rPr>
          <w:szCs w:val="28"/>
        </w:rPr>
        <w:t>й численности работающих:</w:t>
      </w:r>
    </w:p>
    <w:p w:rsidR="00C25D54" w:rsidRPr="0072671B" w:rsidRDefault="000E080B" w:rsidP="00DA6691">
      <w:pPr>
        <w:spacing w:line="360" w:lineRule="auto"/>
        <w:rPr>
          <w:szCs w:val="28"/>
        </w:rPr>
      </w:pPr>
      <w:r>
        <w:rPr>
          <w:szCs w:val="28"/>
        </w:rPr>
        <w:lastRenderedPageBreak/>
        <w:t xml:space="preserve">                                       </w:t>
      </w:r>
      <w:r w:rsidR="00C25D54">
        <w:rPr>
          <w:noProof/>
          <w:position w:val="-22"/>
          <w:szCs w:val="28"/>
          <w:lang w:eastAsia="ru-RU"/>
        </w:rPr>
        <w:drawing>
          <wp:inline distT="0" distB="0" distL="0" distR="0">
            <wp:extent cx="570230" cy="427355"/>
            <wp:effectExtent l="0" t="0" r="127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                                      </w:t>
      </w:r>
      <w:r w:rsidR="00C25D54" w:rsidRPr="0072671B">
        <w:rPr>
          <w:szCs w:val="28"/>
        </w:rPr>
        <w:t>(</w:t>
      </w:r>
      <w:r w:rsidR="00DA6691">
        <w:rPr>
          <w:szCs w:val="28"/>
        </w:rPr>
        <w:t>7</w:t>
      </w:r>
      <w:r w:rsidR="00C25D54" w:rsidRPr="0072671B">
        <w:rPr>
          <w:szCs w:val="28"/>
        </w:rPr>
        <w:t xml:space="preserve">.9)  </w:t>
      </w:r>
    </w:p>
    <w:p w:rsidR="00C25D54" w:rsidRDefault="00DA6691" w:rsidP="00C25D54">
      <w:pPr>
        <w:spacing w:line="360" w:lineRule="auto"/>
        <w:rPr>
          <w:szCs w:val="28"/>
        </w:rPr>
      </w:pPr>
      <w:r>
        <w:rPr>
          <w:szCs w:val="28"/>
        </w:rPr>
        <w:t xml:space="preserve">Средняя производительность труда </w:t>
      </w:r>
      <w:r w:rsidR="00C25D54" w:rsidRPr="0072671B">
        <w:rPr>
          <w:szCs w:val="28"/>
        </w:rPr>
        <w:t>показывает объем выпуска продукции на одного работающего.</w:t>
      </w:r>
    </w:p>
    <w:p w:rsidR="00DA6691" w:rsidRDefault="00DA6691" w:rsidP="00C25D54">
      <w:pPr>
        <w:spacing w:line="360" w:lineRule="auto"/>
        <w:rPr>
          <w:szCs w:val="28"/>
        </w:rPr>
      </w:pPr>
      <w:r>
        <w:rPr>
          <w:szCs w:val="28"/>
        </w:rPr>
        <w:tab/>
        <w:t xml:space="preserve">Величина, обратная средней производительности труда, называется </w:t>
      </w:r>
      <w:r w:rsidRPr="00DA6691">
        <w:rPr>
          <w:i/>
          <w:szCs w:val="28"/>
        </w:rPr>
        <w:t>трудоемкостью</w:t>
      </w:r>
      <w:r>
        <w:rPr>
          <w:szCs w:val="28"/>
        </w:rPr>
        <w:t>:</w:t>
      </w:r>
    </w:p>
    <w:p w:rsidR="00DA6691" w:rsidRPr="00DA6691" w:rsidRDefault="000E080B" w:rsidP="00C25D54">
      <w:pPr>
        <w:spacing w:line="360" w:lineRule="auto"/>
        <w:rPr>
          <w:szCs w:val="28"/>
        </w:rPr>
      </w:pPr>
      <w:r>
        <w:rPr>
          <w:position w:val="-28"/>
          <w:szCs w:val="28"/>
        </w:rPr>
        <w:t xml:space="preserve">                                    </w:t>
      </w:r>
      <w:r w:rsidR="00DA6691" w:rsidRPr="00DA6691">
        <w:rPr>
          <w:position w:val="-28"/>
          <w:szCs w:val="28"/>
        </w:rPr>
        <w:object w:dxaOrig="840" w:dyaOrig="660">
          <v:shape id="_x0000_i1301" type="#_x0000_t75" style="width:42pt;height:33pt" o:ole="">
            <v:imagedata r:id="rId497" o:title=""/>
          </v:shape>
          <o:OLEObject Type="Embed" ProgID="Equation.3" ShapeID="_x0000_i1301" DrawAspect="Content" ObjectID="_1603727968" r:id="rId498"/>
        </w:object>
      </w:r>
      <w:r>
        <w:rPr>
          <w:position w:val="-28"/>
          <w:szCs w:val="28"/>
        </w:rPr>
        <w:t xml:space="preserve">                                                                </w:t>
      </w:r>
      <w:r w:rsidR="00DA6691">
        <w:rPr>
          <w:szCs w:val="28"/>
        </w:rPr>
        <w:t xml:space="preserve">(7.10)                                </w:t>
      </w:r>
    </w:p>
    <w:p w:rsidR="00C25D54" w:rsidRPr="00DA6691" w:rsidRDefault="00DA6691" w:rsidP="00C25D54">
      <w:pPr>
        <w:spacing w:line="360" w:lineRule="auto"/>
        <w:rPr>
          <w:i/>
          <w:szCs w:val="28"/>
        </w:rPr>
      </w:pPr>
      <w:r>
        <w:rPr>
          <w:i/>
          <w:szCs w:val="28"/>
        </w:rPr>
        <w:t xml:space="preserve">2. </w:t>
      </w:r>
      <w:r w:rsidR="00C25D54" w:rsidRPr="00DA6691">
        <w:rPr>
          <w:i/>
          <w:szCs w:val="28"/>
        </w:rPr>
        <w:t xml:space="preserve"> Предельная эффективность факторов</w:t>
      </w:r>
    </w:p>
    <w:p w:rsidR="002372F1" w:rsidRPr="007F56B1" w:rsidRDefault="00C25D54" w:rsidP="00C25D54">
      <w:pPr>
        <w:spacing w:line="360" w:lineRule="auto"/>
        <w:rPr>
          <w:szCs w:val="28"/>
        </w:rPr>
      </w:pPr>
      <w:r w:rsidRPr="002372F1">
        <w:rPr>
          <w:i/>
          <w:szCs w:val="28"/>
        </w:rPr>
        <w:t>1) Предельная фондоотдача</w:t>
      </w:r>
      <w:r w:rsidR="002372F1">
        <w:rPr>
          <w:i/>
          <w:szCs w:val="28"/>
        </w:rPr>
        <w:t xml:space="preserve"> – </w:t>
      </w:r>
      <w:r w:rsidR="002372F1">
        <w:rPr>
          <w:szCs w:val="28"/>
        </w:rPr>
        <w:t xml:space="preserve">это частная производная первого порядка производственной функции </w:t>
      </w:r>
      <w:r w:rsidR="002372F1" w:rsidRPr="00E27CA6">
        <w:rPr>
          <w:i/>
          <w:szCs w:val="28"/>
          <w:lang w:val="en-US"/>
        </w:rPr>
        <w:t>Y</w:t>
      </w:r>
      <w:r w:rsidR="002372F1" w:rsidRPr="00E27CA6">
        <w:rPr>
          <w:i/>
          <w:szCs w:val="28"/>
        </w:rPr>
        <w:t>=</w:t>
      </w:r>
      <w:r w:rsidR="002372F1" w:rsidRPr="00E27CA6">
        <w:rPr>
          <w:i/>
          <w:szCs w:val="28"/>
          <w:lang w:val="en-US"/>
        </w:rPr>
        <w:t>F</w:t>
      </w:r>
      <w:r w:rsidR="002372F1" w:rsidRPr="00CF190B">
        <w:rPr>
          <w:szCs w:val="28"/>
        </w:rPr>
        <w:t>(</w:t>
      </w:r>
      <w:r w:rsidR="002372F1" w:rsidRPr="00E27CA6">
        <w:rPr>
          <w:i/>
          <w:szCs w:val="28"/>
          <w:lang w:val="en-US"/>
        </w:rPr>
        <w:t>K</w:t>
      </w:r>
      <w:r w:rsidR="002372F1" w:rsidRPr="00E27CA6">
        <w:rPr>
          <w:i/>
          <w:szCs w:val="28"/>
        </w:rPr>
        <w:t>,</w:t>
      </w:r>
      <w:r w:rsidR="002372F1" w:rsidRPr="00E27CA6">
        <w:rPr>
          <w:i/>
          <w:szCs w:val="28"/>
          <w:lang w:val="en-US"/>
        </w:rPr>
        <w:t>L</w:t>
      </w:r>
      <w:r w:rsidR="002372F1" w:rsidRPr="00CF190B">
        <w:rPr>
          <w:szCs w:val="28"/>
        </w:rPr>
        <w:t>)</w:t>
      </w:r>
      <w:r w:rsidR="002372F1">
        <w:rPr>
          <w:szCs w:val="28"/>
        </w:rPr>
        <w:t xml:space="preserve"> по фондам </w:t>
      </w:r>
      <w:r w:rsidR="007F56B1" w:rsidRPr="00CF190B">
        <w:rPr>
          <w:position w:val="-28"/>
          <w:szCs w:val="28"/>
        </w:rPr>
        <w:object w:dxaOrig="1180" w:dyaOrig="760">
          <v:shape id="_x0000_i1302" type="#_x0000_t75" style="width:59.5pt;height:38.5pt" o:ole="">
            <v:imagedata r:id="rId499" o:title=""/>
          </v:shape>
          <o:OLEObject Type="Embed" ProgID="Equation.DSMT4" ShapeID="_x0000_i1302" DrawAspect="Content" ObjectID="_1603727969" r:id="rId500"/>
        </w:object>
      </w:r>
      <w:r w:rsidR="007F56B1" w:rsidRPr="007F56B1">
        <w:rPr>
          <w:szCs w:val="28"/>
        </w:rPr>
        <w:t>.</w:t>
      </w:r>
    </w:p>
    <w:p w:rsidR="00C25D54" w:rsidRPr="0072671B" w:rsidRDefault="002372F1" w:rsidP="004A6E31">
      <w:pPr>
        <w:spacing w:line="360" w:lineRule="auto"/>
        <w:ind w:firstLine="708"/>
        <w:rPr>
          <w:szCs w:val="28"/>
        </w:rPr>
      </w:pPr>
      <w:r>
        <w:rPr>
          <w:szCs w:val="28"/>
        </w:rPr>
        <w:t>Предельная фондоотдача</w:t>
      </w:r>
      <w:r w:rsidR="000E080B">
        <w:rPr>
          <w:szCs w:val="28"/>
        </w:rPr>
        <w:t xml:space="preserve"> </w:t>
      </w:r>
      <w:r>
        <w:rPr>
          <w:szCs w:val="28"/>
        </w:rPr>
        <w:t>равна той дополнительной продукции, которая может быть получена при увеличении объема фондов</w:t>
      </w:r>
      <w:r w:rsidR="00C25D54" w:rsidRPr="0072671B">
        <w:rPr>
          <w:szCs w:val="28"/>
        </w:rPr>
        <w:t xml:space="preserve"> величиной </w:t>
      </w:r>
      <w:r>
        <w:rPr>
          <w:i/>
          <w:szCs w:val="28"/>
        </w:rPr>
        <w:t>K</w:t>
      </w:r>
      <w:r w:rsidR="00C25D54" w:rsidRPr="0072671B">
        <w:rPr>
          <w:szCs w:val="28"/>
        </w:rPr>
        <w:t xml:space="preserve"> на 1 дополнительную единицу при фиксированной численности работающих величиной </w:t>
      </w:r>
      <w:r w:rsidR="00C25D54" w:rsidRPr="002372F1">
        <w:rPr>
          <w:i/>
          <w:szCs w:val="28"/>
          <w:lang w:val="en-US"/>
        </w:rPr>
        <w:t>L</w:t>
      </w:r>
      <w:r w:rsidR="00C25D54" w:rsidRPr="0072671B">
        <w:rPr>
          <w:szCs w:val="28"/>
        </w:rPr>
        <w:t>.</w:t>
      </w:r>
    </w:p>
    <w:p w:rsidR="002372F1" w:rsidRDefault="00C25D54" w:rsidP="00C25D54">
      <w:pPr>
        <w:spacing w:line="360" w:lineRule="auto"/>
        <w:rPr>
          <w:szCs w:val="28"/>
        </w:rPr>
      </w:pPr>
      <w:r w:rsidRPr="002372F1">
        <w:rPr>
          <w:i/>
          <w:szCs w:val="28"/>
        </w:rPr>
        <w:t>2) Предельная производительность труда</w:t>
      </w:r>
      <w:r w:rsidR="002372F1" w:rsidRPr="002372F1">
        <w:rPr>
          <w:i/>
          <w:szCs w:val="28"/>
        </w:rPr>
        <w:t xml:space="preserve"> – </w:t>
      </w:r>
      <w:r w:rsidR="002372F1">
        <w:rPr>
          <w:szCs w:val="28"/>
        </w:rPr>
        <w:t xml:space="preserve">это частная производная первого порядка производственной функции </w:t>
      </w:r>
      <w:r w:rsidR="002372F1" w:rsidRPr="00E27CA6">
        <w:rPr>
          <w:i/>
          <w:szCs w:val="28"/>
          <w:lang w:val="en-US"/>
        </w:rPr>
        <w:t>Y</w:t>
      </w:r>
      <w:r w:rsidR="002372F1" w:rsidRPr="00E27CA6">
        <w:rPr>
          <w:i/>
          <w:szCs w:val="28"/>
        </w:rPr>
        <w:t>=</w:t>
      </w:r>
      <w:r w:rsidR="002372F1" w:rsidRPr="00E27CA6">
        <w:rPr>
          <w:i/>
          <w:szCs w:val="28"/>
          <w:lang w:val="en-US"/>
        </w:rPr>
        <w:t>F</w:t>
      </w:r>
      <w:r w:rsidR="002372F1" w:rsidRPr="007F56B1">
        <w:rPr>
          <w:szCs w:val="28"/>
        </w:rPr>
        <w:t>(</w:t>
      </w:r>
      <w:r w:rsidR="002372F1" w:rsidRPr="00E27CA6">
        <w:rPr>
          <w:i/>
          <w:szCs w:val="28"/>
          <w:lang w:val="en-US"/>
        </w:rPr>
        <w:t>K</w:t>
      </w:r>
      <w:r w:rsidR="002372F1" w:rsidRPr="00E27CA6">
        <w:rPr>
          <w:i/>
          <w:szCs w:val="28"/>
        </w:rPr>
        <w:t>,</w:t>
      </w:r>
      <w:r w:rsidR="002372F1" w:rsidRPr="00E27CA6">
        <w:rPr>
          <w:i/>
          <w:szCs w:val="28"/>
          <w:lang w:val="en-US"/>
        </w:rPr>
        <w:t>L</w:t>
      </w:r>
      <w:r w:rsidR="002372F1" w:rsidRPr="007F56B1">
        <w:rPr>
          <w:szCs w:val="28"/>
        </w:rPr>
        <w:t>)</w:t>
      </w:r>
      <w:r w:rsidR="002372F1">
        <w:rPr>
          <w:szCs w:val="28"/>
        </w:rPr>
        <w:t xml:space="preserve">по труду </w:t>
      </w:r>
      <w:r w:rsidR="007F56B1" w:rsidRPr="00CF190B">
        <w:rPr>
          <w:position w:val="-28"/>
          <w:szCs w:val="28"/>
        </w:rPr>
        <w:object w:dxaOrig="1180" w:dyaOrig="760">
          <v:shape id="_x0000_i1303" type="#_x0000_t75" style="width:59.5pt;height:38.5pt" o:ole="">
            <v:imagedata r:id="rId501" o:title=""/>
          </v:shape>
          <o:OLEObject Type="Embed" ProgID="Equation.DSMT4" ShapeID="_x0000_i1303" DrawAspect="Content" ObjectID="_1603727970" r:id="rId502"/>
        </w:object>
      </w:r>
      <w:r w:rsidR="002372F1">
        <w:rPr>
          <w:szCs w:val="28"/>
        </w:rPr>
        <w:t>.</w:t>
      </w:r>
    </w:p>
    <w:p w:rsidR="002372F1" w:rsidRDefault="002372F1" w:rsidP="004A6E31">
      <w:pPr>
        <w:spacing w:line="360" w:lineRule="auto"/>
        <w:ind w:firstLine="708"/>
        <w:rPr>
          <w:szCs w:val="28"/>
        </w:rPr>
      </w:pPr>
      <w:r>
        <w:rPr>
          <w:szCs w:val="28"/>
        </w:rPr>
        <w:t>Предельная производительность труда равна той дополнительной продукции, которая может быть получена при увеличении численности рабо</w:t>
      </w:r>
      <w:r w:rsidR="00C308C8">
        <w:rPr>
          <w:szCs w:val="28"/>
        </w:rPr>
        <w:t>т</w:t>
      </w:r>
      <w:r>
        <w:rPr>
          <w:szCs w:val="28"/>
        </w:rPr>
        <w:t xml:space="preserve">ающих </w:t>
      </w:r>
      <w:r w:rsidR="00AD5A8B" w:rsidRPr="0072671B">
        <w:rPr>
          <w:szCs w:val="28"/>
        </w:rPr>
        <w:t xml:space="preserve">величиной </w:t>
      </w:r>
      <w:r w:rsidR="00AD5A8B" w:rsidRPr="00AD5A8B">
        <w:rPr>
          <w:i/>
          <w:szCs w:val="28"/>
          <w:lang w:val="en-US"/>
        </w:rPr>
        <w:t>L</w:t>
      </w:r>
      <w:r w:rsidR="00AD5A8B" w:rsidRPr="0072671B">
        <w:rPr>
          <w:szCs w:val="28"/>
        </w:rPr>
        <w:t xml:space="preserve"> на 1 дополнительную единицу при фиксированно</w:t>
      </w:r>
      <w:r w:rsidR="00AD5A8B">
        <w:rPr>
          <w:szCs w:val="28"/>
        </w:rPr>
        <w:t xml:space="preserve">м объеме фондов </w:t>
      </w:r>
      <w:r w:rsidR="00AD5A8B" w:rsidRPr="0072671B">
        <w:rPr>
          <w:szCs w:val="28"/>
        </w:rPr>
        <w:t xml:space="preserve">величиной </w:t>
      </w:r>
      <w:r w:rsidR="00AD5A8B" w:rsidRPr="00AD5A8B">
        <w:rPr>
          <w:i/>
          <w:szCs w:val="28"/>
        </w:rPr>
        <w:t>К</w:t>
      </w:r>
      <w:r w:rsidR="00AD5A8B" w:rsidRPr="0072671B">
        <w:rPr>
          <w:szCs w:val="28"/>
        </w:rPr>
        <w:t>.</w:t>
      </w:r>
    </w:p>
    <w:p w:rsidR="00C25D54" w:rsidRPr="004A6E31" w:rsidRDefault="00AD5A8B" w:rsidP="00C25D54">
      <w:pPr>
        <w:spacing w:line="360" w:lineRule="auto"/>
        <w:rPr>
          <w:szCs w:val="28"/>
        </w:rPr>
      </w:pPr>
      <w:r>
        <w:rPr>
          <w:i/>
          <w:szCs w:val="28"/>
        </w:rPr>
        <w:t>3</w:t>
      </w:r>
      <w:r w:rsidRPr="00AD5A8B">
        <w:rPr>
          <w:i/>
          <w:szCs w:val="28"/>
        </w:rPr>
        <w:t xml:space="preserve">. </w:t>
      </w:r>
      <w:r w:rsidR="00C25D54" w:rsidRPr="00AD5A8B">
        <w:rPr>
          <w:i/>
          <w:szCs w:val="28"/>
        </w:rPr>
        <w:t>Эластичность выпуска по каждому фактору</w:t>
      </w:r>
      <w:r w:rsidR="004A6E31" w:rsidRPr="004A6E31">
        <w:rPr>
          <w:szCs w:val="28"/>
        </w:rPr>
        <w:t>.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AD5A8B">
        <w:rPr>
          <w:i/>
          <w:szCs w:val="28"/>
        </w:rPr>
        <w:t>1) Эластичность выпуска по фондам</w:t>
      </w:r>
      <w:r w:rsidRPr="0072671B">
        <w:rPr>
          <w:szCs w:val="28"/>
        </w:rPr>
        <w:t xml:space="preserve"> равна отношению предельной фондоотдачи к средней фондоотдаче</w:t>
      </w:r>
      <w:r w:rsidR="00AD5A8B">
        <w:rPr>
          <w:szCs w:val="28"/>
        </w:rPr>
        <w:t xml:space="preserve"> для данной комбинации факторов:</w:t>
      </w:r>
    </w:p>
    <w:p w:rsidR="00AD5A8B" w:rsidRDefault="000F2C32" w:rsidP="00C25D54">
      <w:pPr>
        <w:spacing w:line="360" w:lineRule="auto"/>
        <w:rPr>
          <w:szCs w:val="28"/>
        </w:rPr>
      </w:pPr>
      <w:r>
        <w:rPr>
          <w:position w:val="-66"/>
          <w:szCs w:val="28"/>
        </w:rPr>
        <w:t xml:space="preserve">                               </w:t>
      </w:r>
      <w:r w:rsidR="007F56B1" w:rsidRPr="007F56B1">
        <w:rPr>
          <w:position w:val="-66"/>
          <w:szCs w:val="28"/>
        </w:rPr>
        <w:object w:dxaOrig="2760" w:dyaOrig="1460">
          <v:shape id="_x0000_i1304" type="#_x0000_t75" style="width:138pt;height:73.5pt" o:ole="">
            <v:imagedata r:id="rId503" o:title=""/>
          </v:shape>
          <o:OLEObject Type="Embed" ProgID="Equation.DSMT4" ShapeID="_x0000_i1304" DrawAspect="Content" ObjectID="_1603727971" r:id="rId504"/>
        </w:object>
      </w:r>
      <w:r>
        <w:rPr>
          <w:position w:val="-66"/>
          <w:szCs w:val="28"/>
        </w:rPr>
        <w:t xml:space="preserve">                                          </w:t>
      </w:r>
      <w:r w:rsidR="00C25D54" w:rsidRPr="0072671B">
        <w:rPr>
          <w:szCs w:val="28"/>
        </w:rPr>
        <w:t>(</w:t>
      </w:r>
      <w:r w:rsidR="00AD5A8B">
        <w:rPr>
          <w:szCs w:val="28"/>
        </w:rPr>
        <w:t>7.11)</w:t>
      </w:r>
    </w:p>
    <w:p w:rsidR="00C25D54" w:rsidRPr="0072671B" w:rsidRDefault="00AD5A8B" w:rsidP="004A6E31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Эластичность выпуска по фондам </w:t>
      </w:r>
      <w:r w:rsidR="00C25D54" w:rsidRPr="0072671B">
        <w:rPr>
          <w:szCs w:val="28"/>
        </w:rPr>
        <w:t xml:space="preserve">показывает, насколько дополнительных процентов изменится выпуск продукции, если объем фондов величиной </w:t>
      </w:r>
      <w:r w:rsidR="00C25D54" w:rsidRPr="00AD5A8B">
        <w:rPr>
          <w:i/>
          <w:szCs w:val="28"/>
        </w:rPr>
        <w:t>К</w:t>
      </w:r>
      <w:r w:rsidR="00C25D54" w:rsidRPr="0072671B">
        <w:rPr>
          <w:szCs w:val="28"/>
        </w:rPr>
        <w:t xml:space="preserve"> увеличить на 1 дополнительный процент при фиксированной численности работающих </w:t>
      </w:r>
      <w:r w:rsidR="00C25D54" w:rsidRPr="00AD5A8B">
        <w:rPr>
          <w:i/>
          <w:szCs w:val="28"/>
          <w:lang w:val="en-US"/>
        </w:rPr>
        <w:t>L</w:t>
      </w:r>
      <w:r w:rsidR="00C25D54" w:rsidRPr="0072671B">
        <w:rPr>
          <w:szCs w:val="28"/>
        </w:rPr>
        <w:t>.</w:t>
      </w:r>
    </w:p>
    <w:p w:rsidR="00C25D54" w:rsidRPr="0072671B" w:rsidRDefault="00C25D54" w:rsidP="007F56B1">
      <w:pPr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2) </w:t>
      </w:r>
      <w:r w:rsidRPr="00AD5A8B">
        <w:rPr>
          <w:i/>
          <w:szCs w:val="28"/>
        </w:rPr>
        <w:t>Эластичность выпуска по труду</w:t>
      </w:r>
      <w:r w:rsidRPr="0072671B">
        <w:rPr>
          <w:szCs w:val="28"/>
        </w:rPr>
        <w:t xml:space="preserve"> равна отношению предельной производительности  труда к средней производительности труда при данной комбина</w:t>
      </w:r>
      <w:r w:rsidR="00AD5A8B">
        <w:rPr>
          <w:szCs w:val="28"/>
        </w:rPr>
        <w:t>ции факторов:</w:t>
      </w:r>
    </w:p>
    <w:p w:rsidR="00AD5A8B" w:rsidRDefault="000F2C32" w:rsidP="00C25D54">
      <w:pPr>
        <w:spacing w:line="360" w:lineRule="auto"/>
        <w:rPr>
          <w:szCs w:val="28"/>
        </w:rPr>
      </w:pPr>
      <w:r>
        <w:rPr>
          <w:position w:val="-66"/>
          <w:szCs w:val="28"/>
        </w:rPr>
        <w:t xml:space="preserve">                        </w:t>
      </w:r>
      <w:r w:rsidR="007F56B1" w:rsidRPr="007F56B1">
        <w:rPr>
          <w:position w:val="-66"/>
          <w:szCs w:val="28"/>
        </w:rPr>
        <w:object w:dxaOrig="2720" w:dyaOrig="1460">
          <v:shape id="_x0000_i1305" type="#_x0000_t75" style="width:135.5pt;height:73.5pt" o:ole="">
            <v:imagedata r:id="rId505" o:title=""/>
          </v:shape>
          <o:OLEObject Type="Embed" ProgID="Equation.DSMT4" ShapeID="_x0000_i1305" DrawAspect="Content" ObjectID="_1603727972" r:id="rId506"/>
        </w:object>
      </w:r>
      <w:r w:rsidR="004A6E31" w:rsidRPr="004A6E31">
        <w:rPr>
          <w:szCs w:val="28"/>
        </w:rPr>
        <w:t>.</w:t>
      </w:r>
      <w:r>
        <w:rPr>
          <w:szCs w:val="28"/>
        </w:rPr>
        <w:t xml:space="preserve">                                                </w:t>
      </w:r>
      <w:r w:rsidR="00C25D54" w:rsidRPr="0072671B">
        <w:rPr>
          <w:szCs w:val="28"/>
        </w:rPr>
        <w:t>(</w:t>
      </w:r>
      <w:r w:rsidR="00AD5A8B">
        <w:rPr>
          <w:szCs w:val="28"/>
        </w:rPr>
        <w:t>7.12)</w:t>
      </w:r>
    </w:p>
    <w:p w:rsidR="00C25D54" w:rsidRPr="0072671B" w:rsidRDefault="00AD5A8B" w:rsidP="007F56B1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Эластичность выпуска по труду </w:t>
      </w:r>
      <w:r w:rsidR="00C25D54" w:rsidRPr="0072671B">
        <w:rPr>
          <w:szCs w:val="28"/>
        </w:rPr>
        <w:t xml:space="preserve"> показывает, на сколько дополнительных процентов изменится выпуск продукции, если численность работающих величиной </w:t>
      </w:r>
      <w:r w:rsidR="00C25D54" w:rsidRPr="00AD5A8B">
        <w:rPr>
          <w:i/>
          <w:szCs w:val="28"/>
          <w:lang w:val="en-US"/>
        </w:rPr>
        <w:t>L</w:t>
      </w:r>
      <w:r w:rsidR="00C25D54" w:rsidRPr="0072671B">
        <w:rPr>
          <w:szCs w:val="28"/>
        </w:rPr>
        <w:t xml:space="preserve"> увеличить на 1 дополнительный процент при фиксированном объеме фондов </w:t>
      </w:r>
      <w:r w:rsidR="00C25D54" w:rsidRPr="00AD5A8B">
        <w:rPr>
          <w:i/>
          <w:szCs w:val="28"/>
        </w:rPr>
        <w:t>К</w:t>
      </w:r>
      <w:r w:rsidR="00C25D54" w:rsidRPr="0072671B">
        <w:rPr>
          <w:szCs w:val="28"/>
        </w:rPr>
        <w:t>.</w:t>
      </w:r>
    </w:p>
    <w:p w:rsidR="00C54050" w:rsidRPr="00C54050" w:rsidRDefault="00C54050" w:rsidP="00C54050">
      <w:pPr>
        <w:spacing w:line="360" w:lineRule="auto"/>
        <w:rPr>
          <w:szCs w:val="28"/>
        </w:rPr>
      </w:pPr>
      <w:r>
        <w:rPr>
          <w:i/>
          <w:szCs w:val="28"/>
        </w:rPr>
        <w:t>4.</w:t>
      </w:r>
      <w:r w:rsidR="00C25D54" w:rsidRPr="00C54050">
        <w:rPr>
          <w:i/>
          <w:szCs w:val="28"/>
        </w:rPr>
        <w:t>Эластичность производст</w:t>
      </w:r>
      <w:r w:rsidR="00AD5A8B" w:rsidRPr="00C54050">
        <w:rPr>
          <w:i/>
          <w:szCs w:val="28"/>
        </w:rPr>
        <w:t>ва</w:t>
      </w:r>
    </w:p>
    <w:p w:rsidR="00C54050" w:rsidRDefault="00C25D54" w:rsidP="004A6E31">
      <w:pPr>
        <w:spacing w:line="360" w:lineRule="auto"/>
        <w:ind w:firstLine="360"/>
        <w:jc w:val="both"/>
        <w:rPr>
          <w:i/>
          <w:szCs w:val="28"/>
        </w:rPr>
      </w:pPr>
      <w:r w:rsidRPr="00C54050">
        <w:rPr>
          <w:szCs w:val="28"/>
        </w:rPr>
        <w:t xml:space="preserve">Пусть производство продукции на некотором предприятии описывается производственной функцией </w:t>
      </w:r>
      <w:r w:rsidRPr="00C54050">
        <w:rPr>
          <w:i/>
          <w:szCs w:val="28"/>
          <w:lang w:val="en-US"/>
        </w:rPr>
        <w:t>Y</w:t>
      </w:r>
      <w:r w:rsidRPr="00C54050">
        <w:rPr>
          <w:i/>
          <w:szCs w:val="28"/>
        </w:rPr>
        <w:t>=</w:t>
      </w:r>
      <w:r w:rsidRPr="00C54050">
        <w:rPr>
          <w:i/>
          <w:szCs w:val="28"/>
          <w:lang w:val="en-US"/>
        </w:rPr>
        <w:t>Y</w:t>
      </w:r>
      <w:r w:rsidRPr="007F56B1">
        <w:rPr>
          <w:szCs w:val="28"/>
        </w:rPr>
        <w:t>(</w:t>
      </w:r>
      <w:r w:rsidRPr="00C54050">
        <w:rPr>
          <w:i/>
          <w:szCs w:val="28"/>
          <w:lang w:val="en-US"/>
        </w:rPr>
        <w:t>K</w:t>
      </w:r>
      <w:r w:rsidRPr="00C54050">
        <w:rPr>
          <w:i/>
          <w:szCs w:val="28"/>
        </w:rPr>
        <w:t xml:space="preserve">, </w:t>
      </w:r>
      <w:r w:rsidRPr="00C54050">
        <w:rPr>
          <w:i/>
          <w:szCs w:val="28"/>
          <w:lang w:val="en-US"/>
        </w:rPr>
        <w:t>L</w:t>
      </w:r>
      <w:r w:rsidRPr="007F56B1">
        <w:rPr>
          <w:szCs w:val="28"/>
        </w:rPr>
        <w:t>)</w:t>
      </w:r>
      <w:r w:rsidRPr="00C54050">
        <w:rPr>
          <w:i/>
          <w:szCs w:val="28"/>
        </w:rPr>
        <w:t>.</w:t>
      </w:r>
      <w:r w:rsidRPr="00C54050">
        <w:rPr>
          <w:szCs w:val="28"/>
        </w:rPr>
        <w:t xml:space="preserve"> Говорят, что </w:t>
      </w:r>
      <w:r w:rsidRPr="00C54050">
        <w:rPr>
          <w:i/>
          <w:szCs w:val="28"/>
        </w:rPr>
        <w:t>масштаб производства</w:t>
      </w:r>
      <w:r w:rsidRPr="00C54050">
        <w:rPr>
          <w:szCs w:val="28"/>
        </w:rPr>
        <w:t xml:space="preserve"> изменится в </w:t>
      </w:r>
      <w:r w:rsidRPr="00C54050">
        <w:rPr>
          <w:i/>
          <w:szCs w:val="28"/>
          <w:lang w:val="en-US"/>
        </w:rPr>
        <w:t>S</w:t>
      </w:r>
      <w:r w:rsidRPr="00C54050">
        <w:rPr>
          <w:i/>
          <w:szCs w:val="28"/>
        </w:rPr>
        <w:t>&gt;0</w:t>
      </w:r>
      <w:r w:rsidRPr="00C54050">
        <w:rPr>
          <w:szCs w:val="28"/>
        </w:rPr>
        <w:t xml:space="preserve"> раз, если при фиксированных объемах производственных ресурсов </w:t>
      </w:r>
      <w:r w:rsidRPr="00C54050">
        <w:rPr>
          <w:i/>
          <w:szCs w:val="28"/>
          <w:lang w:val="en-US"/>
        </w:rPr>
        <w:t>K</w:t>
      </w:r>
      <w:r w:rsidRPr="00C54050">
        <w:rPr>
          <w:szCs w:val="28"/>
        </w:rPr>
        <w:t xml:space="preserve"> и </w:t>
      </w:r>
      <w:r w:rsidRPr="00C54050">
        <w:rPr>
          <w:i/>
          <w:szCs w:val="28"/>
          <w:lang w:val="en-US"/>
        </w:rPr>
        <w:t>L</w:t>
      </w:r>
      <w:r w:rsidRPr="00C54050">
        <w:rPr>
          <w:szCs w:val="28"/>
        </w:rPr>
        <w:t xml:space="preserve"> их затраты в процессе производства возрастают пропорционально в </w:t>
      </w:r>
      <w:r w:rsidRPr="00C54050">
        <w:rPr>
          <w:i/>
          <w:szCs w:val="28"/>
          <w:lang w:val="en-US"/>
        </w:rPr>
        <w:t>S</w:t>
      </w:r>
      <w:r w:rsidRPr="00C54050">
        <w:rPr>
          <w:szCs w:val="28"/>
        </w:rPr>
        <w:t xml:space="preserve"> раз и становятся равными </w:t>
      </w:r>
      <w:r w:rsidRPr="00C54050">
        <w:rPr>
          <w:i/>
          <w:szCs w:val="28"/>
          <w:lang w:val="en-US"/>
        </w:rPr>
        <w:t>SK</w:t>
      </w:r>
      <w:r w:rsidRPr="00C54050">
        <w:rPr>
          <w:szCs w:val="28"/>
        </w:rPr>
        <w:t xml:space="preserve"> и </w:t>
      </w:r>
      <w:r w:rsidRPr="00C54050">
        <w:rPr>
          <w:i/>
          <w:szCs w:val="28"/>
          <w:lang w:val="en-US"/>
        </w:rPr>
        <w:t>SL</w:t>
      </w:r>
      <w:r w:rsidRPr="00C54050">
        <w:rPr>
          <w:szCs w:val="28"/>
        </w:rPr>
        <w:t xml:space="preserve"> соответственно. При этом выпуск продукции становится равным </w:t>
      </w:r>
      <w:r w:rsidRPr="00C54050">
        <w:rPr>
          <w:i/>
          <w:szCs w:val="28"/>
          <w:lang w:val="en-US"/>
        </w:rPr>
        <w:t>Y</w:t>
      </w:r>
      <w:r w:rsidRPr="007F56B1">
        <w:rPr>
          <w:szCs w:val="28"/>
        </w:rPr>
        <w:t>(</w:t>
      </w:r>
      <w:r w:rsidRPr="00C54050">
        <w:rPr>
          <w:i/>
          <w:szCs w:val="28"/>
          <w:lang w:val="en-US"/>
        </w:rPr>
        <w:t>SK</w:t>
      </w:r>
      <w:r w:rsidRPr="00C54050">
        <w:rPr>
          <w:i/>
          <w:szCs w:val="28"/>
        </w:rPr>
        <w:t xml:space="preserve">, </w:t>
      </w:r>
      <w:r w:rsidRPr="00C54050">
        <w:rPr>
          <w:i/>
          <w:szCs w:val="28"/>
          <w:lang w:val="en-US"/>
        </w:rPr>
        <w:t>SL</w:t>
      </w:r>
      <w:r w:rsidRPr="007F56B1">
        <w:rPr>
          <w:szCs w:val="28"/>
        </w:rPr>
        <w:t>)</w:t>
      </w:r>
      <w:r w:rsidR="00C54050">
        <w:rPr>
          <w:i/>
          <w:szCs w:val="28"/>
        </w:rPr>
        <w:t xml:space="preserve">. </w:t>
      </w:r>
    </w:p>
    <w:p w:rsidR="00C54050" w:rsidRDefault="00C54050" w:rsidP="00C54050">
      <w:pPr>
        <w:spacing w:line="360" w:lineRule="auto"/>
        <w:ind w:firstLine="360"/>
        <w:rPr>
          <w:szCs w:val="28"/>
        </w:rPr>
      </w:pPr>
      <w:r>
        <w:rPr>
          <w:szCs w:val="28"/>
        </w:rPr>
        <w:t xml:space="preserve">Поскольку точка </w:t>
      </w:r>
      <w:r w:rsidRPr="007F56B1">
        <w:rPr>
          <w:szCs w:val="28"/>
        </w:rPr>
        <w:t>(</w:t>
      </w:r>
      <w:r>
        <w:rPr>
          <w:i/>
          <w:szCs w:val="28"/>
        </w:rPr>
        <w:t>K,L</w:t>
      </w:r>
      <w:r w:rsidRPr="007F56B1">
        <w:rPr>
          <w:szCs w:val="28"/>
        </w:rPr>
        <w:t>)</w:t>
      </w:r>
      <w:r>
        <w:rPr>
          <w:i/>
          <w:szCs w:val="28"/>
        </w:rPr>
        <w:t xml:space="preserve"> фиксирована, </w:t>
      </w:r>
      <w:r w:rsidRPr="00C54050">
        <w:rPr>
          <w:szCs w:val="28"/>
        </w:rPr>
        <w:t>выпуск</w:t>
      </w:r>
      <w:r w:rsidRPr="00C54050">
        <w:rPr>
          <w:i/>
          <w:szCs w:val="28"/>
          <w:lang w:val="en-US"/>
        </w:rPr>
        <w:t>Y</w:t>
      </w:r>
      <w:r w:rsidRPr="007F56B1">
        <w:rPr>
          <w:szCs w:val="28"/>
        </w:rPr>
        <w:t>(</w:t>
      </w:r>
      <w:r w:rsidRPr="00C54050">
        <w:rPr>
          <w:i/>
          <w:szCs w:val="28"/>
          <w:lang w:val="en-US"/>
        </w:rPr>
        <w:t>SK</w:t>
      </w:r>
      <w:r w:rsidRPr="00C54050">
        <w:rPr>
          <w:i/>
          <w:szCs w:val="28"/>
        </w:rPr>
        <w:t>,</w:t>
      </w:r>
      <w:r w:rsidRPr="00C54050">
        <w:rPr>
          <w:i/>
          <w:szCs w:val="28"/>
          <w:lang w:val="en-US"/>
        </w:rPr>
        <w:t>SL</w:t>
      </w:r>
      <w:r w:rsidRPr="007F56B1">
        <w:rPr>
          <w:szCs w:val="28"/>
        </w:rPr>
        <w:t>)</w:t>
      </w:r>
      <w:r>
        <w:rPr>
          <w:szCs w:val="28"/>
        </w:rPr>
        <w:t xml:space="preserve">в точке  </w:t>
      </w:r>
      <w:r w:rsidRPr="007F56B1">
        <w:rPr>
          <w:szCs w:val="28"/>
        </w:rPr>
        <w:t>(</w:t>
      </w:r>
      <w:r>
        <w:rPr>
          <w:i/>
          <w:szCs w:val="28"/>
        </w:rPr>
        <w:t>SK,SL</w:t>
      </w:r>
      <w:r w:rsidRPr="007F56B1">
        <w:rPr>
          <w:szCs w:val="28"/>
        </w:rPr>
        <w:t>)</w:t>
      </w:r>
      <w:r w:rsidRPr="00C54050">
        <w:rPr>
          <w:szCs w:val="28"/>
        </w:rPr>
        <w:t xml:space="preserve">однозначно определен масштабом </w:t>
      </w:r>
      <w:r w:rsidR="00C25D54" w:rsidRPr="00C54050">
        <w:rPr>
          <w:szCs w:val="28"/>
        </w:rPr>
        <w:t xml:space="preserve">производства </w:t>
      </w:r>
      <w:r w:rsidR="00C25D54" w:rsidRPr="00C54050">
        <w:rPr>
          <w:i/>
          <w:szCs w:val="28"/>
          <w:lang w:val="en-US"/>
        </w:rPr>
        <w:t>S</w:t>
      </w:r>
      <w:r w:rsidR="00C25D54" w:rsidRPr="00C54050">
        <w:rPr>
          <w:szCs w:val="28"/>
        </w:rPr>
        <w:t xml:space="preserve">: </w:t>
      </w:r>
    </w:p>
    <w:p w:rsidR="00C25D54" w:rsidRPr="0072304D" w:rsidRDefault="000F2C32" w:rsidP="00FF3D1F">
      <w:pPr>
        <w:spacing w:line="360" w:lineRule="auto"/>
        <w:rPr>
          <w:szCs w:val="28"/>
        </w:rPr>
      </w:pPr>
      <w:r w:rsidRPr="0072304D">
        <w:rPr>
          <w:i/>
          <w:szCs w:val="28"/>
        </w:rPr>
        <w:t xml:space="preserve">                       </w:t>
      </w:r>
      <w:r w:rsidR="00C25D54" w:rsidRPr="00C54050">
        <w:rPr>
          <w:i/>
          <w:szCs w:val="28"/>
          <w:lang w:val="en-US"/>
        </w:rPr>
        <w:t>Y</w:t>
      </w:r>
      <w:r w:rsidR="00C25D54" w:rsidRPr="007F56B1">
        <w:rPr>
          <w:szCs w:val="28"/>
          <w:lang w:val="en-US"/>
        </w:rPr>
        <w:t>(</w:t>
      </w:r>
      <w:r w:rsidR="00C25D54" w:rsidRPr="00C54050">
        <w:rPr>
          <w:i/>
          <w:szCs w:val="28"/>
          <w:lang w:val="en-US"/>
        </w:rPr>
        <w:t>SK</w:t>
      </w:r>
      <w:r w:rsidR="00C25D54" w:rsidRPr="00CC341E">
        <w:rPr>
          <w:i/>
          <w:szCs w:val="28"/>
          <w:lang w:val="en-US"/>
        </w:rPr>
        <w:t>,</w:t>
      </w:r>
      <w:r w:rsidR="00C25D54" w:rsidRPr="00C54050">
        <w:rPr>
          <w:i/>
          <w:szCs w:val="28"/>
          <w:lang w:val="en-US"/>
        </w:rPr>
        <w:t>SL</w:t>
      </w:r>
      <w:r w:rsidR="00C25D54" w:rsidRPr="007F56B1">
        <w:rPr>
          <w:szCs w:val="28"/>
          <w:lang w:val="en-US"/>
        </w:rPr>
        <w:t>)</w:t>
      </w:r>
      <w:r w:rsidR="00C25D54" w:rsidRPr="00CC341E">
        <w:rPr>
          <w:i/>
          <w:szCs w:val="28"/>
          <w:lang w:val="en-US"/>
        </w:rPr>
        <w:t>=</w:t>
      </w:r>
      <w:r w:rsidR="00C25D54" w:rsidRPr="00C54050">
        <w:rPr>
          <w:i/>
          <w:szCs w:val="28"/>
          <w:lang w:val="en-US"/>
        </w:rPr>
        <w:t>Y</w:t>
      </w:r>
      <w:r w:rsidR="00C25D54" w:rsidRPr="007F56B1">
        <w:rPr>
          <w:szCs w:val="28"/>
          <w:lang w:val="en-US"/>
        </w:rPr>
        <w:t>(</w:t>
      </w:r>
      <w:r w:rsidR="00C25D54" w:rsidRPr="00C54050">
        <w:rPr>
          <w:i/>
          <w:szCs w:val="28"/>
          <w:lang w:val="en-US"/>
        </w:rPr>
        <w:t>S</w:t>
      </w:r>
      <w:r w:rsidR="00C25D54" w:rsidRPr="007F56B1">
        <w:rPr>
          <w:szCs w:val="28"/>
          <w:lang w:val="en-US"/>
        </w:rPr>
        <w:t>)</w:t>
      </w:r>
      <w:r w:rsidR="00C25D54" w:rsidRPr="00CC341E">
        <w:rPr>
          <w:i/>
          <w:szCs w:val="28"/>
          <w:lang w:val="en-US"/>
        </w:rPr>
        <w:t xml:space="preserve">, </w:t>
      </w:r>
      <w:r w:rsidR="00C25D54" w:rsidRPr="00C54050">
        <w:rPr>
          <w:i/>
          <w:szCs w:val="28"/>
          <w:lang w:val="en-US"/>
        </w:rPr>
        <w:t>K</w:t>
      </w:r>
      <w:r w:rsidR="00C25D54" w:rsidRPr="00CC341E">
        <w:rPr>
          <w:i/>
          <w:szCs w:val="28"/>
          <w:lang w:val="en-US"/>
        </w:rPr>
        <w:t>,</w:t>
      </w:r>
      <w:r w:rsidR="00C25D54" w:rsidRPr="00C54050">
        <w:rPr>
          <w:i/>
          <w:szCs w:val="28"/>
          <w:lang w:val="en-US"/>
        </w:rPr>
        <w:t>L</w:t>
      </w:r>
      <w:r w:rsidR="00C25D54" w:rsidRPr="00CC341E">
        <w:rPr>
          <w:i/>
          <w:szCs w:val="28"/>
          <w:lang w:val="en-US"/>
        </w:rPr>
        <w:t>=</w:t>
      </w:r>
      <w:r w:rsidR="00C25D54" w:rsidRPr="00C54050">
        <w:rPr>
          <w:i/>
          <w:szCs w:val="28"/>
          <w:lang w:val="en-US"/>
        </w:rPr>
        <w:t>const</w:t>
      </w:r>
      <w:r w:rsidR="00C25D54" w:rsidRPr="00CC341E">
        <w:rPr>
          <w:i/>
          <w:szCs w:val="28"/>
          <w:lang w:val="en-US"/>
        </w:rPr>
        <w:t>.</w:t>
      </w:r>
      <w:r w:rsidRPr="000F2C32">
        <w:rPr>
          <w:i/>
          <w:szCs w:val="28"/>
          <w:lang w:val="en-US"/>
        </w:rPr>
        <w:t xml:space="preserve">                                             </w:t>
      </w:r>
      <w:r w:rsidR="00C25D54" w:rsidRPr="0072304D">
        <w:rPr>
          <w:szCs w:val="28"/>
        </w:rPr>
        <w:t>(</w:t>
      </w:r>
      <w:r w:rsidR="00CC341E" w:rsidRPr="0072304D">
        <w:rPr>
          <w:szCs w:val="28"/>
        </w:rPr>
        <w:t>7.13</w:t>
      </w:r>
      <w:r w:rsidR="00C25D54" w:rsidRPr="0072304D">
        <w:rPr>
          <w:szCs w:val="28"/>
        </w:rPr>
        <w:t>)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Эластичность выпуска по масштабу производства </w:t>
      </w:r>
      <w:r w:rsidRPr="00CC341E">
        <w:rPr>
          <w:i/>
          <w:szCs w:val="28"/>
          <w:lang w:val="en-US"/>
        </w:rPr>
        <w:t>S</w:t>
      </w:r>
      <w:r w:rsidRPr="0072671B">
        <w:rPr>
          <w:szCs w:val="28"/>
        </w:rPr>
        <w:t xml:space="preserve"> для данной комбинации факторов называется </w:t>
      </w:r>
      <w:r w:rsidRPr="00CC341E">
        <w:rPr>
          <w:i/>
          <w:szCs w:val="28"/>
        </w:rPr>
        <w:t>эластичностью производства</w:t>
      </w:r>
      <w:r w:rsidR="00CC341E">
        <w:rPr>
          <w:szCs w:val="28"/>
        </w:rPr>
        <w:t>:</w:t>
      </w:r>
    </w:p>
    <w:p w:rsidR="00C25D54" w:rsidRPr="0072671B" w:rsidRDefault="000F2C32" w:rsidP="004A6E31">
      <w:pPr>
        <w:spacing w:line="360" w:lineRule="auto"/>
        <w:rPr>
          <w:szCs w:val="28"/>
        </w:rPr>
      </w:pPr>
      <w:r>
        <w:rPr>
          <w:position w:val="-66"/>
          <w:szCs w:val="28"/>
        </w:rPr>
        <w:t xml:space="preserve">                 </w:t>
      </w:r>
      <w:r w:rsidR="007F56B1" w:rsidRPr="007F56B1">
        <w:rPr>
          <w:position w:val="-66"/>
          <w:szCs w:val="28"/>
        </w:rPr>
        <w:object w:dxaOrig="5100" w:dyaOrig="1460">
          <v:shape id="_x0000_i1306" type="#_x0000_t75" style="width:254pt;height:73.5pt" o:ole="">
            <v:imagedata r:id="rId507" o:title=""/>
          </v:shape>
          <o:OLEObject Type="Embed" ProgID="Equation.DSMT4" ShapeID="_x0000_i1306" DrawAspect="Content" ObjectID="_1603727973" r:id="rId508"/>
        </w:object>
      </w:r>
      <w:r w:rsidR="007F56B1" w:rsidRPr="007F56B1">
        <w:rPr>
          <w:szCs w:val="28"/>
        </w:rPr>
        <w:t>.</w:t>
      </w:r>
      <w:r w:rsidR="00C25D54" w:rsidRPr="0072671B">
        <w:rPr>
          <w:szCs w:val="28"/>
        </w:rPr>
        <w:t xml:space="preserve"> </w:t>
      </w:r>
      <w:r>
        <w:rPr>
          <w:szCs w:val="28"/>
        </w:rPr>
        <w:t xml:space="preserve">                     </w:t>
      </w:r>
      <w:r w:rsidR="00C25D54" w:rsidRPr="0072671B">
        <w:rPr>
          <w:szCs w:val="28"/>
        </w:rPr>
        <w:t>(</w:t>
      </w:r>
      <w:r w:rsidR="00CC341E">
        <w:rPr>
          <w:szCs w:val="28"/>
        </w:rPr>
        <w:t>7.14</w:t>
      </w:r>
      <w:r w:rsidR="00C25D54" w:rsidRPr="0072671B">
        <w:rPr>
          <w:szCs w:val="28"/>
        </w:rPr>
        <w:t>)</w:t>
      </w:r>
    </w:p>
    <w:p w:rsidR="00C25D54" w:rsidRPr="0072671B" w:rsidRDefault="00CC341E" w:rsidP="004A6E31">
      <w:pPr>
        <w:spacing w:line="360" w:lineRule="auto"/>
        <w:ind w:firstLine="708"/>
        <w:rPr>
          <w:szCs w:val="28"/>
        </w:rPr>
      </w:pPr>
      <w:r>
        <w:rPr>
          <w:szCs w:val="28"/>
        </w:rPr>
        <w:lastRenderedPageBreak/>
        <w:t>Эластичность производства</w:t>
      </w:r>
      <w:r w:rsidR="00C25D54" w:rsidRPr="0072671B">
        <w:rPr>
          <w:szCs w:val="28"/>
        </w:rPr>
        <w:t xml:space="preserve"> показывает</w:t>
      </w:r>
      <w:r>
        <w:rPr>
          <w:szCs w:val="28"/>
        </w:rPr>
        <w:t>,</w:t>
      </w:r>
      <w:r w:rsidR="00C25D54" w:rsidRPr="0072671B">
        <w:rPr>
          <w:szCs w:val="28"/>
        </w:rPr>
        <w:t xml:space="preserve"> на сколько дополнительных  процентов </w:t>
      </w:r>
      <w:r>
        <w:rPr>
          <w:szCs w:val="28"/>
        </w:rPr>
        <w:t xml:space="preserve">увеличится </w:t>
      </w:r>
      <w:r w:rsidR="00C25D54" w:rsidRPr="0072671B">
        <w:rPr>
          <w:szCs w:val="28"/>
        </w:rPr>
        <w:t xml:space="preserve">выпуск продукции, если масштаб производства величиной </w:t>
      </w:r>
      <w:r w:rsidR="00C25D54" w:rsidRPr="00CC341E">
        <w:rPr>
          <w:i/>
          <w:szCs w:val="28"/>
          <w:lang w:val="en-US"/>
        </w:rPr>
        <w:t>S</w:t>
      </w:r>
      <w:r w:rsidR="00C25D54" w:rsidRPr="0072671B">
        <w:rPr>
          <w:szCs w:val="28"/>
        </w:rPr>
        <w:t xml:space="preserve"> увеличится на 1 дополнительный процент при данной комбинации факторов </w:t>
      </w:r>
      <w:r w:rsidR="00C25D54" w:rsidRPr="007F56B1">
        <w:rPr>
          <w:szCs w:val="28"/>
        </w:rPr>
        <w:t>(</w:t>
      </w:r>
      <w:r w:rsidR="00C25D54" w:rsidRPr="00CC341E">
        <w:rPr>
          <w:i/>
          <w:szCs w:val="28"/>
          <w:lang w:val="en-US"/>
        </w:rPr>
        <w:t>K</w:t>
      </w:r>
      <w:r w:rsidR="00C25D54" w:rsidRPr="00CC341E">
        <w:rPr>
          <w:i/>
          <w:szCs w:val="28"/>
        </w:rPr>
        <w:t>,</w:t>
      </w:r>
      <w:r w:rsidR="00C25D54" w:rsidRPr="00CC341E">
        <w:rPr>
          <w:i/>
          <w:szCs w:val="28"/>
          <w:lang w:val="en-US"/>
        </w:rPr>
        <w:t>L</w:t>
      </w:r>
      <w:r w:rsidR="00C25D54" w:rsidRPr="00CC341E">
        <w:rPr>
          <w:i/>
          <w:szCs w:val="28"/>
        </w:rPr>
        <w:t>).</w:t>
      </w:r>
    </w:p>
    <w:p w:rsidR="00C25D54" w:rsidRPr="0072671B" w:rsidRDefault="00C25D54" w:rsidP="004A6E31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Можно показать, что</w:t>
      </w:r>
      <w:r w:rsidR="000F2C32">
        <w:rPr>
          <w:szCs w:val="28"/>
        </w:rPr>
        <w:t xml:space="preserve"> [5]</w:t>
      </w:r>
      <w:r w:rsidRPr="0072671B">
        <w:rPr>
          <w:szCs w:val="28"/>
        </w:rPr>
        <w:t>:</w:t>
      </w:r>
    </w:p>
    <w:p w:rsidR="00C25D54" w:rsidRPr="0072671B" w:rsidRDefault="000F2C32" w:rsidP="002E515D">
      <w:pPr>
        <w:spacing w:line="360" w:lineRule="auto"/>
        <w:rPr>
          <w:szCs w:val="28"/>
        </w:rPr>
      </w:pPr>
      <w:r>
        <w:rPr>
          <w:position w:val="-14"/>
          <w:szCs w:val="28"/>
        </w:rPr>
        <w:t xml:space="preserve">                             </w:t>
      </w:r>
      <w:r w:rsidR="004A6E31" w:rsidRPr="004A6E31">
        <w:rPr>
          <w:position w:val="-14"/>
          <w:szCs w:val="28"/>
        </w:rPr>
        <w:object w:dxaOrig="4300" w:dyaOrig="420">
          <v:shape id="_x0000_i1307" type="#_x0000_t75" style="width:215pt;height:21pt" o:ole="">
            <v:imagedata r:id="rId509" o:title=""/>
          </v:shape>
          <o:OLEObject Type="Embed" ProgID="Equation.DSMT4" ShapeID="_x0000_i1307" DrawAspect="Content" ObjectID="_1603727974" r:id="rId510"/>
        </w:object>
      </w:r>
      <w:r w:rsidR="002E515D" w:rsidRPr="002E515D">
        <w:rPr>
          <w:szCs w:val="28"/>
        </w:rPr>
        <w:t>.</w:t>
      </w:r>
      <w:r w:rsidR="00C25D54" w:rsidRPr="0072671B">
        <w:rPr>
          <w:szCs w:val="28"/>
        </w:rPr>
        <w:t xml:space="preserve"> </w:t>
      </w:r>
      <w:r>
        <w:rPr>
          <w:szCs w:val="28"/>
        </w:rPr>
        <w:t xml:space="preserve">                       </w:t>
      </w:r>
      <w:r w:rsidR="00C25D54" w:rsidRPr="0072671B">
        <w:rPr>
          <w:szCs w:val="28"/>
        </w:rPr>
        <w:t>(</w:t>
      </w:r>
      <w:r w:rsidR="00CC341E">
        <w:rPr>
          <w:szCs w:val="28"/>
        </w:rPr>
        <w:t>7.15</w:t>
      </w:r>
      <w:r w:rsidR="00C25D54" w:rsidRPr="0072671B">
        <w:rPr>
          <w:szCs w:val="28"/>
        </w:rPr>
        <w:t>)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Эластичность производства позволяет определить </w:t>
      </w:r>
      <w:r w:rsidRPr="00CC341E">
        <w:rPr>
          <w:i/>
          <w:szCs w:val="28"/>
        </w:rPr>
        <w:t>тип производства</w:t>
      </w:r>
      <w:r w:rsidR="00C1540B">
        <w:rPr>
          <w:i/>
          <w:szCs w:val="28"/>
        </w:rPr>
        <w:t>.</w:t>
      </w:r>
    </w:p>
    <w:p w:rsidR="00C25D54" w:rsidRPr="002E515D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1) Если </w:t>
      </w:r>
      <w:r w:rsidR="002E515D" w:rsidRPr="00AD769E">
        <w:rPr>
          <w:position w:val="-14"/>
        </w:rPr>
        <w:object w:dxaOrig="1640" w:dyaOrig="420">
          <v:shape id="_x0000_i1308" type="#_x0000_t75" style="width:82pt;height:21pt" o:ole="">
            <v:imagedata r:id="rId511" o:title=""/>
          </v:shape>
          <o:OLEObject Type="Embed" ProgID="Equation.DSMT4" ShapeID="_x0000_i1308" DrawAspect="Content" ObjectID="_1603727975" r:id="rId512"/>
        </w:object>
      </w:r>
      <w:r w:rsidRPr="0072671B">
        <w:rPr>
          <w:szCs w:val="28"/>
        </w:rPr>
        <w:t>, то говорят, что данное производство характеризуется воз</w:t>
      </w:r>
      <w:r w:rsidR="00CC341E">
        <w:rPr>
          <w:szCs w:val="28"/>
        </w:rPr>
        <w:t xml:space="preserve">растающей отдачей производства, что означает при увеличении масштаба производства в </w:t>
      </w:r>
      <w:r w:rsidR="00CC341E">
        <w:rPr>
          <w:i/>
          <w:szCs w:val="28"/>
          <w:lang w:val="en-US"/>
        </w:rPr>
        <w:t>S</w:t>
      </w:r>
      <w:r w:rsidR="00CC341E" w:rsidRPr="007F56B1">
        <w:rPr>
          <w:szCs w:val="28"/>
        </w:rPr>
        <w:t>(</w:t>
      </w:r>
      <w:r w:rsidR="00CC341E">
        <w:rPr>
          <w:i/>
          <w:szCs w:val="28"/>
          <w:lang w:val="en-US"/>
        </w:rPr>
        <w:t>S</w:t>
      </w:r>
      <w:r w:rsidR="00CC341E" w:rsidRPr="00CC341E">
        <w:rPr>
          <w:i/>
          <w:szCs w:val="28"/>
        </w:rPr>
        <w:t>˃1</w:t>
      </w:r>
      <w:r w:rsidR="00CC341E" w:rsidRPr="007F56B1">
        <w:rPr>
          <w:szCs w:val="28"/>
        </w:rPr>
        <w:t>)</w:t>
      </w:r>
      <w:r w:rsidR="00CC341E">
        <w:rPr>
          <w:szCs w:val="28"/>
        </w:rPr>
        <w:t xml:space="preserve"> раз выпуск продукции увеличивается более, чем в </w:t>
      </w:r>
      <w:r w:rsidR="00CC341E">
        <w:rPr>
          <w:i/>
          <w:szCs w:val="28"/>
          <w:lang w:val="en-US"/>
        </w:rPr>
        <w:t>S</w:t>
      </w:r>
      <w:r w:rsidR="00CC341E">
        <w:rPr>
          <w:szCs w:val="28"/>
        </w:rPr>
        <w:t xml:space="preserve"> раз:</w:t>
      </w:r>
      <w:r w:rsidR="002E515D" w:rsidRPr="00AD769E">
        <w:rPr>
          <w:position w:val="-14"/>
        </w:rPr>
        <w:object w:dxaOrig="2580" w:dyaOrig="420">
          <v:shape id="_x0000_i1309" type="#_x0000_t75" style="width:129pt;height:21pt" o:ole="">
            <v:imagedata r:id="rId513" o:title=""/>
          </v:shape>
          <o:OLEObject Type="Embed" ProgID="Equation.DSMT4" ShapeID="_x0000_i1309" DrawAspect="Content" ObjectID="_1603727976" r:id="rId514"/>
        </w:object>
      </w:r>
      <w:r w:rsidR="002E515D" w:rsidRPr="002E515D">
        <w:t>.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2) Если </w:t>
      </w:r>
      <w:r w:rsidR="002E515D" w:rsidRPr="00AD769E">
        <w:rPr>
          <w:position w:val="-14"/>
        </w:rPr>
        <w:object w:dxaOrig="1640" w:dyaOrig="420">
          <v:shape id="_x0000_i1310" type="#_x0000_t75" style="width:82pt;height:21pt" o:ole="">
            <v:imagedata r:id="rId515" o:title=""/>
          </v:shape>
          <o:OLEObject Type="Embed" ProgID="Equation.DSMT4" ShapeID="_x0000_i1310" DrawAspect="Content" ObjectID="_1603727977" r:id="rId516"/>
        </w:object>
      </w:r>
      <w:r w:rsidRPr="0072671B">
        <w:rPr>
          <w:szCs w:val="28"/>
        </w:rPr>
        <w:t>, то говорят, что данное производство характеризуется убывающей отдачей производства:</w:t>
      </w:r>
      <w:r w:rsidR="00E715D8">
        <w:rPr>
          <w:szCs w:val="28"/>
        </w:rPr>
        <w:t xml:space="preserve"> это означает, что при увеличении масштаба производства в </w:t>
      </w:r>
      <w:r w:rsidR="00E715D8">
        <w:rPr>
          <w:i/>
          <w:szCs w:val="28"/>
          <w:lang w:val="en-US"/>
        </w:rPr>
        <w:t>S</w:t>
      </w:r>
      <w:r w:rsidR="00E715D8" w:rsidRPr="002E515D">
        <w:rPr>
          <w:szCs w:val="28"/>
        </w:rPr>
        <w:t>(</w:t>
      </w:r>
      <w:r w:rsidR="00E715D8">
        <w:rPr>
          <w:i/>
          <w:szCs w:val="28"/>
          <w:lang w:val="en-US"/>
        </w:rPr>
        <w:t>S</w:t>
      </w:r>
      <w:r w:rsidR="00E715D8" w:rsidRPr="00CC341E">
        <w:rPr>
          <w:i/>
          <w:szCs w:val="28"/>
        </w:rPr>
        <w:t>˃1</w:t>
      </w:r>
      <w:r w:rsidR="00E715D8" w:rsidRPr="002E515D">
        <w:rPr>
          <w:szCs w:val="28"/>
        </w:rPr>
        <w:t>)</w:t>
      </w:r>
      <w:r w:rsidR="00E715D8">
        <w:rPr>
          <w:szCs w:val="28"/>
        </w:rPr>
        <w:t xml:space="preserve"> раз выпуск продукции увеличивается менее, чем в </w:t>
      </w:r>
      <w:r w:rsidR="00E715D8">
        <w:rPr>
          <w:i/>
          <w:szCs w:val="28"/>
          <w:lang w:val="en-US"/>
        </w:rPr>
        <w:t>S</w:t>
      </w:r>
      <w:r w:rsidR="00E715D8">
        <w:rPr>
          <w:szCs w:val="28"/>
        </w:rPr>
        <w:t xml:space="preserve"> раз:</w:t>
      </w:r>
      <w:r w:rsidR="002E515D" w:rsidRPr="00AD769E">
        <w:rPr>
          <w:position w:val="-14"/>
        </w:rPr>
        <w:object w:dxaOrig="2580" w:dyaOrig="420">
          <v:shape id="_x0000_i1311" type="#_x0000_t75" style="width:129pt;height:21pt" o:ole="">
            <v:imagedata r:id="rId517" o:title=""/>
          </v:shape>
          <o:OLEObject Type="Embed" ProgID="Equation.DSMT4" ShapeID="_x0000_i1311" DrawAspect="Content" ObjectID="_1603727978" r:id="rId518"/>
        </w:object>
      </w:r>
      <w:r w:rsidR="00CC341E">
        <w:rPr>
          <w:szCs w:val="28"/>
        </w:rPr>
        <w:t xml:space="preserve">. 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3) Если </w:t>
      </w:r>
      <w:r w:rsidR="002E515D" w:rsidRPr="00AD769E">
        <w:rPr>
          <w:position w:val="-14"/>
        </w:rPr>
        <w:object w:dxaOrig="1640" w:dyaOrig="420">
          <v:shape id="_x0000_i1312" type="#_x0000_t75" style="width:82pt;height:21pt" o:ole="">
            <v:imagedata r:id="rId519" o:title=""/>
          </v:shape>
          <o:OLEObject Type="Embed" ProgID="Equation.DSMT4" ShapeID="_x0000_i1312" DrawAspect="Content" ObjectID="_1603727979" r:id="rId520"/>
        </w:object>
      </w:r>
      <w:r w:rsidRPr="0072671B">
        <w:rPr>
          <w:szCs w:val="28"/>
        </w:rPr>
        <w:t>, то говорят, что данное производство характеризуется постоянной отдачей производства, т.е. нейтрально к масштабу производства:</w:t>
      </w:r>
    </w:p>
    <w:p w:rsidR="00E715D8" w:rsidRPr="00CC341E" w:rsidRDefault="002E515D" w:rsidP="00E715D8">
      <w:pPr>
        <w:spacing w:line="360" w:lineRule="auto"/>
        <w:rPr>
          <w:szCs w:val="28"/>
        </w:rPr>
      </w:pPr>
      <w:r w:rsidRPr="00AD769E">
        <w:rPr>
          <w:position w:val="-14"/>
        </w:rPr>
        <w:object w:dxaOrig="2580" w:dyaOrig="420">
          <v:shape id="_x0000_i1313" type="#_x0000_t75" style="width:129pt;height:21pt" o:ole="">
            <v:imagedata r:id="rId521" o:title=""/>
          </v:shape>
          <o:OLEObject Type="Embed" ProgID="Equation.DSMT4" ShapeID="_x0000_i1313" DrawAspect="Content" ObjectID="_1603727980" r:id="rId522"/>
        </w:object>
      </w:r>
      <w:r w:rsidR="00E715D8">
        <w:rPr>
          <w:szCs w:val="28"/>
        </w:rPr>
        <w:t xml:space="preserve">, т.е. при увеличении масштаба производства в </w:t>
      </w:r>
      <w:r w:rsidR="00E715D8">
        <w:rPr>
          <w:i/>
          <w:szCs w:val="28"/>
          <w:lang w:val="en-US"/>
        </w:rPr>
        <w:t>S</w:t>
      </w:r>
      <w:r w:rsidR="00E715D8" w:rsidRPr="002E515D">
        <w:rPr>
          <w:szCs w:val="28"/>
        </w:rPr>
        <w:t>(</w:t>
      </w:r>
      <w:r w:rsidR="00E715D8">
        <w:rPr>
          <w:i/>
          <w:szCs w:val="28"/>
          <w:lang w:val="en-US"/>
        </w:rPr>
        <w:t>S</w:t>
      </w:r>
      <w:r w:rsidR="00E715D8" w:rsidRPr="00CC341E">
        <w:rPr>
          <w:i/>
          <w:szCs w:val="28"/>
        </w:rPr>
        <w:t>˃1</w:t>
      </w:r>
      <w:r w:rsidR="00E715D8" w:rsidRPr="002E515D">
        <w:rPr>
          <w:szCs w:val="28"/>
        </w:rPr>
        <w:t>)</w:t>
      </w:r>
      <w:r w:rsidR="00E715D8">
        <w:rPr>
          <w:szCs w:val="28"/>
        </w:rPr>
        <w:t xml:space="preserve"> раз выпуск продукции увеличивается также в </w:t>
      </w:r>
      <w:r w:rsidR="00E715D8">
        <w:rPr>
          <w:i/>
          <w:szCs w:val="28"/>
          <w:lang w:val="en-US"/>
        </w:rPr>
        <w:t>S</w:t>
      </w:r>
      <w:r w:rsidR="00E715D8">
        <w:rPr>
          <w:szCs w:val="28"/>
        </w:rPr>
        <w:t xml:space="preserve"> раз.</w:t>
      </w:r>
    </w:p>
    <w:p w:rsidR="00C25D54" w:rsidRPr="0072671B" w:rsidRDefault="00E715D8" w:rsidP="00C25D54">
      <w:pPr>
        <w:spacing w:line="360" w:lineRule="auto"/>
        <w:rPr>
          <w:szCs w:val="28"/>
        </w:rPr>
      </w:pPr>
      <w:r>
        <w:rPr>
          <w:i/>
          <w:szCs w:val="28"/>
        </w:rPr>
        <w:t>5.</w:t>
      </w:r>
      <w:r w:rsidR="00C25D54" w:rsidRPr="00E715D8">
        <w:rPr>
          <w:i/>
          <w:szCs w:val="28"/>
        </w:rPr>
        <w:t>Предельная норма замещения факторов</w:t>
      </w:r>
    </w:p>
    <w:p w:rsidR="00C1540B" w:rsidRDefault="00C25D54" w:rsidP="00E715D8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 xml:space="preserve">Пусть выпуск продукции </w:t>
      </w:r>
      <w:r w:rsidR="00897DDD" w:rsidRPr="00AD769E">
        <w:rPr>
          <w:position w:val="-14"/>
        </w:rPr>
        <w:object w:dxaOrig="1460" w:dyaOrig="420">
          <v:shape id="_x0000_i1314" type="#_x0000_t75" style="width:73pt;height:21pt" o:ole="">
            <v:imagedata r:id="rId523" o:title=""/>
          </v:shape>
          <o:OLEObject Type="Embed" ProgID="Equation.DSMT4" ShapeID="_x0000_i1314" DrawAspect="Content" ObjectID="_1603727981" r:id="rId524"/>
        </w:object>
      </w:r>
      <w:r w:rsidR="00E715D8">
        <w:rPr>
          <w:szCs w:val="28"/>
        </w:rPr>
        <w:t>равен</w:t>
      </w:r>
      <w:r w:rsidR="00E715D8">
        <w:rPr>
          <w:i/>
          <w:szCs w:val="28"/>
          <w:lang w:val="en-US"/>
        </w:rPr>
        <w:t>Y</w:t>
      </w:r>
      <w:r w:rsidR="00E715D8" w:rsidRPr="00E715D8">
        <w:rPr>
          <w:szCs w:val="28"/>
          <w:vertAlign w:val="subscript"/>
        </w:rPr>
        <w:t>0</w:t>
      </w:r>
      <w:r w:rsidRPr="0072671B">
        <w:rPr>
          <w:szCs w:val="28"/>
        </w:rPr>
        <w:t>, тогда</w:t>
      </w:r>
    </w:p>
    <w:p w:rsidR="00C1540B" w:rsidRDefault="00C1540B" w:rsidP="00E715D8">
      <w:pPr>
        <w:spacing w:line="360" w:lineRule="auto"/>
        <w:ind w:firstLine="708"/>
        <w:rPr>
          <w:szCs w:val="28"/>
        </w:rPr>
      </w:pPr>
      <w:r w:rsidRPr="00C1540B">
        <w:rPr>
          <w:position w:val="-12"/>
        </w:rPr>
        <w:object w:dxaOrig="760" w:dyaOrig="380">
          <v:shape id="_x0000_i1315" type="#_x0000_t75" style="width:37.5pt;height:19.5pt" o:ole="">
            <v:imagedata r:id="rId525" o:title=""/>
          </v:shape>
          <o:OLEObject Type="Embed" ProgID="Equation.3" ShapeID="_x0000_i1315" DrawAspect="Content" ObjectID="_1603727982" r:id="rId526"/>
        </w:object>
      </w:r>
      <w:r>
        <w:t xml:space="preserve">или  </w:t>
      </w:r>
      <w:r w:rsidRPr="00C1540B">
        <w:rPr>
          <w:position w:val="-12"/>
          <w:szCs w:val="28"/>
        </w:rPr>
        <w:object w:dxaOrig="1440" w:dyaOrig="380">
          <v:shape id="_x0000_i1316" type="#_x0000_t75" style="width:1in;height:19.5pt" o:ole="">
            <v:imagedata r:id="rId527" o:title=""/>
          </v:shape>
          <o:OLEObject Type="Embed" ProgID="Equation.3" ShapeID="_x0000_i1316" DrawAspect="Content" ObjectID="_1603727983" r:id="rId528"/>
        </w:object>
      </w:r>
      <w:r w:rsidRPr="00C1540B">
        <w:rPr>
          <w:szCs w:val="28"/>
        </w:rPr>
        <w:t xml:space="preserve">. Если из этого уравнения можно выразить, например, переменную </w:t>
      </w:r>
      <w:r w:rsidRPr="00C1540B">
        <w:rPr>
          <w:i/>
          <w:szCs w:val="28"/>
          <w:lang w:val="en-US"/>
        </w:rPr>
        <w:t>L</w:t>
      </w:r>
      <w:r w:rsidRPr="00C1540B">
        <w:rPr>
          <w:szCs w:val="28"/>
        </w:rPr>
        <w:t xml:space="preserve">, то </w:t>
      </w:r>
      <w:r w:rsidRPr="00C1540B">
        <w:rPr>
          <w:position w:val="-10"/>
          <w:szCs w:val="28"/>
        </w:rPr>
        <w:object w:dxaOrig="1120" w:dyaOrig="360">
          <v:shape id="_x0000_i1317" type="#_x0000_t75" style="width:56pt;height:18.5pt" o:ole="">
            <v:imagedata r:id="rId529" o:title=""/>
          </v:shape>
          <o:OLEObject Type="Embed" ProgID="Equation.3" ShapeID="_x0000_i1317" DrawAspect="Content" ObjectID="_1603727984" r:id="rId530"/>
        </w:object>
      </w:r>
      <w:r w:rsidR="00C25D54" w:rsidRPr="00C1540B">
        <w:rPr>
          <w:szCs w:val="28"/>
        </w:rPr>
        <w:t xml:space="preserve"> – уравнение изокванты.</w:t>
      </w:r>
    </w:p>
    <w:p w:rsidR="00C25D54" w:rsidRPr="00C1540B" w:rsidRDefault="00C25D54" w:rsidP="00E715D8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Дадим</w:t>
      </w:r>
      <w:r w:rsidR="007F56B1" w:rsidRPr="007F56B1">
        <w:rPr>
          <w:i/>
          <w:szCs w:val="28"/>
          <w:lang w:val="en-US"/>
        </w:rPr>
        <w:t>K</w:t>
      </w:r>
      <w:r w:rsidRPr="0072671B">
        <w:rPr>
          <w:szCs w:val="28"/>
        </w:rPr>
        <w:t xml:space="preserve">  и</w:t>
      </w:r>
      <w:r w:rsidR="007F56B1" w:rsidRPr="007F56B1">
        <w:rPr>
          <w:i/>
          <w:szCs w:val="28"/>
          <w:lang w:val="en-US"/>
        </w:rPr>
        <w:t>L</w:t>
      </w:r>
      <w:r w:rsidRPr="0072671B">
        <w:rPr>
          <w:szCs w:val="28"/>
        </w:rPr>
        <w:t xml:space="preserve"> достаточно малые приращения</w:t>
      </w:r>
      <w:r w:rsidR="00897DDD" w:rsidRPr="00897DDD">
        <w:rPr>
          <w:position w:val="-6"/>
        </w:rPr>
        <w:object w:dxaOrig="400" w:dyaOrig="300">
          <v:shape id="_x0000_i1318" type="#_x0000_t75" style="width:20pt;height:15pt" o:ole="">
            <v:imagedata r:id="rId531" o:title=""/>
          </v:shape>
          <o:OLEObject Type="Embed" ProgID="Equation.DSMT4" ShapeID="_x0000_i1318" DrawAspect="Content" ObjectID="_1603727985" r:id="rId532"/>
        </w:object>
      </w:r>
      <w:r w:rsidR="00897DDD" w:rsidRPr="00897DDD">
        <w:rPr>
          <w:szCs w:val="28"/>
        </w:rPr>
        <w:t>и</w:t>
      </w:r>
      <w:r w:rsidR="00897DDD" w:rsidRPr="00897DDD">
        <w:rPr>
          <w:position w:val="-6"/>
        </w:rPr>
        <w:object w:dxaOrig="360" w:dyaOrig="300">
          <v:shape id="_x0000_i1319" type="#_x0000_t75" style="width:18.5pt;height:15pt" o:ole="">
            <v:imagedata r:id="rId533" o:title=""/>
          </v:shape>
          <o:OLEObject Type="Embed" ProgID="Equation.DSMT4" ShapeID="_x0000_i1319" DrawAspect="Content" ObjectID="_1603727986" r:id="rId534"/>
        </w:object>
      </w:r>
      <w:r w:rsidRPr="0072671B">
        <w:rPr>
          <w:szCs w:val="28"/>
        </w:rPr>
        <w:t xml:space="preserve"> такие, чтобы точка </w:t>
      </w:r>
      <w:r w:rsidR="007F56B1" w:rsidRPr="001D5B0F">
        <w:rPr>
          <w:position w:val="-14"/>
        </w:rPr>
        <w:object w:dxaOrig="1820" w:dyaOrig="400">
          <v:shape id="_x0000_i1320" type="#_x0000_t75" style="width:91.5pt;height:20pt" o:ole="">
            <v:imagedata r:id="rId535" o:title=""/>
          </v:shape>
          <o:OLEObject Type="Embed" ProgID="Equation.DSMT4" ShapeID="_x0000_i1320" DrawAspect="Content" ObjectID="_1603727987" r:id="rId536"/>
        </w:object>
      </w:r>
      <w:r w:rsidRPr="0072671B">
        <w:rPr>
          <w:szCs w:val="28"/>
        </w:rPr>
        <w:t xml:space="preserve">лежала на той же изокванте. Тогда </w:t>
      </w:r>
      <w:r w:rsidR="002D60E7" w:rsidRPr="00AD769E">
        <w:rPr>
          <w:position w:val="-14"/>
        </w:rPr>
        <w:object w:dxaOrig="2520" w:dyaOrig="400">
          <v:shape id="_x0000_i1321" type="#_x0000_t75" style="width:127pt;height:20pt" o:ole="">
            <v:imagedata r:id="rId537" o:title=""/>
          </v:shape>
          <o:OLEObject Type="Embed" ProgID="Equation.DSMT4" ShapeID="_x0000_i1321" DrawAspect="Content" ObjectID="_1603727988" r:id="rId538"/>
        </w:object>
      </w:r>
      <w:r w:rsidR="002D60E7" w:rsidRPr="00CF190B">
        <w:t>,</w:t>
      </w:r>
      <w:r w:rsidR="002D60E7" w:rsidRPr="00C1540B">
        <w:rPr>
          <w:szCs w:val="28"/>
        </w:rPr>
        <w:t>следовательно,</w:t>
      </w:r>
    </w:p>
    <w:p w:rsidR="00C25D54" w:rsidRPr="0072671B" w:rsidRDefault="00897DDD" w:rsidP="00C25D54">
      <w:pPr>
        <w:spacing w:line="360" w:lineRule="auto"/>
        <w:jc w:val="right"/>
        <w:rPr>
          <w:szCs w:val="28"/>
        </w:rPr>
      </w:pPr>
      <w:r w:rsidRPr="00897DDD">
        <w:rPr>
          <w:position w:val="-4"/>
        </w:rPr>
        <w:object w:dxaOrig="660" w:dyaOrig="279">
          <v:shape id="_x0000_i1322" type="#_x0000_t75" style="width:33pt;height:14pt" o:ole="">
            <v:imagedata r:id="rId539" o:title=""/>
          </v:shape>
          <o:OLEObject Type="Embed" ProgID="Equation.DSMT4" ShapeID="_x0000_i1322" DrawAspect="Content" ObjectID="_1603727989" r:id="rId540"/>
        </w:object>
      </w:r>
      <w:r w:rsidRPr="00AD769E">
        <w:rPr>
          <w:position w:val="-14"/>
        </w:rPr>
        <w:object w:dxaOrig="3540" w:dyaOrig="400">
          <v:shape id="_x0000_i1323" type="#_x0000_t75" style="width:177pt;height:20pt" o:ole="">
            <v:imagedata r:id="rId541" o:title=""/>
          </v:shape>
          <o:OLEObject Type="Embed" ProgID="Equation.DSMT4" ShapeID="_x0000_i1323" DrawAspect="Content" ObjectID="_1603727990" r:id="rId542"/>
        </w:object>
      </w:r>
      <w:r w:rsidR="00E715D8">
        <w:rPr>
          <w:szCs w:val="28"/>
        </w:rPr>
        <w:t>.</w:t>
      </w:r>
      <w:r w:rsidR="00C25D54" w:rsidRPr="0072671B">
        <w:rPr>
          <w:szCs w:val="28"/>
        </w:rPr>
        <w:t xml:space="preserve">                                   (</w:t>
      </w:r>
      <w:r w:rsidR="00E715D8" w:rsidRPr="00E715D8">
        <w:rPr>
          <w:szCs w:val="28"/>
        </w:rPr>
        <w:t>7.16</w:t>
      </w:r>
      <w:r w:rsidR="00C25D54" w:rsidRPr="0072671B">
        <w:rPr>
          <w:szCs w:val="28"/>
        </w:rPr>
        <w:t>)</w:t>
      </w:r>
    </w:p>
    <w:p w:rsidR="00C25D54" w:rsidRPr="00E86EBD" w:rsidRDefault="00C25D54" w:rsidP="002D60E7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lastRenderedPageBreak/>
        <w:t xml:space="preserve">Для малых  </w:t>
      </w:r>
      <w:r w:rsidR="007F56B1" w:rsidRPr="002D60E7">
        <w:rPr>
          <w:position w:val="-6"/>
        </w:rPr>
        <w:object w:dxaOrig="400" w:dyaOrig="300">
          <v:shape id="_x0000_i1324" type="#_x0000_t75" style="width:20pt;height:15pt" o:ole="">
            <v:imagedata r:id="rId543" o:title=""/>
          </v:shape>
          <o:OLEObject Type="Embed" ProgID="Equation.DSMT4" ShapeID="_x0000_i1324" DrawAspect="Content" ObjectID="_1603727991" r:id="rId544"/>
        </w:object>
      </w:r>
      <w:r w:rsidRPr="0072671B">
        <w:rPr>
          <w:szCs w:val="28"/>
        </w:rPr>
        <w:t>и</w:t>
      </w:r>
      <w:r w:rsidR="007F56B1" w:rsidRPr="002D60E7">
        <w:rPr>
          <w:position w:val="-6"/>
        </w:rPr>
        <w:object w:dxaOrig="360" w:dyaOrig="300">
          <v:shape id="_x0000_i1325" type="#_x0000_t75" style="width:18.5pt;height:15pt" o:ole="">
            <v:imagedata r:id="rId545" o:title=""/>
          </v:shape>
          <o:OLEObject Type="Embed" ProgID="Equation.DSMT4" ShapeID="_x0000_i1325" DrawAspect="Content" ObjectID="_1603727992" r:id="rId546"/>
        </w:object>
      </w:r>
      <w:r w:rsidR="00897DDD" w:rsidRPr="00C372AC">
        <w:rPr>
          <w:szCs w:val="28"/>
        </w:rPr>
        <w:t>справедливо</w:t>
      </w:r>
      <w:r w:rsidR="00897DDD" w:rsidRPr="00897DDD">
        <w:rPr>
          <w:position w:val="-6"/>
        </w:rPr>
        <w:object w:dxaOrig="1040" w:dyaOrig="300">
          <v:shape id="_x0000_i1326" type="#_x0000_t75" style="width:52pt;height:15pt" o:ole="">
            <v:imagedata r:id="rId547" o:title=""/>
          </v:shape>
          <o:OLEObject Type="Embed" ProgID="Equation.DSMT4" ShapeID="_x0000_i1326" DrawAspect="Content" ObjectID="_1603727993" r:id="rId548"/>
        </w:object>
      </w:r>
      <w:r w:rsidRPr="0072671B">
        <w:rPr>
          <w:szCs w:val="28"/>
        </w:rPr>
        <w:t>, но</w:t>
      </w:r>
      <w:r w:rsidR="00E86EBD">
        <w:rPr>
          <w:szCs w:val="28"/>
        </w:rPr>
        <w:t xml:space="preserve"> полный дифференциал </w:t>
      </w:r>
      <w:r w:rsidR="0096270E">
        <w:rPr>
          <w:szCs w:val="28"/>
        </w:rPr>
        <w:t xml:space="preserve">этой </w:t>
      </w:r>
      <w:r w:rsidR="00E86EBD">
        <w:rPr>
          <w:szCs w:val="28"/>
        </w:rPr>
        <w:t xml:space="preserve">функции двух переменных равен </w:t>
      </w:r>
      <w:r w:rsidR="0096270E" w:rsidRPr="00E86EBD">
        <w:rPr>
          <w:position w:val="-26"/>
          <w:szCs w:val="28"/>
        </w:rPr>
        <w:object w:dxaOrig="2439" w:dyaOrig="700">
          <v:shape id="_x0000_i1327" type="#_x0000_t75" style="width:122pt;height:35pt" o:ole="">
            <v:imagedata r:id="rId549" o:title=""/>
          </v:shape>
          <o:OLEObject Type="Embed" ProgID="Equation.3" ShapeID="_x0000_i1327" DrawAspect="Content" ObjectID="_1603727994" r:id="rId550"/>
        </w:object>
      </w:r>
      <w:r w:rsidR="0096270E">
        <w:rPr>
          <w:szCs w:val="28"/>
        </w:rPr>
        <w:t xml:space="preserve">, тогда согласно (7.16) имеем: </w:t>
      </w:r>
    </w:p>
    <w:p w:rsidR="00C25D54" w:rsidRPr="0072671B" w:rsidRDefault="000F2C32" w:rsidP="00FF3D1F">
      <w:pPr>
        <w:spacing w:line="360" w:lineRule="auto"/>
        <w:rPr>
          <w:szCs w:val="28"/>
        </w:rPr>
      </w:pPr>
      <w:r>
        <w:rPr>
          <w:position w:val="-26"/>
          <w:szCs w:val="28"/>
        </w:rPr>
        <w:t xml:space="preserve">                                </w:t>
      </w:r>
      <w:r w:rsidR="0096270E" w:rsidRPr="0096270E">
        <w:rPr>
          <w:position w:val="-26"/>
          <w:szCs w:val="28"/>
        </w:rPr>
        <w:object w:dxaOrig="2240" w:dyaOrig="700">
          <v:shape id="_x0000_i1328" type="#_x0000_t75" style="width:112.5pt;height:35pt" o:ole="">
            <v:imagedata r:id="rId551" o:title=""/>
          </v:shape>
          <o:OLEObject Type="Embed" ProgID="Equation.3" ShapeID="_x0000_i1328" DrawAspect="Content" ObjectID="_1603727995" r:id="rId552"/>
        </w:object>
      </w:r>
      <w:r w:rsidR="00E715D8">
        <w:rPr>
          <w:szCs w:val="28"/>
        </w:rPr>
        <w:t>.</w:t>
      </w:r>
      <w:r>
        <w:rPr>
          <w:szCs w:val="28"/>
        </w:rPr>
        <w:t xml:space="preserve">                                        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     </w:t>
      </w:r>
      <w:r w:rsidR="00C25D54" w:rsidRPr="0072671B">
        <w:rPr>
          <w:szCs w:val="28"/>
        </w:rPr>
        <w:t>(</w:t>
      </w:r>
      <w:r w:rsidR="00E715D8">
        <w:rPr>
          <w:szCs w:val="28"/>
        </w:rPr>
        <w:t>7.17</w:t>
      </w:r>
      <w:r w:rsidR="00C25D54" w:rsidRPr="0072671B">
        <w:rPr>
          <w:szCs w:val="28"/>
        </w:rPr>
        <w:t>)</w:t>
      </w:r>
    </w:p>
    <w:p w:rsidR="0096270E" w:rsidRDefault="00C25D54" w:rsidP="00C25D54">
      <w:pPr>
        <w:spacing w:line="360" w:lineRule="auto"/>
      </w:pPr>
      <w:r w:rsidRPr="0072671B">
        <w:rPr>
          <w:szCs w:val="28"/>
        </w:rPr>
        <w:t xml:space="preserve">а) Пусть </w:t>
      </w:r>
      <w:r w:rsidR="002D60E7" w:rsidRPr="002D60E7">
        <w:rPr>
          <w:position w:val="-6"/>
        </w:rPr>
        <w:object w:dxaOrig="920" w:dyaOrig="300">
          <v:shape id="_x0000_i1329" type="#_x0000_t75" style="width:46pt;height:15pt" o:ole="">
            <v:imagedata r:id="rId553" o:title=""/>
          </v:shape>
          <o:OLEObject Type="Embed" ProgID="Equation.DSMT4" ShapeID="_x0000_i1329" DrawAspect="Content" ObjectID="_1603727996" r:id="rId554"/>
        </w:object>
      </w:r>
      <w:r w:rsidR="002D60E7">
        <w:t xml:space="preserve">, </w:t>
      </w:r>
      <w:r w:rsidR="002D60E7" w:rsidRPr="00C372AC">
        <w:rPr>
          <w:szCs w:val="28"/>
        </w:rPr>
        <w:t>тогда</w:t>
      </w:r>
      <w:r w:rsidR="0096270E" w:rsidRPr="00C372AC">
        <w:rPr>
          <w:szCs w:val="28"/>
        </w:rPr>
        <w:t xml:space="preserve"> из (7.17) выразим</w:t>
      </w:r>
    </w:p>
    <w:p w:rsidR="002D60E7" w:rsidRPr="00CF190B" w:rsidRDefault="000F2C32" w:rsidP="00C25D54">
      <w:pPr>
        <w:spacing w:line="360" w:lineRule="auto"/>
        <w:rPr>
          <w:szCs w:val="28"/>
        </w:rPr>
      </w:pPr>
      <w:r>
        <w:rPr>
          <w:position w:val="-62"/>
        </w:rPr>
        <w:t xml:space="preserve">                                 </w:t>
      </w:r>
      <w:r w:rsidR="002D60E7" w:rsidRPr="002D60E7">
        <w:rPr>
          <w:position w:val="-62"/>
        </w:rPr>
        <w:object w:dxaOrig="1680" w:dyaOrig="1359">
          <v:shape id="_x0000_i1330" type="#_x0000_t75" style="width:84pt;height:68pt" o:ole="">
            <v:imagedata r:id="rId555" o:title=""/>
          </v:shape>
          <o:OLEObject Type="Embed" ProgID="Equation.DSMT4" ShapeID="_x0000_i1330" DrawAspect="Content" ObjectID="_1603727997" r:id="rId556"/>
        </w:object>
      </w:r>
      <w:r>
        <w:rPr>
          <w:position w:val="-62"/>
        </w:rPr>
        <w:t xml:space="preserve">                                                        </w:t>
      </w:r>
      <w:r w:rsidR="00B53CD0">
        <w:rPr>
          <w:position w:val="-62"/>
        </w:rPr>
        <w:t xml:space="preserve">     </w:t>
      </w:r>
      <w:r>
        <w:rPr>
          <w:position w:val="-62"/>
        </w:rPr>
        <w:t xml:space="preserve"> </w:t>
      </w:r>
      <w:r w:rsidR="005C69F1">
        <w:rPr>
          <w:szCs w:val="28"/>
        </w:rPr>
        <w:t xml:space="preserve">(7.18) </w:t>
      </w:r>
    </w:p>
    <w:p w:rsidR="00C25D54" w:rsidRPr="0072671B" w:rsidRDefault="00C25D54" w:rsidP="002D60E7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Правую часть в (</w:t>
      </w:r>
      <w:r w:rsidR="00457976">
        <w:rPr>
          <w:szCs w:val="28"/>
        </w:rPr>
        <w:t>7.18</w:t>
      </w:r>
      <w:r w:rsidRPr="0072671B">
        <w:rPr>
          <w:szCs w:val="28"/>
        </w:rPr>
        <w:t>) можно из (</w:t>
      </w:r>
      <w:r w:rsidR="00457976">
        <w:rPr>
          <w:szCs w:val="28"/>
        </w:rPr>
        <w:t>7.17</w:t>
      </w:r>
      <w:r w:rsidRPr="0072671B">
        <w:rPr>
          <w:szCs w:val="28"/>
        </w:rPr>
        <w:t>) записать в виде:</w:t>
      </w:r>
    </w:p>
    <w:p w:rsidR="00C25D54" w:rsidRPr="0072671B" w:rsidRDefault="000F2C32" w:rsidP="00C25D54">
      <w:pPr>
        <w:spacing w:line="360" w:lineRule="auto"/>
        <w:rPr>
          <w:szCs w:val="28"/>
        </w:rPr>
      </w:pPr>
      <w:r>
        <w:rPr>
          <w:position w:val="-62"/>
          <w:szCs w:val="28"/>
        </w:rPr>
        <w:t xml:space="preserve">                           </w:t>
      </w:r>
      <w:r w:rsidR="00897DDD" w:rsidRPr="00897DDD">
        <w:rPr>
          <w:position w:val="-62"/>
          <w:szCs w:val="28"/>
        </w:rPr>
        <w:object w:dxaOrig="3879" w:dyaOrig="1380">
          <v:shape id="_x0000_i1331" type="#_x0000_t75" style="width:194.5pt;height:69pt" o:ole="">
            <v:imagedata r:id="rId557" o:title=""/>
          </v:shape>
          <o:OLEObject Type="Embed" ProgID="Equation.DSMT4" ShapeID="_x0000_i1331" DrawAspect="Content" ObjectID="_1603727998" r:id="rId558"/>
        </w:object>
      </w:r>
      <w:r w:rsidR="00FF3D1F" w:rsidRPr="00FF3D1F">
        <w:rPr>
          <w:szCs w:val="28"/>
        </w:rPr>
        <w:t xml:space="preserve">.  </w:t>
      </w:r>
      <w:r>
        <w:rPr>
          <w:szCs w:val="28"/>
        </w:rPr>
        <w:t xml:space="preserve">                           </w:t>
      </w:r>
      <w:r w:rsidR="00FF3D1F" w:rsidRPr="00FF3D1F">
        <w:rPr>
          <w:szCs w:val="28"/>
        </w:rPr>
        <w:t xml:space="preserve"> </w:t>
      </w:r>
      <w:r w:rsidR="00B53CD0">
        <w:rPr>
          <w:szCs w:val="28"/>
        </w:rPr>
        <w:t xml:space="preserve">       </w:t>
      </w:r>
      <w:r w:rsidR="00457976">
        <w:rPr>
          <w:szCs w:val="28"/>
        </w:rPr>
        <w:t>(7.19)</w:t>
      </w:r>
    </w:p>
    <w:p w:rsidR="0096270E" w:rsidRDefault="00457976" w:rsidP="0096270E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Величина, определяемая формулой (7.19), называется </w:t>
      </w:r>
      <w:r w:rsidR="00C25D54" w:rsidRPr="00457976">
        <w:rPr>
          <w:i/>
          <w:szCs w:val="28"/>
        </w:rPr>
        <w:t>предельн</w:t>
      </w:r>
      <w:r w:rsidRPr="00457976">
        <w:rPr>
          <w:i/>
          <w:szCs w:val="28"/>
        </w:rPr>
        <w:t>ой</w:t>
      </w:r>
      <w:r w:rsidR="00C25D54" w:rsidRPr="00457976">
        <w:rPr>
          <w:i/>
          <w:szCs w:val="28"/>
        </w:rPr>
        <w:t xml:space="preserve"> норм</w:t>
      </w:r>
      <w:r w:rsidRPr="00457976">
        <w:rPr>
          <w:i/>
          <w:szCs w:val="28"/>
        </w:rPr>
        <w:t>ой</w:t>
      </w:r>
      <w:r w:rsidR="00C25D54" w:rsidRPr="00457976">
        <w:rPr>
          <w:i/>
          <w:szCs w:val="28"/>
        </w:rPr>
        <w:t xml:space="preserve"> замещения фондов рабочей силой</w:t>
      </w:r>
      <w:r w:rsidR="00C25D54" w:rsidRPr="0072671B">
        <w:rPr>
          <w:szCs w:val="28"/>
        </w:rPr>
        <w:t xml:space="preserve"> для данной комбинации факторов </w:t>
      </w:r>
      <w:r w:rsidR="00897DDD" w:rsidRPr="001D5B0F">
        <w:rPr>
          <w:position w:val="-14"/>
        </w:rPr>
        <w:object w:dxaOrig="720" w:dyaOrig="400">
          <v:shape id="_x0000_i1332" type="#_x0000_t75" style="width:36pt;height:20pt" o:ole="">
            <v:imagedata r:id="rId559" o:title=""/>
          </v:shape>
          <o:OLEObject Type="Embed" ProgID="Equation.DSMT4" ShapeID="_x0000_i1332" DrawAspect="Content" ObjectID="_1603727999" r:id="rId560"/>
        </w:object>
      </w:r>
      <w:r w:rsidR="0096270E">
        <w:t>.</w:t>
      </w:r>
      <w:r>
        <w:rPr>
          <w:szCs w:val="28"/>
        </w:rPr>
        <w:t>Эта величина</w:t>
      </w:r>
      <w:r w:rsidR="00C25D54" w:rsidRPr="0072671B">
        <w:rPr>
          <w:szCs w:val="28"/>
        </w:rPr>
        <w:t xml:space="preserve"> показывает, на сколько нужно увеличить (уменьшить) затраты труда</w:t>
      </w:r>
      <w:r w:rsidR="0096270E">
        <w:rPr>
          <w:i/>
          <w:noProof/>
          <w:position w:val="-4"/>
          <w:szCs w:val="28"/>
          <w:lang w:val="en-US"/>
        </w:rPr>
        <w:t>L</w:t>
      </w:r>
      <w:r w:rsidR="00C25D54" w:rsidRPr="0072671B">
        <w:rPr>
          <w:szCs w:val="28"/>
        </w:rPr>
        <w:t xml:space="preserve">, чтобы восполнить затраты объемов фондов величиной </w:t>
      </w:r>
      <w:r w:rsidR="00C25D54">
        <w:rPr>
          <w:noProof/>
          <w:position w:val="-4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238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72671B">
        <w:rPr>
          <w:szCs w:val="28"/>
        </w:rPr>
        <w:t xml:space="preserve"> при уменьшении (увеличении) на единицу, чтоб сохранить прежний выпуск продукции</w:t>
      </w:r>
    </w:p>
    <w:p w:rsidR="00C25D54" w:rsidRDefault="005D0C9F" w:rsidP="0096270E">
      <w:pPr>
        <w:spacing w:line="360" w:lineRule="auto"/>
        <w:ind w:firstLine="708"/>
        <w:jc w:val="both"/>
        <w:rPr>
          <w:szCs w:val="28"/>
        </w:rPr>
      </w:pPr>
      <w:r w:rsidRPr="0096270E">
        <w:rPr>
          <w:position w:val="-12"/>
          <w:szCs w:val="28"/>
        </w:rPr>
        <w:object w:dxaOrig="1500" w:dyaOrig="380">
          <v:shape id="_x0000_i1333" type="#_x0000_t75" style="width:75pt;height:19.5pt" o:ole="">
            <v:imagedata r:id="rId562" o:title=""/>
          </v:shape>
          <o:OLEObject Type="Embed" ProgID="Equation.3" ShapeID="_x0000_i1333" DrawAspect="Content" ObjectID="_1603728000" r:id="rId563"/>
        </w:object>
      </w:r>
      <w:r w:rsidR="00C25D54" w:rsidRPr="0072671B">
        <w:rPr>
          <w:szCs w:val="28"/>
        </w:rPr>
        <w:t xml:space="preserve"> .</w:t>
      </w:r>
    </w:p>
    <w:p w:rsidR="000627DD" w:rsidRDefault="000627DD" w:rsidP="00C25D54">
      <w:pPr>
        <w:spacing w:line="360" w:lineRule="auto"/>
        <w:rPr>
          <w:szCs w:val="28"/>
        </w:rPr>
      </w:pPr>
      <w:r>
        <w:rPr>
          <w:szCs w:val="28"/>
        </w:rPr>
        <w:t xml:space="preserve">б) Пусть </w:t>
      </w:r>
      <w:r w:rsidR="00897DDD" w:rsidRPr="000627DD">
        <w:rPr>
          <w:position w:val="-6"/>
          <w:szCs w:val="28"/>
        </w:rPr>
        <w:object w:dxaOrig="880" w:dyaOrig="279">
          <v:shape id="_x0000_i1334" type="#_x0000_t75" style="width:48.5pt;height:16pt" o:ole="">
            <v:imagedata r:id="rId564" o:title=""/>
          </v:shape>
          <o:OLEObject Type="Embed" ProgID="Equation.3" ShapeID="_x0000_i1334" DrawAspect="Content" ObjectID="_1603728001" r:id="rId565"/>
        </w:object>
      </w:r>
      <w:r>
        <w:rPr>
          <w:szCs w:val="28"/>
        </w:rPr>
        <w:t>Рассуждая аналогично, можно записать:</w:t>
      </w:r>
    </w:p>
    <w:p w:rsidR="000627DD" w:rsidRDefault="000F2C32" w:rsidP="00C25D54">
      <w:pPr>
        <w:spacing w:line="360" w:lineRule="auto"/>
        <w:rPr>
          <w:szCs w:val="28"/>
        </w:rPr>
      </w:pPr>
      <w:r>
        <w:rPr>
          <w:position w:val="-62"/>
          <w:szCs w:val="28"/>
        </w:rPr>
        <w:t xml:space="preserve">                      </w:t>
      </w:r>
      <w:r w:rsidR="00897DDD" w:rsidRPr="00897DDD">
        <w:rPr>
          <w:position w:val="-62"/>
          <w:szCs w:val="28"/>
        </w:rPr>
        <w:object w:dxaOrig="3860" w:dyaOrig="1380">
          <v:shape id="_x0000_i1335" type="#_x0000_t75" style="width:193.5pt;height:69pt" o:ole="">
            <v:imagedata r:id="rId566" o:title=""/>
          </v:shape>
          <o:OLEObject Type="Embed" ProgID="Equation.DSMT4" ShapeID="_x0000_i1335" DrawAspect="Content" ObjectID="_1603728002" r:id="rId567"/>
        </w:object>
      </w:r>
      <w:r w:rsidR="00FF3D1F" w:rsidRPr="00FF3D1F">
        <w:rPr>
          <w:szCs w:val="28"/>
        </w:rPr>
        <w:t>.</w:t>
      </w:r>
      <w:r>
        <w:rPr>
          <w:szCs w:val="28"/>
        </w:rPr>
        <w:t xml:space="preserve">                                  </w:t>
      </w:r>
      <w:r w:rsidR="00B53CD0">
        <w:rPr>
          <w:szCs w:val="28"/>
        </w:rPr>
        <w:t xml:space="preserve">     </w:t>
      </w:r>
      <w:r>
        <w:rPr>
          <w:szCs w:val="28"/>
        </w:rPr>
        <w:t xml:space="preserve"> </w:t>
      </w:r>
      <w:r w:rsidR="000627DD">
        <w:rPr>
          <w:szCs w:val="28"/>
        </w:rPr>
        <w:t>(7.20)</w:t>
      </w:r>
    </w:p>
    <w:p w:rsidR="000627DD" w:rsidRDefault="000627DD" w:rsidP="00C25D54">
      <w:pPr>
        <w:spacing w:line="360" w:lineRule="auto"/>
        <w:rPr>
          <w:szCs w:val="28"/>
        </w:rPr>
      </w:pPr>
      <w:r>
        <w:rPr>
          <w:szCs w:val="28"/>
        </w:rPr>
        <w:t xml:space="preserve">Величина, определяемая формулой (7.20), называется </w:t>
      </w:r>
      <w:r w:rsidRPr="00457976">
        <w:rPr>
          <w:i/>
          <w:szCs w:val="28"/>
        </w:rPr>
        <w:t>предельной нормой замещения рабочей силой</w:t>
      </w:r>
      <w:r w:rsidR="000F2C32">
        <w:rPr>
          <w:i/>
          <w:szCs w:val="28"/>
        </w:rPr>
        <w:t xml:space="preserve"> </w:t>
      </w:r>
      <w:r w:rsidRPr="000627DD">
        <w:rPr>
          <w:i/>
          <w:szCs w:val="28"/>
        </w:rPr>
        <w:t>фондами</w:t>
      </w:r>
      <w:r w:rsidR="000F2C32">
        <w:rPr>
          <w:i/>
          <w:szCs w:val="28"/>
        </w:rPr>
        <w:t xml:space="preserve"> </w:t>
      </w:r>
      <w:r w:rsidRPr="0072671B">
        <w:rPr>
          <w:szCs w:val="28"/>
        </w:rPr>
        <w:t xml:space="preserve">для данной комбинации факторов </w:t>
      </w:r>
      <w:r w:rsidR="00897DDD" w:rsidRPr="001D5B0F">
        <w:rPr>
          <w:position w:val="-14"/>
        </w:rPr>
        <w:object w:dxaOrig="720" w:dyaOrig="400">
          <v:shape id="_x0000_i1336" type="#_x0000_t75" style="width:36pt;height:20pt" o:ole="">
            <v:imagedata r:id="rId559" o:title=""/>
          </v:shape>
          <o:OLEObject Type="Embed" ProgID="Equation.DSMT4" ShapeID="_x0000_i1336" DrawAspect="Content" ObjectID="_1603728003" r:id="rId568"/>
        </w:object>
      </w:r>
      <w:r>
        <w:rPr>
          <w:szCs w:val="28"/>
        </w:rPr>
        <w:t>.</w:t>
      </w:r>
    </w:p>
    <w:p w:rsidR="00C25D54" w:rsidRPr="005C69F1" w:rsidRDefault="002C1F44" w:rsidP="005C69F1">
      <w:pPr>
        <w:pStyle w:val="2"/>
      </w:pPr>
      <w:bookmarkStart w:id="50" w:name="_Toc529889672"/>
      <w:r>
        <w:lastRenderedPageBreak/>
        <w:t>7.5.</w:t>
      </w:r>
      <w:r w:rsidR="00C25D54" w:rsidRPr="005C69F1">
        <w:t xml:space="preserve">Учет </w:t>
      </w:r>
      <w:r w:rsidRPr="005C69F1">
        <w:t xml:space="preserve">научно-технического прогресса </w:t>
      </w:r>
      <w:r w:rsidR="00C25D54" w:rsidRPr="005C69F1">
        <w:t>с помощью производственных функций</w:t>
      </w:r>
      <w:bookmarkEnd w:id="50"/>
    </w:p>
    <w:p w:rsidR="00A910C6" w:rsidRDefault="002C1F44" w:rsidP="00A910C6">
      <w:pPr>
        <w:spacing w:before="240" w:line="360" w:lineRule="auto"/>
        <w:jc w:val="center"/>
        <w:rPr>
          <w:b/>
          <w:szCs w:val="28"/>
        </w:rPr>
      </w:pPr>
      <w:r w:rsidRPr="0019316B">
        <w:rPr>
          <w:b/>
          <w:szCs w:val="28"/>
        </w:rPr>
        <w:t>7.5.1.</w:t>
      </w:r>
      <w:r>
        <w:rPr>
          <w:b/>
          <w:szCs w:val="28"/>
        </w:rPr>
        <w:t xml:space="preserve"> Понятие о нейтральном и ненейтральном </w:t>
      </w:r>
    </w:p>
    <w:p w:rsidR="002C1F44" w:rsidRDefault="002C1F44" w:rsidP="00A910C6">
      <w:pPr>
        <w:spacing w:after="240" w:line="360" w:lineRule="auto"/>
        <w:jc w:val="center"/>
        <w:rPr>
          <w:b/>
          <w:szCs w:val="28"/>
        </w:rPr>
      </w:pPr>
      <w:r>
        <w:rPr>
          <w:b/>
          <w:szCs w:val="28"/>
        </w:rPr>
        <w:t>научно-техническом прогрессе (НТП)</w:t>
      </w:r>
    </w:p>
    <w:p w:rsidR="002C1F44" w:rsidRPr="002C1F44" w:rsidRDefault="002C1F44" w:rsidP="00C25D54">
      <w:pPr>
        <w:spacing w:line="360" w:lineRule="auto"/>
        <w:rPr>
          <w:szCs w:val="28"/>
        </w:rPr>
      </w:pPr>
      <w:r>
        <w:rPr>
          <w:b/>
          <w:szCs w:val="28"/>
        </w:rPr>
        <w:tab/>
      </w:r>
      <w:r>
        <w:rPr>
          <w:szCs w:val="28"/>
        </w:rPr>
        <w:t>В экономико-математических моделях под научно-техническим прогрессом обычно понимают совокупность всех процессов, которые приводят к увеличении количества продукции без роста объемов используемых факторов.</w:t>
      </w:r>
    </w:p>
    <w:p w:rsidR="00C25D54" w:rsidRPr="0072671B" w:rsidRDefault="002C1F44" w:rsidP="00C25D54">
      <w:pPr>
        <w:spacing w:line="360" w:lineRule="auto"/>
        <w:rPr>
          <w:szCs w:val="28"/>
        </w:rPr>
      </w:pPr>
      <w:r>
        <w:rPr>
          <w:szCs w:val="28"/>
        </w:rPr>
        <w:tab/>
      </w:r>
      <w:r w:rsidR="0098059B">
        <w:rPr>
          <w:szCs w:val="28"/>
        </w:rPr>
        <w:t>Существует два</w:t>
      </w:r>
      <w:r w:rsidR="00C25D54" w:rsidRPr="0072671B">
        <w:rPr>
          <w:szCs w:val="28"/>
        </w:rPr>
        <w:t xml:space="preserve"> основных типа Н</w:t>
      </w:r>
      <w:r>
        <w:rPr>
          <w:szCs w:val="28"/>
        </w:rPr>
        <w:t xml:space="preserve">ТП: нейтральный и ненейтральный, и оба они </w:t>
      </w:r>
      <w:r w:rsidR="009549E2">
        <w:rPr>
          <w:szCs w:val="28"/>
        </w:rPr>
        <w:t>могут быть определены в терминах характеристик производственной функции.</w:t>
      </w:r>
    </w:p>
    <w:p w:rsidR="00C25D54" w:rsidRPr="0072671B" w:rsidRDefault="00C25D54" w:rsidP="009549E2">
      <w:pPr>
        <w:spacing w:line="360" w:lineRule="auto"/>
        <w:ind w:firstLine="708"/>
        <w:rPr>
          <w:szCs w:val="28"/>
        </w:rPr>
      </w:pPr>
      <w:r w:rsidRPr="009549E2">
        <w:rPr>
          <w:i/>
          <w:szCs w:val="28"/>
        </w:rPr>
        <w:t>Нейтральный НТП</w:t>
      </w:r>
      <w:r w:rsidRPr="0072671B">
        <w:rPr>
          <w:szCs w:val="28"/>
        </w:rPr>
        <w:t>, меняя производственную функцию, не влияет на предельную норму замещения факторов, т.е. не сберегает и не расходует факторы производства.</w:t>
      </w:r>
    </w:p>
    <w:p w:rsidR="00C25D54" w:rsidRPr="0072671B" w:rsidRDefault="00C25D54" w:rsidP="009549E2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Примером производственной функции с нейтральным НТП является динамическая производственная функция Кобба-Дугласа вида:</w:t>
      </w:r>
    </w:p>
    <w:p w:rsidR="00C25D54" w:rsidRPr="0072671B" w:rsidRDefault="00201996" w:rsidP="00C25D54">
      <w:pPr>
        <w:spacing w:line="360" w:lineRule="auto"/>
        <w:rPr>
          <w:szCs w:val="28"/>
        </w:rPr>
      </w:pPr>
      <w:r>
        <w:rPr>
          <w:szCs w:val="28"/>
        </w:rPr>
        <w:t xml:space="preserve">                    </w:t>
      </w:r>
      <w:r w:rsidR="00C25D54">
        <w:rPr>
          <w:noProof/>
          <w:position w:val="-10"/>
          <w:szCs w:val="28"/>
          <w:lang w:eastAsia="ru-RU"/>
        </w:rPr>
        <w:drawing>
          <wp:inline distT="0" distB="0" distL="0" distR="0">
            <wp:extent cx="2674557" cy="314696"/>
            <wp:effectExtent l="0" t="0" r="0" b="0"/>
            <wp:docPr id="250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58" cy="3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72671B">
        <w:rPr>
          <w:szCs w:val="28"/>
        </w:rPr>
        <w:t xml:space="preserve"> </w:t>
      </w:r>
      <w:r>
        <w:rPr>
          <w:szCs w:val="28"/>
        </w:rPr>
        <w:t xml:space="preserve">                            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</w:t>
      </w:r>
      <w:r w:rsidR="00C25D54" w:rsidRPr="0072671B">
        <w:rPr>
          <w:szCs w:val="28"/>
        </w:rPr>
        <w:t>(</w:t>
      </w:r>
      <w:r w:rsidR="009549E2">
        <w:rPr>
          <w:szCs w:val="28"/>
        </w:rPr>
        <w:t>7.21</w:t>
      </w:r>
      <w:r w:rsidR="00C25D54" w:rsidRPr="0072671B">
        <w:rPr>
          <w:szCs w:val="28"/>
        </w:rPr>
        <w:t>)</w:t>
      </w:r>
    </w:p>
    <w:p w:rsidR="00C25D54" w:rsidRPr="0072671B" w:rsidRDefault="009549E2" w:rsidP="00C25D54">
      <w:pPr>
        <w:spacing w:line="360" w:lineRule="auto"/>
        <w:rPr>
          <w:szCs w:val="28"/>
        </w:rPr>
      </w:pPr>
      <w:r>
        <w:rPr>
          <w:szCs w:val="28"/>
        </w:rPr>
        <w:t>г</w:t>
      </w:r>
      <w:r w:rsidR="00C25D54" w:rsidRPr="0072671B">
        <w:rPr>
          <w:szCs w:val="28"/>
        </w:rPr>
        <w:t xml:space="preserve">де </w:t>
      </w:r>
      <w:r w:rsidR="00C25D54">
        <w:rPr>
          <w:noProof/>
          <w:position w:val="-10"/>
          <w:szCs w:val="28"/>
          <w:lang w:eastAsia="ru-RU"/>
        </w:rPr>
        <w:drawing>
          <wp:inline distT="0" distB="0" distL="0" distR="0">
            <wp:extent cx="374073" cy="249382"/>
            <wp:effectExtent l="0" t="0" r="0" b="0"/>
            <wp:docPr id="258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6" cy="2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72671B">
        <w:rPr>
          <w:szCs w:val="28"/>
        </w:rPr>
        <w:t xml:space="preserve">– коэффициент синтетической эффективности, он отражает влияние на выпуск продукции всех неучтенных посредством </w:t>
      </w:r>
      <w:r w:rsidR="0098059B" w:rsidRPr="0098059B">
        <w:rPr>
          <w:i/>
          <w:szCs w:val="28"/>
          <w:lang w:val="en-US"/>
        </w:rPr>
        <w:t>K</w:t>
      </w:r>
      <w:r w:rsidR="00C25D54" w:rsidRPr="0072671B">
        <w:rPr>
          <w:szCs w:val="28"/>
        </w:rPr>
        <w:t xml:space="preserve">и </w:t>
      </w:r>
      <w:r w:rsidR="0098059B" w:rsidRPr="0098059B">
        <w:rPr>
          <w:i/>
          <w:szCs w:val="28"/>
          <w:lang w:val="en-US"/>
        </w:rPr>
        <w:t>L</w:t>
      </w:r>
      <w:r w:rsidR="00C25D54" w:rsidRPr="0072671B">
        <w:rPr>
          <w:szCs w:val="28"/>
        </w:rPr>
        <w:t xml:space="preserve"> факторов, в том числе и НТП.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>По формуле (</w:t>
      </w:r>
      <w:r w:rsidR="009549E2">
        <w:rPr>
          <w:szCs w:val="28"/>
        </w:rPr>
        <w:t>7.19</w:t>
      </w:r>
      <w:r w:rsidRPr="0072671B">
        <w:rPr>
          <w:szCs w:val="28"/>
        </w:rPr>
        <w:t>) имеем:</w:t>
      </w:r>
    </w:p>
    <w:p w:rsidR="00C25D54" w:rsidRPr="0072671B" w:rsidRDefault="00201996" w:rsidP="00C25D54">
      <w:pPr>
        <w:spacing w:line="360" w:lineRule="auto"/>
        <w:rPr>
          <w:szCs w:val="28"/>
        </w:rPr>
      </w:pPr>
      <w:r>
        <w:rPr>
          <w:szCs w:val="28"/>
        </w:rPr>
        <w:t xml:space="preserve">             </w:t>
      </w:r>
      <w:r w:rsidR="00C25D54">
        <w:rPr>
          <w:noProof/>
          <w:position w:val="-52"/>
          <w:szCs w:val="28"/>
          <w:lang w:eastAsia="ru-RU"/>
        </w:rPr>
        <w:drawing>
          <wp:inline distT="0" distB="0" distL="0" distR="0">
            <wp:extent cx="4031673" cy="926783"/>
            <wp:effectExtent l="0" t="0" r="6985" b="0"/>
            <wp:docPr id="261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01" cy="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72671B">
        <w:rPr>
          <w:szCs w:val="28"/>
        </w:rPr>
        <w:t xml:space="preserve">       </w:t>
      </w:r>
      <w:r w:rsidR="00B53CD0">
        <w:rPr>
          <w:szCs w:val="28"/>
        </w:rPr>
        <w:t xml:space="preserve">    </w:t>
      </w:r>
      <w:r w:rsidR="00C25D54" w:rsidRPr="0072671B">
        <w:rPr>
          <w:szCs w:val="28"/>
        </w:rPr>
        <w:t>(</w:t>
      </w:r>
      <w:r w:rsidR="000B1199">
        <w:rPr>
          <w:szCs w:val="28"/>
        </w:rPr>
        <w:t>7.22</w:t>
      </w:r>
      <w:r w:rsidR="00C25D54" w:rsidRPr="0072671B">
        <w:rPr>
          <w:szCs w:val="28"/>
        </w:rPr>
        <w:t>)</w:t>
      </w:r>
    </w:p>
    <w:p w:rsidR="00C25D54" w:rsidRPr="0072671B" w:rsidRDefault="00C25D54" w:rsidP="002D60E7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меняет соотношение значений определенных параметров. Если постоянна</w:t>
      </w:r>
      <w:r>
        <w:rPr>
          <w:noProof/>
          <w:position w:val="-12"/>
          <w:szCs w:val="28"/>
          <w:lang w:eastAsia="ru-RU"/>
        </w:rPr>
        <w:drawing>
          <wp:inline distT="0" distB="0" distL="0" distR="0">
            <wp:extent cx="932213" cy="249273"/>
            <wp:effectExtent l="0" t="0" r="1270" b="0"/>
            <wp:docPr id="345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42" cy="2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, то прогресс нейтрален по Хиксу.</w:t>
      </w:r>
      <w:r w:rsidR="00201996">
        <w:rPr>
          <w:szCs w:val="28"/>
        </w:rPr>
        <w:t xml:space="preserve"> </w:t>
      </w:r>
      <w:r w:rsidRPr="0072671B">
        <w:rPr>
          <w:szCs w:val="28"/>
        </w:rPr>
        <w:t>Если не меняется пре</w:t>
      </w:r>
      <w:r w:rsidRPr="0072671B">
        <w:rPr>
          <w:szCs w:val="28"/>
        </w:rPr>
        <w:lastRenderedPageBreak/>
        <w:t xml:space="preserve">дельная фондоотдача </w:t>
      </w:r>
      <w:r>
        <w:rPr>
          <w:noProof/>
          <w:position w:val="-22"/>
          <w:szCs w:val="28"/>
          <w:lang w:eastAsia="ru-RU"/>
        </w:rPr>
        <w:drawing>
          <wp:inline distT="0" distB="0" distL="0" distR="0">
            <wp:extent cx="308759" cy="452385"/>
            <wp:effectExtent l="0" t="0" r="0" b="5080"/>
            <wp:docPr id="350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1" cy="4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, то прогресс нейтрален по Харроду.</w:t>
      </w:r>
      <w:r w:rsidR="00201996">
        <w:rPr>
          <w:szCs w:val="28"/>
        </w:rPr>
        <w:t xml:space="preserve"> </w:t>
      </w:r>
      <w:r w:rsidRPr="0072671B">
        <w:rPr>
          <w:szCs w:val="28"/>
        </w:rPr>
        <w:t xml:space="preserve">Если не меняется </w:t>
      </w:r>
      <w:r>
        <w:rPr>
          <w:noProof/>
          <w:position w:val="-22"/>
          <w:szCs w:val="28"/>
          <w:lang w:eastAsia="ru-RU"/>
        </w:rPr>
        <w:drawing>
          <wp:inline distT="0" distB="0" distL="0" distR="0">
            <wp:extent cx="273133" cy="440755"/>
            <wp:effectExtent l="0" t="0" r="0" b="0"/>
            <wp:docPr id="351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6" cy="4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, то прогресс нейтрален по Солоу.</w:t>
      </w:r>
    </w:p>
    <w:p w:rsidR="00C25D54" w:rsidRPr="0072671B" w:rsidRDefault="00C25D54" w:rsidP="000B1199">
      <w:pPr>
        <w:spacing w:line="360" w:lineRule="auto"/>
        <w:ind w:firstLine="708"/>
        <w:rPr>
          <w:szCs w:val="28"/>
        </w:rPr>
      </w:pPr>
      <w:r w:rsidRPr="000B1199">
        <w:rPr>
          <w:i/>
          <w:szCs w:val="28"/>
        </w:rPr>
        <w:t>Не</w:t>
      </w:r>
      <w:r w:rsidR="0098059B">
        <w:rPr>
          <w:i/>
          <w:szCs w:val="28"/>
        </w:rPr>
        <w:t>не</w:t>
      </w:r>
      <w:r w:rsidRPr="000B1199">
        <w:rPr>
          <w:i/>
          <w:szCs w:val="28"/>
        </w:rPr>
        <w:t>йтральный НТП</w:t>
      </w:r>
      <w:r w:rsidRPr="0072671B">
        <w:rPr>
          <w:szCs w:val="28"/>
        </w:rPr>
        <w:t>, меняя производственную функцию, изменяет и предельную норму замещения факторов. Примером производственной функции с не</w:t>
      </w:r>
      <w:r w:rsidR="0098059B">
        <w:rPr>
          <w:szCs w:val="28"/>
        </w:rPr>
        <w:t>не</w:t>
      </w:r>
      <w:r w:rsidRPr="0072671B">
        <w:rPr>
          <w:szCs w:val="28"/>
        </w:rPr>
        <w:t>йтральным НТП является функция:</w:t>
      </w:r>
    </w:p>
    <w:p w:rsidR="00C25D54" w:rsidRPr="0072671B" w:rsidRDefault="00201996" w:rsidP="00C25D54">
      <w:pPr>
        <w:spacing w:line="360" w:lineRule="auto"/>
        <w:rPr>
          <w:szCs w:val="28"/>
        </w:rPr>
      </w:pPr>
      <w:r>
        <w:rPr>
          <w:szCs w:val="28"/>
        </w:rPr>
        <w:t xml:space="preserve">                            </w:t>
      </w:r>
      <w:r w:rsidR="00C25D54">
        <w:rPr>
          <w:noProof/>
          <w:position w:val="-10"/>
          <w:szCs w:val="28"/>
          <w:lang w:eastAsia="ru-RU"/>
        </w:rPr>
        <w:drawing>
          <wp:inline distT="0" distB="0" distL="0" distR="0">
            <wp:extent cx="2090057" cy="312307"/>
            <wp:effectExtent l="0" t="0" r="5715" b="0"/>
            <wp:docPr id="352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8" cy="3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D54" w:rsidRPr="0072671B">
        <w:rPr>
          <w:szCs w:val="28"/>
        </w:rPr>
        <w:t xml:space="preserve">      </w:t>
      </w:r>
      <w:r>
        <w:rPr>
          <w:szCs w:val="28"/>
        </w:rPr>
        <w:t xml:space="preserve">                                    </w:t>
      </w:r>
      <w:r w:rsidR="00C25D54" w:rsidRPr="0072671B">
        <w:rPr>
          <w:szCs w:val="28"/>
        </w:rPr>
        <w:t xml:space="preserve"> (</w:t>
      </w:r>
      <w:r w:rsidR="004F21DD">
        <w:rPr>
          <w:szCs w:val="28"/>
        </w:rPr>
        <w:t>7.23</w:t>
      </w:r>
      <w:r w:rsidR="00C25D54" w:rsidRPr="0072671B">
        <w:rPr>
          <w:szCs w:val="28"/>
        </w:rPr>
        <w:t>)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>для которой</w:t>
      </w:r>
    </w:p>
    <w:p w:rsidR="00C25D54" w:rsidRPr="0072671B" w:rsidRDefault="00201996" w:rsidP="00C25D54">
      <w:pPr>
        <w:spacing w:line="360" w:lineRule="auto"/>
        <w:rPr>
          <w:szCs w:val="28"/>
        </w:rPr>
      </w:pPr>
      <w:r>
        <w:rPr>
          <w:szCs w:val="28"/>
        </w:rPr>
        <w:t xml:space="preserve">                           </w:t>
      </w:r>
      <w:r w:rsidR="00C25D54">
        <w:rPr>
          <w:noProof/>
          <w:position w:val="-52"/>
          <w:szCs w:val="28"/>
          <w:lang w:eastAsia="ru-RU"/>
        </w:rPr>
        <w:drawing>
          <wp:inline distT="0" distB="0" distL="0" distR="0">
            <wp:extent cx="2899011" cy="955372"/>
            <wp:effectExtent l="0" t="0" r="0" b="0"/>
            <wp:docPr id="353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9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D1F" w:rsidRPr="00FF3D1F">
        <w:rPr>
          <w:szCs w:val="28"/>
        </w:rPr>
        <w:t>.</w:t>
      </w:r>
      <w:r w:rsidR="00C25D54" w:rsidRPr="0072671B">
        <w:rPr>
          <w:szCs w:val="28"/>
        </w:rPr>
        <w:t xml:space="preserve"> </w:t>
      </w:r>
      <w:r>
        <w:rPr>
          <w:szCs w:val="28"/>
        </w:rPr>
        <w:t xml:space="preserve">                     </w:t>
      </w:r>
      <w:r w:rsidR="00B53CD0">
        <w:rPr>
          <w:szCs w:val="28"/>
        </w:rPr>
        <w:t xml:space="preserve"> </w:t>
      </w:r>
      <w:r>
        <w:rPr>
          <w:szCs w:val="28"/>
        </w:rPr>
        <w:t xml:space="preserve"> </w:t>
      </w:r>
      <w:r w:rsidR="00C25D54" w:rsidRPr="0072671B">
        <w:rPr>
          <w:szCs w:val="28"/>
        </w:rPr>
        <w:t>(</w:t>
      </w:r>
      <w:r w:rsidR="004F21DD">
        <w:rPr>
          <w:szCs w:val="28"/>
        </w:rPr>
        <w:t>7.24</w:t>
      </w:r>
      <w:r w:rsidR="00C25D54" w:rsidRPr="0072671B">
        <w:rPr>
          <w:szCs w:val="28"/>
        </w:rPr>
        <w:t>)</w:t>
      </w:r>
    </w:p>
    <w:p w:rsidR="00C25D54" w:rsidRPr="0072671B" w:rsidRDefault="00C25D54" w:rsidP="002D60E7">
      <w:pPr>
        <w:spacing w:line="360" w:lineRule="auto"/>
        <w:ind w:firstLine="708"/>
        <w:jc w:val="both"/>
        <w:rPr>
          <w:szCs w:val="28"/>
        </w:rPr>
      </w:pPr>
      <w:r w:rsidRPr="0072671B">
        <w:rPr>
          <w:szCs w:val="28"/>
        </w:rPr>
        <w:t xml:space="preserve">Если при любой комбинации факторов </w:t>
      </w:r>
      <w:r w:rsidRPr="00897DDD">
        <w:rPr>
          <w:i/>
          <w:szCs w:val="28"/>
        </w:rPr>
        <w:t>α</w:t>
      </w:r>
      <w:r w:rsidRPr="00897DDD">
        <w:rPr>
          <w:szCs w:val="28"/>
        </w:rPr>
        <w:t>(</w:t>
      </w:r>
      <w:r w:rsidRPr="00897DDD">
        <w:rPr>
          <w:i/>
          <w:szCs w:val="28"/>
          <w:lang w:val="en-US"/>
        </w:rPr>
        <w:t>t</w:t>
      </w:r>
      <w:r w:rsidRPr="00897DDD">
        <w:rPr>
          <w:szCs w:val="28"/>
        </w:rPr>
        <w:t>)</w:t>
      </w:r>
      <w:r w:rsidRPr="0072671B">
        <w:rPr>
          <w:szCs w:val="28"/>
        </w:rPr>
        <w:t xml:space="preserve"> растет относительно </w:t>
      </w:r>
      <w:r w:rsidRPr="00897DDD">
        <w:rPr>
          <w:i/>
          <w:szCs w:val="28"/>
        </w:rPr>
        <w:t>β</w:t>
      </w:r>
      <w:r w:rsidRPr="0072671B">
        <w:rPr>
          <w:szCs w:val="28"/>
        </w:rPr>
        <w:t>(</w:t>
      </w:r>
      <w:r w:rsidRPr="00897DDD">
        <w:rPr>
          <w:i/>
          <w:szCs w:val="28"/>
          <w:lang w:val="en-US"/>
        </w:rPr>
        <w:t>t</w:t>
      </w:r>
      <w:r w:rsidRPr="0072671B">
        <w:rPr>
          <w:szCs w:val="28"/>
        </w:rPr>
        <w:t>), т.е. предельная фондоотдача растет по сравнению с предельной производительностью труда, то имеет место фондорасходующий (трудосберегающий) НТП.</w:t>
      </w:r>
    </w:p>
    <w:p w:rsidR="00C25D54" w:rsidRDefault="00C25D54" w:rsidP="002D60E7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Если α(</w:t>
      </w:r>
      <w:r w:rsidRPr="0072671B">
        <w:rPr>
          <w:szCs w:val="28"/>
          <w:lang w:val="en-US"/>
        </w:rPr>
        <w:t>t</w:t>
      </w:r>
      <w:r w:rsidRPr="0072671B">
        <w:rPr>
          <w:szCs w:val="28"/>
        </w:rPr>
        <w:t xml:space="preserve">) падает относительно </w:t>
      </w:r>
      <w:r w:rsidRPr="00897DDD">
        <w:rPr>
          <w:i/>
          <w:szCs w:val="28"/>
        </w:rPr>
        <w:t>β</w:t>
      </w:r>
      <w:r w:rsidRPr="0072671B">
        <w:rPr>
          <w:szCs w:val="28"/>
        </w:rPr>
        <w:t>(</w:t>
      </w:r>
      <w:r w:rsidRPr="00897DDD">
        <w:rPr>
          <w:i/>
          <w:szCs w:val="28"/>
          <w:lang w:val="en-US"/>
        </w:rPr>
        <w:t>t</w:t>
      </w:r>
      <w:r w:rsidRPr="0072671B">
        <w:rPr>
          <w:szCs w:val="28"/>
        </w:rPr>
        <w:t>), т.е. предельная фондоотдача падает по сравнению с предельной производительностью труда, то имеет место трудорасходующий (фондосберегающий) НТП.</w:t>
      </w:r>
    </w:p>
    <w:p w:rsidR="00C25D54" w:rsidRPr="004F21DD" w:rsidRDefault="004F21DD" w:rsidP="00A910C6">
      <w:pPr>
        <w:spacing w:before="120" w:after="120" w:line="360" w:lineRule="auto"/>
        <w:jc w:val="center"/>
        <w:rPr>
          <w:b/>
          <w:szCs w:val="28"/>
        </w:rPr>
      </w:pPr>
      <w:r w:rsidRPr="004F21DD">
        <w:rPr>
          <w:b/>
          <w:szCs w:val="28"/>
        </w:rPr>
        <w:t>7.5.2. Понятие темпа прироста функции</w:t>
      </w:r>
    </w:p>
    <w:p w:rsidR="004F21DD" w:rsidRDefault="00C25D54" w:rsidP="004F21DD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Рассмотрим функцию</w:t>
      </w:r>
    </w:p>
    <w:p w:rsidR="004F21DD" w:rsidRDefault="00720D24" w:rsidP="00FF3D1F">
      <w:pPr>
        <w:spacing w:line="360" w:lineRule="auto"/>
        <w:rPr>
          <w:szCs w:val="28"/>
        </w:rPr>
      </w:pPr>
      <w:r>
        <w:rPr>
          <w:position w:val="-14"/>
        </w:rPr>
        <w:t xml:space="preserve">                                              </w:t>
      </w:r>
      <w:r w:rsidR="00E538FD" w:rsidRPr="00AD769E">
        <w:rPr>
          <w:position w:val="-14"/>
        </w:rPr>
        <w:object w:dxaOrig="1020" w:dyaOrig="420">
          <v:shape id="_x0000_i1337" type="#_x0000_t75" style="width:51pt;height:21pt" o:ole="">
            <v:imagedata r:id="rId577" o:title=""/>
          </v:shape>
          <o:OLEObject Type="Embed" ProgID="Equation.DSMT4" ShapeID="_x0000_i1337" DrawAspect="Content" ObjectID="_1603728004" r:id="rId578"/>
        </w:object>
      </w:r>
      <w:r>
        <w:rPr>
          <w:position w:val="-14"/>
        </w:rPr>
        <w:t xml:space="preserve">                                                          </w:t>
      </w:r>
      <w:r w:rsidR="00C25D54" w:rsidRPr="0072671B">
        <w:rPr>
          <w:szCs w:val="28"/>
        </w:rPr>
        <w:t>(</w:t>
      </w:r>
      <w:r w:rsidR="004F21DD">
        <w:rPr>
          <w:szCs w:val="28"/>
        </w:rPr>
        <w:t>7.25</w:t>
      </w:r>
      <w:r w:rsidR="00C25D54" w:rsidRPr="0072671B">
        <w:rPr>
          <w:szCs w:val="28"/>
        </w:rPr>
        <w:t xml:space="preserve">) </w:t>
      </w:r>
    </w:p>
    <w:p w:rsidR="002D60E7" w:rsidRPr="00CF190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>на промежутке</w:t>
      </w:r>
      <w:r w:rsidR="00E538FD" w:rsidRPr="00E538FD">
        <w:rPr>
          <w:i/>
          <w:szCs w:val="28"/>
          <w:lang w:val="en-US"/>
        </w:rPr>
        <w:t>T</w:t>
      </w:r>
      <w:r w:rsidRPr="0072671B">
        <w:rPr>
          <w:szCs w:val="28"/>
        </w:rPr>
        <w:t>. Пусть</w:t>
      </w:r>
      <w:r w:rsidR="00E538FD" w:rsidRPr="00E538FD">
        <w:rPr>
          <w:position w:val="-6"/>
        </w:rPr>
        <w:object w:dxaOrig="600" w:dyaOrig="300">
          <v:shape id="_x0000_i1338" type="#_x0000_t75" style="width:30pt;height:15pt" o:ole="">
            <v:imagedata r:id="rId579" o:title=""/>
          </v:shape>
          <o:OLEObject Type="Embed" ProgID="Equation.DSMT4" ShapeID="_x0000_i1338" DrawAspect="Content" ObjectID="_1603728005" r:id="rId580"/>
        </w:object>
      </w:r>
      <w:r w:rsidR="00E538FD" w:rsidRPr="00E538FD">
        <w:t>,</w:t>
      </w:r>
      <w:r w:rsidR="00E538FD" w:rsidRPr="00E538FD">
        <w:rPr>
          <w:position w:val="-6"/>
        </w:rPr>
        <w:object w:dxaOrig="1120" w:dyaOrig="300">
          <v:shape id="_x0000_i1339" type="#_x0000_t75" style="width:56pt;height:15pt" o:ole="">
            <v:imagedata r:id="rId581" o:title=""/>
          </v:shape>
          <o:OLEObject Type="Embed" ProgID="Equation.DSMT4" ShapeID="_x0000_i1339" DrawAspect="Content" ObjectID="_1603728006" r:id="rId582"/>
        </w:object>
      </w:r>
      <w:r w:rsidR="00D110AC">
        <w:rPr>
          <w:szCs w:val="28"/>
        </w:rPr>
        <w:t>и</w:t>
      </w:r>
      <w:r w:rsidR="00720D24">
        <w:rPr>
          <w:szCs w:val="28"/>
        </w:rPr>
        <w:t xml:space="preserve"> </w:t>
      </w:r>
      <w:r w:rsidRPr="0072671B">
        <w:rPr>
          <w:szCs w:val="28"/>
        </w:rPr>
        <w:t xml:space="preserve">данная функция дифференцируема в точке </w:t>
      </w:r>
      <w:r w:rsidRPr="00E538FD">
        <w:rPr>
          <w:i/>
          <w:szCs w:val="28"/>
          <w:lang w:val="en-US"/>
        </w:rPr>
        <w:t>t</w:t>
      </w:r>
      <w:r w:rsidRPr="0072671B">
        <w:rPr>
          <w:szCs w:val="28"/>
        </w:rPr>
        <w:t>, тогда соответствующее приращение функции</w:t>
      </w:r>
      <w:r w:rsidR="00D110AC">
        <w:rPr>
          <w:szCs w:val="28"/>
        </w:rPr>
        <w:t>,</w:t>
      </w:r>
      <w:r w:rsidRPr="0072671B">
        <w:rPr>
          <w:szCs w:val="28"/>
        </w:rPr>
        <w:t xml:space="preserve"> прибли</w:t>
      </w:r>
      <w:r w:rsidR="00D110AC">
        <w:rPr>
          <w:szCs w:val="28"/>
        </w:rPr>
        <w:t>жен</w:t>
      </w:r>
      <w:r w:rsidRPr="0072671B">
        <w:rPr>
          <w:szCs w:val="28"/>
        </w:rPr>
        <w:t>но равно</w:t>
      </w:r>
      <w:r w:rsidR="00D110AC">
        <w:rPr>
          <w:szCs w:val="28"/>
        </w:rPr>
        <w:t>е дифференциалу функции, можно записать в виде:</w:t>
      </w:r>
    </w:p>
    <w:p w:rsidR="00C25D54" w:rsidRDefault="00720D24" w:rsidP="00C25D54">
      <w:pPr>
        <w:spacing w:line="360" w:lineRule="auto"/>
        <w:rPr>
          <w:szCs w:val="28"/>
        </w:rPr>
      </w:pPr>
      <w:r>
        <w:rPr>
          <w:position w:val="-10"/>
        </w:rPr>
        <w:t xml:space="preserve">                                   </w:t>
      </w:r>
      <w:r w:rsidR="007D1D6E" w:rsidRPr="007D1D6E">
        <w:rPr>
          <w:position w:val="-10"/>
          <w:lang w:val="en-US"/>
        </w:rPr>
        <w:object w:dxaOrig="1500" w:dyaOrig="360">
          <v:shape id="_x0000_i1340" type="#_x0000_t75" style="width:75pt;height:18.5pt" o:ole="">
            <v:imagedata r:id="rId583" o:title=""/>
          </v:shape>
          <o:OLEObject Type="Embed" ProgID="Equation.3" ShapeID="_x0000_i1340" DrawAspect="Content" ObjectID="_1603728007" r:id="rId584"/>
        </w:object>
      </w:r>
      <w:r w:rsidR="007D1D6E">
        <w:rPr>
          <w:szCs w:val="28"/>
        </w:rPr>
        <w:t>.</w:t>
      </w:r>
      <w:r>
        <w:rPr>
          <w:szCs w:val="28"/>
        </w:rPr>
        <w:t xml:space="preserve">                                                            </w:t>
      </w:r>
      <w:r w:rsidR="00C25D54" w:rsidRPr="007D1D6E">
        <w:rPr>
          <w:szCs w:val="28"/>
        </w:rPr>
        <w:t>(</w:t>
      </w:r>
      <w:r w:rsidR="004F21DD" w:rsidRPr="007D1D6E">
        <w:rPr>
          <w:szCs w:val="28"/>
        </w:rPr>
        <w:t>7.2</w:t>
      </w:r>
      <w:r w:rsidR="007D1D6E" w:rsidRPr="007D1D6E">
        <w:rPr>
          <w:szCs w:val="28"/>
        </w:rPr>
        <w:t>6</w:t>
      </w:r>
      <w:r w:rsidR="00C25D54" w:rsidRPr="007D1D6E">
        <w:rPr>
          <w:szCs w:val="28"/>
        </w:rPr>
        <w:t>)</w:t>
      </w:r>
    </w:p>
    <w:p w:rsidR="007D1D6E" w:rsidRPr="007D1D6E" w:rsidRDefault="007D1D6E" w:rsidP="00C25D54">
      <w:pPr>
        <w:spacing w:line="360" w:lineRule="auto"/>
        <w:rPr>
          <w:szCs w:val="28"/>
        </w:rPr>
      </w:pPr>
      <w:r>
        <w:rPr>
          <w:szCs w:val="28"/>
        </w:rPr>
        <w:t>Разделим левую и правую части</w:t>
      </w:r>
      <w:r w:rsidR="00720D24">
        <w:rPr>
          <w:szCs w:val="28"/>
        </w:rPr>
        <w:t xml:space="preserve"> </w:t>
      </w:r>
      <w:r>
        <w:rPr>
          <w:szCs w:val="28"/>
        </w:rPr>
        <w:t xml:space="preserve">равенства (7.26) на </w:t>
      </w:r>
      <w:r w:rsidRPr="007D1D6E">
        <w:rPr>
          <w:position w:val="-10"/>
          <w:szCs w:val="28"/>
        </w:rPr>
        <w:object w:dxaOrig="499" w:dyaOrig="360">
          <v:shape id="_x0000_i1341" type="#_x0000_t75" style="width:25pt;height:18.5pt" o:ole="">
            <v:imagedata r:id="rId585" o:title=""/>
          </v:shape>
          <o:OLEObject Type="Embed" ProgID="Equation.3" ShapeID="_x0000_i1341" DrawAspect="Content" ObjectID="_1603728008" r:id="rId586"/>
        </w:object>
      </w:r>
      <w:r>
        <w:rPr>
          <w:szCs w:val="28"/>
        </w:rPr>
        <w:t>, в результате получим:</w:t>
      </w:r>
    </w:p>
    <w:p w:rsidR="00C25D54" w:rsidRPr="0072671B" w:rsidRDefault="00720D24" w:rsidP="00C25D54">
      <w:pPr>
        <w:spacing w:line="360" w:lineRule="auto"/>
        <w:rPr>
          <w:szCs w:val="28"/>
        </w:rPr>
      </w:pPr>
      <w:r>
        <w:rPr>
          <w:position w:val="-36"/>
        </w:rPr>
        <w:lastRenderedPageBreak/>
        <w:t xml:space="preserve">                                          </w:t>
      </w:r>
      <w:r w:rsidR="00E538FD" w:rsidRPr="007D1D6E">
        <w:rPr>
          <w:position w:val="-36"/>
        </w:rPr>
        <w:object w:dxaOrig="1800" w:dyaOrig="840">
          <v:shape id="_x0000_i1342" type="#_x0000_t75" style="width:90.5pt;height:42pt" o:ole="">
            <v:imagedata r:id="rId587" o:title=""/>
          </v:shape>
          <o:OLEObject Type="Embed" ProgID="Equation.DSMT4" ShapeID="_x0000_i1342" DrawAspect="Content" ObjectID="_1603728009" r:id="rId588"/>
        </w:object>
      </w:r>
      <w:r w:rsidR="00E538FD" w:rsidRPr="007D1D6E">
        <w:t>.</w:t>
      </w:r>
      <w:r w:rsidR="00C25D54" w:rsidRPr="007D1D6E">
        <w:rPr>
          <w:szCs w:val="28"/>
        </w:rPr>
        <w:t xml:space="preserve">  </w:t>
      </w:r>
      <w:r>
        <w:rPr>
          <w:szCs w:val="28"/>
        </w:rPr>
        <w:t xml:space="preserve">                                             </w:t>
      </w:r>
      <w:r w:rsidR="00C25D54" w:rsidRPr="007D1D6E">
        <w:rPr>
          <w:szCs w:val="28"/>
        </w:rPr>
        <w:t>(</w:t>
      </w:r>
      <w:r w:rsidR="007D1D6E" w:rsidRPr="007D1D6E">
        <w:rPr>
          <w:szCs w:val="28"/>
        </w:rPr>
        <w:t>7.27</w:t>
      </w:r>
      <w:r w:rsidR="00C25D54" w:rsidRPr="007D1D6E">
        <w:rPr>
          <w:szCs w:val="28"/>
        </w:rPr>
        <w:t>)</w:t>
      </w:r>
    </w:p>
    <w:p w:rsidR="004F21DD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Пусть функция </w:t>
      </w:r>
      <w:r w:rsidR="00E538FD" w:rsidRPr="00AD769E">
        <w:rPr>
          <w:position w:val="-14"/>
        </w:rPr>
        <w:object w:dxaOrig="1020" w:dyaOrig="420">
          <v:shape id="_x0000_i1343" type="#_x0000_t75" style="width:51pt;height:21pt" o:ole="">
            <v:imagedata r:id="rId577" o:title=""/>
          </v:shape>
          <o:OLEObject Type="Embed" ProgID="Equation.DSMT4" ShapeID="_x0000_i1343" DrawAspect="Content" ObjectID="_1603728010" r:id="rId589"/>
        </w:object>
      </w:r>
      <w:r w:rsidRPr="0072671B">
        <w:rPr>
          <w:szCs w:val="28"/>
        </w:rPr>
        <w:t xml:space="preserve"> непрерывна на промежутке </w:t>
      </w:r>
      <w:r w:rsidR="00E538FD" w:rsidRPr="00E538FD">
        <w:rPr>
          <w:i/>
          <w:szCs w:val="28"/>
          <w:lang w:val="en-US"/>
        </w:rPr>
        <w:t>T</w:t>
      </w:r>
      <w:r w:rsidRPr="0072671B">
        <w:rPr>
          <w:szCs w:val="28"/>
        </w:rPr>
        <w:t xml:space="preserve">. Величина, определяемая формулой </w:t>
      </w:r>
    </w:p>
    <w:p w:rsidR="004F21DD" w:rsidRDefault="00720D24" w:rsidP="00C25D54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          </w:t>
      </w:r>
      <w:r w:rsidR="00182A01" w:rsidRPr="00182A01">
        <w:rPr>
          <w:position w:val="-36"/>
        </w:rPr>
        <w:object w:dxaOrig="1440" w:dyaOrig="840">
          <v:shape id="_x0000_i1344" type="#_x0000_t75" style="width:1in;height:42pt" o:ole="">
            <v:imagedata r:id="rId590" o:title=""/>
          </v:shape>
          <o:OLEObject Type="Embed" ProgID="Equation.DSMT4" ShapeID="_x0000_i1344" DrawAspect="Content" ObjectID="_1603728011" r:id="rId591"/>
        </w:object>
      </w:r>
      <w:r w:rsidR="007D1D6E">
        <w:t xml:space="preserve"> ,</w:t>
      </w:r>
      <w:r>
        <w:t xml:space="preserve">                                                    </w:t>
      </w:r>
      <w:r w:rsidR="00C25D54" w:rsidRPr="007D1D6E">
        <w:rPr>
          <w:szCs w:val="28"/>
        </w:rPr>
        <w:t>(</w:t>
      </w:r>
      <w:r w:rsidR="007D1D6E" w:rsidRPr="007D1D6E">
        <w:rPr>
          <w:szCs w:val="28"/>
        </w:rPr>
        <w:t>7.28</w:t>
      </w:r>
      <w:r w:rsidR="00C25D54" w:rsidRPr="007D1D6E">
        <w:rPr>
          <w:szCs w:val="28"/>
        </w:rPr>
        <w:t>)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называется </w:t>
      </w:r>
      <w:r w:rsidRPr="004F21DD">
        <w:rPr>
          <w:i/>
          <w:szCs w:val="28"/>
        </w:rPr>
        <w:t>темпом прироста</w:t>
      </w:r>
      <w:r w:rsidR="00435090">
        <w:rPr>
          <w:szCs w:val="28"/>
        </w:rPr>
        <w:t xml:space="preserve"> данной функции в точке</w:t>
      </w:r>
      <w:r w:rsidR="00435090" w:rsidRPr="00435090">
        <w:rPr>
          <w:i/>
          <w:szCs w:val="28"/>
          <w:lang w:val="en-US"/>
        </w:rPr>
        <w:t>t</w:t>
      </w:r>
      <w:r w:rsidRPr="0072671B">
        <w:rPr>
          <w:szCs w:val="28"/>
        </w:rPr>
        <w:t>.</w:t>
      </w:r>
    </w:p>
    <w:p w:rsidR="004F21DD" w:rsidRDefault="007D1D6E" w:rsidP="00C25D54">
      <w:pPr>
        <w:spacing w:line="360" w:lineRule="auto"/>
        <w:rPr>
          <w:szCs w:val="28"/>
        </w:rPr>
      </w:pPr>
      <w:r>
        <w:rPr>
          <w:szCs w:val="28"/>
        </w:rPr>
        <w:t xml:space="preserve">Если в </w:t>
      </w:r>
      <w:r w:rsidR="00C25D54" w:rsidRPr="00365F7C">
        <w:rPr>
          <w:szCs w:val="28"/>
        </w:rPr>
        <w:t>(</w:t>
      </w:r>
      <w:r w:rsidRPr="00365F7C">
        <w:rPr>
          <w:szCs w:val="28"/>
        </w:rPr>
        <w:t>7.26</w:t>
      </w:r>
      <w:r w:rsidR="00C25D54" w:rsidRPr="00365F7C">
        <w:rPr>
          <w:szCs w:val="28"/>
        </w:rPr>
        <w:t>)</w:t>
      </w:r>
      <w:r w:rsidR="00720D24">
        <w:rPr>
          <w:szCs w:val="28"/>
        </w:rPr>
        <w:t xml:space="preserve"> </w:t>
      </w:r>
      <w:r>
        <w:rPr>
          <w:szCs w:val="28"/>
        </w:rPr>
        <w:t xml:space="preserve">положить </w:t>
      </w:r>
      <w:r w:rsidR="00E538FD" w:rsidRPr="00E538FD">
        <w:rPr>
          <w:position w:val="-6"/>
        </w:rPr>
        <w:object w:dxaOrig="700" w:dyaOrig="300">
          <v:shape id="_x0000_i1345" type="#_x0000_t75" style="width:35pt;height:15pt" o:ole="">
            <v:imagedata r:id="rId592" o:title=""/>
          </v:shape>
          <o:OLEObject Type="Embed" ProgID="Equation.DSMT4" ShapeID="_x0000_i1345" DrawAspect="Content" ObjectID="_1603728012" r:id="rId593"/>
        </w:object>
      </w:r>
      <w:r w:rsidR="00E538FD">
        <w:t>,</w:t>
      </w:r>
      <w:r w:rsidR="00E538FD" w:rsidRPr="00E538FD">
        <w:rPr>
          <w:szCs w:val="28"/>
        </w:rPr>
        <w:t xml:space="preserve">тогда  </w:t>
      </w:r>
      <w:r w:rsidR="00365F7C">
        <w:rPr>
          <w:szCs w:val="28"/>
        </w:rPr>
        <w:t xml:space="preserve">с учетом (7.28) </w:t>
      </w:r>
      <w:r w:rsidR="004F21DD" w:rsidRPr="00E538FD">
        <w:rPr>
          <w:szCs w:val="28"/>
        </w:rPr>
        <w:t>из</w:t>
      </w:r>
      <w:r w:rsidR="00720D24">
        <w:rPr>
          <w:szCs w:val="28"/>
        </w:rPr>
        <w:t xml:space="preserve"> </w:t>
      </w:r>
      <w:r w:rsidR="004F21DD" w:rsidRPr="00365F7C">
        <w:rPr>
          <w:szCs w:val="28"/>
        </w:rPr>
        <w:t>(7.27)</w:t>
      </w:r>
      <w:r w:rsidR="004F21DD">
        <w:rPr>
          <w:szCs w:val="28"/>
        </w:rPr>
        <w:t xml:space="preserve"> следует</w:t>
      </w:r>
    </w:p>
    <w:p w:rsidR="00C25D54" w:rsidRPr="0072671B" w:rsidRDefault="00720D24" w:rsidP="00C25D54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    </w:t>
      </w:r>
      <w:r w:rsidR="00E538FD" w:rsidRPr="00E538FD">
        <w:rPr>
          <w:position w:val="-36"/>
        </w:rPr>
        <w:object w:dxaOrig="1579" w:dyaOrig="840">
          <v:shape id="_x0000_i1346" type="#_x0000_t75" style="width:78.5pt;height:42pt" o:ole="">
            <v:imagedata r:id="rId594" o:title=""/>
          </v:shape>
          <o:OLEObject Type="Embed" ProgID="Equation.DSMT4" ShapeID="_x0000_i1346" DrawAspect="Content" ObjectID="_1603728013" r:id="rId595"/>
        </w:object>
      </w:r>
      <w:r w:rsidR="0019316B">
        <w:t>.</w:t>
      </w:r>
      <w:r>
        <w:t xml:space="preserve">                                                       </w:t>
      </w:r>
      <w:r w:rsidR="00C25D54" w:rsidRPr="00365F7C">
        <w:rPr>
          <w:szCs w:val="28"/>
        </w:rPr>
        <w:t>(</w:t>
      </w:r>
      <w:r w:rsidR="00365F7C" w:rsidRPr="00365F7C">
        <w:rPr>
          <w:szCs w:val="28"/>
        </w:rPr>
        <w:t>7.29</w:t>
      </w:r>
      <w:r w:rsidR="00C25D54" w:rsidRPr="00365F7C">
        <w:rPr>
          <w:szCs w:val="28"/>
        </w:rPr>
        <w:t>)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365F7C">
        <w:rPr>
          <w:szCs w:val="28"/>
        </w:rPr>
        <w:t>Из (</w:t>
      </w:r>
      <w:r w:rsidR="004F21DD" w:rsidRPr="00365F7C">
        <w:rPr>
          <w:szCs w:val="28"/>
        </w:rPr>
        <w:t>7.2</w:t>
      </w:r>
      <w:r w:rsidR="00365F7C" w:rsidRPr="00365F7C">
        <w:rPr>
          <w:szCs w:val="28"/>
        </w:rPr>
        <w:t>9</w:t>
      </w:r>
      <w:r w:rsidRPr="00365F7C">
        <w:rPr>
          <w:szCs w:val="28"/>
        </w:rPr>
        <w:t>)</w:t>
      </w:r>
      <w:r w:rsidRPr="0072671B">
        <w:rPr>
          <w:szCs w:val="28"/>
        </w:rPr>
        <w:t xml:space="preserve"> следует экономический смысл темпа прироста функции:</w:t>
      </w:r>
      <w:r w:rsidR="00435090" w:rsidRPr="00AD769E">
        <w:rPr>
          <w:position w:val="-14"/>
        </w:rPr>
        <w:object w:dxaOrig="560" w:dyaOrig="420">
          <v:shape id="_x0000_i1347" type="#_x0000_t75" style="width:27.5pt;height:21pt" o:ole="">
            <v:imagedata r:id="rId596" o:title=""/>
          </v:shape>
          <o:OLEObject Type="Embed" ProgID="Equation.DSMT4" ShapeID="_x0000_i1347" DrawAspect="Content" ObjectID="_1603728014" r:id="rId597"/>
        </w:object>
      </w:r>
      <w:r w:rsidRPr="0072671B">
        <w:rPr>
          <w:szCs w:val="28"/>
        </w:rPr>
        <w:t xml:space="preserve"> показывает долю, на которую изменяется функция за 1 дополнительную единицу времени.</w:t>
      </w:r>
    </w:p>
    <w:p w:rsidR="004277DC" w:rsidRDefault="004277DC" w:rsidP="004F21DD">
      <w:pPr>
        <w:spacing w:line="360" w:lineRule="auto"/>
        <w:ind w:firstLine="708"/>
        <w:rPr>
          <w:szCs w:val="28"/>
        </w:rPr>
      </w:pPr>
      <w:r>
        <w:rPr>
          <w:szCs w:val="28"/>
        </w:rPr>
        <w:t>Таким образом, имеем:</w:t>
      </w:r>
    </w:p>
    <w:p w:rsidR="00C25D54" w:rsidRPr="0072671B" w:rsidRDefault="0019316B" w:rsidP="004F21DD">
      <w:pPr>
        <w:spacing w:line="360" w:lineRule="auto"/>
        <w:ind w:firstLine="708"/>
        <w:rPr>
          <w:szCs w:val="28"/>
        </w:rPr>
      </w:pPr>
      <w:r>
        <w:rPr>
          <w:szCs w:val="28"/>
        </w:rPr>
        <w:t>а</w:t>
      </w:r>
      <w:r w:rsidR="004277DC">
        <w:rPr>
          <w:szCs w:val="28"/>
        </w:rPr>
        <w:t>) д</w:t>
      </w:r>
      <w:r w:rsidR="00C25D54" w:rsidRPr="0072671B">
        <w:rPr>
          <w:szCs w:val="28"/>
        </w:rPr>
        <w:t>ля непрерывной функции</w:t>
      </w:r>
      <w:r w:rsidR="00435090" w:rsidRPr="00AD769E">
        <w:rPr>
          <w:position w:val="-14"/>
        </w:rPr>
        <w:object w:dxaOrig="580" w:dyaOrig="420">
          <v:shape id="_x0000_i1348" type="#_x0000_t75" style="width:29.5pt;height:21pt" o:ole="">
            <v:imagedata r:id="rId598" o:title=""/>
          </v:shape>
          <o:OLEObject Type="Embed" ProgID="Equation.DSMT4" ShapeID="_x0000_i1348" DrawAspect="Content" ObjectID="_1603728015" r:id="rId599"/>
        </w:object>
      </w:r>
      <w:r w:rsidR="00C25D54" w:rsidRPr="0072671B">
        <w:rPr>
          <w:szCs w:val="28"/>
        </w:rPr>
        <w:t xml:space="preserve"> темп прироста функции в точке </w:t>
      </w:r>
      <w:r w:rsidR="00435090" w:rsidRPr="00435090">
        <w:rPr>
          <w:i/>
          <w:szCs w:val="28"/>
          <w:lang w:val="en-US"/>
        </w:rPr>
        <w:t>t</w:t>
      </w:r>
      <w:r w:rsidR="00C25D54" w:rsidRPr="0072671B">
        <w:rPr>
          <w:szCs w:val="28"/>
        </w:rPr>
        <w:t xml:space="preserve"> есть</w:t>
      </w:r>
      <w:r w:rsidR="004277DC">
        <w:rPr>
          <w:szCs w:val="28"/>
        </w:rPr>
        <w:t xml:space="preserve"> ее логарифмическая производная:</w:t>
      </w:r>
    </w:p>
    <w:p w:rsidR="00C25D54" w:rsidRPr="0072671B" w:rsidRDefault="00720D24" w:rsidP="00C25D54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</w:t>
      </w:r>
      <w:r w:rsidR="00435090" w:rsidRPr="00E538FD">
        <w:rPr>
          <w:position w:val="-36"/>
        </w:rPr>
        <w:object w:dxaOrig="2760" w:dyaOrig="840">
          <v:shape id="_x0000_i1349" type="#_x0000_t75" style="width:138pt;height:42pt" o:ole="">
            <v:imagedata r:id="rId600" o:title=""/>
          </v:shape>
          <o:OLEObject Type="Embed" ProgID="Equation.DSMT4" ShapeID="_x0000_i1349" DrawAspect="Content" ObjectID="_1603728016" r:id="rId601"/>
        </w:object>
      </w:r>
      <w:r w:rsidR="004277DC">
        <w:rPr>
          <w:szCs w:val="28"/>
        </w:rPr>
        <w:t>;</w:t>
      </w:r>
      <w:r>
        <w:rPr>
          <w:szCs w:val="28"/>
        </w:rPr>
        <w:t xml:space="preserve">                                         </w:t>
      </w:r>
      <w:r w:rsidR="00C25D54" w:rsidRPr="004277DC">
        <w:rPr>
          <w:szCs w:val="28"/>
        </w:rPr>
        <w:t>(</w:t>
      </w:r>
      <w:r w:rsidR="004F21DD" w:rsidRPr="004277DC">
        <w:rPr>
          <w:szCs w:val="28"/>
        </w:rPr>
        <w:t>7.</w:t>
      </w:r>
      <w:r w:rsidR="004277DC" w:rsidRPr="004277DC">
        <w:rPr>
          <w:szCs w:val="28"/>
        </w:rPr>
        <w:t>30</w:t>
      </w:r>
      <w:r w:rsidR="00C25D54" w:rsidRPr="004277DC">
        <w:rPr>
          <w:szCs w:val="28"/>
        </w:rPr>
        <w:t>)</w:t>
      </w:r>
    </w:p>
    <w:p w:rsidR="00C25D54" w:rsidRPr="0072671B" w:rsidRDefault="0019316B" w:rsidP="004277DC">
      <w:pPr>
        <w:spacing w:line="360" w:lineRule="auto"/>
        <w:ind w:firstLine="708"/>
        <w:rPr>
          <w:szCs w:val="28"/>
        </w:rPr>
      </w:pPr>
      <w:r>
        <w:rPr>
          <w:szCs w:val="28"/>
        </w:rPr>
        <w:t>б</w:t>
      </w:r>
      <w:r w:rsidR="004277DC">
        <w:rPr>
          <w:szCs w:val="28"/>
        </w:rPr>
        <w:t>) е</w:t>
      </w:r>
      <w:r w:rsidR="00C25D54" w:rsidRPr="0072671B">
        <w:rPr>
          <w:szCs w:val="28"/>
        </w:rPr>
        <w:t>сли функция</w:t>
      </w:r>
      <w:r w:rsidR="00435090" w:rsidRPr="00AD769E">
        <w:rPr>
          <w:position w:val="-14"/>
        </w:rPr>
        <w:object w:dxaOrig="580" w:dyaOrig="420">
          <v:shape id="_x0000_i1350" type="#_x0000_t75" style="width:29.5pt;height:21pt" o:ole="">
            <v:imagedata r:id="rId602" o:title=""/>
          </v:shape>
          <o:OLEObject Type="Embed" ProgID="Equation.DSMT4" ShapeID="_x0000_i1350" DrawAspect="Content" ObjectID="_1603728017" r:id="rId603"/>
        </w:object>
      </w:r>
      <w:r w:rsidR="00C25D54" w:rsidRPr="0072671B">
        <w:rPr>
          <w:szCs w:val="28"/>
        </w:rPr>
        <w:t xml:space="preserve">дискретная, то </w:t>
      </w:r>
    </w:p>
    <w:p w:rsidR="00C25D54" w:rsidRDefault="00720D24" w:rsidP="00C25D54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</w:t>
      </w:r>
      <w:r w:rsidR="00435090" w:rsidRPr="004277DC">
        <w:rPr>
          <w:position w:val="-36"/>
        </w:rPr>
        <w:object w:dxaOrig="2260" w:dyaOrig="840">
          <v:shape id="_x0000_i1351" type="#_x0000_t75" style="width:112.5pt;height:42pt" o:ole="">
            <v:imagedata r:id="rId604" o:title=""/>
          </v:shape>
          <o:OLEObject Type="Embed" ProgID="Equation.DSMT4" ShapeID="_x0000_i1351" DrawAspect="Content" ObjectID="_1603728018" r:id="rId605"/>
        </w:object>
      </w:r>
      <w:r w:rsidR="004277DC" w:rsidRPr="004277DC">
        <w:t>.</w:t>
      </w:r>
      <w:r>
        <w:t xml:space="preserve">                                                   </w:t>
      </w:r>
      <w:r w:rsidR="00C25D54" w:rsidRPr="004277DC">
        <w:rPr>
          <w:szCs w:val="28"/>
        </w:rPr>
        <w:t>(</w:t>
      </w:r>
      <w:r w:rsidR="004F21DD" w:rsidRPr="004277DC">
        <w:rPr>
          <w:szCs w:val="28"/>
        </w:rPr>
        <w:t>7.3</w:t>
      </w:r>
      <w:r w:rsidR="004277DC" w:rsidRPr="004277DC">
        <w:rPr>
          <w:szCs w:val="28"/>
        </w:rPr>
        <w:t>1</w:t>
      </w:r>
      <w:r w:rsidR="00C25D54" w:rsidRPr="004277DC">
        <w:rPr>
          <w:szCs w:val="28"/>
        </w:rPr>
        <w:t>)</w:t>
      </w:r>
    </w:p>
    <w:p w:rsidR="00C25D54" w:rsidRPr="00A03805" w:rsidRDefault="00C25D54" w:rsidP="00A03805">
      <w:pPr>
        <w:spacing w:after="240"/>
        <w:jc w:val="center"/>
        <w:rPr>
          <w:b/>
        </w:rPr>
      </w:pPr>
      <w:r w:rsidRPr="00A03805">
        <w:rPr>
          <w:b/>
        </w:rPr>
        <w:t>7.</w:t>
      </w:r>
      <w:r w:rsidR="00BC193F" w:rsidRPr="00A03805">
        <w:rPr>
          <w:b/>
        </w:rPr>
        <w:t>5.3.</w:t>
      </w:r>
      <w:r w:rsidRPr="00A03805">
        <w:rPr>
          <w:b/>
        </w:rPr>
        <w:t xml:space="preserve"> Производств</w:t>
      </w:r>
      <w:r w:rsidR="00BC193F" w:rsidRPr="00A03805">
        <w:rPr>
          <w:b/>
        </w:rPr>
        <w:t>енная функция в темповой записи</w:t>
      </w:r>
    </w:p>
    <w:p w:rsidR="00FF3D1F" w:rsidRPr="00FF3D1F" w:rsidRDefault="00C25D54" w:rsidP="00BC193F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 xml:space="preserve">Рассмотрим динамическую производственную функцию вида </w:t>
      </w:r>
    </w:p>
    <w:p w:rsidR="00BC193F" w:rsidRDefault="004C5010" w:rsidP="00FF3D1F">
      <w:pPr>
        <w:spacing w:line="360" w:lineRule="auto"/>
        <w:rPr>
          <w:szCs w:val="28"/>
        </w:rPr>
      </w:pPr>
      <w:r>
        <w:rPr>
          <w:position w:val="-14"/>
        </w:rPr>
        <w:t xml:space="preserve">     </w:t>
      </w:r>
      <w:r w:rsidR="00627CC3" w:rsidRPr="00AD769E">
        <w:rPr>
          <w:position w:val="-14"/>
        </w:rPr>
        <w:object w:dxaOrig="1600" w:dyaOrig="420">
          <v:shape id="_x0000_i1352" type="#_x0000_t75" style="width:80.5pt;height:21pt" o:ole="">
            <v:imagedata r:id="rId606" o:title=""/>
          </v:shape>
          <o:OLEObject Type="Embed" ProgID="Equation.DSMT4" ShapeID="_x0000_i1352" DrawAspect="Content" ObjectID="_1603728019" r:id="rId607"/>
        </w:object>
      </w:r>
      <w:r w:rsidR="00C25D54" w:rsidRPr="0072671B">
        <w:rPr>
          <w:szCs w:val="28"/>
        </w:rPr>
        <w:t>, где</w:t>
      </w:r>
      <w:r w:rsidR="00627CC3" w:rsidRPr="00AD769E">
        <w:rPr>
          <w:position w:val="-14"/>
        </w:rPr>
        <w:object w:dxaOrig="1120" w:dyaOrig="420">
          <v:shape id="_x0000_i1353" type="#_x0000_t75" style="width:56pt;height:21pt" o:ole="">
            <v:imagedata r:id="rId608" o:title=""/>
          </v:shape>
          <o:OLEObject Type="Embed" ProgID="Equation.DSMT4" ShapeID="_x0000_i1353" DrawAspect="Content" ObjectID="_1603728020" r:id="rId609"/>
        </w:object>
      </w:r>
      <w:r w:rsidR="00627CC3" w:rsidRPr="00627CC3">
        <w:t xml:space="preserve">, </w:t>
      </w:r>
      <w:r w:rsidR="00627CC3" w:rsidRPr="00AD769E">
        <w:rPr>
          <w:position w:val="-14"/>
        </w:rPr>
        <w:object w:dxaOrig="1020" w:dyaOrig="420">
          <v:shape id="_x0000_i1354" type="#_x0000_t75" style="width:51pt;height:21pt" o:ole="">
            <v:imagedata r:id="rId610" o:title=""/>
          </v:shape>
          <o:OLEObject Type="Embed" ProgID="Equation.DSMT4" ShapeID="_x0000_i1354" DrawAspect="Content" ObjectID="_1603728021" r:id="rId611"/>
        </w:object>
      </w:r>
      <w:r w:rsidR="00627CC3" w:rsidRPr="00627CC3">
        <w:t>,</w:t>
      </w:r>
      <w:r w:rsidR="00627CC3" w:rsidRPr="00AD769E">
        <w:rPr>
          <w:position w:val="-14"/>
        </w:rPr>
        <w:object w:dxaOrig="1020" w:dyaOrig="420">
          <v:shape id="_x0000_i1355" type="#_x0000_t75" style="width:51pt;height:21pt" o:ole="">
            <v:imagedata r:id="rId577" o:title=""/>
          </v:shape>
          <o:OLEObject Type="Embed" ProgID="Equation.DSMT4" ShapeID="_x0000_i1355" DrawAspect="Content" ObjectID="_1603728022" r:id="rId612"/>
        </w:object>
      </w:r>
      <w:r w:rsidR="00627CC3" w:rsidRPr="00627CC3">
        <w:t xml:space="preserve">,                             </w:t>
      </w:r>
      <w:r w:rsidR="00C25D54" w:rsidRPr="004277DC">
        <w:rPr>
          <w:szCs w:val="28"/>
        </w:rPr>
        <w:t>(</w:t>
      </w:r>
      <w:r w:rsidR="00BC193F" w:rsidRPr="004277DC">
        <w:rPr>
          <w:szCs w:val="28"/>
        </w:rPr>
        <w:t>7</w:t>
      </w:r>
      <w:r w:rsidR="00C25D54" w:rsidRPr="004277DC">
        <w:rPr>
          <w:szCs w:val="28"/>
        </w:rPr>
        <w:t>.3</w:t>
      </w:r>
      <w:r w:rsidR="004277DC" w:rsidRPr="004277DC">
        <w:rPr>
          <w:szCs w:val="28"/>
        </w:rPr>
        <w:t>2</w:t>
      </w:r>
      <w:r w:rsidR="00C25D54" w:rsidRPr="004277DC">
        <w:rPr>
          <w:szCs w:val="28"/>
        </w:rPr>
        <w:t>)</w:t>
      </w:r>
    </w:p>
    <w:p w:rsidR="00C25D54" w:rsidRDefault="00C25D54" w:rsidP="00BC193F">
      <w:pPr>
        <w:spacing w:line="360" w:lineRule="auto"/>
        <w:rPr>
          <w:szCs w:val="28"/>
        </w:rPr>
      </w:pPr>
      <w:r w:rsidRPr="0072671B">
        <w:rPr>
          <w:szCs w:val="28"/>
        </w:rPr>
        <w:t>которая имеет непрерывные производные по каждому аргументу. В функции (</w:t>
      </w:r>
      <w:r w:rsidR="004277DC">
        <w:rPr>
          <w:szCs w:val="28"/>
        </w:rPr>
        <w:t>7.32</w:t>
      </w:r>
      <w:r w:rsidRPr="0072671B">
        <w:rPr>
          <w:szCs w:val="28"/>
        </w:rPr>
        <w:t xml:space="preserve">) независимый аргумент </w:t>
      </w:r>
      <w:r w:rsidR="00435090" w:rsidRPr="00435090">
        <w:rPr>
          <w:i/>
          <w:szCs w:val="28"/>
          <w:lang w:val="en-US"/>
        </w:rPr>
        <w:t>t</w:t>
      </w:r>
      <w:r w:rsidRPr="0072671B">
        <w:rPr>
          <w:szCs w:val="28"/>
        </w:rPr>
        <w:t xml:space="preserve">в неявном виде отражает воздействие всех неучтенных посредством </w:t>
      </w:r>
      <w:r w:rsidR="00435090" w:rsidRPr="007F56B1">
        <w:rPr>
          <w:i/>
          <w:szCs w:val="28"/>
          <w:lang w:val="en-US"/>
        </w:rPr>
        <w:t>K</w:t>
      </w:r>
      <w:r w:rsidR="00435090" w:rsidRPr="0072671B">
        <w:rPr>
          <w:szCs w:val="28"/>
        </w:rPr>
        <w:t xml:space="preserve">  и</w:t>
      </w:r>
      <w:r w:rsidR="00435090" w:rsidRPr="007F56B1">
        <w:rPr>
          <w:i/>
          <w:szCs w:val="28"/>
          <w:lang w:val="en-US"/>
        </w:rPr>
        <w:t>L</w:t>
      </w:r>
      <w:r w:rsidRPr="0072671B">
        <w:rPr>
          <w:szCs w:val="28"/>
        </w:rPr>
        <w:t xml:space="preserve">факторов, в том числе и НТП, т.е. под </w:t>
      </w:r>
      <w:r w:rsidR="00435090" w:rsidRPr="00AD769E">
        <w:rPr>
          <w:position w:val="-14"/>
        </w:rPr>
        <w:object w:dxaOrig="620" w:dyaOrig="420">
          <v:shape id="_x0000_i1356" type="#_x0000_t75" style="width:31pt;height:21pt" o:ole="">
            <v:imagedata r:id="rId613" o:title=""/>
          </v:shape>
          <o:OLEObject Type="Embed" ProgID="Equation.DSMT4" ShapeID="_x0000_i1356" DrawAspect="Content" ObjectID="_1603728023" r:id="rId614"/>
        </w:object>
      </w:r>
      <w:r w:rsidRPr="0072671B">
        <w:rPr>
          <w:szCs w:val="28"/>
        </w:rPr>
        <w:t xml:space="preserve">и </w:t>
      </w:r>
      <w:r w:rsidR="00435090" w:rsidRPr="00AD769E">
        <w:rPr>
          <w:position w:val="-14"/>
        </w:rPr>
        <w:object w:dxaOrig="580" w:dyaOrig="420">
          <v:shape id="_x0000_i1357" type="#_x0000_t75" style="width:29.5pt;height:21pt" o:ole="">
            <v:imagedata r:id="rId615" o:title=""/>
          </v:shape>
          <o:OLEObject Type="Embed" ProgID="Equation.DSMT4" ShapeID="_x0000_i1357" DrawAspect="Content" ObjectID="_1603728024" r:id="rId616"/>
        </w:object>
      </w:r>
      <w:r w:rsidRPr="0072671B">
        <w:rPr>
          <w:szCs w:val="28"/>
        </w:rPr>
        <w:t>здесь понимаются только физические объемы факторов, т.е. их структура не рассматривается.</w:t>
      </w:r>
    </w:p>
    <w:p w:rsidR="002B7A2B" w:rsidRPr="004F30E5" w:rsidRDefault="002B7A2B" w:rsidP="00BC193F">
      <w:pPr>
        <w:spacing w:line="360" w:lineRule="auto"/>
        <w:rPr>
          <w:szCs w:val="28"/>
        </w:rPr>
      </w:pPr>
      <w:r>
        <w:rPr>
          <w:szCs w:val="28"/>
        </w:rPr>
        <w:tab/>
        <w:t xml:space="preserve">Найдем полный дифференциал функции </w:t>
      </w:r>
      <w:r w:rsidRPr="004277DC">
        <w:rPr>
          <w:szCs w:val="28"/>
        </w:rPr>
        <w:t>(7.3</w:t>
      </w:r>
      <w:r w:rsidR="004277DC" w:rsidRPr="004277DC">
        <w:rPr>
          <w:szCs w:val="28"/>
        </w:rPr>
        <w:t>2</w:t>
      </w:r>
      <w:r w:rsidRPr="004277DC">
        <w:rPr>
          <w:szCs w:val="28"/>
        </w:rPr>
        <w:t>)</w:t>
      </w:r>
      <w:r>
        <w:rPr>
          <w:szCs w:val="28"/>
        </w:rPr>
        <w:t xml:space="preserve"> и проведем следующие преобразования:</w:t>
      </w:r>
    </w:p>
    <w:p w:rsidR="00FF3D1F" w:rsidRPr="00FF3D1F" w:rsidRDefault="00CB6C01" w:rsidP="00C25D54">
      <w:pPr>
        <w:spacing w:line="360" w:lineRule="auto"/>
      </w:pPr>
      <w:r w:rsidRPr="00CB6C01">
        <w:rPr>
          <w:position w:val="-28"/>
        </w:rPr>
        <w:object w:dxaOrig="3300" w:dyaOrig="720">
          <v:shape id="_x0000_i1358" type="#_x0000_t75" style="width:165pt;height:36pt" o:ole="">
            <v:imagedata r:id="rId617" o:title=""/>
          </v:shape>
          <o:OLEObject Type="Embed" ProgID="Equation.DSMT4" ShapeID="_x0000_i1358" DrawAspect="Content" ObjectID="_1603728025" r:id="rId618"/>
        </w:object>
      </w:r>
      <w:r w:rsidRPr="004F30E5">
        <w:t>,</w:t>
      </w:r>
    </w:p>
    <w:p w:rsidR="00C25D54" w:rsidRDefault="00A70D0F" w:rsidP="00C25D54">
      <w:pPr>
        <w:spacing w:line="360" w:lineRule="auto"/>
        <w:rPr>
          <w:szCs w:val="28"/>
        </w:rPr>
      </w:pPr>
      <w:r w:rsidRPr="00A70D0F">
        <w:rPr>
          <w:szCs w:val="28"/>
        </w:rPr>
        <w:t>разделив</w:t>
      </w:r>
      <w:r w:rsidR="004277DC" w:rsidRPr="00A70D0F">
        <w:rPr>
          <w:szCs w:val="28"/>
        </w:rPr>
        <w:t xml:space="preserve"> это равенство почленно</w:t>
      </w:r>
      <w:r w:rsidR="004277DC">
        <w:t xml:space="preserve"> на </w:t>
      </w:r>
      <w:r w:rsidR="004277DC" w:rsidRPr="004277DC">
        <w:rPr>
          <w:i/>
          <w:szCs w:val="28"/>
          <w:lang w:val="en-US"/>
        </w:rPr>
        <w:t>dt</w:t>
      </w:r>
      <w:r>
        <w:rPr>
          <w:i/>
          <w:szCs w:val="28"/>
        </w:rPr>
        <w:t xml:space="preserve">, </w:t>
      </w:r>
      <w:r w:rsidRPr="00A70D0F">
        <w:rPr>
          <w:szCs w:val="28"/>
        </w:rPr>
        <w:t>получим</w:t>
      </w:r>
      <w:r w:rsidR="004277DC">
        <w:rPr>
          <w:szCs w:val="28"/>
        </w:rPr>
        <w:t>:</w:t>
      </w:r>
    </w:p>
    <w:p w:rsidR="00FF3D1F" w:rsidRPr="00F53CA5" w:rsidRDefault="00564A68" w:rsidP="00C25D54">
      <w:pPr>
        <w:spacing w:line="360" w:lineRule="auto"/>
        <w:rPr>
          <w:szCs w:val="28"/>
        </w:rPr>
      </w:pPr>
      <w:r w:rsidRPr="00BB2D55">
        <w:rPr>
          <w:position w:val="-26"/>
          <w:szCs w:val="28"/>
        </w:rPr>
        <w:object w:dxaOrig="3300" w:dyaOrig="700">
          <v:shape id="_x0000_i1359" type="#_x0000_t75" style="width:165pt;height:35pt" o:ole="">
            <v:imagedata r:id="rId619" o:title=""/>
          </v:shape>
          <o:OLEObject Type="Embed" ProgID="Equation.3" ShapeID="_x0000_i1359" DrawAspect="Content" ObjectID="_1603728026" r:id="rId620"/>
        </w:object>
      </w:r>
    </w:p>
    <w:p w:rsidR="00A70D0F" w:rsidRPr="0019316B" w:rsidRDefault="00A70D0F" w:rsidP="00C25D54">
      <w:pPr>
        <w:spacing w:line="360" w:lineRule="auto"/>
        <w:rPr>
          <w:szCs w:val="28"/>
        </w:rPr>
      </w:pPr>
      <w:r w:rsidRPr="00864FA3">
        <w:rPr>
          <w:szCs w:val="28"/>
        </w:rPr>
        <w:t>или</w:t>
      </w:r>
      <w:r w:rsidR="0019316B">
        <w:rPr>
          <w:szCs w:val="28"/>
        </w:rPr>
        <w:t xml:space="preserve"> на основе (7.28) имеем</w:t>
      </w:r>
    </w:p>
    <w:p w:rsidR="004277DC" w:rsidRDefault="00A70D0F" w:rsidP="00C25D54">
      <w:pPr>
        <w:spacing w:line="360" w:lineRule="auto"/>
        <w:rPr>
          <w:szCs w:val="28"/>
        </w:rPr>
      </w:pPr>
      <w:r w:rsidRPr="00A70D0F">
        <w:rPr>
          <w:position w:val="-26"/>
          <w:szCs w:val="28"/>
        </w:rPr>
        <w:object w:dxaOrig="3680" w:dyaOrig="700">
          <v:shape id="_x0000_i1360" type="#_x0000_t75" style="width:184.5pt;height:35pt" o:ole="">
            <v:imagedata r:id="rId621" o:title=""/>
          </v:shape>
          <o:OLEObject Type="Embed" ProgID="Equation.3" ShapeID="_x0000_i1360" DrawAspect="Content" ObjectID="_1603728027" r:id="rId622"/>
        </w:object>
      </w:r>
      <w:r>
        <w:rPr>
          <w:szCs w:val="28"/>
        </w:rPr>
        <w:t xml:space="preserve"> .                                               </w:t>
      </w:r>
      <w:r w:rsidR="00B53CD0">
        <w:rPr>
          <w:szCs w:val="28"/>
        </w:rPr>
        <w:t xml:space="preserve">                </w:t>
      </w:r>
      <w:r>
        <w:rPr>
          <w:szCs w:val="28"/>
        </w:rPr>
        <w:t xml:space="preserve">     (7.33)</w:t>
      </w:r>
    </w:p>
    <w:p w:rsidR="00A70D0F" w:rsidRDefault="00A70D0F" w:rsidP="00C25D54">
      <w:pPr>
        <w:spacing w:line="360" w:lineRule="auto"/>
        <w:rPr>
          <w:szCs w:val="28"/>
        </w:rPr>
      </w:pPr>
      <w:r>
        <w:rPr>
          <w:szCs w:val="28"/>
        </w:rPr>
        <w:t xml:space="preserve">Разделим левую и правую части (7.33) на </w:t>
      </w:r>
      <w:r w:rsidR="00226538" w:rsidRPr="00A70D0F">
        <w:rPr>
          <w:position w:val="-10"/>
          <w:szCs w:val="28"/>
        </w:rPr>
        <w:object w:dxaOrig="499" w:dyaOrig="360">
          <v:shape id="_x0000_i1361" type="#_x0000_t75" style="width:25pt;height:18.5pt" o:ole="">
            <v:imagedata r:id="rId623" o:title=""/>
          </v:shape>
          <o:OLEObject Type="Embed" ProgID="Equation.3" ShapeID="_x0000_i1361" DrawAspect="Content" ObjectID="_1603728028" r:id="rId624"/>
        </w:object>
      </w:r>
      <w:r w:rsidR="00226538">
        <w:rPr>
          <w:szCs w:val="28"/>
        </w:rPr>
        <w:t>:</w:t>
      </w:r>
    </w:p>
    <w:p w:rsidR="00226538" w:rsidRPr="00226538" w:rsidRDefault="00226538" w:rsidP="00C25D54">
      <w:pPr>
        <w:spacing w:line="360" w:lineRule="auto"/>
        <w:rPr>
          <w:szCs w:val="28"/>
        </w:rPr>
      </w:pPr>
      <w:r w:rsidRPr="00226538">
        <w:rPr>
          <w:position w:val="-32"/>
          <w:szCs w:val="28"/>
        </w:rPr>
        <w:object w:dxaOrig="4380" w:dyaOrig="760">
          <v:shape id="_x0000_i1362" type="#_x0000_t75" style="width:219pt;height:37.5pt" o:ole="">
            <v:imagedata r:id="rId625" o:title=""/>
          </v:shape>
          <o:OLEObject Type="Embed" ProgID="Equation.3" ShapeID="_x0000_i1362" DrawAspect="Content" ObjectID="_1603728029" r:id="rId626"/>
        </w:object>
      </w:r>
      <w:r w:rsidR="00B53CD0">
        <w:rPr>
          <w:szCs w:val="28"/>
        </w:rPr>
        <w:t xml:space="preserve">                                                            </w:t>
      </w:r>
      <w:r w:rsidRPr="00226538">
        <w:rPr>
          <w:szCs w:val="28"/>
        </w:rPr>
        <w:t>(7.34)</w:t>
      </w:r>
    </w:p>
    <w:p w:rsidR="00226538" w:rsidRDefault="00226538" w:rsidP="00C25D54">
      <w:pPr>
        <w:spacing w:line="360" w:lineRule="auto"/>
        <w:rPr>
          <w:szCs w:val="28"/>
        </w:rPr>
      </w:pPr>
      <w:r>
        <w:rPr>
          <w:szCs w:val="28"/>
        </w:rPr>
        <w:t xml:space="preserve">Второе и третье слагаемые в (7.34) умножим и разделим соответственно на </w:t>
      </w:r>
      <w:r w:rsidRPr="00226538">
        <w:rPr>
          <w:position w:val="-10"/>
          <w:szCs w:val="28"/>
        </w:rPr>
        <w:object w:dxaOrig="560" w:dyaOrig="360">
          <v:shape id="_x0000_i1363" type="#_x0000_t75" style="width:27.5pt;height:18.5pt" o:ole="">
            <v:imagedata r:id="rId627" o:title=""/>
          </v:shape>
          <o:OLEObject Type="Embed" ProgID="Equation.3" ShapeID="_x0000_i1363" DrawAspect="Content" ObjectID="_1603728030" r:id="rId628"/>
        </w:object>
      </w:r>
      <w:r>
        <w:rPr>
          <w:szCs w:val="28"/>
        </w:rPr>
        <w:t>и</w:t>
      </w:r>
      <w:r w:rsidR="00D01602" w:rsidRPr="00226538">
        <w:rPr>
          <w:position w:val="-10"/>
          <w:szCs w:val="28"/>
        </w:rPr>
        <w:object w:dxaOrig="499" w:dyaOrig="360">
          <v:shape id="_x0000_i1364" type="#_x0000_t75" style="width:25pt;height:18.5pt" o:ole="">
            <v:imagedata r:id="rId629" o:title=""/>
          </v:shape>
          <o:OLEObject Type="Embed" ProgID="Equation.3" ShapeID="_x0000_i1364" DrawAspect="Content" ObjectID="_1603728031" r:id="rId630"/>
        </w:object>
      </w:r>
      <w:r>
        <w:rPr>
          <w:szCs w:val="28"/>
        </w:rPr>
        <w:t xml:space="preserve">, тогда (7.34) </w:t>
      </w:r>
      <w:r w:rsidR="00D01602">
        <w:rPr>
          <w:szCs w:val="28"/>
        </w:rPr>
        <w:t>примет вид:</w:t>
      </w:r>
    </w:p>
    <w:p w:rsidR="00D01602" w:rsidRPr="00D01602" w:rsidRDefault="00D01602" w:rsidP="00C25D54">
      <w:pPr>
        <w:spacing w:line="360" w:lineRule="auto"/>
        <w:rPr>
          <w:szCs w:val="28"/>
        </w:rPr>
      </w:pPr>
      <w:r w:rsidRPr="00D01602">
        <w:rPr>
          <w:position w:val="-12"/>
          <w:szCs w:val="28"/>
        </w:rPr>
        <w:object w:dxaOrig="200" w:dyaOrig="380">
          <v:shape id="_x0000_i1365" type="#_x0000_t75" style="width:10pt;height:19.5pt" o:ole="">
            <v:imagedata r:id="rId18" o:title=""/>
          </v:shape>
          <o:OLEObject Type="Embed" ProgID="Equation.3" ShapeID="_x0000_i1365" DrawAspect="Content" ObjectID="_1603728032" r:id="rId631"/>
        </w:object>
      </w:r>
      <w:r w:rsidRPr="00D01602">
        <w:rPr>
          <w:position w:val="-32"/>
          <w:szCs w:val="28"/>
        </w:rPr>
        <w:object w:dxaOrig="5440" w:dyaOrig="760">
          <v:shape id="_x0000_i1366" type="#_x0000_t75" style="width:272pt;height:37.5pt" o:ole="">
            <v:imagedata r:id="rId632" o:title=""/>
          </v:shape>
          <o:OLEObject Type="Embed" ProgID="Equation.3" ShapeID="_x0000_i1366" DrawAspect="Content" ObjectID="_1603728033" r:id="rId633"/>
        </w:object>
      </w:r>
      <w:r w:rsidRPr="00D01602">
        <w:rPr>
          <w:szCs w:val="28"/>
        </w:rPr>
        <w:t xml:space="preserve">                                    </w:t>
      </w:r>
      <w:r w:rsidR="00B53CD0">
        <w:rPr>
          <w:szCs w:val="28"/>
        </w:rPr>
        <w:t xml:space="preserve">   </w:t>
      </w:r>
      <w:r w:rsidRPr="00D01602">
        <w:rPr>
          <w:szCs w:val="28"/>
        </w:rPr>
        <w:t xml:space="preserve">   (7.35)</w:t>
      </w:r>
    </w:p>
    <w:p w:rsidR="00C25D54" w:rsidRDefault="00C25D54" w:rsidP="00C25D54">
      <w:pPr>
        <w:spacing w:line="360" w:lineRule="auto"/>
        <w:rPr>
          <w:szCs w:val="28"/>
        </w:rPr>
      </w:pPr>
      <w:r w:rsidRPr="00D01602">
        <w:rPr>
          <w:szCs w:val="28"/>
        </w:rPr>
        <w:t>Введем обозначения</w:t>
      </w:r>
      <w:r w:rsidR="004C5010">
        <w:rPr>
          <w:szCs w:val="28"/>
        </w:rPr>
        <w:t xml:space="preserve"> </w:t>
      </w:r>
      <w:r w:rsidR="00D01602">
        <w:rPr>
          <w:szCs w:val="28"/>
        </w:rPr>
        <w:t>и соответствующие экономические показатели</w:t>
      </w:r>
      <w:r w:rsidRPr="00D01602">
        <w:rPr>
          <w:szCs w:val="28"/>
        </w:rPr>
        <w:t>:</w:t>
      </w:r>
    </w:p>
    <w:p w:rsidR="002B7A2B" w:rsidRDefault="004C5010" w:rsidP="008C6E07">
      <w:pPr>
        <w:spacing w:line="360" w:lineRule="auto"/>
        <w:rPr>
          <w:szCs w:val="28"/>
          <w:lang w:val="en-US"/>
        </w:rPr>
      </w:pPr>
      <w:r>
        <w:rPr>
          <w:position w:val="-36"/>
          <w:szCs w:val="28"/>
        </w:rPr>
        <w:t xml:space="preserve">                                    </w:t>
      </w:r>
      <w:r w:rsidR="00FF3D1F" w:rsidRPr="00FF3D1F">
        <w:rPr>
          <w:position w:val="-36"/>
          <w:szCs w:val="28"/>
        </w:rPr>
        <w:object w:dxaOrig="1540" w:dyaOrig="840">
          <v:shape id="_x0000_i1367" type="#_x0000_t75" style="width:77pt;height:41pt" o:ole="">
            <v:imagedata r:id="rId634" o:title=""/>
          </v:shape>
          <o:OLEObject Type="Embed" ProgID="Equation.DSMT4" ShapeID="_x0000_i1367" DrawAspect="Content" ObjectID="_1603728034" r:id="rId635"/>
        </w:object>
      </w:r>
      <w:r>
        <w:rPr>
          <w:position w:val="-36"/>
          <w:szCs w:val="28"/>
        </w:rPr>
        <w:t xml:space="preserve">                                                        </w:t>
      </w:r>
      <w:r w:rsidR="00B53CD0">
        <w:rPr>
          <w:position w:val="-36"/>
          <w:szCs w:val="28"/>
        </w:rPr>
        <w:t xml:space="preserve">     </w:t>
      </w:r>
      <w:r>
        <w:rPr>
          <w:position w:val="-36"/>
          <w:szCs w:val="28"/>
        </w:rPr>
        <w:t xml:space="preserve">   </w:t>
      </w:r>
      <w:r w:rsidR="00207BBB">
        <w:rPr>
          <w:szCs w:val="28"/>
        </w:rPr>
        <w:t>(7.36)</w:t>
      </w:r>
    </w:p>
    <w:p w:rsidR="00FF3D1F" w:rsidRPr="005E6278" w:rsidRDefault="00FF3D1F" w:rsidP="008C6E07">
      <w:pPr>
        <w:spacing w:line="360" w:lineRule="auto"/>
      </w:pPr>
      <w:r w:rsidRPr="00FF3D1F">
        <w:rPr>
          <w:position w:val="-12"/>
          <w:szCs w:val="28"/>
          <w:lang w:val="en-US"/>
        </w:rPr>
        <w:object w:dxaOrig="4620" w:dyaOrig="360">
          <v:shape id="_x0000_i1368" type="#_x0000_t75" style="width:231pt;height:18.5pt" o:ole="">
            <v:imagedata r:id="rId636" o:title=""/>
          </v:shape>
          <o:OLEObject Type="Embed" ProgID="Equation.DSMT4" ShapeID="_x0000_i1368" DrawAspect="Content" ObjectID="_1603728035" r:id="rId637"/>
        </w:object>
      </w:r>
    </w:p>
    <w:p w:rsidR="00207BBB" w:rsidRPr="00627CC3" w:rsidRDefault="004C5010" w:rsidP="008C6E07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       </w:t>
      </w:r>
      <w:r w:rsidR="00627CC3" w:rsidRPr="00627CC3">
        <w:rPr>
          <w:position w:val="-36"/>
        </w:rPr>
        <w:object w:dxaOrig="1480" w:dyaOrig="840">
          <v:shape id="_x0000_i1369" type="#_x0000_t75" style="width:73.5pt;height:42pt" o:ole="">
            <v:imagedata r:id="rId638" o:title=""/>
          </v:shape>
          <o:OLEObject Type="Embed" ProgID="Equation.DSMT4" ShapeID="_x0000_i1369" DrawAspect="Content" ObjectID="_1603728036" r:id="rId639"/>
        </w:object>
      </w:r>
      <w:r w:rsidR="005E6278">
        <w:rPr>
          <w:szCs w:val="28"/>
        </w:rPr>
        <w:t xml:space="preserve">  </w:t>
      </w:r>
      <w:r>
        <w:rPr>
          <w:szCs w:val="28"/>
        </w:rPr>
        <w:t xml:space="preserve">                                                      </w:t>
      </w:r>
      <w:r w:rsidR="00B53CD0">
        <w:rPr>
          <w:szCs w:val="28"/>
        </w:rPr>
        <w:t xml:space="preserve">        </w:t>
      </w:r>
      <w:r>
        <w:rPr>
          <w:szCs w:val="28"/>
        </w:rPr>
        <w:t xml:space="preserve">  </w:t>
      </w:r>
      <w:r w:rsidR="005E6278">
        <w:rPr>
          <w:szCs w:val="28"/>
        </w:rPr>
        <w:t>(7</w:t>
      </w:r>
      <w:r w:rsidR="00207BBB">
        <w:rPr>
          <w:szCs w:val="28"/>
        </w:rPr>
        <w:t>.37)</w:t>
      </w:r>
    </w:p>
    <w:p w:rsidR="00C25D54" w:rsidRPr="00FF3D1F" w:rsidRDefault="00FF3D1F" w:rsidP="00E625E5">
      <w:pPr>
        <w:pStyle w:val="aff3"/>
        <w:numPr>
          <w:ilvl w:val="0"/>
          <w:numId w:val="33"/>
        </w:numPr>
        <w:tabs>
          <w:tab w:val="left" w:pos="284"/>
        </w:tabs>
        <w:spacing w:line="360" w:lineRule="auto"/>
        <w:ind w:left="0" w:hanging="11"/>
        <w:rPr>
          <w:rFonts w:ascii="Times New Roman" w:hAnsi="Times New Roman"/>
          <w:sz w:val="28"/>
          <w:szCs w:val="28"/>
        </w:rPr>
      </w:pPr>
      <w:r w:rsidRPr="00FF3D1F">
        <w:rPr>
          <w:rFonts w:ascii="Times New Roman" w:hAnsi="Times New Roman"/>
          <w:i/>
          <w:sz w:val="28"/>
          <w:szCs w:val="28"/>
        </w:rPr>
        <w:t>темп прироста основных производственных фондов;</w:t>
      </w:r>
    </w:p>
    <w:p w:rsidR="00C25D54" w:rsidRPr="00FF3D1F" w:rsidRDefault="004C5010" w:rsidP="008C6E07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      </w:t>
      </w:r>
      <w:r w:rsidR="00627CC3" w:rsidRPr="00627CC3">
        <w:rPr>
          <w:position w:val="-36"/>
        </w:rPr>
        <w:object w:dxaOrig="1359" w:dyaOrig="840">
          <v:shape id="_x0000_i1370" type="#_x0000_t75" style="width:67.5pt;height:42pt" o:ole="">
            <v:imagedata r:id="rId640" o:title=""/>
          </v:shape>
          <o:OLEObject Type="Embed" ProgID="Equation.DSMT4" ShapeID="_x0000_i1370" DrawAspect="Content" ObjectID="_1603728037" r:id="rId641"/>
        </w:object>
      </w:r>
      <w:r>
        <w:rPr>
          <w:position w:val="-36"/>
        </w:rPr>
        <w:t xml:space="preserve">                                                          </w:t>
      </w:r>
      <w:r w:rsidR="00B53CD0">
        <w:rPr>
          <w:position w:val="-36"/>
        </w:rPr>
        <w:t xml:space="preserve">      </w:t>
      </w:r>
      <w:r>
        <w:rPr>
          <w:position w:val="-36"/>
        </w:rPr>
        <w:t xml:space="preserve"> </w:t>
      </w:r>
      <w:r w:rsidR="00B53CD0">
        <w:rPr>
          <w:position w:val="-36"/>
        </w:rPr>
        <w:t xml:space="preserve"> </w:t>
      </w:r>
      <w:r>
        <w:rPr>
          <w:position w:val="-36"/>
        </w:rPr>
        <w:t xml:space="preserve"> </w:t>
      </w:r>
      <w:r w:rsidR="00207BBB">
        <w:rPr>
          <w:szCs w:val="28"/>
        </w:rPr>
        <w:t>(7.38)</w:t>
      </w:r>
    </w:p>
    <w:p w:rsidR="00FF3D1F" w:rsidRPr="00FF3D1F" w:rsidRDefault="00FF3D1F" w:rsidP="008C6E07">
      <w:pPr>
        <w:spacing w:line="360" w:lineRule="auto"/>
        <w:rPr>
          <w:szCs w:val="28"/>
        </w:rPr>
      </w:pPr>
      <w:r>
        <w:rPr>
          <w:szCs w:val="28"/>
        </w:rPr>
        <w:t xml:space="preserve">– </w:t>
      </w:r>
      <w:r w:rsidRPr="00207BBB">
        <w:rPr>
          <w:i/>
          <w:szCs w:val="28"/>
        </w:rPr>
        <w:t>темп прироста численности работающих</w:t>
      </w:r>
      <w:r>
        <w:rPr>
          <w:i/>
          <w:szCs w:val="28"/>
        </w:rPr>
        <w:t>;</w:t>
      </w:r>
    </w:p>
    <w:p w:rsidR="002B7A2B" w:rsidRPr="00A62A1E" w:rsidRDefault="004C5010" w:rsidP="008C6E07">
      <w:pPr>
        <w:spacing w:line="360" w:lineRule="auto"/>
        <w:rPr>
          <w:szCs w:val="28"/>
        </w:rPr>
      </w:pPr>
      <w:r>
        <w:rPr>
          <w:position w:val="-36"/>
        </w:rPr>
        <w:lastRenderedPageBreak/>
        <w:t xml:space="preserve">                                     </w:t>
      </w:r>
      <w:r w:rsidR="00627CC3" w:rsidRPr="00627CC3">
        <w:rPr>
          <w:position w:val="-36"/>
        </w:rPr>
        <w:object w:dxaOrig="1760" w:dyaOrig="800">
          <v:shape id="_x0000_i1371" type="#_x0000_t75" style="width:88pt;height:40.5pt" o:ole="">
            <v:imagedata r:id="rId642" o:title=""/>
          </v:shape>
          <o:OLEObject Type="Embed" ProgID="Equation.DSMT4" ShapeID="_x0000_i1371" DrawAspect="Content" ObjectID="_1603728038" r:id="rId643"/>
        </w:object>
      </w:r>
      <w:r>
        <w:rPr>
          <w:position w:val="-36"/>
        </w:rPr>
        <w:t xml:space="preserve">                                                    </w:t>
      </w:r>
      <w:r w:rsidR="00B53CD0">
        <w:rPr>
          <w:position w:val="-36"/>
        </w:rPr>
        <w:t xml:space="preserve">   </w:t>
      </w:r>
      <w:r>
        <w:rPr>
          <w:position w:val="-36"/>
        </w:rPr>
        <w:t xml:space="preserve"> </w:t>
      </w:r>
      <w:r w:rsidR="00B53CD0">
        <w:rPr>
          <w:position w:val="-36"/>
        </w:rPr>
        <w:t xml:space="preserve">   </w:t>
      </w:r>
      <w:r>
        <w:rPr>
          <w:position w:val="-36"/>
        </w:rPr>
        <w:t xml:space="preserve"> </w:t>
      </w:r>
      <w:r w:rsidR="00207BBB">
        <w:rPr>
          <w:szCs w:val="28"/>
        </w:rPr>
        <w:t>(7.39)</w:t>
      </w:r>
    </w:p>
    <w:p w:rsidR="00C75211" w:rsidRPr="00C75211" w:rsidRDefault="00C75211" w:rsidP="008C6E07">
      <w:pPr>
        <w:spacing w:line="360" w:lineRule="auto"/>
        <w:rPr>
          <w:i/>
          <w:szCs w:val="28"/>
        </w:rPr>
      </w:pPr>
      <w:r w:rsidRPr="00C75211">
        <w:rPr>
          <w:i/>
          <w:szCs w:val="28"/>
        </w:rPr>
        <w:t xml:space="preserve">– темп прироста НТП;                                                                </w:t>
      </w:r>
    </w:p>
    <w:p w:rsidR="002B7A2B" w:rsidRPr="00C75211" w:rsidRDefault="004C5010" w:rsidP="00C25D54">
      <w:pPr>
        <w:spacing w:line="360" w:lineRule="auto"/>
        <w:rPr>
          <w:szCs w:val="28"/>
        </w:rPr>
      </w:pPr>
      <w:r>
        <w:rPr>
          <w:position w:val="-74"/>
        </w:rPr>
        <w:t xml:space="preserve">                                     </w:t>
      </w:r>
      <w:r w:rsidR="00182A01" w:rsidRPr="00182A01">
        <w:rPr>
          <w:position w:val="-74"/>
        </w:rPr>
        <w:object w:dxaOrig="2799" w:dyaOrig="1500">
          <v:shape id="_x0000_i1372" type="#_x0000_t75" style="width:139.5pt;height:75pt" o:ole="">
            <v:imagedata r:id="rId644" o:title=""/>
          </v:shape>
          <o:OLEObject Type="Embed" ProgID="Equation.DSMT4" ShapeID="_x0000_i1372" DrawAspect="Content" ObjectID="_1603728039" r:id="rId645"/>
        </w:object>
      </w:r>
      <w:r>
        <w:rPr>
          <w:position w:val="-74"/>
        </w:rPr>
        <w:t xml:space="preserve">                                     </w:t>
      </w:r>
      <w:r w:rsidR="00B53CD0">
        <w:rPr>
          <w:position w:val="-74"/>
        </w:rPr>
        <w:t xml:space="preserve">   </w:t>
      </w:r>
      <w:r>
        <w:rPr>
          <w:position w:val="-74"/>
        </w:rPr>
        <w:t xml:space="preserve"> </w:t>
      </w:r>
      <w:r w:rsidR="00B53CD0">
        <w:rPr>
          <w:position w:val="-74"/>
        </w:rPr>
        <w:t xml:space="preserve">   </w:t>
      </w:r>
      <w:r>
        <w:rPr>
          <w:position w:val="-74"/>
        </w:rPr>
        <w:t xml:space="preserve"> </w:t>
      </w:r>
      <w:r w:rsidR="008C6E07" w:rsidRPr="00FF3D1F">
        <w:rPr>
          <w:szCs w:val="28"/>
        </w:rPr>
        <w:t>(7.40)</w:t>
      </w:r>
    </w:p>
    <w:p w:rsidR="00C75211" w:rsidRPr="00C75211" w:rsidRDefault="00C75211" w:rsidP="00C25D54">
      <w:pPr>
        <w:spacing w:line="360" w:lineRule="auto"/>
        <w:rPr>
          <w:szCs w:val="28"/>
        </w:rPr>
      </w:pPr>
      <w:r w:rsidRPr="00C75211">
        <w:rPr>
          <w:szCs w:val="28"/>
        </w:rPr>
        <w:t xml:space="preserve">– </w:t>
      </w:r>
      <w:r w:rsidRPr="00C75211">
        <w:rPr>
          <w:i/>
          <w:szCs w:val="28"/>
        </w:rPr>
        <w:t xml:space="preserve">эластичность выпуска по фондам; </w:t>
      </w:r>
    </w:p>
    <w:p w:rsidR="00C25D54" w:rsidRPr="00A62A1E" w:rsidRDefault="004C5010" w:rsidP="008C6E07">
      <w:pPr>
        <w:spacing w:line="360" w:lineRule="auto"/>
        <w:rPr>
          <w:szCs w:val="28"/>
        </w:rPr>
      </w:pPr>
      <w:r>
        <w:rPr>
          <w:position w:val="-36"/>
        </w:rPr>
        <w:t xml:space="preserve">                                   </w:t>
      </w:r>
      <w:r w:rsidR="00182A01" w:rsidRPr="00182A01">
        <w:rPr>
          <w:position w:val="-36"/>
        </w:rPr>
        <w:object w:dxaOrig="1820" w:dyaOrig="840">
          <v:shape id="_x0000_i1373" type="#_x0000_t75" style="width:90.5pt;height:42pt" o:ole="">
            <v:imagedata r:id="rId646" o:title=""/>
          </v:shape>
          <o:OLEObject Type="Embed" ProgID="Equation.DSMT4" ShapeID="_x0000_i1373" DrawAspect="Content" ObjectID="_1603728040" r:id="rId647"/>
        </w:object>
      </w:r>
      <w:r>
        <w:rPr>
          <w:position w:val="-36"/>
        </w:rPr>
        <w:t xml:space="preserve">                                                      </w:t>
      </w:r>
      <w:r w:rsidR="00B53CD0">
        <w:rPr>
          <w:position w:val="-36"/>
        </w:rPr>
        <w:t xml:space="preserve">      </w:t>
      </w:r>
      <w:r>
        <w:rPr>
          <w:position w:val="-36"/>
        </w:rPr>
        <w:t xml:space="preserve"> </w:t>
      </w:r>
      <w:r w:rsidR="008C6E07">
        <w:rPr>
          <w:szCs w:val="28"/>
        </w:rPr>
        <w:t>(7.41)</w:t>
      </w:r>
    </w:p>
    <w:p w:rsidR="00C75211" w:rsidRPr="00A62A1E" w:rsidRDefault="00C75211" w:rsidP="008C6E07">
      <w:pPr>
        <w:spacing w:line="360" w:lineRule="auto"/>
        <w:rPr>
          <w:szCs w:val="28"/>
        </w:rPr>
      </w:pPr>
      <w:r>
        <w:t xml:space="preserve">– </w:t>
      </w:r>
      <w:r w:rsidRPr="008C6E07">
        <w:rPr>
          <w:i/>
          <w:szCs w:val="28"/>
        </w:rPr>
        <w:t>эластичность выпуска по труду</w:t>
      </w:r>
      <w:r w:rsidRPr="008C6E07">
        <w:rPr>
          <w:szCs w:val="28"/>
        </w:rPr>
        <w:t>.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С учетом </w:t>
      </w:r>
      <w:r w:rsidRPr="008C6E07">
        <w:rPr>
          <w:szCs w:val="28"/>
        </w:rPr>
        <w:t>(</w:t>
      </w:r>
      <w:r w:rsidR="002B7A2B" w:rsidRPr="008C6E07">
        <w:rPr>
          <w:szCs w:val="28"/>
        </w:rPr>
        <w:t>7</w:t>
      </w:r>
      <w:r w:rsidRPr="008C6E07">
        <w:rPr>
          <w:szCs w:val="28"/>
        </w:rPr>
        <w:t>.3</w:t>
      </w:r>
      <w:r w:rsidR="008C6E07" w:rsidRPr="008C6E07">
        <w:rPr>
          <w:szCs w:val="28"/>
        </w:rPr>
        <w:t>6</w:t>
      </w:r>
      <w:r w:rsidRPr="008C6E07">
        <w:rPr>
          <w:szCs w:val="28"/>
        </w:rPr>
        <w:t xml:space="preserve">) </w:t>
      </w:r>
      <w:r w:rsidR="002E515D" w:rsidRPr="008C6E07">
        <w:rPr>
          <w:szCs w:val="28"/>
        </w:rPr>
        <w:t>–</w:t>
      </w:r>
      <w:r w:rsidRPr="008C6E07">
        <w:rPr>
          <w:szCs w:val="28"/>
        </w:rPr>
        <w:t xml:space="preserve"> (</w:t>
      </w:r>
      <w:r w:rsidR="002B7A2B" w:rsidRPr="008C6E07">
        <w:rPr>
          <w:szCs w:val="28"/>
        </w:rPr>
        <w:t>7.</w:t>
      </w:r>
      <w:r w:rsidR="008C6E07" w:rsidRPr="008C6E07">
        <w:rPr>
          <w:szCs w:val="28"/>
        </w:rPr>
        <w:t>41</w:t>
      </w:r>
      <w:r w:rsidRPr="008C6E07">
        <w:rPr>
          <w:szCs w:val="28"/>
        </w:rPr>
        <w:t>) соотношение (</w:t>
      </w:r>
      <w:r w:rsidR="002B7A2B" w:rsidRPr="008C6E07">
        <w:rPr>
          <w:szCs w:val="28"/>
        </w:rPr>
        <w:t>7.3</w:t>
      </w:r>
      <w:r w:rsidR="008C6E07" w:rsidRPr="008C6E07">
        <w:rPr>
          <w:szCs w:val="28"/>
        </w:rPr>
        <w:t>5</w:t>
      </w:r>
      <w:r w:rsidRPr="008C6E07">
        <w:rPr>
          <w:szCs w:val="28"/>
        </w:rPr>
        <w:t>)</w:t>
      </w:r>
      <w:r w:rsidRPr="0072671B">
        <w:rPr>
          <w:szCs w:val="28"/>
        </w:rPr>
        <w:t xml:space="preserve"> примет вид:</w:t>
      </w:r>
    </w:p>
    <w:p w:rsidR="00C25D54" w:rsidRPr="0072671B" w:rsidRDefault="00BB329B" w:rsidP="00C25D54">
      <w:pPr>
        <w:spacing w:line="360" w:lineRule="auto"/>
        <w:rPr>
          <w:szCs w:val="28"/>
        </w:rPr>
      </w:pPr>
      <w:r>
        <w:rPr>
          <w:noProof/>
          <w:szCs w:val="28"/>
        </w:rPr>
        <w:object w:dxaOrig="1440" w:dyaOrig="1440">
          <v:shape id="_x0000_s1797" type="#_x0000_t75" style="position:absolute;margin-left:0;margin-top:.35pt;width:8.85pt;height:16.3pt;z-index:251686912;mso-position-horizontal:left;mso-position-horizontal-relative:text;mso-position-vertical-relative:text">
            <v:imagedata r:id="rId648" o:title=""/>
            <w10:wrap type="square" side="right"/>
          </v:shape>
          <o:OLEObject Type="Embed" ProgID="Equation.3" ShapeID="_x0000_s1797" DrawAspect="Content" ObjectID="_1603728309" r:id="rId649"/>
        </w:object>
      </w:r>
      <w:r w:rsidR="004C5010">
        <w:rPr>
          <w:position w:val="-14"/>
        </w:rPr>
        <w:t xml:space="preserve">                    </w:t>
      </w:r>
      <w:r w:rsidR="00182A01" w:rsidRPr="00182A01">
        <w:rPr>
          <w:position w:val="-14"/>
        </w:rPr>
        <w:object w:dxaOrig="3820" w:dyaOrig="420">
          <v:shape id="_x0000_i1375" type="#_x0000_t75" style="width:190pt;height:21pt" o:ole="">
            <v:imagedata r:id="rId650" o:title=""/>
          </v:shape>
          <o:OLEObject Type="Embed" ProgID="Equation.DSMT4" ShapeID="_x0000_i1375" DrawAspect="Content" ObjectID="_1603728041" r:id="rId651"/>
        </w:object>
      </w:r>
      <w:r w:rsidR="00306208">
        <w:rPr>
          <w:szCs w:val="28"/>
        </w:rPr>
        <w:t>.</w:t>
      </w:r>
      <w:r w:rsidR="004C5010">
        <w:rPr>
          <w:szCs w:val="28"/>
        </w:rPr>
        <w:t xml:space="preserve">                                 </w:t>
      </w:r>
      <w:r w:rsidR="00B53CD0">
        <w:rPr>
          <w:szCs w:val="28"/>
        </w:rPr>
        <w:t xml:space="preserve">       </w:t>
      </w:r>
      <w:r w:rsidR="004C5010">
        <w:rPr>
          <w:szCs w:val="28"/>
        </w:rPr>
        <w:t xml:space="preserve"> </w:t>
      </w:r>
      <w:r w:rsidR="00C25D54" w:rsidRPr="008C6E07">
        <w:rPr>
          <w:szCs w:val="28"/>
        </w:rPr>
        <w:t>(</w:t>
      </w:r>
      <w:r w:rsidR="002B7A2B" w:rsidRPr="008C6E07">
        <w:rPr>
          <w:szCs w:val="28"/>
        </w:rPr>
        <w:t>7.</w:t>
      </w:r>
      <w:r w:rsidR="008C6E07" w:rsidRPr="008C6E07">
        <w:rPr>
          <w:szCs w:val="28"/>
        </w:rPr>
        <w:t>42</w:t>
      </w:r>
      <w:r w:rsidR="00C25D54" w:rsidRPr="008C6E07">
        <w:rPr>
          <w:szCs w:val="28"/>
        </w:rPr>
        <w:t>)</w:t>
      </w:r>
    </w:p>
    <w:p w:rsidR="00C25D54" w:rsidRPr="0072671B" w:rsidRDefault="00306208" w:rsidP="008C6E07">
      <w:pPr>
        <w:spacing w:line="360" w:lineRule="auto"/>
        <w:ind w:firstLine="708"/>
        <w:rPr>
          <w:szCs w:val="28"/>
        </w:rPr>
      </w:pPr>
      <w:r>
        <w:rPr>
          <w:szCs w:val="28"/>
        </w:rPr>
        <w:t>Соотношение (7.</w:t>
      </w:r>
      <w:r w:rsidR="008C6E07">
        <w:rPr>
          <w:szCs w:val="28"/>
        </w:rPr>
        <w:t>42</w:t>
      </w:r>
      <w:r>
        <w:rPr>
          <w:szCs w:val="28"/>
        </w:rPr>
        <w:t xml:space="preserve">) и представляет собой </w:t>
      </w:r>
      <w:r w:rsidR="00C25D54" w:rsidRPr="0072671B">
        <w:rPr>
          <w:szCs w:val="28"/>
        </w:rPr>
        <w:t>производственн</w:t>
      </w:r>
      <w:r>
        <w:rPr>
          <w:szCs w:val="28"/>
        </w:rPr>
        <w:t>ую</w:t>
      </w:r>
      <w:r w:rsidR="00C25D54" w:rsidRPr="0072671B">
        <w:rPr>
          <w:szCs w:val="28"/>
        </w:rPr>
        <w:t xml:space="preserve"> функци</w:t>
      </w:r>
      <w:r>
        <w:rPr>
          <w:szCs w:val="28"/>
        </w:rPr>
        <w:t>ю</w:t>
      </w:r>
      <w:r w:rsidR="00C25D54" w:rsidRPr="0072671B">
        <w:rPr>
          <w:szCs w:val="28"/>
        </w:rPr>
        <w:t xml:space="preserve"> в темповой записи.</w:t>
      </w:r>
    </w:p>
    <w:p w:rsidR="00C25D54" w:rsidRPr="0072671B" w:rsidRDefault="00C25D54" w:rsidP="00182A01">
      <w:pPr>
        <w:spacing w:line="360" w:lineRule="auto"/>
        <w:ind w:firstLine="708"/>
        <w:rPr>
          <w:szCs w:val="28"/>
        </w:rPr>
      </w:pPr>
      <w:r w:rsidRPr="0072671B">
        <w:rPr>
          <w:szCs w:val="28"/>
        </w:rPr>
        <w:t>С помощью функции (</w:t>
      </w:r>
      <w:r w:rsidR="00306208">
        <w:rPr>
          <w:szCs w:val="28"/>
        </w:rPr>
        <w:t>7.</w:t>
      </w:r>
      <w:r w:rsidR="008C6E07">
        <w:rPr>
          <w:szCs w:val="28"/>
        </w:rPr>
        <w:t>42</w:t>
      </w:r>
      <w:r w:rsidRPr="0072671B">
        <w:rPr>
          <w:szCs w:val="28"/>
        </w:rPr>
        <w:t>) можно выделить: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8C6E07">
        <w:rPr>
          <w:szCs w:val="28"/>
        </w:rPr>
        <w:t>1)</w:t>
      </w:r>
      <w:r w:rsidRPr="0072671B">
        <w:rPr>
          <w:szCs w:val="28"/>
        </w:rPr>
        <w:t>вклад НТП в темпе прироста выпуска равен</w:t>
      </w:r>
      <w:r w:rsidR="00182A01" w:rsidRPr="00182A01">
        <w:rPr>
          <w:position w:val="-36"/>
        </w:rPr>
        <w:object w:dxaOrig="600" w:dyaOrig="840">
          <v:shape id="_x0000_i1376" type="#_x0000_t75" style="width:30pt;height:42pt" o:ole="">
            <v:imagedata r:id="rId652" o:title=""/>
          </v:shape>
          <o:OLEObject Type="Embed" ProgID="Equation.DSMT4" ShapeID="_x0000_i1376" DrawAspect="Content" ObjectID="_1603728042" r:id="rId653"/>
        </w:object>
      </w:r>
      <w:r w:rsidRPr="0072671B">
        <w:rPr>
          <w:szCs w:val="28"/>
        </w:rPr>
        <w:t>, т.е. вклад интенсивных факторов;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2) </w:t>
      </w:r>
      <w:r w:rsidR="00182A01" w:rsidRPr="00182A01">
        <w:rPr>
          <w:position w:val="-36"/>
        </w:rPr>
        <w:object w:dxaOrig="1140" w:dyaOrig="840">
          <v:shape id="_x0000_i1377" type="#_x0000_t75" style="width:57pt;height:42pt" o:ole="">
            <v:imagedata r:id="rId654" o:title=""/>
          </v:shape>
          <o:OLEObject Type="Embed" ProgID="Equation.DSMT4" ShapeID="_x0000_i1377" DrawAspect="Content" ObjectID="_1603728043" r:id="rId655"/>
        </w:object>
      </w:r>
      <w:r w:rsidR="00182A01" w:rsidRPr="00182A01">
        <w:rPr>
          <w:szCs w:val="28"/>
        </w:rPr>
        <w:t>–</w:t>
      </w:r>
      <w:r w:rsidRPr="0072671B">
        <w:rPr>
          <w:szCs w:val="28"/>
        </w:rPr>
        <w:t xml:space="preserve"> вклад фондов в темп прироста выпуска;</w:t>
      </w:r>
    </w:p>
    <w:p w:rsidR="00C25D54" w:rsidRPr="0072671B" w:rsidRDefault="00C25D54" w:rsidP="00C25D54">
      <w:pPr>
        <w:spacing w:line="360" w:lineRule="auto"/>
        <w:rPr>
          <w:szCs w:val="28"/>
        </w:rPr>
      </w:pPr>
      <w:r w:rsidRPr="0072671B">
        <w:rPr>
          <w:szCs w:val="28"/>
        </w:rPr>
        <w:t xml:space="preserve">3) </w:t>
      </w:r>
      <w:r w:rsidR="00182A01" w:rsidRPr="00182A01">
        <w:rPr>
          <w:position w:val="-36"/>
        </w:rPr>
        <w:object w:dxaOrig="1080" w:dyaOrig="840">
          <v:shape id="_x0000_i1378" type="#_x0000_t75" style="width:54.5pt;height:42pt" o:ole="">
            <v:imagedata r:id="rId656" o:title=""/>
          </v:shape>
          <o:OLEObject Type="Embed" ProgID="Equation.DSMT4" ShapeID="_x0000_i1378" DrawAspect="Content" ObjectID="_1603728044" r:id="rId657"/>
        </w:object>
      </w:r>
      <w:r w:rsidR="00182A01" w:rsidRPr="00182A01">
        <w:rPr>
          <w:szCs w:val="28"/>
        </w:rPr>
        <w:t>–</w:t>
      </w:r>
      <w:r w:rsidRPr="0072671B">
        <w:rPr>
          <w:szCs w:val="28"/>
        </w:rPr>
        <w:t xml:space="preserve"> вклад труда в темп прироста выпуска;</w:t>
      </w:r>
    </w:p>
    <w:p w:rsidR="00027170" w:rsidRDefault="00C25D54" w:rsidP="001D22C1">
      <w:pPr>
        <w:tabs>
          <w:tab w:val="left" w:pos="180"/>
        </w:tabs>
        <w:spacing w:line="360" w:lineRule="auto"/>
        <w:rPr>
          <w:szCs w:val="28"/>
        </w:rPr>
      </w:pPr>
      <w:r w:rsidRPr="0072671B">
        <w:rPr>
          <w:szCs w:val="28"/>
        </w:rPr>
        <w:t xml:space="preserve">4) </w:t>
      </w:r>
      <w:r w:rsidR="00182A01" w:rsidRPr="00182A01">
        <w:rPr>
          <w:position w:val="-36"/>
        </w:rPr>
        <w:object w:dxaOrig="2360" w:dyaOrig="840">
          <v:shape id="_x0000_i1379" type="#_x0000_t75" style="width:118pt;height:42pt" o:ole="">
            <v:imagedata r:id="rId658" o:title=""/>
          </v:shape>
          <o:OLEObject Type="Embed" ProgID="Equation.DSMT4" ShapeID="_x0000_i1379" DrawAspect="Content" ObjectID="_1603728045" r:id="rId659"/>
        </w:object>
      </w:r>
      <w:r w:rsidR="00182A01" w:rsidRPr="00182A01">
        <w:rPr>
          <w:szCs w:val="28"/>
        </w:rPr>
        <w:t>–</w:t>
      </w:r>
      <w:r w:rsidRPr="0072671B">
        <w:rPr>
          <w:szCs w:val="28"/>
        </w:rPr>
        <w:t xml:space="preserve"> вклад экстенсивных факторов в темпы прироста выпуска.</w:t>
      </w:r>
    </w:p>
    <w:p w:rsidR="00A910C6" w:rsidRPr="009C79F1" w:rsidRDefault="00E9693E" w:rsidP="009C79F1">
      <w:pPr>
        <w:jc w:val="center"/>
        <w:rPr>
          <w:b/>
        </w:rPr>
      </w:pPr>
      <w:r w:rsidRPr="009C79F1">
        <w:rPr>
          <w:b/>
        </w:rPr>
        <w:t>7.5.4.Функциональный подход к анализу</w:t>
      </w:r>
    </w:p>
    <w:p w:rsidR="00E9693E" w:rsidRPr="00DE009C" w:rsidRDefault="00E9693E" w:rsidP="009C79F1">
      <w:pPr>
        <w:spacing w:after="240"/>
        <w:jc w:val="center"/>
      </w:pPr>
      <w:r w:rsidRPr="009C79F1">
        <w:rPr>
          <w:b/>
        </w:rPr>
        <w:t>финансового состояния предприятия</w:t>
      </w:r>
    </w:p>
    <w:p w:rsidR="00E9693E" w:rsidRPr="0072671B" w:rsidRDefault="00E9693E" w:rsidP="00E9693E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ab/>
      </w:r>
      <w:r w:rsidRPr="00E9397F">
        <w:rPr>
          <w:szCs w:val="28"/>
        </w:rPr>
        <w:t>Анализ</w:t>
      </w:r>
      <w:r w:rsidR="00B87B5A">
        <w:rPr>
          <w:szCs w:val="28"/>
        </w:rPr>
        <w:t xml:space="preserve"> </w:t>
      </w:r>
      <w:r w:rsidRPr="00E9397F">
        <w:rPr>
          <w:szCs w:val="28"/>
        </w:rPr>
        <w:t>технологического состояния</w:t>
      </w:r>
      <w:r>
        <w:rPr>
          <w:szCs w:val="28"/>
        </w:rPr>
        <w:t xml:space="preserve"> предприятия можно дополнить </w:t>
      </w:r>
      <w:r w:rsidRPr="0072671B">
        <w:rPr>
          <w:szCs w:val="28"/>
        </w:rPr>
        <w:t>анали</w:t>
      </w:r>
      <w:r>
        <w:rPr>
          <w:szCs w:val="28"/>
        </w:rPr>
        <w:t xml:space="preserve">зом его экономического потенциала с применением </w:t>
      </w:r>
      <w:r w:rsidRPr="0055469B">
        <w:rPr>
          <w:i/>
          <w:szCs w:val="28"/>
        </w:rPr>
        <w:t xml:space="preserve">функционального </w:t>
      </w:r>
      <w:r w:rsidRPr="0055469B">
        <w:rPr>
          <w:i/>
          <w:szCs w:val="28"/>
        </w:rPr>
        <w:lastRenderedPageBreak/>
        <w:t>подхода,</w:t>
      </w:r>
      <w:r w:rsidRPr="0072671B">
        <w:rPr>
          <w:szCs w:val="28"/>
        </w:rPr>
        <w:t xml:space="preserve"> основанн</w:t>
      </w:r>
      <w:r>
        <w:rPr>
          <w:szCs w:val="28"/>
        </w:rPr>
        <w:t>ого</w:t>
      </w:r>
      <w:r w:rsidRPr="0072671B">
        <w:rPr>
          <w:szCs w:val="28"/>
        </w:rPr>
        <w:t xml:space="preserve"> на применении методов дифференциального исчисления.</w:t>
      </w:r>
    </w:p>
    <w:p w:rsidR="00E9693E" w:rsidRPr="0072671B" w:rsidRDefault="00E9693E" w:rsidP="00A62A1E">
      <w:pPr>
        <w:spacing w:line="360" w:lineRule="auto"/>
        <w:ind w:firstLine="709"/>
        <w:jc w:val="both"/>
        <w:rPr>
          <w:szCs w:val="28"/>
        </w:rPr>
      </w:pPr>
      <w:r w:rsidRPr="0072671B">
        <w:rPr>
          <w:szCs w:val="28"/>
        </w:rPr>
        <w:t>Пусть прибыль</w:t>
      </w:r>
      <w:r w:rsidR="00880557" w:rsidRPr="005E6278">
        <w:rPr>
          <w:position w:val="-10"/>
          <w:szCs w:val="28"/>
        </w:rPr>
        <w:object w:dxaOrig="480" w:dyaOrig="360">
          <v:shape id="_x0000_i1380" type="#_x0000_t75" style="width:24pt;height:18.5pt" o:ole="">
            <v:imagedata r:id="rId660" o:title=""/>
          </v:shape>
          <o:OLEObject Type="Embed" ProgID="Equation.3" ShapeID="_x0000_i1380" DrawAspect="Content" ObjectID="_1603728046" r:id="rId661"/>
        </w:object>
      </w:r>
      <w:r w:rsidRPr="0072671B">
        <w:rPr>
          <w:szCs w:val="28"/>
        </w:rPr>
        <w:t>,выручка</w:t>
      </w:r>
      <w:r>
        <w:rPr>
          <w:noProof/>
          <w:position w:val="-14"/>
          <w:szCs w:val="28"/>
          <w:lang w:eastAsia="ru-RU"/>
        </w:rPr>
        <w:drawing>
          <wp:inline distT="0" distB="0" distL="0" distR="0">
            <wp:extent cx="267335" cy="255270"/>
            <wp:effectExtent l="0" t="0" r="0" b="0"/>
            <wp:docPr id="25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 и затраты </w:t>
      </w:r>
      <w:r>
        <w:rPr>
          <w:noProof/>
          <w:position w:val="-10"/>
          <w:szCs w:val="28"/>
          <w:lang w:eastAsia="ru-RU"/>
        </w:rPr>
        <w:drawing>
          <wp:inline distT="0" distB="0" distL="0" distR="0">
            <wp:extent cx="237490" cy="201930"/>
            <wp:effectExtent l="0" t="0" r="0" b="7620"/>
            <wp:docPr id="26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 непрерывно дифференцируемые функции времени </w:t>
      </w:r>
      <w:r>
        <w:rPr>
          <w:noProof/>
          <w:position w:val="-6"/>
          <w:szCs w:val="28"/>
          <w:lang w:eastAsia="ru-RU"/>
        </w:rPr>
        <w:drawing>
          <wp:inline distT="0" distB="0" distL="0" distR="0">
            <wp:extent cx="83185" cy="154305"/>
            <wp:effectExtent l="0" t="0" r="0" b="0"/>
            <wp:docPr id="27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>:</w:t>
      </w:r>
    </w:p>
    <w:p w:rsidR="00E9693E" w:rsidRDefault="00B87B5A" w:rsidP="00E9693E">
      <w:pPr>
        <w:spacing w:line="360" w:lineRule="auto"/>
        <w:ind w:firstLine="284"/>
        <w:rPr>
          <w:szCs w:val="28"/>
        </w:rPr>
      </w:pPr>
      <w:r>
        <w:rPr>
          <w:position w:val="-10"/>
          <w:szCs w:val="28"/>
        </w:rPr>
        <w:t xml:space="preserve">        </w:t>
      </w:r>
      <w:r w:rsidR="00880557" w:rsidRPr="005E6278">
        <w:rPr>
          <w:position w:val="-10"/>
          <w:szCs w:val="28"/>
        </w:rPr>
        <w:object w:dxaOrig="1100" w:dyaOrig="360">
          <v:shape id="_x0000_i1381" type="#_x0000_t75" style="width:55pt;height:18.5pt" o:ole="">
            <v:imagedata r:id="rId665" o:title=""/>
          </v:shape>
          <o:OLEObject Type="Embed" ProgID="Equation.3" ShapeID="_x0000_i1381" DrawAspect="Content" ObjectID="_1603728047" r:id="rId666"/>
        </w:object>
      </w:r>
      <w:r w:rsidR="00E9693E" w:rsidRPr="0072671B">
        <w:rPr>
          <w:szCs w:val="28"/>
        </w:rPr>
        <w:t xml:space="preserve">, </w:t>
      </w:r>
      <w:r w:rsidR="00E9693E">
        <w:rPr>
          <w:noProof/>
          <w:position w:val="-10"/>
          <w:szCs w:val="28"/>
          <w:lang w:eastAsia="ru-RU"/>
        </w:rPr>
        <w:drawing>
          <wp:inline distT="0" distB="0" distL="0" distR="0">
            <wp:extent cx="688769" cy="246654"/>
            <wp:effectExtent l="0" t="0" r="0" b="1270"/>
            <wp:docPr id="29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36" cy="2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3E" w:rsidRPr="0072671B">
        <w:rPr>
          <w:szCs w:val="28"/>
        </w:rPr>
        <w:t xml:space="preserve">,   </w:t>
      </w:r>
      <w:r w:rsidR="00E9693E">
        <w:rPr>
          <w:noProof/>
          <w:position w:val="-10"/>
          <w:szCs w:val="28"/>
          <w:lang w:eastAsia="ru-RU"/>
        </w:rPr>
        <w:drawing>
          <wp:inline distT="0" distB="0" distL="0" distR="0">
            <wp:extent cx="629392" cy="235190"/>
            <wp:effectExtent l="0" t="0" r="0" b="0"/>
            <wp:docPr id="31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8" cy="2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3E">
        <w:rPr>
          <w:szCs w:val="28"/>
        </w:rPr>
        <w:t>.                                                         (7.43)</w:t>
      </w:r>
    </w:p>
    <w:p w:rsidR="00E9693E" w:rsidRPr="0072671B" w:rsidRDefault="00E9693E" w:rsidP="00A62A1E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Эти функции можно построить эконометрическими методами на основе статистических данных для прибыли, выручки и затрат предприятия. </w:t>
      </w:r>
    </w:p>
    <w:p w:rsidR="00E9693E" w:rsidRPr="0072671B" w:rsidRDefault="00E9693E" w:rsidP="00A62A1E">
      <w:pPr>
        <w:spacing w:line="360" w:lineRule="auto"/>
        <w:ind w:firstLine="709"/>
        <w:jc w:val="both"/>
        <w:rPr>
          <w:szCs w:val="28"/>
        </w:rPr>
      </w:pPr>
      <w:r w:rsidRPr="0072671B">
        <w:rPr>
          <w:szCs w:val="28"/>
        </w:rPr>
        <w:t>Разность между общей выручкой и общими затратами есть прибыль предприятия:</w:t>
      </w:r>
    </w:p>
    <w:p w:rsidR="00E9693E" w:rsidRPr="0072671B" w:rsidRDefault="00B87B5A" w:rsidP="00E9693E">
      <w:pPr>
        <w:spacing w:line="360" w:lineRule="auto"/>
        <w:ind w:firstLine="284"/>
        <w:rPr>
          <w:szCs w:val="28"/>
        </w:rPr>
      </w:pPr>
      <w:r>
        <w:rPr>
          <w:position w:val="-10"/>
          <w:szCs w:val="28"/>
        </w:rPr>
        <w:t xml:space="preserve">                  </w:t>
      </w:r>
      <w:r w:rsidR="00880557" w:rsidRPr="005E6278">
        <w:rPr>
          <w:position w:val="-10"/>
          <w:szCs w:val="28"/>
        </w:rPr>
        <w:object w:dxaOrig="1980" w:dyaOrig="360">
          <v:shape id="_x0000_i1382" type="#_x0000_t75" style="width:99pt;height:18.5pt" o:ole="">
            <v:imagedata r:id="rId669" o:title=""/>
          </v:shape>
          <o:OLEObject Type="Embed" ProgID="Equation.3" ShapeID="_x0000_i1382" DrawAspect="Content" ObjectID="_1603728048" r:id="rId670"/>
        </w:object>
      </w:r>
      <w:r w:rsidR="00C75211" w:rsidRPr="00C75211">
        <w:rPr>
          <w:szCs w:val="28"/>
        </w:rPr>
        <w:t>.</w:t>
      </w:r>
      <w:r w:rsidR="00E9693E">
        <w:rPr>
          <w:szCs w:val="28"/>
        </w:rPr>
        <w:t xml:space="preserve">                                             </w:t>
      </w:r>
      <w:r>
        <w:rPr>
          <w:szCs w:val="28"/>
        </w:rPr>
        <w:t xml:space="preserve">                  </w:t>
      </w:r>
      <w:r w:rsidR="00E9693E">
        <w:rPr>
          <w:szCs w:val="28"/>
        </w:rPr>
        <w:t xml:space="preserve">  </w:t>
      </w:r>
      <w:r w:rsidR="00B53CD0">
        <w:rPr>
          <w:szCs w:val="28"/>
        </w:rPr>
        <w:t xml:space="preserve">   </w:t>
      </w:r>
      <w:r w:rsidR="00E9693E">
        <w:rPr>
          <w:szCs w:val="28"/>
        </w:rPr>
        <w:t xml:space="preserve"> (7.44)</w:t>
      </w:r>
    </w:p>
    <w:p w:rsidR="00E9693E" w:rsidRPr="0072671B" w:rsidRDefault="00E9693E" w:rsidP="00A62A1E">
      <w:pPr>
        <w:spacing w:line="360" w:lineRule="auto"/>
        <w:ind w:firstLine="709"/>
        <w:jc w:val="both"/>
        <w:rPr>
          <w:szCs w:val="28"/>
        </w:rPr>
      </w:pPr>
      <w:r w:rsidRPr="0072671B">
        <w:rPr>
          <w:szCs w:val="28"/>
        </w:rPr>
        <w:t>Главной задачей любого предприятия является получение максимальной прибыли</w:t>
      </w:r>
      <w:r>
        <w:rPr>
          <w:szCs w:val="28"/>
        </w:rPr>
        <w:t>.</w:t>
      </w:r>
      <w:r w:rsidRPr="0072671B">
        <w:rPr>
          <w:szCs w:val="28"/>
        </w:rPr>
        <w:t xml:space="preserve">  Необходимым условием максимизации прибыли </w:t>
      </w:r>
      <w:r w:rsidRPr="00E9397F">
        <w:rPr>
          <w:i/>
          <w:szCs w:val="28"/>
        </w:rPr>
        <w:t>при наращивани</w:t>
      </w:r>
      <w:r>
        <w:rPr>
          <w:i/>
          <w:szCs w:val="28"/>
        </w:rPr>
        <w:t>и</w:t>
      </w:r>
      <w:r w:rsidRPr="00E9397F">
        <w:rPr>
          <w:i/>
          <w:szCs w:val="28"/>
        </w:rPr>
        <w:t xml:space="preserve"> экономического потенциала предприятия </w:t>
      </w:r>
      <w:r w:rsidRPr="0072671B">
        <w:rPr>
          <w:szCs w:val="28"/>
        </w:rPr>
        <w:t>является условие:</w:t>
      </w:r>
    </w:p>
    <w:p w:rsidR="00E9693E" w:rsidRPr="0072671B" w:rsidRDefault="00B87B5A" w:rsidP="00E9693E">
      <w:pPr>
        <w:spacing w:line="360" w:lineRule="auto"/>
        <w:ind w:firstLine="284"/>
        <w:rPr>
          <w:szCs w:val="28"/>
        </w:rPr>
      </w:pPr>
      <w:r>
        <w:rPr>
          <w:position w:val="-26"/>
          <w:szCs w:val="28"/>
        </w:rPr>
        <w:t xml:space="preserve">                      </w:t>
      </w:r>
      <w:r w:rsidR="00880557" w:rsidRPr="00880557">
        <w:rPr>
          <w:position w:val="-26"/>
          <w:szCs w:val="28"/>
        </w:rPr>
        <w:object w:dxaOrig="1760" w:dyaOrig="700">
          <v:shape id="_x0000_i1383" type="#_x0000_t75" style="width:88pt;height:35pt" o:ole="">
            <v:imagedata r:id="rId671" o:title=""/>
          </v:shape>
          <o:OLEObject Type="Embed" ProgID="Equation.3" ShapeID="_x0000_i1383" DrawAspect="Content" ObjectID="_1603728049" r:id="rId672"/>
        </w:object>
      </w:r>
      <w:r w:rsidR="00C75211" w:rsidRPr="00C75211">
        <w:rPr>
          <w:szCs w:val="28"/>
        </w:rPr>
        <w:t xml:space="preserve">. </w:t>
      </w:r>
      <w:r>
        <w:rPr>
          <w:szCs w:val="28"/>
        </w:rPr>
        <w:t xml:space="preserve">                                                              </w:t>
      </w:r>
      <w:r w:rsidR="00B53CD0">
        <w:rPr>
          <w:szCs w:val="28"/>
        </w:rPr>
        <w:t xml:space="preserve">     </w:t>
      </w:r>
      <w:r w:rsidR="00E9693E" w:rsidRPr="0072671B">
        <w:rPr>
          <w:szCs w:val="28"/>
        </w:rPr>
        <w:t>(</w:t>
      </w:r>
      <w:r w:rsidR="00E9693E">
        <w:rPr>
          <w:szCs w:val="28"/>
        </w:rPr>
        <w:t>7.4</w:t>
      </w:r>
      <w:r w:rsidR="00791D5D">
        <w:rPr>
          <w:szCs w:val="28"/>
        </w:rPr>
        <w:t>5</w:t>
      </w:r>
      <w:r w:rsidR="00E9693E" w:rsidRPr="0072671B">
        <w:rPr>
          <w:szCs w:val="28"/>
        </w:rPr>
        <w:t>)</w:t>
      </w:r>
    </w:p>
    <w:p w:rsidR="00E9693E" w:rsidRPr="0072671B" w:rsidRDefault="00E9693E" w:rsidP="00E9693E">
      <w:pPr>
        <w:spacing w:line="360" w:lineRule="auto"/>
        <w:ind w:firstLine="284"/>
        <w:jc w:val="both"/>
        <w:rPr>
          <w:szCs w:val="28"/>
        </w:rPr>
      </w:pPr>
      <w:r w:rsidRPr="0072671B">
        <w:rPr>
          <w:szCs w:val="28"/>
        </w:rPr>
        <w:t>Если на одном чертеже построить графики функций:</w:t>
      </w:r>
    </w:p>
    <w:p w:rsidR="00E9693E" w:rsidRDefault="00B87B5A" w:rsidP="00981205">
      <w:pPr>
        <w:spacing w:line="360" w:lineRule="auto"/>
        <w:rPr>
          <w:szCs w:val="28"/>
        </w:rPr>
      </w:pPr>
      <w:r>
        <w:rPr>
          <w:position w:val="-26"/>
          <w:szCs w:val="28"/>
        </w:rPr>
        <w:t xml:space="preserve">                           </w:t>
      </w:r>
      <w:r w:rsidR="00880557" w:rsidRPr="00880557">
        <w:rPr>
          <w:position w:val="-26"/>
          <w:szCs w:val="28"/>
        </w:rPr>
        <w:object w:dxaOrig="1320" w:dyaOrig="700">
          <v:shape id="_x0000_i1384" type="#_x0000_t75" style="width:66pt;height:35pt" o:ole="">
            <v:imagedata r:id="rId673" o:title=""/>
          </v:shape>
          <o:OLEObject Type="Embed" ProgID="Equation.3" ShapeID="_x0000_i1384" DrawAspect="Content" ObjectID="_1603728050" r:id="rId674"/>
        </w:object>
      </w:r>
      <w:r w:rsidR="00981205" w:rsidRPr="00A62A1E">
        <w:rPr>
          <w:szCs w:val="28"/>
        </w:rPr>
        <w:t>,</w:t>
      </w:r>
      <w:r w:rsidR="00C75211" w:rsidRPr="00AE189A">
        <w:rPr>
          <w:position w:val="-28"/>
        </w:rPr>
        <w:object w:dxaOrig="1280" w:dyaOrig="720">
          <v:shape id="_x0000_i1385" type="#_x0000_t75" style="width:63.5pt;height:36pt" o:ole="">
            <v:imagedata r:id="rId675" o:title=""/>
          </v:shape>
          <o:OLEObject Type="Embed" ProgID="Equation.DSMT4" ShapeID="_x0000_i1385" DrawAspect="Content" ObjectID="_1603728051" r:id="rId676"/>
        </w:object>
      </w:r>
      <w:r w:rsidR="00981205" w:rsidRPr="00A62A1E">
        <w:t>,</w:t>
      </w:r>
      <w:r w:rsidR="00C75211" w:rsidRPr="00AE189A">
        <w:rPr>
          <w:position w:val="-28"/>
        </w:rPr>
        <w:object w:dxaOrig="1260" w:dyaOrig="720">
          <v:shape id="_x0000_i1386" type="#_x0000_t75" style="width:63pt;height:36pt" o:ole="">
            <v:imagedata r:id="rId677" o:title=""/>
          </v:shape>
          <o:OLEObject Type="Embed" ProgID="Equation.DSMT4" ShapeID="_x0000_i1386" DrawAspect="Content" ObjectID="_1603728052" r:id="rId678"/>
        </w:object>
      </w:r>
      <w:r w:rsidR="00981205" w:rsidRPr="00A62A1E">
        <w:t xml:space="preserve">,   </w:t>
      </w:r>
      <w:r>
        <w:t xml:space="preserve">                             </w:t>
      </w:r>
      <w:r w:rsidR="00B53CD0">
        <w:t xml:space="preserve">   </w:t>
      </w:r>
      <w:r w:rsidR="00E9693E">
        <w:rPr>
          <w:szCs w:val="28"/>
        </w:rPr>
        <w:t>(7.4</w:t>
      </w:r>
      <w:r w:rsidR="00791D5D">
        <w:rPr>
          <w:szCs w:val="28"/>
        </w:rPr>
        <w:t>6</w:t>
      </w:r>
      <w:r w:rsidR="00E9693E">
        <w:rPr>
          <w:szCs w:val="28"/>
        </w:rPr>
        <w:t>)</w:t>
      </w:r>
    </w:p>
    <w:p w:rsidR="00E9693E" w:rsidRPr="0072671B" w:rsidRDefault="00E9693E" w:rsidP="00A62A1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(рис.7.2), </w:t>
      </w:r>
      <w:r w:rsidRPr="0072671B">
        <w:rPr>
          <w:szCs w:val="28"/>
        </w:rPr>
        <w:t>то можно определить периоды, где условие (</w:t>
      </w:r>
      <w:r>
        <w:rPr>
          <w:szCs w:val="28"/>
        </w:rPr>
        <w:t>7.4</w:t>
      </w:r>
      <w:r w:rsidR="00791D5D">
        <w:rPr>
          <w:szCs w:val="28"/>
        </w:rPr>
        <w:t>5</w:t>
      </w:r>
      <w:r w:rsidRPr="0072671B">
        <w:rPr>
          <w:szCs w:val="28"/>
        </w:rPr>
        <w:t>) не выполняется. Для этих периодов необходимо проводить углубленный анализ показателей для выяснения причин снижения потенциала развития предприятия.</w:t>
      </w:r>
    </w:p>
    <w:p w:rsidR="00E9693E" w:rsidRPr="00D43891" w:rsidRDefault="00791D5D" w:rsidP="00C75211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7715" cy="2755265"/>
            <wp:effectExtent l="0" t="0" r="0" b="6985"/>
            <wp:docPr id="6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5D" w:rsidRDefault="00791D5D" w:rsidP="00791D5D">
      <w:pPr>
        <w:rPr>
          <w:szCs w:val="28"/>
        </w:rPr>
      </w:pPr>
    </w:p>
    <w:p w:rsidR="00C75211" w:rsidRPr="009C79F1" w:rsidRDefault="00791D5D" w:rsidP="00C75211">
      <w:pPr>
        <w:spacing w:line="276" w:lineRule="auto"/>
        <w:jc w:val="center"/>
        <w:rPr>
          <w:sz w:val="24"/>
        </w:rPr>
      </w:pPr>
      <w:r w:rsidRPr="009C79F1">
        <w:rPr>
          <w:sz w:val="24"/>
        </w:rPr>
        <w:t xml:space="preserve">Рисунок 7.2. Функциональный подход для анализа </w:t>
      </w:r>
    </w:p>
    <w:p w:rsidR="00791D5D" w:rsidRPr="009C79F1" w:rsidRDefault="00791D5D" w:rsidP="00C75211">
      <w:pPr>
        <w:spacing w:line="276" w:lineRule="auto"/>
        <w:jc w:val="center"/>
        <w:rPr>
          <w:sz w:val="24"/>
        </w:rPr>
      </w:pPr>
      <w:r w:rsidRPr="009C79F1">
        <w:rPr>
          <w:sz w:val="24"/>
        </w:rPr>
        <w:t>экономического потенциала предприятия</w:t>
      </w:r>
    </w:p>
    <w:p w:rsidR="005A7B1B" w:rsidRDefault="005A7B1B" w:rsidP="009C79F1">
      <w:pPr>
        <w:pStyle w:val="2"/>
      </w:pPr>
      <w:bookmarkStart w:id="51" w:name="_Toc529889673"/>
      <w:r>
        <w:t>Задачи для самостоятельно</w:t>
      </w:r>
      <w:r w:rsidR="00602385">
        <w:t>й</w:t>
      </w:r>
      <w:r>
        <w:t xml:space="preserve"> работы к главе 7</w:t>
      </w:r>
      <w:bookmarkEnd w:id="51"/>
    </w:p>
    <w:p w:rsidR="0068571A" w:rsidRPr="00E57D1A" w:rsidRDefault="003A420D" w:rsidP="0068571A">
      <w:pPr>
        <w:ind w:left="735" w:hanging="735"/>
      </w:pPr>
      <w:r>
        <w:rPr>
          <w:b/>
          <w:szCs w:val="28"/>
        </w:rPr>
        <w:t xml:space="preserve">№ 1. </w:t>
      </w:r>
      <w:r w:rsidR="0068571A">
        <w:t xml:space="preserve">Дана производственная функция  </w:t>
      </w:r>
      <w:r w:rsidR="0068571A" w:rsidRPr="0068571A">
        <w:rPr>
          <w:i/>
          <w:lang w:val="en-US"/>
        </w:rPr>
        <w:t>Y</w:t>
      </w:r>
      <w:r w:rsidR="0068571A" w:rsidRPr="0068571A">
        <w:rPr>
          <w:i/>
        </w:rPr>
        <w:t xml:space="preserve"> = </w:t>
      </w:r>
      <w:r w:rsidR="0068571A" w:rsidRPr="009C79F1">
        <w:t>30</w:t>
      </w:r>
      <w:r w:rsidR="0068571A" w:rsidRPr="0068571A">
        <w:rPr>
          <w:i/>
          <w:lang w:val="en-US"/>
        </w:rPr>
        <w:t>K</w:t>
      </w:r>
      <w:r w:rsidR="0068571A" w:rsidRPr="009C79F1">
        <w:rPr>
          <w:vertAlign w:val="superscript"/>
        </w:rPr>
        <w:t>0</w:t>
      </w:r>
      <w:r w:rsidR="0068571A" w:rsidRPr="0068571A">
        <w:rPr>
          <w:i/>
          <w:vertAlign w:val="superscript"/>
        </w:rPr>
        <w:t>,</w:t>
      </w:r>
      <w:r w:rsidR="0068571A" w:rsidRPr="009C79F1">
        <w:rPr>
          <w:vertAlign w:val="superscript"/>
        </w:rPr>
        <w:t>6</w:t>
      </w:r>
      <w:r w:rsidR="0068571A" w:rsidRPr="0068571A">
        <w:rPr>
          <w:i/>
          <w:lang w:val="en-US"/>
        </w:rPr>
        <w:t>L</w:t>
      </w:r>
      <w:r w:rsidR="0068571A" w:rsidRPr="009C79F1">
        <w:rPr>
          <w:vertAlign w:val="superscript"/>
        </w:rPr>
        <w:t>0,4</w:t>
      </w:r>
      <w:r w:rsidR="0068571A" w:rsidRPr="0068571A">
        <w:rPr>
          <w:i/>
        </w:rPr>
        <w:t xml:space="preserve">,  </w:t>
      </w:r>
      <w:r w:rsidR="0068571A" w:rsidRPr="0068571A">
        <w:rPr>
          <w:i/>
          <w:lang w:val="en-US"/>
        </w:rPr>
        <w:t>K</w:t>
      </w:r>
      <w:r w:rsidR="0068571A" w:rsidRPr="0068571A">
        <w:rPr>
          <w:i/>
        </w:rPr>
        <w:t xml:space="preserve"> = </w:t>
      </w:r>
      <w:r w:rsidR="0068571A" w:rsidRPr="009C79F1">
        <w:t>32</w:t>
      </w:r>
      <w:r w:rsidR="0068571A" w:rsidRPr="0068571A">
        <w:rPr>
          <w:i/>
        </w:rPr>
        <w:t xml:space="preserve">,  </w:t>
      </w:r>
      <w:r w:rsidR="0068571A" w:rsidRPr="0068571A">
        <w:rPr>
          <w:i/>
          <w:lang w:val="en-US"/>
        </w:rPr>
        <w:t>L</w:t>
      </w:r>
      <w:r w:rsidR="0068571A" w:rsidRPr="0068571A">
        <w:rPr>
          <w:i/>
        </w:rPr>
        <w:t xml:space="preserve"> = </w:t>
      </w:r>
      <w:r w:rsidR="0068571A" w:rsidRPr="009C79F1">
        <w:t>243</w:t>
      </w:r>
      <w:r w:rsidR="0068571A" w:rsidRPr="00E57D1A">
        <w:t>.</w:t>
      </w:r>
    </w:p>
    <w:p w:rsidR="0068571A" w:rsidRPr="002A4EA5" w:rsidRDefault="0068571A" w:rsidP="0068571A">
      <w:pPr>
        <w:ind w:left="735" w:hanging="375"/>
      </w:pPr>
    </w:p>
    <w:p w:rsidR="0068571A" w:rsidRDefault="0068571A" w:rsidP="0068571A">
      <w:pPr>
        <w:spacing w:line="360" w:lineRule="auto"/>
      </w:pPr>
      <w:r w:rsidRPr="00E57D1A">
        <w:t xml:space="preserve">1) </w:t>
      </w:r>
      <w:r>
        <w:t xml:space="preserve">Найти среднюю эффективность факторов данного производства и сделать соответствующий экономический анализ. </w:t>
      </w:r>
    </w:p>
    <w:p w:rsidR="0068571A" w:rsidRDefault="0068571A" w:rsidP="0068571A">
      <w:pPr>
        <w:spacing w:line="360" w:lineRule="auto"/>
      </w:pPr>
      <w:r>
        <w:t xml:space="preserve">2) Найти эластичность производства для данной комбинации факторов и определить тип производства, описываемого данной производственной функцией. </w:t>
      </w:r>
    </w:p>
    <w:p w:rsidR="0068571A" w:rsidRPr="0068571A" w:rsidRDefault="0068571A" w:rsidP="00880557">
      <w:pPr>
        <w:spacing w:before="240"/>
        <w:ind w:left="737" w:hanging="737"/>
        <w:rPr>
          <w:i/>
        </w:rPr>
      </w:pPr>
      <w:r>
        <w:rPr>
          <w:b/>
          <w:szCs w:val="28"/>
        </w:rPr>
        <w:t xml:space="preserve">№ 2. </w:t>
      </w:r>
      <w:r>
        <w:t xml:space="preserve">Дана производственная функция  </w:t>
      </w:r>
      <w:r w:rsidRPr="0068571A">
        <w:rPr>
          <w:i/>
          <w:lang w:val="en-US"/>
        </w:rPr>
        <w:t>Y</w:t>
      </w:r>
      <w:r w:rsidRPr="0068571A">
        <w:rPr>
          <w:i/>
        </w:rPr>
        <w:t xml:space="preserve"> = </w:t>
      </w:r>
      <w:r w:rsidRPr="009C79F1">
        <w:t>20</w:t>
      </w:r>
      <w:r w:rsidRPr="0068571A">
        <w:rPr>
          <w:i/>
          <w:lang w:val="en-US"/>
        </w:rPr>
        <w:t>K</w:t>
      </w:r>
      <w:r w:rsidRPr="009C79F1">
        <w:rPr>
          <w:vertAlign w:val="superscript"/>
        </w:rPr>
        <w:t>0</w:t>
      </w:r>
      <w:r w:rsidRPr="0068571A">
        <w:rPr>
          <w:i/>
          <w:vertAlign w:val="superscript"/>
        </w:rPr>
        <w:t>,</w:t>
      </w:r>
      <w:r w:rsidRPr="009C79F1">
        <w:rPr>
          <w:vertAlign w:val="superscript"/>
        </w:rPr>
        <w:t>6</w:t>
      </w:r>
      <w:r w:rsidRPr="0068571A">
        <w:rPr>
          <w:i/>
          <w:lang w:val="en-US"/>
        </w:rPr>
        <w:t>L</w:t>
      </w:r>
      <w:r w:rsidRPr="009C79F1">
        <w:rPr>
          <w:vertAlign w:val="superscript"/>
        </w:rPr>
        <w:t>0,7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K</w:t>
      </w:r>
      <w:r w:rsidRPr="0068571A">
        <w:rPr>
          <w:i/>
        </w:rPr>
        <w:t xml:space="preserve"> = </w:t>
      </w:r>
      <w:r w:rsidRPr="009C79F1">
        <w:t>32,</w:t>
      </w:r>
      <w:r w:rsidRPr="0068571A">
        <w:rPr>
          <w:i/>
          <w:lang w:val="en-US"/>
        </w:rPr>
        <w:t>L</w:t>
      </w:r>
      <w:r w:rsidRPr="0068571A">
        <w:rPr>
          <w:i/>
        </w:rPr>
        <w:t xml:space="preserve"> = </w:t>
      </w:r>
      <w:r w:rsidRPr="009C79F1">
        <w:t>243</w:t>
      </w:r>
      <w:r w:rsidRPr="0068571A">
        <w:rPr>
          <w:i/>
        </w:rPr>
        <w:t>.</w:t>
      </w:r>
    </w:p>
    <w:p w:rsidR="0068571A" w:rsidRPr="002A4EA5" w:rsidRDefault="0068571A" w:rsidP="0068571A">
      <w:pPr>
        <w:ind w:left="735" w:hanging="375"/>
      </w:pPr>
    </w:p>
    <w:p w:rsidR="0068571A" w:rsidRPr="0068571A" w:rsidRDefault="0068571A" w:rsidP="00E625E5">
      <w:pPr>
        <w:pStyle w:val="aff3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</w:rPr>
      </w:pPr>
      <w:r w:rsidRPr="0068571A">
        <w:rPr>
          <w:rFonts w:ascii="Times New Roman" w:hAnsi="Times New Roman"/>
          <w:sz w:val="28"/>
        </w:rPr>
        <w:t xml:space="preserve">Найти предельную эффективность факторов данного производства и </w:t>
      </w:r>
    </w:p>
    <w:p w:rsidR="0068571A" w:rsidRPr="0068571A" w:rsidRDefault="0068571A" w:rsidP="0068571A">
      <w:pPr>
        <w:spacing w:line="360" w:lineRule="auto"/>
        <w:ind w:left="60"/>
      </w:pPr>
      <w:r w:rsidRPr="0068571A">
        <w:t xml:space="preserve">сделать соответствующий экономический анализ. </w:t>
      </w:r>
    </w:p>
    <w:p w:rsidR="0068571A" w:rsidRPr="0068571A" w:rsidRDefault="0068571A" w:rsidP="00E625E5">
      <w:pPr>
        <w:pStyle w:val="aff3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</w:rPr>
      </w:pPr>
      <w:r w:rsidRPr="0068571A">
        <w:rPr>
          <w:rFonts w:ascii="Times New Roman" w:hAnsi="Times New Roman"/>
          <w:sz w:val="28"/>
        </w:rPr>
        <w:t xml:space="preserve">Найти  предельную норму замещения рабочей силы фондами для данной </w:t>
      </w:r>
    </w:p>
    <w:p w:rsidR="0068571A" w:rsidRDefault="0068571A" w:rsidP="00880557">
      <w:pPr>
        <w:spacing w:line="360" w:lineRule="auto"/>
        <w:ind w:left="60"/>
      </w:pPr>
      <w:r w:rsidRPr="0068571A">
        <w:t>комбинации факторов и п</w:t>
      </w:r>
      <w:r w:rsidR="00880557">
        <w:t>ояснить ее экономический смысл.</w:t>
      </w:r>
    </w:p>
    <w:p w:rsidR="0068571A" w:rsidRPr="0068571A" w:rsidRDefault="0068571A" w:rsidP="00880557">
      <w:pPr>
        <w:spacing w:before="240"/>
        <w:ind w:left="737" w:hanging="737"/>
        <w:rPr>
          <w:i/>
        </w:rPr>
      </w:pPr>
      <w:r>
        <w:rPr>
          <w:b/>
        </w:rPr>
        <w:t xml:space="preserve">№ 3. </w:t>
      </w:r>
      <w:r>
        <w:t xml:space="preserve">Дана производственная функция  </w:t>
      </w:r>
      <w:r w:rsidRPr="0068571A">
        <w:rPr>
          <w:i/>
          <w:lang w:val="en-US"/>
        </w:rPr>
        <w:t>Y</w:t>
      </w:r>
      <w:r w:rsidRPr="0068571A">
        <w:rPr>
          <w:i/>
        </w:rPr>
        <w:t xml:space="preserve"> = </w:t>
      </w:r>
      <w:r w:rsidRPr="009C79F1">
        <w:t>10</w:t>
      </w:r>
      <w:r w:rsidRPr="0068571A">
        <w:rPr>
          <w:i/>
          <w:lang w:val="en-US"/>
        </w:rPr>
        <w:t>K</w:t>
      </w:r>
      <w:r w:rsidRPr="009C79F1">
        <w:rPr>
          <w:vertAlign w:val="superscript"/>
        </w:rPr>
        <w:t>0</w:t>
      </w:r>
      <w:r w:rsidRPr="0068571A">
        <w:rPr>
          <w:i/>
          <w:vertAlign w:val="superscript"/>
        </w:rPr>
        <w:t>,</w:t>
      </w:r>
      <w:r w:rsidRPr="009C79F1">
        <w:rPr>
          <w:vertAlign w:val="superscript"/>
        </w:rPr>
        <w:t>8</w:t>
      </w:r>
      <w:r w:rsidRPr="0068571A">
        <w:rPr>
          <w:i/>
          <w:lang w:val="en-US"/>
        </w:rPr>
        <w:t>L</w:t>
      </w:r>
      <w:r w:rsidRPr="009C79F1">
        <w:rPr>
          <w:vertAlign w:val="superscript"/>
        </w:rPr>
        <w:t>0,4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K</w:t>
      </w:r>
      <w:r w:rsidRPr="0068571A">
        <w:rPr>
          <w:i/>
        </w:rPr>
        <w:t xml:space="preserve"> = </w:t>
      </w:r>
      <w:r w:rsidRPr="009C79F1">
        <w:t>243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L</w:t>
      </w:r>
      <w:r w:rsidRPr="0068571A">
        <w:rPr>
          <w:i/>
        </w:rPr>
        <w:t xml:space="preserve"> =</w:t>
      </w:r>
      <w:r w:rsidRPr="009C79F1">
        <w:t>32</w:t>
      </w:r>
      <w:r w:rsidRPr="0068571A">
        <w:rPr>
          <w:i/>
        </w:rPr>
        <w:t>.</w:t>
      </w:r>
    </w:p>
    <w:p w:rsidR="0068571A" w:rsidRPr="0068571A" w:rsidRDefault="0068571A" w:rsidP="0068571A">
      <w:pPr>
        <w:ind w:left="735" w:hanging="375"/>
        <w:rPr>
          <w:i/>
        </w:rPr>
      </w:pPr>
    </w:p>
    <w:p w:rsidR="0068571A" w:rsidRPr="007063C3" w:rsidRDefault="0068571A" w:rsidP="0068571A">
      <w:pPr>
        <w:spacing w:line="360" w:lineRule="auto"/>
      </w:pPr>
      <w:r>
        <w:t xml:space="preserve">1) Найти эластичность выпуска по фондам для данной комбинации факторов и пояснить ее экономический смысл. </w:t>
      </w:r>
    </w:p>
    <w:p w:rsidR="0068571A" w:rsidRDefault="0068571A" w:rsidP="0068571A">
      <w:pPr>
        <w:spacing w:line="360" w:lineRule="auto"/>
      </w:pPr>
      <w:r>
        <w:t xml:space="preserve">2) Найти эластичность производства  и определить тип данного производства. </w:t>
      </w:r>
    </w:p>
    <w:p w:rsidR="0068571A" w:rsidRPr="0068571A" w:rsidRDefault="0068571A" w:rsidP="00880557">
      <w:pPr>
        <w:spacing w:before="240"/>
        <w:ind w:left="737" w:hanging="737"/>
        <w:rPr>
          <w:i/>
        </w:rPr>
      </w:pPr>
      <w:r>
        <w:rPr>
          <w:b/>
        </w:rPr>
        <w:t xml:space="preserve">№ 4. </w:t>
      </w:r>
      <w:r>
        <w:t xml:space="preserve">Дана производственная функция  </w:t>
      </w:r>
      <w:r w:rsidRPr="0068571A">
        <w:rPr>
          <w:i/>
          <w:lang w:val="en-US"/>
        </w:rPr>
        <w:t>Y</w:t>
      </w:r>
      <w:r w:rsidRPr="0068571A">
        <w:rPr>
          <w:i/>
        </w:rPr>
        <w:t xml:space="preserve"> = </w:t>
      </w:r>
      <w:r w:rsidRPr="009C79F1">
        <w:t>40</w:t>
      </w:r>
      <w:r w:rsidRPr="0068571A">
        <w:rPr>
          <w:i/>
          <w:lang w:val="en-US"/>
        </w:rPr>
        <w:t>K</w:t>
      </w:r>
      <w:r w:rsidRPr="009C79F1">
        <w:rPr>
          <w:vertAlign w:val="superscript"/>
        </w:rPr>
        <w:t>0</w:t>
      </w:r>
      <w:r w:rsidRPr="0068571A">
        <w:rPr>
          <w:i/>
          <w:vertAlign w:val="superscript"/>
        </w:rPr>
        <w:t>,</w:t>
      </w:r>
      <w:r w:rsidRPr="009C79F1">
        <w:rPr>
          <w:vertAlign w:val="superscript"/>
        </w:rPr>
        <w:t>3</w:t>
      </w:r>
      <w:r w:rsidRPr="0068571A">
        <w:rPr>
          <w:i/>
          <w:lang w:val="en-US"/>
        </w:rPr>
        <w:t>L</w:t>
      </w:r>
      <w:r w:rsidRPr="009C79F1">
        <w:rPr>
          <w:vertAlign w:val="superscript"/>
        </w:rPr>
        <w:t>0,6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K</w:t>
      </w:r>
      <w:r w:rsidRPr="0068571A">
        <w:rPr>
          <w:i/>
        </w:rPr>
        <w:t xml:space="preserve"> = </w:t>
      </w:r>
      <w:r w:rsidRPr="009C79F1">
        <w:t>243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L</w:t>
      </w:r>
      <w:r w:rsidRPr="0068571A">
        <w:rPr>
          <w:i/>
        </w:rPr>
        <w:t xml:space="preserve"> =</w:t>
      </w:r>
      <w:r w:rsidRPr="009C79F1">
        <w:t>32</w:t>
      </w:r>
      <w:r w:rsidRPr="0068571A">
        <w:rPr>
          <w:i/>
        </w:rPr>
        <w:t>.</w:t>
      </w:r>
    </w:p>
    <w:p w:rsidR="0068571A" w:rsidRPr="0068571A" w:rsidRDefault="0068571A" w:rsidP="0068571A">
      <w:pPr>
        <w:ind w:left="735" w:hanging="375"/>
        <w:rPr>
          <w:i/>
        </w:rPr>
      </w:pPr>
    </w:p>
    <w:p w:rsidR="0068571A" w:rsidRDefault="0068571A" w:rsidP="0068571A">
      <w:pPr>
        <w:spacing w:line="360" w:lineRule="auto"/>
      </w:pPr>
      <w:r>
        <w:t>1)Найти среднюю эффективность факторов для данного производства и сделать соответствующий экономический анализ.</w:t>
      </w:r>
    </w:p>
    <w:p w:rsidR="0068571A" w:rsidRPr="0068571A" w:rsidRDefault="0068571A" w:rsidP="0068571A">
      <w:pPr>
        <w:spacing w:line="360" w:lineRule="auto"/>
        <w:rPr>
          <w:b/>
        </w:rPr>
      </w:pPr>
      <w:r>
        <w:t>2)Найти предельную норму замещения фондов рабочей силой для данной комбинации факторов и дать ее экономическую интерпретацию.</w:t>
      </w:r>
    </w:p>
    <w:p w:rsidR="0068571A" w:rsidRPr="0068571A" w:rsidRDefault="0068571A" w:rsidP="00880557">
      <w:pPr>
        <w:spacing w:before="240"/>
        <w:ind w:left="737" w:hanging="737"/>
        <w:rPr>
          <w:i/>
        </w:rPr>
      </w:pPr>
      <w:r>
        <w:rPr>
          <w:b/>
          <w:szCs w:val="28"/>
        </w:rPr>
        <w:t xml:space="preserve">№ 5. </w:t>
      </w:r>
      <w:r>
        <w:t xml:space="preserve">Дана производственная функция  </w:t>
      </w:r>
      <w:r w:rsidRPr="0068571A">
        <w:rPr>
          <w:i/>
          <w:lang w:val="en-US"/>
        </w:rPr>
        <w:t>Y</w:t>
      </w:r>
      <w:r w:rsidRPr="0068571A">
        <w:rPr>
          <w:i/>
        </w:rPr>
        <w:t xml:space="preserve"> = </w:t>
      </w:r>
      <w:r w:rsidRPr="009C79F1">
        <w:t>50</w:t>
      </w:r>
      <w:r w:rsidRPr="0068571A">
        <w:rPr>
          <w:i/>
          <w:lang w:val="en-US"/>
        </w:rPr>
        <w:t>K</w:t>
      </w:r>
      <w:r w:rsidRPr="009C79F1">
        <w:rPr>
          <w:vertAlign w:val="superscript"/>
        </w:rPr>
        <w:t>0</w:t>
      </w:r>
      <w:r w:rsidRPr="0068571A">
        <w:rPr>
          <w:i/>
          <w:vertAlign w:val="superscript"/>
        </w:rPr>
        <w:t>,</w:t>
      </w:r>
      <w:r w:rsidRPr="009C79F1">
        <w:rPr>
          <w:vertAlign w:val="superscript"/>
        </w:rPr>
        <w:t>5</w:t>
      </w:r>
      <w:r w:rsidRPr="0068571A">
        <w:rPr>
          <w:i/>
          <w:lang w:val="en-US"/>
        </w:rPr>
        <w:t>L</w:t>
      </w:r>
      <w:r w:rsidRPr="009C79F1">
        <w:rPr>
          <w:vertAlign w:val="superscript"/>
        </w:rPr>
        <w:t>0,8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K</w:t>
      </w:r>
      <w:r w:rsidRPr="0068571A">
        <w:rPr>
          <w:i/>
        </w:rPr>
        <w:t xml:space="preserve"> = </w:t>
      </w:r>
      <w:r w:rsidRPr="009C79F1">
        <w:t>243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L</w:t>
      </w:r>
      <w:r w:rsidRPr="0068571A">
        <w:rPr>
          <w:i/>
        </w:rPr>
        <w:t xml:space="preserve"> =</w:t>
      </w:r>
      <w:r w:rsidRPr="009C79F1">
        <w:t>32</w:t>
      </w:r>
      <w:r w:rsidRPr="0068571A">
        <w:rPr>
          <w:i/>
        </w:rPr>
        <w:t xml:space="preserve">.  </w:t>
      </w:r>
    </w:p>
    <w:p w:rsidR="0068571A" w:rsidRPr="0068571A" w:rsidRDefault="0068571A" w:rsidP="0068571A">
      <w:pPr>
        <w:ind w:left="735"/>
        <w:rPr>
          <w:i/>
        </w:rPr>
      </w:pPr>
    </w:p>
    <w:p w:rsidR="0068571A" w:rsidRDefault="0068571A" w:rsidP="0068571A">
      <w:pPr>
        <w:spacing w:line="360" w:lineRule="auto"/>
      </w:pPr>
      <w:r w:rsidRPr="00E57D1A">
        <w:lastRenderedPageBreak/>
        <w:t xml:space="preserve">1) </w:t>
      </w:r>
      <w:r>
        <w:t xml:space="preserve">Найти среднюю эффективность факторов данного производства и сделать соответствующий экономический анализ. </w:t>
      </w:r>
    </w:p>
    <w:p w:rsidR="0068571A" w:rsidRDefault="0068571A" w:rsidP="0068571A">
      <w:pPr>
        <w:spacing w:line="360" w:lineRule="auto"/>
      </w:pPr>
      <w:r>
        <w:t xml:space="preserve">2) Найти эластичность производства для данной комбинации факторов и определить тип производства, описываемого данной производственной функцией. </w:t>
      </w:r>
    </w:p>
    <w:p w:rsidR="0068571A" w:rsidRPr="0068571A" w:rsidRDefault="0068571A" w:rsidP="00880557">
      <w:pPr>
        <w:spacing w:before="240"/>
        <w:ind w:left="737" w:hanging="737"/>
        <w:rPr>
          <w:i/>
        </w:rPr>
      </w:pPr>
      <w:r>
        <w:rPr>
          <w:b/>
        </w:rPr>
        <w:t xml:space="preserve">№ 6. </w:t>
      </w:r>
      <w:r>
        <w:t xml:space="preserve">Дана производственная функция  </w:t>
      </w:r>
      <w:r w:rsidRPr="0068571A">
        <w:rPr>
          <w:i/>
          <w:lang w:val="en-US"/>
        </w:rPr>
        <w:t>Y</w:t>
      </w:r>
      <w:r w:rsidRPr="0068571A">
        <w:rPr>
          <w:i/>
        </w:rPr>
        <w:t xml:space="preserve"> = </w:t>
      </w:r>
      <w:r w:rsidRPr="009C79F1">
        <w:t>20</w:t>
      </w:r>
      <w:r w:rsidRPr="0068571A">
        <w:rPr>
          <w:i/>
          <w:lang w:val="en-US"/>
        </w:rPr>
        <w:t>K</w:t>
      </w:r>
      <w:r w:rsidRPr="009C79F1">
        <w:rPr>
          <w:vertAlign w:val="superscript"/>
        </w:rPr>
        <w:t>0</w:t>
      </w:r>
      <w:r w:rsidRPr="0068571A">
        <w:rPr>
          <w:i/>
          <w:vertAlign w:val="superscript"/>
        </w:rPr>
        <w:t>,</w:t>
      </w:r>
      <w:r w:rsidRPr="009C79F1">
        <w:rPr>
          <w:vertAlign w:val="superscript"/>
        </w:rPr>
        <w:t>5</w:t>
      </w:r>
      <w:r w:rsidRPr="0068571A">
        <w:rPr>
          <w:i/>
          <w:lang w:val="en-US"/>
        </w:rPr>
        <w:t>L</w:t>
      </w:r>
      <w:r w:rsidRPr="009C79F1">
        <w:rPr>
          <w:vertAlign w:val="superscript"/>
        </w:rPr>
        <w:t>0</w:t>
      </w:r>
      <w:r w:rsidRPr="0068571A">
        <w:rPr>
          <w:i/>
          <w:vertAlign w:val="superscript"/>
        </w:rPr>
        <w:t>,</w:t>
      </w:r>
      <w:r w:rsidRPr="009C79F1">
        <w:rPr>
          <w:vertAlign w:val="superscript"/>
        </w:rPr>
        <w:t>6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K</w:t>
      </w:r>
      <w:r w:rsidRPr="0068571A">
        <w:rPr>
          <w:i/>
        </w:rPr>
        <w:t xml:space="preserve"> =</w:t>
      </w:r>
      <w:r w:rsidRPr="009C79F1">
        <w:t>32</w:t>
      </w:r>
      <w:r w:rsidRPr="0068571A">
        <w:rPr>
          <w:i/>
        </w:rPr>
        <w:t xml:space="preserve">,  </w:t>
      </w:r>
      <w:r w:rsidRPr="0068571A">
        <w:rPr>
          <w:i/>
          <w:lang w:val="en-US"/>
        </w:rPr>
        <w:t>L</w:t>
      </w:r>
      <w:r w:rsidRPr="0068571A">
        <w:rPr>
          <w:i/>
        </w:rPr>
        <w:t xml:space="preserve"> =</w:t>
      </w:r>
      <w:r w:rsidRPr="009C79F1">
        <w:t>243</w:t>
      </w:r>
      <w:r w:rsidRPr="0068571A">
        <w:rPr>
          <w:i/>
        </w:rPr>
        <w:t xml:space="preserve">.  </w:t>
      </w:r>
    </w:p>
    <w:p w:rsidR="0068571A" w:rsidRPr="0068571A" w:rsidRDefault="0068571A" w:rsidP="0068571A">
      <w:pPr>
        <w:ind w:left="735"/>
        <w:rPr>
          <w:i/>
        </w:rPr>
      </w:pPr>
    </w:p>
    <w:p w:rsidR="00AC175A" w:rsidRDefault="0068571A" w:rsidP="005E0E66">
      <w:pPr>
        <w:spacing w:line="360" w:lineRule="auto"/>
      </w:pPr>
      <w:r>
        <w:t xml:space="preserve">1)Найти предельную эффективность факторов данного производства и дать ее эконометрическую интерпретацию для данной комбинации факторов.  </w:t>
      </w:r>
    </w:p>
    <w:p w:rsidR="0068571A" w:rsidRDefault="005E0E66" w:rsidP="005E0E66">
      <w:pPr>
        <w:spacing w:line="360" w:lineRule="auto"/>
      </w:pPr>
      <w:r>
        <w:t>2)</w:t>
      </w:r>
      <w:r w:rsidR="0068571A">
        <w:t xml:space="preserve">Найти предельную норму замещения численности работающих фондами для данной комбинации факторов и пояснить ее экономический смысл. </w:t>
      </w:r>
    </w:p>
    <w:p w:rsidR="00732C41" w:rsidRDefault="00732C41" w:rsidP="00880557">
      <w:pPr>
        <w:tabs>
          <w:tab w:val="left" w:pos="180"/>
        </w:tabs>
        <w:spacing w:before="240" w:line="360" w:lineRule="auto"/>
        <w:jc w:val="center"/>
        <w:rPr>
          <w:b/>
          <w:sz w:val="32"/>
          <w:szCs w:val="32"/>
        </w:rPr>
        <w:sectPr w:rsidR="00732C41" w:rsidSect="00732C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1205" w:rsidRPr="00DE009C" w:rsidRDefault="001D22C1" w:rsidP="00DE009C">
      <w:pPr>
        <w:pStyle w:val="1"/>
        <w:spacing w:after="0"/>
      </w:pPr>
      <w:bookmarkStart w:id="52" w:name="_Toc529889674"/>
      <w:r w:rsidRPr="00DE009C">
        <w:lastRenderedPageBreak/>
        <w:t xml:space="preserve">Глава 8. </w:t>
      </w:r>
      <w:r w:rsidR="000F784D" w:rsidRPr="00DE009C">
        <w:t>Модель совершенной конкуренции</w:t>
      </w:r>
      <w:bookmarkEnd w:id="52"/>
    </w:p>
    <w:p w:rsidR="000F784D" w:rsidRPr="00DE009C" w:rsidRDefault="000F784D" w:rsidP="00DE009C">
      <w:pPr>
        <w:pStyle w:val="1"/>
        <w:spacing w:before="0"/>
      </w:pPr>
      <w:bookmarkStart w:id="53" w:name="_Toc529889675"/>
      <w:r w:rsidRPr="00DE009C">
        <w:t>и ее характеристики</w:t>
      </w:r>
      <w:bookmarkEnd w:id="53"/>
    </w:p>
    <w:p w:rsidR="000F784D" w:rsidRDefault="000F784D" w:rsidP="00DE009C">
      <w:pPr>
        <w:pStyle w:val="2"/>
      </w:pPr>
      <w:bookmarkStart w:id="54" w:name="_Toc529889676"/>
      <w:r>
        <w:t>8.1. Основные черты рынка совершенной конкуренции</w:t>
      </w:r>
      <w:bookmarkEnd w:id="54"/>
    </w:p>
    <w:p w:rsidR="000F784D" w:rsidRDefault="00ED689E" w:rsidP="000F784D">
      <w:pPr>
        <w:tabs>
          <w:tab w:val="left" w:pos="180"/>
        </w:tabs>
        <w:spacing w:line="360" w:lineRule="auto"/>
        <w:rPr>
          <w:szCs w:val="28"/>
        </w:rPr>
      </w:pPr>
      <w:r>
        <w:rPr>
          <w:i/>
          <w:szCs w:val="28"/>
        </w:rPr>
        <w:tab/>
      </w:r>
      <w:r w:rsidR="00981205" w:rsidRPr="00A62A1E">
        <w:rPr>
          <w:i/>
          <w:szCs w:val="28"/>
        </w:rPr>
        <w:tab/>
      </w:r>
      <w:r w:rsidR="000F784D">
        <w:rPr>
          <w:i/>
          <w:szCs w:val="28"/>
        </w:rPr>
        <w:t>Совершенная конкуренция –</w:t>
      </w:r>
      <w:r w:rsidR="000F784D">
        <w:rPr>
          <w:szCs w:val="28"/>
        </w:rPr>
        <w:t xml:space="preserve"> это рыночная структура, характеризующаяся следующими признаками</w:t>
      </w:r>
      <w:r w:rsidR="00645E68">
        <w:rPr>
          <w:szCs w:val="28"/>
        </w:rPr>
        <w:t xml:space="preserve"> [1]</w:t>
      </w:r>
      <w:r w:rsidR="000F784D">
        <w:rPr>
          <w:szCs w:val="28"/>
        </w:rPr>
        <w:t>:</w:t>
      </w:r>
    </w:p>
    <w:p w:rsidR="000F784D" w:rsidRDefault="000F784D" w:rsidP="00E625E5">
      <w:pPr>
        <w:pStyle w:val="aff3"/>
        <w:numPr>
          <w:ilvl w:val="0"/>
          <w:numId w:val="29"/>
        </w:numPr>
        <w:tabs>
          <w:tab w:val="left" w:pos="18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7A1BD5">
        <w:rPr>
          <w:rFonts w:ascii="Times New Roman" w:hAnsi="Times New Roman"/>
          <w:sz w:val="28"/>
          <w:szCs w:val="28"/>
        </w:rPr>
        <w:t>ольшое число</w:t>
      </w:r>
      <w:r>
        <w:rPr>
          <w:rFonts w:ascii="Times New Roman" w:hAnsi="Times New Roman"/>
          <w:sz w:val="28"/>
          <w:szCs w:val="28"/>
        </w:rPr>
        <w:t xml:space="preserve"> продавцов и покупателей  товара, каждый из которых предлагает к продаже или предъявляет спрос на незначительную долю общего объема продаж в отрасли;</w:t>
      </w:r>
    </w:p>
    <w:p w:rsidR="000F784D" w:rsidRDefault="000F784D" w:rsidP="00E625E5">
      <w:pPr>
        <w:pStyle w:val="aff3"/>
        <w:numPr>
          <w:ilvl w:val="0"/>
          <w:numId w:val="29"/>
        </w:numPr>
        <w:tabs>
          <w:tab w:val="left" w:pos="18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однородность продукции</w:t>
      </w:r>
      <w:r w:rsidR="00A50F0D">
        <w:rPr>
          <w:rFonts w:ascii="Times New Roman" w:hAnsi="Times New Roman"/>
          <w:sz w:val="28"/>
          <w:szCs w:val="28"/>
        </w:rPr>
        <w:t xml:space="preserve">, т.е. каждая единица продукции ничем не отличается от другой; следовательно, это рыночная структура </w:t>
      </w:r>
      <w:r w:rsidR="00A50F0D">
        <w:rPr>
          <w:rFonts w:ascii="Times New Roman" w:hAnsi="Times New Roman"/>
          <w:i/>
          <w:sz w:val="28"/>
          <w:szCs w:val="28"/>
        </w:rPr>
        <w:t>гомогенных товаров</w:t>
      </w:r>
      <w:r>
        <w:rPr>
          <w:rFonts w:ascii="Times New Roman" w:hAnsi="Times New Roman"/>
          <w:sz w:val="28"/>
          <w:szCs w:val="28"/>
        </w:rPr>
        <w:t>;</w:t>
      </w:r>
    </w:p>
    <w:p w:rsidR="000F784D" w:rsidRDefault="000F784D" w:rsidP="00E625E5">
      <w:pPr>
        <w:pStyle w:val="aff3"/>
        <w:numPr>
          <w:ilvl w:val="0"/>
          <w:numId w:val="29"/>
        </w:numPr>
        <w:tabs>
          <w:tab w:val="left" w:pos="18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абсолютная мобильность движения ресурсов, отсутствие барьеров вхождения в отрасль и выхода из нее;</w:t>
      </w:r>
    </w:p>
    <w:p w:rsidR="000F784D" w:rsidRDefault="000F784D" w:rsidP="00E625E5">
      <w:pPr>
        <w:pStyle w:val="aff3"/>
        <w:numPr>
          <w:ilvl w:val="0"/>
          <w:numId w:val="29"/>
        </w:numPr>
        <w:tabs>
          <w:tab w:val="left" w:pos="18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один экономический агент не обладает рыночной властью, т.е. способностью влиять на рыночную цену товара;</w:t>
      </w:r>
    </w:p>
    <w:p w:rsidR="000F784D" w:rsidRDefault="000F784D" w:rsidP="00E625E5">
      <w:pPr>
        <w:pStyle w:val="aff3"/>
        <w:numPr>
          <w:ilvl w:val="0"/>
          <w:numId w:val="29"/>
        </w:numPr>
        <w:tabs>
          <w:tab w:val="left" w:pos="18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полная информированность участников о ценах и условиях производства.</w:t>
      </w:r>
    </w:p>
    <w:p w:rsidR="000F784D" w:rsidRDefault="000F784D" w:rsidP="00981205">
      <w:pPr>
        <w:tabs>
          <w:tab w:val="left" w:pos="180"/>
        </w:tabs>
        <w:spacing w:line="360" w:lineRule="auto"/>
        <w:ind w:firstLine="709"/>
        <w:rPr>
          <w:i/>
          <w:szCs w:val="28"/>
        </w:rPr>
      </w:pPr>
      <w:r>
        <w:rPr>
          <w:szCs w:val="28"/>
        </w:rPr>
        <w:t xml:space="preserve">Если хотя бы один признак нарушается, конкуренция становится </w:t>
      </w:r>
      <w:r>
        <w:rPr>
          <w:i/>
          <w:szCs w:val="28"/>
        </w:rPr>
        <w:t>несовершенной.</w:t>
      </w:r>
    </w:p>
    <w:p w:rsidR="000F784D" w:rsidRDefault="000F784D" w:rsidP="00981205">
      <w:pPr>
        <w:tabs>
          <w:tab w:val="left" w:pos="180"/>
        </w:tabs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Данные характеристики являются настолько строгими, что практически нет реальных рынков, которые  соответствовали бы им полностью. Но модель совершенной конкуренции является важным элементом экономического анализа по следующим причинам:</w:t>
      </w:r>
    </w:p>
    <w:p w:rsidR="000F784D" w:rsidRDefault="000F784D" w:rsidP="00AC175A">
      <w:pPr>
        <w:pStyle w:val="aff3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B0BEF">
        <w:rPr>
          <w:rFonts w:ascii="Times New Roman" w:hAnsi="Times New Roman"/>
          <w:sz w:val="28"/>
          <w:szCs w:val="28"/>
        </w:rPr>
        <w:t xml:space="preserve">модель  </w:t>
      </w:r>
      <w:r>
        <w:rPr>
          <w:rFonts w:ascii="Times New Roman" w:hAnsi="Times New Roman"/>
          <w:sz w:val="28"/>
          <w:szCs w:val="28"/>
        </w:rPr>
        <w:t xml:space="preserve"> позволяет </w:t>
      </w:r>
      <w:r>
        <w:rPr>
          <w:rFonts w:ascii="Times New Roman" w:hAnsi="Times New Roman"/>
          <w:i/>
          <w:sz w:val="28"/>
          <w:szCs w:val="28"/>
        </w:rPr>
        <w:t xml:space="preserve">исследовать рынки, близкие к конкурентным условиям, </w:t>
      </w:r>
      <w:r>
        <w:rPr>
          <w:rFonts w:ascii="Times New Roman" w:hAnsi="Times New Roman"/>
          <w:sz w:val="28"/>
          <w:szCs w:val="28"/>
        </w:rPr>
        <w:t>т.е. рынки относительно однородной продукции, на которых фирмы  имеют дело с высокоэластичным спросом и могут достаточно свободно входить и выходить из отрасли;</w:t>
      </w:r>
    </w:p>
    <w:p w:rsidR="000F784D" w:rsidRPr="003B0BEF" w:rsidRDefault="000F784D" w:rsidP="00AC175A">
      <w:pPr>
        <w:pStyle w:val="aff3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примере конкурентного рынка решается основной вопрос, стоящий перед любой фирмой: каковы </w:t>
      </w:r>
      <w:r w:rsidRPr="003B0BEF">
        <w:rPr>
          <w:rFonts w:ascii="Times New Roman" w:hAnsi="Times New Roman"/>
          <w:i/>
          <w:sz w:val="28"/>
          <w:szCs w:val="28"/>
        </w:rPr>
        <w:t xml:space="preserve">условия </w:t>
      </w:r>
      <w:r>
        <w:rPr>
          <w:rFonts w:ascii="Times New Roman" w:hAnsi="Times New Roman"/>
          <w:i/>
          <w:sz w:val="28"/>
          <w:szCs w:val="28"/>
        </w:rPr>
        <w:t>экономического равновесия фирмы;</w:t>
      </w:r>
    </w:p>
    <w:p w:rsidR="000F784D" w:rsidRPr="00181301" w:rsidRDefault="000F784D" w:rsidP="00AC175A">
      <w:pPr>
        <w:pStyle w:val="aff3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модель позволяет оценить эффективность реальных отраслей и </w:t>
      </w:r>
      <w:r>
        <w:rPr>
          <w:rFonts w:ascii="Times New Roman" w:hAnsi="Times New Roman"/>
          <w:i/>
          <w:sz w:val="28"/>
          <w:szCs w:val="28"/>
        </w:rPr>
        <w:t>степень их монополизации.</w:t>
      </w:r>
    </w:p>
    <w:p w:rsidR="000F784D" w:rsidRDefault="00981205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A62A1E">
        <w:rPr>
          <w:rFonts w:ascii="Times New Roman" w:hAnsi="Times New Roman"/>
          <w:sz w:val="28"/>
          <w:szCs w:val="28"/>
        </w:rPr>
        <w:tab/>
      </w:r>
      <w:r w:rsidRPr="00A62A1E">
        <w:rPr>
          <w:rFonts w:ascii="Times New Roman" w:hAnsi="Times New Roman"/>
          <w:sz w:val="28"/>
          <w:szCs w:val="28"/>
        </w:rPr>
        <w:tab/>
      </w:r>
      <w:r w:rsidR="000F784D">
        <w:rPr>
          <w:rFonts w:ascii="Times New Roman" w:hAnsi="Times New Roman"/>
          <w:sz w:val="28"/>
          <w:szCs w:val="28"/>
        </w:rPr>
        <w:t xml:space="preserve">Совершенный конкурент является на рынке </w:t>
      </w:r>
      <w:r w:rsidR="000F784D">
        <w:rPr>
          <w:rFonts w:ascii="Times New Roman" w:hAnsi="Times New Roman"/>
          <w:i/>
          <w:sz w:val="28"/>
          <w:szCs w:val="28"/>
        </w:rPr>
        <w:t>ценополучателем,</w:t>
      </w:r>
      <w:r w:rsidR="000F784D">
        <w:rPr>
          <w:rFonts w:ascii="Times New Roman" w:hAnsi="Times New Roman"/>
          <w:sz w:val="28"/>
          <w:szCs w:val="28"/>
        </w:rPr>
        <w:t xml:space="preserve"> и кривая его индивидуального спроса абсолютно эластична по цене. Кривая спроса, с которой имеет дело отдельная фирма, представляет собой горизонтальную прямую, поскольку конкурентная фирма может продать дополнительное количество товара без сокращения цены. Но у конкурентной фирмы нет необходимости продавать товар по цене ниже равновесной (</w:t>
      </w:r>
      <w:r w:rsidR="000F784D" w:rsidRPr="00181301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387" type="#_x0000_t75" style="width:51pt;height:18.5pt" o:ole="">
            <v:imagedata r:id="rId680" o:title=""/>
          </v:shape>
          <o:OLEObject Type="Embed" ProgID="Equation.3" ShapeID="_x0000_i1387" DrawAspect="Content" ObjectID="_1603728053" r:id="rId681"/>
        </w:object>
      </w:r>
      <w:r w:rsidR="000F784D">
        <w:rPr>
          <w:rFonts w:ascii="Times New Roman" w:hAnsi="Times New Roman"/>
          <w:sz w:val="28"/>
          <w:szCs w:val="28"/>
        </w:rPr>
        <w:t>), так как объем ее продаж крайне мал по сравнению с совокупным рынком и она может продать всю свою продукцию по цене равновесия</w:t>
      </w:r>
      <w:r w:rsidR="00426821">
        <w:rPr>
          <w:rFonts w:ascii="Times New Roman" w:hAnsi="Times New Roman"/>
          <w:sz w:val="28"/>
          <w:szCs w:val="28"/>
        </w:rPr>
        <w:t xml:space="preserve">  [3]</w:t>
      </w:r>
      <w:r w:rsidR="000F784D">
        <w:rPr>
          <w:rFonts w:ascii="Times New Roman" w:hAnsi="Times New Roman"/>
          <w:sz w:val="28"/>
          <w:szCs w:val="28"/>
        </w:rPr>
        <w:t>.</w:t>
      </w:r>
    </w:p>
    <w:p w:rsidR="000F784D" w:rsidRDefault="00981205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A62A1E">
        <w:rPr>
          <w:rFonts w:ascii="Times New Roman" w:hAnsi="Times New Roman"/>
          <w:sz w:val="28"/>
          <w:szCs w:val="28"/>
        </w:rPr>
        <w:tab/>
      </w:r>
      <w:r w:rsidRPr="00A62A1E">
        <w:rPr>
          <w:rFonts w:ascii="Times New Roman" w:hAnsi="Times New Roman"/>
          <w:sz w:val="28"/>
          <w:szCs w:val="28"/>
        </w:rPr>
        <w:tab/>
      </w:r>
      <w:r w:rsidR="000F784D">
        <w:rPr>
          <w:rFonts w:ascii="Times New Roman" w:hAnsi="Times New Roman"/>
          <w:sz w:val="28"/>
          <w:szCs w:val="28"/>
        </w:rPr>
        <w:t xml:space="preserve">Так как решения отдельной фирмы не влияют на рыночную цену, то кривая </w:t>
      </w:r>
      <w:r w:rsidR="000F784D">
        <w:rPr>
          <w:rFonts w:ascii="Times New Roman" w:hAnsi="Times New Roman"/>
          <w:i/>
          <w:sz w:val="28"/>
          <w:szCs w:val="28"/>
        </w:rPr>
        <w:t xml:space="preserve">совокупного дохода </w:t>
      </w:r>
      <w:r w:rsidR="00426821" w:rsidRPr="004661DE">
        <w:rPr>
          <w:rFonts w:ascii="Times New Roman" w:hAnsi="Times New Roman"/>
          <w:i/>
          <w:position w:val="-12"/>
          <w:sz w:val="28"/>
          <w:szCs w:val="28"/>
        </w:rPr>
        <w:object w:dxaOrig="4160" w:dyaOrig="360">
          <v:shape id="_x0000_i1388" type="#_x0000_t75" style="width:207.5pt;height:18.5pt" o:ole="">
            <v:imagedata r:id="rId682" o:title=""/>
          </v:shape>
          <o:OLEObject Type="Embed" ProgID="Equation.3" ShapeID="_x0000_i1388" DrawAspect="Content" ObjectID="_1603728054" r:id="rId683"/>
        </w:object>
      </w:r>
      <w:r w:rsidR="000F784D">
        <w:rPr>
          <w:rFonts w:ascii="Times New Roman" w:hAnsi="Times New Roman"/>
          <w:sz w:val="28"/>
          <w:szCs w:val="28"/>
        </w:rPr>
        <w:t xml:space="preserve"> фирмы будет возрастать прямо пропорционально объему производства.</w:t>
      </w:r>
    </w:p>
    <w:p w:rsidR="000F784D" w:rsidRPr="005043CF" w:rsidRDefault="000F784D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661DE">
        <w:rPr>
          <w:rFonts w:ascii="Times New Roman" w:hAnsi="Times New Roman"/>
          <w:b/>
          <w:sz w:val="28"/>
          <w:szCs w:val="28"/>
        </w:rPr>
        <w:t>Определение.</w:t>
      </w:r>
      <w:r w:rsidR="0042682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Предельный доход </w:t>
      </w:r>
      <w:r w:rsidRPr="004661DE">
        <w:rPr>
          <w:rFonts w:ascii="Times New Roman" w:hAnsi="Times New Roman"/>
          <w:i/>
          <w:position w:val="-10"/>
          <w:sz w:val="28"/>
          <w:szCs w:val="28"/>
        </w:rPr>
        <w:object w:dxaOrig="580" w:dyaOrig="340">
          <v:shape id="_x0000_i1389" type="#_x0000_t75" style="width:29.5pt;height:16.5pt" o:ole="">
            <v:imagedata r:id="rId684" o:title=""/>
          </v:shape>
          <o:OLEObject Type="Embed" ProgID="Equation.3" ShapeID="_x0000_i1389" DrawAspect="Content" ObjectID="_1603728055" r:id="rId685"/>
        </w:object>
      </w:r>
      <w:r>
        <w:rPr>
          <w:rFonts w:ascii="Times New Roman" w:hAnsi="Times New Roman"/>
          <w:i/>
          <w:sz w:val="28"/>
          <w:szCs w:val="28"/>
        </w:rPr>
        <w:t xml:space="preserve">– </w:t>
      </w:r>
      <w:r w:rsidRPr="005043CF">
        <w:rPr>
          <w:rFonts w:ascii="Times New Roman" w:hAnsi="Times New Roman"/>
          <w:sz w:val="28"/>
          <w:szCs w:val="28"/>
        </w:rPr>
        <w:t xml:space="preserve">добавочный доход от реализации </w:t>
      </w:r>
      <w:r>
        <w:rPr>
          <w:rFonts w:ascii="Times New Roman" w:hAnsi="Times New Roman"/>
          <w:sz w:val="28"/>
          <w:szCs w:val="28"/>
        </w:rPr>
        <w:t>одной дополнительной единицы выпуска:</w:t>
      </w:r>
    </w:p>
    <w:p w:rsidR="000F784D" w:rsidRDefault="00426821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8"/>
          <w:sz w:val="28"/>
          <w:szCs w:val="28"/>
        </w:rPr>
        <w:t xml:space="preserve">                                             </w:t>
      </w:r>
      <w:r w:rsidR="000F784D" w:rsidRPr="005043CF">
        <w:rPr>
          <w:rFonts w:ascii="Times New Roman" w:hAnsi="Times New Roman"/>
          <w:position w:val="-28"/>
          <w:sz w:val="28"/>
          <w:szCs w:val="28"/>
        </w:rPr>
        <w:object w:dxaOrig="1260" w:dyaOrig="660">
          <v:shape id="_x0000_i1390" type="#_x0000_t75" style="width:63pt;height:33pt" o:ole="">
            <v:imagedata r:id="rId686" o:title=""/>
          </v:shape>
          <o:OLEObject Type="Embed" ProgID="Equation.3" ShapeID="_x0000_i1390" DrawAspect="Content" ObjectID="_1603728056" r:id="rId687"/>
        </w:object>
      </w:r>
      <w:r w:rsidR="000F784D">
        <w:rPr>
          <w:rFonts w:ascii="Times New Roman" w:hAnsi="Times New Roman"/>
          <w:sz w:val="28"/>
          <w:szCs w:val="28"/>
        </w:rPr>
        <w:t xml:space="preserve"> 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ED689E">
        <w:rPr>
          <w:rFonts w:ascii="Times New Roman" w:hAnsi="Times New Roman"/>
          <w:sz w:val="28"/>
          <w:szCs w:val="28"/>
        </w:rPr>
        <w:t>(8.1)</w:t>
      </w:r>
    </w:p>
    <w:p w:rsidR="000F784D" w:rsidRDefault="000F784D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Определение.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i/>
          <w:sz w:val="28"/>
          <w:szCs w:val="28"/>
        </w:rPr>
        <w:t xml:space="preserve">редний доход </w:t>
      </w:r>
      <w:r w:rsidRPr="00E91A1C">
        <w:rPr>
          <w:rFonts w:ascii="Times New Roman" w:hAnsi="Times New Roman"/>
          <w:i/>
          <w:position w:val="-10"/>
          <w:sz w:val="28"/>
          <w:szCs w:val="28"/>
        </w:rPr>
        <w:object w:dxaOrig="540" w:dyaOrig="340">
          <v:shape id="_x0000_i1391" type="#_x0000_t75" style="width:27pt;height:16.5pt" o:ole="">
            <v:imagedata r:id="rId688" o:title=""/>
          </v:shape>
          <o:OLEObject Type="Embed" ProgID="Equation.3" ShapeID="_x0000_i1391" DrawAspect="Content" ObjectID="_1603728057" r:id="rId689"/>
        </w:object>
      </w:r>
      <w:r>
        <w:rPr>
          <w:rFonts w:ascii="Times New Roman" w:hAnsi="Times New Roman"/>
          <w:sz w:val="28"/>
          <w:szCs w:val="28"/>
        </w:rPr>
        <w:t>– доход, приходящийся на единицу продукции товара</w:t>
      </w:r>
    </w:p>
    <w:p w:rsidR="000F784D" w:rsidRPr="000F784D" w:rsidRDefault="00426821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position w:val="-28"/>
        </w:rPr>
        <w:t xml:space="preserve">                                                            </w:t>
      </w:r>
      <w:r w:rsidR="000F784D" w:rsidRPr="00E91A1C">
        <w:rPr>
          <w:position w:val="-28"/>
        </w:rPr>
        <w:object w:dxaOrig="1020" w:dyaOrig="660">
          <v:shape id="_x0000_i1392" type="#_x0000_t75" style="width:51pt;height:33pt" o:ole="">
            <v:imagedata r:id="rId690" o:title=""/>
          </v:shape>
          <o:OLEObject Type="Embed" ProgID="Equation.3" ShapeID="_x0000_i1392" DrawAspect="Content" ObjectID="_1603728058" r:id="rId691"/>
        </w:object>
      </w:r>
      <w:r>
        <w:rPr>
          <w:position w:val="-28"/>
        </w:rPr>
        <w:t xml:space="preserve">                                                                                       </w:t>
      </w:r>
      <w:r w:rsidR="000F784D" w:rsidRPr="00BE1C73">
        <w:rPr>
          <w:rFonts w:ascii="Times New Roman" w:hAnsi="Times New Roman"/>
          <w:sz w:val="28"/>
          <w:szCs w:val="28"/>
        </w:rPr>
        <w:t>(8.2)</w:t>
      </w:r>
    </w:p>
    <w:p w:rsidR="000F784D" w:rsidRDefault="000F784D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условиях совершенной конкуренции </w:t>
      </w:r>
    </w:p>
    <w:p w:rsidR="000F784D" w:rsidRPr="00BE1C73" w:rsidRDefault="00426821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t xml:space="preserve">                                             </w:t>
      </w:r>
      <w:r w:rsidR="000F784D" w:rsidRPr="0086490C">
        <w:rPr>
          <w:rFonts w:ascii="Times New Roman" w:hAnsi="Times New Roman"/>
          <w:position w:val="-10"/>
          <w:sz w:val="28"/>
          <w:szCs w:val="28"/>
        </w:rPr>
        <w:object w:dxaOrig="840" w:dyaOrig="320">
          <v:shape id="_x0000_i1393" type="#_x0000_t75" style="width:42pt;height:16pt" o:ole="">
            <v:imagedata r:id="rId692" o:title=""/>
          </v:shape>
          <o:OLEObject Type="Embed" ProgID="Equation.3" ShapeID="_x0000_i1393" DrawAspect="Content" ObjectID="_1603728059" r:id="rId693"/>
        </w:object>
      </w:r>
      <w:r>
        <w:rPr>
          <w:rFonts w:ascii="Times New Roman" w:hAnsi="Times New Roman"/>
          <w:position w:val="-10"/>
          <w:sz w:val="28"/>
          <w:szCs w:val="28"/>
        </w:rPr>
        <w:t xml:space="preserve">                                                              </w:t>
      </w:r>
      <w:r w:rsidR="00ED689E" w:rsidRPr="00BE1C73">
        <w:rPr>
          <w:rFonts w:ascii="Times New Roman" w:hAnsi="Times New Roman"/>
          <w:sz w:val="28"/>
          <w:szCs w:val="28"/>
        </w:rPr>
        <w:t>(8.3)</w:t>
      </w:r>
    </w:p>
    <w:p w:rsidR="000F784D" w:rsidRDefault="000F784D" w:rsidP="00981205">
      <w:pPr>
        <w:pStyle w:val="aff3"/>
        <w:tabs>
          <w:tab w:val="left" w:pos="18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причем предельный доход определяется текущей рыночной ценой.</w:t>
      </w:r>
    </w:p>
    <w:p w:rsidR="000F784D" w:rsidRDefault="000F784D" w:rsidP="00981205">
      <w:pPr>
        <w:pStyle w:val="aff3"/>
        <w:tabs>
          <w:tab w:val="left" w:pos="180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C175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Модель совершенной конкуренции представлена на рис. 8.1</w:t>
      </w:r>
      <w:r w:rsidR="00426821">
        <w:rPr>
          <w:rFonts w:ascii="Times New Roman" w:hAnsi="Times New Roman"/>
          <w:sz w:val="28"/>
          <w:szCs w:val="28"/>
        </w:rPr>
        <w:t xml:space="preserve"> [10]</w:t>
      </w:r>
      <w:r>
        <w:rPr>
          <w:rFonts w:ascii="Times New Roman" w:hAnsi="Times New Roman"/>
          <w:sz w:val="28"/>
          <w:szCs w:val="28"/>
        </w:rPr>
        <w:t>.</w:t>
      </w:r>
    </w:p>
    <w:p w:rsidR="000F784D" w:rsidRPr="00FC1043" w:rsidRDefault="00BB329B" w:rsidP="00B53CD0">
      <w:pPr>
        <w:pStyle w:val="aff3"/>
        <w:tabs>
          <w:tab w:val="left" w:pos="180"/>
        </w:tabs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737860" cy="2425700"/>
                <wp:effectExtent l="12065" t="5715" r="12700" b="6985"/>
                <wp:docPr id="246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2425700"/>
                          <a:chOff x="2430" y="4544"/>
                          <a:chExt cx="9036" cy="3820"/>
                        </a:xfrm>
                      </wpg:grpSpPr>
                      <wpg:grpSp>
                        <wpg:cNvPr id="247" name="Group 1394"/>
                        <wpg:cNvGrpSpPr>
                          <a:grpSpLocks/>
                        </wpg:cNvGrpSpPr>
                        <wpg:grpSpPr bwMode="auto">
                          <a:xfrm>
                            <a:off x="6479" y="4651"/>
                            <a:ext cx="4987" cy="3713"/>
                            <a:chOff x="6338" y="5275"/>
                            <a:chExt cx="4987" cy="3713"/>
                          </a:xfrm>
                        </wpg:grpSpPr>
                        <wpg:grpSp>
                          <wpg:cNvPr id="248" name="Group 1395"/>
                          <wpg:cNvGrpSpPr>
                            <a:grpSpLocks/>
                          </wpg:cNvGrpSpPr>
                          <wpg:grpSpPr bwMode="auto">
                            <a:xfrm>
                              <a:off x="6338" y="5275"/>
                              <a:ext cx="4407" cy="3245"/>
                              <a:chOff x="6338" y="5275"/>
                              <a:chExt cx="4407" cy="3245"/>
                            </a:xfrm>
                          </wpg:grpSpPr>
                          <wps:wsp>
                            <wps:cNvPr id="249" name="Text Box 13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25" y="6411"/>
                                <a:ext cx="801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Pr="004001EF" w:rsidRDefault="00B53CD0" w:rsidP="000F784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251" name="Group 13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38" y="5275"/>
                                <a:ext cx="4407" cy="3245"/>
                                <a:chOff x="6338" y="5275"/>
                                <a:chExt cx="4407" cy="3245"/>
                              </a:xfrm>
                            </wpg:grpSpPr>
                            <wps:wsp>
                              <wps:cNvPr id="252" name="Text Box 13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8" y="5275"/>
                                  <a:ext cx="800" cy="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53CD0" w:rsidRPr="00E8646B" w:rsidRDefault="00B53CD0" w:rsidP="000F784D">
                                    <w:pP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E8646B"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253" name="Group 1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10" y="5421"/>
                                  <a:ext cx="3835" cy="3099"/>
                                  <a:chOff x="6910" y="5421"/>
                                  <a:chExt cx="3835" cy="3099"/>
                                </a:xfrm>
                              </wpg:grpSpPr>
                              <wps:wsp>
                                <wps:cNvPr id="254" name="AutoShape 14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23" y="5421"/>
                                    <a:ext cx="1" cy="30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AutoShape 14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910" y="8518"/>
                                    <a:ext cx="3835" cy="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AutoShape 14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910" y="6843"/>
                                    <a:ext cx="3097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57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25" y="8599"/>
                              <a:ext cx="800" cy="3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E8646B" w:rsidRDefault="00B53CD0" w:rsidP="000F784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59" name="Group 9023"/>
                        <wpg:cNvGrpSpPr>
                          <a:grpSpLocks/>
                        </wpg:cNvGrpSpPr>
                        <wpg:grpSpPr bwMode="auto">
                          <a:xfrm>
                            <a:off x="2430" y="4544"/>
                            <a:ext cx="4755" cy="3797"/>
                            <a:chOff x="2430" y="4544"/>
                            <a:chExt cx="4755" cy="3797"/>
                          </a:xfrm>
                        </wpg:grpSpPr>
                        <wpg:grpSp>
                          <wpg:cNvPr id="260" name="Group 9022"/>
                          <wpg:cNvGrpSpPr>
                            <a:grpSpLocks/>
                          </wpg:cNvGrpSpPr>
                          <wpg:grpSpPr bwMode="auto">
                            <a:xfrm>
                              <a:off x="2430" y="4544"/>
                              <a:ext cx="4755" cy="3797"/>
                              <a:chOff x="2430" y="4544"/>
                              <a:chExt cx="4755" cy="3797"/>
                            </a:xfrm>
                          </wpg:grpSpPr>
                          <wps:wsp>
                            <wps:cNvPr id="262" name="Text Box 1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1" y="7952"/>
                                <a:ext cx="714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Pr="00BC0679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C0679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3" name="Text Box 1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96" y="7010"/>
                                <a:ext cx="1026" cy="5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Pr="00BC0679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AVC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Text Box 1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64" y="5050"/>
                                <a:ext cx="714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Pr="00BC0679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5" name="Text Box 1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0" y="5588"/>
                                <a:ext cx="714" cy="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3CD0" w:rsidRPr="00BC0679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ATC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6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99" y="5757"/>
                                <a:ext cx="555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Default="00B53CD0" w:rsidP="000F784D"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7" name="Text Box 1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0" y="4544"/>
                                <a:ext cx="714" cy="8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P,</w:t>
                                  </w:r>
                                </w:p>
                                <w:p w:rsidR="00B53CD0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C,</w:t>
                                  </w:r>
                                </w:p>
                                <w:p w:rsidR="00B53CD0" w:rsidRPr="00BC0679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8" name="Text Box 1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7" y="5571"/>
                                <a:ext cx="1580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CD0" w:rsidRPr="00BC0679" w:rsidRDefault="00B53CD0" w:rsidP="000F784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D=P=AR=MR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69" name="Group 8994"/>
                          <wpg:cNvGrpSpPr>
                            <a:grpSpLocks/>
                          </wpg:cNvGrpSpPr>
                          <wpg:grpSpPr bwMode="auto">
                            <a:xfrm>
                              <a:off x="2927" y="4714"/>
                              <a:ext cx="3862" cy="3103"/>
                              <a:chOff x="2927" y="4714"/>
                              <a:chExt cx="3862" cy="3103"/>
                            </a:xfrm>
                          </wpg:grpSpPr>
                          <wps:wsp>
                            <wps:cNvPr id="270" name="AutoShape 13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27" y="4714"/>
                                <a:ext cx="0" cy="31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AutoShape 13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27" y="7816"/>
                                <a:ext cx="386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AutoShape 13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30" y="6128"/>
                                <a:ext cx="370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AutoShape 13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03" y="5348"/>
                                <a:ext cx="2952" cy="21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Oval 1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1" y="6085"/>
                                <a:ext cx="88" cy="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1326"/>
                            <wps:cNvSpPr>
                              <a:spLocks/>
                            </wps:cNvSpPr>
                            <wps:spPr bwMode="auto">
                              <a:xfrm>
                                <a:off x="4110" y="6022"/>
                                <a:ext cx="2212" cy="393"/>
                              </a:xfrm>
                              <a:custGeom>
                                <a:avLst/>
                                <a:gdLst>
                                  <a:gd name="T0" fmla="*/ 0 w 2118"/>
                                  <a:gd name="T1" fmla="*/ 0 h 393"/>
                                  <a:gd name="T2" fmla="*/ 1268 w 2118"/>
                                  <a:gd name="T3" fmla="*/ 392 h 393"/>
                                  <a:gd name="T4" fmla="*/ 2520 w 2118"/>
                                  <a:gd name="T5" fmla="*/ 5 h 39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18" h="393">
                                    <a:moveTo>
                                      <a:pt x="0" y="0"/>
                                    </a:moveTo>
                                    <a:cubicBezTo>
                                      <a:pt x="178" y="65"/>
                                      <a:pt x="713" y="391"/>
                                      <a:pt x="1066" y="392"/>
                                    </a:cubicBezTo>
                                    <a:cubicBezTo>
                                      <a:pt x="1419" y="393"/>
                                      <a:pt x="1899" y="86"/>
                                      <a:pt x="2118" y="5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1327"/>
                            <wps:cNvSpPr>
                              <a:spLocks/>
                            </wps:cNvSpPr>
                            <wps:spPr bwMode="auto">
                              <a:xfrm>
                                <a:off x="3361" y="6756"/>
                                <a:ext cx="2212" cy="393"/>
                              </a:xfrm>
                              <a:custGeom>
                                <a:avLst/>
                                <a:gdLst>
                                  <a:gd name="T0" fmla="*/ 0 w 2118"/>
                                  <a:gd name="T1" fmla="*/ 0 h 393"/>
                                  <a:gd name="T2" fmla="*/ 1268 w 2118"/>
                                  <a:gd name="T3" fmla="*/ 392 h 393"/>
                                  <a:gd name="T4" fmla="*/ 2520 w 2118"/>
                                  <a:gd name="T5" fmla="*/ 5 h 39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18" h="393">
                                    <a:moveTo>
                                      <a:pt x="0" y="0"/>
                                    </a:moveTo>
                                    <a:cubicBezTo>
                                      <a:pt x="178" y="65"/>
                                      <a:pt x="713" y="391"/>
                                      <a:pt x="1066" y="392"/>
                                    </a:cubicBezTo>
                                    <a:cubicBezTo>
                                      <a:pt x="1419" y="393"/>
                                      <a:pt x="1899" y="86"/>
                                      <a:pt x="2118" y="5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67" o:spid="_x0000_s1569" style="width:451.8pt;height:191pt;mso-position-horizontal-relative:char;mso-position-vertical-relative:line" coordorigin="2430,4544" coordsize="9036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8qLwoAANFNAAAOAAAAZHJzL2Uyb0RvYy54bWzsXOtu48YV/l+g70DwZwGvOLxTWG2w8WUb&#10;IG0CxMl/iqIkIhTJkLSlTVGgQB+hL9I36Cskb9Rzzlw41MX2ei2tHNAGbEqcGc6cOdfvnOHbrzar&#10;3LhP6yYri4nJ3limkRZJOcuKxcT88fbmIjSNpo2LWZyXRToxP6aN+dW7P//p7boap3a5LPNZWhsw&#10;SNGM19XEXLZtNR6NmmSZruLmTVmlBdycl/UqbuFjvRjN6ngNo6/ykW1Z/mhd1rOqLpO0aeDbK37T&#10;fEfjz+dp0n43nzdpa+QTE+bW0t+a/k7x7+jd23i8qONqmSViGvEzZrGKswIeqoa6itvYuKuznaFW&#10;WVKXTTlv3yTlalTO51mS0hpgNczaWs2HuryraC2L8XpRKTIBabfo9Oxhk7/ff18b2Wxi2q5vGkW8&#10;gk367T+//+v3f//2P/j9r8H8AKm0rhZjaPyhrn6ovq/5UuHy2zL5uYHbo+37+HnBGxvT9d/KGYwb&#10;37UlUWkzr1c4BKzf2NBmfFSbkW5aI4EvvcAJQh/2LIF7tmt7gSW2K1nCnmI/23XgPtx2PdflW5ks&#10;r0X/yHJgQdjZCW3qOYrH/ME0WTE5vjL6oBapKBJIitBOGMyJ6DHba8Vtfyla+G4Q8TX5HuNrkhRx&#10;oxAmRCsKmCPXK2jhOw6IGqzWswNP3pO02O356bSA0Tl3KFrQY45Ki901KVq4lqSF7ar1PokWOz0P&#10;0gJUUtNJXfN5UvfDMq5SEuYGBUnxGOw2p+stru3rcoNs5uMOritqifJmtBu4AwqWxKfhYmcU5eUy&#10;Lhbp+7ou18s0nsEUiWeAwVVXPk6Dgzwmh1Fge8RDvsu2eC+0GGc9N+RPkLIUj6u6aT+k5crAi4lZ&#10;g86lWcb33zYtqoauCcp8U+bZ7CbLc/pQL6aXeW3cx6Cfb+gHVw5des3ywlhPzMiD6e0OgaYiVYNM&#10;F5xG+d0KlA4fmFn4w4UCvkcuoQdKrUDWBofYffIqa8E+5dlqYobaKEjs62IGU43HbZzl/BqmnRek&#10;C5sxEpyTvt1MN6RhmWvLbZ2Ws4+wIXXJDRIYULhYlvWvprEGYzQxm1/u4jo1jfybAjY1Yq6L1os+&#10;uF4A+syo9TtT/U5cJDDUxGxNg19ettzi3VV1tljCkyQbvQeFfJPRJiHH8FmJBQDrc4W4XzeCctrW&#10;B0e3E3t03B9OH3i2pKuuD0LJOKA5TqcPHqA3CIM0rpGQWGnUB33wZH1ARryTvFetDxzJt8o/IMY4&#10;qn8QMe7/ea69Za+c0AFTRr6SFdFE4rHyG/3dfp3fuNvzi/oHnivpisqanAiDudyaCSt/WXCHPNkU&#10;wiFXngG1v/1YgfPdcwx4F+z/JMfAj2zYXnQudwgt3ALHikj9K1p1Rl/4BU1bx2h9LsuiABehrLkR&#10;OuAlFGCX8pzsKzf+LLI8a4/11x0IMtDKqOt+BgRSwloLy220RJQYPSewuWBwV2BsU4hh4UI366Jh&#10;AdHrvnbC5MdjMETg7qA/gCaJQr9/RFZ0HV6H7oVr+9cXrnV1dfH+5tK98G9Y4F05V5eXV+yfuCbm&#10;jpfZbJYWuGgZhjL3aQ6nCIh5AKkCUUXAUX90cnFgivI/TZr8xc5j4X4A+mHIIcIROIUz7IHMcme4&#10;x+zEusdldmOeZ9VfpWdU8vhS6YnQY2SB+eZidNppCfLpBrYf2P4JgM6BGNBTyEuP7VW0AE7fkXT8&#10;w2zvh66AGaSbTWqezOojUeB5aXtdoaNa43HaH15pdzgXqXIByPWvhYZX2OJxUA5PIWldVONayv09&#10;aVTDLMQR0JsJPekaSv4ewpqXgDkESCoBhfMPa3RBUcA1Rz80qM5TUB0PcSILvGJQJ8cMcfZA3JJX&#10;3QDdJQ4Hc+dbC3H29OtCnN2eyn/pKMHhK6UzxCIlbInAvA4HAy2EuTpemmDPmk5Ki1N4wP4++Mf6&#10;QvCPG0B0B3oyAOSVB0WS3gGDsJTnVgb4Jx4/Ew4WCZTXoydP4yz4CkrqnAUHkB5StSqvcZqUiGdD&#10;LoZkANKzfRlgli0SjCL7qJToDvYx5EQISegQBi0nolJdZ5ETKUoMweYP50ROYggU7qcJgf2FDIHt&#10;w2wQ/kMMjoKpwRC8ZF5QZM4GQ8DT1srJVHCgJgO88kGggSfMhSHrkwx44RYW+HLOkAJtEaB4TSnv&#10;84NSevUDjZ4lOFRm8AygXDNjSjOfhRlrKjRjj6T2T2LGFLSpi7ByfE8K/LghwD0kwgHgUT0z5qlQ&#10;OhzimWfHMyLhO5ixLTO2B/x0mLL5J5WBBzAUZcZCd5CB58oA94/ROxnsgF7m6KvyUd0OKIVxUhlw&#10;GKYjMJzxAODq2QHmhUNd02fXOfLC5dckBB3s/VDNo7+VAAB/4uj14HZkc2YFMFbUuMvY2wkRLSYU&#10;lvFcmp4A2O3XJQB2eyrsqqOErF89fg10oJIJWv7b4SVdItA7Uv4b63VEsccDhJYqARA/VBeKVjs4&#10;33llvZ9c48TXhKXL5xfHqZD4GeHZF6tjwrzJTh2TIzNkBGEfiaH3FnQo1g5CRnCrXsckdcirKugY&#10;WJsOEKDgooI8YYleoBKUPV2tl3KclrXFETCfcXBcY+0A1PXrq1V6pOB0z3mTQWm/+aTzjweq8AKV&#10;duxxtipmgRjlmJz901bxqeOAT0dRiuNuAc425uOJs23GHonVP9cl8UI4ToiOwWFA9dPLrg9VUw/M&#10;Ddr8aVXfeO5535nhQ8yt0onfwdE3OGIIJXBgPYR3jWkU2uMjHSz0mMsrSXwrFIc1ZRADyRTiZP79&#10;Ydc6zaFAu8EDlPH4wJmBPof2jwW2mxc9FvhgdkZPNnyCbMB27OH/rcT5WaBKZ5MkB9Uk/OybOk3x&#10;LQHI2aqiQKBKGmdLh0ndQQHAsoRHz8bCiVie//NFpVvnaNg2k3F4RH6QxsXJHT8cq7MtHBefibMi&#10;i5mY/y0MPl/l8O6Bv4wMy1gboNmF1u/agAxpbZaGwx+H48lhYCKqCbP98MBIYFlUMyeyjb1jgcpQ&#10;jWzPPjQr2APVzNs/EiSBVBPL8FEoDN/z4IA+MX03fYA6ntYQtMbhhkB/ReF4yU8hAzSyKQTV4QpO&#10;xsJbFG590idV2eDrBHAPABW8lZEQNMNt61oHvdZAamwtd3ynddhrzQsobkn7wfyoNf8vJoU1Qttv&#10;qahNA95SMeVUquIW14JTwktMDxOTGEs4jgKcgDdW5X16W1KTduvNCvCw7m5yN82Sr9Nf9bYsAKLC&#10;inyhoSsaAd80gN86kYBK+dfM8nldFHCPwET6Y/Y/iU4ueCt8MKIaLISewWRiLhQMwb/mq4NnK6Jp&#10;s4blIBUIjVGUQYJqAqewA5lOB3h38GboRSPqnFjfaOqm6wXz5IPV0nMhgcqJ61ZrOx+IQixe9PB8&#10;q+U4vnC8AjhkRMpWOl6D1VIGZLBanY0brNaOXRys1tmdbh6slgb8dim7/tE++h7eG0Y+knjHGb6Y&#10;TP9MPbo3sb37PwAAAP//AwBQSwMEFAAGAAgAAAAhAAk7MzrdAAAABQEAAA8AAABkcnMvZG93bnJl&#10;di54bWxMj0FLw0AQhe+C/2EZwZvdTYOlxmxKKeqpCLaCeJtmp0lodjZkt0n671291MvA4z3e+yZf&#10;TbYVA/W+cawhmSkQxKUzDVcaPvevD0sQPiAbbB2Thgt5WBW3Nzlmxo38QcMuVCKWsM9QQx1Cl0np&#10;y5os+pnriKN3dL3FEGVfSdPjGMttK+dKLaTFhuNCjR1taipPu7PV8DbiuE6Tl2F7Om4u3/vH969t&#10;Qlrf303rZxCBpnANwy9+RIciMh3cmY0XrYb4SPi70XtS6QLEQUO6nCuQRS7/0xc/AAAA//8DAFBL&#10;AQItABQABgAIAAAAIQC2gziS/gAAAOEBAAATAAAAAAAAAAAAAAAAAAAAAABbQ29udGVudF9UeXBl&#10;c10ueG1sUEsBAi0AFAAGAAgAAAAhADj9If/WAAAAlAEAAAsAAAAAAAAAAAAAAAAALwEAAF9yZWxz&#10;Ly5yZWxzUEsBAi0AFAAGAAgAAAAhAMUELyovCgAA0U0AAA4AAAAAAAAAAAAAAAAALgIAAGRycy9l&#10;Mm9Eb2MueG1sUEsBAi0AFAAGAAgAAAAhAAk7MzrdAAAABQEAAA8AAAAAAAAAAAAAAAAAiQwAAGRy&#10;cy9kb3ducmV2LnhtbFBLBQYAAAAABAAEAPMAAACTDQAAAAA=&#10;">
                <v:group id="Group 1394" o:spid="_x0000_s1570" style="position:absolute;left:6479;top:4651;width:4987;height:3713" coordorigin="6338,5275" coordsize="4987,3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group id="Group 1395" o:spid="_x0000_s1571" style="position:absolute;left:6338;top:5275;width:4407;height:3245" coordorigin="6338,5275" coordsize="4407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Text Box 1396" o:spid="_x0000_s1572" type="#_x0000_t202" style="position:absolute;left:9725;top:6411;width:801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Q8cYA&#10;AADcAAAADwAAAGRycy9kb3ducmV2LnhtbESP0WoCMRRE3wv+Q7hCX4pmFa26NUppEWxf2lU/4LK5&#10;brYmN8sm6vr3jVDo4zAzZ5jlunNWXKgNtWcFo2EGgrj0uuZKwWG/GcxBhIis0XomBTcKsF71HpaY&#10;a3/lgi67WIkE4ZCjAhNjk0sZSkMOw9A3xMk7+tZhTLKtpG7xmuDOynGWPUuHNacFgw29GSpPu7NT&#10;8P0xO0+/iqdZ8/M52ZruZovNu1Xqsd+9voCI1MX/8F97qxWMJwu4n0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Q8cYAAADcAAAADwAAAAAAAAAAAAAAAACYAgAAZHJz&#10;L2Rvd25yZXYueG1sUEsFBgAAAAAEAAQA9QAAAIsDAAAAAA==&#10;" strokecolor="white [3212]">
                      <v:textbox style="mso-fit-shape-to-text:t">
                        <w:txbxContent>
                          <w:p w:rsidR="00B53CD0" w:rsidRPr="004001EF" w:rsidRDefault="00B53CD0" w:rsidP="000F784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Group 1397" o:spid="_x0000_s1573" style="position:absolute;left:6338;top:5275;width:4407;height:3245" coordorigin="6338,5275" coordsize="4407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<v:shape id="Text Box 1398" o:spid="_x0000_s1574" type="#_x0000_t202" style="position:absolute;left:6338;top:5275;width:8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UXcYA&#10;AADcAAAADwAAAGRycy9kb3ducmV2LnhtbESP0WoCMRRE3wv9h3ALfSmadalVVqNIi2B9sat+wGVz&#10;3Wyb3CybqOvfN0Khj8PMnGHmy95ZcaEuNJ4VjIYZCOLK64ZrBcfDejAFESKyRuuZFNwowHLx+DDH&#10;Qvsrl3TZx1okCIcCFZgY20LKUBlyGIa+JU7eyXcOY5JdLXWH1wR3VuZZ9iYdNpwWDLb0bqj62Z+d&#10;gq/PyXm8K18m7ff2dWP6my3XH1ap56d+NQMRqY//4b/2RivIxz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8UXcYAAADcAAAADwAAAAAAAAAAAAAAAACYAgAAZHJz&#10;L2Rvd25yZXYueG1sUEsFBgAAAAAEAAQA9QAAAIsDAAAAAA==&#10;" strokecolor="white [3212]">
                        <v:textbox style="mso-fit-shape-to-text:t">
                          <w:txbxContent>
                            <w:p w:rsidR="00B53CD0" w:rsidRPr="00E8646B" w:rsidRDefault="00B53CD0" w:rsidP="000F784D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E8646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group id="Group 1399" o:spid="_x0000_s1575" style="position:absolute;left:6910;top:5421;width:3835;height:3099" coordorigin="6910,5421" coordsize="3835,3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AutoShape 1400" o:spid="_x0000_s1576" type="#_x0000_t32" style="position:absolute;left:6923;top:5421;width:1;height:3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DqMcAAADcAAAADwAAAGRycy9kb3ducmV2LnhtbESP3WrCQBSE7wu+w3IKvSm6qVRJoqtI&#10;S6FiI/jzAIfsMQnNng3ZNaY+vSsIvRxm5htmvuxNLTpqXWVZwdsoAkGcW11xoeB4+BrGIJxH1lhb&#10;JgV/5GC5GDzNMdX2wjvq9r4QAcIuRQWl900qpctLMuhGtiEO3sm2Bn2QbSF1i5cAN7UcR9FUGqw4&#10;LJTY0EdJ+e/+bBRsE3NONp/xtd+8RlmXJXG2bn6UennuVzMQnnr/H360v7WC8eQd7m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qIOoxwAAANwAAAAPAAAAAAAA&#10;AAAAAAAAAKECAABkcnMvZG93bnJldi54bWxQSwUGAAAAAAQABAD5AAAAlQMAAAAA&#10;" strokeweight="1.5pt">
                          <v:stroke startarrow="open" startarrowwidth="narrow" startarrowlength="short" endarrowwidth="narrow" endarrowlength="short"/>
                        </v:shape>
                        <v:shape id="AutoShape 1401" o:spid="_x0000_s1577" type="#_x0000_t32" style="position:absolute;left:6910;top:8518;width:3835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PLDsYAAADcAAAADwAAAGRycy9kb3ducmV2LnhtbESPQWvCQBSE7wX/w/IKvRTdGExtoqtI&#10;S0DwVFsDvT2yzyQ0+zZktyb+e1co9DjMzDfMejuaVlyod41lBfNZBIK4tLrhSsHXZz59BeE8ssbW&#10;Mim4koPtZvKwxkzbgT/ocvSVCBB2GSqove8yKV1Zk0E3sx1x8M62N+iD7CupexwC3LQyjqIXabDh&#10;sFBjR281lT/HX6Mg7b6H58baokhNfojb99NieZor9fQ47lYgPI3+P/zX3msFcZLA/Uw4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Dyw7GAAAA3AAAAA8AAAAAAAAA&#10;AAAAAAAAoQIAAGRycy9kb3ducmV2LnhtbFBLBQYAAAAABAAEAPkAAACUAwAAAAA=&#10;" strokeweight="1.5pt">
                          <v:stroke startarrow="open" startarrowwidth="narrow" startarrowlength="short" endarrowwidth="narrow" endarrowlength="short"/>
                        </v:shape>
                        <v:shape id="AutoShape 1402" o:spid="_x0000_s1578" type="#_x0000_t32" style="position:absolute;left:6910;top:6843;width:309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+aVsIAAADcAAAADwAAAGRycy9kb3ducmV2LnhtbESPQYvCMBSE7wv+h/AEb2uqsirVKCIo&#10;Xq2C10fzbKrNS9tErf/eLCzscZiZb5jlurOVeFLrS8cKRsMEBHHudMmFgvNp9z0H4QOyxsoxKXiT&#10;h/Wq97XEVLsXH+mZhUJECPsUFZgQ6lRKnxuy6IeuJo7e1bUWQ5RtIXWLrwi3lRwnyVRaLDkuGKxp&#10;ayi/Zw+rYHK+NafkMhtd9o1p9vjwh6yZKzXod5sFiEBd+A//tQ9awfhnCr9n4hG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+aVsIAAADcAAAADwAAAAAAAAAAAAAA&#10;AAChAgAAZHJzL2Rvd25yZXYueG1sUEsFBgAAAAAEAAQA+QAAAJADAAAAAA==&#10;" strokeweight="1.5pt"/>
                      </v:group>
                    </v:group>
                  </v:group>
                  <v:shape id="Text Box 1403" o:spid="_x0000_s1579" type="#_x0000_t202" style="position:absolute;left:10525;top:8599;width:8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3xcYA&#10;AADcAAAADwAAAGRycy9kb3ducmV2LnhtbESP0WoCMRRE3wv9h3ALfSmaVWpXVqNIi2B9sat+wGVz&#10;3Wyb3CybqOvfN0Khj8PMnGHmy95ZcaEuNJ4VjIYZCOLK64ZrBcfDejAFESKyRuuZFNwowHLx+DDH&#10;Qvsrl3TZx1okCIcCFZgY20LKUBlyGIa+JU7eyXcOY5JdLXWH1wR3Vo6z7E06bDgtGGzp3VD1sz87&#10;BV+f+XmyK1/y9nv7ujH9zZbrD6vU81O/moGI1Mf/8F97oxWMJz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i3xcYAAADcAAAADwAAAAAAAAAAAAAAAACYAgAAZHJz&#10;L2Rvd25yZXYueG1sUEsFBgAAAAAEAAQA9QAAAIsDAAAAAA==&#10;" strokecolor="white [3212]">
                    <v:textbox style="mso-fit-shape-to-text:t">
                      <w:txbxContent>
                        <w:p w:rsidR="00B53CD0" w:rsidRPr="00E8646B" w:rsidRDefault="00B53CD0" w:rsidP="000F784D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Group 9023" o:spid="_x0000_s1580" style="position:absolute;left:2430;top:4544;width:4755;height:3797" coordorigin="2430,4544" coordsize="4755,3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group id="Group 9022" o:spid="_x0000_s1581" style="position:absolute;left:2430;top:4544;width:4755;height:3797" coordorigin="2430,4544" coordsize="4755,3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<v:shape id="Text Box 1308" o:spid="_x0000_s1582" type="#_x0000_t202" style="position:absolute;left:6471;top:7952;width:71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e4MYA&#10;AADcAAAADwAAAGRycy9kb3ducmV2LnhtbESP3WoCMRSE7wt9h3AKvSk161J/WI1SLIL1xq76AIfN&#10;cbM2OVk2Ude3bwqFXg4z8w0zX/bOiit1ofGsYDjIQBBXXjdcKzge1q9TECEia7SeScGdAiwXjw9z&#10;LLS/cUnXfaxFgnAoUIGJsS2kDJUhh2HgW+LknXznMCbZ1VJ3eEtwZ2WeZWPpsOG0YLCllaHqe39x&#10;Cr4+J5fRrnyZtOft28b0d1uuP6xSz0/9+wxEpD7+h//aG60gH+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e4MYAAADcAAAADwAAAAAAAAAAAAAAAACYAgAAZHJz&#10;L2Rvd25yZXYueG1sUEsFBgAAAAAEAAQA9QAAAIsDAAAAAA==&#10;" strokecolor="white [3212]">
                      <v:textbox style="mso-fit-shape-to-text:t">
                        <w:txbxContent>
                          <w:p w:rsidR="00B53CD0" w:rsidRPr="00BC0679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C0679">
                              <w:rPr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1310" o:spid="_x0000_s1583" type="#_x0000_t202" style="position:absolute;left:5296;top:7010;width:1026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lr8UA&#10;AADcAAAADwAAAGRycy9kb3ducmV2LnhtbESPT2vCQBTE7wW/w/IEb3XjH4JNXUUUpRcpRrE9PrPP&#10;JJh9G7JbjX76bqHgcZiZ3zDTeWsqcaXGlZYVDPoRCOLM6pJzBYf9+nUCwnlkjZVlUnAnB/NZ52WK&#10;ibY33tE19bkIEHYJKii8rxMpXVaQQde3NXHwzrYx6INscqkbvAW4qeQwimJpsOSwUGBNy4KyS/pj&#10;FLgsio+f4/T4dZIberxpvfrebJXqddvFOwhPrX+G/9sfWsEwHsH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mWvxQAAANwAAAAPAAAAAAAAAAAAAAAAAJgCAABkcnMv&#10;ZG93bnJldi54bWxQSwUGAAAAAAQABAD1AAAAigMAAAAA&#10;" strokecolor="white [3212]">
                      <v:textbox>
                        <w:txbxContent>
                          <w:p w:rsidR="00B53CD0" w:rsidRPr="00BC0679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AVC</w:t>
                            </w:r>
                          </w:p>
                        </w:txbxContent>
                      </v:textbox>
                    </v:shape>
                    <v:shape id="Text Box 1328" o:spid="_x0000_s1584" type="#_x0000_t202" style="position:absolute;left:6264;top:5050;width:71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jD8UA&#10;AADcAAAADwAAAGRycy9kb3ducmV2LnhtbESP0WoCMRRE3wv+Q7iCL0WzFauyGqW0CNqXdtUPuGyu&#10;m22Tm2UTdf17IxT6OMzMGWa57pwVF2pD7VnByygDQVx6XXOl4HjYDOcgQkTWaD2TghsFWK96T0vM&#10;tb9yQZd9rESCcMhRgYmxyaUMpSGHYeQb4uSdfOswJtlWUrd4TXBn5TjLptJhzWnBYEPvhsrf/dkp&#10;+N7Nzq9fxfOs+fmcbE13s8Xmwyo16HdvCxCRuvgf/mtvtYLxdAKP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uMPxQAAANwAAAAPAAAAAAAAAAAAAAAAAJgCAABkcnMv&#10;ZG93bnJldi54bWxQSwUGAAAAAAQABAD1AAAAigMAAAAA&#10;" strokecolor="white [3212]">
                      <v:textbox style="mso-fit-shape-to-text:t">
                        <w:txbxContent>
                          <w:p w:rsidR="00B53CD0" w:rsidRPr="00BC0679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MC</w:t>
                            </w:r>
                          </w:p>
                        </w:txbxContent>
                      </v:textbox>
                    </v:shape>
                    <v:shape id="Text Box 1313" o:spid="_x0000_s1585" type="#_x0000_t202" style="position:absolute;left:6050;top:5588;width:71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k3cIA&#10;AADcAAAADwAAAGRycy9kb3ducmV2LnhtbESPQYvCMBSE7wv7H8Jb8LYmq9siXaOIIHjwsl1/wKN5&#10;NqXNS2lirf/eCMIeh5n5hllvJ9eJkYbQeNbwNVcgiCtvGq41nP8OnysQISIb7DyThjsF2G7e39ZY&#10;GH/jXxrLWIsE4VCgBhtjX0gZKksOw9z3xMm7+MFhTHKopRnwluCukwulcumw4bRgsae9paotr07D&#10;CTNzHStV+uy7WZ7ysrV9q7SefUy7HxCRpvgffrWPRsMiz+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CTdwgAAANwAAAAPAAAAAAAAAAAAAAAAAJgCAABkcnMvZG93&#10;bnJldi54bWxQSwUGAAAAAAQABAD1AAAAhwMAAAAA&#10;" filled="f" strokecolor="white [3212]">
                      <v:textbox style="mso-fit-shape-to-text:t">
                        <w:txbxContent>
                          <w:p w:rsidR="00B53CD0" w:rsidRPr="00BC0679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ATC</w:t>
                            </w:r>
                          </w:p>
                        </w:txbxContent>
                      </v:textbox>
                    </v:shape>
                    <v:shape id="Text Box 1315" o:spid="_x0000_s1586" type="#_x0000_t202" style="position:absolute;left:4899;top:5757;width:55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Y48YA&#10;AADcAAAADwAAAGRycy9kb3ducmV2LnhtbESP0WoCMRRE3wv9h3ALfSk1q9RVVqMUi2B9sat+wGVz&#10;3axNbpZN1PXvm0Khj8PMnGHmy95ZcaUuNJ4VDAcZCOLK64ZrBcfD+nUKIkRkjdYzKbhTgOXi8WGO&#10;hfY3Lum6j7VIEA4FKjAxtoWUoTLkMAx8S5y8k+8cxiS7WuoObwnurBxlWS4dNpwWDLa0MlR97y9O&#10;wdfn5DLelS+T9rx925j+bsv1h1Xq+al/n4GI1Mf/8F97oxWM8h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jY48YAAADcAAAADwAAAAAAAAAAAAAAAACYAgAAZHJz&#10;L2Rvd25yZXYueG1sUEsFBgAAAAAEAAQA9QAAAIsDAAAAAA==&#10;" strokecolor="white [3212]">
                      <v:textbox style="mso-fit-shape-to-text:t">
                        <w:txbxContent>
                          <w:p w:rsidR="00B53CD0" w:rsidRDefault="00B53CD0" w:rsidP="000F784D"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1317" o:spid="_x0000_s1587" type="#_x0000_t202" style="position:absolute;left:2430;top:4544;width:714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9eMYA&#10;AADcAAAADwAAAGRycy9kb3ducmV2LnhtbESP0WoCMRRE3wv9h3ALfSk1q1RXVqMUi2B9sat+wGVz&#10;3axNbpZN1PXvm0Khj8PMnGHmy95ZcaUuNJ4VDAcZCOLK64ZrBcfD+nUKIkRkjdYzKbhTgOXi8WGO&#10;hfY3Lum6j7VIEA4FKjAxtoWUoTLkMAx8S5y8k+8cxiS7WuoObwnurBxl2UQ6bDgtGGxpZaj63l+c&#10;gq/P/DLelS95e96+bUx/t+X6wyr1/NS/z0BE6uN/+K+90QpGkx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R9eMYAAADcAAAADwAAAAAAAAAAAAAAAACYAgAAZHJz&#10;L2Rvd25yZXYueG1sUEsFBgAAAAAEAAQA9QAAAIsDAAAAAA==&#10;" strokecolor="white [3212]">
                      <v:textbox style="mso-fit-shape-to-text:t">
                        <w:txbxContent>
                          <w:p w:rsidR="00B53CD0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P,</w:t>
                            </w:r>
                          </w:p>
                          <w:p w:rsidR="00B53CD0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C,</w:t>
                            </w:r>
                          </w:p>
                          <w:p w:rsidR="00B53CD0" w:rsidRPr="00BC0679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1319" o:spid="_x0000_s1588" type="#_x0000_t202" style="position:absolute;left:3157;top:5571;width:158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pCsMA&#10;AADcAAAADwAAAGRycy9kb3ducmV2LnhtbERP3WrCMBS+F3yHcITdyEyV+UPXKLIhuN1sdT7AoTlr&#10;uiUnpUm1vv1yMfDy4/svdoOz4kJdaDwrmM8yEMSV1w3XCs5fh8cNiBCRNVrPpOBGAXbb8ajAXPsr&#10;l3Q5xVqkEA45KjAxtrmUoTLkMMx8S5y4b985jAl2tdQdXlO4s3KRZSvpsOHUYLClF0PV76l3Cj7f&#10;1v3yo5yu25/3p6MZbrY8vFqlHibD/hlEpCHexf/uo1awWKW16U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pCsMAAADcAAAADwAAAAAAAAAAAAAAAACYAgAAZHJzL2Rv&#10;d25yZXYueG1sUEsFBgAAAAAEAAQA9QAAAIgDAAAAAA==&#10;" strokecolor="white [3212]">
                      <v:textbox style="mso-fit-shape-to-text:t">
                        <w:txbxContent>
                          <w:p w:rsidR="00B53CD0" w:rsidRPr="00BC0679" w:rsidRDefault="00B53CD0" w:rsidP="000F78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D=P=AR=MR</w:t>
                            </w:r>
                          </w:p>
                        </w:txbxContent>
                      </v:textbox>
                    </v:shape>
                  </v:group>
                  <v:group id="Group 8994" o:spid="_x0000_s1589" style="position:absolute;left:2927;top:4714;width:3862;height:3103" coordorigin="2927,4714" coordsize="3862,3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AutoShape 1321" o:spid="_x0000_s1590" type="#_x0000_t32" style="position:absolute;left:2927;top:4714;width:0;height:3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dtA8QAAADcAAAADwAAAGRycy9kb3ducmV2LnhtbERPTU/CMBi+m/gfmpfEm3TjIDIohJhM&#10;5UBUPhKOb9aXbmF9u6x1VH89PZh4fPJ8L1bRtmKg3jeOFeTjDARx5XTDRsFhXz4+g/ABWWPrmBT8&#10;kIfV8v5ugYV2V/6iYReMSCHsC1RQh9AVUvqqJot+7DrixJ1dbzEk2Bupe7ymcNvKSZY9SYsNp4Ya&#10;O3qpqbrsvq2CzWssy+PenOKwna1/P01evn3kSj2M4noOIlAM/+I/97tWMJmm+elMO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20DxAAAANwAAAAPAAAAAAAAAAAA&#10;AAAAAKECAABkcnMvZG93bnJldi54bWxQSwUGAAAAAAQABAD5AAAAkgMAAAAA&#10;" strokeweight="1.5pt">
                      <v:stroke startarrow="open" startarrowwidth="narrow" startarrowlength="short"/>
                    </v:shape>
                    <v:shape id="AutoShape 1322" o:spid="_x0000_s1591" type="#_x0000_t32" style="position:absolute;left:2927;top:7816;width:38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fujsYAAADcAAAADwAAAGRycy9kb3ducmV2LnhtbESPQWsCMRSE70L/Q3hCL6JZtahdjVJa&#10;CvYg4iqeXzfP3aWblyVJdfXXNwXB4zAz3zCLVWtqcSbnK8sKhoMEBHFudcWFgsP+sz8D4QOyxtoy&#10;KbiSh9XyqbPAVNsL7+ichUJECPsUFZQhNKmUPi/JoB/Yhjh6J+sMhihdIbXDS4SbWo6SZCINVhwX&#10;SmzovaT8J/s1CjaWX7/XvWJ8bD627nC6Xb+ql0yp5277NgcRqA2P8L291gpG0yH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n7o7GAAAA3AAAAA8AAAAAAAAA&#10;AAAAAAAAoQIAAGRycy9kb3ducmV2LnhtbFBLBQYAAAAABAAEAPkAAACUAwAAAAA=&#10;" strokeweight="1.5pt">
                      <v:stroke startarrow="open" startarrowwidth="narrow" startarrowlength="short"/>
                    </v:shape>
                    <v:shape id="AutoShape 1323" o:spid="_x0000_s1592" type="#_x0000_t32" style="position:absolute;left:2930;top:6128;width:370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gLJsYAAADcAAAADwAAAGRycy9kb3ducmV2LnhtbESPT2vCQBTE70K/w/IKvYhuDDRK6ira&#10;EhDpwX8Xb4/dZxKafRuyW43fvisUPA4z8xtmvuxtI67U+dqxgsk4AUGsnam5VHA6FqMZCB+QDTaO&#10;ScGdPCwXL4M55sbdeE/XQyhFhLDPUUEVQptL6XVFFv3YtcTRu7jOYoiyK6Xp8BbhtpFpkmTSYs1x&#10;ocKWPivSP4dfq2D/9Z5l52OjabIeaj/9Li7bXaHU22u/+gARqA/P8H97YxSk0xQe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YCybGAAAA3AAAAA8AAAAAAAAA&#10;AAAAAAAAoQIAAGRycy9kb3ducmV2LnhtbFBLBQYAAAAABAAEAPkAAACUAwAAAAA=&#10;" strokeweight="1.5pt">
                      <v:stroke startarrowwidth="narrow" startarrowlength="short"/>
                    </v:shape>
                    <v:shape id="AutoShape 1324" o:spid="_x0000_s1593" type="#_x0000_t32" style="position:absolute;left:3303;top:5348;width:2952;height:2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eEcQAAADcAAAADwAAAGRycy9kb3ducmV2LnhtbESPzWrDMBCE74W8g9hAb41cF5LiRjZu&#10;S0LoJb8PsFhby9RauZbiOG8fFQI9DjPzDbMsRtuKgXrfOFbwPEtAEFdON1wrOB1XT68gfEDW2Dom&#10;BVfyUOSThyVm2l14T8Mh1CJC2GeowITQZVL6ypBFP3MdcfS+XW8xRNnXUvd4iXDbyjRJ5tJiw3HB&#10;YEcfhqqfw9kq+G1cusD113qbUrIr30szfO72Sj1Ox/INRKAx/Ifv7Y1WkC5e4O9MPAIy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t4RxAAAANwAAAAPAAAAAAAAAAAA&#10;AAAAAKECAABkcnMvZG93bnJldi54bWxQSwUGAAAAAAQABAD5AAAAkgMAAAAA&#10;" strokeweight="1.25pt">
                      <v:stroke startarrowwidth="narrow" startarrowlength="short"/>
                    </v:shape>
                    <v:oval id="Oval 1325" o:spid="_x0000_s1594" style="position:absolute;left:5141;top:6085;width:88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YcYA&#10;AADcAAAADwAAAGRycy9kb3ducmV2LnhtbESPS2/CMBCE75X4D9Yi9VYcEAooYFBaqVJfF8LjvMTb&#10;xCVep7EL6b+vKyFxHM3MN5rlureNOFPnjWMF41ECgrh02nClYLd9fpiD8AFZY+OYFPySh/VqcLfE&#10;TLsLb+hchEpECPsMFdQhtJmUvqzJoh+5ljh6n66zGKLsKqk7vES4beQkSVJp0XBcqLGlp5rKU/Fj&#10;FeSvpngz6cf7/jD91o9fRx/SvFTqftjnCxCB+nALX9svWsFkNo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eYcYAAADcAAAADwAAAAAAAAAAAAAAAACYAgAAZHJz&#10;L2Rvd25yZXYueG1sUEsFBgAAAAAEAAQA9QAAAIsDAAAAAA==&#10;" fillcolor="black [3213]"/>
                    <v:shape id="Freeform 1326" o:spid="_x0000_s1595" style="position:absolute;left:4110;top:6022;width:2212;height:393;visibility:visible;mso-wrap-style:square;v-text-anchor:top" coordsize="2118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Kx8QA&#10;AADcAAAADwAAAGRycy9kb3ducmV2LnhtbESPT2vCQBTE7wW/w/IKXkrdNGIsqavYguCtGAWvj+zL&#10;H8y+DdltEv30bkHwOMzMb5jVZjSN6KlztWUFH7MIBHFudc2lgtNx9/4JwnlkjY1lUnAlB5v15GWF&#10;qbYDH6jPfCkChF2KCirv21RKl1dk0M1sSxy8wnYGfZBdKXWHQ4CbRsZRlEiDNYeFClv6qSi/ZH9G&#10;AS2/uf/tc+OLJrmdy2J+ebuxUtPXcfsFwtPon+FHe68VxMsF/J8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SsfEAAAA3AAAAA8AAAAAAAAAAAAAAAAAmAIAAGRycy9k&#10;b3ducmV2LnhtbFBLBQYAAAAABAAEAPUAAACJAwAAAAA=&#10;" path="m,c178,65,713,391,1066,392,1419,393,1899,86,2118,5e" filled="f" strokeweight="1.25pt">
                      <v:stroke startarrowwidth="narrow" startarrowlength="short"/>
                      <v:path arrowok="t" o:connecttype="custom" o:connectlocs="0,0;1324,392;2632,5" o:connectangles="0,0,0"/>
                    </v:shape>
                    <v:shape id="Freeform 1327" o:spid="_x0000_s1596" style="position:absolute;left:3361;top:6756;width:2212;height:393;visibility:visible;mso-wrap-style:square;v-text-anchor:top" coordsize="2118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UsMMA&#10;AADcAAAADwAAAGRycy9kb3ducmV2LnhtbESPT4vCMBTE7wt+h/CEvSyaqlClNooKgjdZd8Hro3n9&#10;Q5uX0sTa9dMbQdjjMDO/YdLtYBrRU+cqywpm0wgEcWZ1xYWC35/jZAXCeWSNjWVS8EcOtpvRR4qJ&#10;tnf+pv7iCxEg7BJUUHrfJlK6rCSDbmpb4uDltjPog+wKqTu8B7hp5DyKYmmw4rBQYkuHkrL6cjMK&#10;aLnn/txnxudN/LgW+aL+erBSn+NhtwbhafD/4Xf7pBXMlzG8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UsMMAAADcAAAADwAAAAAAAAAAAAAAAACYAgAAZHJzL2Rv&#10;d25yZXYueG1sUEsFBgAAAAAEAAQA9QAAAIgDAAAAAA==&#10;" path="m,c178,65,713,391,1066,392,1419,393,1899,86,2118,5e" filled="f" strokeweight="1.25pt">
                      <v:stroke startarrowwidth="narrow" startarrowlength="short"/>
                      <v:path arrowok="t" o:connecttype="custom" o:connectlocs="0,0;1324,392;2632,5" o:connectangles="0,0,0"/>
                    </v:shape>
                  </v:group>
                </v:group>
                <w10:anchorlock/>
              </v:group>
            </w:pict>
          </mc:Fallback>
        </mc:AlternateContent>
      </w:r>
    </w:p>
    <w:p w:rsidR="000F784D" w:rsidRPr="00AC175A" w:rsidRDefault="000F784D" w:rsidP="00981205">
      <w:pPr>
        <w:pStyle w:val="aff3"/>
        <w:tabs>
          <w:tab w:val="left" w:pos="180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C175A">
        <w:rPr>
          <w:rFonts w:ascii="Times New Roman" w:hAnsi="Times New Roman"/>
          <w:sz w:val="24"/>
          <w:szCs w:val="24"/>
        </w:rPr>
        <w:t>Рисунок 8.1. Модель совершенной конкуренции</w:t>
      </w:r>
    </w:p>
    <w:p w:rsidR="000F784D" w:rsidRPr="00D43891" w:rsidRDefault="000F784D" w:rsidP="00981205">
      <w:pPr>
        <w:pStyle w:val="1"/>
        <w:shd w:val="clear" w:color="auto" w:fill="FFFFFF"/>
        <w:spacing w:line="360" w:lineRule="auto"/>
        <w:rPr>
          <w:b w:val="0"/>
          <w:bCs/>
          <w:szCs w:val="28"/>
        </w:rPr>
      </w:pPr>
      <w:bookmarkStart w:id="55" w:name="_Toc529889677"/>
      <w:r w:rsidRPr="00D43891">
        <w:rPr>
          <w:iCs/>
          <w:szCs w:val="28"/>
        </w:rPr>
        <w:t>Объем выпуска и реализации в условиях совершенной конкуренции:</w:t>
      </w:r>
      <w:bookmarkEnd w:id="55"/>
    </w:p>
    <w:p w:rsidR="000F784D" w:rsidRPr="00B877EF" w:rsidRDefault="000F784D" w:rsidP="00E625E5">
      <w:pPr>
        <w:pStyle w:val="aff3"/>
        <w:numPr>
          <w:ilvl w:val="3"/>
          <w:numId w:val="31"/>
        </w:numPr>
        <w:tabs>
          <w:tab w:val="clear" w:pos="180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77EF">
        <w:rPr>
          <w:rFonts w:ascii="Times New Roman" w:eastAsia="Times New Roman" w:hAnsi="Times New Roman"/>
          <w:sz w:val="28"/>
          <w:szCs w:val="28"/>
        </w:rPr>
        <w:t xml:space="preserve">Если </w:t>
      </w:r>
      <w:r w:rsidR="00981205" w:rsidRPr="000232E7">
        <w:rPr>
          <w:position w:val="-6"/>
        </w:rPr>
        <w:object w:dxaOrig="1140" w:dyaOrig="279">
          <v:shape id="_x0000_i1395" type="#_x0000_t75" style="width:57pt;height:14pt" o:ole="">
            <v:imagedata r:id="rId694" o:title=""/>
          </v:shape>
          <o:OLEObject Type="Embed" ProgID="Equation.DSMT4" ShapeID="_x0000_i1395" DrawAspect="Content" ObjectID="_1603728060" r:id="rId695"/>
        </w:object>
      </w:r>
      <w:r w:rsidR="00981205" w:rsidRPr="009812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>то</w:t>
      </w:r>
      <w:r w:rsidR="00ED689E">
        <w:rPr>
          <w:rFonts w:ascii="Times New Roman" w:eastAsia="Times New Roman" w:hAnsi="Times New Roman"/>
          <w:sz w:val="28"/>
          <w:szCs w:val="28"/>
        </w:rPr>
        <w:t xml:space="preserve">фирма имеет возможность наращивать </w:t>
      </w:r>
      <w:r>
        <w:rPr>
          <w:rFonts w:ascii="Times New Roman" w:eastAsia="Times New Roman" w:hAnsi="Times New Roman"/>
          <w:sz w:val="28"/>
          <w:szCs w:val="28"/>
        </w:rPr>
        <w:t xml:space="preserve"> объем производства.</w:t>
      </w:r>
    </w:p>
    <w:p w:rsidR="000F784D" w:rsidRPr="00B877EF" w:rsidRDefault="000F784D" w:rsidP="00E625E5">
      <w:pPr>
        <w:pStyle w:val="aff3"/>
        <w:numPr>
          <w:ilvl w:val="3"/>
          <w:numId w:val="31"/>
        </w:numPr>
        <w:tabs>
          <w:tab w:val="clear" w:pos="180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w:r w:rsidR="00981205" w:rsidRPr="000232E7">
        <w:rPr>
          <w:position w:val="-6"/>
        </w:rPr>
        <w:object w:dxaOrig="1140" w:dyaOrig="279">
          <v:shape id="_x0000_i1396" type="#_x0000_t75" style="width:57pt;height:14pt" o:ole="">
            <v:imagedata r:id="rId696" o:title=""/>
          </v:shape>
          <o:OLEObject Type="Embed" ProgID="Equation.DSMT4" ShapeID="_x0000_i1396" DrawAspect="Content" ObjectID="_1603728061" r:id="rId697"/>
        </w:object>
      </w:r>
      <w:r w:rsidR="00981205" w:rsidRPr="009812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то </w:t>
      </w:r>
      <w:r w:rsidR="00ED689E">
        <w:rPr>
          <w:rFonts w:ascii="Times New Roman" w:hAnsi="Times New Roman"/>
          <w:sz w:val="28"/>
          <w:szCs w:val="28"/>
        </w:rPr>
        <w:t xml:space="preserve">фирме приходится </w:t>
      </w:r>
      <w:r>
        <w:rPr>
          <w:rFonts w:ascii="Times New Roman" w:hAnsi="Times New Roman"/>
          <w:sz w:val="28"/>
          <w:szCs w:val="28"/>
        </w:rPr>
        <w:t>уменьшат</w:t>
      </w:r>
      <w:r w:rsidR="00ED689E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объем производства.</w:t>
      </w:r>
    </w:p>
    <w:p w:rsidR="00ED689E" w:rsidRDefault="00ED689E" w:rsidP="00880557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3.  </w:t>
      </w:r>
      <w:r w:rsidR="000F784D" w:rsidRPr="00ED689E">
        <w:rPr>
          <w:szCs w:val="28"/>
        </w:rPr>
        <w:t xml:space="preserve">Если  </w:t>
      </w:r>
      <w:r w:rsidR="000F784D" w:rsidRPr="000232E7">
        <w:rPr>
          <w:position w:val="-6"/>
        </w:rPr>
        <w:object w:dxaOrig="1020" w:dyaOrig="279">
          <v:shape id="_x0000_i1397" type="#_x0000_t75" style="width:51pt;height:14pt" o:ole="">
            <v:imagedata r:id="rId698" o:title=""/>
          </v:shape>
          <o:OLEObject Type="Embed" ProgID="Equation.3" ShapeID="_x0000_i1397" DrawAspect="Content" ObjectID="_1603728062" r:id="rId699"/>
        </w:object>
      </w:r>
      <w:r w:rsidR="000F784D" w:rsidRPr="00ED689E">
        <w:rPr>
          <w:szCs w:val="28"/>
        </w:rPr>
        <w:t xml:space="preserve">, то </w:t>
      </w:r>
      <w:r w:rsidRPr="00ED689E">
        <w:rPr>
          <w:szCs w:val="28"/>
        </w:rPr>
        <w:t xml:space="preserve">фирма производит оптимальный </w:t>
      </w:r>
      <w:r w:rsidR="000F784D" w:rsidRPr="00ED689E">
        <w:rPr>
          <w:szCs w:val="28"/>
        </w:rPr>
        <w:t>объем производства,</w:t>
      </w:r>
      <w:r>
        <w:rPr>
          <w:szCs w:val="28"/>
        </w:rPr>
        <w:t xml:space="preserve"> т.е. такой выпуск продукции, который </w:t>
      </w:r>
      <w:r w:rsidR="000F784D" w:rsidRPr="00ED689E">
        <w:rPr>
          <w:szCs w:val="28"/>
        </w:rPr>
        <w:t xml:space="preserve"> максимизиру</w:t>
      </w:r>
      <w:r>
        <w:rPr>
          <w:szCs w:val="28"/>
        </w:rPr>
        <w:t xml:space="preserve">ет ее </w:t>
      </w:r>
      <w:r w:rsidR="000F784D" w:rsidRPr="00ED689E">
        <w:rPr>
          <w:szCs w:val="28"/>
        </w:rPr>
        <w:t xml:space="preserve">прибыль. </w:t>
      </w:r>
    </w:p>
    <w:p w:rsidR="000F784D" w:rsidRDefault="000F784D" w:rsidP="00DE009C">
      <w:pPr>
        <w:pStyle w:val="2"/>
      </w:pPr>
      <w:bookmarkStart w:id="56" w:name="_Toc529889678"/>
      <w:r w:rsidRPr="00ED689E">
        <w:t>8.2. Краткосрочное и долгосрочное равновесие конкурентного рынка</w:t>
      </w:r>
      <w:bookmarkEnd w:id="56"/>
    </w:p>
    <w:p w:rsidR="000F784D" w:rsidRPr="00ED689E" w:rsidRDefault="00ED689E" w:rsidP="00ED689E">
      <w:pPr>
        <w:tabs>
          <w:tab w:val="left" w:pos="180"/>
        </w:tabs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0F784D" w:rsidRPr="00ED689E">
        <w:rPr>
          <w:szCs w:val="28"/>
        </w:rPr>
        <w:t xml:space="preserve">В теории производства </w:t>
      </w:r>
      <w:r w:rsidR="000F784D" w:rsidRPr="00ED689E">
        <w:rPr>
          <w:i/>
          <w:szCs w:val="28"/>
        </w:rPr>
        <w:t>краткосрочный период</w:t>
      </w:r>
      <w:r w:rsidR="000F784D" w:rsidRPr="00ED689E">
        <w:rPr>
          <w:b/>
          <w:szCs w:val="28"/>
        </w:rPr>
        <w:tab/>
      </w:r>
      <w:r w:rsidR="000F784D" w:rsidRPr="00ED689E">
        <w:rPr>
          <w:szCs w:val="28"/>
        </w:rPr>
        <w:t xml:space="preserve">определяется как период, в течение которого объемы применения одних производственных факторов являются переменными, в других – постоянными, фиксированными. В </w:t>
      </w:r>
      <w:r w:rsidR="000F784D" w:rsidRPr="00ED689E">
        <w:rPr>
          <w:i/>
          <w:szCs w:val="28"/>
        </w:rPr>
        <w:t xml:space="preserve">долгосрочном периоде </w:t>
      </w:r>
      <w:r w:rsidR="000F784D" w:rsidRPr="00ED689E">
        <w:rPr>
          <w:szCs w:val="28"/>
        </w:rPr>
        <w:t>объемы всех используемых факторов являются переменными.</w:t>
      </w:r>
    </w:p>
    <w:p w:rsidR="000F784D" w:rsidRPr="00ED689E" w:rsidRDefault="00ED689E" w:rsidP="00ED689E">
      <w:pPr>
        <w:tabs>
          <w:tab w:val="left" w:pos="180"/>
        </w:tabs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0F784D" w:rsidRPr="00ED689E">
        <w:rPr>
          <w:szCs w:val="28"/>
        </w:rPr>
        <w:t xml:space="preserve">В краткосрочном периоде производственные </w:t>
      </w:r>
      <w:r w:rsidR="000F784D" w:rsidRPr="00ED689E">
        <w:rPr>
          <w:i/>
          <w:szCs w:val="28"/>
        </w:rPr>
        <w:t xml:space="preserve">мощности </w:t>
      </w:r>
      <w:r w:rsidR="000F784D" w:rsidRPr="00ED689E">
        <w:rPr>
          <w:szCs w:val="28"/>
        </w:rPr>
        <w:t xml:space="preserve">каждого предприятия </w:t>
      </w:r>
      <w:r w:rsidR="000F784D" w:rsidRPr="00ED689E">
        <w:rPr>
          <w:i/>
          <w:szCs w:val="28"/>
        </w:rPr>
        <w:t>фиксированы</w:t>
      </w:r>
      <w:r w:rsidR="000F784D" w:rsidRPr="00ED689E">
        <w:rPr>
          <w:szCs w:val="28"/>
        </w:rPr>
        <w:t>, но выпуск может быть увеличен или снижен за счет изменения объема использования переменных факторов. Общее число предприятий в отрасли остается неизменным.</w:t>
      </w:r>
    </w:p>
    <w:p w:rsidR="000F784D" w:rsidRDefault="00ED689E" w:rsidP="00ED689E">
      <w:pPr>
        <w:tabs>
          <w:tab w:val="left" w:pos="180"/>
        </w:tabs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0F784D" w:rsidRPr="00ED689E">
        <w:rPr>
          <w:szCs w:val="28"/>
        </w:rPr>
        <w:t>В долгосрочном периоде производственные мощности могут быть приспособлены к условиям спроса и затрат. В случае совершенно неблагоприят</w:t>
      </w:r>
      <w:r w:rsidR="000F784D" w:rsidRPr="00ED689E">
        <w:rPr>
          <w:szCs w:val="28"/>
        </w:rPr>
        <w:lastRenderedPageBreak/>
        <w:t>ных условий деятельности предприятие может уйти из отрасли или с рынка. В случае благоприятных рыночных условий  новые предприятия могут войти в отрасль или на рынок.</w:t>
      </w:r>
    </w:p>
    <w:p w:rsidR="000F784D" w:rsidRPr="00ED689E" w:rsidRDefault="000F784D" w:rsidP="009C79F1">
      <w:pPr>
        <w:pStyle w:val="2"/>
        <w:spacing w:after="0"/>
      </w:pPr>
      <w:bookmarkStart w:id="57" w:name="_Toc529889679"/>
      <w:r w:rsidRPr="00ED689E">
        <w:t>8.3. Максимизация прибыли фирмы в условиях совершенной конкуренции</w:t>
      </w:r>
      <w:bookmarkEnd w:id="57"/>
    </w:p>
    <w:p w:rsidR="000F784D" w:rsidRPr="00ED689E" w:rsidRDefault="000F784D" w:rsidP="00ED689E">
      <w:pPr>
        <w:spacing w:line="360" w:lineRule="auto"/>
        <w:ind w:firstLine="708"/>
        <w:rPr>
          <w:szCs w:val="28"/>
        </w:rPr>
      </w:pPr>
      <w:r w:rsidRPr="00ED689E">
        <w:rPr>
          <w:szCs w:val="28"/>
        </w:rPr>
        <w:t>В условиях,  когда текущая цена устанавливается рынком, единственным способом увеличения прибыли является сокращение издержек производства и регулирование объема выпуска.</w:t>
      </w:r>
    </w:p>
    <w:p w:rsidR="000F784D" w:rsidRDefault="000F784D" w:rsidP="000F784D">
      <w:pPr>
        <w:spacing w:line="360" w:lineRule="auto"/>
        <w:ind w:firstLine="709"/>
        <w:jc w:val="both"/>
        <w:rPr>
          <w:i/>
          <w:szCs w:val="28"/>
        </w:rPr>
      </w:pPr>
      <w:r w:rsidRPr="00D43891">
        <w:rPr>
          <w:i/>
          <w:szCs w:val="28"/>
        </w:rPr>
        <w:t>Измерение прибыли</w:t>
      </w:r>
      <w:r w:rsidR="00426821">
        <w:rPr>
          <w:i/>
          <w:szCs w:val="28"/>
        </w:rPr>
        <w:t xml:space="preserve"> </w:t>
      </w:r>
      <w:r w:rsidR="00426821" w:rsidRPr="00426821">
        <w:rPr>
          <w:szCs w:val="28"/>
        </w:rPr>
        <w:t>[10]</w:t>
      </w:r>
      <w:r w:rsidRPr="00426821">
        <w:rPr>
          <w:szCs w:val="28"/>
        </w:rPr>
        <w:t>:</w:t>
      </w:r>
    </w:p>
    <w:p w:rsidR="000F784D" w:rsidRPr="00A62A1E" w:rsidRDefault="00426821" w:rsidP="00A62A1E">
      <w:pPr>
        <w:spacing w:line="360" w:lineRule="auto"/>
        <w:rPr>
          <w:rFonts w:eastAsiaTheme="minorEastAsia"/>
          <w:i/>
          <w:szCs w:val="28"/>
        </w:rPr>
      </w:pPr>
      <w:r>
        <w:rPr>
          <w:position w:val="-6"/>
          <w:szCs w:val="28"/>
        </w:rPr>
        <w:t xml:space="preserve">                                   </w:t>
      </w:r>
      <w:r w:rsidR="00A62A1E" w:rsidRPr="00A62A1E">
        <w:rPr>
          <w:position w:val="-6"/>
          <w:szCs w:val="28"/>
        </w:rPr>
        <w:object w:dxaOrig="1500" w:dyaOrig="300">
          <v:shape id="_x0000_i1398" type="#_x0000_t75" style="width:75pt;height:15pt" o:ole="">
            <v:imagedata r:id="rId700" o:title=""/>
          </v:shape>
          <o:OLEObject Type="Embed" ProgID="Equation.DSMT4" ShapeID="_x0000_i1398" DrawAspect="Content" ObjectID="_1603728063" r:id="rId701"/>
        </w:object>
      </w:r>
      <w:r w:rsidR="00A62A1E" w:rsidRPr="001853A2">
        <w:rPr>
          <w:szCs w:val="28"/>
        </w:rPr>
        <w:t>,</w:t>
      </w:r>
      <w:r>
        <w:rPr>
          <w:szCs w:val="28"/>
        </w:rPr>
        <w:t xml:space="preserve">                                                    </w:t>
      </w:r>
      <w:r w:rsidR="00B53CD0">
        <w:rPr>
          <w:szCs w:val="28"/>
        </w:rPr>
        <w:t xml:space="preserve">          </w:t>
      </w:r>
      <w:r>
        <w:rPr>
          <w:szCs w:val="28"/>
        </w:rPr>
        <w:t xml:space="preserve">   </w:t>
      </w:r>
      <w:r w:rsidR="00ED689E" w:rsidRPr="00A62A1E">
        <w:rPr>
          <w:szCs w:val="28"/>
        </w:rPr>
        <w:t xml:space="preserve">(8.4)                               </w:t>
      </w:r>
    </w:p>
    <w:p w:rsidR="000F784D" w:rsidRPr="00A62A1E" w:rsidRDefault="00426821" w:rsidP="000F784D">
      <w:pPr>
        <w:spacing w:line="360" w:lineRule="auto"/>
        <w:ind w:firstLine="709"/>
        <w:jc w:val="both"/>
        <w:rPr>
          <w:rFonts w:eastAsiaTheme="minorEastAsia"/>
          <w:szCs w:val="28"/>
        </w:rPr>
      </w:pPr>
      <w:r>
        <w:rPr>
          <w:position w:val="-36"/>
          <w:szCs w:val="28"/>
        </w:rPr>
        <w:t xml:space="preserve">                       </w:t>
      </w:r>
      <w:r w:rsidR="00A62A1E" w:rsidRPr="00A62A1E">
        <w:rPr>
          <w:position w:val="-36"/>
          <w:szCs w:val="28"/>
        </w:rPr>
        <w:object w:dxaOrig="2100" w:dyaOrig="859">
          <v:shape id="_x0000_i1399" type="#_x0000_t75" style="width:105pt;height:42.5pt" o:ole="">
            <v:imagedata r:id="rId702" o:title=""/>
          </v:shape>
          <o:OLEObject Type="Embed" ProgID="Equation.DSMT4" ShapeID="_x0000_i1399" DrawAspect="Content" ObjectID="_1603728064" r:id="rId703"/>
        </w:object>
      </w:r>
      <w:r w:rsidR="00A62A1E" w:rsidRPr="001853A2">
        <w:rPr>
          <w:szCs w:val="28"/>
        </w:rPr>
        <w:t>,</w:t>
      </w:r>
      <w:r>
        <w:rPr>
          <w:szCs w:val="28"/>
        </w:rPr>
        <w:t xml:space="preserve">                                          </w:t>
      </w:r>
      <w:r w:rsidR="00B53CD0">
        <w:rPr>
          <w:szCs w:val="28"/>
        </w:rPr>
        <w:t xml:space="preserve">              </w:t>
      </w:r>
      <w:r>
        <w:rPr>
          <w:szCs w:val="28"/>
        </w:rPr>
        <w:t xml:space="preserve">  </w:t>
      </w:r>
      <w:r w:rsidR="00ED689E" w:rsidRPr="00A62A1E">
        <w:rPr>
          <w:rFonts w:eastAsiaTheme="minorEastAsia"/>
          <w:szCs w:val="28"/>
        </w:rPr>
        <w:t>(8.5)</w:t>
      </w:r>
    </w:p>
    <w:p w:rsidR="000F784D" w:rsidRPr="009A1CE7" w:rsidRDefault="00426821" w:rsidP="000F784D">
      <w:pPr>
        <w:spacing w:line="360" w:lineRule="auto"/>
        <w:ind w:firstLine="709"/>
        <w:jc w:val="both"/>
        <w:rPr>
          <w:rFonts w:eastAsiaTheme="minorEastAsia"/>
          <w:szCs w:val="28"/>
        </w:rPr>
      </w:pPr>
      <w:r>
        <w:rPr>
          <w:position w:val="-14"/>
          <w:szCs w:val="28"/>
        </w:rPr>
        <w:t xml:space="preserve">                       </w:t>
      </w:r>
      <w:r w:rsidR="00A62A1E" w:rsidRPr="00A62A1E">
        <w:rPr>
          <w:position w:val="-14"/>
          <w:szCs w:val="28"/>
        </w:rPr>
        <w:object w:dxaOrig="2079" w:dyaOrig="420">
          <v:shape id="_x0000_i1400" type="#_x0000_t75" style="width:104.5pt;height:21pt" o:ole="">
            <v:imagedata r:id="rId704" o:title=""/>
          </v:shape>
          <o:OLEObject Type="Embed" ProgID="Equation.DSMT4" ShapeID="_x0000_i1400" DrawAspect="Content" ObjectID="_1603728065" r:id="rId705"/>
        </w:object>
      </w:r>
      <w:r w:rsidR="00F353C7">
        <w:rPr>
          <w:rFonts w:eastAsiaTheme="minorEastAsia"/>
          <w:szCs w:val="28"/>
        </w:rPr>
        <w:t xml:space="preserve">.                          </w:t>
      </w:r>
      <w:r>
        <w:rPr>
          <w:rFonts w:eastAsiaTheme="minorEastAsia"/>
          <w:szCs w:val="28"/>
        </w:rPr>
        <w:t xml:space="preserve">              </w:t>
      </w:r>
      <w:r w:rsidR="00F353C7">
        <w:rPr>
          <w:rFonts w:eastAsiaTheme="minorEastAsia"/>
          <w:szCs w:val="28"/>
        </w:rPr>
        <w:t xml:space="preserve">   </w:t>
      </w:r>
      <w:r w:rsidR="00B53CD0">
        <w:rPr>
          <w:rFonts w:eastAsiaTheme="minorEastAsia"/>
          <w:szCs w:val="28"/>
        </w:rPr>
        <w:t xml:space="preserve">             </w:t>
      </w:r>
      <w:r w:rsidR="00F353C7">
        <w:rPr>
          <w:rFonts w:eastAsiaTheme="minorEastAsia"/>
          <w:szCs w:val="28"/>
        </w:rPr>
        <w:t xml:space="preserve">  </w:t>
      </w:r>
      <w:r w:rsidR="009A1CE7">
        <w:rPr>
          <w:rFonts w:eastAsiaTheme="minorEastAsia"/>
          <w:szCs w:val="28"/>
        </w:rPr>
        <w:t xml:space="preserve">(8.6)                              </w:t>
      </w:r>
    </w:p>
    <w:p w:rsidR="000F784D" w:rsidRDefault="000F784D" w:rsidP="000F784D">
      <w:pPr>
        <w:spacing w:line="360" w:lineRule="auto"/>
        <w:ind w:firstLine="709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Поскольку в точке оптимума производная прибыли равна нулю, то совокупная прибыль достигает своего  наибольшего значения при таком объеме выпуска, при котором предельные издержки </w:t>
      </w:r>
      <w:r w:rsidRPr="000F784D">
        <w:rPr>
          <w:rFonts w:eastAsiaTheme="minorEastAsia"/>
          <w:i/>
          <w:szCs w:val="28"/>
          <w:lang w:val="en-US"/>
        </w:rPr>
        <w:t>MC</w:t>
      </w:r>
      <w:r w:rsidR="00426821">
        <w:rPr>
          <w:rFonts w:eastAsiaTheme="minorEastAsia"/>
          <w:i/>
          <w:szCs w:val="28"/>
        </w:rPr>
        <w:t xml:space="preserve"> </w:t>
      </w:r>
      <w:r>
        <w:rPr>
          <w:rFonts w:eastAsiaTheme="minorEastAsia"/>
          <w:szCs w:val="28"/>
        </w:rPr>
        <w:t>равны предельному доходу</w:t>
      </w:r>
      <w:r w:rsidR="00426821">
        <w:rPr>
          <w:rFonts w:eastAsiaTheme="minorEastAsia"/>
          <w:szCs w:val="28"/>
        </w:rPr>
        <w:t xml:space="preserve"> </w:t>
      </w:r>
      <w:r w:rsidRPr="000F784D">
        <w:rPr>
          <w:rFonts w:eastAsiaTheme="minorEastAsia"/>
          <w:i/>
          <w:szCs w:val="28"/>
          <w:lang w:val="en-US"/>
        </w:rPr>
        <w:t>MR</w:t>
      </w:r>
      <w:r>
        <w:rPr>
          <w:rFonts w:eastAsiaTheme="minorEastAsia"/>
          <w:szCs w:val="28"/>
        </w:rPr>
        <w:t>:</w:t>
      </w:r>
    </w:p>
    <w:p w:rsidR="000F784D" w:rsidRDefault="00426821" w:rsidP="00981205">
      <w:pPr>
        <w:spacing w:line="360" w:lineRule="auto"/>
        <w:jc w:val="both"/>
        <w:rPr>
          <w:rFonts w:eastAsiaTheme="minorEastAsia"/>
          <w:szCs w:val="28"/>
        </w:rPr>
      </w:pPr>
      <w:r>
        <w:rPr>
          <w:rFonts w:eastAsiaTheme="minorEastAsia"/>
          <w:position w:val="-6"/>
          <w:szCs w:val="28"/>
        </w:rPr>
        <w:t xml:space="preserve">                                    </w:t>
      </w:r>
      <w:r w:rsidR="00981205" w:rsidRPr="00873BFF">
        <w:rPr>
          <w:rFonts w:eastAsiaTheme="minorEastAsia"/>
          <w:position w:val="-6"/>
          <w:szCs w:val="28"/>
        </w:rPr>
        <w:object w:dxaOrig="1200" w:dyaOrig="300">
          <v:shape id="_x0000_i1401" type="#_x0000_t75" style="width:60pt;height:15pt" o:ole="">
            <v:imagedata r:id="rId706" o:title=""/>
          </v:shape>
          <o:OLEObject Type="Embed" ProgID="Equation.DSMT4" ShapeID="_x0000_i1401" DrawAspect="Content" ObjectID="_1603728066" r:id="rId707"/>
        </w:object>
      </w:r>
      <w:r w:rsidR="00981205" w:rsidRPr="00981205">
        <w:rPr>
          <w:rFonts w:eastAsiaTheme="minorEastAsia"/>
          <w:szCs w:val="28"/>
        </w:rPr>
        <w:t>.</w:t>
      </w:r>
      <w:r>
        <w:rPr>
          <w:rFonts w:eastAsiaTheme="minorEastAsia"/>
          <w:szCs w:val="28"/>
        </w:rPr>
        <w:t xml:space="preserve">                                                   </w:t>
      </w:r>
      <w:r w:rsidR="00B53CD0">
        <w:rPr>
          <w:rFonts w:eastAsiaTheme="minorEastAsia"/>
          <w:szCs w:val="28"/>
        </w:rPr>
        <w:t xml:space="preserve">               </w:t>
      </w:r>
      <w:r>
        <w:rPr>
          <w:rFonts w:eastAsiaTheme="minorEastAsia"/>
          <w:szCs w:val="28"/>
        </w:rPr>
        <w:t xml:space="preserve"> </w:t>
      </w:r>
      <w:r w:rsidR="009A1CE7">
        <w:rPr>
          <w:rFonts w:eastAsiaTheme="minorEastAsia"/>
          <w:szCs w:val="28"/>
        </w:rPr>
        <w:t>(8.7)</w:t>
      </w:r>
    </w:p>
    <w:p w:rsidR="000F784D" w:rsidRDefault="000F784D" w:rsidP="000F784D">
      <w:pPr>
        <w:spacing w:line="360" w:lineRule="auto"/>
        <w:ind w:firstLine="709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Так как рыночная цена тождественна среднему и предельным доходам конкурентной фирмы</w:t>
      </w:r>
    </w:p>
    <w:p w:rsidR="000F784D" w:rsidRDefault="00426821" w:rsidP="00981205">
      <w:pPr>
        <w:spacing w:line="360" w:lineRule="auto"/>
        <w:jc w:val="both"/>
        <w:rPr>
          <w:rFonts w:eastAsiaTheme="minorEastAsia"/>
          <w:szCs w:val="28"/>
        </w:rPr>
      </w:pPr>
      <w:r>
        <w:rPr>
          <w:rFonts w:eastAsiaTheme="minorEastAsia"/>
          <w:position w:val="-4"/>
          <w:szCs w:val="28"/>
        </w:rPr>
        <w:t xml:space="preserve">                              </w:t>
      </w:r>
      <w:r w:rsidR="00981205" w:rsidRPr="00981205">
        <w:rPr>
          <w:rFonts w:eastAsiaTheme="minorEastAsia"/>
          <w:position w:val="-4"/>
          <w:szCs w:val="28"/>
        </w:rPr>
        <w:object w:dxaOrig="1600" w:dyaOrig="279">
          <v:shape id="_x0000_i1402" type="#_x0000_t75" style="width:80.5pt;height:14pt" o:ole="">
            <v:imagedata r:id="rId708" o:title=""/>
          </v:shape>
          <o:OLEObject Type="Embed" ProgID="Equation.DSMT4" ShapeID="_x0000_i1402" DrawAspect="Content" ObjectID="_1603728067" r:id="rId709"/>
        </w:object>
      </w:r>
      <w:r w:rsidR="00981205" w:rsidRPr="00981205">
        <w:rPr>
          <w:rFonts w:eastAsiaTheme="minorEastAsia"/>
          <w:szCs w:val="28"/>
        </w:rPr>
        <w:t>,</w:t>
      </w:r>
      <w:r>
        <w:rPr>
          <w:rFonts w:eastAsiaTheme="minorEastAsia"/>
          <w:szCs w:val="28"/>
        </w:rPr>
        <w:t xml:space="preserve">                                                  </w:t>
      </w:r>
      <w:r w:rsidR="00B53CD0">
        <w:rPr>
          <w:rFonts w:eastAsiaTheme="minorEastAsia"/>
          <w:szCs w:val="28"/>
        </w:rPr>
        <w:t xml:space="preserve">               </w:t>
      </w:r>
      <w:r>
        <w:rPr>
          <w:rFonts w:eastAsiaTheme="minorEastAsia"/>
          <w:szCs w:val="28"/>
        </w:rPr>
        <w:t xml:space="preserve">  </w:t>
      </w:r>
      <w:r w:rsidR="009A1CE7">
        <w:rPr>
          <w:rFonts w:eastAsiaTheme="minorEastAsia"/>
          <w:szCs w:val="28"/>
        </w:rPr>
        <w:t xml:space="preserve">(8.8)    </w:t>
      </w:r>
    </w:p>
    <w:p w:rsidR="000F784D" w:rsidRDefault="000F784D" w:rsidP="000F784D">
      <w:pPr>
        <w:spacing w:line="360" w:lineRule="auto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то равенство предельных издержек и предельных доходов трансформируется в равенство </w:t>
      </w:r>
      <w:r>
        <w:rPr>
          <w:rFonts w:eastAsiaTheme="minorEastAsia"/>
          <w:i/>
          <w:szCs w:val="28"/>
        </w:rPr>
        <w:t>предельных издержек и цены:</w:t>
      </w:r>
    </w:p>
    <w:p w:rsidR="000F784D" w:rsidRPr="000359EB" w:rsidRDefault="00426821" w:rsidP="000F784D">
      <w:pPr>
        <w:spacing w:line="360" w:lineRule="auto"/>
        <w:jc w:val="both"/>
        <w:rPr>
          <w:rFonts w:eastAsiaTheme="minorEastAsia"/>
          <w:szCs w:val="28"/>
        </w:rPr>
      </w:pPr>
      <w:r>
        <w:rPr>
          <w:rFonts w:eastAsiaTheme="minorEastAsia"/>
          <w:position w:val="-6"/>
          <w:szCs w:val="28"/>
        </w:rPr>
        <w:t xml:space="preserve">                      </w:t>
      </w:r>
      <w:r w:rsidR="00981205" w:rsidRPr="000359EB">
        <w:rPr>
          <w:rFonts w:eastAsiaTheme="minorEastAsia"/>
          <w:position w:val="-6"/>
          <w:szCs w:val="28"/>
        </w:rPr>
        <w:object w:dxaOrig="980" w:dyaOrig="300">
          <v:shape id="_x0000_i1403" type="#_x0000_t75" style="width:48.5pt;height:15pt" o:ole="">
            <v:imagedata r:id="rId710" o:title=""/>
          </v:shape>
          <o:OLEObject Type="Embed" ProgID="Equation.DSMT4" ShapeID="_x0000_i1403" DrawAspect="Content" ObjectID="_1603728068" r:id="rId711"/>
        </w:object>
      </w:r>
      <w:r w:rsidR="00F353C7">
        <w:rPr>
          <w:rFonts w:eastAsiaTheme="minorEastAsia"/>
          <w:szCs w:val="28"/>
        </w:rPr>
        <w:t xml:space="preserve">.                                                                     </w:t>
      </w:r>
      <w:r w:rsidR="00B53CD0">
        <w:rPr>
          <w:rFonts w:eastAsiaTheme="minorEastAsia"/>
          <w:szCs w:val="28"/>
        </w:rPr>
        <w:t xml:space="preserve">               </w:t>
      </w:r>
      <w:r w:rsidR="00F353C7">
        <w:rPr>
          <w:rFonts w:eastAsiaTheme="minorEastAsia"/>
          <w:szCs w:val="28"/>
        </w:rPr>
        <w:t xml:space="preserve"> </w:t>
      </w:r>
      <w:r w:rsidR="009A1CE7">
        <w:rPr>
          <w:rFonts w:eastAsiaTheme="minorEastAsia"/>
          <w:szCs w:val="28"/>
        </w:rPr>
        <w:t>(8.9)</w:t>
      </w:r>
    </w:p>
    <w:p w:rsidR="000F44E6" w:rsidRDefault="000F44E6" w:rsidP="00981205">
      <w:pPr>
        <w:tabs>
          <w:tab w:val="left" w:pos="180"/>
        </w:tabs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3075940" cy="21812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4E6" w:rsidRPr="00426821" w:rsidRDefault="000F44E6" w:rsidP="00426821">
      <w:pPr>
        <w:spacing w:line="360" w:lineRule="auto"/>
        <w:rPr>
          <w:sz w:val="24"/>
        </w:rPr>
      </w:pPr>
      <w:r w:rsidRPr="00426821">
        <w:rPr>
          <w:sz w:val="24"/>
        </w:rPr>
        <w:t xml:space="preserve">Рисунок 8.2. </w:t>
      </w:r>
      <w:r w:rsidRPr="00426821">
        <w:rPr>
          <w:iCs/>
          <w:color w:val="000000"/>
          <w:sz w:val="24"/>
          <w:shd w:val="clear" w:color="auto" w:fill="FFFFFF"/>
        </w:rPr>
        <w:t>Максимизация прибыли фирмы в условиях совершенной конкуренции</w:t>
      </w:r>
      <w:r w:rsidR="00426821" w:rsidRPr="00426821">
        <w:rPr>
          <w:iCs/>
          <w:color w:val="000000"/>
          <w:sz w:val="24"/>
          <w:shd w:val="clear" w:color="auto" w:fill="FFFFFF"/>
        </w:rPr>
        <w:t xml:space="preserve"> [10].</w:t>
      </w:r>
    </w:p>
    <w:p w:rsidR="00C25D54" w:rsidRDefault="00BB329B" w:rsidP="00981205">
      <w:pPr>
        <w:jc w:val="center"/>
        <w:rPr>
          <w:sz w:val="32"/>
          <w:szCs w:val="32"/>
        </w:rPr>
      </w:pPr>
      <w:r>
        <w:rPr>
          <w:noProof/>
          <w:szCs w:val="28"/>
          <w:lang w:eastAsia="ru-RU"/>
        </w:rPr>
        <mc:AlternateContent>
          <mc:Choice Requires="wpg">
            <w:drawing>
              <wp:inline distT="0" distB="0" distL="0" distR="0">
                <wp:extent cx="3540125" cy="2336800"/>
                <wp:effectExtent l="12065" t="8890" r="10160" b="6985"/>
                <wp:docPr id="2" name="Группа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2336800"/>
                          <a:chOff x="2420" y="5662"/>
                          <a:chExt cx="5575" cy="3680"/>
                        </a:xfrm>
                      </wpg:grpSpPr>
                      <wps:wsp>
                        <wps:cNvPr id="3" name="AutoShape 1364"/>
                        <wps:cNvCnPr>
                          <a:cxnSpLocks noChangeShapeType="1"/>
                        </wps:cNvCnPr>
                        <wps:spPr bwMode="auto">
                          <a:xfrm>
                            <a:off x="3693" y="6728"/>
                            <a:ext cx="254" cy="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6318"/>
                            <a:ext cx="1177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CD0" w:rsidRPr="00840975" w:rsidRDefault="00B53CD0" w:rsidP="000F44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убытки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087"/>
                        <wpg:cNvGrpSpPr>
                          <a:grpSpLocks/>
                        </wpg:cNvGrpSpPr>
                        <wpg:grpSpPr bwMode="auto">
                          <a:xfrm>
                            <a:off x="2420" y="5662"/>
                            <a:ext cx="5575" cy="3680"/>
                            <a:chOff x="2420" y="5662"/>
                            <a:chExt cx="5575" cy="3680"/>
                          </a:xfrm>
                        </wpg:grpSpPr>
                        <wps:wsp>
                          <wps:cNvPr id="28" name="Text Box 1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0" y="7422"/>
                              <a:ext cx="1135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MR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1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4" y="6640"/>
                              <a:ext cx="969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ATC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1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1" y="6061"/>
                              <a:ext cx="752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MC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1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0" y="8943"/>
                              <a:ext cx="567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Text Box 1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5" y="8943"/>
                              <a:ext cx="747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max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Text Box 1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" y="7039"/>
                              <a:ext cx="830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ATC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1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" y="5662"/>
                              <a:ext cx="567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CD0" w:rsidRPr="00840975" w:rsidRDefault="00B53CD0" w:rsidP="000F44E6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40975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9088"/>
                        <wpg:cNvGrpSpPr>
                          <a:grpSpLocks/>
                        </wpg:cNvGrpSpPr>
                        <wpg:grpSpPr bwMode="auto">
                          <a:xfrm>
                            <a:off x="3142" y="5828"/>
                            <a:ext cx="3967" cy="2991"/>
                            <a:chOff x="3142" y="5828"/>
                            <a:chExt cx="3967" cy="2991"/>
                          </a:xfrm>
                        </wpg:grpSpPr>
                        <wps:wsp>
                          <wps:cNvPr id="231" name="AutoShape 1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7613"/>
                              <a:ext cx="369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AutoShape 13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1" y="6409"/>
                              <a:ext cx="3019" cy="186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Freeform 1346"/>
                          <wps:cNvSpPr>
                            <a:spLocks/>
                          </wps:cNvSpPr>
                          <wps:spPr bwMode="auto">
                            <a:xfrm>
                              <a:off x="4318" y="6838"/>
                              <a:ext cx="2325" cy="584"/>
                            </a:xfrm>
                            <a:custGeom>
                              <a:avLst/>
                              <a:gdLst>
                                <a:gd name="T0" fmla="*/ 0 w 2325"/>
                                <a:gd name="T1" fmla="*/ 61 h 584"/>
                                <a:gd name="T2" fmla="*/ 1164 w 2325"/>
                                <a:gd name="T3" fmla="*/ 574 h 584"/>
                                <a:gd name="T4" fmla="*/ 2325 w 2325"/>
                                <a:gd name="T5" fmla="*/ 0 h 584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25" h="584">
                                  <a:moveTo>
                                    <a:pt x="0" y="61"/>
                                  </a:moveTo>
                                  <a:cubicBezTo>
                                    <a:pt x="388" y="322"/>
                                    <a:pt x="777" y="584"/>
                                    <a:pt x="1164" y="574"/>
                                  </a:cubicBezTo>
                                  <a:cubicBezTo>
                                    <a:pt x="1551" y="564"/>
                                    <a:pt x="2110" y="85"/>
                                    <a:pt x="2325" y="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utoShap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5828"/>
                              <a:ext cx="0" cy="299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8819"/>
                              <a:ext cx="3946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AutoShape 1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3" y="7240"/>
                              <a:ext cx="0" cy="15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AutoShap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7240"/>
                              <a:ext cx="16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AutoShape 1353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3316" y="7191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AutoShape 1354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3250" y="7436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1355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3504" y="7422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AutoShape 1356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3742" y="7438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1357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4022" y="7436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1358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4304" y="7422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1359"/>
                          <wps:cNvCnPr>
                            <a:cxnSpLocks noChangeShapeType="1"/>
                          </wps:cNvCnPr>
                          <wps:spPr bwMode="auto">
                            <a:xfrm rot="-2700000">
                              <a:off x="4589" y="7528"/>
                              <a:ext cx="2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87" o:spid="_x0000_s1597" style="width:278.75pt;height:184pt;mso-position-horizontal-relative:char;mso-position-vertical-relative:line" coordorigin="2420,5662" coordsize="5575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H1CgkAAG5KAAAOAAAAZHJzL2Uyb0RvYy54bWzsXGuO20YS/r9A7kDwZ4Cx2HxTsBw48zAW&#10;yGYNWLv/KZKSiPAVkhrJCRYIkCPkInuDXCG5UaqqH6IkynYsi84g1AAjUmw2m9VfPbq+Ip9/tcsz&#10;7TGpm7QsZjp7ZuhaUkRlnBarmf6f+cONr2tNGxZxmJVFMtPfJo3+1Ysv/vF8W00Ts1yXWZzUGnRS&#10;NNNtNdPXbVtNJ5MmWid52Dwrq6SAg8uyzsMWduvVJK7DLfSeZxPTMNzJtqzjqi6jpGng1zt+UH9B&#10;/S+XSdT+e7lsklbLZjqMraX/Nf1f4P/Ji+fhdFWH1TqNxDDCjxhFHqYFXFR1dRe2obap05Ou8jSq&#10;y6Zcts+iMp+Uy2UaJXQPcDfMOLqbV3W5qeheVtPtqlJiAtEeyemju42+fXxda2k8001dK8Icpui3&#10;X37/6feff/sV/v6vWb6HMtpWqyk0fVVXb6rXNb9R2PymjL5r4PDk+Djur3hjbbH9VxlDv+GmLUlG&#10;u2WdYxdw99qOpuKtmopk12oR/Gg5tsFMR9ciOGZalusbYrKiNcwonmfaJswoHHZc1+QTGa3vxfmO&#10;44mT8VQ8Ogmn/MI0WDE4vDMAXrOXbXOZbN+swyqhKWtQYEK2lpTtS5ABNdGY5dpcstTwtuBijXaF&#10;EKtWlLfrsFgl1H7+tgIRMroRHDL0zU/BnQbm5L1ittwAhgHicj3T5+KSwjYdmwvaYSRIJapwWtVN&#10;+yopcw03ZnrT1mG6Wre3ZVGAbpU1oxkNH79pWi5jeQJOcFE+pFkGv4fTrNC2Mz1wYEpxtymzNMaD&#10;tFOvFrdZrT2GqKT0ERN20AyUoYips3USxvdiuw3TDLa1lgTU1imILEt0vFqexLqWJWCXcIsPLyvw&#10;inDjMGCxxfX0x8AI7v17376xTff+xjbu7m5ePtzaN+4D85w76+729o79DwfP7Ok6jeOkwPFLm8Hs&#10;D8ONsF5c25XVUIKaHPZOqIXBym8aNOCXTzkH76KM376u8e4ElAfCtCsxPUcYfV3uENIWilngEy2F&#10;1u7gCAKXJpobDIXsl3VdbnEyQekOoM2NjLzP90PbMQDACG2LHUGbMc/j2LaCQGBA2h8JVYHtGgD9&#10;LjQfgLHpYvaBPqL3g2bvhD36uEQBf7HiQso2OdhLrgxMKQNo0CZHw8eVRF5LdkEAObhynrbgWLM0&#10;n+lgOuGDp4TTHtXZK8YRstrdYkeugTlkFnA+ONq0uuSeFDw/bKzL+gfQOPCiYCG+34Q16F/2zwJm&#10;NWC2jW6XdmzHQ4tdd48sukfCIoKuZnqra3zztuWuelPVaHUkjooS7egyJZOzH9WhCggHhHAk3yVM&#10;MQBE+DnyrlpgXN/D9XgqaXpP/VQ4fYoeDlyKEGvHHFgKNuCuhjMHru/ywMCzTREYSHEzZsmwYDQH&#10;H28OlJl/OuZggCjPNMEL8Ri6qwTdMG9AJXB84RNdsMBk+6USBG4wusSLXaKa1lEHOisdE9dsJzrA&#10;12eDx4Ww8mM8LjRcii8p8qf1pQchDa0tx7DwgrDQQcOyD8CeQlg4iB/oXRsRAj+DDohgyA9sctt7&#10;HXDccWl0+dLIHXWgJ+NlmoCtUz9AkcjgOmBbAXglyA+c6oBnjzpwuQ6IHPFTSg8M4gd6F8WUhhpc&#10;B1QOwjMsGsHeD/gWLJcxzz7GQhfEQpR4HGMhmf0V6TbThLXmiR+wP08sZHq4OgGg7xkjuSYeY6FP&#10;kSZWpu2prIn3XCDPExMteJwyNtE+cgyrnLHQ9uuxohazYYWKWPWP6TorkIG7GQRiXatyxj3n7VnR&#10;0zMV1beXBBKRaMeuzoqaFqzOuVy7vChfpggHOQAvyoC1QkF7LjtaIAFlKqLDQwb5U9OiLDAcgzNk&#10;n5oX3ZM7I+v57E9VSfQz+SZwGn2YVZkQRcwDj/NpuXxtmaXVfyUHJoonLB98KaIXsrxHYZ1lMJHn&#10;ZT5kfDkSznCfF/L6zPGh3IIo3hHAWNQAZhUiC/n9V6LtoZZGAvihThKsrALi3lZZDMHU0Vx263uo&#10;5ORP8vI20vEETt864uVBjwQRhzzFITajDa85wTHIyhKorIpFycYqlgEluOVlnkG91pcTzdC2GnUK&#10;fWFj2Qa0Q7VxmbbWxPW6bUClVRvGXPtMVyA41czx7P6+gHRRjXA8Z/qCm1fNjP6eIInYaeLiKl1z&#10;HceiqeoOH3zUhzWEyTjfECCrRByuQdYkSLBhQuywBaw8lJ7NXdL0qmywCmvOqdY5xSHQBzTDCdi3&#10;9g5a85hmTo62r7V/0JozWHMyrrI1/xaDwpqN49K+WtegtG+BoAJHHbZ4L3ITy4I49NYYWdl0tbx8&#10;TOYlNWn3BWmcMYCr7Q9Hm0UafZ380G1s+RzilqSaK+rDw7ITit4I3TAQ+hnRxX/3JOoPOz3cEyc5&#10;DrfxDi8Zk52ZjHHh+yQg9TOpFlxbBi3dPuF+UCRkmZRsUKQdnVPVSLJs629q3g/qaT6o4Oejy7dG&#10;5oTXoFqgHT0rApVbuV50heovYyq5IjhdeoG+UUGqWHeB4lwpoBpXBN0qSxlIyW+y6EfVajzlAEaf&#10;fofF62CrWPDlPZhVuZBhMev7EPWT65OpLSuA6I5gKx3CiNm/ee2uCUFkD2YhCQHIGSzzYnu+yLyY&#10;xyVKws4yx7vuwvWignSsH74LmzWvyY1hiyveOwvV0UBhXIX+BjRUxKaoq/S4yFiGfvZpmHMJGQi0&#10;T80vRMxDQtmSIYN3AmXmYtEzRg3XNb8jlOH5qSf9RIUJxGwflFW17fUiCb7+MD1eCtCNhQHZtGD1&#10;mKQaZFwhUG1BBQU3atcJKy7C9WiKkcYZKhLGRz16TLGqlL02fm/6AGxCVEP0ji0zZxLANjBNf3XD&#10;PAJ4UAD3EpLOEOQOPVHVC2D5cNvp0ywjgMdnMoGoB7Mqq22wZqDHAnfZnSsx6jyC6AUwAFda4CMW&#10;aATwCOAjACt2slsS4qgC088RQtgGcDtjCDE+FX/wqpEz6Qi7l8FwBmAwzltg2xLPx48hxPhaB/Wu&#10;nHMA7qUznAHojHcA2PEhNQIpNHhs7yiEgJcAjYu4J/Jekn2NKbF09FIjSoeLFzDhW5O6+9Rq/5qo&#10;F38AAAD//wMAUEsDBBQABgAIAAAAIQCVeBpq3QAAAAUBAAAPAAAAZHJzL2Rvd25yZXYueG1sTI9B&#10;a8JAEIXvhf6HZQre6iaVqKTZiEjrSQpVofQ2ZsckmJ0N2TWJ/77bXupl4PEe732TrUbTiJ46V1tW&#10;EE8jEMSF1TWXCo6H9+clCOeRNTaWScGNHKzyx4cMU20H/qR+70sRStilqKDyvk2ldEVFBt3UtsTB&#10;O9vOoA+yK6XucAjlppEvUTSXBmsOCxW2tKmouOyvRsF2wGE9i9/63eW8uX0fko+vXUxKTZ7G9SsI&#10;T6P/D8MvfkCHPDCd7JW1E42C8Ij/u8FLkkUC4qRgNl9GIPNM3tPnPwAAAP//AwBQSwECLQAUAAYA&#10;CAAAACEAtoM4kv4AAADhAQAAEwAAAAAAAAAAAAAAAAAAAAAAW0NvbnRlbnRfVHlwZXNdLnhtbFBL&#10;AQItABQABgAIAAAAIQA4/SH/1gAAAJQBAAALAAAAAAAAAAAAAAAAAC8BAABfcmVscy8ucmVsc1BL&#10;AQItABQABgAIAAAAIQDPTAH1CgkAAG5KAAAOAAAAAAAAAAAAAAAAAC4CAABkcnMvZTJvRG9jLnht&#10;bFBLAQItABQABgAIAAAAIQCVeBpq3QAAAAUBAAAPAAAAAAAAAAAAAAAAAGQLAABkcnMvZG93bnJl&#10;di54bWxQSwUGAAAAAAQABADzAAAAbgwAAAAA&#10;">
                <v:shape id="AutoShape 1364" o:spid="_x0000_s1598" type="#_x0000_t32" style="position:absolute;left:3693;top:6728;width:254;height:5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u68QAAADaAAAADwAAAGRycy9kb3ducmV2LnhtbESPQWvCQBSE7wX/w/IEb3UTh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+7rxAAAANoAAAAPAAAAAAAAAAAA&#10;AAAAAKECAABkcnMvZG93bnJldi54bWxQSwUGAAAAAAQABAD5AAAAkgMAAAAA&#10;">
                  <v:stroke endarrow="block"/>
                </v:shape>
                <v:shape id="Text Box 1363" o:spid="_x0000_s1599" type="#_x0000_t202" style="position:absolute;left:3504;top:6318;width:117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gOcQA&#10;AADaAAAADwAAAGRycy9kb3ducmV2LnhtbESPQWvCQBSE70L/w/KE3nSjlGCjm1AqFS9STEvq8Zl9&#10;JqHZtyG71bS/visIHoeZ+YZZZYNpxZl611hWMJtGIIhLqxuuFHx+vE0WIJxH1thaJgW/5CBLH0Yr&#10;TLS98J7Oua9EgLBLUEHtfZdI6cqaDLqp7YiDd7K9QR9kX0nd4yXATSvnURRLgw2HhRo7eq2p/M5/&#10;jAJXRnHx/pQXX0e5ob9nrdeHzU6px/HwsgThafD38K291QpiuF4JN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IDnEAAAA2gAAAA8AAAAAAAAAAAAAAAAAmAIAAGRycy9k&#10;b3ducmV2LnhtbFBLBQYAAAAABAAEAPUAAACJAwAAAAA=&#10;" strokecolor="white [3212]">
                  <v:textbox>
                    <w:txbxContent>
                      <w:p w:rsidR="00B53CD0" w:rsidRPr="00840975" w:rsidRDefault="00B53CD0" w:rsidP="000F44E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убытки</w:t>
                        </w:r>
                      </w:p>
                    </w:txbxContent>
                  </v:textbox>
                </v:shape>
                <v:group id="Group 9087" o:spid="_x0000_s1600" style="position:absolute;left:2420;top:5662;width:5575;height:3680" coordorigin="2420,5662" coordsize="5575,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1332" o:spid="_x0000_s1601" type="#_x0000_t202" style="position:absolute;left:6860;top:7422;width:113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qLMEA&#10;AADbAAAADwAAAGRycy9kb3ducmV2LnhtbERPTYvCMBC9C/6HMMLeNFUWWatRFkXxImKV6nG2mW3L&#10;NpPSRK3+enNY8Ph437NFaypxo8aVlhUMBxEI4szqknMFp+O6/wXCeWSNlWVS8CAHi3m3M8NY2zsf&#10;6Jb4XIQQdjEqKLyvYyldVpBBN7A1ceB+bWPQB9jkUjd4D+GmkqMoGkuDJYeGAmtaFpT9JVejwGXR&#10;ON1/Jun5R27oOdF6ddnslProtd9TEJ5a/xb/u7dawSiMDV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aizBAAAA2wAAAA8AAAAAAAAAAAAAAAAAmAIAAGRycy9kb3du&#10;cmV2LnhtbFBLBQYAAAAABAAEAPUAAACGAwAAAAA=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MR</w:t>
                          </w:r>
                        </w:p>
                      </w:txbxContent>
                    </v:textbox>
                  </v:shape>
                  <v:shape id="Text Box 1334" o:spid="_x0000_s1602" type="#_x0000_t202" style="position:absolute;left:6584;top:6640;width:96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EG8QA&#10;AADcAAAADwAAAGRycy9kb3ducmV2LnhtbESPQWvCQBSE7wX/w/IEb7oxiGjqKmKp9FLEWGyPz+wz&#10;CWbfhuyq0V/vCkKPw8x8w8wWranEhRpXWlYwHEQgiDOrS84V/Ow++xMQziNrrCyTghs5WMw7bzNM&#10;tL3yli6pz0WAsEtQQeF9nUjpsoIMuoGtiYN3tI1BH2STS93gNcBNJeMoGkuDJYeFAmtaFZSd0rNR&#10;4LJovN+M0v3vQa7pPtX642/9rVSv2y7fQXhq/X/41f7SCuJ4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RBvEAAAA3AAAAA8AAAAAAAAAAAAAAAAAmAIAAGRycy9k&#10;b3ducmV2LnhtbFBLBQYAAAAABAAEAPUAAACJAwAAAAA=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ATC</w:t>
                          </w:r>
                        </w:p>
                      </w:txbxContent>
                    </v:textbox>
                  </v:shape>
                  <v:shape id="Text Box 1362" o:spid="_x0000_s1603" type="#_x0000_t202" style="position:absolute;left:6801;top:6061;width:75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hgMUA&#10;AADcAAAADwAAAGRycy9kb3ducmV2LnhtbESPQWvCQBSE7wX/w/IEb3VjsGJTVxFF6UXEKLbHZ/aZ&#10;BLNvQ3arqb++WxA8DjPzDTOZtaYSV2pcaVnBoB+BIM6sLjlXcNivXscgnEfWWFkmBb/kYDbtvEww&#10;0fbGO7qmPhcBwi5BBYX3dSKlywoy6Pq2Jg7e2TYGfZBNLnWDtwA3lYyjaCQNlhwWCqxpUVB2SX+M&#10;ApdFo+N2mB6/TnJN93etl9/rjVK9bjv/AOGp9c/wo/2pFcTxG/yfC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eGAxQAAANwAAAAPAAAAAAAAAAAAAAAAAJgCAABkcnMv&#10;ZG93bnJldi54bWxQSwUGAAAAAAQABAD1AAAAigMAAAAA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MC</w:t>
                          </w:r>
                        </w:p>
                      </w:txbxContent>
                    </v:textbox>
                  </v:shape>
                  <v:shape id="Text Box 1361" o:spid="_x0000_s1604" type="#_x0000_t202" style="position:absolute;left:6860;top:8943;width:56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/98UA&#10;AADcAAAADwAAAGRycy9kb3ducmV2LnhtbESPQWvCQBSE74L/YXlCb7ppKMGmrqEoDV6kGIvt8TX7&#10;moRm34bsVqO/visIHoeZ+YZZZINpxZF611hW8DiLQBCXVjdcKfjYv03nIJxH1thaJgVncpAtx6MF&#10;ptqeeEfHwlciQNilqKD2vkuldGVNBt3MdsTB+7G9QR9kX0nd4ynATSvjKEqkwYbDQo0drWoqf4s/&#10;o8CVUXJ4fyoOn98yp8uz1uuvfKvUw2R4fQHhafD38K290QriOIHr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3/3xQAAANwAAAAPAAAAAAAAAAAAAAAAAJgCAABkcnMv&#10;ZG93bnJldi54bWxQSwUGAAAAAAQABAD1AAAAigMAAAAA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1360" o:spid="_x0000_s1605" type="#_x0000_t202" style="position:absolute;left:4395;top:8943;width:74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abMYA&#10;AADcAAAADwAAAGRycy9kb3ducmV2LnhtbESPQWvCQBSE70L/w/IKvemmoWibZiOiKF5ETIvt8TX7&#10;moRm34bsqtFf7wpCj8PMfMOk09404kidqy0reB5FIIgLq2suFXx+LIevIJxH1thYJgVncjDNHgYp&#10;JtqeeEfH3JciQNglqKDyvk2kdEVFBt3ItsTB+7WdQR9kV0rd4SnATSPjKBpLgzWHhQpbmldU/OUH&#10;o8AV0Xi/fcn3Xz9yRZc3rRffq41ST4/97B2Ep97/h+/ttVYQxx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/abMYAAADcAAAADwAAAAAAAAAAAAAAAACYAgAAZHJz&#10;L2Rvd25yZXYueG1sUEsFBgAAAAAEAAQA9QAAAIsDAAAAAA==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max</w:t>
                          </w:r>
                        </w:p>
                      </w:txbxContent>
                    </v:textbox>
                  </v:shape>
                  <v:shape id="Text Box 1339" o:spid="_x0000_s1606" type="#_x0000_t202" style="position:absolute;left:2420;top:7039;width:83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OHsMA&#10;AADcAAAADwAAAGRycy9kb3ducmV2LnhtbERPTWvCQBC9C/0Pywi9mY2hiI2uUloqXkoxLanHMTsm&#10;odnZkF2TtL/ePQgeH+97vR1NI3rqXG1ZwTyKQRAXVtdcKvj+ep8tQTiPrLGxTAr+yMF28zBZY6rt&#10;wAfqM1+KEMIuRQWV920qpSsqMugi2xIH7mw7gz7ArpS6wyGEm0YmcbyQBmsODRW29FpR8ZtdjAJX&#10;xIv88ynLf05yR//PWr8ddx9KPU7HlxUIT6O/i2/uvVaQJGFtOB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BOHsMAAADcAAAADwAAAAAAAAAAAAAAAACYAgAAZHJzL2Rv&#10;d25yZXYueG1sUEsFBgAAAAAEAAQA9QAAAIgDAAAAAA==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ATC</w:t>
                          </w:r>
                        </w:p>
                      </w:txbxContent>
                    </v:textbox>
                  </v:shape>
                  <v:shape id="Text Box 1341" o:spid="_x0000_s1607" type="#_x0000_t202" style="position:absolute;left:2725;top:5662;width:56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rhcYA&#10;AADcAAAADwAAAGRycy9kb3ducmV2LnhtbESPQWvCQBSE74X+h+UJvdWNoYimbkKpKF6kGEva42v2&#10;NQnNvg3ZVWN/vSsIHoeZ+YZZZINpxZF611hWMBlHIIhLqxuuFHzuV88zEM4ja2wtk4IzOcjSx4cF&#10;JtqeeEfH3FciQNglqKD2vkukdGVNBt3YdsTB+7W9QR9kX0nd4ynATSvjKJpKgw2HhRo7eq+p/MsP&#10;RoEro2nx8ZIXXz9yTf9zrZff661ST6Ph7RWEp8Hfw7f2RiuI4zl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zrhcYAAADcAAAADwAAAAAAAAAAAAAAAACYAgAAZHJz&#10;L2Rvd25yZXYueG1sUEsFBgAAAAAEAAQA9QAAAIsDAAAAAA==&#10;" strokecolor="white [3212]">
                    <v:textbox>
                      <w:txbxContent>
                        <w:p w:rsidR="00B53CD0" w:rsidRPr="00840975" w:rsidRDefault="00B53CD0" w:rsidP="000F44E6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840975">
                            <w:rPr>
                              <w:sz w:val="20"/>
                              <w:szCs w:val="20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Group 9088" o:spid="_x0000_s1608" style="position:absolute;left:3142;top:5828;width:3967;height:2991" coordorigin="3142,5828" coordsize="3967,2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AutoShape 1343" o:spid="_x0000_s1609" type="#_x0000_t32" style="position:absolute;left:3163;top:7613;width:36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K/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Mo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VOK/78AAADcAAAADwAAAAAAAAAAAAAAAACh&#10;AgAAZHJzL2Rvd25yZXYueG1sUEsFBgAAAAAEAAQA+QAAAI0DAAAAAA==&#10;" strokeweight="1.5pt"/>
                  <v:shape id="AutoShape 1345" o:spid="_x0000_s1610" type="#_x0000_t32" style="position:absolute;left:3841;top:6409;width:3019;height:18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ed8cAAADcAAAADwAAAGRycy9kb3ducmV2LnhtbESPQWvCQBSE7wX/w/IEb3VjSqVEVxHb&#10;godaiK2H3p7ZZxLMvg3ZNYn++q4geBxm5htmvuxNJVpqXGlZwWQcgSDOrC45V/D78/n8BsJ5ZI2V&#10;ZVJwIQfLxeBpjom2HafU7nwuAoRdggoK7+tESpcVZNCNbU0cvKNtDPogm1zqBrsAN5WMo2gqDZYc&#10;FgqsaV1QdtqdjYLXc3f4m044XW0/3vfptc2+T/svpUbDfjUD4an3j/C9vdEK4pcYbmfCEZ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sh53xwAAANwAAAAPAAAAAAAA&#10;AAAAAAAAAKECAABkcnMvZG93bnJldi54bWxQSwUGAAAAAAQABAD5AAAAlQMAAAAA&#10;" strokeweight="1.25pt"/>
                  <v:shape id="Freeform 1346" o:spid="_x0000_s1611" style="position:absolute;left:4318;top:6838;width:2325;height:584;visibility:visible;mso-wrap-style:square;v-text-anchor:top" coordsize="2325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al8YA&#10;AADcAAAADwAAAGRycy9kb3ducmV2LnhtbESPT2sCMRTE7wW/Q3iCt5rVpSJbo6jQIrSF+ufS22Pz&#10;mt26eVmS6K7f3hQKPQ4z8xtmseptI67kQ+1YwWScgSAuna7ZKDgdXx7nIEJE1tg4JgU3CrBaDh4W&#10;WGjX8Z6uh2hEgnAoUEEVY1tIGcqKLIaxa4mT9+28xZikN1J77BLcNnKaZTNpsea0UGFL24rK8+Fi&#10;Ffzku6+31+3G+I+n+bH19vN9ZjqlRsN+/QwiUh//w3/tnVYwzX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Oal8YAAADcAAAADwAAAAAAAAAAAAAAAACYAgAAZHJz&#10;L2Rvd25yZXYueG1sUEsFBgAAAAAEAAQA9QAAAIsDAAAAAA==&#10;" path="m,61c388,322,777,584,1164,574,1551,564,2110,85,2325,e" filled="f" strokeweight="1.25pt">
                    <v:path arrowok="t" o:connecttype="custom" o:connectlocs="0,61;1164,574;2325,0" o:connectangles="0,0,0"/>
                  </v:shape>
                  <v:shape id="AutoShape 1348" o:spid="_x0000_s1612" type="#_x0000_t32" style="position:absolute;left:3163;top:5828;width:0;height:2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pZ8IAAADcAAAADwAAAGRycy9kb3ducmV2LnhtbESPT4vCMBTE74LfITzBm6b+YZFqKrog&#10;ePGg68Xbo3k2pc1LbbK1fnsjLOxxmJnfMJttb2vRUetLxwpm0wQEce50yYWC689hsgLhA7LG2jEp&#10;eJGHbTYcbDDV7sln6i6hEBHCPkUFJoQmldLnhiz6qWuIo3d3rcUQZVtI3eIzwm0t50nyJS2WHBcM&#10;NvRtKK8uv1aBbbR9nJzRt6pc1Hs63nf7pFNqPOp3axCB+vAf/msftYL5Ygm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QpZ8IAAADcAAAADwAAAAAAAAAAAAAA&#10;AAChAgAAZHJzL2Rvd25yZXYueG1sUEsFBgAAAAAEAAQA+QAAAJADAAAAAA==&#10;" strokeweight="1.5pt"/>
                  <v:shape id="AutoShape 1349" o:spid="_x0000_s1613" type="#_x0000_t32" style="position:absolute;left:3163;top:8819;width:39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M/MIAAADcAAAADwAAAGRycy9kb3ducmV2LnhtbESPQYvCMBSE74L/ITzBm6YqLlJNRRcE&#10;Lx50vXh7NM+mtHmpTbbWf2+EhT0OM/MNs9n2thYdtb50rGA2TUAQ506XXCi4/hwmKxA+IGusHZOC&#10;F3nYZsPBBlPtnnym7hIKESHsU1RgQmhSKX1uyKKfuoY4enfXWgxRtoXULT4j3NZyniRf0mLJccFg&#10;Q9+G8uryaxXYRtvHyRl9q8pFvafjfbdPOqXGo363BhGoD//hv/ZRK5gvl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iM/MIAAADcAAAADwAAAAAAAAAAAAAA&#10;AAChAgAAZHJzL2Rvd25yZXYueG1sUEsFBgAAAAAEAAQA+QAAAJADAAAAAA==&#10;" strokeweight="1.5pt"/>
                  <v:shape id="AutoShape 1350" o:spid="_x0000_s1614" type="#_x0000_t32" style="position:absolute;left:4783;top:7240;width:0;height:1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/PP8YAAADcAAAADwAAAGRycy9kb3ducmV2LnhtbESPUWvCMBSF3wf7D+EOfBmaTrFINcoY&#10;DBxjbDrB10tzbUqbm9DE2u3XLwPBx8M55zuc1WawreipC7VjBU+TDARx6XTNlYLD9+t4ASJEZI2t&#10;Y1LwQwE26/u7FRbaXXhH/T5WIkE4FKjAxOgLKUNpyGKYOE+cvJPrLMYku0rqDi8Jbls5zbJcWqw5&#10;LRj09GKobPZnq6Dpm8/d1zz4x/Mv5e/efLzNjlqp0cPwvAQRaYi38LW91Qqmsx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fzz/GAAAA3AAAAA8AAAAAAAAA&#10;AAAAAAAAoQIAAGRycy9kb3ducmV2LnhtbFBLBQYAAAAABAAEAPkAAACUAwAAAAA=&#10;">
                    <v:stroke dashstyle="dash"/>
                  </v:shape>
                  <v:shape id="AutoShape 1351" o:spid="_x0000_s1615" type="#_x0000_t32" style="position:absolute;left:3163;top:7240;width:1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qpMcAAADcAAAADwAAAGRycy9kb3ducmV2LnhtbESP3WoCMRSE7wt9h3AKvSk1q1Itq1GK&#10;UFCK+NOCt4fN6WbZzUnYxHXbp2+EgpfDzHzDzJe9bURHbagcKxgOMhDEhdMVlwq+Pt+fX0GEiKyx&#10;cUwKfijAcnF/N8dcuwsfqDvGUiQIhxwVmBh9LmUoDFkMA+eJk/ftWosxybaUusVLgttGjrJsIi1W&#10;nBYMeloZKurj2Sqou3p32L8E/3T+pcmHN9vN+KSVenzo32YgIvXxFv5vr7WC0XgK1zPp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2qkxwAAANwAAAAPAAAAAAAA&#10;AAAAAAAAAKECAABkcnMvZG93bnJldi54bWxQSwUGAAAAAAQABAD5AAAAlQMAAAAA&#10;">
                    <v:stroke dashstyle="dash"/>
                  </v:shape>
                  <v:shape id="AutoShape 1353" o:spid="_x0000_s1616" type="#_x0000_t32" style="position:absolute;left:3316;top:7191;width:0;height:347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4GsUAAADcAAAADwAAAGRycy9kb3ducmV2LnhtbESPQYvCMBSE78L+h/AWvIima0W0axRx&#10;ETysB6ugx2fzti02L6WJWv+9WRA8DjPzDTNbtKYSN2pcaVnB1yACQZxZXXKu4LBf9ycgnEfWWFkm&#10;BQ9ysJh/dGaYaHvnHd1Sn4sAYZeggsL7OpHSZQUZdANbEwfvzzYGfZBNLnWD9wA3lRxG0VgaLDks&#10;FFjTqqDskl6NgpS30f46+vm9ULzRp97yWK3OsVLdz3b5DcJT69/hV3ujFQzjKfyfCUd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O4GsUAAADcAAAADwAAAAAAAAAA&#10;AAAAAAChAgAAZHJzL2Rvd25yZXYueG1sUEsFBgAAAAAEAAQA+QAAAJMDAAAAAA==&#10;"/>
                  <v:shape id="AutoShape 1354" o:spid="_x0000_s1617" type="#_x0000_t32" style="position:absolute;left:3250;top:7436;width:443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SpcAAAADcAAAADwAAAGRycy9kb3ducmV2LnhtbERPTYvCMBC9C/6HMIIXWVOLiHSNIgvL&#10;7sE9aIvnoRmbajMpTdT2328OgsfH+97setuIB3W+dqxgMU9AEJdO11wpKPLvjzUIH5A1No5JwUAe&#10;dtvxaIOZdk8+0uMUKhFD2GeowITQZlL60pBFP3ctceQurrMYIuwqqTt8xnDbyDRJVtJizbHBYEtf&#10;hsrb6W4VND/a10UY0nVZmOv58DcbjjkpNZ30+08QgfrwFr/cv1pBuozz45l4BOT2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IEqXAAAAA3AAAAA8AAAAAAAAAAAAAAAAA&#10;oQIAAGRycy9kb3ducmV2LnhtbFBLBQYAAAAABAAEAPkAAACOAwAAAAA=&#10;"/>
                  <v:shape id="AutoShape 1355" o:spid="_x0000_s1618" type="#_x0000_t32" style="position:absolute;left:3504;top:7422;width:443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S3PsMAAADcAAAADwAAAGRycy9kb3ducmV2LnhtbESPQYvCMBSE78L+h/AW9iJrahGRrlFk&#10;YXEPelCL50fzbKrNS2mitv/eCILHYWa+YebLztbiRq2vHCsYjxIQxIXTFZcK8sPf9wyED8gaa8ek&#10;oCcPy8XHYI6Zdnfe0W0fShEh7DNUYEJoMil9YciiH7mGOHon11oMUbal1C3eI9zWMk2SqbRYcVww&#10;2NCvoeKyv1oF9Vr7Kg99Oitycz5utsN+dyClvj671Q+IQF14h1/tf60gnYz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Etz7DAAAA3AAAAA8AAAAAAAAAAAAA&#10;AAAAoQIAAGRycy9kb3ducmV2LnhtbFBLBQYAAAAABAAEAPkAAACRAwAAAAA=&#10;"/>
                  <v:shape id="AutoShape 1356" o:spid="_x0000_s1619" type="#_x0000_t32" style="position:absolute;left:3742;top:7438;width:443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pScMAAADcAAAADwAAAGRycy9kb3ducmV2LnhtbESPQYvCMBSE78L+h/AW9iKaWkSka5Rl&#10;QdyDHtTi+dG8barNS2mitv/eCILHYWa+YRarztbiRq2vHCuYjBMQxIXTFZcK8uN6NAfhA7LG2jEp&#10;6MnDavkxWGCm3Z33dDuEUkQI+wwVmBCaTEpfGLLox64hjt6/ay2GKNtS6hbvEW5rmSbJTFqsOC4Y&#10;bOjXUHE5XK2CeqN9lYc+nRe5OZ+2u2G/P5JSX5/dzzeIQF14h1/tP60gnab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KUnDAAAA3AAAAA8AAAAAAAAAAAAA&#10;AAAAoQIAAGRycy9kb3ducmV2LnhtbFBLBQYAAAAABAAEAPkAAACRAwAAAAA=&#10;"/>
                  <v:shape id="AutoShape 1357" o:spid="_x0000_s1620" type="#_x0000_t32" style="position:absolute;left:4022;top:7436;width:443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M0sUAAADcAAAADwAAAGRycy9kb3ducmV2LnhtbESPQWvCQBSE70L/w/IKXqRuTEUkdRNK&#10;QerBHoyh50f2NZs2+zZkt5r8e7dQ8DjMzDfMrhhtJy40+NaxgtUyAUFcO91yo6A675+2IHxA1tg5&#10;JgUTeSjyh9kOM+2ufKJLGRoRIewzVGBC6DMpfW3Iol+6njh6X26wGKIcGqkHvEa47WSaJBtpseW4&#10;YLCnN0P1T/lrFXTv2rdVmNJtXZnvz+PHYjqdSan54/j6AiLQGO7h//ZBK0jXz/B3Jh4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qM0sUAAADcAAAADwAAAAAAAAAA&#10;AAAAAAChAgAAZHJzL2Rvd25yZXYueG1sUEsFBgAAAAAEAAQA+QAAAJMDAAAAAA==&#10;"/>
                  <v:shape id="AutoShape 1358" o:spid="_x0000_s1621" type="#_x0000_t32" style="position:absolute;left:4304;top:7422;width:443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UpsUAAADcAAAADwAAAGRycy9kb3ducmV2LnhtbESPzWrDMBCE74W+g9hCL6WRY0wIbpQQ&#10;CqU9tAcnJufF2lhOrJWxFP+8fVUo5DjMzDfMZjfZVgzU+8axguUiAUFcOd1wraA8fryuQfiArLF1&#10;TApm8rDbPj5sMNdu5IKGQ6hFhLDPUYEJocul9JUhi37hOuLonV1vMUTZ11L3OEa4bWWaJCtpseG4&#10;YLCjd0PV9XCzCtpP7ZsyzOm6Ks3l9P3zMhdHUur5adq/gQg0hXv4v/2lFaRZBn9n4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MUpsUAAADcAAAADwAAAAAAAAAA&#10;AAAAAAChAgAAZHJzL2Rvd25yZXYueG1sUEsFBgAAAAAEAAQA+QAAAJMDAAAAAA==&#10;"/>
                  <v:shape id="AutoShape 1359" o:spid="_x0000_s1622" type="#_x0000_t32" style="position:absolute;left:4589;top:7528;width:200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+xPcUAAADcAAAADwAAAGRycy9kb3ducmV2LnhtbESPQWvCQBSE70L/w/IKXqRuDFUkdRNK&#10;QerBHoyh50f2NZs2+zZkt5r8e7dQ8DjMzDfMrhhtJy40+NaxgtUyAUFcO91yo6A675+2IHxA1tg5&#10;JgUTeSjyh9kOM+2ufKJLGRoRIewzVGBC6DMpfW3Iol+6njh6X26wGKIcGqkHvEa47WSaJBtpseW4&#10;YLCnN0P1T/lrFXTv2rdVmNJtXZnvz+PHYjqdSan54/j6AiLQGO7h//ZBK0if1/B3Jh4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+xPcUAAADcAAAADwAAAAAAAAAA&#10;AAAAAAChAgAAZHJzL2Rvd25yZXYueG1sUEsFBgAAAAAEAAQA+QAAAJMDAAAAAA==&#10;"/>
                </v:group>
                <w10:anchorlock/>
              </v:group>
            </w:pict>
          </mc:Fallback>
        </mc:AlternateContent>
      </w:r>
    </w:p>
    <w:p w:rsidR="000F44E6" w:rsidRPr="0082163E" w:rsidRDefault="000F44E6" w:rsidP="000F784D">
      <w:pPr>
        <w:rPr>
          <w:sz w:val="32"/>
          <w:szCs w:val="32"/>
        </w:rPr>
      </w:pPr>
    </w:p>
    <w:p w:rsidR="00981205" w:rsidRPr="00426821" w:rsidRDefault="000F44E6" w:rsidP="00981205">
      <w:pPr>
        <w:spacing w:line="360" w:lineRule="auto"/>
        <w:jc w:val="center"/>
        <w:rPr>
          <w:iCs/>
          <w:color w:val="000000"/>
          <w:sz w:val="24"/>
          <w:shd w:val="clear" w:color="auto" w:fill="FFFFFF"/>
        </w:rPr>
      </w:pPr>
      <w:r w:rsidRPr="00426821">
        <w:rPr>
          <w:sz w:val="24"/>
        </w:rPr>
        <w:t>Рисунок 8.3.</w:t>
      </w:r>
      <w:r w:rsidRPr="00426821">
        <w:rPr>
          <w:iCs/>
          <w:color w:val="000000"/>
          <w:sz w:val="24"/>
          <w:shd w:val="clear" w:color="auto" w:fill="FFFFFF"/>
        </w:rPr>
        <w:t>Минимизация убытков фирмой в условиях</w:t>
      </w:r>
    </w:p>
    <w:p w:rsidR="000F44E6" w:rsidRDefault="000F44E6" w:rsidP="00981205">
      <w:pPr>
        <w:spacing w:line="360" w:lineRule="auto"/>
        <w:jc w:val="center"/>
        <w:rPr>
          <w:iCs/>
          <w:color w:val="000000"/>
          <w:sz w:val="27"/>
          <w:szCs w:val="27"/>
          <w:shd w:val="clear" w:color="auto" w:fill="FFFFFF"/>
        </w:rPr>
      </w:pPr>
      <w:r w:rsidRPr="00426821">
        <w:rPr>
          <w:iCs/>
          <w:color w:val="000000"/>
          <w:sz w:val="24"/>
          <w:shd w:val="clear" w:color="auto" w:fill="FFFFFF"/>
        </w:rPr>
        <w:t>совершенной конкуренции</w:t>
      </w:r>
      <w:r w:rsidR="00426821">
        <w:rPr>
          <w:iCs/>
          <w:color w:val="000000"/>
          <w:sz w:val="27"/>
          <w:szCs w:val="27"/>
          <w:shd w:val="clear" w:color="auto" w:fill="FFFFFF"/>
        </w:rPr>
        <w:t xml:space="preserve"> </w:t>
      </w:r>
      <w:r w:rsidR="00426821" w:rsidRPr="00426821">
        <w:rPr>
          <w:iCs/>
          <w:color w:val="000000"/>
          <w:sz w:val="24"/>
          <w:shd w:val="clear" w:color="auto" w:fill="FFFFFF"/>
        </w:rPr>
        <w:t>[10].</w:t>
      </w:r>
    </w:p>
    <w:p w:rsidR="000F44E6" w:rsidRPr="000F44E6" w:rsidRDefault="000F44E6" w:rsidP="000F44E6">
      <w:pPr>
        <w:tabs>
          <w:tab w:val="num" w:pos="1418"/>
        </w:tabs>
        <w:spacing w:line="360" w:lineRule="auto"/>
        <w:ind w:firstLine="709"/>
        <w:jc w:val="both"/>
        <w:rPr>
          <w:i/>
          <w:szCs w:val="28"/>
        </w:rPr>
      </w:pPr>
      <w:r w:rsidRPr="000F44E6">
        <w:rPr>
          <w:i/>
          <w:szCs w:val="28"/>
        </w:rPr>
        <w:t>Выводы:</w:t>
      </w:r>
    </w:p>
    <w:p w:rsidR="000F44E6" w:rsidRPr="00BF6A21" w:rsidRDefault="000F44E6" w:rsidP="00E625E5">
      <w:pPr>
        <w:pStyle w:val="aff3"/>
        <w:numPr>
          <w:ilvl w:val="0"/>
          <w:numId w:val="34"/>
        </w:numPr>
        <w:tabs>
          <w:tab w:val="left" w:pos="426"/>
          <w:tab w:val="num" w:pos="1418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F6A21">
        <w:rPr>
          <w:rFonts w:ascii="Times New Roman" w:hAnsi="Times New Roman"/>
          <w:sz w:val="28"/>
          <w:szCs w:val="28"/>
        </w:rPr>
        <w:t xml:space="preserve">Условие равновесия фирмы в </w:t>
      </w:r>
      <w:r w:rsidRPr="00BF6A21">
        <w:rPr>
          <w:rFonts w:ascii="Times New Roman" w:hAnsi="Times New Roman"/>
          <w:i/>
          <w:sz w:val="28"/>
          <w:szCs w:val="28"/>
        </w:rPr>
        <w:t xml:space="preserve">краткосрочном </w:t>
      </w:r>
      <w:r w:rsidRPr="00BF6A21">
        <w:rPr>
          <w:rFonts w:ascii="Times New Roman" w:hAnsi="Times New Roman"/>
          <w:sz w:val="28"/>
          <w:szCs w:val="28"/>
        </w:rPr>
        <w:t>периоде:</w:t>
      </w:r>
    </w:p>
    <w:p w:rsidR="000F44E6" w:rsidRPr="00BF6A21" w:rsidRDefault="00426821" w:rsidP="00BF6A21">
      <w:pPr>
        <w:pStyle w:val="aff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6"/>
        </w:rPr>
        <w:t xml:space="preserve">                                </w:t>
      </w:r>
      <w:r w:rsidR="00981205" w:rsidRPr="00BF6A21">
        <w:rPr>
          <w:rFonts w:ascii="Times New Roman" w:hAnsi="Times New Roman"/>
          <w:position w:val="-6"/>
          <w:lang w:val="en-US"/>
        </w:rPr>
        <w:object w:dxaOrig="2299" w:dyaOrig="300">
          <v:shape id="_x0000_i1405" type="#_x0000_t75" style="width:114.5pt;height:15pt" o:ole="">
            <v:imagedata r:id="rId713" o:title=""/>
          </v:shape>
          <o:OLEObject Type="Embed" ProgID="Equation.DSMT4" ShapeID="_x0000_i1405" DrawAspect="Content" ObjectID="_1603728069" r:id="rId714"/>
        </w:object>
      </w:r>
      <w:r w:rsidR="00981205" w:rsidRPr="00BF6A21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</w:t>
      </w:r>
      <w:r w:rsidR="00B53CD0">
        <w:rPr>
          <w:rFonts w:ascii="Times New Roman" w:eastAsiaTheme="minorEastAsia" w:hAnsi="Times New Roman"/>
          <w:sz w:val="28"/>
          <w:szCs w:val="28"/>
        </w:rPr>
        <w:t xml:space="preserve">       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0F44E6" w:rsidRPr="00BF6A21">
        <w:rPr>
          <w:rFonts w:ascii="Times New Roman" w:eastAsiaTheme="minorEastAsia" w:hAnsi="Times New Roman"/>
          <w:sz w:val="28"/>
          <w:szCs w:val="28"/>
        </w:rPr>
        <w:t>(8.10)</w:t>
      </w:r>
    </w:p>
    <w:p w:rsidR="000F44E6" w:rsidRPr="00BF6A21" w:rsidRDefault="000F44E6" w:rsidP="00BF6A21">
      <w:pPr>
        <w:pStyle w:val="aff3"/>
        <w:spacing w:line="360" w:lineRule="auto"/>
        <w:ind w:left="0" w:firstLine="426"/>
        <w:jc w:val="both"/>
        <w:rPr>
          <w:rFonts w:ascii="Times New Roman" w:eastAsiaTheme="minorEastAsia" w:hAnsi="Times New Roman"/>
          <w:sz w:val="28"/>
          <w:szCs w:val="28"/>
        </w:rPr>
      </w:pPr>
      <w:r w:rsidRPr="00BF6A21">
        <w:rPr>
          <w:rFonts w:ascii="Times New Roman" w:eastAsiaTheme="minorEastAsia" w:hAnsi="Times New Roman"/>
          <w:sz w:val="28"/>
          <w:szCs w:val="28"/>
        </w:rPr>
        <w:t>В краткосрочном периоде, если фирма не может возместить</w:t>
      </w:r>
      <w:r w:rsidR="00426821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F6A21" w:rsidRPr="00BF6A21">
        <w:rPr>
          <w:rFonts w:ascii="Times New Roman" w:eastAsiaTheme="minorEastAsia" w:hAnsi="Times New Roman"/>
          <w:i/>
          <w:sz w:val="28"/>
          <w:szCs w:val="28"/>
          <w:lang w:val="en-US"/>
        </w:rPr>
        <w:t>MC</w:t>
      </w:r>
      <w:r w:rsidRPr="00BF6A21">
        <w:rPr>
          <w:rFonts w:ascii="Times New Roman" w:eastAsiaTheme="minorEastAsia" w:hAnsi="Times New Roman"/>
          <w:sz w:val="28"/>
          <w:szCs w:val="28"/>
        </w:rPr>
        <w:t xml:space="preserve">, она </w:t>
      </w:r>
    </w:p>
    <w:p w:rsidR="000F44E6" w:rsidRPr="00BF6A21" w:rsidRDefault="000F44E6" w:rsidP="00BF6A21">
      <w:pPr>
        <w:pStyle w:val="aff3"/>
        <w:spacing w:line="360" w:lineRule="auto"/>
        <w:ind w:left="0"/>
        <w:jc w:val="both"/>
        <w:rPr>
          <w:rFonts w:ascii="Times New Roman" w:eastAsiaTheme="minorEastAsia" w:hAnsi="Times New Roman"/>
          <w:sz w:val="28"/>
          <w:szCs w:val="28"/>
        </w:rPr>
      </w:pPr>
      <w:r w:rsidRPr="00BF6A21">
        <w:rPr>
          <w:rFonts w:ascii="Times New Roman" w:eastAsiaTheme="minorEastAsia" w:hAnsi="Times New Roman"/>
          <w:sz w:val="28"/>
          <w:szCs w:val="28"/>
        </w:rPr>
        <w:t>вынуждена временно закрыться.</w:t>
      </w:r>
    </w:p>
    <w:p w:rsidR="000F44E6" w:rsidRPr="00BF6A21" w:rsidRDefault="000F44E6" w:rsidP="00E625E5">
      <w:pPr>
        <w:pStyle w:val="aff3"/>
        <w:numPr>
          <w:ilvl w:val="0"/>
          <w:numId w:val="34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F6A21">
        <w:rPr>
          <w:rFonts w:ascii="Times New Roman" w:hAnsi="Times New Roman"/>
          <w:sz w:val="28"/>
          <w:szCs w:val="28"/>
        </w:rPr>
        <w:t xml:space="preserve">Условие равновесия фирмы в </w:t>
      </w:r>
      <w:r w:rsidRPr="00BF6A21">
        <w:rPr>
          <w:rFonts w:ascii="Times New Roman" w:hAnsi="Times New Roman"/>
          <w:i/>
          <w:sz w:val="28"/>
          <w:szCs w:val="28"/>
        </w:rPr>
        <w:t>долгосрочном</w:t>
      </w:r>
      <w:r w:rsidRPr="00BF6A21">
        <w:rPr>
          <w:rFonts w:ascii="Times New Roman" w:hAnsi="Times New Roman"/>
          <w:sz w:val="28"/>
          <w:szCs w:val="28"/>
        </w:rPr>
        <w:t xml:space="preserve"> периоде:</w:t>
      </w:r>
    </w:p>
    <w:p w:rsidR="000F44E6" w:rsidRPr="00BF6A21" w:rsidRDefault="00426821" w:rsidP="00BF6A21">
      <w:pPr>
        <w:pStyle w:val="aff3"/>
        <w:spacing w:line="360" w:lineRule="auto"/>
        <w:ind w:left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position w:val="-12"/>
          <w:sz w:val="28"/>
          <w:szCs w:val="28"/>
        </w:rPr>
        <w:t xml:space="preserve">                     </w:t>
      </w:r>
      <w:r w:rsidR="00981205" w:rsidRPr="00BF6A21">
        <w:rPr>
          <w:rFonts w:ascii="Times New Roman" w:eastAsiaTheme="minorEastAsia" w:hAnsi="Times New Roman"/>
          <w:position w:val="-12"/>
          <w:sz w:val="28"/>
          <w:szCs w:val="28"/>
        </w:rPr>
        <w:object w:dxaOrig="2659" w:dyaOrig="380">
          <v:shape id="_x0000_i1406" type="#_x0000_t75" style="width:133.5pt;height:18.5pt" o:ole="">
            <v:imagedata r:id="rId715" o:title=""/>
          </v:shape>
          <o:OLEObject Type="Embed" ProgID="Equation.DSMT4" ShapeID="_x0000_i1406" DrawAspect="Content" ObjectID="_1603728070" r:id="rId716"/>
        </w:object>
      </w:r>
      <w:r w:rsidR="00981205" w:rsidRPr="00BF6A21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</w:t>
      </w:r>
      <w:r w:rsidR="00B53CD0">
        <w:rPr>
          <w:rFonts w:ascii="Times New Roman" w:eastAsiaTheme="minorEastAsia" w:hAnsi="Times New Roman"/>
          <w:sz w:val="28"/>
          <w:szCs w:val="28"/>
        </w:rPr>
        <w:t xml:space="preserve">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="000F44E6" w:rsidRPr="00BF6A21">
        <w:rPr>
          <w:rFonts w:ascii="Times New Roman" w:eastAsiaTheme="minorEastAsia" w:hAnsi="Times New Roman"/>
          <w:sz w:val="28"/>
          <w:szCs w:val="28"/>
        </w:rPr>
        <w:t>(8.11)</w:t>
      </w:r>
    </w:p>
    <w:p w:rsidR="000F44E6" w:rsidRPr="00BF6A21" w:rsidRDefault="00981205" w:rsidP="00E625E5">
      <w:pPr>
        <w:pStyle w:val="aff3"/>
        <w:numPr>
          <w:ilvl w:val="0"/>
          <w:numId w:val="34"/>
        </w:numPr>
        <w:tabs>
          <w:tab w:val="left" w:pos="426"/>
          <w:tab w:val="num" w:pos="1418"/>
        </w:tabs>
        <w:spacing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F6A21">
        <w:rPr>
          <w:rFonts w:ascii="Times New Roman" w:hAnsi="Times New Roman"/>
          <w:sz w:val="28"/>
          <w:szCs w:val="28"/>
        </w:rPr>
        <w:t>Фирма получает прибыль</w:t>
      </w:r>
      <w:r w:rsidR="000F44E6" w:rsidRPr="00BF6A21">
        <w:rPr>
          <w:rFonts w:ascii="Times New Roman" w:hAnsi="Times New Roman"/>
          <w:sz w:val="28"/>
          <w:szCs w:val="28"/>
        </w:rPr>
        <w:t xml:space="preserve">, если </w:t>
      </w:r>
      <w:r w:rsidR="000F44E6" w:rsidRPr="00BF6A21">
        <w:rPr>
          <w:rFonts w:ascii="Times New Roman" w:hAnsi="Times New Roman"/>
          <w:i/>
          <w:sz w:val="28"/>
          <w:szCs w:val="28"/>
          <w:lang w:val="en-US"/>
        </w:rPr>
        <w:t>TR</w:t>
      </w:r>
      <w:r w:rsidR="000F44E6" w:rsidRPr="00BF6A21">
        <w:rPr>
          <w:rFonts w:ascii="Times New Roman" w:hAnsi="Times New Roman"/>
          <w:i/>
          <w:sz w:val="28"/>
          <w:szCs w:val="28"/>
        </w:rPr>
        <w:t>˃</w:t>
      </w:r>
      <w:r w:rsidR="000F44E6" w:rsidRPr="00BF6A21">
        <w:rPr>
          <w:rFonts w:ascii="Times New Roman" w:hAnsi="Times New Roman"/>
          <w:i/>
          <w:sz w:val="28"/>
          <w:szCs w:val="28"/>
          <w:lang w:val="en-US"/>
        </w:rPr>
        <w:t>TC</w:t>
      </w:r>
      <w:r w:rsidR="000F44E6" w:rsidRPr="00BF6A21">
        <w:rPr>
          <w:rFonts w:ascii="Times New Roman" w:hAnsi="Times New Roman"/>
          <w:i/>
          <w:sz w:val="28"/>
          <w:szCs w:val="28"/>
        </w:rPr>
        <w:t>.</w:t>
      </w:r>
    </w:p>
    <w:p w:rsidR="000F44E6" w:rsidRPr="00BF6A21" w:rsidRDefault="000F44E6" w:rsidP="00E625E5">
      <w:pPr>
        <w:pStyle w:val="aff3"/>
        <w:numPr>
          <w:ilvl w:val="3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6A21">
        <w:rPr>
          <w:rFonts w:ascii="Times New Roman" w:hAnsi="Times New Roman"/>
          <w:sz w:val="28"/>
          <w:szCs w:val="28"/>
        </w:rPr>
        <w:t xml:space="preserve">Фирма несет убытки, если  </w:t>
      </w:r>
      <w:r w:rsidRPr="00BF6A21">
        <w:rPr>
          <w:rFonts w:ascii="Times New Roman" w:hAnsi="Times New Roman"/>
          <w:i/>
          <w:sz w:val="28"/>
          <w:szCs w:val="28"/>
          <w:lang w:val="en-US"/>
        </w:rPr>
        <w:t>TR</w:t>
      </w:r>
      <w:r w:rsidRPr="00BF6A21">
        <w:rPr>
          <w:rFonts w:ascii="Times New Roman" w:hAnsi="Times New Roman"/>
          <w:i/>
          <w:sz w:val="28"/>
          <w:szCs w:val="28"/>
        </w:rPr>
        <w:t>&lt;</w:t>
      </w:r>
      <w:r w:rsidRPr="00BF6A21">
        <w:rPr>
          <w:rFonts w:ascii="Times New Roman" w:hAnsi="Times New Roman"/>
          <w:i/>
          <w:sz w:val="28"/>
          <w:szCs w:val="28"/>
          <w:lang w:val="en-US"/>
        </w:rPr>
        <w:t>TC</w:t>
      </w:r>
      <w:r w:rsidRPr="00BF6A21">
        <w:rPr>
          <w:rFonts w:ascii="Times New Roman" w:hAnsi="Times New Roman"/>
          <w:i/>
          <w:sz w:val="28"/>
          <w:szCs w:val="28"/>
        </w:rPr>
        <w:t>.</w:t>
      </w:r>
    </w:p>
    <w:p w:rsidR="00966C60" w:rsidRPr="00BF6A21" w:rsidRDefault="000F44E6" w:rsidP="00E625E5">
      <w:pPr>
        <w:pStyle w:val="aff3"/>
        <w:numPr>
          <w:ilvl w:val="3"/>
          <w:numId w:val="34"/>
        </w:numPr>
        <w:tabs>
          <w:tab w:val="left" w:pos="993"/>
          <w:tab w:val="num" w:pos="1418"/>
        </w:tabs>
        <w:spacing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F6A21">
        <w:rPr>
          <w:rFonts w:ascii="Times New Roman" w:hAnsi="Times New Roman"/>
          <w:sz w:val="28"/>
          <w:szCs w:val="28"/>
        </w:rPr>
        <w:t xml:space="preserve">Состояние безубыточности фирмы, если </w:t>
      </w:r>
      <w:r w:rsidRPr="00BF6A21">
        <w:rPr>
          <w:rFonts w:ascii="Times New Roman" w:hAnsi="Times New Roman"/>
          <w:i/>
          <w:sz w:val="28"/>
          <w:szCs w:val="28"/>
          <w:lang w:val="en-US"/>
        </w:rPr>
        <w:t>TR</w:t>
      </w:r>
      <w:r w:rsidRPr="00BF6A21">
        <w:rPr>
          <w:rFonts w:ascii="Times New Roman" w:hAnsi="Times New Roman"/>
          <w:i/>
          <w:sz w:val="28"/>
          <w:szCs w:val="28"/>
        </w:rPr>
        <w:t>=</w:t>
      </w:r>
      <w:r w:rsidRPr="00BF6A21">
        <w:rPr>
          <w:rFonts w:ascii="Times New Roman" w:hAnsi="Times New Roman"/>
          <w:i/>
          <w:sz w:val="28"/>
          <w:szCs w:val="28"/>
          <w:lang w:val="en-US"/>
        </w:rPr>
        <w:t>TC</w:t>
      </w:r>
      <w:r w:rsidRPr="00BF6A21">
        <w:rPr>
          <w:rFonts w:ascii="Times New Roman" w:hAnsi="Times New Roman"/>
          <w:i/>
          <w:sz w:val="28"/>
          <w:szCs w:val="28"/>
        </w:rPr>
        <w:t>.</w:t>
      </w:r>
    </w:p>
    <w:bookmarkStart w:id="58" w:name="_Toc529889680"/>
    <w:p w:rsidR="000F44E6" w:rsidRDefault="000F44E6" w:rsidP="009C79F1">
      <w:pPr>
        <w:pStyle w:val="2"/>
      </w:pPr>
      <w:r w:rsidRPr="00450A72">
        <w:object w:dxaOrig="180" w:dyaOrig="340">
          <v:shape id="_x0000_i1407" type="#_x0000_t75" style="width:9pt;height:16.5pt" o:ole="">
            <v:imagedata r:id="rId8" o:title=""/>
          </v:shape>
          <o:OLEObject Type="Embed" ProgID="Equation.3" ShapeID="_x0000_i1407" DrawAspect="Content" ObjectID="_1603728071" r:id="rId717"/>
        </w:object>
      </w:r>
      <w:r w:rsidR="00D607D9">
        <w:t>Задачи для самостоятельной работы к главе 8</w:t>
      </w:r>
      <w:bookmarkEnd w:id="58"/>
    </w:p>
    <w:p w:rsidR="00A85A43" w:rsidRDefault="00D607D9" w:rsidP="00DF4810">
      <w:pPr>
        <w:pStyle w:val="a5"/>
        <w:spacing w:before="120" w:line="360" w:lineRule="auto"/>
        <w:ind w:left="74"/>
        <w:rPr>
          <w:position w:val="-10"/>
          <w:sz w:val="28"/>
          <w:szCs w:val="28"/>
        </w:rPr>
      </w:pPr>
      <w:r>
        <w:rPr>
          <w:b/>
          <w:position w:val="-10"/>
          <w:sz w:val="28"/>
          <w:szCs w:val="28"/>
        </w:rPr>
        <w:t xml:space="preserve">№ 1. </w:t>
      </w:r>
      <w:r>
        <w:rPr>
          <w:position w:val="-10"/>
          <w:sz w:val="28"/>
          <w:szCs w:val="28"/>
        </w:rPr>
        <w:t>Производственная функция задана уравнением</w:t>
      </w:r>
    </w:p>
    <w:p w:rsidR="00D607D9" w:rsidRDefault="00D607D9" w:rsidP="00D607D9">
      <w:pPr>
        <w:pStyle w:val="a5"/>
        <w:spacing w:line="360" w:lineRule="auto"/>
        <w:ind w:left="74"/>
        <w:rPr>
          <w:sz w:val="28"/>
        </w:rPr>
      </w:pPr>
      <w:r w:rsidRPr="00D607D9">
        <w:rPr>
          <w:i/>
          <w:sz w:val="28"/>
          <w:lang w:val="en-US"/>
        </w:rPr>
        <w:t>Q</w:t>
      </w:r>
      <w:r w:rsidRPr="00D607D9">
        <w:rPr>
          <w:i/>
          <w:sz w:val="28"/>
        </w:rPr>
        <w:t>=</w:t>
      </w:r>
      <w:r w:rsidRPr="00426821">
        <w:rPr>
          <w:sz w:val="28"/>
        </w:rPr>
        <w:t>60</w:t>
      </w:r>
      <w:r w:rsidRPr="00D607D9">
        <w:rPr>
          <w:i/>
          <w:sz w:val="28"/>
          <w:lang w:val="en-US"/>
        </w:rPr>
        <w:t>L</w:t>
      </w:r>
      <w:r w:rsidR="00A85A43">
        <w:rPr>
          <w:i/>
          <w:sz w:val="28"/>
        </w:rPr>
        <w:t xml:space="preserve"> –</w:t>
      </w:r>
      <w:r w:rsidRPr="00D607D9">
        <w:rPr>
          <w:i/>
          <w:sz w:val="28"/>
        </w:rPr>
        <w:t xml:space="preserve"> </w:t>
      </w:r>
      <w:r w:rsidRPr="00426821">
        <w:rPr>
          <w:sz w:val="28"/>
        </w:rPr>
        <w:t>0.5</w:t>
      </w:r>
      <w:r w:rsidRPr="00D607D9">
        <w:rPr>
          <w:i/>
          <w:sz w:val="28"/>
        </w:rPr>
        <w:t xml:space="preserve"> </w:t>
      </w:r>
      <w:r w:rsidRPr="00D607D9">
        <w:rPr>
          <w:i/>
          <w:sz w:val="28"/>
          <w:lang w:val="en-US"/>
        </w:rPr>
        <w:t>L</w:t>
      </w:r>
      <w:r w:rsidRPr="00D607D9">
        <w:rPr>
          <w:i/>
          <w:sz w:val="28"/>
          <w:vertAlign w:val="superscript"/>
        </w:rPr>
        <w:t>2</w:t>
      </w:r>
      <w:r w:rsidRPr="00D607D9">
        <w:rPr>
          <w:sz w:val="28"/>
        </w:rPr>
        <w:t xml:space="preserve">, где </w:t>
      </w:r>
      <w:r w:rsidRPr="00D607D9">
        <w:rPr>
          <w:i/>
          <w:sz w:val="28"/>
          <w:lang w:val="en-US"/>
        </w:rPr>
        <w:t>Q</w:t>
      </w:r>
      <w:r w:rsidRPr="00D607D9">
        <w:rPr>
          <w:sz w:val="28"/>
        </w:rPr>
        <w:t xml:space="preserve"> – количество наборов карандашей, производящих предприятием на совершенно конкурентном рынке по 5 долл. за набор, </w:t>
      </w:r>
      <w:r w:rsidRPr="00D607D9">
        <w:rPr>
          <w:i/>
          <w:sz w:val="28"/>
          <w:lang w:val="en-US"/>
        </w:rPr>
        <w:t>L</w:t>
      </w:r>
      <w:r w:rsidRPr="00D607D9">
        <w:rPr>
          <w:sz w:val="28"/>
        </w:rPr>
        <w:t xml:space="preserve"> – количество работников. Если текущая ставка заработной платы составляет 150 долл. в месяц,</w:t>
      </w:r>
      <w:r w:rsidR="00A85A43">
        <w:rPr>
          <w:sz w:val="28"/>
        </w:rPr>
        <w:t xml:space="preserve"> то</w:t>
      </w:r>
      <w:r w:rsidRPr="00D607D9">
        <w:rPr>
          <w:sz w:val="28"/>
        </w:rPr>
        <w:t xml:space="preserve"> сколько работников наймет предприятие?</w:t>
      </w:r>
    </w:p>
    <w:p w:rsidR="00A85A43" w:rsidRDefault="00A85A43" w:rsidP="00DF4810">
      <w:pPr>
        <w:pStyle w:val="a5"/>
        <w:spacing w:before="240" w:line="360" w:lineRule="auto"/>
        <w:ind w:left="74"/>
        <w:rPr>
          <w:sz w:val="28"/>
        </w:rPr>
      </w:pPr>
      <w:r>
        <w:rPr>
          <w:b/>
          <w:sz w:val="28"/>
        </w:rPr>
        <w:t xml:space="preserve">№ 2. </w:t>
      </w:r>
      <w:r>
        <w:rPr>
          <w:sz w:val="28"/>
        </w:rPr>
        <w:t xml:space="preserve">В конкурентной отрасли действуют 100 одинаковых фирм. Общие издержки каждой фирмы составляют </w:t>
      </w:r>
      <w:r w:rsidR="00805BEF" w:rsidRPr="00A85A43">
        <w:rPr>
          <w:position w:val="-10"/>
          <w:sz w:val="28"/>
        </w:rPr>
        <w:object w:dxaOrig="2320" w:dyaOrig="360">
          <v:shape id="_x0000_i1408" type="#_x0000_t75" style="width:116.5pt;height:18.5pt" o:ole="">
            <v:imagedata r:id="rId718" o:title=""/>
          </v:shape>
          <o:OLEObject Type="Embed" ProgID="Equation.3" ShapeID="_x0000_i1408" DrawAspect="Content" ObjectID="_1603728072" r:id="rId719"/>
        </w:object>
      </w:r>
      <w:r>
        <w:rPr>
          <w:sz w:val="28"/>
        </w:rPr>
        <w:t>Определите уравнение кривой предложения отрасли и параметры краткосрочного равновесия на рынке, если спрос на товар</w:t>
      </w:r>
      <w:r w:rsidR="00805BEF">
        <w:rPr>
          <w:sz w:val="28"/>
        </w:rPr>
        <w:t xml:space="preserve"> в отрасли описывается уравнением </w:t>
      </w:r>
      <w:r w:rsidR="00805BEF" w:rsidRPr="00805BEF">
        <w:rPr>
          <w:position w:val="-10"/>
          <w:sz w:val="28"/>
        </w:rPr>
        <w:object w:dxaOrig="1800" w:dyaOrig="360">
          <v:shape id="_x0000_i1409" type="#_x0000_t75" style="width:90.5pt;height:18.5pt" o:ole="">
            <v:imagedata r:id="rId720" o:title=""/>
          </v:shape>
          <o:OLEObject Type="Embed" ProgID="Equation.3" ShapeID="_x0000_i1409" DrawAspect="Content" ObjectID="_1603728073" r:id="rId721"/>
        </w:object>
      </w:r>
    </w:p>
    <w:p w:rsidR="00805BEF" w:rsidRDefault="00805BEF" w:rsidP="00DF4810">
      <w:pPr>
        <w:pStyle w:val="a5"/>
        <w:spacing w:before="240" w:line="360" w:lineRule="auto"/>
        <w:ind w:left="74"/>
        <w:rPr>
          <w:sz w:val="28"/>
        </w:rPr>
      </w:pPr>
      <w:r>
        <w:rPr>
          <w:b/>
          <w:sz w:val="28"/>
        </w:rPr>
        <w:t xml:space="preserve">№ 3. </w:t>
      </w:r>
      <w:r w:rsidR="008275B1">
        <w:rPr>
          <w:sz w:val="28"/>
        </w:rPr>
        <w:t xml:space="preserve">Цена свеклы 16 руб. Издержки фермера в рублях составляют величину </w:t>
      </w:r>
      <w:r w:rsidR="008275B1" w:rsidRPr="008275B1">
        <w:rPr>
          <w:position w:val="-10"/>
          <w:sz w:val="28"/>
        </w:rPr>
        <w:object w:dxaOrig="2040" w:dyaOrig="360">
          <v:shape id="_x0000_i1410" type="#_x0000_t75" style="width:102pt;height:18.5pt" o:ole="">
            <v:imagedata r:id="rId722" o:title=""/>
          </v:shape>
          <o:OLEObject Type="Embed" ProgID="Equation.3" ShapeID="_x0000_i1410" DrawAspect="Content" ObjectID="_1603728074" r:id="rId723"/>
        </w:object>
      </w:r>
      <w:r w:rsidR="008275B1">
        <w:rPr>
          <w:sz w:val="28"/>
        </w:rPr>
        <w:t xml:space="preserve">где </w:t>
      </w:r>
      <w:r w:rsidR="008275B1">
        <w:rPr>
          <w:i/>
          <w:sz w:val="28"/>
          <w:lang w:val="en-US"/>
        </w:rPr>
        <w:t>Q</w:t>
      </w:r>
      <w:r w:rsidR="008275B1" w:rsidRPr="008275B1">
        <w:rPr>
          <w:sz w:val="28"/>
        </w:rPr>
        <w:t xml:space="preserve">– объем производства свеклы в кг. </w:t>
      </w:r>
      <w:r w:rsidR="008275B1">
        <w:rPr>
          <w:sz w:val="28"/>
        </w:rPr>
        <w:t>Найти равновесный выпуск и максимальную прибыль.</w:t>
      </w:r>
    </w:p>
    <w:p w:rsidR="008275B1" w:rsidRDefault="008275B1" w:rsidP="00A85A43">
      <w:pPr>
        <w:pStyle w:val="a5"/>
        <w:spacing w:line="360" w:lineRule="auto"/>
        <w:ind w:left="74"/>
        <w:rPr>
          <w:sz w:val="28"/>
        </w:rPr>
      </w:pPr>
    </w:p>
    <w:p w:rsidR="008275B1" w:rsidRDefault="008275B1" w:rsidP="00A85A43">
      <w:pPr>
        <w:pStyle w:val="a5"/>
        <w:spacing w:line="360" w:lineRule="auto"/>
        <w:ind w:left="74"/>
        <w:rPr>
          <w:sz w:val="28"/>
        </w:rPr>
      </w:pPr>
      <w:r>
        <w:rPr>
          <w:b/>
          <w:sz w:val="28"/>
        </w:rPr>
        <w:t xml:space="preserve">№ 4. </w:t>
      </w:r>
      <w:r>
        <w:rPr>
          <w:sz w:val="28"/>
        </w:rPr>
        <w:t xml:space="preserve">Цена продукции конкурентной фирмы равна 8. Издержки фирмы </w:t>
      </w:r>
      <w:r w:rsidR="0024512B" w:rsidRPr="008275B1">
        <w:rPr>
          <w:position w:val="-10"/>
          <w:sz w:val="28"/>
        </w:rPr>
        <w:object w:dxaOrig="1359" w:dyaOrig="360">
          <v:shape id="_x0000_i1411" type="#_x0000_t75" style="width:68pt;height:18.5pt" o:ole="">
            <v:imagedata r:id="rId724" o:title=""/>
          </v:shape>
          <o:OLEObject Type="Embed" ProgID="Equation.3" ShapeID="_x0000_i1411" DrawAspect="Content" ObjectID="_1603728075" r:id="rId725"/>
        </w:object>
      </w:r>
      <w:r>
        <w:rPr>
          <w:sz w:val="28"/>
        </w:rPr>
        <w:t xml:space="preserve"> При каком выпуске фирма несет убытки</w:t>
      </w:r>
      <w:r w:rsidR="0024512B">
        <w:rPr>
          <w:sz w:val="28"/>
        </w:rPr>
        <w:t>? Найдите равновесный выпуск и максимальную прибыль фирмы.</w:t>
      </w:r>
    </w:p>
    <w:p w:rsidR="0024512B" w:rsidRDefault="0024512B" w:rsidP="00A85A43">
      <w:pPr>
        <w:pStyle w:val="a5"/>
        <w:spacing w:line="360" w:lineRule="auto"/>
        <w:ind w:left="74"/>
        <w:rPr>
          <w:sz w:val="28"/>
        </w:rPr>
      </w:pPr>
    </w:p>
    <w:p w:rsidR="00732C41" w:rsidRDefault="00732C41" w:rsidP="004F3ACC">
      <w:pPr>
        <w:pStyle w:val="aff3"/>
        <w:tabs>
          <w:tab w:val="num" w:pos="2345"/>
        </w:tabs>
        <w:spacing w:line="360" w:lineRule="auto"/>
        <w:jc w:val="center"/>
        <w:rPr>
          <w:rFonts w:ascii="Times New Roman" w:hAnsi="Times New Roman"/>
          <w:b/>
          <w:sz w:val="32"/>
          <w:szCs w:val="28"/>
        </w:rPr>
        <w:sectPr w:rsidR="00732C41" w:rsidSect="00732C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0712" w:rsidRPr="00A910C6" w:rsidRDefault="00B40712" w:rsidP="00DE009C">
      <w:pPr>
        <w:pStyle w:val="1"/>
        <w:rPr>
          <w:szCs w:val="32"/>
        </w:rPr>
      </w:pPr>
      <w:bookmarkStart w:id="59" w:name="_Toc529889681"/>
      <w:r w:rsidRPr="00A910C6">
        <w:rPr>
          <w:szCs w:val="32"/>
        </w:rPr>
        <w:lastRenderedPageBreak/>
        <w:t>Глава 9. Модели несовершенной конкуренции</w:t>
      </w:r>
      <w:bookmarkEnd w:id="59"/>
    </w:p>
    <w:p w:rsidR="00B40712" w:rsidRPr="0072671B" w:rsidRDefault="00906FA2" w:rsidP="00DE009C">
      <w:pPr>
        <w:pStyle w:val="2"/>
        <w:rPr>
          <w:rFonts w:eastAsia="Calibri"/>
        </w:rPr>
      </w:pPr>
      <w:bookmarkStart w:id="60" w:name="_Toc529889682"/>
      <w:r w:rsidRPr="00906FA2">
        <w:rPr>
          <w:rFonts w:eastAsia="Calibri"/>
        </w:rPr>
        <w:t xml:space="preserve">9.1. </w:t>
      </w:r>
      <w:r w:rsidR="00B40712" w:rsidRPr="00906FA2">
        <w:rPr>
          <w:rFonts w:eastAsia="Calibri"/>
        </w:rPr>
        <w:t>Монополистическая конкуренция</w:t>
      </w:r>
      <w:bookmarkEnd w:id="60"/>
    </w:p>
    <w:p w:rsidR="00B40712" w:rsidRPr="0072671B" w:rsidRDefault="00B40712" w:rsidP="00F60D7D">
      <w:pPr>
        <w:spacing w:line="360" w:lineRule="auto"/>
        <w:ind w:firstLine="567"/>
        <w:jc w:val="both"/>
        <w:rPr>
          <w:szCs w:val="28"/>
          <w:u w:val="single"/>
        </w:rPr>
      </w:pPr>
      <w:r w:rsidRPr="0072671B">
        <w:rPr>
          <w:szCs w:val="28"/>
        </w:rPr>
        <w:t xml:space="preserve">Рынком монополистической конкуренции называют такой тип рынка, на котором большое число производителей предлагает многим покупателям определенный вид продукции, поэтому на каждого из них приходится незначительная доля отраслевого предложения. Но в отличие от рынка совершенной конкуренции на данном рынке обращается </w:t>
      </w:r>
      <w:r w:rsidRPr="00B40712">
        <w:rPr>
          <w:i/>
          <w:szCs w:val="28"/>
        </w:rPr>
        <w:t>гетерогенное</w:t>
      </w:r>
      <w:r w:rsidRPr="00B40712">
        <w:rPr>
          <w:szCs w:val="28"/>
        </w:rPr>
        <w:t xml:space="preserve"> благо</w:t>
      </w:r>
      <w:r w:rsidR="001F2189">
        <w:rPr>
          <w:szCs w:val="28"/>
        </w:rPr>
        <w:t>,  т.е. это такие товары, в которых потребители видят различия в отдельных экземплярах данного вида товара</w:t>
      </w:r>
      <w:r w:rsidR="00426821">
        <w:rPr>
          <w:szCs w:val="28"/>
        </w:rPr>
        <w:t xml:space="preserve"> [4]</w:t>
      </w:r>
      <w:r w:rsidRPr="00B40712">
        <w:rPr>
          <w:szCs w:val="28"/>
        </w:rPr>
        <w:t>.</w:t>
      </w:r>
    </w:p>
    <w:p w:rsidR="00B40712" w:rsidRDefault="00B40712" w:rsidP="00F60D7D">
      <w:pPr>
        <w:spacing w:line="360" w:lineRule="auto"/>
        <w:ind w:firstLine="567"/>
        <w:jc w:val="both"/>
        <w:rPr>
          <w:szCs w:val="28"/>
        </w:rPr>
      </w:pPr>
      <w:r w:rsidRPr="0072671B">
        <w:rPr>
          <w:szCs w:val="28"/>
        </w:rPr>
        <w:t>Так как каждый конкурент продает отличную от всех других разновидность определенного блага, то он выступает как монополист по отношению к своей группе постоянных покупателей. Следовательно, кривая спроса на его продукцию имеет отрицательный наклон, и он сам определяет объем своего предложения и цену. Но так как продукция, производимая монополистическими конкурентами, легко взаимозамен</w:t>
      </w:r>
      <w:r>
        <w:rPr>
          <w:szCs w:val="28"/>
        </w:rPr>
        <w:t>яе</w:t>
      </w:r>
      <w:r w:rsidRPr="0072671B">
        <w:rPr>
          <w:szCs w:val="28"/>
        </w:rPr>
        <w:t>ма</w:t>
      </w:r>
      <w:r>
        <w:rPr>
          <w:szCs w:val="28"/>
        </w:rPr>
        <w:t>я</w:t>
      </w:r>
      <w:r w:rsidRPr="0072671B">
        <w:rPr>
          <w:szCs w:val="28"/>
        </w:rPr>
        <w:t xml:space="preserve">, то спрос на продукцию отдельного конкурента зависит не только от цены его товара, но и от цен продукции других конкурентов. Это проявляется в сдвиге кривой спроса на его товар, в случае изменения цен у конкурентов: если конкуренты снижают цены, то кривая спроса сдвигается влево, если повышает, то – вправо. Границы смещения кривой спроса называются функциями </w:t>
      </w:r>
      <w:r w:rsidRPr="00906FA2">
        <w:rPr>
          <w:i/>
          <w:szCs w:val="28"/>
        </w:rPr>
        <w:t>максимального и минимального спроса.</w:t>
      </w:r>
    </w:p>
    <w:p w:rsidR="00906FA2" w:rsidRDefault="00B6064E" w:rsidP="00F60D7D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В экономической теории монополией называют такой тип строения рынка, при котором существует </w:t>
      </w:r>
      <w:r w:rsidRPr="00B6064E">
        <w:rPr>
          <w:i/>
          <w:szCs w:val="28"/>
        </w:rPr>
        <w:t>один и только один продавец</w:t>
      </w:r>
      <w:r>
        <w:rPr>
          <w:szCs w:val="28"/>
        </w:rPr>
        <w:t xml:space="preserve"> определенного товара. </w:t>
      </w:r>
      <w:r>
        <w:rPr>
          <w:i/>
          <w:szCs w:val="28"/>
        </w:rPr>
        <w:t xml:space="preserve">Предприятие-монополист </w:t>
      </w:r>
      <w:r>
        <w:rPr>
          <w:szCs w:val="28"/>
        </w:rPr>
        <w:t>сталкивается с совокупным спросом всех потенциальных покупателей товара в пределах данного рынка, что и предопределяет отличия поведения монополиста от поведения предприятия, функционирующего в условиях совершенной конкуренции.</w:t>
      </w:r>
    </w:p>
    <w:p w:rsidR="00B6064E" w:rsidRDefault="00B6064E" w:rsidP="00F60D7D">
      <w:pPr>
        <w:spacing w:line="360" w:lineRule="auto"/>
        <w:ind w:firstLine="567"/>
        <w:jc w:val="both"/>
        <w:rPr>
          <w:b/>
          <w:szCs w:val="28"/>
        </w:rPr>
      </w:pPr>
      <w:r>
        <w:rPr>
          <w:szCs w:val="28"/>
        </w:rPr>
        <w:t xml:space="preserve">Рассмотрим </w:t>
      </w:r>
      <w:r>
        <w:rPr>
          <w:b/>
          <w:szCs w:val="28"/>
        </w:rPr>
        <w:t>допущения модели монополии.</w:t>
      </w:r>
    </w:p>
    <w:p w:rsidR="00B6064E" w:rsidRDefault="00C47E5C" w:rsidP="00F60D7D">
      <w:pPr>
        <w:spacing w:line="360" w:lineRule="auto"/>
        <w:ind w:firstLine="360"/>
        <w:jc w:val="both"/>
        <w:rPr>
          <w:szCs w:val="28"/>
        </w:rPr>
      </w:pPr>
      <w:r>
        <w:rPr>
          <w:b/>
          <w:szCs w:val="28"/>
        </w:rPr>
        <w:t>1.</w:t>
      </w:r>
      <w:r w:rsidR="00B6064E" w:rsidRPr="00C47E5C">
        <w:rPr>
          <w:b/>
          <w:szCs w:val="28"/>
        </w:rPr>
        <w:t>Отсутствие совершенных заменителей</w:t>
      </w:r>
      <w:r w:rsidRPr="00C47E5C">
        <w:rPr>
          <w:b/>
          <w:szCs w:val="28"/>
        </w:rPr>
        <w:t>.</w:t>
      </w:r>
      <w:r w:rsidR="00426821">
        <w:rPr>
          <w:b/>
          <w:szCs w:val="28"/>
        </w:rPr>
        <w:t xml:space="preserve"> </w:t>
      </w:r>
      <w:r>
        <w:rPr>
          <w:szCs w:val="28"/>
        </w:rPr>
        <w:t>Предприятие-монополист может выпускать однородную или дифференцированную продукцию, но в лю</w:t>
      </w:r>
      <w:r>
        <w:rPr>
          <w:szCs w:val="28"/>
        </w:rPr>
        <w:lastRenderedPageBreak/>
        <w:t xml:space="preserve">бом случае эта продукция не имеет с точки зрения покупателей </w:t>
      </w:r>
      <w:r>
        <w:rPr>
          <w:i/>
          <w:szCs w:val="28"/>
        </w:rPr>
        <w:t xml:space="preserve">совершенных </w:t>
      </w:r>
      <w:r>
        <w:rPr>
          <w:szCs w:val="28"/>
        </w:rPr>
        <w:t xml:space="preserve">заменителей, или субститутов. Субституты товаров, производимых монополистом, </w:t>
      </w:r>
      <w:r>
        <w:rPr>
          <w:i/>
          <w:szCs w:val="28"/>
        </w:rPr>
        <w:t>менее чем совершенны.</w:t>
      </w:r>
      <w:r>
        <w:rPr>
          <w:szCs w:val="28"/>
        </w:rPr>
        <w:t xml:space="preserve"> Это значит, что перекрестная эластичность спроса между товарами монополиста и </w:t>
      </w:r>
      <w:r>
        <w:rPr>
          <w:i/>
          <w:szCs w:val="28"/>
        </w:rPr>
        <w:t xml:space="preserve">любым другим товаром </w:t>
      </w:r>
      <w:r>
        <w:rPr>
          <w:szCs w:val="28"/>
        </w:rPr>
        <w:t xml:space="preserve">либо равна нулю, либо пренебрежительно мала. Но монополист должен учитывать существование более или менее близких, хотя и несовершенных, заменителей своего товара, производимых другими предприятиями. Это обстоятельство воплощено в самой </w:t>
      </w:r>
      <w:r w:rsidRPr="00C47E5C">
        <w:rPr>
          <w:i/>
          <w:szCs w:val="28"/>
        </w:rPr>
        <w:t>функции спроса</w:t>
      </w:r>
      <w:r>
        <w:rPr>
          <w:i/>
          <w:szCs w:val="28"/>
        </w:rPr>
        <w:t>,</w:t>
      </w:r>
      <w:r>
        <w:rPr>
          <w:szCs w:val="28"/>
        </w:rPr>
        <w:t xml:space="preserve"> которая для монополиста является </w:t>
      </w:r>
      <w:r>
        <w:rPr>
          <w:i/>
          <w:szCs w:val="28"/>
        </w:rPr>
        <w:t xml:space="preserve">рыночной </w:t>
      </w:r>
      <w:r>
        <w:rPr>
          <w:szCs w:val="28"/>
        </w:rPr>
        <w:t>(отраслевой) функцией спроса на товар.</w:t>
      </w:r>
    </w:p>
    <w:p w:rsidR="00C47E5C" w:rsidRDefault="00C47E5C" w:rsidP="00F60D7D">
      <w:pPr>
        <w:spacing w:line="360" w:lineRule="auto"/>
        <w:ind w:firstLine="567"/>
        <w:rPr>
          <w:szCs w:val="28"/>
        </w:rPr>
      </w:pPr>
      <w:r>
        <w:rPr>
          <w:b/>
          <w:szCs w:val="28"/>
        </w:rPr>
        <w:t>2. Отсутствие свободы входа на рынок (в отрасль).</w:t>
      </w:r>
      <w:r w:rsidR="001F2189" w:rsidRPr="001F2189">
        <w:rPr>
          <w:szCs w:val="28"/>
        </w:rPr>
        <w:t>Наличие</w:t>
      </w:r>
      <w:r w:rsidR="001F2189">
        <w:rPr>
          <w:szCs w:val="28"/>
        </w:rPr>
        <w:t xml:space="preserve"> входных барьеров является обязательным условием </w:t>
      </w:r>
      <w:r w:rsidR="00D64525">
        <w:rPr>
          <w:szCs w:val="28"/>
        </w:rPr>
        <w:t>и возникновения,  существования монополии. Среди существующих входных барьеров можно назвать, например, следующие:</w:t>
      </w:r>
    </w:p>
    <w:p w:rsidR="00D64525" w:rsidRDefault="00D64525" w:rsidP="00F60D7D">
      <w:pPr>
        <w:spacing w:line="360" w:lineRule="auto"/>
        <w:ind w:firstLine="360"/>
        <w:rPr>
          <w:szCs w:val="28"/>
        </w:rPr>
      </w:pPr>
      <w:r>
        <w:rPr>
          <w:szCs w:val="28"/>
        </w:rPr>
        <w:t>– наличие у монополиста патентов на продукцию или применяемую при ее изготовлении технологию;</w:t>
      </w:r>
    </w:p>
    <w:p w:rsidR="00D64525" w:rsidRDefault="00D64525" w:rsidP="00F60D7D">
      <w:pPr>
        <w:spacing w:line="360" w:lineRule="auto"/>
        <w:ind w:firstLine="360"/>
        <w:rPr>
          <w:szCs w:val="28"/>
        </w:rPr>
      </w:pPr>
      <w:r>
        <w:rPr>
          <w:szCs w:val="28"/>
        </w:rPr>
        <w:t>– существование правительственных лицензий, квот или высоких пошлин на импорт товаров;</w:t>
      </w:r>
    </w:p>
    <w:p w:rsidR="00D64525" w:rsidRDefault="00D64525" w:rsidP="00F60D7D">
      <w:pPr>
        <w:spacing w:line="360" w:lineRule="auto"/>
        <w:ind w:firstLine="360"/>
        <w:rPr>
          <w:szCs w:val="28"/>
        </w:rPr>
      </w:pPr>
      <w:r>
        <w:rPr>
          <w:szCs w:val="28"/>
        </w:rPr>
        <w:t>– контроль монополистом источников поступлении необходимых ресурсов;</w:t>
      </w:r>
    </w:p>
    <w:p w:rsidR="00D64525" w:rsidRDefault="00D64525" w:rsidP="00F60D7D">
      <w:pPr>
        <w:spacing w:line="360" w:lineRule="auto"/>
        <w:ind w:firstLine="360"/>
        <w:rPr>
          <w:szCs w:val="28"/>
        </w:rPr>
      </w:pPr>
      <w:r>
        <w:rPr>
          <w:szCs w:val="28"/>
        </w:rPr>
        <w:t>– наличие существенной экономии от масштаба, допускающей присутствие на рынке только одного поставщика, получающего положительную прибыль;</w:t>
      </w:r>
    </w:p>
    <w:p w:rsidR="00D64525" w:rsidRDefault="00D64525" w:rsidP="00F60D7D">
      <w:pPr>
        <w:spacing w:line="360" w:lineRule="auto"/>
        <w:ind w:firstLine="360"/>
        <w:rPr>
          <w:szCs w:val="28"/>
        </w:rPr>
      </w:pPr>
      <w:r>
        <w:rPr>
          <w:szCs w:val="28"/>
        </w:rPr>
        <w:t>– высокие транспортные расходы, способствующие формированию изолированных местных рынков.</w:t>
      </w:r>
    </w:p>
    <w:p w:rsidR="00D64525" w:rsidRDefault="00D64525" w:rsidP="00F60D7D">
      <w:pPr>
        <w:spacing w:line="360" w:lineRule="auto"/>
        <w:ind w:firstLine="567"/>
        <w:rPr>
          <w:b/>
          <w:szCs w:val="28"/>
        </w:rPr>
      </w:pPr>
      <w:r>
        <w:rPr>
          <w:b/>
          <w:szCs w:val="28"/>
        </w:rPr>
        <w:tab/>
        <w:t>3.Одному продавцу противостоит большое число покупателей.</w:t>
      </w:r>
    </w:p>
    <w:p w:rsidR="00D64525" w:rsidRDefault="00D64525" w:rsidP="00F60D7D">
      <w:pPr>
        <w:spacing w:line="360" w:lineRule="auto"/>
        <w:rPr>
          <w:szCs w:val="28"/>
        </w:rPr>
      </w:pPr>
      <w:r>
        <w:rPr>
          <w:b/>
          <w:szCs w:val="28"/>
        </w:rPr>
        <w:tab/>
        <w:t xml:space="preserve">4.Совершенная информированность: </w:t>
      </w:r>
      <w:r w:rsidRPr="00D64525">
        <w:rPr>
          <w:szCs w:val="28"/>
        </w:rPr>
        <w:t>и покупатели, и единственный по</w:t>
      </w:r>
      <w:r w:rsidR="001A664C">
        <w:rPr>
          <w:szCs w:val="28"/>
        </w:rPr>
        <w:t>с</w:t>
      </w:r>
      <w:r w:rsidRPr="00D64525">
        <w:rPr>
          <w:szCs w:val="28"/>
        </w:rPr>
        <w:t>тавщик</w:t>
      </w:r>
      <w:r w:rsidR="001A664C">
        <w:rPr>
          <w:szCs w:val="28"/>
        </w:rPr>
        <w:t xml:space="preserve"> обладают совершенным знанием о ценах, физических характеристиках благ, других параметрах рынка.</w:t>
      </w:r>
    </w:p>
    <w:p w:rsidR="00F50495" w:rsidRDefault="003F4B32" w:rsidP="00DE009C">
      <w:pPr>
        <w:pStyle w:val="2"/>
      </w:pPr>
      <w:bookmarkStart w:id="61" w:name="_Toc529889683"/>
      <w:r>
        <w:lastRenderedPageBreak/>
        <w:t>9.2.</w:t>
      </w:r>
      <w:r w:rsidRPr="003F4B32">
        <w:t>Модель задачи максимизации прибыли фирмы-монополиста</w:t>
      </w:r>
      <w:bookmarkEnd w:id="61"/>
    </w:p>
    <w:p w:rsidR="003F4B32" w:rsidRDefault="00BC4D34" w:rsidP="00F60D7D">
      <w:pPr>
        <w:spacing w:line="360" w:lineRule="auto"/>
        <w:rPr>
          <w:szCs w:val="28"/>
        </w:rPr>
      </w:pPr>
      <w:r>
        <w:rPr>
          <w:szCs w:val="28"/>
        </w:rPr>
        <w:tab/>
      </w:r>
      <w:r w:rsidRPr="00BC4D34">
        <w:rPr>
          <w:szCs w:val="28"/>
        </w:rPr>
        <w:t>Особенность</w:t>
      </w:r>
      <w:r>
        <w:rPr>
          <w:szCs w:val="28"/>
        </w:rPr>
        <w:t xml:space="preserve"> положения монополии: кривая отраслевого спроса является кривой индивидуального спроса монополиста, т.е. имеет отрицательный наклон. Следовательно, цена товара не экзогенный параметр, а убывающая функция от ее выпуска:</w:t>
      </w:r>
    </w:p>
    <w:p w:rsidR="00BC4D34" w:rsidRDefault="00426821" w:rsidP="00F60D7D">
      <w:pPr>
        <w:spacing w:line="360" w:lineRule="auto"/>
        <w:rPr>
          <w:szCs w:val="28"/>
        </w:rPr>
      </w:pPr>
      <w:r>
        <w:rPr>
          <w:position w:val="-14"/>
          <w:szCs w:val="28"/>
        </w:rPr>
        <w:t xml:space="preserve">                  </w:t>
      </w:r>
      <w:r w:rsidR="00F60D7D" w:rsidRPr="00F60D7D">
        <w:rPr>
          <w:position w:val="-14"/>
          <w:szCs w:val="28"/>
        </w:rPr>
        <w:object w:dxaOrig="1160" w:dyaOrig="420">
          <v:shape id="_x0000_i1412" type="#_x0000_t75" style="width:58pt;height:21pt" o:ole="">
            <v:imagedata r:id="rId726" o:title=""/>
          </v:shape>
          <o:OLEObject Type="Embed" ProgID="Equation.DSMT4" ShapeID="_x0000_i1412" DrawAspect="Content" ObjectID="_1603728076" r:id="rId727"/>
        </w:object>
      </w:r>
      <w:r w:rsidR="00F60D7D" w:rsidRPr="00F60D7D">
        <w:rPr>
          <w:szCs w:val="28"/>
        </w:rPr>
        <w:t>,</w:t>
      </w:r>
      <w:r w:rsidR="00F60D7D" w:rsidRPr="00F60D7D">
        <w:rPr>
          <w:position w:val="-32"/>
          <w:szCs w:val="28"/>
        </w:rPr>
        <w:object w:dxaOrig="460" w:dyaOrig="760">
          <v:shape id="_x0000_i1413" type="#_x0000_t75" style="width:23.5pt;height:38.5pt" o:ole="">
            <v:imagedata r:id="rId728" o:title=""/>
          </v:shape>
          <o:OLEObject Type="Embed" ProgID="Equation.DSMT4" ShapeID="_x0000_i1413" DrawAspect="Content" ObjectID="_1603728077" r:id="rId729"/>
        </w:object>
      </w:r>
      <w:r w:rsidR="0070284E">
        <w:rPr>
          <w:szCs w:val="28"/>
        </w:rPr>
        <w:t xml:space="preserve">&lt; 0.                                                                     </w:t>
      </w:r>
      <w:r w:rsidR="00B53CD0">
        <w:rPr>
          <w:szCs w:val="28"/>
        </w:rPr>
        <w:t xml:space="preserve">  </w:t>
      </w:r>
      <w:r w:rsidR="0070284E">
        <w:rPr>
          <w:szCs w:val="28"/>
        </w:rPr>
        <w:t xml:space="preserve"> </w:t>
      </w:r>
      <w:r w:rsidR="00B53CD0">
        <w:rPr>
          <w:szCs w:val="28"/>
        </w:rPr>
        <w:t xml:space="preserve"> </w:t>
      </w:r>
      <w:r w:rsidR="0070284E">
        <w:rPr>
          <w:szCs w:val="28"/>
        </w:rPr>
        <w:t xml:space="preserve">  (9.1)</w:t>
      </w:r>
    </w:p>
    <w:p w:rsidR="0070284E" w:rsidRDefault="0070284E" w:rsidP="00F60D7D">
      <w:pPr>
        <w:spacing w:line="360" w:lineRule="auto"/>
        <w:ind w:firstLine="709"/>
        <w:rPr>
          <w:szCs w:val="28"/>
        </w:rPr>
      </w:pPr>
      <w:r>
        <w:rPr>
          <w:szCs w:val="28"/>
        </w:rPr>
        <w:t>Прибыль фирмы определяется формулой:</w:t>
      </w:r>
    </w:p>
    <w:p w:rsidR="0070284E" w:rsidRDefault="00087C56" w:rsidP="00F60D7D">
      <w:pPr>
        <w:spacing w:line="360" w:lineRule="auto"/>
        <w:rPr>
          <w:szCs w:val="28"/>
        </w:rPr>
      </w:pPr>
      <w:r w:rsidRPr="00F60D7D">
        <w:rPr>
          <w:i/>
          <w:szCs w:val="28"/>
        </w:rPr>
        <w:t>П(Q)=TR</w:t>
      </w:r>
      <w:r w:rsidRPr="00F60D7D">
        <w:rPr>
          <w:szCs w:val="28"/>
        </w:rPr>
        <w:t>(</w:t>
      </w:r>
      <w:r w:rsidRPr="00F60D7D">
        <w:rPr>
          <w:i/>
          <w:szCs w:val="28"/>
        </w:rPr>
        <w:t>Q</w:t>
      </w:r>
      <w:r w:rsidRPr="00F60D7D">
        <w:rPr>
          <w:szCs w:val="28"/>
        </w:rPr>
        <w:t>)</w:t>
      </w:r>
      <w:r w:rsidR="00F60D7D" w:rsidRPr="00F60D7D">
        <w:rPr>
          <w:szCs w:val="28"/>
        </w:rPr>
        <w:t>–</w:t>
      </w:r>
      <w:r w:rsidRPr="00F60D7D">
        <w:rPr>
          <w:i/>
          <w:szCs w:val="28"/>
        </w:rPr>
        <w:t>TC</w:t>
      </w:r>
      <w:r w:rsidRPr="00F60D7D">
        <w:rPr>
          <w:szCs w:val="28"/>
        </w:rPr>
        <w:t>(</w:t>
      </w:r>
      <w:r w:rsidRPr="00F60D7D">
        <w:rPr>
          <w:i/>
          <w:szCs w:val="28"/>
        </w:rPr>
        <w:t>Q</w:t>
      </w:r>
      <w:r w:rsidRPr="00F60D7D">
        <w:rPr>
          <w:szCs w:val="28"/>
        </w:rPr>
        <w:t xml:space="preserve">), где </w:t>
      </w:r>
      <w:r w:rsidRPr="00F60D7D">
        <w:rPr>
          <w:i/>
          <w:szCs w:val="28"/>
        </w:rPr>
        <w:t>TC</w:t>
      </w:r>
      <w:r w:rsidRPr="00F60D7D">
        <w:rPr>
          <w:szCs w:val="28"/>
        </w:rPr>
        <w:t>(</w:t>
      </w:r>
      <w:r w:rsidRPr="00F60D7D">
        <w:rPr>
          <w:i/>
          <w:szCs w:val="28"/>
        </w:rPr>
        <w:t>Q</w:t>
      </w:r>
      <w:r w:rsidRPr="00F60D7D">
        <w:rPr>
          <w:szCs w:val="28"/>
        </w:rPr>
        <w:t>)–</w:t>
      </w:r>
      <w:r>
        <w:rPr>
          <w:szCs w:val="28"/>
        </w:rPr>
        <w:t xml:space="preserve"> функция суммарных затрат, </w:t>
      </w:r>
      <w:r w:rsidRPr="00F60D7D">
        <w:rPr>
          <w:i/>
          <w:szCs w:val="28"/>
        </w:rPr>
        <w:t>TR</w:t>
      </w:r>
      <w:r w:rsidRPr="00F60D7D">
        <w:rPr>
          <w:szCs w:val="28"/>
        </w:rPr>
        <w:t>(</w:t>
      </w:r>
      <w:r w:rsidRPr="00F60D7D">
        <w:rPr>
          <w:i/>
          <w:szCs w:val="28"/>
        </w:rPr>
        <w:t>Q</w:t>
      </w:r>
      <w:r w:rsidRPr="00F60D7D">
        <w:rPr>
          <w:szCs w:val="28"/>
        </w:rPr>
        <w:t>)</w:t>
      </w:r>
      <w:r w:rsidR="00F60D7D" w:rsidRPr="00F60D7D">
        <w:rPr>
          <w:i/>
          <w:szCs w:val="28"/>
        </w:rPr>
        <w:t>–</w:t>
      </w:r>
      <w:r>
        <w:rPr>
          <w:szCs w:val="28"/>
        </w:rPr>
        <w:t xml:space="preserve"> функция суммарного дохода, определяемая формулой:</w:t>
      </w:r>
    </w:p>
    <w:p w:rsidR="00087C56" w:rsidRDefault="00426821" w:rsidP="00F60D7D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                  </w:t>
      </w:r>
      <w:r w:rsidR="00087C56" w:rsidRPr="00F60D7D">
        <w:rPr>
          <w:i/>
          <w:szCs w:val="28"/>
        </w:rPr>
        <w:t xml:space="preserve">TR(Q)=P(Q)·Q.                                                                          </w:t>
      </w:r>
      <w:r w:rsidR="00087C56">
        <w:rPr>
          <w:szCs w:val="28"/>
        </w:rPr>
        <w:t>(9.2)</w:t>
      </w:r>
    </w:p>
    <w:p w:rsidR="00087C56" w:rsidRDefault="00DF7068" w:rsidP="00F60D7D">
      <w:pPr>
        <w:spacing w:line="360" w:lineRule="auto"/>
        <w:ind w:firstLine="709"/>
        <w:rPr>
          <w:szCs w:val="28"/>
        </w:rPr>
      </w:pPr>
      <w:r>
        <w:rPr>
          <w:szCs w:val="28"/>
        </w:rPr>
        <w:t>Тогда математическая модель задачи оптимизации прибыли фирмы-монополиста примет вид:</w:t>
      </w:r>
    </w:p>
    <w:p w:rsidR="00DF7068" w:rsidRDefault="00426821" w:rsidP="00F60D7D">
      <w:pPr>
        <w:spacing w:line="360" w:lineRule="auto"/>
        <w:rPr>
          <w:szCs w:val="28"/>
        </w:rPr>
      </w:pPr>
      <w:r>
        <w:rPr>
          <w:position w:val="-14"/>
          <w:szCs w:val="28"/>
        </w:rPr>
        <w:t xml:space="preserve">                           </w:t>
      </w:r>
      <w:r w:rsidR="00F60D7D" w:rsidRPr="00F60D7D">
        <w:rPr>
          <w:position w:val="-14"/>
          <w:szCs w:val="28"/>
        </w:rPr>
        <w:object w:dxaOrig="3879" w:dyaOrig="420">
          <v:shape id="_x0000_i1414" type="#_x0000_t75" style="width:193.5pt;height:21pt" o:ole="">
            <v:imagedata r:id="rId730" o:title=""/>
          </v:shape>
          <o:OLEObject Type="Embed" ProgID="Equation.DSMT4" ShapeID="_x0000_i1414" DrawAspect="Content" ObjectID="_1603728078" r:id="rId731"/>
        </w:object>
      </w:r>
      <w:r>
        <w:rPr>
          <w:position w:val="-14"/>
          <w:szCs w:val="28"/>
        </w:rPr>
        <w:t xml:space="preserve">                                     </w:t>
      </w:r>
      <w:r w:rsidR="00B53CD0">
        <w:rPr>
          <w:position w:val="-14"/>
          <w:szCs w:val="28"/>
        </w:rPr>
        <w:t xml:space="preserve"> </w:t>
      </w:r>
      <w:r>
        <w:rPr>
          <w:position w:val="-14"/>
          <w:szCs w:val="28"/>
        </w:rPr>
        <w:t xml:space="preserve"> </w:t>
      </w:r>
      <w:r w:rsidR="00DF7068">
        <w:rPr>
          <w:szCs w:val="28"/>
        </w:rPr>
        <w:t>(9.3)</w:t>
      </w:r>
    </w:p>
    <w:p w:rsidR="00DF7068" w:rsidRDefault="00DF7068" w:rsidP="00F60D7D">
      <w:pPr>
        <w:spacing w:line="360" w:lineRule="auto"/>
        <w:ind w:firstLine="709"/>
        <w:rPr>
          <w:szCs w:val="28"/>
        </w:rPr>
      </w:pPr>
      <w:r>
        <w:rPr>
          <w:szCs w:val="28"/>
        </w:rPr>
        <w:t>Необходимые условия существования решения задачи (9.3):</w:t>
      </w:r>
    </w:p>
    <w:p w:rsidR="00DF7068" w:rsidRDefault="00426821" w:rsidP="00F60D7D">
      <w:pPr>
        <w:spacing w:line="360" w:lineRule="auto"/>
        <w:rPr>
          <w:szCs w:val="28"/>
        </w:rPr>
      </w:pPr>
      <w:r>
        <w:rPr>
          <w:position w:val="-32"/>
          <w:szCs w:val="28"/>
        </w:rPr>
        <w:t xml:space="preserve">                </w:t>
      </w:r>
      <w:r w:rsidR="00F60D7D" w:rsidRPr="00F60D7D">
        <w:rPr>
          <w:position w:val="-32"/>
          <w:szCs w:val="28"/>
        </w:rPr>
        <w:object w:dxaOrig="3480" w:dyaOrig="760">
          <v:shape id="_x0000_i1415" type="#_x0000_t75" style="width:174pt;height:38.5pt" o:ole="">
            <v:imagedata r:id="rId732" o:title=""/>
          </v:shape>
          <o:OLEObject Type="Embed" ProgID="Equation.DSMT4" ShapeID="_x0000_i1415" DrawAspect="Content" ObjectID="_1603728079" r:id="rId733"/>
        </w:object>
      </w:r>
      <w:r w:rsidR="00B92746">
        <w:rPr>
          <w:szCs w:val="28"/>
        </w:rPr>
        <w:t xml:space="preserve">.                                                     </w:t>
      </w:r>
      <w:r w:rsidR="00B53CD0">
        <w:rPr>
          <w:szCs w:val="28"/>
        </w:rPr>
        <w:t xml:space="preserve"> </w:t>
      </w:r>
      <w:r w:rsidR="00B92746">
        <w:rPr>
          <w:szCs w:val="28"/>
        </w:rPr>
        <w:t xml:space="preserve"> (9.4)</w:t>
      </w:r>
    </w:p>
    <w:p w:rsidR="00B92746" w:rsidRDefault="00B92746" w:rsidP="00F60D7D">
      <w:pPr>
        <w:spacing w:line="360" w:lineRule="auto"/>
        <w:rPr>
          <w:szCs w:val="28"/>
        </w:rPr>
      </w:pPr>
      <w:r>
        <w:rPr>
          <w:szCs w:val="28"/>
        </w:rPr>
        <w:t>Первые два слагаемых представляют собой величину предельного дохода</w:t>
      </w:r>
      <w:r w:rsidRPr="00B92746">
        <w:rPr>
          <w:i/>
        </w:rPr>
        <w:t xml:space="preserve">MR, </w:t>
      </w:r>
    </w:p>
    <w:p w:rsidR="00B92746" w:rsidRDefault="00B92746" w:rsidP="00F60D7D">
      <w:pPr>
        <w:spacing w:line="360" w:lineRule="auto"/>
      </w:pPr>
      <w:r>
        <w:rPr>
          <w:szCs w:val="28"/>
        </w:rPr>
        <w:t xml:space="preserve">а последний член – величину предельных издержек </w:t>
      </w:r>
      <w:r w:rsidRPr="00B92746">
        <w:rPr>
          <w:i/>
        </w:rPr>
        <w:t>МС</w:t>
      </w:r>
      <w:r>
        <w:t>:</w:t>
      </w:r>
    </w:p>
    <w:p w:rsidR="00B92746" w:rsidRPr="00D523CB" w:rsidRDefault="00426821" w:rsidP="00F60D7D">
      <w:pPr>
        <w:spacing w:line="360" w:lineRule="auto"/>
        <w:rPr>
          <w:szCs w:val="28"/>
        </w:rPr>
      </w:pPr>
      <w:r>
        <w:rPr>
          <w:position w:val="-32"/>
          <w:szCs w:val="28"/>
        </w:rPr>
        <w:t xml:space="preserve">                </w:t>
      </w:r>
      <w:r w:rsidR="00F60D7D" w:rsidRPr="00F60D7D">
        <w:rPr>
          <w:position w:val="-32"/>
          <w:szCs w:val="28"/>
        </w:rPr>
        <w:object w:dxaOrig="2380" w:dyaOrig="760">
          <v:shape id="_x0000_i1416" type="#_x0000_t75" style="width:119pt;height:38.5pt" o:ole="">
            <v:imagedata r:id="rId734" o:title=""/>
          </v:shape>
          <o:OLEObject Type="Embed" ProgID="Equation.DSMT4" ShapeID="_x0000_i1416" DrawAspect="Content" ObjectID="_1603728080" r:id="rId735"/>
        </w:object>
      </w:r>
      <w:r w:rsidR="00B92746" w:rsidRPr="00D523CB">
        <w:rPr>
          <w:szCs w:val="28"/>
        </w:rPr>
        <w:t xml:space="preserve">,                                      </w:t>
      </w:r>
      <w:r>
        <w:rPr>
          <w:szCs w:val="28"/>
        </w:rPr>
        <w:t xml:space="preserve">                               </w:t>
      </w:r>
      <w:r w:rsidR="00B92746" w:rsidRPr="00D523CB">
        <w:rPr>
          <w:szCs w:val="28"/>
        </w:rPr>
        <w:t xml:space="preserve"> </w:t>
      </w:r>
      <w:r w:rsidR="00B53CD0">
        <w:rPr>
          <w:szCs w:val="28"/>
        </w:rPr>
        <w:t xml:space="preserve"> </w:t>
      </w:r>
      <w:r w:rsidR="00B92746" w:rsidRPr="00D523CB">
        <w:rPr>
          <w:szCs w:val="28"/>
        </w:rPr>
        <w:t>(9.5)</w:t>
      </w:r>
    </w:p>
    <w:p w:rsidR="00B92746" w:rsidRPr="00922B77" w:rsidRDefault="00426821" w:rsidP="00F60D7D">
      <w:pPr>
        <w:spacing w:line="360" w:lineRule="auto"/>
        <w:rPr>
          <w:szCs w:val="28"/>
        </w:rPr>
      </w:pPr>
      <w:r>
        <w:rPr>
          <w:position w:val="-32"/>
          <w:szCs w:val="28"/>
        </w:rPr>
        <w:t xml:space="preserve">                             </w:t>
      </w:r>
      <w:r w:rsidR="00F60D7D" w:rsidRPr="00F60D7D">
        <w:rPr>
          <w:position w:val="-32"/>
          <w:szCs w:val="28"/>
          <w:lang w:val="en-US"/>
        </w:rPr>
        <w:object w:dxaOrig="1400" w:dyaOrig="760">
          <v:shape id="_x0000_i1417" type="#_x0000_t75" style="width:69.5pt;height:38.5pt" o:ole="">
            <v:imagedata r:id="rId736" o:title=""/>
          </v:shape>
          <o:OLEObject Type="Embed" ProgID="Equation.DSMT4" ShapeID="_x0000_i1417" DrawAspect="Content" ObjectID="_1603728081" r:id="rId737"/>
        </w:object>
      </w:r>
      <w:r>
        <w:rPr>
          <w:position w:val="-32"/>
          <w:szCs w:val="28"/>
        </w:rPr>
        <w:t xml:space="preserve">                                                                         </w:t>
      </w:r>
      <w:r w:rsidR="00B92746" w:rsidRPr="00922B77">
        <w:rPr>
          <w:szCs w:val="28"/>
        </w:rPr>
        <w:t>(9.6)</w:t>
      </w:r>
    </w:p>
    <w:p w:rsidR="00B92746" w:rsidRDefault="00B92746" w:rsidP="00F60D7D">
      <w:pPr>
        <w:spacing w:line="360" w:lineRule="auto"/>
        <w:rPr>
          <w:szCs w:val="28"/>
        </w:rPr>
      </w:pPr>
      <w:r>
        <w:rPr>
          <w:szCs w:val="28"/>
        </w:rPr>
        <w:t xml:space="preserve">Тогда с учетом (9.5) и (9.6) </w:t>
      </w:r>
      <w:r w:rsidR="00922B77">
        <w:rPr>
          <w:szCs w:val="28"/>
        </w:rPr>
        <w:t>необходимые условия (9.4) примут вид:</w:t>
      </w:r>
    </w:p>
    <w:p w:rsidR="00922B77" w:rsidRDefault="00426821" w:rsidP="00F60D7D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                      </w:t>
      </w:r>
      <w:r w:rsidR="00922B77" w:rsidRPr="00F60D7D">
        <w:rPr>
          <w:i/>
          <w:szCs w:val="28"/>
          <w:lang w:val="en-US"/>
        </w:rPr>
        <w:t>MR</w:t>
      </w:r>
      <w:r w:rsidR="00922B77" w:rsidRPr="00F60D7D">
        <w:rPr>
          <w:i/>
          <w:szCs w:val="28"/>
        </w:rPr>
        <w:t>=</w:t>
      </w:r>
      <w:r w:rsidR="00922B77" w:rsidRPr="00F60D7D">
        <w:rPr>
          <w:i/>
          <w:szCs w:val="28"/>
          <w:lang w:val="en-US"/>
        </w:rPr>
        <w:t>MC</w:t>
      </w:r>
      <w:r w:rsidR="00922B77" w:rsidRPr="00F60D7D">
        <w:rPr>
          <w:i/>
          <w:szCs w:val="28"/>
        </w:rPr>
        <w:t xml:space="preserve">.       </w:t>
      </w:r>
      <w:r>
        <w:rPr>
          <w:i/>
          <w:szCs w:val="28"/>
        </w:rPr>
        <w:t xml:space="preserve">                                                                      </w:t>
      </w:r>
      <w:r w:rsidR="00B53CD0">
        <w:rPr>
          <w:i/>
          <w:szCs w:val="28"/>
        </w:rPr>
        <w:t xml:space="preserve"> </w:t>
      </w:r>
      <w:r w:rsidR="00922B77" w:rsidRPr="00F60D7D">
        <w:rPr>
          <w:i/>
          <w:szCs w:val="28"/>
        </w:rPr>
        <w:t xml:space="preserve"> </w:t>
      </w:r>
      <w:r w:rsidR="00922B77" w:rsidRPr="00D523CB">
        <w:rPr>
          <w:szCs w:val="28"/>
        </w:rPr>
        <w:t>(9.7)</w:t>
      </w:r>
    </w:p>
    <w:p w:rsidR="00191C9E" w:rsidRDefault="00191C9E" w:rsidP="00F60D7D">
      <w:pPr>
        <w:spacing w:line="360" w:lineRule="auto"/>
        <w:rPr>
          <w:szCs w:val="28"/>
        </w:rPr>
      </w:pPr>
      <w:r>
        <w:rPr>
          <w:szCs w:val="28"/>
        </w:rPr>
        <w:t>Достаточные условия существования решения задачи (9.3):</w:t>
      </w:r>
    </w:p>
    <w:p w:rsidR="00B94178" w:rsidRPr="00A62A1E" w:rsidRDefault="00426821" w:rsidP="00F60D7D">
      <w:pPr>
        <w:spacing w:line="360" w:lineRule="auto"/>
        <w:rPr>
          <w:szCs w:val="28"/>
        </w:rPr>
      </w:pPr>
      <w:r>
        <w:rPr>
          <w:position w:val="-36"/>
          <w:szCs w:val="28"/>
        </w:rPr>
        <w:t xml:space="preserve">                      </w:t>
      </w:r>
      <w:r w:rsidR="00F60D7D" w:rsidRPr="00F60D7D">
        <w:rPr>
          <w:position w:val="-36"/>
          <w:szCs w:val="28"/>
        </w:rPr>
        <w:object w:dxaOrig="2520" w:dyaOrig="880">
          <v:shape id="_x0000_i1418" type="#_x0000_t75" style="width:127pt;height:44.5pt" o:ole="">
            <v:imagedata r:id="rId738" o:title=""/>
          </v:shape>
          <o:OLEObject Type="Embed" ProgID="Equation.DSMT4" ShapeID="_x0000_i1418" DrawAspect="Content" ObjectID="_1603728082" r:id="rId739"/>
        </w:object>
      </w:r>
      <w:r w:rsidR="00191C9E">
        <w:rPr>
          <w:szCs w:val="28"/>
        </w:rPr>
        <w:t>&lt;</w:t>
      </w:r>
      <w:r w:rsidR="009C227A">
        <w:rPr>
          <w:szCs w:val="28"/>
        </w:rPr>
        <w:t>0  или</w:t>
      </w:r>
    </w:p>
    <w:p w:rsidR="00191C9E" w:rsidRPr="00B94178" w:rsidRDefault="00426821" w:rsidP="00F60D7D">
      <w:pPr>
        <w:spacing w:line="360" w:lineRule="auto"/>
        <w:rPr>
          <w:szCs w:val="28"/>
        </w:rPr>
      </w:pPr>
      <w:r>
        <w:rPr>
          <w:position w:val="-36"/>
          <w:szCs w:val="28"/>
        </w:rPr>
        <w:t xml:space="preserve">                                  </w:t>
      </w:r>
      <w:r w:rsidR="00B94178" w:rsidRPr="00B94178">
        <w:rPr>
          <w:position w:val="-36"/>
          <w:szCs w:val="28"/>
        </w:rPr>
        <w:object w:dxaOrig="720" w:dyaOrig="880">
          <v:shape id="_x0000_i1419" type="#_x0000_t75" style="width:36pt;height:44.5pt" o:ole="">
            <v:imagedata r:id="rId740" o:title=""/>
          </v:shape>
          <o:OLEObject Type="Embed" ProgID="Equation.DSMT4" ShapeID="_x0000_i1419" DrawAspect="Content" ObjectID="_1603728083" r:id="rId741"/>
        </w:object>
      </w:r>
      <w:r w:rsidR="009C227A">
        <w:rPr>
          <w:szCs w:val="28"/>
        </w:rPr>
        <w:t>&lt;</w:t>
      </w:r>
      <w:r w:rsidR="00B94178" w:rsidRPr="00B94178">
        <w:rPr>
          <w:position w:val="-36"/>
          <w:szCs w:val="28"/>
        </w:rPr>
        <w:object w:dxaOrig="760" w:dyaOrig="880">
          <v:shape id="_x0000_i1420" type="#_x0000_t75" style="width:37.5pt;height:44.5pt" o:ole="">
            <v:imagedata r:id="rId742" o:title=""/>
          </v:shape>
          <o:OLEObject Type="Embed" ProgID="Equation.DSMT4" ShapeID="_x0000_i1420" DrawAspect="Content" ObjectID="_1603728084" r:id="rId743"/>
        </w:object>
      </w:r>
      <w:r w:rsidR="009C227A">
        <w:rPr>
          <w:szCs w:val="28"/>
        </w:rPr>
        <w:t xml:space="preserve">.     </w:t>
      </w:r>
      <w:r>
        <w:rPr>
          <w:szCs w:val="28"/>
        </w:rPr>
        <w:t xml:space="preserve">                                                     </w:t>
      </w:r>
      <w:r w:rsidR="00B53CD0">
        <w:rPr>
          <w:szCs w:val="28"/>
        </w:rPr>
        <w:t xml:space="preserve">  </w:t>
      </w:r>
      <w:r>
        <w:rPr>
          <w:szCs w:val="28"/>
        </w:rPr>
        <w:t xml:space="preserve"> </w:t>
      </w:r>
      <w:r w:rsidR="009C227A">
        <w:rPr>
          <w:szCs w:val="28"/>
        </w:rPr>
        <w:t xml:space="preserve"> </w:t>
      </w:r>
      <w:r w:rsidR="009C227A" w:rsidRPr="00B94178">
        <w:rPr>
          <w:szCs w:val="28"/>
        </w:rPr>
        <w:t>(9.8)</w:t>
      </w:r>
    </w:p>
    <w:p w:rsidR="009C227A" w:rsidRDefault="009C227A" w:rsidP="00F60D7D">
      <w:pPr>
        <w:spacing w:line="360" w:lineRule="auto"/>
        <w:rPr>
          <w:szCs w:val="28"/>
        </w:rPr>
      </w:pPr>
      <w:r>
        <w:rPr>
          <w:szCs w:val="28"/>
        </w:rPr>
        <w:lastRenderedPageBreak/>
        <w:t xml:space="preserve">Из (9.8) следует, что в точке пересечения кривых </w:t>
      </w:r>
      <w:r w:rsidRPr="009C227A">
        <w:rPr>
          <w:i/>
          <w:lang w:val="en-US"/>
        </w:rPr>
        <w:t>MR</w:t>
      </w:r>
      <w:r w:rsidR="00426821">
        <w:rPr>
          <w:i/>
        </w:rPr>
        <w:t xml:space="preserve"> </w:t>
      </w:r>
      <w:r>
        <w:t>и</w:t>
      </w:r>
      <w:r w:rsidR="00426821">
        <w:t xml:space="preserve"> </w:t>
      </w:r>
      <w:r w:rsidRPr="009C227A">
        <w:rPr>
          <w:i/>
          <w:lang w:val="en-US"/>
        </w:rPr>
        <w:t>MC</w:t>
      </w:r>
      <w:r w:rsidRPr="009C227A">
        <w:rPr>
          <w:szCs w:val="28"/>
        </w:rPr>
        <w:t>предельная выручка снижается быстрее пр</w:t>
      </w:r>
      <w:r>
        <w:rPr>
          <w:szCs w:val="28"/>
        </w:rPr>
        <w:t>едельных затрат</w:t>
      </w:r>
      <w:r w:rsidR="00426821">
        <w:rPr>
          <w:szCs w:val="28"/>
        </w:rPr>
        <w:t xml:space="preserve"> [8]</w:t>
      </w:r>
      <w:r>
        <w:rPr>
          <w:szCs w:val="28"/>
        </w:rPr>
        <w:t>.</w:t>
      </w:r>
    </w:p>
    <w:p w:rsidR="009C227A" w:rsidRDefault="009C227A" w:rsidP="00F60D7D">
      <w:pPr>
        <w:spacing w:line="360" w:lineRule="auto"/>
        <w:rPr>
          <w:szCs w:val="28"/>
        </w:rPr>
      </w:pPr>
      <w:r>
        <w:rPr>
          <w:szCs w:val="28"/>
        </w:rPr>
        <w:tab/>
        <w:t>Преобразуем функцию предельного дохода (9.5):</w:t>
      </w:r>
    </w:p>
    <w:p w:rsidR="009C227A" w:rsidRDefault="00426821" w:rsidP="00F60D7D">
      <w:pPr>
        <w:spacing w:line="360" w:lineRule="auto"/>
        <w:rPr>
          <w:szCs w:val="28"/>
        </w:rPr>
      </w:pPr>
      <w:r>
        <w:rPr>
          <w:position w:val="-70"/>
          <w:szCs w:val="28"/>
        </w:rPr>
        <w:t xml:space="preserve"> </w:t>
      </w:r>
      <w:r w:rsidR="00B94178" w:rsidRPr="00B94178">
        <w:rPr>
          <w:position w:val="-70"/>
          <w:szCs w:val="28"/>
        </w:rPr>
        <w:object w:dxaOrig="7580" w:dyaOrig="1540">
          <v:shape id="_x0000_i1421" type="#_x0000_t75" style="width:378.5pt;height:76.5pt" o:ole="">
            <v:imagedata r:id="rId744" o:title=""/>
          </v:shape>
          <o:OLEObject Type="Embed" ProgID="Equation.DSMT4" ShapeID="_x0000_i1421" DrawAspect="Content" ObjectID="_1603728085" r:id="rId745"/>
        </w:object>
      </w:r>
      <w:r w:rsidR="00176D1F">
        <w:rPr>
          <w:szCs w:val="28"/>
        </w:rPr>
        <w:t xml:space="preserve"> ,          </w:t>
      </w:r>
      <w:r w:rsidR="001342E0">
        <w:rPr>
          <w:szCs w:val="28"/>
        </w:rPr>
        <w:t xml:space="preserve"> (9.9)</w:t>
      </w:r>
    </w:p>
    <w:p w:rsidR="001342E0" w:rsidRDefault="001342E0" w:rsidP="00F60D7D">
      <w:pPr>
        <w:spacing w:line="360" w:lineRule="auto"/>
        <w:rPr>
          <w:szCs w:val="28"/>
        </w:rPr>
      </w:pPr>
      <w:r>
        <w:rPr>
          <w:szCs w:val="28"/>
        </w:rPr>
        <w:t xml:space="preserve">где </w:t>
      </w:r>
      <w:r w:rsidR="00B94178" w:rsidRPr="00B94178">
        <w:rPr>
          <w:position w:val="-18"/>
          <w:szCs w:val="28"/>
        </w:rPr>
        <w:object w:dxaOrig="740" w:dyaOrig="520">
          <v:shape id="_x0000_i1422" type="#_x0000_t75" style="width:37pt;height:26pt" o:ole="">
            <v:imagedata r:id="rId746" o:title=""/>
          </v:shape>
          <o:OLEObject Type="Embed" ProgID="Equation.DSMT4" ShapeID="_x0000_i1422" DrawAspect="Content" ObjectID="_1603728086" r:id="rId747"/>
        </w:object>
      </w:r>
      <w:r>
        <w:rPr>
          <w:szCs w:val="28"/>
        </w:rPr>
        <w:t>– эластичность функции спроса фирмы-монополиста  по цене на данный товар. С учетом (9.1) эта эластичность меньше 0. Тогда условие (9.7) можно представить в виде:</w:t>
      </w:r>
    </w:p>
    <w:p w:rsidR="001342E0" w:rsidRDefault="00176D1F" w:rsidP="00F60D7D">
      <w:pPr>
        <w:spacing w:line="360" w:lineRule="auto"/>
        <w:rPr>
          <w:szCs w:val="28"/>
        </w:rPr>
      </w:pPr>
      <w:r>
        <w:rPr>
          <w:position w:val="-84"/>
          <w:szCs w:val="28"/>
        </w:rPr>
        <w:t xml:space="preserve">             </w:t>
      </w:r>
      <w:r w:rsidR="00B94178" w:rsidRPr="00B94178">
        <w:rPr>
          <w:position w:val="-84"/>
          <w:szCs w:val="28"/>
        </w:rPr>
        <w:object w:dxaOrig="2020" w:dyaOrig="1280">
          <v:shape id="_x0000_i1423" type="#_x0000_t75" style="width:101pt;height:63.5pt" o:ole="">
            <v:imagedata r:id="rId748" o:title=""/>
          </v:shape>
          <o:OLEObject Type="Embed" ProgID="Equation.DSMT4" ShapeID="_x0000_i1423" DrawAspect="Content" ObjectID="_1603728087" r:id="rId749"/>
        </w:object>
      </w:r>
      <w:r w:rsidR="001342E0">
        <w:rPr>
          <w:szCs w:val="28"/>
        </w:rPr>
        <w:t xml:space="preserve">   .                                                                         (9.10)</w:t>
      </w:r>
    </w:p>
    <w:p w:rsidR="001342E0" w:rsidRDefault="001342E0" w:rsidP="00B94178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Используя (9.10), </w:t>
      </w:r>
      <w:r w:rsidR="00071024">
        <w:rPr>
          <w:szCs w:val="28"/>
        </w:rPr>
        <w:t>с учетом значений эластичности функции спроса можно рассмотреть следующие случаи</w:t>
      </w:r>
      <w:r w:rsidR="00F353C7">
        <w:rPr>
          <w:szCs w:val="28"/>
        </w:rPr>
        <w:t xml:space="preserve"> определения монопольной цены</w:t>
      </w:r>
      <w:r w:rsidR="00071024">
        <w:rPr>
          <w:szCs w:val="28"/>
        </w:rPr>
        <w:t>:</w:t>
      </w:r>
    </w:p>
    <w:p w:rsidR="00071024" w:rsidRPr="008C57C8" w:rsidRDefault="00071024" w:rsidP="00F60D7D">
      <w:pPr>
        <w:spacing w:line="360" w:lineRule="auto"/>
        <w:rPr>
          <w:szCs w:val="28"/>
        </w:rPr>
      </w:pPr>
      <w:r w:rsidRPr="008C57C8">
        <w:rPr>
          <w:szCs w:val="28"/>
        </w:rPr>
        <w:t xml:space="preserve">- при </w:t>
      </w:r>
      <w:r w:rsidRPr="008C57C8">
        <w:rPr>
          <w:position w:val="-16"/>
          <w:szCs w:val="28"/>
        </w:rPr>
        <w:object w:dxaOrig="680" w:dyaOrig="440">
          <v:shape id="_x0000_i1424" type="#_x0000_t75" style="width:34.5pt;height:22pt" o:ole="">
            <v:imagedata r:id="rId750" o:title=""/>
          </v:shape>
          <o:OLEObject Type="Embed" ProgID="Equation.3" ShapeID="_x0000_i1424" DrawAspect="Content" ObjectID="_1603728088" r:id="rId751"/>
        </w:object>
      </w:r>
      <w:r w:rsidRPr="008C57C8">
        <w:rPr>
          <w:szCs w:val="28"/>
        </w:rPr>
        <w:t xml:space="preserve"> = 1 </w:t>
      </w:r>
      <w:r w:rsidRPr="008C57C8">
        <w:rPr>
          <w:i/>
        </w:rPr>
        <w:t>Р</w:t>
      </w:r>
      <w:r w:rsidRPr="008C57C8">
        <w:rPr>
          <w:i/>
          <w:vertAlign w:val="subscript"/>
        </w:rPr>
        <w:t>мон</w:t>
      </w:r>
      <w:r w:rsidR="00F353C7" w:rsidRPr="008C57C8">
        <w:rPr>
          <w:i/>
        </w:rPr>
        <w:t xml:space="preserve"> – </w:t>
      </w:r>
      <w:r w:rsidRPr="008C57C8">
        <w:rPr>
          <w:szCs w:val="28"/>
        </w:rPr>
        <w:t>неопределенная величина;</w:t>
      </w:r>
    </w:p>
    <w:p w:rsidR="00071024" w:rsidRPr="008C57C8" w:rsidRDefault="00071024" w:rsidP="00F60D7D">
      <w:pPr>
        <w:spacing w:line="360" w:lineRule="auto"/>
      </w:pPr>
      <w:r w:rsidRPr="008C57C8">
        <w:rPr>
          <w:szCs w:val="28"/>
        </w:rPr>
        <w:t xml:space="preserve">- при </w:t>
      </w:r>
      <w:r w:rsidRPr="008C57C8">
        <w:rPr>
          <w:position w:val="-16"/>
          <w:szCs w:val="28"/>
        </w:rPr>
        <w:object w:dxaOrig="680" w:dyaOrig="440">
          <v:shape id="_x0000_i1425" type="#_x0000_t75" style="width:34.5pt;height:22pt" o:ole="">
            <v:imagedata r:id="rId750" o:title=""/>
          </v:shape>
          <o:OLEObject Type="Embed" ProgID="Equation.3" ShapeID="_x0000_i1425" DrawAspect="Content" ObjectID="_1603728089" r:id="rId752"/>
        </w:object>
      </w:r>
      <w:r w:rsidRPr="008C57C8">
        <w:rPr>
          <w:szCs w:val="28"/>
        </w:rPr>
        <w:t>&lt; 1</w:t>
      </w:r>
      <w:r w:rsidRPr="008C57C8">
        <w:rPr>
          <w:i/>
        </w:rPr>
        <w:t>Р</w:t>
      </w:r>
      <w:r w:rsidRPr="008C57C8">
        <w:rPr>
          <w:i/>
          <w:vertAlign w:val="subscript"/>
        </w:rPr>
        <w:t>мон</w:t>
      </w:r>
      <w:r w:rsidRPr="008C57C8">
        <w:t>&lt; 0;</w:t>
      </w:r>
    </w:p>
    <w:p w:rsidR="00071024" w:rsidRPr="008C57C8" w:rsidRDefault="00071024" w:rsidP="00F60D7D">
      <w:pPr>
        <w:spacing w:line="360" w:lineRule="auto"/>
      </w:pPr>
      <w:r w:rsidRPr="008C57C8">
        <w:t xml:space="preserve">- при  </w:t>
      </w:r>
      <w:r w:rsidRPr="008C57C8">
        <w:rPr>
          <w:position w:val="-16"/>
          <w:szCs w:val="28"/>
        </w:rPr>
        <w:object w:dxaOrig="680" w:dyaOrig="440">
          <v:shape id="_x0000_i1426" type="#_x0000_t75" style="width:34.5pt;height:22pt" o:ole="">
            <v:imagedata r:id="rId750" o:title=""/>
          </v:shape>
          <o:OLEObject Type="Embed" ProgID="Equation.3" ShapeID="_x0000_i1426" DrawAspect="Content" ObjectID="_1603728090" r:id="rId753"/>
        </w:object>
      </w:r>
      <w:r w:rsidRPr="008C57C8">
        <w:rPr>
          <w:szCs w:val="28"/>
        </w:rPr>
        <w:t xml:space="preserve">˃ 1 , тогда </w:t>
      </w:r>
      <w:r w:rsidRPr="008C57C8">
        <w:rPr>
          <w:i/>
        </w:rPr>
        <w:t>Р</w:t>
      </w:r>
      <w:r w:rsidRPr="008C57C8">
        <w:rPr>
          <w:i/>
          <w:vertAlign w:val="subscript"/>
        </w:rPr>
        <w:t>мон</w:t>
      </w:r>
      <w:r w:rsidRPr="008C57C8">
        <w:t xml:space="preserve"> ˃ 0 и из (9.10) следует, что </w:t>
      </w:r>
    </w:p>
    <w:p w:rsidR="009B0E40" w:rsidRDefault="00176D1F" w:rsidP="00F60D7D">
      <w:pPr>
        <w:spacing w:line="360" w:lineRule="auto"/>
        <w:rPr>
          <w:szCs w:val="28"/>
        </w:rPr>
      </w:pPr>
      <w:r>
        <w:rPr>
          <w:i/>
        </w:rPr>
        <w:t xml:space="preserve">                                </w:t>
      </w:r>
      <w:r w:rsidR="00071024" w:rsidRPr="008C57C8">
        <w:rPr>
          <w:i/>
        </w:rPr>
        <w:t>Р</w:t>
      </w:r>
      <w:r w:rsidR="00071024" w:rsidRPr="008C57C8">
        <w:rPr>
          <w:i/>
          <w:vertAlign w:val="subscript"/>
        </w:rPr>
        <w:t>мон</w:t>
      </w:r>
      <w:r w:rsidR="00071024" w:rsidRPr="008C57C8">
        <w:t xml:space="preserve"> ˃ </w:t>
      </w:r>
      <w:r w:rsidR="009B0E40" w:rsidRPr="008C57C8">
        <w:rPr>
          <w:i/>
        </w:rPr>
        <w:t>МС.</w:t>
      </w:r>
      <w:r>
        <w:rPr>
          <w:i/>
        </w:rPr>
        <w:t xml:space="preserve">                                                            </w:t>
      </w:r>
      <w:r w:rsidR="00B53CD0">
        <w:rPr>
          <w:i/>
        </w:rPr>
        <w:t xml:space="preserve">   </w:t>
      </w:r>
      <w:r>
        <w:rPr>
          <w:i/>
        </w:rPr>
        <w:t xml:space="preserve"> </w:t>
      </w:r>
      <w:r w:rsidR="009B0E40">
        <w:rPr>
          <w:szCs w:val="28"/>
        </w:rPr>
        <w:t>(9.11)</w:t>
      </w:r>
    </w:p>
    <w:p w:rsidR="00071024" w:rsidRDefault="009B0E40" w:rsidP="00F353C7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Условие (9.11) означает неэффективное использование производственных ресурсов в монополизированной отрасли. В связи с этим во многих странах мира существует монопольное законодательство,  призванное не допускать монополизацию рынка</w:t>
      </w:r>
      <w:r w:rsidR="00176D1F">
        <w:rPr>
          <w:szCs w:val="28"/>
        </w:rPr>
        <w:t xml:space="preserve"> [2]</w:t>
      </w:r>
      <w:r>
        <w:rPr>
          <w:szCs w:val="28"/>
        </w:rPr>
        <w:t>.</w:t>
      </w:r>
    </w:p>
    <w:p w:rsidR="009B0E40" w:rsidRDefault="009B0E40" w:rsidP="00F60D7D">
      <w:pPr>
        <w:spacing w:line="360" w:lineRule="auto"/>
        <w:rPr>
          <w:szCs w:val="28"/>
        </w:rPr>
      </w:pPr>
      <w:r>
        <w:rPr>
          <w:szCs w:val="28"/>
        </w:rPr>
        <w:tab/>
        <w:t xml:space="preserve">Одним из возможных способов  увеличения прибыли монополии является </w:t>
      </w:r>
      <w:r w:rsidRPr="009B0E40">
        <w:rPr>
          <w:i/>
          <w:szCs w:val="28"/>
        </w:rPr>
        <w:t>ценовая дискриминация</w:t>
      </w:r>
      <w:r>
        <w:rPr>
          <w:i/>
          <w:szCs w:val="28"/>
        </w:rPr>
        <w:t xml:space="preserve">, </w:t>
      </w:r>
      <w:r>
        <w:rPr>
          <w:szCs w:val="28"/>
        </w:rPr>
        <w:t>т.е. продажа однородной продукции в одно и то же время по разным ценам, причем различие в ценах не связаны с затратами на производство и доставку товара на рынок.</w:t>
      </w:r>
    </w:p>
    <w:p w:rsidR="009B0E40" w:rsidRDefault="009B0E40" w:rsidP="00F60D7D">
      <w:pPr>
        <w:spacing w:line="360" w:lineRule="auto"/>
        <w:rPr>
          <w:szCs w:val="28"/>
        </w:rPr>
      </w:pPr>
      <w:r>
        <w:rPr>
          <w:szCs w:val="28"/>
        </w:rPr>
        <w:tab/>
        <w:t>Существует три вида ценовой дискриминации</w:t>
      </w:r>
      <w:r w:rsidR="00176D1F">
        <w:rPr>
          <w:szCs w:val="28"/>
        </w:rPr>
        <w:t xml:space="preserve"> [2].</w:t>
      </w:r>
      <w:r>
        <w:rPr>
          <w:szCs w:val="28"/>
        </w:rPr>
        <w:t>:</w:t>
      </w:r>
    </w:p>
    <w:p w:rsidR="009B0E40" w:rsidRPr="00312C50" w:rsidRDefault="009B0E40" w:rsidP="00E625E5">
      <w:pPr>
        <w:pStyle w:val="aff3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дискриминация первой степени</w:t>
      </w:r>
      <w:r>
        <w:rPr>
          <w:rFonts w:ascii="Times New Roman" w:hAnsi="Times New Roman"/>
          <w:sz w:val="28"/>
          <w:szCs w:val="28"/>
        </w:rPr>
        <w:t xml:space="preserve"> – монополист продает каждую единицу продукции </w:t>
      </w:r>
      <w:r>
        <w:rPr>
          <w:rFonts w:ascii="Times New Roman" w:hAnsi="Times New Roman"/>
          <w:i/>
          <w:sz w:val="28"/>
          <w:szCs w:val="28"/>
        </w:rPr>
        <w:t>по цене спроса</w:t>
      </w:r>
      <w:r w:rsidR="00312C50">
        <w:rPr>
          <w:rFonts w:ascii="Times New Roman" w:hAnsi="Times New Roman"/>
          <w:i/>
          <w:sz w:val="28"/>
          <w:szCs w:val="28"/>
        </w:rPr>
        <w:t xml:space="preserve">. </w:t>
      </w:r>
      <w:r w:rsidR="00312C50">
        <w:rPr>
          <w:rFonts w:ascii="Times New Roman" w:hAnsi="Times New Roman"/>
          <w:sz w:val="28"/>
          <w:szCs w:val="28"/>
        </w:rPr>
        <w:t>Тогда кривая спроса становится для продавца кривой предельного дохода.</w:t>
      </w:r>
    </w:p>
    <w:p w:rsidR="00312C50" w:rsidRPr="00312C50" w:rsidRDefault="00312C50" w:rsidP="00DF4810">
      <w:pPr>
        <w:pStyle w:val="aff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дискриминация второй степени – </w:t>
      </w:r>
      <w:r>
        <w:rPr>
          <w:rFonts w:ascii="Times New Roman" w:hAnsi="Times New Roman"/>
          <w:sz w:val="28"/>
          <w:szCs w:val="28"/>
        </w:rPr>
        <w:t xml:space="preserve">монополист продает по разным ценам не каждую единицу продукции, а определенные ее порции. Правило проведения ценовой дискриминации второй степени вывел Г.Штакельберг: предельная выручка от продажи любой, кроме последней, партии должна равняться цене следующей партии, а предельная выручка от продажи последней </w:t>
      </w:r>
      <w:r w:rsidRPr="00312C50">
        <w:rPr>
          <w:rFonts w:ascii="Times New Roman" w:hAnsi="Times New Roman"/>
          <w:sz w:val="28"/>
          <w:szCs w:val="28"/>
        </w:rPr>
        <w:t>партии – предельным затратам.</w:t>
      </w:r>
    </w:p>
    <w:p w:rsidR="00312C50" w:rsidRPr="0041534B" w:rsidRDefault="00312C50" w:rsidP="00DF4810">
      <w:pPr>
        <w:pStyle w:val="aff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Дискриминация третьей степени –</w:t>
      </w:r>
      <w:r>
        <w:rPr>
          <w:rFonts w:ascii="Times New Roman" w:hAnsi="Times New Roman"/>
          <w:sz w:val="28"/>
          <w:szCs w:val="28"/>
        </w:rPr>
        <w:t>потребители определенной продукции разделены на группы, различающиеся эластичностью спроса по цене, тогда отраслевой спрос представлен не одной, а несколькими кривыми спроса.</w:t>
      </w:r>
      <w:r w:rsidR="0041534B">
        <w:rPr>
          <w:rFonts w:ascii="Times New Roman" w:hAnsi="Times New Roman"/>
          <w:sz w:val="28"/>
          <w:szCs w:val="28"/>
        </w:rPr>
        <w:t xml:space="preserve"> В этом случае общая прибыль от продажи в </w:t>
      </w:r>
      <w:r w:rsidR="0041534B">
        <w:rPr>
          <w:rFonts w:ascii="Times New Roman" w:hAnsi="Times New Roman"/>
          <w:sz w:val="28"/>
          <w:szCs w:val="28"/>
          <w:lang w:val="en-US"/>
        </w:rPr>
        <w:t>n</w:t>
      </w:r>
      <w:r w:rsidR="0041534B" w:rsidRPr="0041534B">
        <w:rPr>
          <w:rFonts w:ascii="Times New Roman" w:hAnsi="Times New Roman"/>
          <w:sz w:val="28"/>
          <w:szCs w:val="28"/>
        </w:rPr>
        <w:t xml:space="preserve"> группах рынка данного товарапо</w:t>
      </w:r>
      <w:r w:rsidR="0041534B">
        <w:rPr>
          <w:rFonts w:ascii="Times New Roman" w:hAnsi="Times New Roman"/>
          <w:sz w:val="28"/>
          <w:szCs w:val="28"/>
        </w:rPr>
        <w:t xml:space="preserve"> разным ценам равна:</w:t>
      </w:r>
    </w:p>
    <w:p w:rsidR="0041534B" w:rsidRDefault="0041534B" w:rsidP="00F60D7D">
      <w:pPr>
        <w:pStyle w:val="aff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94178">
        <w:rPr>
          <w:rFonts w:ascii="Times New Roman" w:hAnsi="Times New Roman"/>
          <w:i/>
          <w:sz w:val="28"/>
          <w:szCs w:val="28"/>
        </w:rPr>
        <w:t xml:space="preserve">П = 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B94178">
        <w:rPr>
          <w:rFonts w:ascii="Times New Roman" w:hAnsi="Times New Roman"/>
          <w:sz w:val="28"/>
          <w:szCs w:val="28"/>
          <w:vertAlign w:val="subscript"/>
        </w:rPr>
        <w:t>1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B94178">
        <w:rPr>
          <w:rFonts w:ascii="Times New Roman" w:hAnsi="Times New Roman"/>
          <w:sz w:val="28"/>
          <w:szCs w:val="28"/>
          <w:vertAlign w:val="subscript"/>
        </w:rPr>
        <w:t>1</w:t>
      </w:r>
      <w:r w:rsidRPr="00B94178">
        <w:rPr>
          <w:rFonts w:ascii="Times New Roman" w:hAnsi="Times New Roman"/>
          <w:i/>
          <w:sz w:val="28"/>
          <w:szCs w:val="28"/>
        </w:rPr>
        <w:t xml:space="preserve"> +… + 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B94178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B94178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r w:rsidRPr="00B94178">
        <w:rPr>
          <w:sz w:val="28"/>
          <w:szCs w:val="28"/>
        </w:rPr>
        <w:t xml:space="preserve">  –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TC</w:t>
      </w:r>
      <w:r w:rsidRPr="00B94178">
        <w:rPr>
          <w:rFonts w:ascii="Times New Roman" w:hAnsi="Times New Roman"/>
          <w:sz w:val="28"/>
          <w:szCs w:val="28"/>
        </w:rPr>
        <w:t>(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B94178">
        <w:rPr>
          <w:rFonts w:ascii="Times New Roman" w:hAnsi="Times New Roman"/>
          <w:sz w:val="28"/>
          <w:szCs w:val="28"/>
        </w:rPr>
        <w:t>)</w:t>
      </w:r>
      <w:r w:rsidRPr="00B94178">
        <w:rPr>
          <w:rFonts w:ascii="Times New Roman" w:hAnsi="Times New Roman"/>
          <w:i/>
          <w:sz w:val="28"/>
          <w:szCs w:val="28"/>
        </w:rPr>
        <w:t>,</w:t>
      </w:r>
      <w:r w:rsidRPr="0041534B">
        <w:rPr>
          <w:rFonts w:ascii="Times New Roman" w:hAnsi="Times New Roman"/>
          <w:sz w:val="28"/>
          <w:szCs w:val="28"/>
        </w:rPr>
        <w:t xml:space="preserve">где </w:t>
      </w:r>
      <w:r w:rsidR="00B94178" w:rsidRPr="00B94178">
        <w:rPr>
          <w:rFonts w:ascii="Times New Roman" w:hAnsi="Times New Roman"/>
          <w:i/>
          <w:position w:val="-40"/>
        </w:rPr>
        <w:object w:dxaOrig="1160" w:dyaOrig="940">
          <v:shape id="_x0000_i1427" type="#_x0000_t75" style="width:58pt;height:47pt" o:ole="">
            <v:imagedata r:id="rId754" o:title=""/>
          </v:shape>
          <o:OLEObject Type="Embed" ProgID="Equation.DSMT4" ShapeID="_x0000_i1427" DrawAspect="Content" ObjectID="_1603728091" r:id="rId755"/>
        </w:objec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sz w:val="28"/>
          <w:szCs w:val="28"/>
        </w:rPr>
        <w:t xml:space="preserve"> при этом условие максимизации прибыли фирмы-монополиста имеет вид:</w:t>
      </w:r>
    </w:p>
    <w:p w:rsidR="0041534B" w:rsidRDefault="00AB607A" w:rsidP="00F60D7D">
      <w:pPr>
        <w:pStyle w:val="aff3"/>
        <w:spacing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94178">
        <w:rPr>
          <w:rFonts w:ascii="Times New Roman" w:hAnsi="Times New Roman"/>
          <w:i/>
          <w:sz w:val="28"/>
          <w:szCs w:val="28"/>
          <w:lang w:val="en-US"/>
        </w:rPr>
        <w:t>MR</w:t>
      </w:r>
      <w:r w:rsidRPr="00B94178">
        <w:rPr>
          <w:rFonts w:ascii="Times New Roman" w:hAnsi="Times New Roman"/>
          <w:sz w:val="28"/>
          <w:szCs w:val="28"/>
          <w:vertAlign w:val="subscript"/>
        </w:rPr>
        <w:t>1</w:t>
      </w:r>
      <w:r w:rsidRPr="00B94178">
        <w:rPr>
          <w:rFonts w:ascii="Times New Roman" w:hAnsi="Times New Roman"/>
          <w:i/>
          <w:sz w:val="28"/>
          <w:szCs w:val="28"/>
        </w:rPr>
        <w:t>=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MR</w:t>
      </w:r>
      <w:r w:rsidRPr="00B94178">
        <w:rPr>
          <w:rFonts w:ascii="Times New Roman" w:hAnsi="Times New Roman"/>
          <w:sz w:val="28"/>
          <w:szCs w:val="28"/>
          <w:vertAlign w:val="subscript"/>
        </w:rPr>
        <w:t>2</w:t>
      </w:r>
      <w:r w:rsidRPr="00B94178">
        <w:rPr>
          <w:rFonts w:ascii="Times New Roman" w:hAnsi="Times New Roman"/>
          <w:i/>
          <w:sz w:val="28"/>
          <w:szCs w:val="28"/>
        </w:rPr>
        <w:t>=…=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MR</w:t>
      </w:r>
      <w:r w:rsidRPr="00B94178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r w:rsidRPr="00B94178">
        <w:rPr>
          <w:rFonts w:ascii="Times New Roman" w:hAnsi="Times New Roman"/>
          <w:i/>
          <w:sz w:val="28"/>
          <w:szCs w:val="28"/>
        </w:rPr>
        <w:t>=</w:t>
      </w:r>
      <w:r w:rsidRPr="00B94178">
        <w:rPr>
          <w:rFonts w:ascii="Times New Roman" w:hAnsi="Times New Roman"/>
          <w:i/>
          <w:sz w:val="28"/>
          <w:szCs w:val="28"/>
          <w:lang w:val="en-US"/>
        </w:rPr>
        <w:t>MC</w:t>
      </w:r>
      <w:r w:rsidRPr="00B94178">
        <w:rPr>
          <w:rFonts w:ascii="Times New Roman" w:hAnsi="Times New Roman"/>
          <w:i/>
          <w:sz w:val="28"/>
          <w:szCs w:val="28"/>
        </w:rPr>
        <w:t>.</w:t>
      </w:r>
    </w:p>
    <w:p w:rsidR="00F839FF" w:rsidRDefault="00F839FF" w:rsidP="00F60D7D">
      <w:pPr>
        <w:pStyle w:val="aff3"/>
        <w:spacing w:line="360" w:lineRule="auto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Показатели монопольной власти:</w:t>
      </w:r>
    </w:p>
    <w:p w:rsidR="00F839FF" w:rsidRDefault="00F839FF" w:rsidP="00F839FF">
      <w:pPr>
        <w:spacing w:line="360" w:lineRule="auto"/>
        <w:rPr>
          <w:szCs w:val="28"/>
        </w:rPr>
      </w:pPr>
      <w:r w:rsidRPr="00F839FF">
        <w:rPr>
          <w:szCs w:val="28"/>
        </w:rPr>
        <w:t xml:space="preserve">Индекс Лернера: </w:t>
      </w:r>
      <w:r w:rsidRPr="00F839FF">
        <w:rPr>
          <w:position w:val="-30"/>
        </w:rPr>
        <w:object w:dxaOrig="1520" w:dyaOrig="680">
          <v:shape id="_x0000_i1428" type="#_x0000_t75" style="width:76pt;height:33.5pt" o:ole="">
            <v:imagedata r:id="rId756" o:title=""/>
          </v:shape>
          <o:OLEObject Type="Embed" ProgID="Equation.3" ShapeID="_x0000_i1428" DrawAspect="Content" ObjectID="_1603728092" r:id="rId757"/>
        </w:object>
      </w:r>
      <w:r>
        <w:rPr>
          <w:szCs w:val="28"/>
        </w:rPr>
        <w:t>. Отсюда возможны случаи:</w:t>
      </w:r>
    </w:p>
    <w:p w:rsidR="00F839FF" w:rsidRDefault="00F839FF" w:rsidP="00F839FF">
      <w:pPr>
        <w:spacing w:line="360" w:lineRule="auto"/>
        <w:rPr>
          <w:i/>
          <w:szCs w:val="28"/>
        </w:rPr>
      </w:pPr>
      <w:r>
        <w:rPr>
          <w:szCs w:val="28"/>
        </w:rPr>
        <w:t xml:space="preserve">а) </w:t>
      </w:r>
      <w:r>
        <w:rPr>
          <w:i/>
          <w:szCs w:val="28"/>
          <w:lang w:val="en-US"/>
        </w:rPr>
        <w:t>I</w:t>
      </w:r>
      <w:r>
        <w:rPr>
          <w:i/>
          <w:szCs w:val="28"/>
          <w:vertAlign w:val="subscript"/>
          <w:lang w:val="en-US"/>
        </w:rPr>
        <w:t>l</w:t>
      </w:r>
      <w:r w:rsidRPr="00407C70">
        <w:rPr>
          <w:i/>
          <w:szCs w:val="28"/>
        </w:rPr>
        <w:t xml:space="preserve"> =0</w:t>
      </w:r>
      <w:r w:rsidR="00407C70" w:rsidRPr="00407C70">
        <w:rPr>
          <w:i/>
          <w:position w:val="-6"/>
          <w:szCs w:val="28"/>
          <w:lang w:val="en-US"/>
        </w:rPr>
        <w:object w:dxaOrig="300" w:dyaOrig="240">
          <v:shape id="_x0000_i1429" type="#_x0000_t75" style="width:15pt;height:12pt" o:ole="">
            <v:imagedata r:id="rId758" o:title=""/>
          </v:shape>
          <o:OLEObject Type="Embed" ProgID="Equation.3" ShapeID="_x0000_i1429" DrawAspect="Content" ObjectID="_1603728093" r:id="rId759"/>
        </w:object>
      </w:r>
      <w:r w:rsidR="00407C70">
        <w:rPr>
          <w:i/>
          <w:szCs w:val="28"/>
          <w:lang w:val="en-US"/>
        </w:rPr>
        <w:t>P</w:t>
      </w:r>
      <w:r w:rsidR="00407C70">
        <w:rPr>
          <w:i/>
          <w:szCs w:val="28"/>
          <w:vertAlign w:val="subscript"/>
        </w:rPr>
        <w:t>мон</w:t>
      </w:r>
      <w:r w:rsidR="00407C70">
        <w:rPr>
          <w:i/>
          <w:szCs w:val="28"/>
        </w:rPr>
        <w:t>=</w:t>
      </w:r>
      <w:r w:rsidR="00407C70" w:rsidRPr="00407C70">
        <w:rPr>
          <w:i/>
        </w:rPr>
        <w:t>MC</w:t>
      </w:r>
      <w:r w:rsidR="00407C70" w:rsidRPr="00407C70">
        <w:rPr>
          <w:i/>
          <w:position w:val="-6"/>
          <w:szCs w:val="28"/>
          <w:lang w:val="en-US"/>
        </w:rPr>
        <w:object w:dxaOrig="300" w:dyaOrig="240">
          <v:shape id="_x0000_i1430" type="#_x0000_t75" style="width:15pt;height:12pt" o:ole="">
            <v:imagedata r:id="rId758" o:title=""/>
          </v:shape>
          <o:OLEObject Type="Embed" ProgID="Equation.3" ShapeID="_x0000_i1430" DrawAspect="Content" ObjectID="_1603728094" r:id="rId760"/>
        </w:object>
      </w:r>
      <w:r w:rsidR="00407C70">
        <w:rPr>
          <w:i/>
          <w:szCs w:val="28"/>
        </w:rPr>
        <w:t>имеет место совершенная конкуренция;</w:t>
      </w:r>
    </w:p>
    <w:p w:rsidR="00407C70" w:rsidRDefault="00407C70" w:rsidP="00F839FF">
      <w:pPr>
        <w:spacing w:line="360" w:lineRule="auto"/>
        <w:rPr>
          <w:szCs w:val="28"/>
        </w:rPr>
      </w:pPr>
      <w:r>
        <w:rPr>
          <w:szCs w:val="28"/>
        </w:rPr>
        <w:t xml:space="preserve">б) </w:t>
      </w:r>
      <w:r w:rsidRPr="00407C70">
        <w:rPr>
          <w:position w:val="-12"/>
          <w:szCs w:val="28"/>
        </w:rPr>
        <w:object w:dxaOrig="220" w:dyaOrig="360">
          <v:shape id="_x0000_i1431" type="#_x0000_t75" style="width:11pt;height:18.5pt" o:ole="">
            <v:imagedata r:id="rId761" o:title=""/>
          </v:shape>
          <o:OLEObject Type="Embed" ProgID="Equation.3" ShapeID="_x0000_i1431" DrawAspect="Content" ObjectID="_1603728095" r:id="rId762"/>
        </w:object>
      </w:r>
      <w:r>
        <w:rPr>
          <w:szCs w:val="28"/>
        </w:rPr>
        <w:t>˃</w:t>
      </w:r>
      <w:r w:rsidRPr="00407C70">
        <w:t>0</w:t>
      </w:r>
      <w:r w:rsidRPr="00407C70">
        <w:rPr>
          <w:i/>
          <w:position w:val="-6"/>
          <w:szCs w:val="28"/>
          <w:lang w:val="en-US"/>
        </w:rPr>
        <w:object w:dxaOrig="300" w:dyaOrig="240">
          <v:shape id="_x0000_i1432" type="#_x0000_t75" style="width:15pt;height:12pt" o:ole="">
            <v:imagedata r:id="rId758" o:title=""/>
          </v:shape>
          <o:OLEObject Type="Embed" ProgID="Equation.3" ShapeID="_x0000_i1432" DrawAspect="Content" ObjectID="_1603728096" r:id="rId763"/>
        </w:object>
      </w:r>
      <w:r w:rsidRPr="00407C70">
        <w:rPr>
          <w:i/>
          <w:position w:val="-12"/>
          <w:szCs w:val="28"/>
          <w:lang w:val="en-US"/>
        </w:rPr>
        <w:object w:dxaOrig="440" w:dyaOrig="360">
          <v:shape id="_x0000_i1433" type="#_x0000_t75" style="width:22pt;height:18.5pt" o:ole="">
            <v:imagedata r:id="rId764" o:title=""/>
          </v:shape>
          <o:OLEObject Type="Embed" ProgID="Equation.3" ShapeID="_x0000_i1433" DrawAspect="Content" ObjectID="_1603728097" r:id="rId765"/>
        </w:object>
      </w:r>
      <w:r w:rsidRPr="00773708">
        <w:rPr>
          <w:i/>
          <w:szCs w:val="28"/>
        </w:rPr>
        <w:t>˃</w:t>
      </w:r>
      <w:r w:rsidRPr="00407C70">
        <w:rPr>
          <w:i/>
          <w:lang w:val="en-US"/>
        </w:rPr>
        <w:t>MC</w:t>
      </w:r>
      <w:r w:rsidR="00773708" w:rsidRPr="00773708">
        <w:rPr>
          <w:i/>
          <w:position w:val="-6"/>
          <w:lang w:val="en-US"/>
        </w:rPr>
        <w:object w:dxaOrig="300" w:dyaOrig="240">
          <v:shape id="_x0000_i1434" type="#_x0000_t75" style="width:15pt;height:12pt" o:ole="">
            <v:imagedata r:id="rId766" o:title=""/>
          </v:shape>
          <o:OLEObject Type="Embed" ProgID="Equation.3" ShapeID="_x0000_i1434" DrawAspect="Content" ObjectID="_1603728098" r:id="rId767"/>
        </w:object>
      </w:r>
      <w:r w:rsidR="00773708" w:rsidRPr="00773708">
        <w:rPr>
          <w:szCs w:val="28"/>
        </w:rPr>
        <w:t>фирма обладает монопольной властью</w:t>
      </w:r>
      <w:r w:rsidR="00773708">
        <w:rPr>
          <w:szCs w:val="28"/>
        </w:rPr>
        <w:t xml:space="preserve"> и чем больше </w:t>
      </w:r>
      <w:r w:rsidR="00773708">
        <w:rPr>
          <w:i/>
          <w:szCs w:val="28"/>
          <w:lang w:val="en-US"/>
        </w:rPr>
        <w:t>I</w:t>
      </w:r>
      <w:r w:rsidR="00773708">
        <w:rPr>
          <w:i/>
          <w:szCs w:val="28"/>
          <w:vertAlign w:val="subscript"/>
          <w:lang w:val="en-US"/>
        </w:rPr>
        <w:t>l</w:t>
      </w:r>
      <w:r w:rsidR="00773708">
        <w:rPr>
          <w:i/>
          <w:szCs w:val="28"/>
        </w:rPr>
        <w:t>,</w:t>
      </w:r>
      <w:r w:rsidR="00E05CD4">
        <w:rPr>
          <w:szCs w:val="28"/>
        </w:rPr>
        <w:t>тем больше монопольная власть.</w:t>
      </w:r>
    </w:p>
    <w:p w:rsidR="00E05CD4" w:rsidRDefault="00E05CD4" w:rsidP="00F839FF">
      <w:pPr>
        <w:spacing w:line="360" w:lineRule="auto"/>
        <w:rPr>
          <w:szCs w:val="28"/>
        </w:rPr>
      </w:pPr>
      <w:r>
        <w:rPr>
          <w:szCs w:val="28"/>
        </w:rPr>
        <w:tab/>
        <w:t xml:space="preserve">На практике часто </w:t>
      </w:r>
      <w:r w:rsidRPr="00E05CD4">
        <w:rPr>
          <w:i/>
        </w:rPr>
        <w:t>МС</w:t>
      </w:r>
      <w:r>
        <w:rPr>
          <w:szCs w:val="28"/>
        </w:rPr>
        <w:t xml:space="preserve"> заменяют на </w:t>
      </w:r>
      <w:r w:rsidRPr="00E05CD4">
        <w:rPr>
          <w:i/>
        </w:rPr>
        <w:t>АС</w:t>
      </w:r>
      <w:r>
        <w:t xml:space="preserve">, </w:t>
      </w:r>
      <w:r w:rsidRPr="00E05CD4">
        <w:rPr>
          <w:szCs w:val="28"/>
        </w:rPr>
        <w:t xml:space="preserve">тогда </w:t>
      </w:r>
      <w:r>
        <w:rPr>
          <w:szCs w:val="28"/>
        </w:rPr>
        <w:t>индекс Лернера примет вид:</w:t>
      </w:r>
      <w:r w:rsidRPr="00F839FF">
        <w:rPr>
          <w:position w:val="-30"/>
        </w:rPr>
        <w:object w:dxaOrig="4780" w:dyaOrig="680">
          <v:shape id="_x0000_i1435" type="#_x0000_t75" style="width:239.5pt;height:33.5pt" o:ole="">
            <v:imagedata r:id="rId768" o:title=""/>
          </v:shape>
          <o:OLEObject Type="Embed" ProgID="Equation.3" ShapeID="_x0000_i1435" DrawAspect="Content" ObjectID="_1603728099" r:id="rId769"/>
        </w:object>
      </w:r>
    </w:p>
    <w:p w:rsidR="00747B73" w:rsidRDefault="00747B73" w:rsidP="00DE009C">
      <w:pPr>
        <w:pStyle w:val="2"/>
        <w:rPr>
          <w:rFonts w:eastAsia="Calibri"/>
        </w:rPr>
      </w:pPr>
      <w:bookmarkStart w:id="62" w:name="_Toc529889684"/>
      <w:r w:rsidRPr="00747B73">
        <w:lastRenderedPageBreak/>
        <w:t xml:space="preserve">9.3. </w:t>
      </w:r>
      <w:r w:rsidRPr="00707C60">
        <w:rPr>
          <w:rFonts w:eastAsia="Calibri"/>
        </w:rPr>
        <w:t>Олигополия на рынке гомогенного блага</w:t>
      </w:r>
      <w:bookmarkEnd w:id="62"/>
    </w:p>
    <w:p w:rsidR="00747B73" w:rsidRDefault="00747B73" w:rsidP="00F60D7D">
      <w:pPr>
        <w:spacing w:line="360" w:lineRule="auto"/>
        <w:rPr>
          <w:szCs w:val="28"/>
        </w:rPr>
      </w:pPr>
      <w:r>
        <w:rPr>
          <w:i/>
          <w:szCs w:val="28"/>
        </w:rPr>
        <w:tab/>
        <w:t xml:space="preserve">Олигополия – </w:t>
      </w:r>
      <w:r>
        <w:rPr>
          <w:szCs w:val="28"/>
        </w:rPr>
        <w:t>это рыночная структура, при которой большая часть производства и продаж осуществляется небольшим числом сравнительно крупных предприятий. Иногда ее еще называют как «рынок немногих» или «конкуренция немногих»</w:t>
      </w:r>
      <w:r w:rsidR="00176D1F">
        <w:rPr>
          <w:szCs w:val="28"/>
        </w:rPr>
        <w:t xml:space="preserve"> [2].</w:t>
      </w:r>
    </w:p>
    <w:p w:rsidR="00747B73" w:rsidRDefault="00747B73" w:rsidP="00DF4810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При олигополии, в отличие от совершенной конкуренции или чистой монополии, деятельность любой из фирм вызывает обязательную ответную реакцию со стороны конкурентов. Взаимозависимость действий и поведения немногочисленных фирм распространяется на все сферы конкуренции: цену, объем продаж, долю рынка, инвестиционную и инновационную деятельность, стратегию стимулирования сбыта, послепродажные услуги и т.д.</w:t>
      </w:r>
    </w:p>
    <w:p w:rsidR="00747B73" w:rsidRDefault="00747B73" w:rsidP="00DF4810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Для количественной оценки взаимозависимости фирм на рынке применяется коэффициент перекрестной эластичности спроса, который показывает степень количественного изменения цены фирмы </w:t>
      </w:r>
      <w:r w:rsidRPr="0088422A">
        <w:rPr>
          <w:i/>
          <w:szCs w:val="28"/>
        </w:rPr>
        <w:t>Ф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при изменении объема выпуска фирмы </w:t>
      </w:r>
      <w:r w:rsidRPr="0088422A">
        <w:rPr>
          <w:i/>
          <w:szCs w:val="28"/>
        </w:rPr>
        <w:t>Ф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на 1%: </w:t>
      </w:r>
    </w:p>
    <w:p w:rsidR="00747B73" w:rsidRDefault="00B94178" w:rsidP="00B94178">
      <w:pPr>
        <w:spacing w:line="360" w:lineRule="auto"/>
        <w:ind w:firstLine="709"/>
        <w:rPr>
          <w:szCs w:val="28"/>
        </w:rPr>
      </w:pPr>
      <w:r w:rsidRPr="00B94178">
        <w:rPr>
          <w:position w:val="-34"/>
          <w:szCs w:val="28"/>
        </w:rPr>
        <w:object w:dxaOrig="1740" w:dyaOrig="780">
          <v:shape id="_x0000_i1436" type="#_x0000_t75" style="width:86pt;height:39.5pt" o:ole="">
            <v:imagedata r:id="rId770" o:title=""/>
          </v:shape>
          <o:OLEObject Type="Embed" ProgID="Equation.DSMT4" ShapeID="_x0000_i1436" DrawAspect="Content" ObjectID="_1603728100" r:id="rId771"/>
        </w:object>
      </w:r>
      <w:r w:rsidR="00747B73">
        <w:rPr>
          <w:szCs w:val="28"/>
        </w:rPr>
        <w:t>.</w:t>
      </w:r>
    </w:p>
    <w:p w:rsidR="00747B73" w:rsidRDefault="00747B73" w:rsidP="00F353C7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Если перекрестная эластичность спроса равна или близка к нулю (как это имеет место при совершенной конкуренции и при чистой монополии), то отдельный производитель может игнорировать реакцию конкурентов на свои действия. Чем выше коэффициент перекрестной эластичности, тем более тесная взаимозависимость между фирмам</w:t>
      </w:r>
      <w:r w:rsidR="00FC509B">
        <w:rPr>
          <w:szCs w:val="28"/>
        </w:rPr>
        <w:t>и</w:t>
      </w:r>
      <w:r>
        <w:rPr>
          <w:szCs w:val="28"/>
        </w:rPr>
        <w:t xml:space="preserve"> на рынке.</w:t>
      </w:r>
    </w:p>
    <w:p w:rsidR="00747B73" w:rsidRDefault="00747B73" w:rsidP="00F353C7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При олигополии </w:t>
      </w:r>
      <w:r w:rsidR="00B94178" w:rsidRPr="00B94178">
        <w:rPr>
          <w:position w:val="-18"/>
          <w:szCs w:val="28"/>
        </w:rPr>
        <w:object w:dxaOrig="560" w:dyaOrig="440">
          <v:shape id="_x0000_i1437" type="#_x0000_t75" style="width:27.5pt;height:23.5pt" o:ole="">
            <v:imagedata r:id="rId772" o:title=""/>
          </v:shape>
          <o:OLEObject Type="Embed" ProgID="Equation.DSMT4" ShapeID="_x0000_i1437" DrawAspect="Content" ObjectID="_1603728101" r:id="rId773"/>
        </w:object>
      </w:r>
      <w:r>
        <w:rPr>
          <w:szCs w:val="28"/>
        </w:rPr>
        <w:t>˃ 0, однако его точная величина зависит от специфики  рассматриваемой отрасли и конкретных рыночных условий.</w:t>
      </w:r>
    </w:p>
    <w:p w:rsidR="00747B73" w:rsidRDefault="00747B73" w:rsidP="00F353C7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 Если потребители не отдают особых предпочтений какой-либо фирменной марке, а все товары отрасли являются совершенными заменителями, то отрасль называется </w:t>
      </w:r>
      <w:r w:rsidRPr="00747B73">
        <w:rPr>
          <w:i/>
          <w:szCs w:val="28"/>
        </w:rPr>
        <w:t>чистой или однородной олигополией</w:t>
      </w:r>
      <w:r>
        <w:rPr>
          <w:szCs w:val="28"/>
        </w:rPr>
        <w:t>.</w:t>
      </w:r>
    </w:p>
    <w:p w:rsidR="00747B73" w:rsidRDefault="00747B73" w:rsidP="00F353C7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ab/>
        <w:t xml:space="preserve">Если товары имеют торговую марку и не являются совершенными заменителями, то продукция является дифференцированной, а отрасль называется </w:t>
      </w:r>
      <w:r w:rsidRPr="00747B73">
        <w:rPr>
          <w:i/>
          <w:szCs w:val="28"/>
        </w:rPr>
        <w:t>дифференцированной олигополией</w:t>
      </w:r>
      <w:r w:rsidR="00176D1F">
        <w:rPr>
          <w:i/>
          <w:szCs w:val="28"/>
        </w:rPr>
        <w:t xml:space="preserve"> </w:t>
      </w:r>
      <w:r w:rsidR="00176D1F">
        <w:rPr>
          <w:szCs w:val="28"/>
        </w:rPr>
        <w:t>[3]</w:t>
      </w:r>
      <w:r>
        <w:rPr>
          <w:szCs w:val="28"/>
        </w:rPr>
        <w:t>.</w:t>
      </w:r>
    </w:p>
    <w:p w:rsidR="00747B73" w:rsidRDefault="00747B73" w:rsidP="00F353C7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Степень влияния олигополии на рыночные цены или ее монопольная власть высока, но не в такой мере, как при чистой монополии.</w:t>
      </w:r>
    </w:p>
    <w:p w:rsidR="00747B73" w:rsidRPr="007F3C97" w:rsidRDefault="00747B73" w:rsidP="00F353C7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Многообразие форм поведения олигополий и особенности их взаимоотношений в конкретных рыночных ситуациях предопределяют существование большого количества разнообразных моделей поведения фирм на рынке. Условно выделяют кооперативную и некооперативную олигополии. </w:t>
      </w:r>
      <w:r w:rsidRPr="00747B73">
        <w:rPr>
          <w:i/>
          <w:szCs w:val="28"/>
        </w:rPr>
        <w:t xml:space="preserve">При кооперативной олигополии </w:t>
      </w:r>
      <w:r>
        <w:rPr>
          <w:szCs w:val="28"/>
        </w:rPr>
        <w:t xml:space="preserve">фирмы согласуют взаимное поведение посредством сговора или каким-либо другим способом. </w:t>
      </w:r>
      <w:r w:rsidRPr="00747B73">
        <w:rPr>
          <w:i/>
          <w:szCs w:val="28"/>
        </w:rPr>
        <w:t xml:space="preserve">При некооперативной олигополии </w:t>
      </w:r>
      <w:r>
        <w:rPr>
          <w:szCs w:val="28"/>
        </w:rPr>
        <w:t xml:space="preserve">фирмы определяют оптимальные объемы выпуска и цены независимо друг от друга.  </w:t>
      </w:r>
    </w:p>
    <w:p w:rsidR="00747B73" w:rsidRPr="0072671B" w:rsidRDefault="00747B73" w:rsidP="00F353C7">
      <w:pPr>
        <w:spacing w:line="360" w:lineRule="auto"/>
        <w:ind w:firstLine="360"/>
        <w:jc w:val="both"/>
        <w:rPr>
          <w:szCs w:val="28"/>
        </w:rPr>
      </w:pPr>
      <w:r w:rsidRPr="0072671B">
        <w:rPr>
          <w:szCs w:val="28"/>
        </w:rPr>
        <w:t>Олигополия предложения возникает, когда отраслевой спрос множества покупателей удовлетворяется наибольшим числом производителей. Олигополист при выборе сочетания (</w:t>
      </w:r>
      <w:r w:rsidRPr="0088422A">
        <w:rPr>
          <w:i/>
          <w:szCs w:val="28"/>
          <w:lang w:val="en-US"/>
        </w:rPr>
        <w:t>P</w:t>
      </w:r>
      <w:r w:rsidRPr="0072671B">
        <w:rPr>
          <w:szCs w:val="28"/>
        </w:rPr>
        <w:t>,</w:t>
      </w:r>
      <w:r w:rsidRPr="0088422A">
        <w:rPr>
          <w:i/>
          <w:szCs w:val="28"/>
          <w:lang w:val="en-US"/>
        </w:rPr>
        <w:t>Q</w:t>
      </w:r>
      <w:r w:rsidRPr="0072671B">
        <w:rPr>
          <w:szCs w:val="28"/>
        </w:rPr>
        <w:t xml:space="preserve">) наряду с динамикой затрат на производство и эластичностью спроса принимает во внимание возможную реакцию своих конкурентов, следовательно, </w:t>
      </w:r>
      <w:r w:rsidRPr="00747B73">
        <w:rPr>
          <w:i/>
          <w:szCs w:val="28"/>
        </w:rPr>
        <w:t>равновесие на рынке олигополии устанавливается в результате взаимозависимых решений конкурентов</w:t>
      </w:r>
      <w:r w:rsidRPr="0072671B">
        <w:rPr>
          <w:szCs w:val="28"/>
        </w:rPr>
        <w:t>. Взаимозависимость поведения небольшого числа конкурентов особенно ярко проявляется на рынке гомогенного блага; дифференциация продукта в определенной мере ослабляет ее. Равновесие на олигопольном рынке зависит от того, какой показатель – цену или количество – фирмы используют в виде регулируемого параметра.</w:t>
      </w:r>
    </w:p>
    <w:p w:rsidR="00747B73" w:rsidRPr="0072671B" w:rsidRDefault="008C57C8" w:rsidP="00F60D7D">
      <w:pPr>
        <w:spacing w:line="360" w:lineRule="auto"/>
        <w:jc w:val="both"/>
        <w:rPr>
          <w:szCs w:val="28"/>
        </w:rPr>
      </w:pPr>
      <w:r>
        <w:rPr>
          <w:szCs w:val="28"/>
        </w:rPr>
        <w:tab/>
      </w:r>
      <w:r w:rsidR="00747B73" w:rsidRPr="0072671B">
        <w:rPr>
          <w:szCs w:val="28"/>
        </w:rPr>
        <w:t>Анализ рынка олигополии удобно рассматривать с дуополии – наличие только двух продавцов</w:t>
      </w:r>
      <w:r w:rsidR="00176D1F">
        <w:rPr>
          <w:szCs w:val="28"/>
        </w:rPr>
        <w:t xml:space="preserve"> [3]</w:t>
      </w:r>
      <w:r w:rsidR="00747B73" w:rsidRPr="0072671B">
        <w:rPr>
          <w:szCs w:val="28"/>
        </w:rPr>
        <w:t>.</w:t>
      </w:r>
    </w:p>
    <w:p w:rsidR="00747B73" w:rsidRPr="005C4460" w:rsidRDefault="00747B73" w:rsidP="00F60D7D">
      <w:pPr>
        <w:spacing w:line="360" w:lineRule="auto"/>
        <w:jc w:val="both"/>
        <w:rPr>
          <w:szCs w:val="28"/>
        </w:rPr>
      </w:pPr>
      <w:r w:rsidRPr="0072671B">
        <w:rPr>
          <w:szCs w:val="28"/>
        </w:rPr>
        <w:t xml:space="preserve">а) </w:t>
      </w:r>
      <w:r w:rsidRPr="00FC509B">
        <w:rPr>
          <w:i/>
          <w:szCs w:val="28"/>
        </w:rPr>
        <w:t>Модель дуополии Курно</w:t>
      </w:r>
      <w:r w:rsidR="005C4460">
        <w:rPr>
          <w:szCs w:val="28"/>
        </w:rPr>
        <w:t>:</w:t>
      </w:r>
    </w:p>
    <w:p w:rsidR="00747B73" w:rsidRPr="0072671B" w:rsidRDefault="00747B73" w:rsidP="00F60D7D">
      <w:pPr>
        <w:spacing w:line="360" w:lineRule="auto"/>
        <w:jc w:val="both"/>
        <w:rPr>
          <w:szCs w:val="28"/>
        </w:rPr>
      </w:pPr>
      <w:r w:rsidRPr="0072671B">
        <w:rPr>
          <w:szCs w:val="28"/>
        </w:rPr>
        <w:t>Задан отраслевой спрос</w:t>
      </w:r>
    </w:p>
    <w:p w:rsidR="00747B73" w:rsidRPr="0072671B" w:rsidRDefault="00176D1F" w:rsidP="00B94178">
      <w:pPr>
        <w:spacing w:line="360" w:lineRule="auto"/>
        <w:rPr>
          <w:szCs w:val="28"/>
        </w:rPr>
      </w:pPr>
      <w:r>
        <w:rPr>
          <w:szCs w:val="28"/>
        </w:rPr>
        <w:t xml:space="preserve">                                </w:t>
      </w:r>
      <w:r w:rsidR="00747B73">
        <w:rPr>
          <w:noProof/>
          <w:position w:val="-10"/>
          <w:szCs w:val="28"/>
          <w:lang w:eastAsia="ru-RU"/>
        </w:rPr>
        <w:drawing>
          <wp:inline distT="0" distB="0" distL="0" distR="0">
            <wp:extent cx="777834" cy="216785"/>
            <wp:effectExtent l="0" t="0" r="0" b="0"/>
            <wp:docPr id="4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23" cy="2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B73" w:rsidRPr="0072671B">
        <w:rPr>
          <w:szCs w:val="28"/>
        </w:rPr>
        <w:t xml:space="preserve">,                                           </w:t>
      </w:r>
      <w:r>
        <w:rPr>
          <w:szCs w:val="28"/>
        </w:rPr>
        <w:t xml:space="preserve">                </w:t>
      </w:r>
      <w:r w:rsidR="00B53CD0">
        <w:rPr>
          <w:szCs w:val="28"/>
        </w:rPr>
        <w:t xml:space="preserve">     </w:t>
      </w:r>
      <w:r>
        <w:rPr>
          <w:szCs w:val="28"/>
        </w:rPr>
        <w:t xml:space="preserve">    </w:t>
      </w:r>
      <w:r w:rsidR="00747B73" w:rsidRPr="0072671B">
        <w:rPr>
          <w:szCs w:val="28"/>
        </w:rPr>
        <w:t xml:space="preserve"> (</w:t>
      </w:r>
      <w:r w:rsidR="00FC509B">
        <w:rPr>
          <w:szCs w:val="28"/>
        </w:rPr>
        <w:t>9.12</w:t>
      </w:r>
      <w:r w:rsidR="00747B73" w:rsidRPr="0072671B">
        <w:rPr>
          <w:szCs w:val="28"/>
        </w:rPr>
        <w:t>)</w:t>
      </w:r>
    </w:p>
    <w:p w:rsidR="00B94178" w:rsidRPr="006B724B" w:rsidRDefault="00747B73" w:rsidP="00F60D7D">
      <w:pPr>
        <w:spacing w:line="360" w:lineRule="auto"/>
        <w:rPr>
          <w:szCs w:val="28"/>
        </w:rPr>
      </w:pPr>
      <w:r w:rsidRPr="0072671B">
        <w:rPr>
          <w:szCs w:val="28"/>
        </w:rPr>
        <w:t xml:space="preserve">где </w:t>
      </w:r>
    </w:p>
    <w:p w:rsidR="00747B73" w:rsidRPr="0072671B" w:rsidRDefault="00176D1F" w:rsidP="00F60D7D">
      <w:pPr>
        <w:spacing w:line="360" w:lineRule="auto"/>
        <w:rPr>
          <w:szCs w:val="28"/>
        </w:rPr>
      </w:pPr>
      <w:r>
        <w:rPr>
          <w:position w:val="-12"/>
          <w:szCs w:val="28"/>
        </w:rPr>
        <w:lastRenderedPageBreak/>
        <w:t xml:space="preserve">                                </w:t>
      </w:r>
      <w:r w:rsidR="00FC509B" w:rsidRPr="00FC509B">
        <w:rPr>
          <w:position w:val="-12"/>
          <w:szCs w:val="28"/>
          <w:lang w:val="en-US"/>
        </w:rPr>
        <w:object w:dxaOrig="1300" w:dyaOrig="380">
          <v:shape id="_x0000_i1438" type="#_x0000_t75" style="width:65.5pt;height:19.5pt" o:ole="">
            <v:imagedata r:id="rId775" o:title=""/>
          </v:shape>
          <o:OLEObject Type="Embed" ProgID="Equation.3" ShapeID="_x0000_i1438" DrawAspect="Content" ObjectID="_1603728102" r:id="rId776"/>
        </w:object>
      </w:r>
      <w:r w:rsidR="00E777FA">
        <w:rPr>
          <w:szCs w:val="28"/>
        </w:rPr>
        <w:t>,</w:t>
      </w:r>
      <w:r>
        <w:rPr>
          <w:szCs w:val="28"/>
        </w:rPr>
        <w:t xml:space="preserve">                                                       </w:t>
      </w:r>
      <w:r w:rsidR="00B53CD0">
        <w:rPr>
          <w:szCs w:val="28"/>
        </w:rPr>
        <w:t xml:space="preserve">           </w:t>
      </w:r>
      <w:r w:rsidR="00747B73" w:rsidRPr="0072671B">
        <w:rPr>
          <w:szCs w:val="28"/>
        </w:rPr>
        <w:t>(</w:t>
      </w:r>
      <w:r w:rsidR="00FC509B">
        <w:rPr>
          <w:szCs w:val="28"/>
        </w:rPr>
        <w:t>9.13</w:t>
      </w:r>
      <w:r w:rsidR="00747B73" w:rsidRPr="0072671B">
        <w:rPr>
          <w:szCs w:val="28"/>
        </w:rPr>
        <w:t>)</w:t>
      </w:r>
    </w:p>
    <w:p w:rsidR="00747B73" w:rsidRPr="0072671B" w:rsidRDefault="00FC509B" w:rsidP="00F60D7D">
      <w:pPr>
        <w:spacing w:line="360" w:lineRule="auto"/>
        <w:ind w:firstLine="567"/>
        <w:jc w:val="both"/>
        <w:rPr>
          <w:szCs w:val="28"/>
        </w:rPr>
      </w:pPr>
      <w:r w:rsidRPr="00FC509B">
        <w:rPr>
          <w:position w:val="-12"/>
          <w:szCs w:val="28"/>
        </w:rPr>
        <w:object w:dxaOrig="660" w:dyaOrig="380">
          <v:shape id="_x0000_i1439" type="#_x0000_t75" style="width:33pt;height:19.5pt" o:ole="">
            <v:imagedata r:id="rId777" o:title=""/>
          </v:shape>
          <o:OLEObject Type="Embed" ProgID="Equation.3" ShapeID="_x0000_i1439" DrawAspect="Content" ObjectID="_1603728103" r:id="rId778"/>
        </w:object>
      </w:r>
      <w:r>
        <w:rPr>
          <w:szCs w:val="28"/>
        </w:rPr>
        <w:t>–</w:t>
      </w:r>
      <w:r w:rsidR="00747B73" w:rsidRPr="0072671B">
        <w:rPr>
          <w:szCs w:val="28"/>
        </w:rPr>
        <w:t xml:space="preserve"> предложения двух фирм </w:t>
      </w:r>
      <w:r w:rsidR="00747B73" w:rsidRPr="00953C71">
        <w:rPr>
          <w:i/>
          <w:szCs w:val="28"/>
          <w:lang w:val="en-US"/>
        </w:rPr>
        <w:t>I</w:t>
      </w:r>
      <w:r w:rsidR="00747B73" w:rsidRPr="0072671B">
        <w:rPr>
          <w:szCs w:val="28"/>
        </w:rPr>
        <w:t xml:space="preserve"> и </w:t>
      </w:r>
      <w:r w:rsidR="00747B73" w:rsidRPr="00953C71">
        <w:rPr>
          <w:i/>
          <w:szCs w:val="28"/>
          <w:lang w:val="en-US"/>
        </w:rPr>
        <w:t>II</w:t>
      </w:r>
      <w:r w:rsidR="00747B73" w:rsidRPr="0072671B">
        <w:rPr>
          <w:szCs w:val="28"/>
        </w:rPr>
        <w:t>.</w:t>
      </w:r>
    </w:p>
    <w:p w:rsidR="00747B73" w:rsidRPr="0072671B" w:rsidRDefault="00747B73" w:rsidP="00F60D7D">
      <w:pPr>
        <w:spacing w:line="360" w:lineRule="auto"/>
        <w:ind w:firstLine="567"/>
        <w:jc w:val="both"/>
        <w:rPr>
          <w:szCs w:val="28"/>
        </w:rPr>
      </w:pPr>
      <w:r w:rsidRPr="0072671B">
        <w:rPr>
          <w:szCs w:val="28"/>
        </w:rPr>
        <w:t>Известны функции затрат фирм</w:t>
      </w:r>
    </w:p>
    <w:p w:rsidR="00747B73" w:rsidRPr="00A62A1E" w:rsidRDefault="00176D1F" w:rsidP="00A62A1E">
      <w:pPr>
        <w:spacing w:line="360" w:lineRule="auto"/>
        <w:ind w:firstLine="567"/>
        <w:rPr>
          <w:szCs w:val="28"/>
        </w:rPr>
      </w:pPr>
      <w:r>
        <w:rPr>
          <w:position w:val="-10"/>
          <w:szCs w:val="28"/>
        </w:rPr>
        <w:t xml:space="preserve">                    </w:t>
      </w:r>
      <w:r w:rsidR="00E67DD2" w:rsidRPr="00E67DD2">
        <w:rPr>
          <w:position w:val="-10"/>
          <w:szCs w:val="28"/>
        </w:rPr>
        <w:object w:dxaOrig="1340" w:dyaOrig="340">
          <v:shape id="_x0000_i1440" type="#_x0000_t75" style="width:67pt;height:17.5pt" o:ole="">
            <v:imagedata r:id="rId779" o:title=""/>
          </v:shape>
          <o:OLEObject Type="Embed" ProgID="Equation.3" ShapeID="_x0000_i1440" DrawAspect="Content" ObjectID="_1603728104" r:id="rId780"/>
        </w:object>
      </w:r>
      <w:r w:rsidR="00A62A1E" w:rsidRPr="00A62A1E">
        <w:rPr>
          <w:szCs w:val="28"/>
        </w:rPr>
        <w:t>,</w:t>
      </w:r>
      <w:r w:rsidR="00E67DD2">
        <w:rPr>
          <w:szCs w:val="28"/>
        </w:rPr>
        <w:t xml:space="preserve"> </w:t>
      </w:r>
      <w:r>
        <w:rPr>
          <w:szCs w:val="28"/>
        </w:rPr>
        <w:t xml:space="preserve">                                                         </w:t>
      </w:r>
      <w:r w:rsidR="00B53CD0">
        <w:rPr>
          <w:szCs w:val="28"/>
        </w:rPr>
        <w:t xml:space="preserve">          </w:t>
      </w:r>
      <w:r>
        <w:rPr>
          <w:szCs w:val="28"/>
        </w:rPr>
        <w:t xml:space="preserve"> </w:t>
      </w:r>
      <w:r w:rsidR="00E67DD2">
        <w:rPr>
          <w:szCs w:val="28"/>
        </w:rPr>
        <w:t>(9.14)</w:t>
      </w:r>
    </w:p>
    <w:p w:rsidR="00747B73" w:rsidRPr="0072671B" w:rsidRDefault="00176D1F" w:rsidP="00A62A1E">
      <w:pPr>
        <w:spacing w:line="360" w:lineRule="auto"/>
        <w:ind w:firstLine="567"/>
        <w:rPr>
          <w:szCs w:val="28"/>
        </w:rPr>
      </w:pPr>
      <w:r>
        <w:rPr>
          <w:position w:val="-10"/>
          <w:szCs w:val="28"/>
        </w:rPr>
        <w:t xml:space="preserve">                   </w:t>
      </w:r>
      <w:r w:rsidR="00E67DD2" w:rsidRPr="00E67DD2">
        <w:rPr>
          <w:position w:val="-10"/>
          <w:szCs w:val="28"/>
        </w:rPr>
        <w:object w:dxaOrig="1500" w:dyaOrig="340">
          <v:shape id="_x0000_i1441" type="#_x0000_t75" style="width:75pt;height:17.5pt" o:ole="">
            <v:imagedata r:id="rId781" o:title=""/>
          </v:shape>
          <o:OLEObject Type="Embed" ProgID="Equation.3" ShapeID="_x0000_i1441" DrawAspect="Content" ObjectID="_1603728105" r:id="rId782"/>
        </w:object>
      </w:r>
      <w:r w:rsidR="00E67DD2">
        <w:rPr>
          <w:szCs w:val="28"/>
        </w:rPr>
        <w:t>.</w:t>
      </w:r>
      <w:r>
        <w:rPr>
          <w:szCs w:val="28"/>
        </w:rPr>
        <w:t xml:space="preserve">                                                         </w:t>
      </w:r>
      <w:r w:rsidR="00B53CD0">
        <w:rPr>
          <w:szCs w:val="28"/>
        </w:rPr>
        <w:t xml:space="preserve">        </w:t>
      </w:r>
      <w:r>
        <w:rPr>
          <w:szCs w:val="28"/>
        </w:rPr>
        <w:t xml:space="preserve">  </w:t>
      </w:r>
      <w:r w:rsidR="00E67DD2">
        <w:rPr>
          <w:szCs w:val="28"/>
        </w:rPr>
        <w:t>(9.15)</w:t>
      </w:r>
    </w:p>
    <w:p w:rsidR="004C3C63" w:rsidRDefault="00747B73" w:rsidP="00A62A1E">
      <w:pPr>
        <w:spacing w:line="360" w:lineRule="auto"/>
        <w:ind w:firstLine="567"/>
        <w:jc w:val="both"/>
        <w:rPr>
          <w:szCs w:val="28"/>
        </w:rPr>
      </w:pPr>
      <w:r w:rsidRPr="0072671B">
        <w:rPr>
          <w:szCs w:val="28"/>
        </w:rPr>
        <w:t xml:space="preserve">Данная </w:t>
      </w:r>
      <w:r w:rsidR="004C3C63">
        <w:rPr>
          <w:szCs w:val="28"/>
        </w:rPr>
        <w:t xml:space="preserve">информация </w:t>
      </w:r>
      <w:r w:rsidRPr="0072671B">
        <w:rPr>
          <w:szCs w:val="28"/>
        </w:rPr>
        <w:t>доступна обеим фирма</w:t>
      </w:r>
      <w:r w:rsidR="00A61929">
        <w:rPr>
          <w:szCs w:val="28"/>
        </w:rPr>
        <w:t>м</w:t>
      </w:r>
      <w:r w:rsidRPr="0072671B">
        <w:rPr>
          <w:szCs w:val="28"/>
        </w:rPr>
        <w:t>. Цель конкурентов – максимизировать прибыль путем регулирования объема своего выпуска, полагая при этом</w:t>
      </w:r>
      <w:r w:rsidR="00813CBB">
        <w:rPr>
          <w:szCs w:val="28"/>
        </w:rPr>
        <w:t>,</w:t>
      </w:r>
      <w:r w:rsidRPr="0072671B">
        <w:rPr>
          <w:szCs w:val="28"/>
        </w:rPr>
        <w:t xml:space="preserve"> что объем выпуска конкурента</w:t>
      </w:r>
      <w:r w:rsidR="004C3C63">
        <w:rPr>
          <w:szCs w:val="28"/>
        </w:rPr>
        <w:t xml:space="preserve"> известен</w:t>
      </w:r>
      <w:r w:rsidRPr="0072671B">
        <w:rPr>
          <w:szCs w:val="28"/>
        </w:rPr>
        <w:t>.</w:t>
      </w:r>
    </w:p>
    <w:p w:rsidR="004C3C63" w:rsidRDefault="004C3C63" w:rsidP="00A62A1E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Построим математическую модель максимизации прибыли </w:t>
      </w:r>
      <w:r w:rsidR="002C3B89" w:rsidRPr="002C3B89">
        <w:rPr>
          <w:i/>
          <w:szCs w:val="28"/>
        </w:rPr>
        <w:t>П</w:t>
      </w:r>
      <w:r w:rsidR="002C3B89" w:rsidRPr="002C3B89">
        <w:rPr>
          <w:i/>
          <w:szCs w:val="28"/>
          <w:vertAlign w:val="subscript"/>
        </w:rPr>
        <w:t>1</w:t>
      </w:r>
      <w:r>
        <w:rPr>
          <w:szCs w:val="28"/>
        </w:rPr>
        <w:t xml:space="preserve">для </w:t>
      </w:r>
      <w:r w:rsidRPr="0072671B">
        <w:rPr>
          <w:szCs w:val="28"/>
        </w:rPr>
        <w:t xml:space="preserve">фирмы </w:t>
      </w:r>
      <w:r w:rsidRPr="00953C71">
        <w:rPr>
          <w:i/>
          <w:szCs w:val="28"/>
          <w:lang w:val="en-US"/>
        </w:rPr>
        <w:t>I</w:t>
      </w:r>
      <w:r>
        <w:rPr>
          <w:szCs w:val="28"/>
        </w:rPr>
        <w:t xml:space="preserve"> при условии, что для нее известна зависимость выпуска фирмы</w:t>
      </w:r>
      <w:r w:rsidR="002C3B89">
        <w:rPr>
          <w:szCs w:val="28"/>
        </w:rPr>
        <w:t>-</w:t>
      </w:r>
      <w:r>
        <w:rPr>
          <w:szCs w:val="28"/>
        </w:rPr>
        <w:t xml:space="preserve">конкурента отобъема выпуска </w:t>
      </w:r>
      <w:r w:rsidRPr="0072671B">
        <w:rPr>
          <w:szCs w:val="28"/>
        </w:rPr>
        <w:t xml:space="preserve">фирмы </w:t>
      </w:r>
      <w:r w:rsidRPr="00953C71">
        <w:rPr>
          <w:i/>
          <w:szCs w:val="28"/>
          <w:lang w:val="en-US"/>
        </w:rPr>
        <w:t>I</w:t>
      </w:r>
      <w:r w:rsidR="002C3B89">
        <w:rPr>
          <w:i/>
          <w:szCs w:val="28"/>
        </w:rPr>
        <w:t>,</w:t>
      </w:r>
      <w:r w:rsidR="002C3B89">
        <w:rPr>
          <w:szCs w:val="28"/>
        </w:rPr>
        <w:t xml:space="preserve"> т.е.</w:t>
      </w:r>
      <w:r w:rsidR="00AC175A" w:rsidRPr="00AC175A">
        <w:rPr>
          <w:i/>
          <w:position w:val="-12"/>
          <w:szCs w:val="28"/>
        </w:rPr>
        <w:object w:dxaOrig="1219" w:dyaOrig="380">
          <v:shape id="_x0000_i1442" type="#_x0000_t75" style="width:61pt;height:19.5pt" o:ole="">
            <v:imagedata r:id="rId783" o:title=""/>
          </v:shape>
          <o:OLEObject Type="Embed" ProgID="Equation.3" ShapeID="_x0000_i1442" DrawAspect="Content" ObjectID="_1603728106" r:id="rId784"/>
        </w:object>
      </w:r>
      <w:r w:rsidR="002C3B89">
        <w:rPr>
          <w:szCs w:val="28"/>
        </w:rPr>
        <w:t>:</w:t>
      </w:r>
    </w:p>
    <w:p w:rsidR="00AC175A" w:rsidRDefault="00AC175A" w:rsidP="00AC175A">
      <w:pPr>
        <w:spacing w:line="360" w:lineRule="auto"/>
        <w:jc w:val="both"/>
        <w:rPr>
          <w:szCs w:val="28"/>
        </w:rPr>
      </w:pPr>
      <w:r w:rsidRPr="00AC175A">
        <w:rPr>
          <w:position w:val="-12"/>
          <w:szCs w:val="28"/>
        </w:rPr>
        <w:object w:dxaOrig="7720" w:dyaOrig="460">
          <v:shape id="_x0000_i1443" type="#_x0000_t75" style="width:385pt;height:24pt" o:ole="">
            <v:imagedata r:id="rId785" o:title=""/>
          </v:shape>
          <o:OLEObject Type="Embed" ProgID="Equation.3" ShapeID="_x0000_i1443" DrawAspect="Content" ObjectID="_1603728107" r:id="rId786"/>
        </w:object>
      </w:r>
      <w:r>
        <w:rPr>
          <w:szCs w:val="28"/>
        </w:rPr>
        <w:t xml:space="preserve">           </w:t>
      </w:r>
      <w:r w:rsidR="00B53CD0">
        <w:rPr>
          <w:szCs w:val="28"/>
        </w:rPr>
        <w:t xml:space="preserve">  </w:t>
      </w:r>
      <w:r>
        <w:rPr>
          <w:szCs w:val="28"/>
        </w:rPr>
        <w:t xml:space="preserve">(9.16)                                                                                          </w:t>
      </w:r>
    </w:p>
    <w:p w:rsidR="002C3B89" w:rsidRDefault="00AC175A" w:rsidP="00AC175A">
      <w:pPr>
        <w:spacing w:line="360" w:lineRule="auto"/>
        <w:jc w:val="both"/>
        <w:rPr>
          <w:szCs w:val="28"/>
        </w:rPr>
      </w:pPr>
      <w:r w:rsidRPr="006E6E76">
        <w:rPr>
          <w:position w:val="-12"/>
        </w:rPr>
        <w:object w:dxaOrig="2020" w:dyaOrig="380">
          <v:shape id="_x0000_i1444" type="#_x0000_t75" style="width:101pt;height:19pt" o:ole="">
            <v:imagedata r:id="rId787" o:title=""/>
          </v:shape>
          <o:OLEObject Type="Embed" ProgID="Equation.3" ShapeID="_x0000_i1444" DrawAspect="Content" ObjectID="_1603728108" r:id="rId788"/>
        </w:object>
      </w:r>
    </w:p>
    <w:p w:rsidR="002C3B89" w:rsidRDefault="00150173" w:rsidP="00A62A1E">
      <w:pPr>
        <w:spacing w:line="360" w:lineRule="auto"/>
        <w:ind w:firstLine="567"/>
        <w:jc w:val="both"/>
        <w:rPr>
          <w:i/>
          <w:szCs w:val="28"/>
        </w:rPr>
      </w:pPr>
      <w:r>
        <w:rPr>
          <w:szCs w:val="28"/>
        </w:rPr>
        <w:t xml:space="preserve">при условии   </w:t>
      </w:r>
      <w:r w:rsidR="00AC175A" w:rsidRPr="00AC175A">
        <w:rPr>
          <w:i/>
          <w:position w:val="-12"/>
          <w:szCs w:val="28"/>
        </w:rPr>
        <w:object w:dxaOrig="1219" w:dyaOrig="380">
          <v:shape id="_x0000_i1445" type="#_x0000_t75" style="width:61pt;height:19.5pt" o:ole="">
            <v:imagedata r:id="rId789" o:title=""/>
          </v:shape>
          <o:OLEObject Type="Embed" ProgID="Equation.3" ShapeID="_x0000_i1445" DrawAspect="Content" ObjectID="_1603728109" r:id="rId790"/>
        </w:object>
      </w:r>
      <w:r>
        <w:rPr>
          <w:i/>
          <w:szCs w:val="28"/>
        </w:rPr>
        <w:t>.</w:t>
      </w:r>
    </w:p>
    <w:p w:rsidR="00813CBB" w:rsidRDefault="00813CBB" w:rsidP="00813CB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Прибыль </w:t>
      </w:r>
      <w:r w:rsidR="00CA1CDD" w:rsidRPr="0072671B">
        <w:rPr>
          <w:szCs w:val="28"/>
        </w:rPr>
        <w:t xml:space="preserve">фирмы </w:t>
      </w:r>
      <w:r w:rsidR="00CA1CDD" w:rsidRPr="00953C71">
        <w:rPr>
          <w:i/>
          <w:szCs w:val="28"/>
          <w:lang w:val="en-US"/>
        </w:rPr>
        <w:t>I</w:t>
      </w:r>
      <w:r>
        <w:rPr>
          <w:szCs w:val="28"/>
        </w:rPr>
        <w:t>достигает максимума при условии:</w:t>
      </w:r>
    </w:p>
    <w:p w:rsidR="00813CBB" w:rsidRDefault="00176D1F" w:rsidP="00813CBB">
      <w:pPr>
        <w:spacing w:line="360" w:lineRule="auto"/>
        <w:jc w:val="both"/>
        <w:rPr>
          <w:szCs w:val="28"/>
        </w:rPr>
      </w:pPr>
      <w:r>
        <w:rPr>
          <w:position w:val="-34"/>
          <w:szCs w:val="28"/>
        </w:rPr>
        <w:t xml:space="preserve">                       </w:t>
      </w:r>
      <w:r w:rsidR="00AC175A" w:rsidRPr="00AC175A">
        <w:rPr>
          <w:position w:val="-34"/>
          <w:szCs w:val="28"/>
        </w:rPr>
        <w:object w:dxaOrig="4560" w:dyaOrig="780">
          <v:shape id="_x0000_i1446" type="#_x0000_t75" style="width:228pt;height:38.5pt" o:ole="">
            <v:imagedata r:id="rId791" o:title=""/>
          </v:shape>
          <o:OLEObject Type="Embed" ProgID="Equation.3" ShapeID="_x0000_i1446" DrawAspect="Content" ObjectID="_1603728110" r:id="rId792"/>
        </w:object>
      </w:r>
      <w:r w:rsidR="00AC175A">
        <w:rPr>
          <w:szCs w:val="28"/>
        </w:rPr>
        <w:t>.</w:t>
      </w:r>
      <w:r>
        <w:rPr>
          <w:szCs w:val="28"/>
        </w:rPr>
        <w:t xml:space="preserve">                        </w:t>
      </w:r>
      <w:r w:rsidR="00B53CD0">
        <w:rPr>
          <w:szCs w:val="28"/>
        </w:rPr>
        <w:t xml:space="preserve">       </w:t>
      </w:r>
      <w:r>
        <w:rPr>
          <w:szCs w:val="28"/>
        </w:rPr>
        <w:t xml:space="preserve">  </w:t>
      </w:r>
      <w:r w:rsidR="00813CBB">
        <w:rPr>
          <w:szCs w:val="28"/>
        </w:rPr>
        <w:t>(9.17)</w:t>
      </w:r>
    </w:p>
    <w:p w:rsidR="00AC175A" w:rsidRDefault="00813CBB" w:rsidP="00AC175A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ab/>
        <w:t xml:space="preserve">Построим математическую модель максимизации прибыли </w:t>
      </w:r>
      <w:r w:rsidRPr="002C3B89">
        <w:rPr>
          <w:i/>
          <w:szCs w:val="28"/>
        </w:rPr>
        <w:t>П</w:t>
      </w:r>
      <w:r>
        <w:rPr>
          <w:i/>
          <w:szCs w:val="28"/>
          <w:vertAlign w:val="subscript"/>
        </w:rPr>
        <w:t>2</w:t>
      </w:r>
      <w:r>
        <w:rPr>
          <w:szCs w:val="28"/>
        </w:rPr>
        <w:t xml:space="preserve"> для </w:t>
      </w:r>
      <w:r w:rsidRPr="0072671B">
        <w:rPr>
          <w:szCs w:val="28"/>
        </w:rPr>
        <w:t xml:space="preserve">фирмы </w:t>
      </w:r>
      <w:r w:rsidRPr="00953C71">
        <w:rPr>
          <w:i/>
          <w:szCs w:val="28"/>
          <w:lang w:val="en-US"/>
        </w:rPr>
        <w:t>II</w:t>
      </w:r>
      <w:r>
        <w:rPr>
          <w:szCs w:val="28"/>
        </w:rPr>
        <w:t xml:space="preserve"> при условии, что для нее известна зависимость выпуска фирмы-конкурента от объема выпуска </w:t>
      </w:r>
      <w:r w:rsidRPr="0072671B">
        <w:rPr>
          <w:szCs w:val="28"/>
        </w:rPr>
        <w:t>фирмы</w:t>
      </w:r>
      <w:r w:rsidR="009A3949" w:rsidRPr="00953C71">
        <w:rPr>
          <w:i/>
          <w:szCs w:val="28"/>
          <w:lang w:val="en-US"/>
        </w:rPr>
        <w:t>II</w:t>
      </w:r>
      <w:r>
        <w:rPr>
          <w:i/>
          <w:szCs w:val="28"/>
        </w:rPr>
        <w:t>,</w:t>
      </w:r>
      <w:r>
        <w:rPr>
          <w:szCs w:val="28"/>
        </w:rPr>
        <w:t xml:space="preserve"> т.е.</w:t>
      </w:r>
      <w:r w:rsidR="009A3949" w:rsidRPr="009A3949">
        <w:rPr>
          <w:i/>
          <w:position w:val="-10"/>
          <w:szCs w:val="28"/>
        </w:rPr>
        <w:object w:dxaOrig="980" w:dyaOrig="340">
          <v:shape id="_x0000_i1447" type="#_x0000_t75" style="width:48.5pt;height:17.5pt" o:ole="">
            <v:imagedata r:id="rId793" o:title=""/>
          </v:shape>
          <o:OLEObject Type="Embed" ProgID="Equation.3" ShapeID="_x0000_i1447" DrawAspect="Content" ObjectID="_1603728111" r:id="rId794"/>
        </w:object>
      </w:r>
      <w:r>
        <w:rPr>
          <w:szCs w:val="28"/>
        </w:rPr>
        <w:t>:</w:t>
      </w:r>
      <w:r w:rsidR="00AC175A" w:rsidRPr="00AC175A">
        <w:rPr>
          <w:position w:val="-12"/>
          <w:szCs w:val="28"/>
        </w:rPr>
        <w:object w:dxaOrig="7140" w:dyaOrig="460">
          <v:shape id="_x0000_i1448" type="#_x0000_t75" style="width:356.5pt;height:24pt" o:ole="">
            <v:imagedata r:id="rId795" o:title=""/>
          </v:shape>
          <o:OLEObject Type="Embed" ProgID="Equation.3" ShapeID="_x0000_i1448" DrawAspect="Content" ObjectID="_1603728112" r:id="rId796"/>
        </w:object>
      </w:r>
      <w:r w:rsidR="00AC175A">
        <w:rPr>
          <w:szCs w:val="28"/>
        </w:rPr>
        <w:t xml:space="preserve">                    (9.18)</w:t>
      </w:r>
    </w:p>
    <w:p w:rsidR="00010930" w:rsidRDefault="00AC175A" w:rsidP="00AC175A">
      <w:pPr>
        <w:spacing w:line="360" w:lineRule="auto"/>
        <w:ind w:firstLine="567"/>
        <w:jc w:val="both"/>
        <w:rPr>
          <w:szCs w:val="28"/>
        </w:rPr>
      </w:pPr>
      <w:r w:rsidRPr="006E6E76">
        <w:rPr>
          <w:position w:val="-12"/>
        </w:rPr>
        <w:object w:dxaOrig="3060" w:dyaOrig="380">
          <v:shape id="_x0000_i1449" type="#_x0000_t75" style="width:153pt;height:19pt" o:ole="">
            <v:imagedata r:id="rId797" o:title=""/>
          </v:shape>
          <o:OLEObject Type="Embed" ProgID="Equation.3" ShapeID="_x0000_i1449" DrawAspect="Content" ObjectID="_1603728113" r:id="rId798"/>
        </w:object>
      </w:r>
    </w:p>
    <w:p w:rsidR="00CA1CDD" w:rsidRDefault="00CA1CDD" w:rsidP="00CA1CDD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       при условии </w:t>
      </w:r>
      <w:r w:rsidRPr="00CA1CDD">
        <w:rPr>
          <w:i/>
          <w:position w:val="-10"/>
          <w:szCs w:val="28"/>
        </w:rPr>
        <w:object w:dxaOrig="1020" w:dyaOrig="340">
          <v:shape id="_x0000_i1450" type="#_x0000_t75" style="width:51pt;height:17.5pt" o:ole="">
            <v:imagedata r:id="rId799" o:title=""/>
          </v:shape>
          <o:OLEObject Type="Embed" ProgID="Equation.3" ShapeID="_x0000_i1450" DrawAspect="Content" ObjectID="_1603728114" r:id="rId800"/>
        </w:object>
      </w:r>
    </w:p>
    <w:p w:rsidR="00CA1CDD" w:rsidRDefault="00CA1CDD" w:rsidP="00CA1CDD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Прибыль </w:t>
      </w:r>
      <w:r w:rsidRPr="0072671B">
        <w:rPr>
          <w:szCs w:val="28"/>
        </w:rPr>
        <w:t xml:space="preserve">фирмы </w:t>
      </w:r>
      <w:r w:rsidRPr="00953C71">
        <w:rPr>
          <w:i/>
          <w:szCs w:val="28"/>
          <w:lang w:val="en-US"/>
        </w:rPr>
        <w:t>II</w:t>
      </w:r>
      <w:r>
        <w:rPr>
          <w:szCs w:val="28"/>
        </w:rPr>
        <w:t xml:space="preserve"> достигает максимума при условии:</w:t>
      </w:r>
    </w:p>
    <w:p w:rsidR="00B8149F" w:rsidRDefault="00176D1F" w:rsidP="00CA1CDD">
      <w:pPr>
        <w:spacing w:line="360" w:lineRule="auto"/>
        <w:jc w:val="both"/>
        <w:rPr>
          <w:szCs w:val="28"/>
        </w:rPr>
      </w:pPr>
      <w:r>
        <w:rPr>
          <w:position w:val="-34"/>
          <w:szCs w:val="28"/>
        </w:rPr>
        <w:t xml:space="preserve">                       </w:t>
      </w:r>
      <w:r w:rsidR="00AC175A" w:rsidRPr="00AC175A">
        <w:rPr>
          <w:position w:val="-34"/>
          <w:szCs w:val="28"/>
        </w:rPr>
        <w:object w:dxaOrig="4640" w:dyaOrig="780">
          <v:shape id="_x0000_i1451" type="#_x0000_t75" style="width:232pt;height:38.5pt" o:ole="">
            <v:imagedata r:id="rId801" o:title=""/>
          </v:shape>
          <o:OLEObject Type="Embed" ProgID="Equation.3" ShapeID="_x0000_i1451" DrawAspect="Content" ObjectID="_1603728115" r:id="rId802"/>
        </w:object>
      </w:r>
      <w:r>
        <w:rPr>
          <w:position w:val="-34"/>
          <w:szCs w:val="28"/>
        </w:rPr>
        <w:t xml:space="preserve">                         </w:t>
      </w:r>
      <w:r w:rsidR="00B53CD0">
        <w:rPr>
          <w:position w:val="-34"/>
          <w:szCs w:val="28"/>
        </w:rPr>
        <w:t xml:space="preserve">      </w:t>
      </w:r>
      <w:r>
        <w:rPr>
          <w:position w:val="-34"/>
          <w:szCs w:val="28"/>
        </w:rPr>
        <w:t xml:space="preserve"> </w:t>
      </w:r>
      <w:r w:rsidR="00CA1CDD">
        <w:rPr>
          <w:szCs w:val="28"/>
        </w:rPr>
        <w:t>(9.19)</w:t>
      </w:r>
    </w:p>
    <w:p w:rsidR="00CA1CDD" w:rsidRDefault="00B8149F" w:rsidP="00CA1CDD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ab/>
        <w:t xml:space="preserve">Величины </w:t>
      </w:r>
      <w:r w:rsidR="00AC175A" w:rsidRPr="00AC175A">
        <w:rPr>
          <w:position w:val="-34"/>
          <w:szCs w:val="28"/>
        </w:rPr>
        <w:object w:dxaOrig="1260" w:dyaOrig="780">
          <v:shape id="_x0000_i1452" type="#_x0000_t75" style="width:63pt;height:38.5pt" o:ole="">
            <v:imagedata r:id="rId803" o:title=""/>
          </v:shape>
          <o:OLEObject Type="Embed" ProgID="Equation.3" ShapeID="_x0000_i1452" DrawAspect="Content" ObjectID="_1603728116" r:id="rId804"/>
        </w:object>
      </w:r>
      <w:r>
        <w:rPr>
          <w:szCs w:val="28"/>
        </w:rPr>
        <w:t xml:space="preserve">называются </w:t>
      </w:r>
      <w:r>
        <w:rPr>
          <w:i/>
          <w:szCs w:val="28"/>
        </w:rPr>
        <w:t>предположительными вариациями</w:t>
      </w:r>
      <w:r>
        <w:rPr>
          <w:szCs w:val="28"/>
        </w:rPr>
        <w:t>, показывающими влияние изменения выпуска продукции одной фирмы на выпуск продукции фирмы-конкурента</w:t>
      </w:r>
      <w:r w:rsidR="00176D1F">
        <w:rPr>
          <w:szCs w:val="28"/>
        </w:rPr>
        <w:t xml:space="preserve"> [2,3]</w:t>
      </w:r>
      <w:r>
        <w:rPr>
          <w:szCs w:val="28"/>
        </w:rPr>
        <w:t>.</w:t>
      </w:r>
    </w:p>
    <w:p w:rsidR="00B8149F" w:rsidRDefault="00B8149F" w:rsidP="00CA1CDD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При анализе Курно предположительные вариации равны нулю, т.е. </w:t>
      </w:r>
      <w:r w:rsidR="00685935">
        <w:rPr>
          <w:szCs w:val="28"/>
        </w:rPr>
        <w:t xml:space="preserve">каждая из фирм-дуополистов  считает, что </w:t>
      </w:r>
      <w:r w:rsidR="00685935" w:rsidRPr="0072671B">
        <w:rPr>
          <w:szCs w:val="28"/>
        </w:rPr>
        <w:t>изменения в е</w:t>
      </w:r>
      <w:r w:rsidR="00685935">
        <w:rPr>
          <w:szCs w:val="28"/>
        </w:rPr>
        <w:t>е</w:t>
      </w:r>
      <w:r w:rsidR="00685935" w:rsidRPr="0072671B">
        <w:rPr>
          <w:szCs w:val="28"/>
        </w:rPr>
        <w:t xml:space="preserve"> собственном выпуске продукции не повлияет на выпуск продукции конкурирующей фирмы</w:t>
      </w:r>
      <w:r w:rsidR="00685935">
        <w:rPr>
          <w:szCs w:val="28"/>
        </w:rPr>
        <w:t>. Тогда с учетом этих предположений уравнения (9.17) и (9.19) примут вид:</w:t>
      </w:r>
    </w:p>
    <w:p w:rsidR="00685935" w:rsidRDefault="00176D1F" w:rsidP="00CA1CDD">
      <w:pPr>
        <w:spacing w:line="360" w:lineRule="auto"/>
        <w:jc w:val="both"/>
        <w:rPr>
          <w:szCs w:val="28"/>
        </w:rPr>
      </w:pPr>
      <w:r>
        <w:rPr>
          <w:position w:val="-28"/>
          <w:szCs w:val="28"/>
        </w:rPr>
        <w:t xml:space="preserve">                       </w:t>
      </w:r>
      <w:r w:rsidR="00AC175A" w:rsidRPr="00AC175A">
        <w:rPr>
          <w:position w:val="-28"/>
          <w:szCs w:val="28"/>
        </w:rPr>
        <w:object w:dxaOrig="1800" w:dyaOrig="720">
          <v:shape id="_x0000_i1453" type="#_x0000_t75" style="width:90.5pt;height:36pt" o:ole="">
            <v:imagedata r:id="rId805" o:title=""/>
          </v:shape>
          <o:OLEObject Type="Embed" ProgID="Equation.3" ShapeID="_x0000_i1453" DrawAspect="Content" ObjectID="_1603728117" r:id="rId806"/>
        </w:object>
      </w:r>
      <w:r w:rsidR="00073A73">
        <w:rPr>
          <w:szCs w:val="28"/>
        </w:rPr>
        <w:t xml:space="preserve"> ,                                                           </w:t>
      </w:r>
      <w:r w:rsidR="00B53CD0">
        <w:rPr>
          <w:szCs w:val="28"/>
        </w:rPr>
        <w:t xml:space="preserve">         </w:t>
      </w:r>
      <w:r w:rsidR="00073A73">
        <w:rPr>
          <w:szCs w:val="28"/>
        </w:rPr>
        <w:t xml:space="preserve">   (9.20)</w:t>
      </w:r>
    </w:p>
    <w:p w:rsidR="00073A73" w:rsidRDefault="00176D1F" w:rsidP="00CA1CDD">
      <w:pPr>
        <w:spacing w:line="360" w:lineRule="auto"/>
        <w:jc w:val="both"/>
        <w:rPr>
          <w:szCs w:val="28"/>
        </w:rPr>
      </w:pPr>
      <w:r>
        <w:rPr>
          <w:position w:val="-26"/>
          <w:szCs w:val="28"/>
        </w:rPr>
        <w:t xml:space="preserve">                       </w:t>
      </w:r>
      <w:r w:rsidR="00AC175A" w:rsidRPr="00AC175A">
        <w:rPr>
          <w:position w:val="-26"/>
          <w:szCs w:val="28"/>
        </w:rPr>
        <w:object w:dxaOrig="1900" w:dyaOrig="700">
          <v:shape id="_x0000_i1454" type="#_x0000_t75" style="width:95pt;height:35pt" o:ole="">
            <v:imagedata r:id="rId807" o:title=""/>
          </v:shape>
          <o:OLEObject Type="Embed" ProgID="Equation.3" ShapeID="_x0000_i1454" DrawAspect="Content" ObjectID="_1603728118" r:id="rId808"/>
        </w:object>
      </w:r>
      <w:r>
        <w:rPr>
          <w:szCs w:val="28"/>
        </w:rPr>
        <w:t xml:space="preserve">  .                        </w:t>
      </w:r>
      <w:r w:rsidR="00073A73">
        <w:rPr>
          <w:szCs w:val="28"/>
        </w:rPr>
        <w:t xml:space="preserve">                                  </w:t>
      </w:r>
      <w:r w:rsidR="00B53CD0">
        <w:rPr>
          <w:szCs w:val="28"/>
        </w:rPr>
        <w:t xml:space="preserve">       </w:t>
      </w:r>
      <w:r w:rsidR="00073A73">
        <w:rPr>
          <w:szCs w:val="28"/>
        </w:rPr>
        <w:t xml:space="preserve">  (9.21)</w:t>
      </w:r>
    </w:p>
    <w:p w:rsidR="00073A73" w:rsidRDefault="00073A73" w:rsidP="00073A73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ab/>
        <w:t xml:space="preserve">Уравнение (9.20) называется уравнением кривой реакции Курно </w:t>
      </w:r>
      <w:r w:rsidRPr="0072671B">
        <w:rPr>
          <w:szCs w:val="28"/>
        </w:rPr>
        <w:t xml:space="preserve">фирмы </w:t>
      </w:r>
      <w:r w:rsidRPr="00B64E22">
        <w:rPr>
          <w:i/>
          <w:szCs w:val="28"/>
          <w:lang w:val="en-US"/>
        </w:rPr>
        <w:t>I</w:t>
      </w:r>
      <w:r w:rsidRPr="0072671B">
        <w:rPr>
          <w:szCs w:val="28"/>
        </w:rPr>
        <w:t>на объем выпуска ее конкурентом</w:t>
      </w:r>
      <w:r>
        <w:rPr>
          <w:szCs w:val="28"/>
        </w:rPr>
        <w:t xml:space="preserve"> – фирмой </w:t>
      </w:r>
      <w:r w:rsidRPr="00953C71">
        <w:rPr>
          <w:i/>
          <w:szCs w:val="28"/>
          <w:lang w:val="en-US"/>
        </w:rPr>
        <w:t>II</w:t>
      </w:r>
      <w:r w:rsidRPr="0072671B">
        <w:rPr>
          <w:szCs w:val="28"/>
        </w:rPr>
        <w:t>.</w:t>
      </w:r>
      <w:r>
        <w:rPr>
          <w:szCs w:val="28"/>
        </w:rPr>
        <w:t xml:space="preserve"> Уравнение (9.21)  – уравнением кривой реакции Курно фирмы </w:t>
      </w:r>
      <w:r w:rsidRPr="00953C71">
        <w:rPr>
          <w:i/>
          <w:szCs w:val="28"/>
          <w:lang w:val="en-US"/>
        </w:rPr>
        <w:t>II</w:t>
      </w:r>
      <w:r w:rsidRPr="00073A73">
        <w:rPr>
          <w:szCs w:val="28"/>
        </w:rPr>
        <w:t>на объем выпуска</w:t>
      </w:r>
      <w:r>
        <w:rPr>
          <w:szCs w:val="28"/>
        </w:rPr>
        <w:t xml:space="preserve"> фирмы </w:t>
      </w:r>
      <w:r w:rsidRPr="00B64E22">
        <w:rPr>
          <w:i/>
          <w:szCs w:val="28"/>
          <w:lang w:val="en-US"/>
        </w:rPr>
        <w:t>I</w:t>
      </w:r>
      <w:r>
        <w:rPr>
          <w:i/>
          <w:szCs w:val="28"/>
        </w:rPr>
        <w:t>.</w:t>
      </w:r>
    </w:p>
    <w:p w:rsidR="00747B73" w:rsidRDefault="00073A73" w:rsidP="00073A7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Строим на одном чертеже графики прямых (9.20) и (9.21)</w:t>
      </w:r>
      <w:r w:rsidR="002B749A">
        <w:rPr>
          <w:szCs w:val="28"/>
        </w:rPr>
        <w:t xml:space="preserve"> по точкам</w:t>
      </w:r>
      <w:r w:rsidR="00A910C6">
        <w:rPr>
          <w:szCs w:val="28"/>
        </w:rPr>
        <w:t>(рис. 9.1)</w:t>
      </w:r>
      <w:r w:rsidR="002B749A">
        <w:rPr>
          <w:szCs w:val="28"/>
        </w:rPr>
        <w:t>:</w:t>
      </w:r>
    </w:p>
    <w:p w:rsidR="000D47B8" w:rsidRDefault="000D47B8" w:rsidP="000D47B8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307080" cy="287401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7B8" w:rsidRPr="00DE009C" w:rsidRDefault="002B749A" w:rsidP="00DE009C">
      <w:pPr>
        <w:spacing w:line="360" w:lineRule="auto"/>
        <w:jc w:val="center"/>
        <w:rPr>
          <w:sz w:val="24"/>
        </w:rPr>
      </w:pPr>
      <w:r w:rsidRPr="00DE009C">
        <w:rPr>
          <w:sz w:val="24"/>
        </w:rPr>
        <w:t>Рисунок 9.1. Дуополия Курно</w:t>
      </w:r>
    </w:p>
    <w:p w:rsidR="002B749A" w:rsidRDefault="002B749A" w:rsidP="00F60D7D">
      <w:pPr>
        <w:spacing w:line="360" w:lineRule="auto"/>
        <w:jc w:val="both"/>
        <w:rPr>
          <w:szCs w:val="28"/>
        </w:rPr>
      </w:pPr>
    </w:p>
    <w:p w:rsidR="002B749A" w:rsidRDefault="002B749A" w:rsidP="00F60D7D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Прямая </w:t>
      </w:r>
      <w:r w:rsidRPr="00B64E22">
        <w:rPr>
          <w:i/>
          <w:szCs w:val="28"/>
          <w:lang w:val="en-US"/>
        </w:rPr>
        <w:t>I</w:t>
      </w:r>
      <w:r>
        <w:rPr>
          <w:i/>
          <w:szCs w:val="28"/>
        </w:rPr>
        <w:t>:</w:t>
      </w:r>
      <w:r w:rsidRPr="002B749A">
        <w:rPr>
          <w:position w:val="-28"/>
          <w:szCs w:val="28"/>
        </w:rPr>
        <w:object w:dxaOrig="180" w:dyaOrig="680">
          <v:shape id="_x0000_i1455" type="#_x0000_t75" style="width:9pt;height:33.5pt" o:ole="">
            <v:imagedata r:id="rId810" o:title=""/>
          </v:shape>
          <o:OLEObject Type="Embed" ProgID="Equation.3" ShapeID="_x0000_i1455" DrawAspect="Content" ObjectID="_1603728119" r:id="rId811"/>
        </w:object>
      </w:r>
      <w:r w:rsidR="00AC175A" w:rsidRPr="00AC175A">
        <w:rPr>
          <w:position w:val="-52"/>
          <w:szCs w:val="28"/>
        </w:rPr>
        <w:object w:dxaOrig="1380" w:dyaOrig="1180">
          <v:shape id="_x0000_i1456" type="#_x0000_t75" style="width:69.5pt;height:59pt" o:ole="">
            <v:imagedata r:id="rId812" o:title=""/>
          </v:shape>
          <o:OLEObject Type="Embed" ProgID="Equation.3" ShapeID="_x0000_i1456" DrawAspect="Content" ObjectID="_1603728120" r:id="rId813"/>
        </w:object>
      </w:r>
      <w:r>
        <w:rPr>
          <w:szCs w:val="28"/>
        </w:rPr>
        <w:t xml:space="preserve">  и   </w:t>
      </w:r>
      <w:r w:rsidR="00AC175A" w:rsidRPr="00AC175A">
        <w:rPr>
          <w:position w:val="-52"/>
          <w:szCs w:val="28"/>
        </w:rPr>
        <w:object w:dxaOrig="1420" w:dyaOrig="1180">
          <v:shape id="_x0000_i1457" type="#_x0000_t75" style="width:71pt;height:59pt" o:ole="">
            <v:imagedata r:id="rId814" o:title=""/>
          </v:shape>
          <o:OLEObject Type="Embed" ProgID="Equation.3" ShapeID="_x0000_i1457" DrawAspect="Content" ObjectID="_1603728121" r:id="rId815"/>
        </w:object>
      </w:r>
      <w:r w:rsidR="00F0241C">
        <w:rPr>
          <w:szCs w:val="28"/>
        </w:rPr>
        <w:t>.</w:t>
      </w:r>
    </w:p>
    <w:p w:rsidR="00F0241C" w:rsidRDefault="00F0241C" w:rsidP="00F60D7D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Прямая </w:t>
      </w:r>
      <w:r w:rsidRPr="00953C71">
        <w:rPr>
          <w:i/>
          <w:szCs w:val="28"/>
          <w:lang w:val="en-US"/>
        </w:rPr>
        <w:t>II</w:t>
      </w:r>
      <w:r>
        <w:rPr>
          <w:i/>
          <w:szCs w:val="28"/>
        </w:rPr>
        <w:t xml:space="preserve">: </w:t>
      </w:r>
      <w:r w:rsidR="00AC175A" w:rsidRPr="00AC175A">
        <w:rPr>
          <w:i/>
          <w:position w:val="-52"/>
          <w:szCs w:val="28"/>
        </w:rPr>
        <w:object w:dxaOrig="1460" w:dyaOrig="1180">
          <v:shape id="_x0000_i1458" type="#_x0000_t75" style="width:73pt;height:59pt" o:ole="">
            <v:imagedata r:id="rId816" o:title=""/>
          </v:shape>
          <o:OLEObject Type="Embed" ProgID="Equation.3" ShapeID="_x0000_i1458" DrawAspect="Content" ObjectID="_1603728122" r:id="rId817"/>
        </w:object>
      </w:r>
      <w:r>
        <w:rPr>
          <w:szCs w:val="28"/>
        </w:rPr>
        <w:t xml:space="preserve">    и    </w:t>
      </w:r>
      <w:r w:rsidR="00AC175A" w:rsidRPr="00AC175A">
        <w:rPr>
          <w:position w:val="-52"/>
          <w:szCs w:val="28"/>
        </w:rPr>
        <w:object w:dxaOrig="1440" w:dyaOrig="1180">
          <v:shape id="_x0000_i1459" type="#_x0000_t75" style="width:1in;height:59pt" o:ole="">
            <v:imagedata r:id="rId818" o:title=""/>
          </v:shape>
          <o:OLEObject Type="Embed" ProgID="Equation.3" ShapeID="_x0000_i1459" DrawAspect="Content" ObjectID="_1603728123" r:id="rId819"/>
        </w:object>
      </w:r>
      <w:r>
        <w:rPr>
          <w:szCs w:val="28"/>
        </w:rPr>
        <w:t>.</w:t>
      </w:r>
    </w:p>
    <w:p w:rsidR="007F11E1" w:rsidRDefault="00F0241C" w:rsidP="007F11E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Точка пересечения линий реакции Курно дуополистов определяет </w:t>
      </w:r>
      <w:r>
        <w:rPr>
          <w:i/>
          <w:szCs w:val="28"/>
        </w:rPr>
        <w:t xml:space="preserve">равновесие Курно </w:t>
      </w:r>
      <w:r w:rsidR="00AC175A" w:rsidRPr="00AC175A">
        <w:rPr>
          <w:i/>
          <w:position w:val="-12"/>
          <w:szCs w:val="28"/>
        </w:rPr>
        <w:object w:dxaOrig="1280" w:dyaOrig="460">
          <v:shape id="_x0000_i1460" type="#_x0000_t75" style="width:64pt;height:22.5pt" o:ole="">
            <v:imagedata r:id="rId820" o:title=""/>
          </v:shape>
          <o:OLEObject Type="Embed" ProgID="Equation.3" ShapeID="_x0000_i1460" DrawAspect="Content" ObjectID="_1603728124" r:id="rId821"/>
        </w:object>
      </w:r>
      <w:r w:rsidR="007F11E1">
        <w:rPr>
          <w:szCs w:val="28"/>
        </w:rPr>
        <w:t xml:space="preserve"> – это такое рыночное равновесие, когда каждая фирма, действуя самостоятельно, выбирает такой оптимальный объем выпуска, который ожидает от нее другая фирма. Равновесие Курно отражает те объемы индивидуального предложения в изменениях которых не заинтересован ни один из конкурентов. Такое состояние на рынке дуополистов называют равновесием Нэша. </w:t>
      </w:r>
    </w:p>
    <w:p w:rsidR="00F0241C" w:rsidRDefault="007F11E1" w:rsidP="007F11E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Значения оптимальных объемов </w:t>
      </w:r>
      <w:r w:rsidR="00955BD9">
        <w:rPr>
          <w:szCs w:val="28"/>
        </w:rPr>
        <w:t xml:space="preserve">выпуска </w:t>
      </w:r>
      <w:r w:rsidR="00955BD9" w:rsidRPr="00955BD9">
        <w:rPr>
          <w:position w:val="-10"/>
          <w:szCs w:val="28"/>
        </w:rPr>
        <w:object w:dxaOrig="920" w:dyaOrig="380">
          <v:shape id="_x0000_i1461" type="#_x0000_t75" style="width:46pt;height:18.5pt" o:ole="">
            <v:imagedata r:id="rId822" o:title=""/>
          </v:shape>
          <o:OLEObject Type="Embed" ProgID="Equation.3" ShapeID="_x0000_i1461" DrawAspect="Content" ObjectID="_1603728125" r:id="rId823"/>
        </w:object>
      </w:r>
      <w:r w:rsidR="00955BD9">
        <w:rPr>
          <w:szCs w:val="28"/>
        </w:rPr>
        <w:t xml:space="preserve"> фирм </w:t>
      </w:r>
      <w:r w:rsidR="00955BD9" w:rsidRPr="00B64E22">
        <w:rPr>
          <w:i/>
          <w:szCs w:val="28"/>
          <w:lang w:val="en-US"/>
        </w:rPr>
        <w:t>I</w:t>
      </w:r>
      <w:r w:rsidR="00955BD9">
        <w:rPr>
          <w:szCs w:val="28"/>
        </w:rPr>
        <w:t xml:space="preserve">и </w:t>
      </w:r>
      <w:r w:rsidR="00955BD9" w:rsidRPr="00953C71">
        <w:rPr>
          <w:i/>
          <w:szCs w:val="28"/>
          <w:lang w:val="en-US"/>
        </w:rPr>
        <w:t>II</w:t>
      </w:r>
      <w:r w:rsidR="00955BD9">
        <w:rPr>
          <w:szCs w:val="28"/>
        </w:rPr>
        <w:t xml:space="preserve">  соответственно определяются из системы уравнений (9.20) и (9.21), тогда суммарный выпуск продукции при равновесии Курно равен:</w:t>
      </w:r>
    </w:p>
    <w:p w:rsidR="00955BD9" w:rsidRDefault="00176D1F" w:rsidP="007F11E1">
      <w:pPr>
        <w:spacing w:line="360" w:lineRule="auto"/>
        <w:ind w:firstLine="709"/>
        <w:jc w:val="both"/>
        <w:rPr>
          <w:szCs w:val="28"/>
        </w:rPr>
      </w:pPr>
      <w:r>
        <w:rPr>
          <w:position w:val="-12"/>
          <w:szCs w:val="28"/>
        </w:rPr>
        <w:t xml:space="preserve">    </w:t>
      </w:r>
      <w:r w:rsidR="00AC175A" w:rsidRPr="00AC175A">
        <w:rPr>
          <w:position w:val="-12"/>
          <w:szCs w:val="28"/>
        </w:rPr>
        <w:object w:dxaOrig="1680" w:dyaOrig="460">
          <v:shape id="_x0000_i1462" type="#_x0000_t75" style="width:83pt;height:22.5pt" o:ole="">
            <v:imagedata r:id="rId824" o:title=""/>
          </v:shape>
          <o:OLEObject Type="Embed" ProgID="Equation.3" ShapeID="_x0000_i1462" DrawAspect="Content" ObjectID="_1603728126" r:id="rId825"/>
        </w:object>
      </w:r>
      <w:r w:rsidR="00B10C6B">
        <w:rPr>
          <w:szCs w:val="28"/>
        </w:rPr>
        <w:t xml:space="preserve">.                                                                        </w:t>
      </w:r>
      <w:r w:rsidR="00B53CD0">
        <w:rPr>
          <w:szCs w:val="28"/>
        </w:rPr>
        <w:t xml:space="preserve">         </w:t>
      </w:r>
      <w:r w:rsidR="00B10C6B">
        <w:rPr>
          <w:szCs w:val="28"/>
        </w:rPr>
        <w:t xml:space="preserve"> (9.22)</w:t>
      </w:r>
    </w:p>
    <w:p w:rsidR="00B10C6B" w:rsidRDefault="00B10C6B" w:rsidP="00B10C6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Подставив </w:t>
      </w:r>
      <w:r w:rsidRPr="00B10C6B">
        <w:rPr>
          <w:position w:val="-10"/>
          <w:szCs w:val="28"/>
        </w:rPr>
        <w:object w:dxaOrig="320" w:dyaOrig="360">
          <v:shape id="_x0000_i1463" type="#_x0000_t75" style="width:16pt;height:18.5pt" o:ole="">
            <v:imagedata r:id="rId826" o:title=""/>
          </v:shape>
          <o:OLEObject Type="Embed" ProgID="Equation.3" ShapeID="_x0000_i1463" DrawAspect="Content" ObjectID="_1603728127" r:id="rId827"/>
        </w:object>
      </w:r>
      <w:r>
        <w:rPr>
          <w:szCs w:val="28"/>
        </w:rPr>
        <w:t xml:space="preserve"> в функцию отраслевого спроса (9.12), получим равновесную рыночную цену </w:t>
      </w:r>
      <w:r w:rsidRPr="00B10C6B">
        <w:rPr>
          <w:position w:val="-4"/>
          <w:szCs w:val="28"/>
        </w:rPr>
        <w:object w:dxaOrig="300" w:dyaOrig="300">
          <v:shape id="_x0000_i1464" type="#_x0000_t75" style="width:15pt;height:15pt" o:ole="">
            <v:imagedata r:id="rId828" o:title=""/>
          </v:shape>
          <o:OLEObject Type="Embed" ProgID="Equation.3" ShapeID="_x0000_i1464" DrawAspect="Content" ObjectID="_1603728128" r:id="rId829"/>
        </w:object>
      </w:r>
      <w:r>
        <w:rPr>
          <w:szCs w:val="28"/>
        </w:rPr>
        <w:t>, а в функции прибыли (9.16), (9.18) – максимальные прибыли фирм, соответствующие оптимальному выпуску продукции.</w:t>
      </w:r>
    </w:p>
    <w:p w:rsidR="00EA4F0C" w:rsidRDefault="00B10C6B" w:rsidP="00B10C6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ab/>
        <w:t xml:space="preserve">Если предположить временной лаг, равный одному периоду, то из уравнений (9.20) и (9.21) </w:t>
      </w:r>
      <w:r w:rsidR="00EA4F0C">
        <w:rPr>
          <w:szCs w:val="28"/>
        </w:rPr>
        <w:t xml:space="preserve">можно составить </w:t>
      </w:r>
      <w:r w:rsidR="00EA4F0C">
        <w:rPr>
          <w:i/>
          <w:szCs w:val="28"/>
        </w:rPr>
        <w:t>динамические уравнения кривых реакции Курно для фирм-дуополистов:</w:t>
      </w:r>
    </w:p>
    <w:p w:rsidR="00EA4F0C" w:rsidRDefault="00176D1F" w:rsidP="00B10C6B">
      <w:pPr>
        <w:spacing w:line="360" w:lineRule="auto"/>
        <w:jc w:val="both"/>
        <w:rPr>
          <w:szCs w:val="28"/>
        </w:rPr>
      </w:pPr>
      <w:r>
        <w:rPr>
          <w:position w:val="-28"/>
          <w:szCs w:val="28"/>
        </w:rPr>
        <w:t xml:space="preserve">                                   </w:t>
      </w:r>
      <w:r w:rsidR="00AC175A" w:rsidRPr="00AC175A">
        <w:rPr>
          <w:position w:val="-28"/>
          <w:szCs w:val="28"/>
        </w:rPr>
        <w:object w:dxaOrig="2659" w:dyaOrig="720">
          <v:shape id="_x0000_i1465" type="#_x0000_t75" style="width:133pt;height:36pt" o:ole="">
            <v:imagedata r:id="rId830" o:title=""/>
          </v:shape>
          <o:OLEObject Type="Embed" ProgID="Equation.3" ShapeID="_x0000_i1465" DrawAspect="Content" ObjectID="_1603728129" r:id="rId831"/>
        </w:object>
      </w:r>
      <w:r w:rsidR="00EA4F0C">
        <w:rPr>
          <w:szCs w:val="28"/>
        </w:rPr>
        <w:t xml:space="preserve">  ,                  </w:t>
      </w:r>
      <w:r>
        <w:rPr>
          <w:szCs w:val="28"/>
        </w:rPr>
        <w:t xml:space="preserve">                  </w:t>
      </w:r>
      <w:r w:rsidR="00B53CD0">
        <w:rPr>
          <w:szCs w:val="28"/>
        </w:rPr>
        <w:t xml:space="preserve">       </w:t>
      </w:r>
      <w:r>
        <w:rPr>
          <w:szCs w:val="28"/>
        </w:rPr>
        <w:t xml:space="preserve"> </w:t>
      </w:r>
      <w:r w:rsidR="00EA4F0C">
        <w:rPr>
          <w:szCs w:val="28"/>
        </w:rPr>
        <w:t>(9.23)</w:t>
      </w:r>
    </w:p>
    <w:p w:rsidR="00EA4F0C" w:rsidRDefault="00176D1F" w:rsidP="00B10C6B">
      <w:pPr>
        <w:spacing w:line="360" w:lineRule="auto"/>
        <w:jc w:val="both"/>
        <w:rPr>
          <w:szCs w:val="28"/>
        </w:rPr>
      </w:pPr>
      <w:r>
        <w:rPr>
          <w:position w:val="-28"/>
          <w:szCs w:val="28"/>
        </w:rPr>
        <w:t xml:space="preserve">                                      </w:t>
      </w:r>
      <w:r w:rsidR="00AC175A" w:rsidRPr="00AC175A">
        <w:rPr>
          <w:position w:val="-28"/>
          <w:szCs w:val="28"/>
        </w:rPr>
        <w:object w:dxaOrig="2700" w:dyaOrig="720">
          <v:shape id="_x0000_i1466" type="#_x0000_t75" style="width:134.5pt;height:36pt" o:ole="">
            <v:imagedata r:id="rId832" o:title=""/>
          </v:shape>
          <o:OLEObject Type="Embed" ProgID="Equation.3" ShapeID="_x0000_i1466" DrawAspect="Content" ObjectID="_1603728130" r:id="rId833"/>
        </w:object>
      </w:r>
      <w:r w:rsidR="00EA4F0C">
        <w:rPr>
          <w:szCs w:val="28"/>
        </w:rPr>
        <w:t xml:space="preserve">.                   </w:t>
      </w:r>
      <w:r>
        <w:rPr>
          <w:szCs w:val="28"/>
        </w:rPr>
        <w:t xml:space="preserve">              </w:t>
      </w:r>
      <w:r w:rsidR="00B53CD0">
        <w:rPr>
          <w:szCs w:val="28"/>
        </w:rPr>
        <w:t xml:space="preserve">       </w:t>
      </w:r>
      <w:r>
        <w:rPr>
          <w:szCs w:val="28"/>
        </w:rPr>
        <w:t xml:space="preserve">  </w:t>
      </w:r>
      <w:r w:rsidR="00EA4F0C">
        <w:rPr>
          <w:szCs w:val="28"/>
        </w:rPr>
        <w:t xml:space="preserve"> (9.24)</w:t>
      </w:r>
    </w:p>
    <w:p w:rsidR="00EA4F0C" w:rsidRPr="009178DD" w:rsidRDefault="00EA4F0C" w:rsidP="00B10C6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Положив </w:t>
      </w:r>
      <w:r w:rsidR="00AC175A" w:rsidRPr="00EA4F0C">
        <w:rPr>
          <w:position w:val="-12"/>
          <w:szCs w:val="28"/>
        </w:rPr>
        <w:object w:dxaOrig="1280" w:dyaOrig="460">
          <v:shape id="_x0000_i1467" type="#_x0000_t75" style="width:64pt;height:22.5pt" o:ole="">
            <v:imagedata r:id="rId834" o:title=""/>
          </v:shape>
          <o:OLEObject Type="Embed" ProgID="Equation.3" ShapeID="_x0000_i1467" DrawAspect="Content" ObjectID="_1603728131" r:id="rId835"/>
        </w:object>
      </w:r>
      <w:r>
        <w:rPr>
          <w:szCs w:val="28"/>
        </w:rPr>
        <w:t xml:space="preserve"> из (9.23) определим выпуск </w:t>
      </w:r>
      <w:r w:rsidRPr="0072671B">
        <w:rPr>
          <w:szCs w:val="28"/>
        </w:rPr>
        <w:t xml:space="preserve">фирмы </w:t>
      </w:r>
      <w:r w:rsidRPr="00953C71">
        <w:rPr>
          <w:i/>
          <w:szCs w:val="28"/>
          <w:lang w:val="en-US"/>
        </w:rPr>
        <w:t>I</w:t>
      </w:r>
      <w:r w:rsidR="00AC175A">
        <w:rPr>
          <w:szCs w:val="28"/>
        </w:rPr>
        <w:t xml:space="preserve">–это величина </w:t>
      </w:r>
      <w:r w:rsidR="00AC175A" w:rsidRPr="00EA4F0C">
        <w:rPr>
          <w:position w:val="-12"/>
          <w:szCs w:val="28"/>
        </w:rPr>
        <w:object w:dxaOrig="1100" w:dyaOrig="380">
          <v:shape id="_x0000_i1468" type="#_x0000_t75" style="width:55pt;height:19.5pt" o:ole="">
            <v:imagedata r:id="rId836" o:title=""/>
          </v:shape>
          <o:OLEObject Type="Embed" ProgID="Equation.3" ShapeID="_x0000_i1468" DrawAspect="Content" ObjectID="_1603728132" r:id="rId837"/>
        </w:object>
      </w:r>
      <w:r w:rsidR="009178DD">
        <w:rPr>
          <w:szCs w:val="28"/>
        </w:rPr>
        <w:t xml:space="preserve"> Зная это значение выпуска </w:t>
      </w:r>
      <w:r w:rsidR="009178DD" w:rsidRPr="0072671B">
        <w:rPr>
          <w:szCs w:val="28"/>
        </w:rPr>
        <w:t xml:space="preserve">фирмы </w:t>
      </w:r>
      <w:r w:rsidR="009178DD" w:rsidRPr="00953C71">
        <w:rPr>
          <w:i/>
          <w:szCs w:val="28"/>
          <w:lang w:val="en-US"/>
        </w:rPr>
        <w:t>I</w:t>
      </w:r>
      <w:r w:rsidR="009178DD">
        <w:rPr>
          <w:i/>
          <w:szCs w:val="28"/>
        </w:rPr>
        <w:t xml:space="preserve">, </w:t>
      </w:r>
      <w:r w:rsidR="009178DD">
        <w:rPr>
          <w:szCs w:val="28"/>
        </w:rPr>
        <w:t xml:space="preserve">из уравнения (9.24) определим </w:t>
      </w:r>
      <w:r w:rsidR="009178DD">
        <w:rPr>
          <w:szCs w:val="28"/>
        </w:rPr>
        <w:lastRenderedPageBreak/>
        <w:t xml:space="preserve">выпуск продукции фирмы </w:t>
      </w:r>
      <w:r w:rsidR="009178DD" w:rsidRPr="00953C71">
        <w:rPr>
          <w:i/>
          <w:szCs w:val="28"/>
          <w:lang w:val="en-US"/>
        </w:rPr>
        <w:t>II</w:t>
      </w:r>
      <w:r w:rsidR="00AC175A">
        <w:rPr>
          <w:szCs w:val="28"/>
        </w:rPr>
        <w:t>–это величина</w:t>
      </w:r>
      <w:r w:rsidR="00AC175A" w:rsidRPr="009178DD">
        <w:rPr>
          <w:position w:val="-12"/>
          <w:szCs w:val="28"/>
        </w:rPr>
        <w:object w:dxaOrig="1140" w:dyaOrig="380">
          <v:shape id="_x0000_i1469" type="#_x0000_t75" style="width:57pt;height:19.5pt" o:ole="">
            <v:imagedata r:id="rId838" o:title=""/>
          </v:shape>
          <o:OLEObject Type="Embed" ProgID="Equation.3" ShapeID="_x0000_i1469" DrawAspect="Content" ObjectID="_1603728133" r:id="rId839"/>
        </w:object>
      </w:r>
      <w:r w:rsidR="009178DD">
        <w:rPr>
          <w:szCs w:val="28"/>
        </w:rPr>
        <w:t xml:space="preserve">. Затем по этому выпуску из уравнения (9.23) определяется выпуск </w:t>
      </w:r>
      <w:r w:rsidR="009178DD" w:rsidRPr="0072671B">
        <w:rPr>
          <w:szCs w:val="28"/>
        </w:rPr>
        <w:t xml:space="preserve">фирмы </w:t>
      </w:r>
      <w:r w:rsidR="009178DD" w:rsidRPr="00953C71">
        <w:rPr>
          <w:i/>
          <w:szCs w:val="28"/>
          <w:lang w:val="en-US"/>
        </w:rPr>
        <w:t>I</w:t>
      </w:r>
      <w:r w:rsidR="009178DD">
        <w:rPr>
          <w:szCs w:val="28"/>
        </w:rPr>
        <w:t xml:space="preserve"> и т.д. до тех пор, пока не установится равновесие Курно.</w:t>
      </w:r>
    </w:p>
    <w:p w:rsidR="00B10C6B" w:rsidRDefault="006B724B" w:rsidP="00B10C6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б) </w:t>
      </w:r>
      <w:r>
        <w:rPr>
          <w:i/>
          <w:szCs w:val="28"/>
        </w:rPr>
        <w:t>Модель дуополии Штакельберга</w:t>
      </w:r>
    </w:p>
    <w:p w:rsidR="006B724B" w:rsidRDefault="00066698" w:rsidP="00B10C6B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В отличие от модели Курно, в которой обе фирмы являются равноправными, в модели Штакельберга одна из них активна (лидер), а другая –  пассивна (последователь). </w:t>
      </w:r>
      <w:r w:rsidR="0091141B">
        <w:rPr>
          <w:szCs w:val="28"/>
        </w:rPr>
        <w:t>Последователь предоставляет лидеру возможность первому предложить на рынке желаемое количество товара и оставшийся после этого неудовлетворенный отраслевой спрос рассматривает как свою долю рынка.</w:t>
      </w:r>
    </w:p>
    <w:p w:rsidR="0091141B" w:rsidRDefault="0091141B" w:rsidP="00B10C6B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Такое взаимоотношение между конкурентами может возникнуть вследствие ассиметричного распределения информации: лидер знает функцию затрат последователя, но последователь не знает о производственных возможностях лидера.</w:t>
      </w:r>
    </w:p>
    <w:p w:rsidR="0091141B" w:rsidRDefault="0091141B" w:rsidP="00B10C6B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Прибыль лидера зависит только от его объема выпуска, т.к. объем выпуска последователя задан уравнением его реакции на выпуск лидера.</w:t>
      </w:r>
    </w:p>
    <w:p w:rsidR="0091141B" w:rsidRPr="0091141B" w:rsidRDefault="0091141B" w:rsidP="00B10C6B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Пусть  </w:t>
      </w:r>
      <w:r w:rsidRPr="0072671B">
        <w:rPr>
          <w:szCs w:val="28"/>
        </w:rPr>
        <w:t>фир</w:t>
      </w:r>
      <w:r>
        <w:rPr>
          <w:szCs w:val="28"/>
        </w:rPr>
        <w:t>ма</w:t>
      </w:r>
      <w:r w:rsidRPr="00953C71">
        <w:rPr>
          <w:i/>
          <w:szCs w:val="28"/>
          <w:lang w:val="en-US"/>
        </w:rPr>
        <w:t>I</w:t>
      </w:r>
      <w:r>
        <w:rPr>
          <w:szCs w:val="28"/>
        </w:rPr>
        <w:t xml:space="preserve"> – лидер, а фирма </w:t>
      </w:r>
      <w:r w:rsidRPr="00953C71">
        <w:rPr>
          <w:i/>
          <w:szCs w:val="28"/>
          <w:lang w:val="en-US"/>
        </w:rPr>
        <w:t>II</w:t>
      </w:r>
      <w:r>
        <w:rPr>
          <w:szCs w:val="28"/>
        </w:rPr>
        <w:t xml:space="preserve">– последователь, тогда предположительная вариация </w:t>
      </w:r>
      <w:r w:rsidR="00AC175A" w:rsidRPr="00AC175A">
        <w:rPr>
          <w:position w:val="-34"/>
          <w:szCs w:val="28"/>
        </w:rPr>
        <w:object w:dxaOrig="1120" w:dyaOrig="780">
          <v:shape id="_x0000_i1470" type="#_x0000_t75" style="width:56pt;height:38.5pt" o:ole="">
            <v:imagedata r:id="rId840" o:title=""/>
          </v:shape>
          <o:OLEObject Type="Embed" ProgID="Equation.3" ShapeID="_x0000_i1470" DrawAspect="Content" ObjectID="_1603728134" r:id="rId841"/>
        </w:object>
      </w:r>
      <w:r w:rsidR="00CC1964">
        <w:rPr>
          <w:szCs w:val="28"/>
        </w:rPr>
        <w:t xml:space="preserve">Из уравнения (9.21) следует, что </w:t>
      </w:r>
    </w:p>
    <w:p w:rsidR="00B10C6B" w:rsidRDefault="00176D1F" w:rsidP="007F11E1">
      <w:pPr>
        <w:spacing w:line="360" w:lineRule="auto"/>
        <w:ind w:firstLine="709"/>
        <w:jc w:val="both"/>
        <w:rPr>
          <w:szCs w:val="28"/>
        </w:rPr>
      </w:pPr>
      <w:r>
        <w:rPr>
          <w:position w:val="-34"/>
          <w:szCs w:val="28"/>
        </w:rPr>
        <w:t xml:space="preserve">                              </w:t>
      </w:r>
      <w:r w:rsidR="00AC175A" w:rsidRPr="00AC175A">
        <w:rPr>
          <w:position w:val="-34"/>
          <w:szCs w:val="28"/>
        </w:rPr>
        <w:object w:dxaOrig="1340" w:dyaOrig="780">
          <v:shape id="_x0000_i1471" type="#_x0000_t75" style="width:67pt;height:38.5pt" o:ole="">
            <v:imagedata r:id="rId842" o:title=""/>
          </v:shape>
          <o:OLEObject Type="Embed" ProgID="Equation.3" ShapeID="_x0000_i1471" DrawAspect="Content" ObjectID="_1603728135" r:id="rId843"/>
        </w:object>
      </w:r>
      <w:r w:rsidR="00CC1964">
        <w:rPr>
          <w:szCs w:val="28"/>
        </w:rPr>
        <w:t xml:space="preserve">  </w:t>
      </w:r>
      <w:r>
        <w:rPr>
          <w:szCs w:val="28"/>
        </w:rPr>
        <w:t xml:space="preserve">                                                   </w:t>
      </w:r>
      <w:r w:rsidR="00B53CD0">
        <w:rPr>
          <w:szCs w:val="28"/>
        </w:rPr>
        <w:t xml:space="preserve">      </w:t>
      </w:r>
      <w:r>
        <w:rPr>
          <w:szCs w:val="28"/>
        </w:rPr>
        <w:t xml:space="preserve">   </w:t>
      </w:r>
      <w:r w:rsidR="00CC1964">
        <w:rPr>
          <w:szCs w:val="28"/>
        </w:rPr>
        <w:t>(9.25)</w:t>
      </w:r>
    </w:p>
    <w:p w:rsidR="00CC1964" w:rsidRDefault="00CC1964" w:rsidP="007F11E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Подставив (9.25) в (9.17), получим кривую Штакельберга для лидера:</w:t>
      </w:r>
    </w:p>
    <w:p w:rsidR="00CC1964" w:rsidRDefault="00176D1F" w:rsidP="007F11E1">
      <w:pPr>
        <w:spacing w:line="360" w:lineRule="auto"/>
        <w:ind w:firstLine="709"/>
        <w:jc w:val="both"/>
        <w:rPr>
          <w:szCs w:val="28"/>
        </w:rPr>
      </w:pPr>
      <w:r>
        <w:rPr>
          <w:position w:val="-62"/>
          <w:szCs w:val="28"/>
        </w:rPr>
        <w:t xml:space="preserve">                              </w:t>
      </w:r>
      <w:r w:rsidR="00AC175A" w:rsidRPr="00AC175A">
        <w:rPr>
          <w:position w:val="-62"/>
          <w:szCs w:val="28"/>
        </w:rPr>
        <w:object w:dxaOrig="1800" w:dyaOrig="1060">
          <v:shape id="_x0000_i1472" type="#_x0000_t75" style="width:90.5pt;height:53pt" o:ole="">
            <v:imagedata r:id="rId844" o:title=""/>
          </v:shape>
          <o:OLEObject Type="Embed" ProgID="Equation.3" ShapeID="_x0000_i1472" DrawAspect="Content" ObjectID="_1603728136" r:id="rId845"/>
        </w:object>
      </w:r>
      <w:r w:rsidR="00CC1964">
        <w:rPr>
          <w:szCs w:val="28"/>
        </w:rPr>
        <w:t xml:space="preserve">.                          </w:t>
      </w:r>
      <w:r>
        <w:rPr>
          <w:szCs w:val="28"/>
        </w:rPr>
        <w:t xml:space="preserve">                 </w:t>
      </w:r>
      <w:r w:rsidR="00B53CD0">
        <w:rPr>
          <w:szCs w:val="28"/>
        </w:rPr>
        <w:t xml:space="preserve">       </w:t>
      </w:r>
      <w:r w:rsidR="00CC1964">
        <w:rPr>
          <w:szCs w:val="28"/>
        </w:rPr>
        <w:t xml:space="preserve">   (9.26)</w:t>
      </w:r>
    </w:p>
    <w:p w:rsidR="00CC1964" w:rsidRDefault="00CC1964" w:rsidP="007F11E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Решая </w:t>
      </w:r>
      <w:r w:rsidR="00C12C93">
        <w:rPr>
          <w:szCs w:val="28"/>
        </w:rPr>
        <w:t>систему уравнений (9.26) и (9.21</w:t>
      </w:r>
      <w:r>
        <w:rPr>
          <w:szCs w:val="28"/>
        </w:rPr>
        <w:t>)</w:t>
      </w:r>
      <w:r w:rsidR="00C12C93">
        <w:rPr>
          <w:szCs w:val="28"/>
        </w:rPr>
        <w:t xml:space="preserve">, получим точку </w:t>
      </w:r>
      <w:r w:rsidR="00AC175A" w:rsidRPr="00AC175A">
        <w:rPr>
          <w:position w:val="-12"/>
          <w:szCs w:val="28"/>
        </w:rPr>
        <w:object w:dxaOrig="1040" w:dyaOrig="460">
          <v:shape id="_x0000_i1473" type="#_x0000_t75" style="width:51.5pt;height:24pt" o:ole="">
            <v:imagedata r:id="rId846" o:title=""/>
          </v:shape>
          <o:OLEObject Type="Embed" ProgID="Equation.3" ShapeID="_x0000_i1473" DrawAspect="Content" ObjectID="_1603728137" r:id="rId847"/>
        </w:object>
      </w:r>
      <w:r w:rsidR="00C12C93">
        <w:rPr>
          <w:szCs w:val="28"/>
        </w:rPr>
        <w:t xml:space="preserve"> – равновесие Штакельберга для лидера. Подставив  </w:t>
      </w:r>
      <w:r w:rsidR="00AC175A" w:rsidRPr="00AC175A">
        <w:rPr>
          <w:position w:val="-12"/>
          <w:szCs w:val="28"/>
        </w:rPr>
        <w:object w:dxaOrig="859" w:dyaOrig="460">
          <v:shape id="_x0000_i1474" type="#_x0000_t75" style="width:43pt;height:24pt" o:ole="">
            <v:imagedata r:id="rId848" o:title=""/>
          </v:shape>
          <o:OLEObject Type="Embed" ProgID="Equation.3" ShapeID="_x0000_i1474" DrawAspect="Content" ObjectID="_1603728138" r:id="rId849"/>
        </w:object>
      </w:r>
      <w:r w:rsidR="00C12C93">
        <w:rPr>
          <w:szCs w:val="28"/>
        </w:rPr>
        <w:t xml:space="preserve"> в (9.16) и (9.18), получим величину прибыли для лидера и последователя соответственно. Прибыль лидера увеличивается по сравнению с той, которую она получает при равновесии Курно.</w:t>
      </w:r>
    </w:p>
    <w:p w:rsidR="00716453" w:rsidRDefault="00716453" w:rsidP="007F11E1">
      <w:pPr>
        <w:spacing w:line="360" w:lineRule="auto"/>
        <w:ind w:firstLine="709"/>
        <w:jc w:val="both"/>
        <w:rPr>
          <w:i/>
          <w:szCs w:val="28"/>
        </w:rPr>
      </w:pPr>
      <w:r>
        <w:rPr>
          <w:szCs w:val="28"/>
        </w:rPr>
        <w:lastRenderedPageBreak/>
        <w:t xml:space="preserve">в) </w:t>
      </w:r>
      <w:r>
        <w:rPr>
          <w:i/>
          <w:szCs w:val="28"/>
        </w:rPr>
        <w:t>Дуополистический сговор – картель</w:t>
      </w:r>
    </w:p>
    <w:p w:rsidR="00716453" w:rsidRDefault="00716453" w:rsidP="007F11E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Картель – объединение двух фирм, согласующих свои решения по поводу максимизации суммарной прибыли:</w:t>
      </w:r>
    </w:p>
    <w:p w:rsidR="00716453" w:rsidRDefault="00176D1F" w:rsidP="007F11E1">
      <w:pPr>
        <w:spacing w:line="360" w:lineRule="auto"/>
        <w:ind w:firstLine="709"/>
        <w:jc w:val="both"/>
        <w:rPr>
          <w:szCs w:val="28"/>
        </w:rPr>
      </w:pPr>
      <w:r>
        <w:rPr>
          <w:position w:val="-12"/>
          <w:szCs w:val="28"/>
        </w:rPr>
        <w:t xml:space="preserve">                      </w:t>
      </w:r>
      <w:r w:rsidR="00AC175A" w:rsidRPr="00AC175A">
        <w:rPr>
          <w:position w:val="-12"/>
          <w:szCs w:val="28"/>
        </w:rPr>
        <w:object w:dxaOrig="2360" w:dyaOrig="380">
          <v:shape id="_x0000_i1475" type="#_x0000_t75" style="width:118pt;height:19.5pt" o:ole="">
            <v:imagedata r:id="rId850" o:title=""/>
          </v:shape>
          <o:OLEObject Type="Embed" ProgID="Equation.3" ShapeID="_x0000_i1475" DrawAspect="Content" ObjectID="_1603728139" r:id="rId851"/>
        </w:object>
      </w:r>
      <w:r w:rsidR="005D7B1A">
        <w:rPr>
          <w:szCs w:val="28"/>
        </w:rPr>
        <w:t xml:space="preserve"> </w:t>
      </w:r>
      <w:r>
        <w:rPr>
          <w:szCs w:val="28"/>
        </w:rPr>
        <w:t xml:space="preserve">                                             </w:t>
      </w:r>
      <w:r w:rsidR="00B53CD0">
        <w:rPr>
          <w:szCs w:val="28"/>
        </w:rPr>
        <w:t xml:space="preserve">     </w:t>
      </w:r>
      <w:r>
        <w:rPr>
          <w:szCs w:val="28"/>
        </w:rPr>
        <w:t xml:space="preserve">  </w:t>
      </w:r>
      <w:r w:rsidR="005D7B1A">
        <w:rPr>
          <w:szCs w:val="28"/>
        </w:rPr>
        <w:t>(9.27)</w:t>
      </w:r>
    </w:p>
    <w:p w:rsidR="005D7B1A" w:rsidRDefault="005D7B1A" w:rsidP="005D7B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Пусть </w:t>
      </w:r>
      <w:r w:rsidRPr="0072671B">
        <w:rPr>
          <w:szCs w:val="28"/>
        </w:rPr>
        <w:t>отраслевой спрос</w:t>
      </w:r>
      <w:r>
        <w:rPr>
          <w:szCs w:val="28"/>
        </w:rPr>
        <w:t xml:space="preserve"> определяется функцией  </w:t>
      </w:r>
      <w:r>
        <w:rPr>
          <w:noProof/>
          <w:position w:val="-10"/>
          <w:szCs w:val="28"/>
          <w:lang w:eastAsia="ru-RU"/>
        </w:rPr>
        <w:drawing>
          <wp:inline distT="0" distB="0" distL="0" distR="0">
            <wp:extent cx="777834" cy="216785"/>
            <wp:effectExtent l="0" t="0" r="0" b="0"/>
            <wp:docPr id="7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23" cy="2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1B">
        <w:rPr>
          <w:szCs w:val="28"/>
        </w:rPr>
        <w:t xml:space="preserve">, </w:t>
      </w:r>
      <w:r>
        <w:rPr>
          <w:szCs w:val="28"/>
        </w:rPr>
        <w:t>где</w:t>
      </w:r>
      <w:r w:rsidRPr="00FC509B">
        <w:rPr>
          <w:position w:val="-12"/>
          <w:szCs w:val="28"/>
          <w:lang w:val="en-US"/>
        </w:rPr>
        <w:object w:dxaOrig="1300" w:dyaOrig="380">
          <v:shape id="_x0000_i1476" type="#_x0000_t75" style="width:65.5pt;height:19.5pt" o:ole="">
            <v:imagedata r:id="rId775" o:title=""/>
          </v:shape>
          <o:OLEObject Type="Embed" ProgID="Equation.3" ShapeID="_x0000_i1476" DrawAspect="Content" ObjectID="_1603728140" r:id="rId852"/>
        </w:object>
      </w:r>
      <w:r>
        <w:rPr>
          <w:szCs w:val="28"/>
        </w:rPr>
        <w:t xml:space="preserve">,   </w:t>
      </w:r>
      <w:r w:rsidRPr="00FC509B">
        <w:rPr>
          <w:position w:val="-12"/>
          <w:szCs w:val="28"/>
        </w:rPr>
        <w:object w:dxaOrig="660" w:dyaOrig="380">
          <v:shape id="_x0000_i1477" type="#_x0000_t75" style="width:33pt;height:19.5pt" o:ole="">
            <v:imagedata r:id="rId777" o:title=""/>
          </v:shape>
          <o:OLEObject Type="Embed" ProgID="Equation.3" ShapeID="_x0000_i1477" DrawAspect="Content" ObjectID="_1603728141" r:id="rId853"/>
        </w:object>
      </w:r>
      <w:r>
        <w:rPr>
          <w:szCs w:val="28"/>
        </w:rPr>
        <w:t>–</w:t>
      </w:r>
      <w:r w:rsidRPr="0072671B">
        <w:rPr>
          <w:szCs w:val="28"/>
        </w:rPr>
        <w:t xml:space="preserve"> предложения двух фирм </w:t>
      </w:r>
      <w:r w:rsidRPr="00953C71">
        <w:rPr>
          <w:i/>
          <w:szCs w:val="28"/>
          <w:lang w:val="en-US"/>
        </w:rPr>
        <w:t>I</w:t>
      </w:r>
      <w:r w:rsidRPr="0072671B">
        <w:rPr>
          <w:szCs w:val="28"/>
        </w:rPr>
        <w:t xml:space="preserve"> и </w:t>
      </w:r>
      <w:r w:rsidRPr="00953C71">
        <w:rPr>
          <w:i/>
          <w:szCs w:val="28"/>
          <w:lang w:val="en-US"/>
        </w:rPr>
        <w:t>II</w:t>
      </w:r>
      <w:r w:rsidRPr="0072671B">
        <w:rPr>
          <w:szCs w:val="28"/>
        </w:rPr>
        <w:t>.Известны функции затрат фирм</w:t>
      </w:r>
      <w:r w:rsidRPr="00E67DD2">
        <w:rPr>
          <w:position w:val="-10"/>
          <w:szCs w:val="28"/>
        </w:rPr>
        <w:object w:dxaOrig="480" w:dyaOrig="340">
          <v:shape id="_x0000_i1478" type="#_x0000_t75" style="width:24pt;height:17.5pt" o:ole="">
            <v:imagedata r:id="rId854" o:title=""/>
          </v:shape>
          <o:OLEObject Type="Embed" ProgID="Equation.3" ShapeID="_x0000_i1478" DrawAspect="Content" ObjectID="_1603728142" r:id="rId855"/>
        </w:object>
      </w:r>
      <w:r w:rsidRPr="00E67DD2">
        <w:rPr>
          <w:position w:val="-10"/>
          <w:szCs w:val="28"/>
        </w:rPr>
        <w:object w:dxaOrig="420" w:dyaOrig="340">
          <v:shape id="_x0000_i1479" type="#_x0000_t75" style="width:21pt;height:17.5pt" o:ole="">
            <v:imagedata r:id="rId856" o:title=""/>
          </v:shape>
          <o:OLEObject Type="Embed" ProgID="Equation.3" ShapeID="_x0000_i1479" DrawAspect="Content" ObjectID="_1603728143" r:id="rId857"/>
        </w:object>
      </w:r>
      <w:r>
        <w:rPr>
          <w:szCs w:val="28"/>
        </w:rPr>
        <w:t>.</w:t>
      </w:r>
    </w:p>
    <w:p w:rsidR="005D7B1A" w:rsidRDefault="005D7B1A" w:rsidP="005D7B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Тогда задача (9.27) примет вид:</w:t>
      </w:r>
    </w:p>
    <w:p w:rsidR="005D7B1A" w:rsidRDefault="00AC175A" w:rsidP="005D7B1A">
      <w:pPr>
        <w:spacing w:line="360" w:lineRule="auto"/>
        <w:ind w:firstLine="709"/>
        <w:jc w:val="both"/>
        <w:rPr>
          <w:szCs w:val="28"/>
        </w:rPr>
      </w:pPr>
      <w:r w:rsidRPr="00AC175A">
        <w:rPr>
          <w:position w:val="-12"/>
          <w:szCs w:val="28"/>
        </w:rPr>
        <w:object w:dxaOrig="5640" w:dyaOrig="380">
          <v:shape id="_x0000_i1480" type="#_x0000_t75" style="width:282pt;height:19.5pt" o:ole="">
            <v:imagedata r:id="rId858" o:title=""/>
          </v:shape>
          <o:OLEObject Type="Embed" ProgID="Equation.3" ShapeID="_x0000_i1480" DrawAspect="Content" ObjectID="_1603728144" r:id="rId859"/>
        </w:object>
      </w:r>
    </w:p>
    <w:p w:rsidR="00944B7C" w:rsidRDefault="00944B7C" w:rsidP="005D7B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Решение этой задачи определяется из системы уравнений:</w:t>
      </w:r>
    </w:p>
    <w:p w:rsidR="00944B7C" w:rsidRDefault="00AC175A" w:rsidP="005D7B1A">
      <w:pPr>
        <w:spacing w:line="360" w:lineRule="auto"/>
        <w:ind w:firstLine="709"/>
        <w:jc w:val="both"/>
        <w:rPr>
          <w:szCs w:val="28"/>
        </w:rPr>
      </w:pPr>
      <w:r w:rsidRPr="00AC175A">
        <w:rPr>
          <w:position w:val="-76"/>
          <w:szCs w:val="28"/>
        </w:rPr>
        <w:object w:dxaOrig="1080" w:dyaOrig="1660">
          <v:shape id="_x0000_i1481" type="#_x0000_t75" style="width:54.5pt;height:82.5pt" o:ole="">
            <v:imagedata r:id="rId860" o:title=""/>
          </v:shape>
          <o:OLEObject Type="Embed" ProgID="Equation.3" ShapeID="_x0000_i1481" DrawAspect="Content" ObjectID="_1603728145" r:id="rId861"/>
        </w:object>
      </w:r>
      <w:r w:rsidR="00944B7C">
        <w:rPr>
          <w:szCs w:val="28"/>
        </w:rPr>
        <w:t>.</w:t>
      </w:r>
    </w:p>
    <w:p w:rsidR="00944B7C" w:rsidRDefault="00944B7C" w:rsidP="005D7B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Решая эту систему уравнений, можно найти зависимость между </w:t>
      </w:r>
      <w:r w:rsidR="00AC175A" w:rsidRPr="00AC175A">
        <w:rPr>
          <w:position w:val="-12"/>
          <w:szCs w:val="28"/>
        </w:rPr>
        <w:object w:dxaOrig="660" w:dyaOrig="380">
          <v:shape id="_x0000_i1482" type="#_x0000_t75" style="width:33pt;height:19.5pt" o:ole="">
            <v:imagedata r:id="rId862" o:title=""/>
          </v:shape>
          <o:OLEObject Type="Embed" ProgID="Equation.3" ShapeID="_x0000_i1482" DrawAspect="Content" ObjectID="_1603728146" r:id="rId863"/>
        </w:object>
      </w:r>
      <w:r>
        <w:rPr>
          <w:szCs w:val="28"/>
        </w:rPr>
        <w:t xml:space="preserve">, которую можно использовать для нахождения различных комбинаций </w:t>
      </w:r>
      <w:r w:rsidR="00AC175A" w:rsidRPr="00AC175A">
        <w:rPr>
          <w:position w:val="-12"/>
          <w:szCs w:val="28"/>
        </w:rPr>
        <w:object w:dxaOrig="660" w:dyaOrig="380">
          <v:shape id="_x0000_i1483" type="#_x0000_t75" style="width:33pt;height:19.5pt" o:ole="">
            <v:imagedata r:id="rId862" o:title=""/>
          </v:shape>
          <o:OLEObject Type="Embed" ProgID="Equation.3" ShapeID="_x0000_i1483" DrawAspect="Content" ObjectID="_1603728147" r:id="rId864"/>
        </w:object>
      </w:r>
      <w:r>
        <w:rPr>
          <w:szCs w:val="28"/>
        </w:rPr>
        <w:t>, а затем найти соответствующий суммарный выпуск продукции для картеля, максимизирующий  суммарную прибыль (9.27).</w:t>
      </w:r>
    </w:p>
    <w:p w:rsidR="00955BD9" w:rsidRDefault="00DF2A7A" w:rsidP="009C79F1">
      <w:pPr>
        <w:pStyle w:val="2"/>
      </w:pPr>
      <w:bookmarkStart w:id="63" w:name="_Toc529889685"/>
      <w:r>
        <w:t>Задачи для самостоятельной работы к главе 9</w:t>
      </w:r>
      <w:bookmarkEnd w:id="63"/>
    </w:p>
    <w:p w:rsidR="0084267A" w:rsidRPr="00E1365D" w:rsidRDefault="0084267A" w:rsidP="00E1365D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 xml:space="preserve"> № 1. </w:t>
      </w:r>
      <w:r w:rsidRPr="00E1365D">
        <w:rPr>
          <w:szCs w:val="28"/>
        </w:rPr>
        <w:t xml:space="preserve">На  совершенном  рынке  имеется  10  одинаковых  фирм. Индивидуальное  предложение  каждой  фирмы  </w:t>
      </w:r>
      <w:r w:rsidRPr="00E1365D">
        <w:rPr>
          <w:i/>
          <w:szCs w:val="28"/>
          <w:lang w:val="en-US"/>
        </w:rPr>
        <w:t>Q</w:t>
      </w:r>
      <w:r w:rsidRPr="00E1365D">
        <w:rPr>
          <w:i/>
          <w:szCs w:val="28"/>
          <w:vertAlign w:val="superscript"/>
          <w:lang w:val="en-US"/>
        </w:rPr>
        <w:t>s</w:t>
      </w:r>
      <w:r w:rsidRPr="00E1365D">
        <w:rPr>
          <w:i/>
          <w:szCs w:val="28"/>
          <w:vertAlign w:val="subscript"/>
          <w:lang w:val="en-US"/>
        </w:rPr>
        <w:t>i</w:t>
      </w:r>
      <w:r w:rsidRPr="00E1365D">
        <w:rPr>
          <w:i/>
          <w:szCs w:val="28"/>
        </w:rPr>
        <w:t xml:space="preserve"> = </w:t>
      </w:r>
      <w:r w:rsidRPr="00E1365D">
        <w:rPr>
          <w:i/>
          <w:szCs w:val="28"/>
          <w:lang w:val="en-US"/>
        </w:rPr>
        <w:t>P</w:t>
      </w:r>
      <w:r w:rsidRPr="00E1365D">
        <w:rPr>
          <w:i/>
          <w:szCs w:val="28"/>
        </w:rPr>
        <w:t xml:space="preserve"> – </w:t>
      </w:r>
      <w:r w:rsidRPr="00176D1F">
        <w:rPr>
          <w:szCs w:val="28"/>
        </w:rPr>
        <w:t>2</w:t>
      </w:r>
      <w:r w:rsidRPr="00E1365D">
        <w:rPr>
          <w:szCs w:val="28"/>
        </w:rPr>
        <w:t xml:space="preserve">.  Рыночный спрос  составляет  величину  </w:t>
      </w:r>
      <w:r w:rsidRPr="00E1365D">
        <w:rPr>
          <w:i/>
          <w:szCs w:val="28"/>
          <w:lang w:val="en-US"/>
        </w:rPr>
        <w:t>Q</w:t>
      </w:r>
      <w:r w:rsidRPr="00E1365D">
        <w:rPr>
          <w:i/>
          <w:szCs w:val="28"/>
          <w:vertAlign w:val="superscript"/>
          <w:lang w:val="en-US"/>
        </w:rPr>
        <w:t>d</w:t>
      </w:r>
      <w:r w:rsidRPr="00E1365D">
        <w:rPr>
          <w:i/>
          <w:szCs w:val="28"/>
        </w:rPr>
        <w:t xml:space="preserve"> = </w:t>
      </w:r>
      <w:r w:rsidRPr="00176D1F">
        <w:rPr>
          <w:szCs w:val="28"/>
        </w:rPr>
        <w:t>10</w:t>
      </w:r>
      <w:r w:rsidRPr="00E1365D">
        <w:rPr>
          <w:i/>
          <w:szCs w:val="28"/>
        </w:rPr>
        <w:t xml:space="preserve"> – </w:t>
      </w:r>
      <w:r w:rsidRPr="00176D1F">
        <w:rPr>
          <w:szCs w:val="28"/>
        </w:rPr>
        <w:t>2</w:t>
      </w:r>
      <w:r w:rsidRPr="00E1365D">
        <w:rPr>
          <w:i/>
          <w:szCs w:val="28"/>
          <w:lang w:val="en-US"/>
        </w:rPr>
        <w:t>P</w:t>
      </w:r>
      <w:r w:rsidRPr="00E1365D">
        <w:rPr>
          <w:szCs w:val="28"/>
        </w:rPr>
        <w:t>.</w:t>
      </w:r>
    </w:p>
    <w:p w:rsidR="0084267A" w:rsidRPr="00E1365D" w:rsidRDefault="0084267A" w:rsidP="00E1365D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>Найти  ущерб, приносимый  монополией.</w:t>
      </w:r>
    </w:p>
    <w:p w:rsidR="0084267A" w:rsidRPr="00E1365D" w:rsidRDefault="0084267A" w:rsidP="003806B8">
      <w:pPr>
        <w:spacing w:before="240" w:line="360" w:lineRule="auto"/>
        <w:jc w:val="both"/>
        <w:rPr>
          <w:szCs w:val="28"/>
        </w:rPr>
      </w:pPr>
      <w:r w:rsidRPr="00E1365D">
        <w:rPr>
          <w:b/>
          <w:szCs w:val="28"/>
        </w:rPr>
        <w:t xml:space="preserve">№ 2. </w:t>
      </w:r>
      <w:r w:rsidRPr="00E1365D">
        <w:rPr>
          <w:szCs w:val="28"/>
        </w:rPr>
        <w:t xml:space="preserve">Функция  издержек  фирмы  -  монополиста  равна </w:t>
      </w:r>
      <w:r w:rsidRPr="00E1365D">
        <w:rPr>
          <w:i/>
          <w:szCs w:val="28"/>
        </w:rPr>
        <w:t xml:space="preserve">С = </w:t>
      </w:r>
      <w:r w:rsidRPr="00176D1F">
        <w:rPr>
          <w:szCs w:val="28"/>
        </w:rPr>
        <w:t>0,5</w:t>
      </w:r>
      <w:r w:rsidRPr="00176D1F">
        <w:rPr>
          <w:i/>
          <w:szCs w:val="28"/>
          <w:lang w:val="en-US"/>
        </w:rPr>
        <w:t>Y</w:t>
      </w:r>
      <w:r w:rsidRPr="00176D1F">
        <w:rPr>
          <w:szCs w:val="28"/>
          <w:vertAlign w:val="superscript"/>
        </w:rPr>
        <w:t>2</w:t>
      </w:r>
      <w:r w:rsidRPr="00E1365D">
        <w:rPr>
          <w:i/>
          <w:szCs w:val="28"/>
        </w:rPr>
        <w:t xml:space="preserve"> + </w:t>
      </w:r>
      <w:r w:rsidRPr="00176D1F">
        <w:rPr>
          <w:szCs w:val="28"/>
        </w:rPr>
        <w:t>2</w:t>
      </w:r>
      <w:r w:rsidRPr="00E1365D">
        <w:rPr>
          <w:i/>
          <w:szCs w:val="28"/>
          <w:lang w:val="en-US"/>
        </w:rPr>
        <w:t>Y</w:t>
      </w:r>
      <w:r w:rsidRPr="00E1365D">
        <w:rPr>
          <w:szCs w:val="28"/>
        </w:rPr>
        <w:t xml:space="preserve">.  Функция  спроса  на  продукцию  фирмы  </w:t>
      </w:r>
      <w:r w:rsidRPr="00E1365D">
        <w:rPr>
          <w:i/>
          <w:szCs w:val="28"/>
        </w:rPr>
        <w:t xml:space="preserve">Р = </w:t>
      </w:r>
      <w:r w:rsidRPr="00176D1F">
        <w:rPr>
          <w:szCs w:val="28"/>
        </w:rPr>
        <w:t>10</w:t>
      </w:r>
      <w:r w:rsidRPr="00E1365D">
        <w:rPr>
          <w:i/>
          <w:szCs w:val="28"/>
        </w:rPr>
        <w:t xml:space="preserve"> – </w:t>
      </w:r>
      <w:r w:rsidRPr="00176D1F">
        <w:rPr>
          <w:szCs w:val="28"/>
        </w:rPr>
        <w:t>0,5</w:t>
      </w:r>
      <w:r w:rsidRPr="00E1365D">
        <w:rPr>
          <w:i/>
          <w:szCs w:val="28"/>
          <w:lang w:val="en-US"/>
        </w:rPr>
        <w:t>Y</w:t>
      </w:r>
      <w:r w:rsidRPr="00E1365D">
        <w:rPr>
          <w:szCs w:val="28"/>
        </w:rPr>
        <w:t>.</w:t>
      </w:r>
    </w:p>
    <w:p w:rsidR="0084267A" w:rsidRPr="00E1365D" w:rsidRDefault="0084267A" w:rsidP="00E1365D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>Определить  цену,  при  которой  прибыль  фирмы  максимальна,  и степень  ее  монопольной  власти.</w:t>
      </w:r>
    </w:p>
    <w:p w:rsidR="00176D1F" w:rsidRDefault="0084267A" w:rsidP="003806B8">
      <w:pPr>
        <w:spacing w:before="240" w:line="360" w:lineRule="auto"/>
        <w:jc w:val="both"/>
        <w:rPr>
          <w:szCs w:val="28"/>
        </w:rPr>
      </w:pPr>
      <w:r w:rsidRPr="00E1365D">
        <w:rPr>
          <w:b/>
          <w:szCs w:val="28"/>
        </w:rPr>
        <w:t>№ 3</w:t>
      </w:r>
      <w:r>
        <w:rPr>
          <w:b/>
        </w:rPr>
        <w:t xml:space="preserve">. </w:t>
      </w:r>
      <w:r w:rsidRPr="00E1365D">
        <w:rPr>
          <w:szCs w:val="28"/>
        </w:rPr>
        <w:t xml:space="preserve">На  олигополистическом  рынке  действует  фирма-лидер, которая  </w:t>
      </w:r>
    </w:p>
    <w:p w:rsidR="0084267A" w:rsidRPr="00E1365D" w:rsidRDefault="004670EE" w:rsidP="003806B8">
      <w:pPr>
        <w:spacing w:before="240" w:line="360" w:lineRule="auto"/>
        <w:jc w:val="both"/>
        <w:rPr>
          <w:szCs w:val="28"/>
        </w:rPr>
      </w:pPr>
      <w:r>
        <w:rPr>
          <w:szCs w:val="28"/>
        </w:rPr>
        <w:lastRenderedPageBreak/>
        <w:t>и</w:t>
      </w:r>
      <w:r w:rsidR="0084267A" w:rsidRPr="00E1365D">
        <w:rPr>
          <w:szCs w:val="28"/>
        </w:rPr>
        <w:t>м</w:t>
      </w:r>
      <w:r>
        <w:rPr>
          <w:szCs w:val="28"/>
        </w:rPr>
        <w:t xml:space="preserve">еет </w:t>
      </w:r>
      <w:r w:rsidR="00176D1F">
        <w:rPr>
          <w:szCs w:val="28"/>
        </w:rPr>
        <w:t>функцию</w:t>
      </w:r>
      <w:r>
        <w:rPr>
          <w:szCs w:val="28"/>
        </w:rPr>
        <w:t xml:space="preserve"> затрат </w:t>
      </w:r>
      <w:r w:rsidR="00BE2283" w:rsidRPr="00BE2283">
        <w:t xml:space="preserve"> </w:t>
      </w:r>
      <w:r w:rsidR="00BE2283" w:rsidRPr="00BE2283">
        <w:rPr>
          <w:i/>
        </w:rPr>
        <w:t xml:space="preserve">С </w:t>
      </w:r>
      <w:r w:rsidR="00BE2283">
        <w:t xml:space="preserve">= </w:t>
      </w:r>
      <w:r w:rsidR="00BE2283" w:rsidRPr="00BE2283">
        <w:rPr>
          <w:i/>
          <w:lang w:val="en-US"/>
        </w:rPr>
        <w:t>Q</w:t>
      </w:r>
      <w:r w:rsidR="00BE2283" w:rsidRPr="00BE2283">
        <w:rPr>
          <w:i/>
          <w:vertAlign w:val="superscript"/>
        </w:rPr>
        <w:t>2</w:t>
      </w:r>
      <w:r w:rsidR="00BE2283">
        <w:t xml:space="preserve"> + 5</w:t>
      </w:r>
      <w:r w:rsidR="00BE2283" w:rsidRPr="00BE2283">
        <w:rPr>
          <w:i/>
          <w:lang w:val="en-US"/>
        </w:rPr>
        <w:t>Q</w:t>
      </w:r>
      <w:r w:rsidR="00BE2283" w:rsidRPr="0033367A">
        <w:t xml:space="preserve">. </w:t>
      </w:r>
      <w:r w:rsidR="0084267A" w:rsidRPr="00E1365D">
        <w:rPr>
          <w:szCs w:val="28"/>
        </w:rPr>
        <w:t xml:space="preserve">  Функция  рыночного спроса  </w:t>
      </w:r>
      <w:r w:rsidR="0084267A" w:rsidRPr="00E1365D">
        <w:rPr>
          <w:i/>
          <w:szCs w:val="28"/>
        </w:rPr>
        <w:t xml:space="preserve">Р = </w:t>
      </w:r>
      <w:r w:rsidR="0084267A" w:rsidRPr="00176D1F">
        <w:rPr>
          <w:szCs w:val="28"/>
        </w:rPr>
        <w:t>100</w:t>
      </w:r>
      <w:r w:rsidR="0084267A" w:rsidRPr="00E1365D">
        <w:rPr>
          <w:i/>
          <w:szCs w:val="28"/>
        </w:rPr>
        <w:t xml:space="preserve"> </w:t>
      </w:r>
      <w:r w:rsidR="0084267A" w:rsidRPr="00176D1F">
        <w:rPr>
          <w:szCs w:val="28"/>
        </w:rPr>
        <w:t>– 2</w:t>
      </w:r>
      <w:r w:rsidR="0084267A" w:rsidRPr="00E1365D">
        <w:rPr>
          <w:i/>
          <w:szCs w:val="28"/>
          <w:lang w:val="en-US"/>
        </w:rPr>
        <w:t>Q</w:t>
      </w:r>
      <w:r w:rsidR="0084267A" w:rsidRPr="00E1365D">
        <w:rPr>
          <w:szCs w:val="28"/>
        </w:rPr>
        <w:t>.  Остальные  фирмы  могут  поставить  по  цене лидера  количество  продукции  25.</w:t>
      </w:r>
    </w:p>
    <w:p w:rsidR="0084267A" w:rsidRPr="00E1365D" w:rsidRDefault="0084267A" w:rsidP="003806B8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 xml:space="preserve">Определить  выпуск  и  цену  лидера,  а  также  какое  количество продукции  будет  выпускать  отрасль  в  целом. </w:t>
      </w:r>
    </w:p>
    <w:p w:rsidR="00F678FD" w:rsidRPr="00E1365D" w:rsidRDefault="0084267A" w:rsidP="003806B8">
      <w:pPr>
        <w:spacing w:before="240" w:line="360" w:lineRule="auto"/>
        <w:jc w:val="both"/>
        <w:rPr>
          <w:szCs w:val="28"/>
        </w:rPr>
      </w:pPr>
      <w:r w:rsidRPr="00E1365D">
        <w:rPr>
          <w:b/>
          <w:szCs w:val="28"/>
        </w:rPr>
        <w:t>№ 4.</w:t>
      </w:r>
      <w:r w:rsidR="00176D1F">
        <w:rPr>
          <w:b/>
          <w:szCs w:val="28"/>
        </w:rPr>
        <w:t xml:space="preserve"> </w:t>
      </w:r>
      <w:r w:rsidR="00F678FD" w:rsidRPr="00E1365D">
        <w:rPr>
          <w:szCs w:val="28"/>
        </w:rPr>
        <w:t>На  рынке  работают  две  фирмы,  взаимодействующие  по</w:t>
      </w:r>
      <w:r w:rsidR="00176D1F">
        <w:rPr>
          <w:szCs w:val="28"/>
        </w:rPr>
        <w:t xml:space="preserve"> </w:t>
      </w:r>
      <w:r w:rsidR="00F678FD" w:rsidRPr="00E1365D">
        <w:rPr>
          <w:szCs w:val="28"/>
        </w:rPr>
        <w:t>Курно.  Средние  издержки  фирм  не  зависят  от  объема  выпуска,  равны  и  составляют  15.  Рыночный  спрос  описывается  формулой</w:t>
      </w:r>
      <w:r w:rsidR="00CB2509" w:rsidRPr="00E1365D">
        <w:rPr>
          <w:i/>
          <w:szCs w:val="28"/>
          <w:lang w:val="en-US"/>
        </w:rPr>
        <w:t>Y</w:t>
      </w:r>
      <w:r w:rsidR="00F678FD" w:rsidRPr="00E1365D">
        <w:rPr>
          <w:i/>
          <w:szCs w:val="28"/>
        </w:rPr>
        <w:t xml:space="preserve">= </w:t>
      </w:r>
      <w:r w:rsidR="00F678FD" w:rsidRPr="00176D1F">
        <w:rPr>
          <w:szCs w:val="28"/>
        </w:rPr>
        <w:t>30</w:t>
      </w:r>
      <w:r w:rsidR="00F678FD" w:rsidRPr="00E1365D">
        <w:rPr>
          <w:i/>
          <w:szCs w:val="28"/>
        </w:rPr>
        <w:t xml:space="preserve"> – </w:t>
      </w:r>
      <w:r w:rsidR="00F678FD" w:rsidRPr="00176D1F">
        <w:rPr>
          <w:szCs w:val="28"/>
        </w:rPr>
        <w:t>1/5</w:t>
      </w:r>
      <w:r w:rsidR="00F678FD" w:rsidRPr="00E1365D">
        <w:rPr>
          <w:i/>
          <w:szCs w:val="28"/>
        </w:rPr>
        <w:t xml:space="preserve"> Р</w:t>
      </w:r>
      <w:r w:rsidR="00F678FD" w:rsidRPr="00E1365D">
        <w:rPr>
          <w:szCs w:val="28"/>
        </w:rPr>
        <w:t>.</w:t>
      </w:r>
    </w:p>
    <w:p w:rsidR="00F678FD" w:rsidRPr="00E1365D" w:rsidRDefault="00F678FD" w:rsidP="003806B8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>1) Определить  параметры  рыночного  равновесия  по  Курно.</w:t>
      </w:r>
    </w:p>
    <w:p w:rsidR="00F678FD" w:rsidRPr="00E1365D" w:rsidRDefault="00F678FD" w:rsidP="003806B8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>2) Пусть  издержки  первой  фирмы  снизились  до  10.  Как  изменятся</w:t>
      </w:r>
      <w:r w:rsidR="00BE2283">
        <w:rPr>
          <w:szCs w:val="28"/>
        </w:rPr>
        <w:t xml:space="preserve"> </w:t>
      </w:r>
      <w:r w:rsidRPr="00E1365D">
        <w:rPr>
          <w:szCs w:val="28"/>
        </w:rPr>
        <w:t>параметры  равновесия,  если  фирма,  обладающая  преимуществом  в</w:t>
      </w:r>
      <w:r w:rsidR="00BE2283">
        <w:rPr>
          <w:szCs w:val="28"/>
        </w:rPr>
        <w:t xml:space="preserve"> </w:t>
      </w:r>
      <w:r w:rsidRPr="00E1365D">
        <w:rPr>
          <w:szCs w:val="28"/>
        </w:rPr>
        <w:t xml:space="preserve">издержках,  приобретает  роль  Штакельбергского  лидера  на  рынке? </w:t>
      </w:r>
    </w:p>
    <w:p w:rsidR="00F678FD" w:rsidRPr="008B6FCC" w:rsidRDefault="0084267A" w:rsidP="00E1365D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>3)</w:t>
      </w:r>
      <w:r w:rsidR="00F678FD" w:rsidRPr="00E1365D">
        <w:rPr>
          <w:szCs w:val="28"/>
        </w:rPr>
        <w:t>Сделать  чертеж.</w:t>
      </w:r>
    </w:p>
    <w:p w:rsidR="00E1365D" w:rsidRPr="00E1365D" w:rsidRDefault="00E1365D" w:rsidP="00E1365D">
      <w:pPr>
        <w:spacing w:line="360" w:lineRule="auto"/>
        <w:jc w:val="both"/>
        <w:rPr>
          <w:szCs w:val="28"/>
        </w:rPr>
      </w:pPr>
      <w:r w:rsidRPr="00E1365D">
        <w:rPr>
          <w:b/>
          <w:szCs w:val="28"/>
        </w:rPr>
        <w:t xml:space="preserve">№ 5. </w:t>
      </w:r>
      <w:r w:rsidR="00F678FD" w:rsidRPr="00E1365D">
        <w:rPr>
          <w:szCs w:val="28"/>
        </w:rPr>
        <w:t>На  рынке  работают  две  фирмы,  общие  издержки  которых</w:t>
      </w:r>
      <w:r w:rsidR="00480CCE">
        <w:rPr>
          <w:szCs w:val="28"/>
        </w:rPr>
        <w:t xml:space="preserve">  </w:t>
      </w:r>
      <w:r w:rsidR="00F678FD" w:rsidRPr="00E1365D">
        <w:rPr>
          <w:szCs w:val="28"/>
        </w:rPr>
        <w:t xml:space="preserve">выражены  функциями:  </w:t>
      </w:r>
      <w:r w:rsidR="00F678FD" w:rsidRPr="00E1365D">
        <w:rPr>
          <w:i/>
          <w:szCs w:val="28"/>
        </w:rPr>
        <w:t>С</w:t>
      </w:r>
      <w:r w:rsidR="00F678FD" w:rsidRPr="00E1365D">
        <w:rPr>
          <w:i/>
          <w:szCs w:val="28"/>
          <w:vertAlign w:val="subscript"/>
        </w:rPr>
        <w:t>1</w:t>
      </w:r>
      <w:r w:rsidR="00F678FD" w:rsidRPr="00E1365D">
        <w:rPr>
          <w:i/>
          <w:szCs w:val="28"/>
        </w:rPr>
        <w:t xml:space="preserve"> = 8</w:t>
      </w:r>
      <w:r w:rsidRPr="00E1365D">
        <w:rPr>
          <w:i/>
          <w:szCs w:val="28"/>
          <w:lang w:val="en-US"/>
        </w:rPr>
        <w:t>Y</w:t>
      </w:r>
      <w:r w:rsidR="00F678FD" w:rsidRPr="00E1365D">
        <w:rPr>
          <w:i/>
          <w:szCs w:val="28"/>
          <w:vertAlign w:val="subscript"/>
        </w:rPr>
        <w:t>1</w:t>
      </w:r>
      <w:r w:rsidR="00F678FD" w:rsidRPr="00E1365D">
        <w:rPr>
          <w:i/>
          <w:szCs w:val="28"/>
        </w:rPr>
        <w:t xml:space="preserve">  и  С</w:t>
      </w:r>
      <w:r w:rsidR="00F678FD" w:rsidRPr="00E1365D">
        <w:rPr>
          <w:i/>
          <w:szCs w:val="28"/>
          <w:vertAlign w:val="subscript"/>
        </w:rPr>
        <w:t>2</w:t>
      </w:r>
      <w:r w:rsidR="00F678FD" w:rsidRPr="00E1365D">
        <w:rPr>
          <w:i/>
          <w:szCs w:val="28"/>
        </w:rPr>
        <w:t xml:space="preserve"> = 6 + </w:t>
      </w:r>
      <w:r w:rsidRPr="00E1365D">
        <w:rPr>
          <w:i/>
          <w:szCs w:val="28"/>
          <w:lang w:val="en-US"/>
        </w:rPr>
        <w:t>Y</w:t>
      </w:r>
      <w:r w:rsidR="00F678FD" w:rsidRPr="00E1365D">
        <w:rPr>
          <w:i/>
          <w:szCs w:val="28"/>
          <w:vertAlign w:val="subscript"/>
        </w:rPr>
        <w:t>2</w:t>
      </w:r>
      <w:r w:rsidR="00F678FD" w:rsidRPr="00E1365D">
        <w:rPr>
          <w:i/>
          <w:szCs w:val="28"/>
          <w:vertAlign w:val="superscript"/>
        </w:rPr>
        <w:t>2</w:t>
      </w:r>
      <w:r w:rsidR="00F678FD" w:rsidRPr="00E1365D">
        <w:rPr>
          <w:szCs w:val="28"/>
        </w:rPr>
        <w:t>.  Рыночный  спрос</w:t>
      </w:r>
      <w:r w:rsidR="00480CCE">
        <w:rPr>
          <w:szCs w:val="28"/>
        </w:rPr>
        <w:t xml:space="preserve"> </w:t>
      </w:r>
      <w:r w:rsidR="00F678FD" w:rsidRPr="00E1365D">
        <w:rPr>
          <w:szCs w:val="28"/>
        </w:rPr>
        <w:t xml:space="preserve">определяется  </w:t>
      </w:r>
    </w:p>
    <w:p w:rsidR="00F678FD" w:rsidRPr="00E1365D" w:rsidRDefault="00F678FD" w:rsidP="00E1365D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 xml:space="preserve">функцией  </w:t>
      </w:r>
      <w:r w:rsidRPr="00E1365D">
        <w:rPr>
          <w:i/>
          <w:szCs w:val="28"/>
        </w:rPr>
        <w:t>Р = 80 –</w:t>
      </w:r>
      <w:r w:rsidR="00E1365D" w:rsidRPr="00E1365D">
        <w:rPr>
          <w:i/>
          <w:szCs w:val="28"/>
          <w:lang w:val="en-US"/>
        </w:rPr>
        <w:t>Y</w:t>
      </w:r>
      <w:r w:rsidRPr="00E1365D">
        <w:rPr>
          <w:szCs w:val="28"/>
        </w:rPr>
        <w:t>.</w:t>
      </w:r>
    </w:p>
    <w:p w:rsidR="00E1365D" w:rsidRPr="00E1365D" w:rsidRDefault="00F678FD" w:rsidP="003806B8">
      <w:pPr>
        <w:numPr>
          <w:ilvl w:val="0"/>
          <w:numId w:val="17"/>
        </w:numPr>
        <w:tabs>
          <w:tab w:val="clear" w:pos="360"/>
          <w:tab w:val="num" w:pos="426"/>
        </w:tabs>
        <w:spacing w:line="360" w:lineRule="auto"/>
        <w:ind w:left="0" w:firstLine="0"/>
        <w:jc w:val="both"/>
        <w:rPr>
          <w:szCs w:val="28"/>
        </w:rPr>
      </w:pPr>
      <w:r w:rsidRPr="00E1365D">
        <w:rPr>
          <w:szCs w:val="28"/>
        </w:rPr>
        <w:t>Определить  параметры  равновесия  Курно</w:t>
      </w:r>
      <w:r w:rsidR="00451CB4">
        <w:rPr>
          <w:szCs w:val="28"/>
          <w:lang w:val="en-US"/>
        </w:rPr>
        <w:t>.</w:t>
      </w:r>
    </w:p>
    <w:p w:rsidR="00F678FD" w:rsidRPr="00E1365D" w:rsidRDefault="00F678FD" w:rsidP="003806B8">
      <w:pPr>
        <w:numPr>
          <w:ilvl w:val="0"/>
          <w:numId w:val="17"/>
        </w:numPr>
        <w:tabs>
          <w:tab w:val="clear" w:pos="360"/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E1365D">
        <w:rPr>
          <w:szCs w:val="28"/>
        </w:rPr>
        <w:t>Определить  параметры  равновесия  Штакельберга  для  первой  фирмы  и  сравнить  их  с  параметрами  равновесия  Курно</w:t>
      </w:r>
      <w:r w:rsidR="00E1365D" w:rsidRPr="00E1365D">
        <w:rPr>
          <w:szCs w:val="28"/>
        </w:rPr>
        <w:t>.</w:t>
      </w:r>
    </w:p>
    <w:p w:rsidR="00F678FD" w:rsidRPr="00E1365D" w:rsidRDefault="00F678FD" w:rsidP="00E625E5">
      <w:pPr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E1365D">
        <w:rPr>
          <w:szCs w:val="28"/>
        </w:rPr>
        <w:t>Как  изменятся  параметры  равновесия,  если  фирмы  заключат  кар-</w:t>
      </w:r>
    </w:p>
    <w:p w:rsidR="00E1365D" w:rsidRPr="00451CB4" w:rsidRDefault="00F678FD" w:rsidP="003806B8">
      <w:pPr>
        <w:spacing w:line="360" w:lineRule="auto"/>
        <w:jc w:val="both"/>
        <w:rPr>
          <w:szCs w:val="28"/>
        </w:rPr>
      </w:pPr>
      <w:r w:rsidRPr="00E1365D">
        <w:rPr>
          <w:szCs w:val="28"/>
        </w:rPr>
        <w:t xml:space="preserve">тельное  соглашение? </w:t>
      </w:r>
    </w:p>
    <w:p w:rsidR="00F678FD" w:rsidRDefault="00E1365D" w:rsidP="00E1365D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4)  </w:t>
      </w:r>
      <w:r w:rsidR="00F678FD" w:rsidRPr="00E1365D">
        <w:rPr>
          <w:szCs w:val="28"/>
        </w:rPr>
        <w:t>Построить  кривые  реакции  Курно  каждой  фирмы,  кривую  реак</w:t>
      </w:r>
      <w:r w:rsidRPr="00E1365D">
        <w:rPr>
          <w:szCs w:val="28"/>
        </w:rPr>
        <w:t>ц</w:t>
      </w:r>
      <w:r w:rsidR="00F678FD" w:rsidRPr="00E1365D">
        <w:rPr>
          <w:szCs w:val="28"/>
        </w:rPr>
        <w:t>ии</w:t>
      </w:r>
      <w:r w:rsidR="00480CCE">
        <w:rPr>
          <w:szCs w:val="28"/>
        </w:rPr>
        <w:t xml:space="preserve"> </w:t>
      </w:r>
      <w:r w:rsidR="00F678FD" w:rsidRPr="00E1365D">
        <w:rPr>
          <w:szCs w:val="28"/>
        </w:rPr>
        <w:t xml:space="preserve">Штакельберга  для  первой  фирмы </w:t>
      </w:r>
      <w:r w:rsidRPr="00E1365D">
        <w:rPr>
          <w:szCs w:val="28"/>
        </w:rPr>
        <w:t xml:space="preserve"> и  указать  точки  равновесия.</w:t>
      </w:r>
    </w:p>
    <w:p w:rsidR="00FB4B74" w:rsidRPr="00FB4B74" w:rsidRDefault="00FB4B74" w:rsidP="003806B8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6. </w:t>
      </w:r>
      <w:r w:rsidRPr="00FB4B74">
        <w:rPr>
          <w:szCs w:val="28"/>
        </w:rPr>
        <w:t xml:space="preserve">Функция средних затрат фирмы-монополиста представляется величиной </w:t>
      </w:r>
      <w:r w:rsidRPr="00FB4B74">
        <w:rPr>
          <w:i/>
          <w:szCs w:val="28"/>
        </w:rPr>
        <w:t xml:space="preserve">АС = </w:t>
      </w:r>
      <w:r w:rsidRPr="00480CCE">
        <w:rPr>
          <w:szCs w:val="28"/>
        </w:rPr>
        <w:t>5</w:t>
      </w:r>
      <w:r w:rsidRPr="00FB4B74">
        <w:rPr>
          <w:i/>
          <w:szCs w:val="28"/>
          <w:lang w:val="en-US"/>
        </w:rPr>
        <w:t>Q</w:t>
      </w:r>
      <w:r w:rsidRPr="00FB4B74">
        <w:rPr>
          <w:i/>
          <w:szCs w:val="28"/>
        </w:rPr>
        <w:t xml:space="preserve"> – </w:t>
      </w:r>
      <w:r w:rsidRPr="00480CCE">
        <w:rPr>
          <w:szCs w:val="28"/>
        </w:rPr>
        <w:t>3</w:t>
      </w:r>
      <w:r w:rsidRPr="00FB4B74">
        <w:rPr>
          <w:szCs w:val="28"/>
        </w:rPr>
        <w:t xml:space="preserve">. Рыночный спрос на продукцию фирмы составляет величину </w:t>
      </w:r>
      <w:r w:rsidRPr="00FB4B74">
        <w:rPr>
          <w:i/>
          <w:szCs w:val="28"/>
          <w:lang w:val="en-US"/>
        </w:rPr>
        <w:t>Q</w:t>
      </w:r>
      <w:r w:rsidRPr="00FB4B74">
        <w:rPr>
          <w:i/>
          <w:szCs w:val="28"/>
        </w:rPr>
        <w:t xml:space="preserve"> = </w:t>
      </w:r>
      <w:r w:rsidRPr="00480CCE">
        <w:rPr>
          <w:szCs w:val="28"/>
        </w:rPr>
        <w:t>40</w:t>
      </w:r>
      <w:r w:rsidRPr="00FB4B74">
        <w:rPr>
          <w:i/>
          <w:szCs w:val="28"/>
        </w:rPr>
        <w:t xml:space="preserve"> – </w:t>
      </w:r>
      <w:r w:rsidRPr="00480CCE">
        <w:rPr>
          <w:szCs w:val="28"/>
        </w:rPr>
        <w:t>2</w:t>
      </w:r>
      <w:r w:rsidRPr="00FB4B74">
        <w:rPr>
          <w:i/>
          <w:szCs w:val="28"/>
          <w:lang w:val="en-US"/>
        </w:rPr>
        <w:t>P</w:t>
      </w:r>
      <w:r w:rsidRPr="00FB4B74">
        <w:rPr>
          <w:szCs w:val="28"/>
        </w:rPr>
        <w:t xml:space="preserve">, где  </w:t>
      </w:r>
      <w:r w:rsidRPr="00FB4B74">
        <w:rPr>
          <w:i/>
          <w:szCs w:val="28"/>
          <w:lang w:val="en-US"/>
        </w:rPr>
        <w:t>Q</w:t>
      </w:r>
      <w:r w:rsidRPr="00FB4B74">
        <w:rPr>
          <w:szCs w:val="28"/>
        </w:rPr>
        <w:t xml:space="preserve"> – объем продукции,  </w:t>
      </w:r>
      <w:r w:rsidRPr="00FB4B74">
        <w:rPr>
          <w:i/>
          <w:szCs w:val="28"/>
        </w:rPr>
        <w:t xml:space="preserve">Р </w:t>
      </w:r>
      <w:r w:rsidRPr="00FB4B74">
        <w:rPr>
          <w:szCs w:val="28"/>
        </w:rPr>
        <w:t xml:space="preserve">-  ее цена. После проведения рекламной кампании, затраты на которую составили </w:t>
      </w:r>
      <w:r w:rsidRPr="00FB4B74">
        <w:rPr>
          <w:i/>
          <w:szCs w:val="28"/>
        </w:rPr>
        <w:t>С</w:t>
      </w:r>
      <w:r w:rsidRPr="00FB4B74">
        <w:rPr>
          <w:i/>
          <w:szCs w:val="28"/>
          <w:vertAlign w:val="subscript"/>
        </w:rPr>
        <w:t>рекл</w:t>
      </w:r>
      <w:r w:rsidRPr="00FB4B74">
        <w:rPr>
          <w:i/>
          <w:szCs w:val="28"/>
        </w:rPr>
        <w:t xml:space="preserve"> = </w:t>
      </w:r>
      <w:r w:rsidRPr="00480CCE">
        <w:rPr>
          <w:szCs w:val="28"/>
        </w:rPr>
        <w:t>0,5</w:t>
      </w:r>
      <w:r w:rsidRPr="00FB4B74">
        <w:rPr>
          <w:i/>
          <w:szCs w:val="28"/>
          <w:lang w:val="en-US"/>
        </w:rPr>
        <w:t>Q</w:t>
      </w:r>
      <w:r w:rsidRPr="00230D14">
        <w:rPr>
          <w:szCs w:val="28"/>
          <w:vertAlign w:val="superscript"/>
        </w:rPr>
        <w:t>2</w:t>
      </w:r>
      <w:r w:rsidRPr="00FB4B74">
        <w:rPr>
          <w:i/>
          <w:szCs w:val="28"/>
        </w:rPr>
        <w:t xml:space="preserve"> + </w:t>
      </w:r>
      <w:r w:rsidRPr="00480CCE">
        <w:rPr>
          <w:szCs w:val="28"/>
        </w:rPr>
        <w:t>8</w:t>
      </w:r>
      <w:r w:rsidRPr="00FB4B74">
        <w:rPr>
          <w:i/>
          <w:szCs w:val="28"/>
          <w:lang w:val="en-US"/>
        </w:rPr>
        <w:t>Q</w:t>
      </w:r>
      <w:r w:rsidRPr="00FB4B74">
        <w:rPr>
          <w:szCs w:val="28"/>
        </w:rPr>
        <w:t xml:space="preserve">, рыночный спрос увеличился и составил </w:t>
      </w:r>
      <w:r w:rsidRPr="00FB4B74">
        <w:rPr>
          <w:i/>
          <w:szCs w:val="28"/>
          <w:lang w:val="en-US"/>
        </w:rPr>
        <w:t>Q</w:t>
      </w:r>
      <w:r w:rsidRPr="00FB4B74">
        <w:rPr>
          <w:i/>
          <w:szCs w:val="28"/>
        </w:rPr>
        <w:t xml:space="preserve"> = </w:t>
      </w:r>
      <w:r w:rsidRPr="00480CCE">
        <w:rPr>
          <w:szCs w:val="28"/>
        </w:rPr>
        <w:t>100</w:t>
      </w:r>
      <w:r w:rsidRPr="00FB4B74">
        <w:rPr>
          <w:i/>
          <w:szCs w:val="28"/>
        </w:rPr>
        <w:t xml:space="preserve"> – </w:t>
      </w:r>
      <w:r w:rsidRPr="00480CCE">
        <w:rPr>
          <w:szCs w:val="28"/>
        </w:rPr>
        <w:t>2</w:t>
      </w:r>
      <w:r w:rsidRPr="00FB4B74">
        <w:rPr>
          <w:i/>
          <w:szCs w:val="28"/>
          <w:lang w:val="en-US"/>
        </w:rPr>
        <w:t>p</w:t>
      </w:r>
      <w:r w:rsidRPr="00FB4B74">
        <w:rPr>
          <w:szCs w:val="28"/>
        </w:rPr>
        <w:t>.</w:t>
      </w:r>
    </w:p>
    <w:p w:rsidR="00FB4B74" w:rsidRDefault="00FB4B74" w:rsidP="00FB4B74">
      <w:pPr>
        <w:spacing w:line="360" w:lineRule="auto"/>
        <w:rPr>
          <w:szCs w:val="28"/>
        </w:rPr>
      </w:pPr>
      <w:r w:rsidRPr="00FB4B74">
        <w:rPr>
          <w:szCs w:val="28"/>
        </w:rPr>
        <w:lastRenderedPageBreak/>
        <w:t>Определить прибыль фирмы до и после проведения рекламной кампании и сделать выводы о ее эффективности.</w:t>
      </w:r>
    </w:p>
    <w:p w:rsidR="00FB4B74" w:rsidRPr="00FB4B74" w:rsidRDefault="00FB4B74" w:rsidP="003806B8">
      <w:pPr>
        <w:spacing w:before="240" w:line="360" w:lineRule="auto"/>
        <w:rPr>
          <w:szCs w:val="28"/>
        </w:rPr>
      </w:pPr>
      <w:r>
        <w:rPr>
          <w:b/>
          <w:szCs w:val="28"/>
        </w:rPr>
        <w:t xml:space="preserve">№ 7. </w:t>
      </w:r>
      <w:r w:rsidRPr="00FB4B74">
        <w:rPr>
          <w:szCs w:val="28"/>
        </w:rPr>
        <w:t xml:space="preserve">Спрос в отрасли описывается функцией </w:t>
      </w:r>
      <w:r w:rsidRPr="00FB4B74">
        <w:rPr>
          <w:i/>
          <w:szCs w:val="28"/>
          <w:lang w:val="en-US"/>
        </w:rPr>
        <w:t>Q</w:t>
      </w:r>
      <w:r w:rsidRPr="00FB4B74">
        <w:rPr>
          <w:i/>
          <w:szCs w:val="28"/>
        </w:rPr>
        <w:t xml:space="preserve"> = </w:t>
      </w:r>
      <w:r w:rsidRPr="00480CCE">
        <w:rPr>
          <w:szCs w:val="28"/>
        </w:rPr>
        <w:t>240</w:t>
      </w:r>
      <w:r w:rsidRPr="00FB4B74">
        <w:rPr>
          <w:i/>
          <w:szCs w:val="28"/>
        </w:rPr>
        <w:t xml:space="preserve"> – </w:t>
      </w:r>
      <w:r w:rsidRPr="00480CCE">
        <w:rPr>
          <w:szCs w:val="28"/>
        </w:rPr>
        <w:t>2</w:t>
      </w:r>
      <w:r w:rsidRPr="00FB4B74">
        <w:rPr>
          <w:i/>
          <w:szCs w:val="28"/>
        </w:rPr>
        <w:t xml:space="preserve"> </w:t>
      </w:r>
      <w:r w:rsidRPr="00FB4B74">
        <w:rPr>
          <w:i/>
          <w:szCs w:val="28"/>
          <w:lang w:val="en-US"/>
        </w:rPr>
        <w:t>P</w:t>
      </w:r>
      <w:r w:rsidRPr="00FB4B74">
        <w:rPr>
          <w:szCs w:val="28"/>
        </w:rPr>
        <w:t>. В отрасли две фирмы, которые взаимодействуют по Курно. Предельные затраты обеих фирм равны нулю.</w:t>
      </w:r>
    </w:p>
    <w:p w:rsidR="00FB4B74" w:rsidRDefault="00FB4B74" w:rsidP="003806B8">
      <w:pPr>
        <w:spacing w:line="360" w:lineRule="auto"/>
        <w:rPr>
          <w:szCs w:val="28"/>
        </w:rPr>
      </w:pPr>
      <w:r w:rsidRPr="00FB4B74">
        <w:rPr>
          <w:szCs w:val="28"/>
        </w:rPr>
        <w:t>Определить объем выпуска каждой фирмы, максимизирующий ее прибыль, и рыночную цену на продукцию; уровень выпуска, обеспечивающий максимальную прибыль фирмам в случае. Если они образуют картель.</w:t>
      </w:r>
    </w:p>
    <w:p w:rsidR="008155BA" w:rsidRDefault="008155BA" w:rsidP="008155BA">
      <w:pPr>
        <w:spacing w:line="360" w:lineRule="auto"/>
        <w:rPr>
          <w:szCs w:val="28"/>
        </w:rPr>
      </w:pPr>
    </w:p>
    <w:p w:rsidR="008155BA" w:rsidRPr="008155BA" w:rsidRDefault="008155BA" w:rsidP="008155BA">
      <w:pPr>
        <w:spacing w:line="360" w:lineRule="auto"/>
        <w:rPr>
          <w:szCs w:val="28"/>
        </w:rPr>
      </w:pPr>
      <w:r>
        <w:rPr>
          <w:b/>
          <w:szCs w:val="28"/>
        </w:rPr>
        <w:t xml:space="preserve">№ 8. </w:t>
      </w:r>
      <w:r w:rsidRPr="008155BA">
        <w:rPr>
          <w:szCs w:val="28"/>
        </w:rPr>
        <w:t xml:space="preserve">Цена  продукции   равна  </w:t>
      </w:r>
      <w:r w:rsidRPr="008155BA">
        <w:rPr>
          <w:i/>
          <w:szCs w:val="28"/>
        </w:rPr>
        <w:t xml:space="preserve">Р = </w:t>
      </w:r>
      <w:r w:rsidRPr="00480CCE">
        <w:rPr>
          <w:szCs w:val="28"/>
        </w:rPr>
        <w:t>55</w:t>
      </w:r>
      <w:r w:rsidRPr="008155BA">
        <w:rPr>
          <w:i/>
          <w:szCs w:val="28"/>
        </w:rPr>
        <w:t xml:space="preserve">  -  </w:t>
      </w:r>
      <w:r w:rsidRPr="00480CCE">
        <w:rPr>
          <w:szCs w:val="28"/>
        </w:rPr>
        <w:t>2</w:t>
      </w:r>
      <w:r w:rsidRPr="008155BA">
        <w:rPr>
          <w:i/>
          <w:szCs w:val="28"/>
          <w:lang w:val="en-US"/>
        </w:rPr>
        <w:t>Q</w:t>
      </w:r>
      <w:r w:rsidRPr="008155BA">
        <w:rPr>
          <w:szCs w:val="28"/>
        </w:rPr>
        <w:t xml:space="preserve">.  На  рынке  по  этой  цене  предлагают  продукцию  две  фирмы.  Издержки  производства  первой  фирмы  составляют  величину  </w:t>
      </w:r>
      <w:r w:rsidRPr="008155BA">
        <w:rPr>
          <w:i/>
          <w:szCs w:val="28"/>
        </w:rPr>
        <w:t>ТС</w:t>
      </w:r>
      <w:r w:rsidRPr="00B53CD0">
        <w:rPr>
          <w:szCs w:val="28"/>
          <w:vertAlign w:val="subscript"/>
        </w:rPr>
        <w:t>1</w:t>
      </w:r>
      <w:r w:rsidRPr="008155BA">
        <w:rPr>
          <w:i/>
          <w:szCs w:val="28"/>
        </w:rPr>
        <w:t xml:space="preserve"> = </w:t>
      </w:r>
      <w:r w:rsidRPr="00480CCE">
        <w:rPr>
          <w:szCs w:val="28"/>
        </w:rPr>
        <w:t>5</w:t>
      </w:r>
      <w:r w:rsidRPr="008155BA">
        <w:rPr>
          <w:i/>
          <w:szCs w:val="28"/>
          <w:lang w:val="en-US"/>
        </w:rPr>
        <w:t>Q</w:t>
      </w:r>
      <w:r w:rsidRPr="00B53CD0">
        <w:rPr>
          <w:szCs w:val="28"/>
          <w:vertAlign w:val="subscript"/>
        </w:rPr>
        <w:t>1</w:t>
      </w:r>
      <w:r w:rsidRPr="008155BA">
        <w:rPr>
          <w:i/>
          <w:szCs w:val="28"/>
        </w:rPr>
        <w:t xml:space="preserve"> </w:t>
      </w:r>
      <w:r w:rsidRPr="00480CCE">
        <w:rPr>
          <w:szCs w:val="28"/>
        </w:rPr>
        <w:t>+ 6,</w:t>
      </w:r>
      <w:r w:rsidRPr="008155BA">
        <w:rPr>
          <w:szCs w:val="28"/>
        </w:rPr>
        <w:t xml:space="preserve">  издержки  производства  второй фир</w:t>
      </w:r>
      <w:r>
        <w:rPr>
          <w:szCs w:val="28"/>
        </w:rPr>
        <w:t>мы  –</w:t>
      </w:r>
      <w:r w:rsidRPr="008155BA">
        <w:rPr>
          <w:i/>
          <w:szCs w:val="28"/>
        </w:rPr>
        <w:t>ТС</w:t>
      </w:r>
      <w:r w:rsidRPr="00B53CD0">
        <w:rPr>
          <w:szCs w:val="28"/>
          <w:vertAlign w:val="subscript"/>
        </w:rPr>
        <w:t>2</w:t>
      </w:r>
      <w:r w:rsidRPr="008155BA">
        <w:rPr>
          <w:i/>
          <w:szCs w:val="28"/>
        </w:rPr>
        <w:t xml:space="preserve"> </w:t>
      </w:r>
      <w:r w:rsidRPr="00480CCE">
        <w:rPr>
          <w:szCs w:val="28"/>
        </w:rPr>
        <w:t>= 5</w:t>
      </w:r>
      <w:r w:rsidRPr="008155BA">
        <w:rPr>
          <w:i/>
          <w:szCs w:val="28"/>
          <w:lang w:val="en-US"/>
        </w:rPr>
        <w:t>Q</w:t>
      </w:r>
      <w:r w:rsidRPr="00B53CD0">
        <w:rPr>
          <w:szCs w:val="28"/>
          <w:vertAlign w:val="subscript"/>
        </w:rPr>
        <w:t>2</w:t>
      </w:r>
      <w:r w:rsidRPr="008155BA">
        <w:rPr>
          <w:i/>
          <w:szCs w:val="28"/>
        </w:rPr>
        <w:t xml:space="preserve"> </w:t>
      </w:r>
      <w:r w:rsidRPr="00480CCE">
        <w:rPr>
          <w:szCs w:val="28"/>
        </w:rPr>
        <w:t>+ 6.</w:t>
      </w:r>
    </w:p>
    <w:p w:rsidR="008155BA" w:rsidRDefault="008155BA" w:rsidP="003806B8">
      <w:pPr>
        <w:spacing w:before="240" w:line="360" w:lineRule="auto"/>
        <w:rPr>
          <w:szCs w:val="28"/>
        </w:rPr>
      </w:pPr>
      <w:r w:rsidRPr="008155BA">
        <w:rPr>
          <w:szCs w:val="28"/>
        </w:rPr>
        <w:t xml:space="preserve"> Постройте  математические  модели  максимизации  прибыли  каждой фирмы.  Составьте  уравнения  кривых  реакции  Курно  для  каждой  фирмы. Определите параметры  равновесия  Курно. Постройте   динамическую  модель  равновесия  Курно.</w:t>
      </w:r>
    </w:p>
    <w:p w:rsidR="001A1988" w:rsidRPr="001A1988" w:rsidRDefault="001A1988" w:rsidP="001A1988">
      <w:pPr>
        <w:spacing w:line="360" w:lineRule="auto"/>
        <w:rPr>
          <w:szCs w:val="28"/>
        </w:rPr>
      </w:pPr>
      <w:r>
        <w:rPr>
          <w:b/>
          <w:szCs w:val="28"/>
        </w:rPr>
        <w:t xml:space="preserve">№ 9. </w:t>
      </w:r>
      <w:r w:rsidRPr="001A1988">
        <w:rPr>
          <w:szCs w:val="28"/>
        </w:rPr>
        <w:t>Фирма-монополист  определила,  что  при  существующем  спросе  на</w:t>
      </w:r>
    </w:p>
    <w:p w:rsidR="001A1988" w:rsidRDefault="001A1988" w:rsidP="003806B8">
      <w:pPr>
        <w:spacing w:after="240" w:line="360" w:lineRule="auto"/>
        <w:rPr>
          <w:szCs w:val="28"/>
        </w:rPr>
      </w:pPr>
      <w:r w:rsidRPr="001A1988">
        <w:rPr>
          <w:szCs w:val="28"/>
        </w:rPr>
        <w:t xml:space="preserve">ее  продукцию  функция  зависимости  средней  выручки  от  объема предложения  описывается  формулой  </w:t>
      </w:r>
      <w:r w:rsidRPr="001A1988">
        <w:rPr>
          <w:i/>
          <w:szCs w:val="28"/>
          <w:lang w:val="en-US"/>
        </w:rPr>
        <w:t>AR</w:t>
      </w:r>
      <w:r w:rsidRPr="001A1988">
        <w:rPr>
          <w:i/>
          <w:szCs w:val="28"/>
        </w:rPr>
        <w:t xml:space="preserve">= </w:t>
      </w:r>
      <w:r w:rsidRPr="00480CCE">
        <w:rPr>
          <w:szCs w:val="28"/>
        </w:rPr>
        <w:t>10</w:t>
      </w:r>
      <w:r w:rsidRPr="001A1988">
        <w:rPr>
          <w:i/>
          <w:szCs w:val="28"/>
        </w:rPr>
        <w:t xml:space="preserve"> – </w:t>
      </w:r>
      <w:r w:rsidRPr="001A1988">
        <w:rPr>
          <w:i/>
          <w:szCs w:val="28"/>
          <w:lang w:val="en-US"/>
        </w:rPr>
        <w:t>Q</w:t>
      </w:r>
      <w:r w:rsidRPr="001A1988">
        <w:rPr>
          <w:szCs w:val="28"/>
        </w:rPr>
        <w:t xml:space="preserve">,  где  </w:t>
      </w:r>
      <w:r w:rsidRPr="001A1988">
        <w:rPr>
          <w:i/>
          <w:szCs w:val="28"/>
          <w:lang w:val="en-US"/>
        </w:rPr>
        <w:t>Q</w:t>
      </w:r>
      <w:r w:rsidRPr="001A1988">
        <w:rPr>
          <w:szCs w:val="28"/>
        </w:rPr>
        <w:t xml:space="preserve">  -  объем  продукции,  если  фирма  несет  средние  издержки  производства </w:t>
      </w:r>
      <w:r w:rsidRPr="001A1988">
        <w:rPr>
          <w:i/>
          <w:szCs w:val="28"/>
        </w:rPr>
        <w:t xml:space="preserve">АС = </w:t>
      </w:r>
      <w:r w:rsidRPr="001A1988">
        <w:rPr>
          <w:i/>
          <w:position w:val="-28"/>
          <w:szCs w:val="28"/>
        </w:rPr>
        <w:object w:dxaOrig="859" w:dyaOrig="700">
          <v:shape id="_x0000_i1484" type="#_x0000_t75" style="width:42.5pt;height:35pt" o:ole="">
            <v:imagedata r:id="rId865" o:title=""/>
          </v:shape>
          <o:OLEObject Type="Embed" ProgID="Equation.3" ShapeID="_x0000_i1484" DrawAspect="Content" ObjectID="_1603728148" r:id="rId866"/>
        </w:object>
      </w:r>
      <w:r w:rsidRPr="001A1988">
        <w:rPr>
          <w:i/>
          <w:szCs w:val="28"/>
        </w:rPr>
        <w:t>,</w:t>
      </w:r>
      <w:r w:rsidRPr="001A1988">
        <w:rPr>
          <w:szCs w:val="28"/>
        </w:rPr>
        <w:t xml:space="preserve">  то  какую  прибыль  или  убыток  получает  фирма, оптимизируя  выпуск  в  краткосрочном  периоде,  млн.руб.?</w:t>
      </w:r>
    </w:p>
    <w:p w:rsidR="001A1988" w:rsidRDefault="001A1988" w:rsidP="003806B8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№ 10. Индивидуальное задание</w:t>
      </w:r>
    </w:p>
    <w:p w:rsidR="007E38F9" w:rsidRDefault="007E38F9" w:rsidP="007E38F9">
      <w:pPr>
        <w:pStyle w:val="a5"/>
        <w:spacing w:line="360" w:lineRule="auto"/>
        <w:ind w:left="360" w:hanging="288"/>
        <w:rPr>
          <w:sz w:val="28"/>
          <w:szCs w:val="28"/>
        </w:rPr>
      </w:pPr>
      <w:r w:rsidRPr="007E38F9">
        <w:rPr>
          <w:sz w:val="28"/>
          <w:szCs w:val="28"/>
        </w:rPr>
        <w:t>Фирма реализует товар в двух регионах по ценам р</w:t>
      </w:r>
      <w:r w:rsidRPr="007E38F9">
        <w:rPr>
          <w:sz w:val="28"/>
          <w:szCs w:val="28"/>
          <w:vertAlign w:val="subscript"/>
        </w:rPr>
        <w:t>1</w:t>
      </w:r>
      <w:r w:rsidRPr="007E38F9">
        <w:rPr>
          <w:sz w:val="28"/>
          <w:szCs w:val="28"/>
        </w:rPr>
        <w:t xml:space="preserve"> и р</w:t>
      </w:r>
      <w:r w:rsidRPr="007E38F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соответственно</w:t>
      </w:r>
    </w:p>
    <w:p w:rsidR="007E38F9" w:rsidRDefault="007E38F9" w:rsidP="007E38F9">
      <w:pPr>
        <w:pStyle w:val="a5"/>
        <w:spacing w:line="360" w:lineRule="auto"/>
        <w:ind w:left="360" w:hanging="288"/>
        <w:rPr>
          <w:sz w:val="28"/>
          <w:szCs w:val="28"/>
        </w:rPr>
      </w:pPr>
      <w:r w:rsidRPr="007E38F9">
        <w:rPr>
          <w:sz w:val="28"/>
          <w:szCs w:val="28"/>
        </w:rPr>
        <w:t>равным:</w:t>
      </w:r>
    </w:p>
    <w:p w:rsidR="007E38F9" w:rsidRPr="007E38F9" w:rsidRDefault="007E38F9" w:rsidP="007E38F9">
      <w:pPr>
        <w:pStyle w:val="a5"/>
        <w:spacing w:line="360" w:lineRule="auto"/>
        <w:ind w:left="360" w:hanging="288"/>
        <w:rPr>
          <w:sz w:val="28"/>
          <w:szCs w:val="28"/>
        </w:rPr>
      </w:pPr>
      <w:r w:rsidRPr="007E38F9">
        <w:rPr>
          <w:i/>
          <w:sz w:val="28"/>
          <w:szCs w:val="28"/>
        </w:rPr>
        <w:lastRenderedPageBreak/>
        <w:t>Р</w:t>
      </w:r>
      <w:r w:rsidRPr="007E38F9">
        <w:rPr>
          <w:i/>
          <w:sz w:val="28"/>
          <w:szCs w:val="28"/>
          <w:vertAlign w:val="subscript"/>
        </w:rPr>
        <w:t>1</w:t>
      </w:r>
      <w:r w:rsidRPr="007E38F9">
        <w:rPr>
          <w:i/>
          <w:sz w:val="28"/>
          <w:szCs w:val="28"/>
        </w:rPr>
        <w:t xml:space="preserve">= </w:t>
      </w:r>
      <w:r w:rsidRPr="007E38F9">
        <w:rPr>
          <w:i/>
          <w:sz w:val="28"/>
          <w:szCs w:val="28"/>
          <w:lang w:val="en-US"/>
        </w:rPr>
        <w:t>a</w:t>
      </w:r>
      <w:r w:rsidRPr="007E38F9">
        <w:rPr>
          <w:i/>
          <w:sz w:val="28"/>
          <w:szCs w:val="28"/>
        </w:rPr>
        <w:t xml:space="preserve"> + </w:t>
      </w:r>
      <w:r w:rsidRPr="007E38F9">
        <w:rPr>
          <w:i/>
          <w:sz w:val="28"/>
          <w:szCs w:val="28"/>
          <w:lang w:val="en-US"/>
        </w:rPr>
        <w:t>b</w:t>
      </w:r>
      <w:r w:rsidRPr="007E38F9">
        <w:rPr>
          <w:i/>
          <w:sz w:val="28"/>
          <w:szCs w:val="28"/>
        </w:rPr>
        <w:t xml:space="preserve"> </w:t>
      </w:r>
      <w:r w:rsidRPr="00480CCE">
        <w:rPr>
          <w:sz w:val="28"/>
          <w:szCs w:val="28"/>
        </w:rPr>
        <w:t>+ 6</w:t>
      </w:r>
      <w:r w:rsidRPr="007E38F9">
        <w:rPr>
          <w:i/>
          <w:sz w:val="28"/>
          <w:szCs w:val="28"/>
        </w:rPr>
        <w:t xml:space="preserve"> - </w:t>
      </w:r>
      <w:r w:rsidR="00AC175A" w:rsidRPr="00AC175A">
        <w:rPr>
          <w:i/>
          <w:position w:val="-28"/>
          <w:sz w:val="28"/>
          <w:szCs w:val="28"/>
          <w:lang w:val="en-US"/>
        </w:rPr>
        <w:object w:dxaOrig="859" w:dyaOrig="720">
          <v:shape id="_x0000_i1485" type="#_x0000_t75" style="width:43pt;height:36pt" o:ole="">
            <v:imagedata r:id="rId867" o:title=""/>
          </v:shape>
          <o:OLEObject Type="Embed" ProgID="Equation.3" ShapeID="_x0000_i1485" DrawAspect="Content" ObjectID="_1603728149" r:id="rId868"/>
        </w:object>
      </w:r>
      <w:r w:rsidRPr="007E38F9">
        <w:rPr>
          <w:i/>
          <w:sz w:val="28"/>
          <w:szCs w:val="28"/>
        </w:rPr>
        <w:t xml:space="preserve">,      </w:t>
      </w:r>
      <w:r w:rsidRPr="007E38F9">
        <w:rPr>
          <w:i/>
          <w:sz w:val="28"/>
          <w:szCs w:val="28"/>
          <w:lang w:val="en-US"/>
        </w:rPr>
        <w:t>P</w:t>
      </w:r>
      <w:r w:rsidRPr="007E38F9">
        <w:rPr>
          <w:i/>
          <w:sz w:val="28"/>
          <w:szCs w:val="28"/>
          <w:vertAlign w:val="subscript"/>
        </w:rPr>
        <w:t>2</w:t>
      </w:r>
      <w:r w:rsidRPr="007E38F9">
        <w:rPr>
          <w:i/>
          <w:sz w:val="28"/>
          <w:szCs w:val="28"/>
        </w:rPr>
        <w:t xml:space="preserve">= </w:t>
      </w:r>
      <w:r w:rsidRPr="007E38F9">
        <w:rPr>
          <w:i/>
          <w:sz w:val="28"/>
          <w:szCs w:val="28"/>
          <w:lang w:val="en-US"/>
        </w:rPr>
        <w:t>a</w:t>
      </w:r>
      <w:r w:rsidRPr="007E38F9">
        <w:rPr>
          <w:i/>
          <w:sz w:val="28"/>
          <w:szCs w:val="28"/>
        </w:rPr>
        <w:t xml:space="preserve"> + </w:t>
      </w:r>
      <w:r w:rsidRPr="007E38F9">
        <w:rPr>
          <w:i/>
          <w:sz w:val="28"/>
          <w:szCs w:val="28"/>
          <w:lang w:val="en-US"/>
        </w:rPr>
        <w:t>b</w:t>
      </w:r>
      <w:r w:rsidRPr="007E38F9">
        <w:rPr>
          <w:i/>
          <w:sz w:val="28"/>
          <w:szCs w:val="28"/>
        </w:rPr>
        <w:t xml:space="preserve"> + </w:t>
      </w:r>
      <w:r w:rsidRPr="00480CCE">
        <w:rPr>
          <w:sz w:val="28"/>
          <w:szCs w:val="28"/>
        </w:rPr>
        <w:t>8</w:t>
      </w:r>
      <w:r w:rsidRPr="007E38F9">
        <w:rPr>
          <w:i/>
          <w:sz w:val="28"/>
          <w:szCs w:val="28"/>
        </w:rPr>
        <w:t xml:space="preserve"> - </w:t>
      </w:r>
      <w:r w:rsidR="00AC175A" w:rsidRPr="00AC175A">
        <w:rPr>
          <w:i/>
          <w:position w:val="-28"/>
          <w:sz w:val="28"/>
          <w:szCs w:val="28"/>
          <w:lang w:val="en-US"/>
        </w:rPr>
        <w:object w:dxaOrig="880" w:dyaOrig="720">
          <v:shape id="_x0000_i1486" type="#_x0000_t75" style="width:44.5pt;height:36pt" o:ole="">
            <v:imagedata r:id="rId869" o:title=""/>
          </v:shape>
          <o:OLEObject Type="Embed" ProgID="Equation.3" ShapeID="_x0000_i1486" DrawAspect="Content" ObjectID="_1603728150" r:id="rId870"/>
        </w:object>
      </w:r>
      <w:r w:rsidRPr="007E38F9">
        <w:rPr>
          <w:i/>
          <w:sz w:val="28"/>
          <w:szCs w:val="28"/>
        </w:rPr>
        <w:t>,</w:t>
      </w:r>
      <w:r w:rsidRPr="007E38F9">
        <w:rPr>
          <w:sz w:val="28"/>
          <w:szCs w:val="28"/>
        </w:rPr>
        <w:t xml:space="preserve">       где     </w:t>
      </w:r>
      <w:r w:rsidRPr="007E38F9">
        <w:rPr>
          <w:i/>
          <w:sz w:val="28"/>
          <w:szCs w:val="28"/>
          <w:lang w:val="en-US"/>
        </w:rPr>
        <w:t>q</w:t>
      </w:r>
      <w:r w:rsidRPr="007E38F9">
        <w:rPr>
          <w:i/>
          <w:sz w:val="28"/>
          <w:szCs w:val="28"/>
          <w:vertAlign w:val="subscript"/>
        </w:rPr>
        <w:t>1</w:t>
      </w:r>
      <w:r w:rsidRPr="007E38F9">
        <w:rPr>
          <w:i/>
          <w:sz w:val="28"/>
          <w:szCs w:val="28"/>
        </w:rPr>
        <w:t xml:space="preserve">, </w:t>
      </w:r>
      <w:r w:rsidRPr="007E38F9">
        <w:rPr>
          <w:i/>
          <w:sz w:val="28"/>
          <w:szCs w:val="28"/>
          <w:lang w:val="en-US"/>
        </w:rPr>
        <w:t>q</w:t>
      </w:r>
      <w:r w:rsidRPr="007E38F9">
        <w:rPr>
          <w:i/>
          <w:sz w:val="28"/>
          <w:szCs w:val="28"/>
          <w:vertAlign w:val="subscript"/>
        </w:rPr>
        <w:t>2</w:t>
      </w:r>
      <w:r w:rsidRPr="007E38F9">
        <w:rPr>
          <w:sz w:val="28"/>
          <w:szCs w:val="28"/>
        </w:rPr>
        <w:t>соответствующие объемы поставок товары в первый и второй регионы соответственно.</w:t>
      </w:r>
    </w:p>
    <w:p w:rsidR="007E38F9" w:rsidRDefault="007E38F9" w:rsidP="007E38F9">
      <w:pPr>
        <w:pStyle w:val="a5"/>
        <w:spacing w:line="360" w:lineRule="auto"/>
        <w:ind w:left="360" w:hanging="288"/>
        <w:rPr>
          <w:sz w:val="28"/>
          <w:szCs w:val="28"/>
        </w:rPr>
      </w:pPr>
      <w:r w:rsidRPr="007E38F9">
        <w:rPr>
          <w:sz w:val="28"/>
          <w:szCs w:val="28"/>
        </w:rPr>
        <w:t xml:space="preserve">Издержки производства товара составляют величину </w:t>
      </w:r>
    </w:p>
    <w:p w:rsidR="007E38F9" w:rsidRPr="007E38F9" w:rsidRDefault="007E38F9" w:rsidP="007E38F9">
      <w:pPr>
        <w:pStyle w:val="a5"/>
        <w:spacing w:line="360" w:lineRule="auto"/>
        <w:ind w:left="360" w:hanging="288"/>
        <w:rPr>
          <w:i/>
          <w:sz w:val="28"/>
          <w:szCs w:val="28"/>
        </w:rPr>
      </w:pPr>
      <w:r w:rsidRPr="007E38F9">
        <w:rPr>
          <w:i/>
          <w:sz w:val="28"/>
          <w:szCs w:val="28"/>
          <w:lang w:val="en-US"/>
        </w:rPr>
        <w:t>C</w:t>
      </w:r>
      <w:r w:rsidRPr="007E38F9">
        <w:rPr>
          <w:i/>
          <w:sz w:val="28"/>
          <w:szCs w:val="28"/>
        </w:rPr>
        <w:t>=</w:t>
      </w:r>
      <w:r w:rsidR="00AC175A" w:rsidRPr="00AC175A">
        <w:rPr>
          <w:i/>
          <w:position w:val="-26"/>
          <w:sz w:val="28"/>
          <w:szCs w:val="28"/>
        </w:rPr>
        <w:object w:dxaOrig="4459" w:dyaOrig="700">
          <v:shape id="_x0000_i1487" type="#_x0000_t75" style="width:223pt;height:35pt" o:ole="">
            <v:imagedata r:id="rId871" o:title=""/>
          </v:shape>
          <o:OLEObject Type="Embed" ProgID="Equation.3" ShapeID="_x0000_i1487" DrawAspect="Content" ObjectID="_1603728151" r:id="rId872"/>
        </w:object>
      </w:r>
    </w:p>
    <w:p w:rsidR="007E38F9" w:rsidRPr="007E38F9" w:rsidRDefault="007E38F9" w:rsidP="00E625E5">
      <w:pPr>
        <w:pStyle w:val="a5"/>
        <w:numPr>
          <w:ilvl w:val="0"/>
          <w:numId w:val="37"/>
        </w:numPr>
        <w:spacing w:line="360" w:lineRule="auto"/>
        <w:jc w:val="left"/>
        <w:rPr>
          <w:sz w:val="28"/>
          <w:szCs w:val="28"/>
        </w:rPr>
      </w:pPr>
      <w:r w:rsidRPr="007E38F9">
        <w:rPr>
          <w:sz w:val="28"/>
          <w:szCs w:val="28"/>
        </w:rPr>
        <w:t>Построить математическую модель задачи о максимизации прибыли фирмы.</w:t>
      </w:r>
    </w:p>
    <w:p w:rsidR="007E38F9" w:rsidRPr="007E38F9" w:rsidRDefault="007E38F9" w:rsidP="00E625E5">
      <w:pPr>
        <w:pStyle w:val="a5"/>
        <w:numPr>
          <w:ilvl w:val="0"/>
          <w:numId w:val="37"/>
        </w:numPr>
        <w:spacing w:line="360" w:lineRule="auto"/>
        <w:jc w:val="left"/>
        <w:rPr>
          <w:sz w:val="28"/>
          <w:szCs w:val="28"/>
        </w:rPr>
      </w:pPr>
      <w:r w:rsidRPr="007E38F9">
        <w:rPr>
          <w:sz w:val="28"/>
          <w:szCs w:val="28"/>
        </w:rPr>
        <w:t>Найти оптимальные объемы поставок товара в регионы, при которых прибыль фирмы окажется максимальной.</w:t>
      </w:r>
    </w:p>
    <w:p w:rsidR="001A1988" w:rsidRDefault="007E38F9" w:rsidP="007E38F9">
      <w:pPr>
        <w:spacing w:line="360" w:lineRule="auto"/>
        <w:rPr>
          <w:szCs w:val="28"/>
        </w:rPr>
      </w:pPr>
      <w:r w:rsidRPr="007E38F9">
        <w:rPr>
          <w:szCs w:val="28"/>
        </w:rPr>
        <w:t>Найти оптимальные цены на товар, которые назначит фирма в регионах.</w:t>
      </w:r>
    </w:p>
    <w:p w:rsidR="007E38F9" w:rsidRDefault="007E38F9" w:rsidP="007E38F9">
      <w:pPr>
        <w:spacing w:line="360" w:lineRule="auto"/>
        <w:rPr>
          <w:szCs w:val="28"/>
        </w:rPr>
      </w:pPr>
      <w:r>
        <w:rPr>
          <w:szCs w:val="28"/>
        </w:rPr>
        <w:t>Примечание:</w:t>
      </w:r>
    </w:p>
    <w:p w:rsidR="007E38F9" w:rsidRPr="004078B8" w:rsidRDefault="007E38F9" w:rsidP="007E38F9">
      <w:pPr>
        <w:spacing w:line="360" w:lineRule="auto"/>
        <w:rPr>
          <w:b/>
          <w:szCs w:val="28"/>
        </w:rPr>
      </w:pPr>
      <w:r w:rsidRPr="004078B8">
        <w:rPr>
          <w:i/>
          <w:szCs w:val="28"/>
          <w:lang w:val="en-US"/>
        </w:rPr>
        <w:t>ab</w:t>
      </w:r>
      <w:r w:rsidRPr="004078B8">
        <w:rPr>
          <w:szCs w:val="28"/>
        </w:rPr>
        <w:t xml:space="preserve"> – порядковый номер в журнале </w:t>
      </w:r>
    </w:p>
    <w:p w:rsidR="00732C41" w:rsidRDefault="00732C41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1E145C" w:rsidRDefault="001E145C" w:rsidP="003806B8">
      <w:pPr>
        <w:pStyle w:val="25"/>
        <w:spacing w:before="240"/>
        <w:ind w:firstLine="0"/>
        <w:jc w:val="center"/>
        <w:rPr>
          <w:rStyle w:val="MapleInput"/>
          <w:rFonts w:ascii="Times New Roman" w:hAnsi="Times New Roman" w:cs="Times New Roman"/>
          <w:color w:val="auto"/>
          <w:sz w:val="32"/>
          <w:szCs w:val="32"/>
        </w:rPr>
      </w:pPr>
    </w:p>
    <w:p w:rsidR="00451CB4" w:rsidRPr="009C79F1" w:rsidRDefault="00451CB4" w:rsidP="009C79F1">
      <w:pPr>
        <w:pStyle w:val="1"/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</w:pPr>
      <w:bookmarkStart w:id="64" w:name="_Toc529889686"/>
      <w:r w:rsidRPr="009C79F1"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  <w:lastRenderedPageBreak/>
        <w:t>Глава 10. Модель разделения рынков сбыта в условиях олигополии</w:t>
      </w:r>
      <w:bookmarkEnd w:id="64"/>
    </w:p>
    <w:p w:rsidR="00451CB4" w:rsidRPr="009C79F1" w:rsidRDefault="00451CB4" w:rsidP="009C79F1">
      <w:pPr>
        <w:pStyle w:val="2"/>
      </w:pPr>
      <w:bookmarkStart w:id="65" w:name="_Toc529889687"/>
      <w:r w:rsidRPr="009C79F1"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  <w:t xml:space="preserve">10.1. </w:t>
      </w:r>
      <w:r w:rsidRPr="009C79F1">
        <w:t>Введение и постановка задачи</w:t>
      </w:r>
      <w:bookmarkEnd w:id="65"/>
    </w:p>
    <w:p w:rsidR="00451CB4" w:rsidRPr="00451CB4" w:rsidRDefault="00451CB4" w:rsidP="00451CB4">
      <w:pPr>
        <w:pStyle w:val="25"/>
        <w:spacing w:line="360" w:lineRule="auto"/>
        <w:ind w:firstLine="0"/>
        <w:rPr>
          <w:rStyle w:val="MapleInput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ab/>
        <w:t xml:space="preserve">В данной главе рассматривается частный случай дуополии. Предлагается  модель разделения рынка  сбыта гомогенного товара  с учетом отпускной цены товара и транспортных расходов  предприятий с применением аппарата аналитической геометрии.  </w:t>
      </w:r>
      <w:r w:rsidRPr="008B6FCC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При рассмотрении различных ситуаций, связанных с этими факторами,  рынки сбыта дуополистов оказываются разделенными, вообще говоря, алгебраической кривой четвертого порядка, частными случаями которой являются окружность и гипербола. </w:t>
      </w:r>
      <w:r w:rsidRPr="008B6FCC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ab/>
        <w:t>По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лное исследование всех возможных случаев проводится с помощью системы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</w:rPr>
        <w:t>компьютерной</w:t>
      </w:r>
      <w:r w:rsidR="00596565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</w:rPr>
        <w:t>математики</w:t>
      </w:r>
      <w:r w:rsidR="00596565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451CB4">
        <w:rPr>
          <w:b/>
          <w:bCs/>
          <w:iCs/>
          <w:sz w:val="30"/>
          <w:lang w:val="en-US"/>
        </w:rPr>
        <w:t>Maple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451CB4" w:rsidRPr="00451CB4" w:rsidRDefault="00451CB4" w:rsidP="00451CB4">
      <w:pPr>
        <w:pStyle w:val="a3"/>
        <w:spacing w:line="360" w:lineRule="auto"/>
        <w:ind w:left="0" w:firstLine="556"/>
        <w:jc w:val="both"/>
        <w:rPr>
          <w:b/>
          <w:szCs w:val="28"/>
        </w:rPr>
      </w:pP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Рассмотрим два предприятия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, выпускающие одну и ту же продукцию. Пусть расстояние между ними равно </w:t>
      </w:r>
      <w:r w:rsidRPr="00451CB4">
        <w:rPr>
          <w:b/>
          <w:position w:val="-4"/>
          <w:szCs w:val="28"/>
        </w:rPr>
        <w:object w:dxaOrig="260" w:dyaOrig="300">
          <v:shape id="_x0000_i1488" type="#_x0000_t75" style="width:13pt;height:14.5pt" o:ole="">
            <v:imagedata r:id="rId873" o:title=""/>
          </v:shape>
          <o:OLEObject Type="Embed" ProgID="Equation.DSMT4" ShapeID="_x0000_i1488" DrawAspect="Content" ObjectID="_1603728152" r:id="rId874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(км)  и отпускная цена продукции на предприятии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равна  </w:t>
      </w:r>
      <w:r w:rsidRPr="00451CB4">
        <w:rPr>
          <w:b/>
          <w:bCs/>
          <w:position w:val="-12"/>
          <w:szCs w:val="28"/>
        </w:rPr>
        <w:object w:dxaOrig="320" w:dyaOrig="400">
          <v:shape id="_x0000_i1489" type="#_x0000_t75" style="width:15.5pt;height:20pt" o:ole="">
            <v:imagedata r:id="rId875" o:title=""/>
          </v:shape>
          <o:OLEObject Type="Embed" ProgID="Equation.DSMT4" ShapeID="_x0000_i1489" DrawAspect="Content" ObjectID="_1603728153" r:id="rId876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(у. е.), а на</w:t>
      </w:r>
      <w:r w:rsidR="00596565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–  </w:t>
      </w:r>
      <w:r w:rsidRPr="00451CB4">
        <w:rPr>
          <w:b/>
          <w:position w:val="-12"/>
          <w:szCs w:val="28"/>
        </w:rPr>
        <w:object w:dxaOrig="340" w:dyaOrig="400">
          <v:shape id="_x0000_i1490" type="#_x0000_t75" style="width:17pt;height:20pt" o:ole="">
            <v:imagedata r:id="rId877" o:title=""/>
          </v:shape>
          <o:OLEObject Type="Embed" ProgID="Equation.DSMT4" ShapeID="_x0000_i1490" DrawAspect="Content" ObjectID="_1603728154" r:id="rId878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(у. е.).  Спрашивается, как будет разделён рынок сбыта продукции, если транспортные расходы на перевозку её единицы для предприятия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составляют</w:t>
      </w:r>
      <w:r w:rsidRPr="00451CB4">
        <w:rPr>
          <w:b/>
          <w:bCs/>
          <w:position w:val="-12"/>
          <w:szCs w:val="28"/>
        </w:rPr>
        <w:object w:dxaOrig="260" w:dyaOrig="380">
          <v:shape id="_x0000_i1491" type="#_x0000_t75" style="width:12.5pt;height:19pt" o:ole="">
            <v:imagedata r:id="rId879" o:title=""/>
          </v:shape>
          <o:OLEObject Type="Embed" ProgID="Equation.DSMT4" ShapeID="_x0000_i1491" DrawAspect="Content" ObjectID="_1603728155" r:id="rId880"/>
        </w:object>
      </w:r>
      <w:r w:rsidRPr="00451CB4">
        <w:rPr>
          <w:b/>
          <w:bCs/>
          <w:position w:val="-14"/>
          <w:szCs w:val="28"/>
        </w:rPr>
        <w:object w:dxaOrig="1100" w:dyaOrig="420">
          <v:shape id="_x0000_i1492" type="#_x0000_t75" style="width:55pt;height:21.5pt" o:ole="">
            <v:imagedata r:id="rId881" o:title=""/>
          </v:shape>
          <o:OLEObject Type="Embed" ProgID="Equation.DSMT4" ShapeID="_x0000_i1492" DrawAspect="Content" ObjectID="_1603728156" r:id="rId882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,  а для предприятия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 – </w:t>
      </w:r>
      <w:r w:rsidRPr="00451CB4">
        <w:rPr>
          <w:b/>
          <w:bCs/>
          <w:position w:val="-12"/>
          <w:szCs w:val="28"/>
        </w:rPr>
        <w:object w:dxaOrig="300" w:dyaOrig="380">
          <v:shape id="_x0000_i1493" type="#_x0000_t75" style="width:15pt;height:19pt" o:ole="">
            <v:imagedata r:id="rId883" o:title=""/>
          </v:shape>
          <o:OLEObject Type="Embed" ProgID="Equation.DSMT4" ShapeID="_x0000_i1493" DrawAspect="Content" ObjectID="_1603728157" r:id="rId884"/>
        </w:object>
      </w:r>
      <w:r w:rsidRPr="00451CB4">
        <w:rPr>
          <w:b/>
          <w:bCs/>
          <w:position w:val="-14"/>
          <w:szCs w:val="28"/>
        </w:rPr>
        <w:object w:dxaOrig="1100" w:dyaOrig="420">
          <v:shape id="_x0000_i1494" type="#_x0000_t75" style="width:55pt;height:21.5pt" o:ole="">
            <v:imagedata r:id="rId885" o:title=""/>
          </v:shape>
          <o:OLEObject Type="Embed" ProgID="Equation.DSMT4" ShapeID="_x0000_i1494" DrawAspect="Content" ObjectID="_1603728158" r:id="rId886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?</w:t>
      </w:r>
    </w:p>
    <w:p w:rsidR="00451CB4" w:rsidRPr="009C79F1" w:rsidRDefault="00451CB4" w:rsidP="009C79F1">
      <w:pPr>
        <w:pStyle w:val="2"/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</w:pPr>
      <w:bookmarkStart w:id="66" w:name="_Toc529889688"/>
      <w:r w:rsidRPr="009C79F1"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  <w:t>10.2. Обзор используемых программных средств</w:t>
      </w:r>
      <w:bookmarkEnd w:id="66"/>
    </w:p>
    <w:p w:rsidR="00451CB4" w:rsidRPr="00451CB4" w:rsidRDefault="00451CB4" w:rsidP="00451CB4">
      <w:pPr>
        <w:pStyle w:val="a3"/>
        <w:spacing w:after="120" w:line="360" w:lineRule="auto"/>
        <w:ind w:left="0" w:firstLine="556"/>
        <w:jc w:val="both"/>
        <w:rPr>
          <w:rStyle w:val="MapleInput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Системы компьютерной алгебры позволяют строить и анализировать различные экономико-математические модели, в том числе используя не только их аналитические, но и графические возможности.</w:t>
      </w:r>
    </w:p>
    <w:p w:rsidR="00451CB4" w:rsidRPr="009E653A" w:rsidRDefault="00451CB4" w:rsidP="00451CB4">
      <w:pPr>
        <w:pStyle w:val="a3"/>
        <w:spacing w:after="120" w:line="360" w:lineRule="auto"/>
        <w:ind w:left="0" w:firstLine="556"/>
        <w:jc w:val="both"/>
      </w:pP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Наибольшими возможностями для решения поставленных задач обладает</w:t>
      </w:r>
      <w:r w:rsidR="00596565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022E75">
        <w:rPr>
          <w:b/>
          <w:bCs/>
          <w:iCs/>
          <w:sz w:val="30"/>
          <w:lang w:val="en-US"/>
        </w:rPr>
        <w:t>Maple</w:t>
      </w:r>
      <w:r w:rsidRPr="00022E75">
        <w:rPr>
          <w:sz w:val="30"/>
        </w:rPr>
        <w:t>.</w:t>
      </w:r>
    </w:p>
    <w:p w:rsidR="00451CB4" w:rsidRPr="00EB255F" w:rsidRDefault="00451CB4" w:rsidP="00451CB4">
      <w:pPr>
        <w:spacing w:line="360" w:lineRule="auto"/>
        <w:ind w:firstLine="709"/>
        <w:jc w:val="both"/>
        <w:rPr>
          <w:szCs w:val="28"/>
        </w:rPr>
      </w:pPr>
      <w:r w:rsidRPr="00EB255F">
        <w:rPr>
          <w:szCs w:val="28"/>
        </w:rPr>
        <w:t xml:space="preserve">Рабочий лист программы состоит из областей ввода и вывода. В первой  пользователь вводит её функции (команды) и операторы.  Приглашением к вводу служит символ  </w:t>
      </w:r>
      <w:r w:rsidRPr="00EB255F">
        <w:rPr>
          <w:b/>
          <w:bCs/>
          <w:szCs w:val="28"/>
        </w:rPr>
        <w:t>&gt;</w:t>
      </w:r>
      <w:r w:rsidRPr="00EB255F">
        <w:rPr>
          <w:szCs w:val="28"/>
        </w:rPr>
        <w:t xml:space="preserve">  в строке рабочего листа. В области вывода демонстрируются результаты выполнения команд и операторов.</w:t>
      </w:r>
    </w:p>
    <w:p w:rsidR="00451CB4" w:rsidRPr="00EB255F" w:rsidRDefault="00451CB4" w:rsidP="00451CB4">
      <w:pPr>
        <w:spacing w:line="360" w:lineRule="auto"/>
        <w:ind w:firstLine="709"/>
        <w:jc w:val="both"/>
        <w:rPr>
          <w:szCs w:val="28"/>
        </w:rPr>
      </w:pPr>
      <w:r w:rsidRPr="00EB255F">
        <w:rPr>
          <w:szCs w:val="28"/>
        </w:rPr>
        <w:lastRenderedPageBreak/>
        <w:t xml:space="preserve">Команды и математические объекты  вводятся с клавиатуры или же посредством палитр, представляющих собой панели символов,  матриц и  выражений. </w:t>
      </w:r>
    </w:p>
    <w:p w:rsidR="00451CB4" w:rsidRPr="00EB255F" w:rsidRDefault="00451CB4" w:rsidP="00451CB4">
      <w:pPr>
        <w:spacing w:after="120" w:line="360" w:lineRule="auto"/>
        <w:ind w:firstLine="709"/>
        <w:jc w:val="both"/>
        <w:rPr>
          <w:szCs w:val="28"/>
        </w:rPr>
      </w:pPr>
      <w:r w:rsidRPr="00EB255F">
        <w:rPr>
          <w:b/>
          <w:bCs/>
          <w:iCs/>
          <w:szCs w:val="28"/>
          <w:lang w:val="en-US"/>
        </w:rPr>
        <w:t>Maple</w:t>
      </w:r>
      <w:r w:rsidRPr="00EB255F">
        <w:rPr>
          <w:szCs w:val="28"/>
        </w:rPr>
        <w:t xml:space="preserve">  располагает весьма адаптированным к математическим построениям языком программирования. Остановимся на наиболее употребительных операторах  этого языка. Оператор присваивания имеет традиционный вид </w:t>
      </w:r>
      <w:r w:rsidRPr="00EB255F">
        <w:rPr>
          <w:rFonts w:ascii="Courier New" w:hAnsi="Courier New" w:cs="Courier New"/>
          <w:b/>
          <w:bCs/>
          <w:szCs w:val="28"/>
        </w:rPr>
        <w:t>:=</w:t>
      </w:r>
      <w:r w:rsidRPr="00EB255F">
        <w:rPr>
          <w:szCs w:val="28"/>
        </w:rPr>
        <w:t>.  Синтаксис условного оператора</w:t>
      </w:r>
      <w:r w:rsidR="00596565">
        <w:rPr>
          <w:szCs w:val="28"/>
        </w:rPr>
        <w:t xml:space="preserve"> </w:t>
      </w:r>
      <w:r w:rsidRPr="00EB255F">
        <w:rPr>
          <w:szCs w:val="28"/>
        </w:rPr>
        <w:t>следующий:</w:t>
      </w:r>
    </w:p>
    <w:p w:rsidR="00451CB4" w:rsidRPr="00EB255F" w:rsidRDefault="00451CB4" w:rsidP="00451CB4">
      <w:pPr>
        <w:spacing w:line="360" w:lineRule="auto"/>
        <w:rPr>
          <w:szCs w:val="28"/>
        </w:rPr>
      </w:pPr>
      <w:r w:rsidRPr="00EB255F">
        <w:rPr>
          <w:rFonts w:ascii="Courier New" w:hAnsi="Courier New" w:cs="Courier New"/>
          <w:b/>
          <w:bCs/>
          <w:szCs w:val="28"/>
        </w:rPr>
        <w:t>if</w:t>
      </w:r>
      <w:r w:rsidRPr="00EB255F">
        <w:rPr>
          <w:color w:val="000000"/>
          <w:szCs w:val="28"/>
        </w:rPr>
        <w:t>&lt;</w:t>
      </w:r>
      <w:r w:rsidRPr="00EB255F">
        <w:rPr>
          <w:szCs w:val="28"/>
        </w:rPr>
        <w:t xml:space="preserve"> условие &gt;</w:t>
      </w:r>
      <w:r w:rsidRPr="00EB255F">
        <w:rPr>
          <w:rFonts w:ascii="Courier New" w:hAnsi="Courier New" w:cs="Courier New"/>
          <w:b/>
          <w:bCs/>
          <w:szCs w:val="28"/>
        </w:rPr>
        <w:t>then</w:t>
      </w:r>
      <w:r w:rsidRPr="00EB255F">
        <w:rPr>
          <w:szCs w:val="28"/>
        </w:rPr>
        <w:t>&lt;последовательность операторов&gt;</w:t>
      </w:r>
    </w:p>
    <w:p w:rsidR="00451CB4" w:rsidRPr="00EB255F" w:rsidRDefault="00451CB4" w:rsidP="00451CB4">
      <w:pPr>
        <w:spacing w:line="360" w:lineRule="auto"/>
        <w:rPr>
          <w:szCs w:val="28"/>
        </w:rPr>
      </w:pPr>
      <w:r w:rsidRPr="00EB255F">
        <w:rPr>
          <w:szCs w:val="28"/>
        </w:rPr>
        <w:t xml:space="preserve">|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elif</w:t>
      </w:r>
      <w:r w:rsidRPr="00EB255F">
        <w:rPr>
          <w:szCs w:val="28"/>
        </w:rPr>
        <w:t>&lt; условие &gt;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then</w:t>
      </w:r>
      <w:r w:rsidRPr="00EB255F">
        <w:rPr>
          <w:szCs w:val="28"/>
        </w:rPr>
        <w:t>&lt;последовательность операторов&gt;|</w:t>
      </w:r>
    </w:p>
    <w:p w:rsidR="00451CB4" w:rsidRPr="00EB255F" w:rsidRDefault="00451CB4" w:rsidP="00451CB4">
      <w:pPr>
        <w:spacing w:line="360" w:lineRule="auto"/>
        <w:rPr>
          <w:szCs w:val="28"/>
        </w:rPr>
      </w:pPr>
      <w:r w:rsidRPr="00EB255F">
        <w:rPr>
          <w:szCs w:val="28"/>
        </w:rPr>
        <w:t xml:space="preserve">|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else</w:t>
      </w:r>
      <w:r w:rsidRPr="00EB255F">
        <w:rPr>
          <w:szCs w:val="28"/>
        </w:rPr>
        <w:t>&lt;последовательность операторов&gt; |</w:t>
      </w:r>
    </w:p>
    <w:p w:rsidR="00451CB4" w:rsidRPr="00EB255F" w:rsidRDefault="00451CB4" w:rsidP="00451CB4">
      <w:pPr>
        <w:spacing w:after="120" w:line="360" w:lineRule="auto"/>
        <w:rPr>
          <w:szCs w:val="28"/>
        </w:rPr>
      </w:pPr>
      <w:r w:rsidRPr="00EB255F">
        <w:rPr>
          <w:rFonts w:ascii="Courier New" w:hAnsi="Courier New" w:cs="Courier New"/>
          <w:b/>
          <w:bCs/>
          <w:szCs w:val="28"/>
          <w:lang w:val="en-US"/>
        </w:rPr>
        <w:t>endif</w:t>
      </w:r>
      <w:r w:rsidRPr="00EB255F">
        <w:rPr>
          <w:rFonts w:ascii="Courier New" w:hAnsi="Courier New" w:cs="Courier New"/>
          <w:b/>
          <w:bCs/>
          <w:szCs w:val="28"/>
        </w:rPr>
        <w:t>;</w:t>
      </w:r>
      <w:r w:rsidRPr="00EB255F">
        <w:rPr>
          <w:szCs w:val="28"/>
        </w:rPr>
        <w:t xml:space="preserve"> (краткая запись: 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fi</w:t>
      </w:r>
      <w:r w:rsidRPr="00EB255F">
        <w:rPr>
          <w:rFonts w:ascii="Courier New" w:hAnsi="Courier New" w:cs="Courier New"/>
          <w:b/>
          <w:bCs/>
          <w:szCs w:val="28"/>
        </w:rPr>
        <w:t>;</w:t>
      </w:r>
      <w:r w:rsidRPr="00EB255F">
        <w:rPr>
          <w:szCs w:val="28"/>
        </w:rPr>
        <w:t xml:space="preserve">) </w:t>
      </w:r>
    </w:p>
    <w:p w:rsidR="00451CB4" w:rsidRPr="00EB255F" w:rsidRDefault="00451CB4" w:rsidP="00451CB4">
      <w:pPr>
        <w:spacing w:line="360" w:lineRule="auto"/>
        <w:rPr>
          <w:szCs w:val="28"/>
        </w:rPr>
      </w:pPr>
      <w:r w:rsidRPr="00EB255F">
        <w:rPr>
          <w:szCs w:val="28"/>
        </w:rPr>
        <w:t xml:space="preserve">(заметим, что наличие  блоков оператора, заключённых в прямые скобки  |  | , не является обязательным). </w:t>
      </w:r>
    </w:p>
    <w:p w:rsidR="00451CB4" w:rsidRPr="009E653A" w:rsidRDefault="00451CB4" w:rsidP="00451CB4">
      <w:pPr>
        <w:spacing w:line="360" w:lineRule="auto"/>
        <w:ind w:firstLine="709"/>
      </w:pPr>
      <w:r w:rsidRPr="00EB255F">
        <w:rPr>
          <w:szCs w:val="28"/>
        </w:rPr>
        <w:t xml:space="preserve">Для организации повторяющихся вычислений предусмотрены две формы операторов цикла: </w:t>
      </w:r>
      <w:r w:rsidRPr="009E653A">
        <w:rPr>
          <w:rFonts w:ascii="Courier New" w:hAnsi="Courier New" w:cs="Courier New"/>
          <w:b/>
          <w:bCs/>
          <w:lang w:val="en-US"/>
        </w:rPr>
        <w:t>for</w:t>
      </w:r>
      <w:r w:rsidRPr="009E653A">
        <w:rPr>
          <w:rFonts w:ascii="Courier New" w:hAnsi="Courier New" w:cs="Courier New"/>
          <w:b/>
          <w:bCs/>
        </w:rPr>
        <w:t>-</w:t>
      </w:r>
      <w:r w:rsidRPr="009E653A">
        <w:rPr>
          <w:rFonts w:ascii="Courier New" w:hAnsi="Courier New" w:cs="Courier New"/>
          <w:b/>
          <w:bCs/>
          <w:lang w:val="en-US"/>
        </w:rPr>
        <w:t>from</w:t>
      </w:r>
      <w:r w:rsidRPr="009E653A">
        <w:t xml:space="preserve">   и   </w:t>
      </w:r>
      <w:r w:rsidRPr="009E653A">
        <w:rPr>
          <w:rFonts w:ascii="Courier New" w:hAnsi="Courier New" w:cs="Courier New"/>
          <w:b/>
          <w:bCs/>
          <w:lang w:val="en-US"/>
        </w:rPr>
        <w:t>for</w:t>
      </w:r>
      <w:r w:rsidRPr="009E653A">
        <w:rPr>
          <w:rFonts w:ascii="Courier New" w:hAnsi="Courier New" w:cs="Courier New"/>
          <w:b/>
          <w:bCs/>
        </w:rPr>
        <w:t>-</w:t>
      </w:r>
      <w:r w:rsidRPr="009E653A">
        <w:rPr>
          <w:rFonts w:ascii="Courier New" w:hAnsi="Courier New" w:cs="Courier New"/>
          <w:b/>
          <w:bCs/>
          <w:lang w:val="en-US"/>
        </w:rPr>
        <w:t>in</w:t>
      </w:r>
      <w:r w:rsidRPr="009E653A">
        <w:t xml:space="preserve">. </w:t>
      </w:r>
    </w:p>
    <w:p w:rsidR="00451CB4" w:rsidRPr="00EB255F" w:rsidRDefault="00451CB4" w:rsidP="00451CB4">
      <w:pPr>
        <w:spacing w:after="120" w:line="360" w:lineRule="auto"/>
        <w:ind w:firstLine="708"/>
        <w:jc w:val="both"/>
        <w:rPr>
          <w:szCs w:val="28"/>
        </w:rPr>
      </w:pPr>
      <w:r w:rsidRPr="00EB255F">
        <w:rPr>
          <w:szCs w:val="28"/>
        </w:rPr>
        <w:t>Первая форма включает в себя циклы, повторяющиеся заданное число раз (циклы с параметром), а также циклы, повторяющиеся до тех пор, пока выполняется некоторое условие. Она является универсальной  и имеет следующий общий вид:</w:t>
      </w:r>
    </w:p>
    <w:p w:rsidR="00451CB4" w:rsidRPr="00EB255F" w:rsidRDefault="00451CB4" w:rsidP="00451CB4">
      <w:pPr>
        <w:spacing w:line="360" w:lineRule="auto"/>
        <w:rPr>
          <w:color w:val="000000"/>
          <w:szCs w:val="28"/>
        </w:rPr>
      </w:pPr>
      <w:r w:rsidRPr="00EB255F">
        <w:rPr>
          <w:color w:val="000000"/>
          <w:szCs w:val="28"/>
        </w:rPr>
        <w:t>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for</w:t>
      </w:r>
      <w:r w:rsidRPr="00EB255F">
        <w:rPr>
          <w:color w:val="000000"/>
          <w:szCs w:val="28"/>
        </w:rPr>
        <w:t>&lt;имя&gt;|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from</w:t>
      </w:r>
      <w:r w:rsidRPr="00EB255F">
        <w:rPr>
          <w:color w:val="000000"/>
          <w:szCs w:val="28"/>
        </w:rPr>
        <w:t>&lt;выражение&gt;|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by</w:t>
      </w:r>
      <w:r w:rsidRPr="00EB255F">
        <w:rPr>
          <w:color w:val="000000"/>
          <w:szCs w:val="28"/>
        </w:rPr>
        <w:t>&lt;выражение&gt;|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to</w:t>
      </w:r>
      <w:r w:rsidRPr="00EB255F">
        <w:rPr>
          <w:color w:val="000000"/>
          <w:szCs w:val="28"/>
        </w:rPr>
        <w:t xml:space="preserve">&lt;выражение&gt;| </w:t>
      </w:r>
    </w:p>
    <w:p w:rsidR="00451CB4" w:rsidRPr="00EB255F" w:rsidRDefault="00451CB4" w:rsidP="00451CB4">
      <w:pPr>
        <w:spacing w:line="360" w:lineRule="auto"/>
        <w:rPr>
          <w:color w:val="000000"/>
          <w:szCs w:val="28"/>
        </w:rPr>
      </w:pPr>
      <w:r w:rsidRPr="00EB255F">
        <w:rPr>
          <w:color w:val="000000"/>
          <w:szCs w:val="28"/>
        </w:rPr>
        <w:t xml:space="preserve">         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while</w:t>
      </w:r>
      <w:r w:rsidRPr="00EB255F">
        <w:rPr>
          <w:color w:val="000000"/>
          <w:szCs w:val="28"/>
        </w:rPr>
        <w:t>&lt;условие&gt;|</w:t>
      </w:r>
    </w:p>
    <w:p w:rsidR="00451CB4" w:rsidRPr="00EB255F" w:rsidRDefault="00451CB4" w:rsidP="00451CB4">
      <w:pPr>
        <w:spacing w:after="120" w:line="360" w:lineRule="auto"/>
        <w:rPr>
          <w:color w:val="000000"/>
          <w:szCs w:val="28"/>
        </w:rPr>
      </w:pP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do</w:t>
      </w:r>
      <w:r w:rsidRPr="00EB255F">
        <w:rPr>
          <w:color w:val="000000"/>
          <w:szCs w:val="28"/>
        </w:rPr>
        <w:t>&lt;</w:t>
      </w:r>
      <w:r w:rsidRPr="00EB255F">
        <w:rPr>
          <w:szCs w:val="28"/>
        </w:rPr>
        <w:t>последовательность операторов&gt;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enddo</w:t>
      </w:r>
      <w:r w:rsidRPr="00EB255F">
        <w:rPr>
          <w:color w:val="000000"/>
          <w:szCs w:val="28"/>
        </w:rPr>
        <w:t>; (</w:t>
      </w:r>
      <w:r w:rsidRPr="00EB255F">
        <w:rPr>
          <w:szCs w:val="28"/>
        </w:rPr>
        <w:t xml:space="preserve">краткая запись: 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od</w:t>
      </w:r>
      <w:r w:rsidRPr="00EB255F">
        <w:rPr>
          <w:color w:val="000000"/>
          <w:szCs w:val="28"/>
        </w:rPr>
        <w:t>;)</w:t>
      </w:r>
    </w:p>
    <w:p w:rsidR="00451CB4" w:rsidRPr="00EB255F" w:rsidRDefault="00451CB4" w:rsidP="00451CB4">
      <w:pPr>
        <w:spacing w:line="360" w:lineRule="auto"/>
        <w:rPr>
          <w:color w:val="000000"/>
          <w:szCs w:val="28"/>
        </w:rPr>
      </w:pPr>
      <w:r w:rsidRPr="00EB255F">
        <w:rPr>
          <w:color w:val="000000"/>
          <w:szCs w:val="28"/>
        </w:rPr>
        <w:t xml:space="preserve">Обязательным здесь является только блок 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do</w:t>
      </w:r>
      <w:r w:rsidRPr="00EB255F">
        <w:rPr>
          <w:color w:val="000000"/>
          <w:szCs w:val="28"/>
        </w:rPr>
        <w:t xml:space="preserve">, определяющий тело цикла. Если присутствует блок  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for</w:t>
      </w:r>
      <w:r w:rsidRPr="00EB255F">
        <w:rPr>
          <w:color w:val="000000"/>
          <w:szCs w:val="28"/>
        </w:rPr>
        <w:t xml:space="preserve">,  то он должен быть задан </w:t>
      </w:r>
      <w:r w:rsidRPr="00EB255F">
        <w:rPr>
          <w:szCs w:val="28"/>
        </w:rPr>
        <w:t>первым</w:t>
      </w:r>
      <w:r w:rsidRPr="00EB255F">
        <w:rPr>
          <w:color w:val="000000"/>
          <w:szCs w:val="28"/>
        </w:rPr>
        <w:t xml:space="preserve">. </w:t>
      </w:r>
    </w:p>
    <w:p w:rsidR="00451CB4" w:rsidRPr="00EB255F" w:rsidRDefault="00451CB4" w:rsidP="00451CB4">
      <w:pPr>
        <w:spacing w:after="120" w:line="360" w:lineRule="auto"/>
        <w:ind w:firstLine="708"/>
        <w:jc w:val="both"/>
        <w:rPr>
          <w:color w:val="000000"/>
          <w:szCs w:val="28"/>
        </w:rPr>
      </w:pPr>
      <w:r w:rsidRPr="00EB255F">
        <w:rPr>
          <w:color w:val="000000"/>
          <w:szCs w:val="28"/>
        </w:rPr>
        <w:t xml:space="preserve">Форма  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for</w:t>
      </w:r>
      <w:r w:rsidRPr="00EB255F">
        <w:rPr>
          <w:rFonts w:ascii="Courier New" w:hAnsi="Courier New" w:cs="Courier New"/>
          <w:b/>
          <w:bCs/>
          <w:szCs w:val="28"/>
        </w:rPr>
        <w:t>-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in</w:t>
      </w:r>
      <w:r w:rsidRPr="00EB255F">
        <w:rPr>
          <w:color w:val="000000"/>
          <w:szCs w:val="28"/>
        </w:rPr>
        <w:t xml:space="preserve">оператора цикла  </w:t>
      </w:r>
      <w:r w:rsidRPr="00EB255F">
        <w:rPr>
          <w:szCs w:val="28"/>
        </w:rPr>
        <w:t>организует его по элементам объекта, который может быть представлен последовательностью, списком, суммой, произведением или множеством и имеет вид:</w:t>
      </w:r>
    </w:p>
    <w:p w:rsidR="00451CB4" w:rsidRPr="00EB255F" w:rsidRDefault="00451CB4" w:rsidP="00451CB4">
      <w:pPr>
        <w:spacing w:line="360" w:lineRule="auto"/>
        <w:rPr>
          <w:color w:val="000000"/>
          <w:szCs w:val="28"/>
        </w:rPr>
      </w:pPr>
      <w:r w:rsidRPr="00EB255F">
        <w:rPr>
          <w:color w:val="000000"/>
          <w:szCs w:val="28"/>
        </w:rPr>
        <w:t xml:space="preserve">  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for</w:t>
      </w:r>
      <w:r w:rsidRPr="00EB255F">
        <w:rPr>
          <w:color w:val="000000"/>
          <w:szCs w:val="28"/>
        </w:rPr>
        <w:t>&lt;имя&gt;|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in</w:t>
      </w:r>
      <w:r w:rsidRPr="00EB255F">
        <w:rPr>
          <w:color w:val="000000"/>
          <w:szCs w:val="28"/>
        </w:rPr>
        <w:t>&lt;объект&gt;| |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while</w:t>
      </w:r>
      <w:r w:rsidRPr="00EB255F">
        <w:rPr>
          <w:color w:val="000000"/>
          <w:szCs w:val="28"/>
        </w:rPr>
        <w:t>&lt;условие&gt; |</w:t>
      </w:r>
    </w:p>
    <w:p w:rsidR="00451CB4" w:rsidRPr="00EB255F" w:rsidRDefault="00451CB4" w:rsidP="00451CB4">
      <w:pPr>
        <w:spacing w:after="120" w:line="360" w:lineRule="auto"/>
        <w:ind w:firstLine="709"/>
        <w:rPr>
          <w:color w:val="000000"/>
          <w:szCs w:val="28"/>
        </w:rPr>
      </w:pP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lastRenderedPageBreak/>
        <w:t>do</w:t>
      </w:r>
      <w:r w:rsidRPr="00EB255F">
        <w:rPr>
          <w:color w:val="000000"/>
          <w:szCs w:val="28"/>
        </w:rPr>
        <w:t>&lt;</w:t>
      </w:r>
      <w:r w:rsidRPr="00EB255F">
        <w:rPr>
          <w:szCs w:val="28"/>
        </w:rPr>
        <w:t>последовательность операторов&gt;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enddo</w:t>
      </w:r>
      <w:r w:rsidRPr="00EB255F">
        <w:rPr>
          <w:color w:val="000000"/>
          <w:szCs w:val="28"/>
        </w:rPr>
        <w:t xml:space="preserve">; ( 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od</w:t>
      </w:r>
      <w:r w:rsidRPr="00EB255F">
        <w:rPr>
          <w:color w:val="000000"/>
          <w:szCs w:val="28"/>
        </w:rPr>
        <w:t>; ).</w:t>
      </w:r>
    </w:p>
    <w:p w:rsidR="00451CB4" w:rsidRPr="00EB255F" w:rsidRDefault="00451CB4" w:rsidP="00451CB4">
      <w:pPr>
        <w:spacing w:after="120" w:line="360" w:lineRule="auto"/>
        <w:ind w:firstLine="709"/>
        <w:jc w:val="both"/>
        <w:rPr>
          <w:color w:val="000000"/>
          <w:szCs w:val="28"/>
        </w:rPr>
      </w:pPr>
      <w:r w:rsidRPr="00EB255F">
        <w:rPr>
          <w:szCs w:val="28"/>
        </w:rPr>
        <w:t xml:space="preserve">Если запись оператора или команды  завершается знаком  </w:t>
      </w:r>
      <w:r w:rsidRPr="00EB255F">
        <w:rPr>
          <w:rFonts w:ascii="Courier New" w:hAnsi="Courier New" w:cs="Courier New"/>
          <w:b/>
          <w:szCs w:val="28"/>
        </w:rPr>
        <w:t>;</w:t>
      </w:r>
      <w:r w:rsidRPr="00EB255F">
        <w:rPr>
          <w:szCs w:val="28"/>
        </w:rPr>
        <w:t xml:space="preserve"> ,  то на рабочем листе выводится результат. Если в последнем нет необходимости, то используется знак  </w:t>
      </w:r>
      <w:r w:rsidRPr="00EB255F">
        <w:rPr>
          <w:rFonts w:ascii="Courier New" w:hAnsi="Courier New" w:cs="Courier New"/>
          <w:b/>
          <w:szCs w:val="28"/>
        </w:rPr>
        <w:t xml:space="preserve">: </w:t>
      </w:r>
      <w:r w:rsidRPr="00EB255F">
        <w:rPr>
          <w:szCs w:val="28"/>
        </w:rPr>
        <w:t>.</w:t>
      </w:r>
    </w:p>
    <w:p w:rsidR="00451CB4" w:rsidRPr="00EB255F" w:rsidRDefault="00451CB4" w:rsidP="00451CB4">
      <w:pPr>
        <w:spacing w:line="360" w:lineRule="auto"/>
        <w:ind w:firstLine="708"/>
        <w:jc w:val="both"/>
        <w:rPr>
          <w:color w:val="000000"/>
          <w:szCs w:val="28"/>
        </w:rPr>
      </w:pPr>
      <w:r w:rsidRPr="00EB255F">
        <w:rPr>
          <w:szCs w:val="28"/>
        </w:rPr>
        <w:t xml:space="preserve">Команда  </w:t>
      </w:r>
      <w:r w:rsidRPr="00EB255F">
        <w:rPr>
          <w:rFonts w:ascii="Courier New" w:hAnsi="Courier New" w:cs="Courier New"/>
          <w:b/>
          <w:szCs w:val="28"/>
        </w:rPr>
        <w:t>subs()</w:t>
      </w:r>
      <w:r w:rsidRPr="00EB255F">
        <w:rPr>
          <w:szCs w:val="28"/>
        </w:rPr>
        <w:t>применяется для подстановки числовых и буквенных значений переменных в некоторое выражение.</w:t>
      </w:r>
    </w:p>
    <w:p w:rsidR="00451CB4" w:rsidRPr="00EB255F" w:rsidRDefault="00451CB4" w:rsidP="00451CB4">
      <w:pPr>
        <w:spacing w:line="360" w:lineRule="auto"/>
        <w:ind w:firstLine="708"/>
        <w:jc w:val="both"/>
        <w:rPr>
          <w:szCs w:val="28"/>
        </w:rPr>
      </w:pPr>
      <w:r w:rsidRPr="00EB255F">
        <w:rPr>
          <w:szCs w:val="28"/>
        </w:rPr>
        <w:t>П</w:t>
      </w:r>
      <w:r w:rsidRPr="00EB255F">
        <w:rPr>
          <w:color w:val="000000"/>
          <w:szCs w:val="28"/>
        </w:rPr>
        <w:t xml:space="preserve">од списком </w:t>
      </w:r>
      <w:r w:rsidRPr="00EB255F">
        <w:rPr>
          <w:szCs w:val="28"/>
        </w:rPr>
        <w:t xml:space="preserve">понимается упорядоченная последовательность выражений, которая записывается в  квадратных скобках. Команда 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seq</w:t>
      </w:r>
      <w:r w:rsidRPr="00EB255F">
        <w:rPr>
          <w:rFonts w:ascii="Courier New" w:hAnsi="Courier New" w:cs="Courier New"/>
          <w:b/>
          <w:bCs/>
          <w:szCs w:val="28"/>
        </w:rPr>
        <w:t>()</w:t>
      </w:r>
      <w:r w:rsidRPr="00EB255F">
        <w:rPr>
          <w:szCs w:val="28"/>
        </w:rPr>
        <w:t xml:space="preserve">позволяет строить различные числовые и функциональные последовательности. </w:t>
      </w:r>
    </w:p>
    <w:p w:rsidR="00451CB4" w:rsidRPr="00EB255F" w:rsidRDefault="00451CB4" w:rsidP="00451CB4">
      <w:pPr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EB255F">
        <w:rPr>
          <w:szCs w:val="28"/>
        </w:rPr>
        <w:t xml:space="preserve">Оператор 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evalf</w:t>
      </w:r>
      <w:r w:rsidRPr="00EB255F">
        <w:rPr>
          <w:rFonts w:ascii="Courier New" w:hAnsi="Courier New" w:cs="Courier New"/>
          <w:b/>
          <w:szCs w:val="28"/>
        </w:rPr>
        <w:t>()</w:t>
      </w:r>
      <w:r w:rsidRPr="00EB255F">
        <w:rPr>
          <w:szCs w:val="28"/>
        </w:rPr>
        <w:t>позволяет выводить на экран  десятичную форму записи действительного числа.</w:t>
      </w:r>
    </w:p>
    <w:p w:rsidR="00451CB4" w:rsidRPr="00EB255F" w:rsidRDefault="00451CB4" w:rsidP="00451CB4">
      <w:pPr>
        <w:spacing w:line="360" w:lineRule="auto"/>
        <w:jc w:val="both"/>
        <w:rPr>
          <w:szCs w:val="28"/>
        </w:rPr>
      </w:pPr>
      <w:r w:rsidRPr="00EB255F">
        <w:rPr>
          <w:szCs w:val="28"/>
        </w:rPr>
        <w:tab/>
        <w:t xml:space="preserve">Относительно функций (команд)  ограничимся описанием тех, которые чаще всего используются при работе с символьными выражениями.  Команда  </w:t>
      </w:r>
      <w:r w:rsidRPr="00EB255F">
        <w:rPr>
          <w:rFonts w:ascii="Courier New" w:hAnsi="Courier New" w:cs="Courier New"/>
          <w:b/>
          <w:szCs w:val="28"/>
        </w:rPr>
        <w:t>simplify()</w:t>
      </w:r>
      <w:r w:rsidRPr="00EB255F">
        <w:rPr>
          <w:szCs w:val="28"/>
        </w:rPr>
        <w:t xml:space="preserve"> используется для упрощения различных выражений, </w:t>
      </w:r>
      <w:r w:rsidRPr="00EB255F">
        <w:rPr>
          <w:rFonts w:ascii="Courier New" w:hAnsi="Courier New" w:cs="Courier New"/>
          <w:b/>
          <w:szCs w:val="28"/>
        </w:rPr>
        <w:t>expand()</w:t>
      </w:r>
      <w:r w:rsidRPr="00EB255F">
        <w:rPr>
          <w:szCs w:val="28"/>
        </w:rPr>
        <w:t xml:space="preserve"> раскрывает скобки и приводит подобные, </w:t>
      </w:r>
      <w:r w:rsidRPr="00EB255F">
        <w:rPr>
          <w:rFonts w:ascii="Courier New" w:hAnsi="Courier New" w:cs="Courier New"/>
          <w:b/>
          <w:szCs w:val="28"/>
        </w:rPr>
        <w:t>factor()</w:t>
      </w:r>
      <w:r w:rsidRPr="00EB255F">
        <w:rPr>
          <w:szCs w:val="28"/>
        </w:rPr>
        <w:t xml:space="preserve"> раскл</w:t>
      </w:r>
      <w:r w:rsidR="001E145C">
        <w:rPr>
          <w:szCs w:val="28"/>
        </w:rPr>
        <w:t xml:space="preserve">адывает выражения на множители. </w:t>
      </w:r>
      <w:r w:rsidRPr="00EB255F">
        <w:rPr>
          <w:szCs w:val="28"/>
        </w:rPr>
        <w:t xml:space="preserve">Оператор </w:t>
      </w:r>
      <w:r w:rsidRPr="00EB255F">
        <w:rPr>
          <w:rFonts w:ascii="Courier New" w:hAnsi="Courier New" w:cs="Courier New"/>
          <w:b/>
          <w:szCs w:val="28"/>
          <w:lang w:val="en-US"/>
        </w:rPr>
        <w:t>mod</w:t>
      </w:r>
      <w:r w:rsidRPr="00EB255F">
        <w:rPr>
          <w:szCs w:val="28"/>
        </w:rPr>
        <w:t xml:space="preserve"> позволяет получить остаток от деления одного числа на другое.</w:t>
      </w:r>
    </w:p>
    <w:p w:rsidR="00451CB4" w:rsidRPr="00EB255F" w:rsidRDefault="00451CB4" w:rsidP="00451CB4">
      <w:pPr>
        <w:spacing w:line="360" w:lineRule="auto"/>
        <w:jc w:val="both"/>
        <w:rPr>
          <w:szCs w:val="28"/>
        </w:rPr>
      </w:pPr>
      <w:r w:rsidRPr="00EB255F">
        <w:rPr>
          <w:szCs w:val="28"/>
        </w:rPr>
        <w:tab/>
        <w:t xml:space="preserve">С помощью функций  </w:t>
      </w:r>
      <w:r w:rsidRPr="00EB255F">
        <w:rPr>
          <w:rFonts w:ascii="Courier New" w:hAnsi="Courier New" w:cs="Courier New"/>
          <w:b/>
          <w:szCs w:val="28"/>
          <w:lang w:val="en-US"/>
        </w:rPr>
        <w:t>maximize</w:t>
      </w:r>
      <w:r w:rsidRPr="00EB255F">
        <w:rPr>
          <w:rFonts w:ascii="Courier New" w:hAnsi="Courier New" w:cs="Courier New"/>
          <w:b/>
          <w:szCs w:val="28"/>
        </w:rPr>
        <w:t>()</w:t>
      </w:r>
      <w:r w:rsidRPr="00EB255F">
        <w:rPr>
          <w:szCs w:val="28"/>
        </w:rPr>
        <w:t xml:space="preserve"> и  </w:t>
      </w:r>
      <w:r w:rsidRPr="00EB255F">
        <w:rPr>
          <w:rFonts w:ascii="Courier New" w:hAnsi="Courier New" w:cs="Courier New"/>
          <w:b/>
          <w:szCs w:val="28"/>
          <w:lang w:val="en-US"/>
        </w:rPr>
        <w:t>minimize</w:t>
      </w:r>
      <w:r w:rsidRPr="00EB255F">
        <w:rPr>
          <w:rFonts w:ascii="Courier New" w:hAnsi="Courier New" w:cs="Courier New"/>
          <w:b/>
          <w:szCs w:val="28"/>
        </w:rPr>
        <w:t>()</w:t>
      </w:r>
      <w:r w:rsidRPr="00EB255F">
        <w:rPr>
          <w:szCs w:val="28"/>
        </w:rPr>
        <w:t xml:space="preserve"> находятся экстремумы функции.</w:t>
      </w:r>
    </w:p>
    <w:p w:rsidR="00451CB4" w:rsidRPr="00EB255F" w:rsidRDefault="00451CB4" w:rsidP="00451CB4">
      <w:pPr>
        <w:spacing w:line="360" w:lineRule="auto"/>
        <w:jc w:val="both"/>
        <w:rPr>
          <w:bCs/>
          <w:color w:val="000000"/>
          <w:szCs w:val="28"/>
        </w:rPr>
      </w:pPr>
      <w:r w:rsidRPr="00EB255F">
        <w:rPr>
          <w:szCs w:val="28"/>
        </w:rPr>
        <w:tab/>
      </w:r>
      <w:r w:rsidRPr="00EB255F">
        <w:rPr>
          <w:color w:val="000000"/>
          <w:szCs w:val="28"/>
        </w:rPr>
        <w:t xml:space="preserve">Универсальная функция 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solve</w:t>
      </w:r>
      <w:r w:rsidRPr="00EB255F">
        <w:rPr>
          <w:rFonts w:ascii="Courier New" w:hAnsi="Courier New" w:cs="Courier New"/>
          <w:b/>
          <w:bCs/>
          <w:color w:val="000000"/>
          <w:szCs w:val="28"/>
        </w:rPr>
        <w:t>()</w:t>
      </w:r>
      <w:r w:rsidRPr="00EB255F">
        <w:rPr>
          <w:color w:val="000000"/>
          <w:szCs w:val="28"/>
        </w:rPr>
        <w:t xml:space="preserve">предназначена для решения уравнений, неравенств и их систем. Для численного решения уравнений и систем используется команда  </w:t>
      </w:r>
      <w:r w:rsidRPr="00EB255F">
        <w:rPr>
          <w:rFonts w:ascii="Courier New" w:hAnsi="Courier New" w:cs="Courier New"/>
          <w:b/>
          <w:bCs/>
          <w:color w:val="000000"/>
          <w:szCs w:val="28"/>
          <w:lang w:val="en-US"/>
        </w:rPr>
        <w:t>fsolve</w:t>
      </w:r>
      <w:r w:rsidRPr="00EB255F">
        <w:rPr>
          <w:rFonts w:ascii="Courier New" w:hAnsi="Courier New" w:cs="Courier New"/>
          <w:b/>
          <w:bCs/>
          <w:color w:val="000000"/>
          <w:szCs w:val="28"/>
        </w:rPr>
        <w:t>()</w:t>
      </w:r>
      <w:r w:rsidRPr="00EB255F">
        <w:rPr>
          <w:bCs/>
          <w:color w:val="000000"/>
          <w:szCs w:val="28"/>
        </w:rPr>
        <w:t>.</w:t>
      </w:r>
    </w:p>
    <w:p w:rsidR="00451CB4" w:rsidRPr="00EB255F" w:rsidRDefault="00451CB4" w:rsidP="00451CB4">
      <w:pPr>
        <w:spacing w:line="360" w:lineRule="auto"/>
        <w:jc w:val="both"/>
        <w:rPr>
          <w:szCs w:val="28"/>
        </w:rPr>
      </w:pPr>
      <w:r w:rsidRPr="00EB255F">
        <w:rPr>
          <w:b/>
          <w:bCs/>
          <w:color w:val="000000"/>
          <w:szCs w:val="28"/>
        </w:rPr>
        <w:tab/>
      </w:r>
      <w:r w:rsidRPr="00EB255F">
        <w:rPr>
          <w:szCs w:val="28"/>
        </w:rPr>
        <w:t xml:space="preserve">Графики функций, задаваемых явным образом, строятся с помощью команды  </w:t>
      </w:r>
      <w:r w:rsidRPr="00EB255F">
        <w:rPr>
          <w:rFonts w:ascii="Courier New" w:hAnsi="Courier New" w:cs="Courier New"/>
          <w:b/>
          <w:szCs w:val="28"/>
          <w:lang w:val="en-US"/>
        </w:rPr>
        <w:t>plot</w:t>
      </w:r>
      <w:r w:rsidRPr="00EB255F">
        <w:rPr>
          <w:rFonts w:ascii="Courier New" w:hAnsi="Courier New" w:cs="Courier New"/>
          <w:b/>
          <w:szCs w:val="28"/>
        </w:rPr>
        <w:t>()</w:t>
      </w:r>
      <w:r w:rsidRPr="00EB255F">
        <w:rPr>
          <w:szCs w:val="28"/>
        </w:rPr>
        <w:t xml:space="preserve">. </w:t>
      </w:r>
    </w:p>
    <w:p w:rsidR="00451CB4" w:rsidRPr="00EB255F" w:rsidRDefault="00451CB4" w:rsidP="00451CB4">
      <w:pPr>
        <w:spacing w:line="360" w:lineRule="auto"/>
        <w:jc w:val="both"/>
        <w:rPr>
          <w:szCs w:val="28"/>
        </w:rPr>
      </w:pPr>
      <w:r w:rsidRPr="00EB255F">
        <w:rPr>
          <w:szCs w:val="28"/>
        </w:rPr>
        <w:tab/>
        <w:t xml:space="preserve">Отметим, что программа содержит набор специализированных пакетов по целому ряду математических разделов, обращение к которым осуществляется с помощью команды  </w:t>
      </w:r>
      <w:r w:rsidRPr="00EB255F">
        <w:rPr>
          <w:rFonts w:ascii="Courier New" w:hAnsi="Courier New" w:cs="Courier New"/>
          <w:b/>
          <w:bCs/>
          <w:szCs w:val="28"/>
          <w:lang w:val="en-US"/>
        </w:rPr>
        <w:t>with</w:t>
      </w:r>
      <w:r w:rsidRPr="00EB255F">
        <w:rPr>
          <w:rFonts w:ascii="Courier New" w:hAnsi="Courier New" w:cs="Courier New"/>
          <w:b/>
          <w:bCs/>
          <w:szCs w:val="28"/>
        </w:rPr>
        <w:t>()</w:t>
      </w:r>
      <w:r w:rsidRPr="00EB255F">
        <w:rPr>
          <w:szCs w:val="28"/>
        </w:rPr>
        <w:t xml:space="preserve">.  Так для работы с графиками имеется пакет  </w:t>
      </w:r>
      <w:r w:rsidRPr="00EB255F">
        <w:rPr>
          <w:rFonts w:ascii="Courier New" w:hAnsi="Courier New" w:cs="Courier New"/>
          <w:b/>
          <w:szCs w:val="28"/>
          <w:lang w:val="en-US"/>
        </w:rPr>
        <w:t>plots</w:t>
      </w:r>
      <w:r w:rsidRPr="00EB255F">
        <w:rPr>
          <w:szCs w:val="28"/>
        </w:rPr>
        <w:t xml:space="preserve">. Среди команд этого пакета можно выделить </w:t>
      </w:r>
      <w:r w:rsidRPr="00EB255F">
        <w:rPr>
          <w:rFonts w:ascii="Courier New" w:hAnsi="Courier New" w:cs="Courier New"/>
          <w:b/>
          <w:szCs w:val="28"/>
          <w:lang w:val="en-US"/>
        </w:rPr>
        <w:t>implicitplot</w:t>
      </w:r>
      <w:r w:rsidRPr="00EB255F">
        <w:rPr>
          <w:rFonts w:ascii="Courier New" w:hAnsi="Courier New" w:cs="Courier New"/>
          <w:b/>
          <w:szCs w:val="28"/>
        </w:rPr>
        <w:t>()</w:t>
      </w:r>
      <w:r w:rsidRPr="00EB255F">
        <w:rPr>
          <w:szCs w:val="28"/>
        </w:rPr>
        <w:t xml:space="preserve">, </w:t>
      </w:r>
      <w:r w:rsidRPr="00EB255F">
        <w:rPr>
          <w:szCs w:val="28"/>
        </w:rPr>
        <w:lastRenderedPageBreak/>
        <w:t>предназначенную для построения графиков функций, заданных неявным образом.</w:t>
      </w:r>
    </w:p>
    <w:p w:rsidR="00451CB4" w:rsidRPr="00EB255F" w:rsidRDefault="00451CB4" w:rsidP="00451CB4">
      <w:pPr>
        <w:spacing w:line="360" w:lineRule="auto"/>
        <w:ind w:firstLine="708"/>
        <w:jc w:val="both"/>
        <w:rPr>
          <w:szCs w:val="28"/>
        </w:rPr>
      </w:pPr>
      <w:r w:rsidRPr="00EB255F">
        <w:rPr>
          <w:szCs w:val="28"/>
        </w:rPr>
        <w:t xml:space="preserve">Кроме того, необходимо упомянуть о </w:t>
      </w:r>
      <w:r w:rsidRPr="00451CB4">
        <w:rPr>
          <w:b/>
          <w:bCs/>
          <w:iCs/>
          <w:szCs w:val="28"/>
          <w:lang w:val="en-US"/>
        </w:rPr>
        <w:t>Maxima</w:t>
      </w:r>
      <w:r w:rsidRPr="00EB255F">
        <w:rPr>
          <w:szCs w:val="28"/>
        </w:rPr>
        <w:t xml:space="preserve">.  Эта система аналитических вычислений весьма эффективна  при решении широкого круга математических задач и является свободно распространяемым аналогом </w:t>
      </w:r>
      <w:r w:rsidRPr="00EB255F">
        <w:rPr>
          <w:b/>
          <w:szCs w:val="28"/>
          <w:lang w:val="en-US"/>
        </w:rPr>
        <w:t>Maple</w:t>
      </w:r>
      <w:r w:rsidRPr="00EB255F">
        <w:rPr>
          <w:szCs w:val="28"/>
        </w:rPr>
        <w:t>.</w:t>
      </w:r>
    </w:p>
    <w:p w:rsidR="00451CB4" w:rsidRPr="009C79F1" w:rsidRDefault="00451CB4" w:rsidP="009C79F1">
      <w:pPr>
        <w:pStyle w:val="2"/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</w:pPr>
      <w:bookmarkStart w:id="67" w:name="_Toc529889689"/>
      <w:r w:rsidRPr="00A910C6">
        <w:rPr>
          <w:rStyle w:val="MapleInput"/>
          <w:rFonts w:ascii="Times New Roman" w:hAnsi="Times New Roman" w:cs="Times New Roman"/>
          <w:b/>
          <w:color w:val="auto"/>
          <w:sz w:val="28"/>
        </w:rPr>
        <w:t>10.3.</w:t>
      </w:r>
      <w:r w:rsidRPr="009C79F1">
        <w:rPr>
          <w:rStyle w:val="MapleInput"/>
          <w:rFonts w:ascii="Times New Roman" w:hAnsi="Times New Roman" w:cs="Times New Roman"/>
          <w:b/>
          <w:bCs w:val="0"/>
          <w:color w:val="auto"/>
          <w:sz w:val="28"/>
        </w:rPr>
        <w:t>Решение задачи разделения рынков сбыта с использованием специализированных программных средств</w:t>
      </w:r>
      <w:bookmarkEnd w:id="67"/>
    </w:p>
    <w:p w:rsidR="00451CB4" w:rsidRPr="006A66F9" w:rsidRDefault="00451CB4" w:rsidP="00451CB4">
      <w:pPr>
        <w:pStyle w:val="a3"/>
        <w:spacing w:line="360" w:lineRule="auto"/>
        <w:ind w:left="0" w:firstLine="556"/>
        <w:jc w:val="both"/>
        <w:rPr>
          <w:b/>
          <w:szCs w:val="28"/>
        </w:rPr>
      </w:pP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Рассмотрим два предприятия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, выпускающие одну и ту же продукцию. Пусть расстояние между ними равно </w:t>
      </w:r>
      <w:r w:rsidRPr="00451CB4">
        <w:rPr>
          <w:b/>
          <w:position w:val="-4"/>
          <w:szCs w:val="28"/>
        </w:rPr>
        <w:object w:dxaOrig="260" w:dyaOrig="300">
          <v:shape id="_x0000_i1495" type="#_x0000_t75" style="width:13pt;height:14.5pt" o:ole="">
            <v:imagedata r:id="rId873" o:title=""/>
          </v:shape>
          <o:OLEObject Type="Embed" ProgID="Equation.DSMT4" ShapeID="_x0000_i1495" DrawAspect="Content" ObjectID="_1603728159" r:id="rId887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(км)  и отпускная цена продукции на предприятии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равна  </w:t>
      </w:r>
      <w:r w:rsidRPr="00451CB4">
        <w:rPr>
          <w:b/>
          <w:bCs/>
          <w:position w:val="-12"/>
          <w:szCs w:val="28"/>
        </w:rPr>
        <w:object w:dxaOrig="320" w:dyaOrig="400">
          <v:shape id="_x0000_i1496" type="#_x0000_t75" style="width:15.5pt;height:20pt" o:ole="">
            <v:imagedata r:id="rId875" o:title=""/>
          </v:shape>
          <o:OLEObject Type="Embed" ProgID="Equation.DSMT4" ShapeID="_x0000_i1496" DrawAspect="Content" ObjectID="_1603728160" r:id="rId888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(у. е.), а на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 –  </w:t>
      </w:r>
      <w:r w:rsidRPr="00451CB4">
        <w:rPr>
          <w:b/>
          <w:position w:val="-12"/>
          <w:szCs w:val="28"/>
        </w:rPr>
        <w:object w:dxaOrig="340" w:dyaOrig="400">
          <v:shape id="_x0000_i1497" type="#_x0000_t75" style="width:17pt;height:20pt" o:ole="">
            <v:imagedata r:id="rId877" o:title=""/>
          </v:shape>
          <o:OLEObject Type="Embed" ProgID="Equation.DSMT4" ShapeID="_x0000_i1497" DrawAspect="Content" ObjectID="_1603728161" r:id="rId889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(у. е.).  Спрашивается, как будет разделён рынок сбыта продукции, если транспортные расходы на перевозку её единицы для предприятия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составляют </w:t>
      </w:r>
      <w:r w:rsidRPr="00451CB4">
        <w:rPr>
          <w:b/>
          <w:bCs/>
          <w:position w:val="-12"/>
          <w:szCs w:val="28"/>
        </w:rPr>
        <w:object w:dxaOrig="260" w:dyaOrig="380">
          <v:shape id="_x0000_i1498" type="#_x0000_t75" style="width:12.5pt;height:19pt" o:ole="">
            <v:imagedata r:id="rId890" o:title=""/>
          </v:shape>
          <o:OLEObject Type="Embed" ProgID="Equation.DSMT4" ShapeID="_x0000_i1498" DrawAspect="Content" ObjectID="_1603728162" r:id="rId891"/>
        </w:object>
      </w:r>
      <w:r w:rsidRPr="00451CB4">
        <w:rPr>
          <w:b/>
          <w:bCs/>
          <w:position w:val="-14"/>
          <w:szCs w:val="28"/>
        </w:rPr>
        <w:object w:dxaOrig="1100" w:dyaOrig="420">
          <v:shape id="_x0000_i1499" type="#_x0000_t75" style="width:55pt;height:21.5pt" o:ole="">
            <v:imagedata r:id="rId881" o:title=""/>
          </v:shape>
          <o:OLEObject Type="Embed" ProgID="Equation.DSMT4" ShapeID="_x0000_i1499" DrawAspect="Content" ObjectID="_1603728163" r:id="rId892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,  а для предприятия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6A66F9">
        <w:rPr>
          <w:rStyle w:val="MapleInput"/>
          <w:color w:val="auto"/>
          <w:sz w:val="28"/>
          <w:szCs w:val="28"/>
        </w:rPr>
        <w:t xml:space="preserve">  – </w:t>
      </w:r>
      <w:r w:rsidRPr="006A66F9">
        <w:rPr>
          <w:b/>
          <w:bCs/>
          <w:position w:val="-12"/>
          <w:szCs w:val="28"/>
        </w:rPr>
        <w:object w:dxaOrig="300" w:dyaOrig="380">
          <v:shape id="_x0000_i1500" type="#_x0000_t75" style="width:15pt;height:19pt" o:ole="">
            <v:imagedata r:id="rId893" o:title=""/>
          </v:shape>
          <o:OLEObject Type="Embed" ProgID="Equation.DSMT4" ShapeID="_x0000_i1500" DrawAspect="Content" ObjectID="_1603728164" r:id="rId894"/>
        </w:object>
      </w:r>
      <w:r w:rsidRPr="006A66F9">
        <w:rPr>
          <w:b/>
          <w:bCs/>
          <w:position w:val="-14"/>
          <w:szCs w:val="28"/>
        </w:rPr>
        <w:object w:dxaOrig="1100" w:dyaOrig="420">
          <v:shape id="_x0000_i1501" type="#_x0000_t75" style="width:55pt;height:21.5pt" o:ole="">
            <v:imagedata r:id="rId885" o:title=""/>
          </v:shape>
          <o:OLEObject Type="Embed" ProgID="Equation.DSMT4" ShapeID="_x0000_i1501" DrawAspect="Content" ObjectID="_1603728165" r:id="rId895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?</w:t>
      </w:r>
    </w:p>
    <w:p w:rsidR="00451CB4" w:rsidRPr="00451CB4" w:rsidRDefault="00451CB4" w:rsidP="00451CB4">
      <w:pPr>
        <w:spacing w:after="120" w:line="360" w:lineRule="auto"/>
        <w:ind w:firstLine="709"/>
        <w:jc w:val="both"/>
        <w:rPr>
          <w:b/>
          <w:szCs w:val="28"/>
        </w:rPr>
      </w:pPr>
      <w:r w:rsidRPr="00EB255F">
        <w:rPr>
          <w:szCs w:val="28"/>
        </w:rPr>
        <w:t xml:space="preserve">Введём на плоской географической карте декартову систему координат так, </w:t>
      </w:r>
      <w:r w:rsidRPr="006A66F9">
        <w:rPr>
          <w:szCs w:val="28"/>
        </w:rPr>
        <w:t xml:space="preserve">чтобы  </w:t>
      </w:r>
      <w:r w:rsidRPr="008B6FCC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8B6FCC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и </w:t>
      </w:r>
      <w:r w:rsidRPr="008B6FCC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6A66F9">
        <w:rPr>
          <w:szCs w:val="28"/>
        </w:rPr>
        <w:t xml:space="preserve">оказались расположенными на оси абсцисс в точках, симметричных относительно начала.  Если за единицу длины принять  </w:t>
      </w:r>
      <w:smartTag w:uri="urn:schemas-microsoft-com:office:smarttags" w:element="metricconverter">
        <w:smartTagPr>
          <w:attr w:name="ProductID" w:val="1 км"/>
        </w:smartTagPr>
        <w:r w:rsidRPr="006A66F9">
          <w:rPr>
            <w:szCs w:val="28"/>
          </w:rPr>
          <w:t>1 км</w:t>
        </w:r>
      </w:smartTag>
      <w:r w:rsidRPr="006A66F9">
        <w:rPr>
          <w:szCs w:val="28"/>
        </w:rPr>
        <w:t xml:space="preserve">, то получим:  </w:t>
      </w:r>
      <w:r w:rsidRPr="006A66F9">
        <w:rPr>
          <w:position w:val="-32"/>
          <w:szCs w:val="28"/>
        </w:rPr>
        <w:object w:dxaOrig="1300" w:dyaOrig="780">
          <v:shape id="_x0000_i1502" type="#_x0000_t75" style="width:66pt;height:38.5pt" o:ole="">
            <v:imagedata r:id="rId896" o:title=""/>
          </v:shape>
          <o:OLEObject Type="Embed" ProgID="Equation.DSMT4" ShapeID="_x0000_i1502" DrawAspect="Content" ObjectID="_1603728166" r:id="rId897"/>
        </w:object>
      </w:r>
      <w:r w:rsidRPr="006A66F9">
        <w:rPr>
          <w:szCs w:val="28"/>
        </w:rPr>
        <w:t xml:space="preserve">,  </w:t>
      </w:r>
      <w:r w:rsidRPr="006A66F9">
        <w:rPr>
          <w:position w:val="-32"/>
          <w:szCs w:val="28"/>
        </w:rPr>
        <w:object w:dxaOrig="1080" w:dyaOrig="780">
          <v:shape id="_x0000_i1503" type="#_x0000_t75" style="width:53.5pt;height:38.5pt" o:ole="">
            <v:imagedata r:id="rId898" o:title=""/>
          </v:shape>
          <o:OLEObject Type="Embed" ProgID="Equation.DSMT4" ShapeID="_x0000_i1503" DrawAspect="Content" ObjectID="_1603728167" r:id="rId899"/>
        </w:object>
      </w:r>
      <w:r w:rsidRPr="006A66F9">
        <w:rPr>
          <w:szCs w:val="28"/>
        </w:rPr>
        <w:t xml:space="preserve">.   Рассмотрим потребителя, находящегося в произвольной точке </w:t>
      </w:r>
      <w:r w:rsidRPr="006A66F9">
        <w:rPr>
          <w:position w:val="-12"/>
          <w:szCs w:val="28"/>
        </w:rPr>
        <w:object w:dxaOrig="1020" w:dyaOrig="380">
          <v:shape id="_x0000_i1504" type="#_x0000_t75" style="width:50.5pt;height:18.5pt" o:ole="">
            <v:imagedata r:id="rId900" o:title=""/>
          </v:shape>
          <o:OLEObject Type="Embed" ProgID="Equation.DSMT4" ShapeID="_x0000_i1504" DrawAspect="Content" ObjectID="_1603728168" r:id="rId901"/>
        </w:object>
      </w:r>
      <w:r w:rsidRPr="006A66F9">
        <w:rPr>
          <w:szCs w:val="28"/>
        </w:rPr>
        <w:t xml:space="preserve">  плоскости.  Цена продукции, доставляемой с предприятий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szCs w:val="28"/>
        </w:rPr>
        <w:t xml:space="preserve">в </w:t>
      </w:r>
      <w:r w:rsidRPr="00451CB4">
        <w:rPr>
          <w:position w:val="-4"/>
          <w:szCs w:val="28"/>
        </w:rPr>
        <w:object w:dxaOrig="380" w:dyaOrig="300">
          <v:shape id="_x0000_i1505" type="#_x0000_t75" style="width:19pt;height:15pt" o:ole="">
            <v:imagedata r:id="rId902" o:title=""/>
          </v:shape>
          <o:OLEObject Type="Embed" ProgID="Equation.DSMT4" ShapeID="_x0000_i1505" DrawAspect="Content" ObjectID="_1603728169" r:id="rId903"/>
        </w:object>
      </w:r>
      <w:r w:rsidRPr="00451CB4">
        <w:rPr>
          <w:szCs w:val="28"/>
        </w:rPr>
        <w:t xml:space="preserve">, соответственно составит  </w:t>
      </w:r>
      <w:r w:rsidRPr="00451CB4">
        <w:rPr>
          <w:position w:val="-12"/>
          <w:szCs w:val="28"/>
        </w:rPr>
        <w:object w:dxaOrig="940" w:dyaOrig="380">
          <v:shape id="_x0000_i1506" type="#_x0000_t75" style="width:47pt;height:19pt" o:ole="">
            <v:imagedata r:id="rId904" o:title=""/>
          </v:shape>
          <o:OLEObject Type="Embed" ProgID="Equation.DSMT4" ShapeID="_x0000_i1506" DrawAspect="Content" ObjectID="_1603728170" r:id="rId905"/>
        </w:object>
      </w:r>
      <w:r w:rsidRPr="008B6FCC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(у.е.)</w:t>
      </w:r>
      <w:r w:rsidRPr="00451CB4">
        <w:rPr>
          <w:szCs w:val="28"/>
        </w:rPr>
        <w:t xml:space="preserve"> и</w:t>
      </w:r>
      <w:r w:rsidRPr="00451CB4">
        <w:rPr>
          <w:b/>
          <w:position w:val="-12"/>
          <w:szCs w:val="28"/>
        </w:rPr>
        <w:object w:dxaOrig="1080" w:dyaOrig="380">
          <v:shape id="_x0000_i1507" type="#_x0000_t75" style="width:54.5pt;height:19pt" o:ole="">
            <v:imagedata r:id="rId906" o:title=""/>
          </v:shape>
          <o:OLEObject Type="Embed" ProgID="Equation.DSMT4" ShapeID="_x0000_i1507" DrawAspect="Content" ObjectID="_1603728171" r:id="rId907"/>
        </w:objec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(у.е.),  где</w:t>
      </w:r>
    </w:p>
    <w:p w:rsidR="00451CB4" w:rsidRPr="006A66F9" w:rsidRDefault="00451CB4" w:rsidP="00451CB4">
      <w:pPr>
        <w:spacing w:before="240" w:after="240" w:line="360" w:lineRule="auto"/>
        <w:jc w:val="center"/>
        <w:rPr>
          <w:szCs w:val="28"/>
        </w:rPr>
      </w:pPr>
      <w:r w:rsidRPr="006A66F9">
        <w:rPr>
          <w:position w:val="-34"/>
          <w:szCs w:val="28"/>
        </w:rPr>
        <w:object w:dxaOrig="2380" w:dyaOrig="940">
          <v:shape id="_x0000_i1508" type="#_x0000_t75" style="width:119pt;height:47.5pt" o:ole="">
            <v:imagedata r:id="rId908" o:title=""/>
          </v:shape>
          <o:OLEObject Type="Embed" ProgID="Equation.DSMT4" ShapeID="_x0000_i1508" DrawAspect="Content" ObjectID="_1603728172" r:id="rId909"/>
        </w:object>
      </w:r>
      <w:r w:rsidRPr="006A66F9">
        <w:rPr>
          <w:szCs w:val="28"/>
        </w:rPr>
        <w:t xml:space="preserve">       и     </w:t>
      </w:r>
      <w:r w:rsidRPr="006A66F9">
        <w:rPr>
          <w:position w:val="-34"/>
          <w:szCs w:val="28"/>
        </w:rPr>
        <w:object w:dxaOrig="2360" w:dyaOrig="940">
          <v:shape id="_x0000_i1509" type="#_x0000_t75" style="width:118pt;height:47.5pt" o:ole="">
            <v:imagedata r:id="rId910" o:title=""/>
          </v:shape>
          <o:OLEObject Type="Embed" ProgID="Equation.DSMT4" ShapeID="_x0000_i1509" DrawAspect="Content" ObjectID="_1603728173" r:id="rId911"/>
        </w:object>
      </w:r>
    </w:p>
    <w:p w:rsidR="00451CB4" w:rsidRPr="006A66F9" w:rsidRDefault="00451CB4" w:rsidP="00451CB4">
      <w:pPr>
        <w:spacing w:line="360" w:lineRule="auto"/>
        <w:rPr>
          <w:szCs w:val="28"/>
        </w:rPr>
      </w:pPr>
      <w:r w:rsidRPr="006A66F9">
        <w:rPr>
          <w:szCs w:val="28"/>
        </w:rPr>
        <w:t xml:space="preserve"> –  расстояния от </w:t>
      </w:r>
      <w:r w:rsidRPr="006A66F9">
        <w:rPr>
          <w:i/>
          <w:szCs w:val="28"/>
          <w:lang w:val="en-US"/>
        </w:rPr>
        <w:t>M</w:t>
      </w:r>
      <w:r w:rsidRPr="006A66F9">
        <w:rPr>
          <w:szCs w:val="28"/>
        </w:rPr>
        <w:t xml:space="preserve">  до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b/>
          <w:szCs w:val="28"/>
        </w:rPr>
        <w:t>.</w:t>
      </w:r>
    </w:p>
    <w:p w:rsidR="00451CB4" w:rsidRPr="00DE009C" w:rsidRDefault="00451CB4" w:rsidP="00DE009C">
      <w:pPr>
        <w:ind w:firstLine="709"/>
        <w:jc w:val="both"/>
        <w:rPr>
          <w:szCs w:val="28"/>
        </w:rPr>
      </w:pPr>
      <w:r w:rsidRPr="00DE009C">
        <w:rPr>
          <w:szCs w:val="28"/>
        </w:rPr>
        <w:t>Расходы потребителя окажутся одинаковыми в точках, для которых выполняется равенство</w:t>
      </w:r>
    </w:p>
    <w:p w:rsidR="00451CB4" w:rsidRPr="00DE009C" w:rsidRDefault="00451CB4" w:rsidP="00DE009C">
      <w:pPr>
        <w:jc w:val="both"/>
        <w:rPr>
          <w:szCs w:val="28"/>
        </w:rPr>
      </w:pPr>
      <w:r w:rsidRPr="00DE009C">
        <w:rPr>
          <w:szCs w:val="28"/>
        </w:rPr>
        <w:object w:dxaOrig="5679" w:dyaOrig="940">
          <v:shape id="_x0000_i1510" type="#_x0000_t75" style="width:283.5pt;height:47pt" o:ole="">
            <v:imagedata r:id="rId912" o:title=""/>
          </v:shape>
          <o:OLEObject Type="Embed" ProgID="Equation.DSMT4" ShapeID="_x0000_i1510" DrawAspect="Content" ObjectID="_1603728174" r:id="rId913"/>
        </w:object>
      </w:r>
      <w:r w:rsidRPr="00DE009C">
        <w:rPr>
          <w:szCs w:val="28"/>
        </w:rPr>
        <w:t xml:space="preserve">                </w:t>
      </w:r>
      <w:r w:rsidR="00230D14">
        <w:rPr>
          <w:szCs w:val="28"/>
        </w:rPr>
        <w:t xml:space="preserve">           </w:t>
      </w:r>
      <w:r w:rsidRPr="00DE009C">
        <w:rPr>
          <w:szCs w:val="28"/>
        </w:rPr>
        <w:t xml:space="preserve">              (10.1)</w:t>
      </w:r>
    </w:p>
    <w:p w:rsidR="00451CB4" w:rsidRPr="0056172F" w:rsidRDefault="00451CB4" w:rsidP="00451CB4">
      <w:pPr>
        <w:spacing w:after="240" w:line="360" w:lineRule="auto"/>
        <w:ind w:firstLine="708"/>
        <w:rPr>
          <w:rStyle w:val="intstyle257"/>
          <w:color w:val="000000"/>
          <w:sz w:val="28"/>
        </w:rPr>
      </w:pPr>
      <w:r>
        <w:rPr>
          <w:rStyle w:val="intstyle257"/>
          <w:color w:val="000000"/>
          <w:sz w:val="28"/>
        </w:rPr>
        <w:lastRenderedPageBreak/>
        <w:t>Не теряя общности, будем предполагать далее, что</w:t>
      </w:r>
      <w:r w:rsidRPr="00973666">
        <w:rPr>
          <w:position w:val="-12"/>
        </w:rPr>
        <w:object w:dxaOrig="1760" w:dyaOrig="380">
          <v:shape id="_x0000_i1511" type="#_x0000_t75" style="width:88.5pt;height:18.5pt" o:ole="">
            <v:imagedata r:id="rId914" o:title=""/>
          </v:shape>
          <o:OLEObject Type="Embed" ProgID="Equation.DSMT4" ShapeID="_x0000_i1511" DrawAspect="Content" ObjectID="_1603728175" r:id="rId915"/>
        </w:object>
      </w:r>
      <w:r>
        <w:rPr>
          <w:rStyle w:val="intstyle257"/>
          <w:color w:val="000000"/>
          <w:sz w:val="28"/>
        </w:rPr>
        <w:t>.  Уравнение (</w:t>
      </w:r>
      <w:r w:rsidR="00DE009C">
        <w:rPr>
          <w:rStyle w:val="intstyle257"/>
          <w:color w:val="000000"/>
          <w:sz w:val="28"/>
        </w:rPr>
        <w:t>10.</w:t>
      </w:r>
      <w:r>
        <w:rPr>
          <w:rStyle w:val="intstyle257"/>
          <w:color w:val="000000"/>
          <w:sz w:val="28"/>
        </w:rPr>
        <w:t>1)  при этом примет вид:</w:t>
      </w:r>
    </w:p>
    <w:p w:rsidR="00451CB4" w:rsidRPr="00EB255F" w:rsidRDefault="00451CB4" w:rsidP="00451CB4">
      <w:pPr>
        <w:spacing w:after="240" w:line="360" w:lineRule="auto"/>
        <w:ind w:firstLine="708"/>
        <w:rPr>
          <w:color w:val="000000"/>
          <w:szCs w:val="28"/>
        </w:rPr>
      </w:pPr>
      <w:r w:rsidRPr="00B94178">
        <w:rPr>
          <w:position w:val="-34"/>
          <w:szCs w:val="28"/>
        </w:rPr>
        <w:object w:dxaOrig="4940" w:dyaOrig="940">
          <v:shape id="_x0000_i1512" type="#_x0000_t75" style="width:247pt;height:47pt" o:ole="">
            <v:imagedata r:id="rId916" o:title=""/>
          </v:shape>
          <o:OLEObject Type="Embed" ProgID="Equation.DSMT4" ShapeID="_x0000_i1512" DrawAspect="Content" ObjectID="_1603728176" r:id="rId917"/>
        </w:object>
      </w:r>
      <w:r w:rsidRPr="00B94178">
        <w:rPr>
          <w:szCs w:val="28"/>
        </w:rPr>
        <w:t>.                                         (10.2)</w:t>
      </w:r>
    </w:p>
    <w:p w:rsidR="00451CB4" w:rsidRPr="00EB255F" w:rsidRDefault="00451CB4" w:rsidP="00451CB4">
      <w:pPr>
        <w:pStyle w:val="a3"/>
        <w:spacing w:after="240" w:line="360" w:lineRule="auto"/>
        <w:ind w:left="0" w:firstLine="709"/>
        <w:rPr>
          <w:szCs w:val="28"/>
        </w:rPr>
      </w:pPr>
      <w:r w:rsidRPr="00EB255F">
        <w:rPr>
          <w:szCs w:val="28"/>
        </w:rPr>
        <w:t xml:space="preserve">Выполнив стандартные преобразования, конечной целью избавиться от  иррациональностей в уравнении (10.2), приходим к уравнению  </w:t>
      </w:r>
    </w:p>
    <w:p w:rsidR="00451CB4" w:rsidRPr="00EB255F" w:rsidRDefault="00451CB4" w:rsidP="00451CB4">
      <w:pPr>
        <w:pStyle w:val="ab"/>
        <w:spacing w:before="240" w:line="360" w:lineRule="auto"/>
        <w:jc w:val="left"/>
        <w:rPr>
          <w:sz w:val="28"/>
          <w:szCs w:val="28"/>
        </w:rPr>
      </w:pPr>
      <w:r w:rsidRPr="00EB255F">
        <w:rPr>
          <w:position w:val="-14"/>
          <w:sz w:val="28"/>
          <w:szCs w:val="28"/>
        </w:rPr>
        <w:object w:dxaOrig="3240" w:dyaOrig="540">
          <v:shape id="_x0000_i1513" type="#_x0000_t75" style="width:162.5pt;height:27pt" o:ole="">
            <v:imagedata r:id="rId918" o:title=""/>
          </v:shape>
          <o:OLEObject Type="Embed" ProgID="Equation.DSMT4" ShapeID="_x0000_i1513" DrawAspect="Content" ObjectID="_1603728177" r:id="rId919"/>
        </w:object>
      </w:r>
      <w:r w:rsidR="00596565">
        <w:rPr>
          <w:position w:val="-14"/>
          <w:sz w:val="28"/>
          <w:szCs w:val="28"/>
        </w:rPr>
        <w:t xml:space="preserve">                                                                  </w:t>
      </w:r>
      <w:r w:rsidR="00230D14">
        <w:rPr>
          <w:position w:val="-14"/>
          <w:sz w:val="28"/>
          <w:szCs w:val="28"/>
        </w:rPr>
        <w:t xml:space="preserve">    </w:t>
      </w:r>
      <w:r w:rsidR="00596565">
        <w:rPr>
          <w:position w:val="-14"/>
          <w:sz w:val="28"/>
          <w:szCs w:val="28"/>
        </w:rPr>
        <w:t xml:space="preserve">   </w:t>
      </w:r>
      <w:r w:rsidRPr="00B94178">
        <w:rPr>
          <w:b w:val="0"/>
          <w:sz w:val="28"/>
          <w:szCs w:val="28"/>
        </w:rPr>
        <w:t>(10.3)</w:t>
      </w:r>
    </w:p>
    <w:p w:rsidR="00451CB4" w:rsidRPr="00EB255F" w:rsidRDefault="00451CB4" w:rsidP="00451CB4">
      <w:pPr>
        <w:pStyle w:val="ab"/>
        <w:spacing w:after="240" w:line="360" w:lineRule="auto"/>
        <w:jc w:val="left"/>
        <w:rPr>
          <w:sz w:val="28"/>
          <w:szCs w:val="28"/>
        </w:rPr>
      </w:pPr>
      <w:r w:rsidRPr="00EB255F">
        <w:rPr>
          <w:position w:val="-26"/>
          <w:sz w:val="28"/>
          <w:szCs w:val="28"/>
        </w:rPr>
        <w:object w:dxaOrig="7160" w:dyaOrig="780">
          <v:shape id="_x0000_i1514" type="#_x0000_t75" style="width:358pt;height:39pt" o:ole="">
            <v:imagedata r:id="rId920" o:title=""/>
          </v:shape>
          <o:OLEObject Type="Embed" ProgID="Equation.DSMT4" ShapeID="_x0000_i1514" DrawAspect="Content" ObjectID="_1603728178" r:id="rId921"/>
        </w:object>
      </w:r>
      <w:r w:rsidRPr="00EB255F">
        <w:rPr>
          <w:sz w:val="28"/>
          <w:szCs w:val="28"/>
        </w:rPr>
        <w:t xml:space="preserve">.       </w:t>
      </w:r>
    </w:p>
    <w:p w:rsidR="00451CB4" w:rsidRPr="00EB255F" w:rsidRDefault="00451CB4" w:rsidP="00451CB4">
      <w:pPr>
        <w:pStyle w:val="ab"/>
        <w:spacing w:after="240" w:line="360" w:lineRule="auto"/>
        <w:ind w:firstLine="708"/>
        <w:jc w:val="both"/>
        <w:rPr>
          <w:b w:val="0"/>
          <w:sz w:val="28"/>
          <w:szCs w:val="28"/>
        </w:rPr>
      </w:pPr>
      <w:r w:rsidRPr="00EB255F">
        <w:rPr>
          <w:b w:val="0"/>
          <w:sz w:val="28"/>
          <w:szCs w:val="28"/>
        </w:rPr>
        <w:t xml:space="preserve">Обозначим  </w:t>
      </w:r>
      <w:r w:rsidRPr="00EB255F">
        <w:rPr>
          <w:b w:val="0"/>
          <w:position w:val="-12"/>
          <w:sz w:val="28"/>
          <w:szCs w:val="28"/>
          <w:lang w:val="en-US"/>
        </w:rPr>
        <w:object w:dxaOrig="240" w:dyaOrig="400">
          <v:shape id="_x0000_i1515" type="#_x0000_t75" style="width:11.5pt;height:20pt" o:ole="">
            <v:imagedata r:id="rId922" o:title=""/>
          </v:shape>
          <o:OLEObject Type="Embed" ProgID="Equation.DSMT4" ShapeID="_x0000_i1515" DrawAspect="Content" ObjectID="_1603728179" r:id="rId923"/>
        </w:object>
      </w:r>
      <w:r w:rsidRPr="00EB255F">
        <w:rPr>
          <w:b w:val="0"/>
          <w:sz w:val="28"/>
          <w:szCs w:val="28"/>
        </w:rPr>
        <w:t xml:space="preserve">  правую часть уравнения </w:t>
      </w:r>
      <w:r w:rsidRPr="00B94178">
        <w:rPr>
          <w:b w:val="0"/>
          <w:sz w:val="28"/>
          <w:szCs w:val="28"/>
        </w:rPr>
        <w:t>(10.3)</w:t>
      </w:r>
      <w:r w:rsidRPr="00EB255F">
        <w:rPr>
          <w:b w:val="0"/>
          <w:sz w:val="28"/>
          <w:szCs w:val="28"/>
        </w:rPr>
        <w:t xml:space="preserve">  и заметим, что при </w:t>
      </w:r>
      <w:r w:rsidRPr="00EB255F">
        <w:rPr>
          <w:rStyle w:val="intstyle263"/>
          <w:b w:val="0"/>
          <w:color w:val="000000"/>
          <w:sz w:val="28"/>
          <w:szCs w:val="28"/>
        </w:rPr>
        <w:t>дальнейших преобразованиях мы будем переходить к уравнениям, эквивалентным уравнению (10.2), если потребовать выполнения неравенства</w:t>
      </w:r>
    </w:p>
    <w:p w:rsidR="00451CB4" w:rsidRDefault="00596565" w:rsidP="00451CB4">
      <w:pPr>
        <w:spacing w:before="120" w:after="240" w:line="360" w:lineRule="auto"/>
        <w:rPr>
          <w:rStyle w:val="intstyle263"/>
          <w:color w:val="000000"/>
          <w:sz w:val="28"/>
        </w:rPr>
      </w:pPr>
      <w:r>
        <w:rPr>
          <w:position w:val="-12"/>
        </w:rPr>
        <w:t xml:space="preserve">                                        </w:t>
      </w:r>
      <w:r w:rsidR="00451CB4" w:rsidRPr="00147B0E">
        <w:rPr>
          <w:position w:val="-12"/>
          <w:lang w:val="en-US"/>
        </w:rPr>
        <w:object w:dxaOrig="680" w:dyaOrig="380">
          <v:shape id="_x0000_i1516" type="#_x0000_t75" style="width:34.5pt;height:19pt" o:ole="">
            <v:imagedata r:id="rId924" o:title=""/>
          </v:shape>
          <o:OLEObject Type="Embed" ProgID="Equation.DSMT4" ShapeID="_x0000_i1516" DrawAspect="Content" ObjectID="_1603728180" r:id="rId925"/>
        </w:object>
      </w:r>
      <w:r w:rsidR="00451CB4">
        <w:t xml:space="preserve">.            </w:t>
      </w:r>
      <w:r>
        <w:t xml:space="preserve">                                               </w:t>
      </w:r>
      <w:r w:rsidR="00230D14">
        <w:t xml:space="preserve">   </w:t>
      </w:r>
      <w:r>
        <w:t xml:space="preserve"> </w:t>
      </w:r>
      <w:r w:rsidR="00451CB4">
        <w:t xml:space="preserve">  </w:t>
      </w:r>
      <w:r w:rsidR="00451CB4" w:rsidRPr="0056172F">
        <w:rPr>
          <w:rStyle w:val="intstyle263"/>
          <w:color w:val="000000"/>
          <w:sz w:val="28"/>
        </w:rPr>
        <w:t>(10.4)</w:t>
      </w:r>
    </w:p>
    <w:p w:rsidR="00451CB4" w:rsidRDefault="00451CB4" w:rsidP="00451CB4">
      <w:pPr>
        <w:pStyle w:val="a3"/>
        <w:spacing w:after="240" w:line="360" w:lineRule="auto"/>
        <w:ind w:hanging="11"/>
      </w:pPr>
      <w:r w:rsidRPr="00EB255F">
        <w:rPr>
          <w:szCs w:val="28"/>
        </w:rPr>
        <w:t>Дальнейшие преобразования произведём в среде</w:t>
      </w:r>
      <w:r w:rsidR="00596565">
        <w:rPr>
          <w:szCs w:val="28"/>
        </w:rPr>
        <w:t xml:space="preserve"> </w:t>
      </w:r>
      <w:r w:rsidRPr="00A20764">
        <w:rPr>
          <w:b/>
          <w:bCs/>
          <w:sz w:val="30"/>
          <w:lang w:val="en-US"/>
        </w:rPr>
        <w:t>Maple</w:t>
      </w:r>
      <w:r>
        <w:t>.</w:t>
      </w:r>
    </w:p>
    <w:p w:rsidR="00451CB4" w:rsidRPr="0072304D" w:rsidRDefault="00451CB4" w:rsidP="00451CB4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szCs w:val="28"/>
          <w:lang w:val="en-US"/>
        </w:rPr>
      </w:pPr>
      <w:r w:rsidRPr="0072304D">
        <w:rPr>
          <w:rFonts w:ascii="Courier New" w:hAnsi="Courier New" w:cs="Courier New"/>
          <w:b/>
          <w:color w:val="000000"/>
          <w:szCs w:val="28"/>
          <w:lang w:val="en-US"/>
        </w:rPr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3:=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c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2*(4*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x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^2-4*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x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*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L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+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L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^2+4*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y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>^2)^(1/2)*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p</w:t>
      </w:r>
      <w:r w:rsidRPr="0072304D">
        <w:rPr>
          <w:rFonts w:ascii="Courier New" w:hAnsi="Courier New" w:cs="Courier New"/>
          <w:b/>
          <w:bCs/>
          <w:szCs w:val="28"/>
          <w:lang w:val="en-US"/>
        </w:rPr>
        <w:t xml:space="preserve"> =</w:t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szCs w:val="28"/>
          <w:lang w:val="en-US"/>
        </w:rPr>
      </w:pPr>
      <w:r w:rsidRPr="00A20764">
        <w:rPr>
          <w:rFonts w:ascii="Courier New" w:hAnsi="Courier New" w:cs="Courier New"/>
          <w:b/>
          <w:bCs/>
          <w:szCs w:val="28"/>
          <w:lang w:val="en-US"/>
        </w:rPr>
        <w:t>c1^2*x^2+c1^2*x*L+1/4*c1^2*L^2+c1^2*y^2-p^2-</w:t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szCs w:val="28"/>
          <w:lang w:val="en-US"/>
        </w:rPr>
      </w:pPr>
      <w:r w:rsidRPr="00A20764">
        <w:rPr>
          <w:rFonts w:ascii="Courier New" w:hAnsi="Courier New" w:cs="Courier New"/>
          <w:b/>
          <w:bCs/>
          <w:szCs w:val="28"/>
          <w:lang w:val="en-US"/>
        </w:rPr>
        <w:t>c2^2*x^2+c2^2*x*L-1/4*c2^2*L^2-c2^2*y^2;</w:t>
      </w:r>
    </w:p>
    <w:p w:rsidR="00451CB4" w:rsidRPr="00A20764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35"/>
          <w:lang w:eastAsia="ru-RU"/>
        </w:rPr>
        <w:drawing>
          <wp:inline distT="0" distB="0" distL="0" distR="0">
            <wp:extent cx="4874260" cy="6521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Default="00451CB4" w:rsidP="00451CB4">
      <w:pPr>
        <w:pStyle w:val="a3"/>
        <w:spacing w:line="360" w:lineRule="auto"/>
        <w:ind w:hanging="12"/>
        <w:rPr>
          <w:szCs w:val="28"/>
        </w:rPr>
      </w:pPr>
      <w:r w:rsidRPr="00EB255F">
        <w:rPr>
          <w:szCs w:val="28"/>
        </w:rPr>
        <w:t>Далее будем иметь:</w:t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szCs w:val="28"/>
        </w:rPr>
      </w:pPr>
      <w:r w:rsidRPr="00A20764">
        <w:rPr>
          <w:rFonts w:ascii="Courier New" w:hAnsi="Courier New" w:cs="Courier New"/>
          <w:b/>
          <w:szCs w:val="28"/>
        </w:rPr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A20764">
        <w:rPr>
          <w:rFonts w:ascii="Courier New" w:hAnsi="Courier New" w:cs="Courier New"/>
          <w:b/>
          <w:bCs/>
          <w:szCs w:val="28"/>
        </w:rPr>
        <w:t>4:=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lhs</w:t>
      </w:r>
      <w:r w:rsidRPr="00A20764">
        <w:rPr>
          <w:rFonts w:ascii="Courier New" w:hAnsi="Courier New" w:cs="Courier New"/>
          <w:b/>
          <w:bCs/>
          <w:szCs w:val="28"/>
        </w:rPr>
        <w:t>(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A20764">
        <w:rPr>
          <w:rFonts w:ascii="Courier New" w:hAnsi="Courier New" w:cs="Courier New"/>
          <w:b/>
          <w:bCs/>
          <w:szCs w:val="28"/>
        </w:rPr>
        <w:t>3)^2-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rhs</w:t>
      </w:r>
      <w:r w:rsidRPr="00A20764">
        <w:rPr>
          <w:rFonts w:ascii="Courier New" w:hAnsi="Courier New" w:cs="Courier New"/>
          <w:b/>
          <w:bCs/>
          <w:szCs w:val="28"/>
        </w:rPr>
        <w:t>(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A20764">
        <w:rPr>
          <w:rFonts w:ascii="Courier New" w:hAnsi="Courier New" w:cs="Courier New"/>
          <w:b/>
          <w:bCs/>
          <w:szCs w:val="28"/>
        </w:rPr>
        <w:t>3)^2=0;</w:t>
      </w:r>
    </w:p>
    <w:p w:rsidR="00451CB4" w:rsidRPr="00A20764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32"/>
          <w:lang w:eastAsia="ru-RU"/>
        </w:rPr>
        <w:drawing>
          <wp:inline distT="0" distB="0" distL="0" distR="0">
            <wp:extent cx="5470525" cy="6915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color w:val="000000"/>
          <w:lang w:val="en-US"/>
        </w:rPr>
      </w:pPr>
      <w:r w:rsidRPr="00A20764">
        <w:rPr>
          <w:rFonts w:ascii="Courier New" w:hAnsi="Courier New" w:cs="Courier New"/>
          <w:b/>
          <w:color w:val="000000"/>
          <w:szCs w:val="28"/>
          <w:lang w:val="en-US"/>
        </w:rPr>
        <w:lastRenderedPageBreak/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eq5:=collect(eq4,{x,y},distributed);</w:t>
      </w:r>
    </w:p>
    <w:p w:rsidR="008B6FCC" w:rsidRDefault="00451CB4" w:rsidP="008B6FCC">
      <w:pPr>
        <w:autoSpaceDE w:val="0"/>
        <w:autoSpaceDN w:val="0"/>
        <w:adjustRightInd w:val="0"/>
        <w:spacing w:before="240" w:line="360" w:lineRule="auto"/>
        <w:rPr>
          <w:color w:val="000000"/>
        </w:rPr>
      </w:pPr>
      <w:r>
        <w:rPr>
          <w:noProof/>
          <w:color w:val="000000"/>
          <w:position w:val="-141"/>
          <w:lang w:eastAsia="ru-RU"/>
        </w:rPr>
        <w:drawing>
          <wp:inline distT="0" distB="0" distL="0" distR="0">
            <wp:extent cx="5176520" cy="92265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C" w:rsidRDefault="00451CB4" w:rsidP="008B6FCC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noProof/>
          <w:color w:val="000000"/>
          <w:position w:val="-124"/>
          <w:lang w:eastAsia="ru-RU"/>
        </w:rPr>
        <w:drawing>
          <wp:inline distT="0" distB="0" distL="0" distR="0">
            <wp:extent cx="5359400" cy="8191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A20764" w:rsidRDefault="00451CB4" w:rsidP="008B6FCC">
      <w:pPr>
        <w:autoSpaceDE w:val="0"/>
        <w:autoSpaceDN w:val="0"/>
        <w:adjustRightInd w:val="0"/>
        <w:spacing w:after="240" w:line="360" w:lineRule="auto"/>
        <w:rPr>
          <w:color w:val="000000"/>
          <w:lang w:val="en-US"/>
        </w:rPr>
      </w:pPr>
      <w:r>
        <w:rPr>
          <w:noProof/>
          <w:color w:val="000000"/>
          <w:position w:val="-69"/>
          <w:lang w:eastAsia="ru-RU"/>
        </w:rPr>
        <w:drawing>
          <wp:inline distT="0" distB="0" distL="0" distR="0">
            <wp:extent cx="2305685" cy="45339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EB255F" w:rsidRDefault="00451CB4" w:rsidP="00451CB4">
      <w:pPr>
        <w:pStyle w:val="a3"/>
        <w:spacing w:line="360" w:lineRule="auto"/>
        <w:ind w:left="0" w:firstLine="556"/>
        <w:rPr>
          <w:szCs w:val="28"/>
        </w:rPr>
      </w:pPr>
      <w:r w:rsidRPr="00EB255F">
        <w:rPr>
          <w:szCs w:val="28"/>
        </w:rPr>
        <w:t xml:space="preserve">Таким образом, множество точек плоскости, в которых цены продукции, выпущенной предприятиями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A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 xml:space="preserve"> и </w:t>
      </w:r>
      <w:r w:rsidRPr="00451CB4">
        <w:rPr>
          <w:rStyle w:val="MapleInput"/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B</w:t>
      </w:r>
      <w:r w:rsidRPr="00451CB4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EB255F">
        <w:rPr>
          <w:szCs w:val="28"/>
        </w:rPr>
        <w:t>оказываются одинаковыми, есть часть линии (напоминаем о том дополнительном  условии, что должно выполняться неравенство (10.4)), задаваемой уравнением</w:t>
      </w:r>
    </w:p>
    <w:p w:rsidR="00451CB4" w:rsidRPr="00EB255F" w:rsidRDefault="00451CB4" w:rsidP="00230D14">
      <w:pPr>
        <w:pStyle w:val="a3"/>
        <w:spacing w:line="360" w:lineRule="auto"/>
        <w:ind w:left="0" w:firstLine="0"/>
        <w:rPr>
          <w:position w:val="-71"/>
          <w:szCs w:val="28"/>
        </w:rPr>
      </w:pPr>
      <w:r w:rsidRPr="001449EC">
        <w:rPr>
          <w:rStyle w:val="MapleInput"/>
          <w:b w:val="0"/>
          <w:bCs w:val="0"/>
        </w:rPr>
        <w:object w:dxaOrig="13740" w:dyaOrig="5460">
          <v:shape id="_x0000_i1517" type="#_x0000_t75" style="width:652.5pt;height:269pt" o:ole="">
            <v:imagedata r:id="rId931" o:title=""/>
          </v:shape>
          <o:OLEObject Type="Embed" ProgID="Equation.DSMT4" ShapeID="_x0000_i1517" DrawAspect="Content" ObjectID="_1603728181" r:id="rId932"/>
        </w:object>
      </w:r>
      <w:r w:rsidRPr="00EB255F">
        <w:rPr>
          <w:szCs w:val="28"/>
        </w:rPr>
        <w:t>Линия (10.5)  является, вообще говоря, алгебраической линией 4-го порядка. Выделим несколько характерных частных случаев.</w:t>
      </w:r>
    </w:p>
    <w:p w:rsidR="00451CB4" w:rsidRPr="00A20764" w:rsidRDefault="00451CB4" w:rsidP="00DE009C">
      <w:pPr>
        <w:spacing w:after="240"/>
        <w:rPr>
          <w:rStyle w:val="intstyle256"/>
          <w:color w:val="000000"/>
          <w:sz w:val="28"/>
          <w:szCs w:val="28"/>
        </w:rPr>
      </w:pPr>
      <w:r>
        <w:rPr>
          <w:rStyle w:val="intstyle256"/>
          <w:color w:val="000000"/>
        </w:rPr>
        <w:tab/>
      </w:r>
      <w:r w:rsidRPr="00A20764">
        <w:rPr>
          <w:rStyle w:val="intstyle256"/>
          <w:color w:val="000000"/>
          <w:sz w:val="28"/>
          <w:szCs w:val="28"/>
        </w:rPr>
        <w:t>1</w:t>
      </w:r>
      <w:r w:rsidRPr="0056172F">
        <w:rPr>
          <w:rStyle w:val="intstyle256"/>
          <w:color w:val="000000"/>
        </w:rPr>
        <w:t>.</w:t>
      </w:r>
      <w:r w:rsidR="00230D14">
        <w:rPr>
          <w:rStyle w:val="intstyle256"/>
          <w:color w:val="000000"/>
        </w:rPr>
        <w:t xml:space="preserve"> </w:t>
      </w:r>
      <w:r w:rsidRPr="00A20764">
        <w:rPr>
          <w:rStyle w:val="intstyle256"/>
          <w:color w:val="000000"/>
          <w:sz w:val="28"/>
          <w:szCs w:val="28"/>
        </w:rPr>
        <w:t xml:space="preserve">Пусть </w:t>
      </w:r>
      <w:r w:rsidRPr="00A20764">
        <w:rPr>
          <w:position w:val="-12"/>
          <w:szCs w:val="28"/>
        </w:rPr>
        <w:object w:dxaOrig="660" w:dyaOrig="360">
          <v:shape id="_x0000_i1518" type="#_x0000_t75" style="width:33pt;height:18.5pt" o:ole="">
            <v:imagedata r:id="rId933" o:title=""/>
          </v:shape>
          <o:OLEObject Type="Embed" ProgID="Equation.DSMT4" ShapeID="_x0000_i1518" DrawAspect="Content" ObjectID="_1603728182" r:id="rId934"/>
        </w:object>
      </w:r>
      <w:r w:rsidRPr="00A20764">
        <w:rPr>
          <w:rStyle w:val="intstyle256"/>
          <w:color w:val="000000"/>
          <w:sz w:val="28"/>
          <w:szCs w:val="28"/>
        </w:rPr>
        <w:t xml:space="preserve">.  При этом естественно предполагать, что </w:t>
      </w:r>
      <w:r w:rsidRPr="00A20764">
        <w:rPr>
          <w:position w:val="-12"/>
          <w:szCs w:val="28"/>
        </w:rPr>
        <w:object w:dxaOrig="780" w:dyaOrig="380">
          <v:shape id="_x0000_i1519" type="#_x0000_t75" style="width:39pt;height:19pt" o:ole="">
            <v:imagedata r:id="rId935" o:title=""/>
          </v:shape>
          <o:OLEObject Type="Embed" ProgID="Equation.DSMT4" ShapeID="_x0000_i1519" DrawAspect="Content" ObjectID="_1603728183" r:id="rId936"/>
        </w:object>
      </w:r>
      <w:r w:rsidRPr="00A20764">
        <w:rPr>
          <w:rStyle w:val="intstyle256"/>
          <w:color w:val="000000"/>
          <w:sz w:val="28"/>
          <w:szCs w:val="28"/>
        </w:rPr>
        <w:t>.  Тогда уравнение (10.5)  примет вид:</w:t>
      </w:r>
    </w:p>
    <w:p w:rsidR="00451CB4" w:rsidRPr="0050164D" w:rsidRDefault="00451CB4" w:rsidP="00451CB4">
      <w:pPr>
        <w:autoSpaceDE w:val="0"/>
        <w:autoSpaceDN w:val="0"/>
        <w:adjustRightInd w:val="0"/>
        <w:spacing w:line="360" w:lineRule="auto"/>
        <w:rPr>
          <w:szCs w:val="28"/>
        </w:rPr>
      </w:pPr>
      <w:r w:rsidRPr="0050164D">
        <w:rPr>
          <w:rFonts w:ascii="Courier New" w:hAnsi="Courier New" w:cs="Courier New"/>
          <w:b/>
          <w:szCs w:val="28"/>
        </w:rPr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50164D">
        <w:rPr>
          <w:rFonts w:ascii="Courier New" w:hAnsi="Courier New" w:cs="Courier New"/>
          <w:b/>
          <w:bCs/>
          <w:szCs w:val="28"/>
        </w:rPr>
        <w:t>6:=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subs</w:t>
      </w:r>
      <w:r w:rsidRPr="0050164D">
        <w:rPr>
          <w:rFonts w:ascii="Courier New" w:hAnsi="Courier New" w:cs="Courier New"/>
          <w:b/>
          <w:bCs/>
          <w:szCs w:val="28"/>
        </w:rPr>
        <w:t>(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p</w:t>
      </w:r>
      <w:r w:rsidRPr="0050164D">
        <w:rPr>
          <w:rFonts w:ascii="Courier New" w:hAnsi="Courier New" w:cs="Courier New"/>
          <w:b/>
          <w:bCs/>
          <w:szCs w:val="28"/>
        </w:rPr>
        <w:t>=0,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50164D">
        <w:rPr>
          <w:rFonts w:ascii="Courier New" w:hAnsi="Courier New" w:cs="Courier New"/>
          <w:b/>
          <w:bCs/>
          <w:szCs w:val="28"/>
        </w:rPr>
        <w:t>5);</w:t>
      </w:r>
    </w:p>
    <w:p w:rsidR="008B6FCC" w:rsidRDefault="00451CB4" w:rsidP="008B6FCC">
      <w:pPr>
        <w:autoSpaceDE w:val="0"/>
        <w:autoSpaceDN w:val="0"/>
        <w:adjustRightInd w:val="0"/>
        <w:spacing w:before="240"/>
        <w:rPr>
          <w:color w:val="000000"/>
        </w:rPr>
      </w:pPr>
      <w:r>
        <w:rPr>
          <w:noProof/>
          <w:color w:val="000000"/>
          <w:position w:val="-162"/>
          <w:lang w:eastAsia="ru-RU"/>
        </w:rPr>
        <w:lastRenderedPageBreak/>
        <w:drawing>
          <wp:inline distT="0" distB="0" distL="0" distR="0">
            <wp:extent cx="5247640" cy="10572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A20764" w:rsidRDefault="00451CB4" w:rsidP="008B6FCC">
      <w:pPr>
        <w:autoSpaceDE w:val="0"/>
        <w:autoSpaceDN w:val="0"/>
        <w:adjustRightInd w:val="0"/>
        <w:rPr>
          <w:color w:val="000000"/>
          <w:lang w:val="en-US"/>
        </w:rPr>
      </w:pPr>
      <w:r>
        <w:rPr>
          <w:noProof/>
          <w:color w:val="000000"/>
          <w:position w:val="-97"/>
          <w:lang w:eastAsia="ru-RU"/>
        </w:rPr>
        <w:drawing>
          <wp:inline distT="0" distB="0" distL="0" distR="0">
            <wp:extent cx="5542280" cy="63627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Default="00451CB4" w:rsidP="00451CB4">
      <w:pPr>
        <w:spacing w:after="100" w:afterAutospacing="1" w:line="360" w:lineRule="auto"/>
        <w:ind w:firstLine="709"/>
        <w:rPr>
          <w:szCs w:val="28"/>
        </w:rPr>
      </w:pPr>
      <w:r w:rsidRPr="006A66F9">
        <w:rPr>
          <w:szCs w:val="28"/>
        </w:rPr>
        <w:t>Произведём соответствующие упрощения.</w:t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szCs w:val="28"/>
        </w:rPr>
      </w:pPr>
      <w:r w:rsidRPr="00A20764">
        <w:rPr>
          <w:rFonts w:ascii="Courier New" w:hAnsi="Courier New" w:cs="Courier New"/>
          <w:b/>
          <w:szCs w:val="28"/>
        </w:rPr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factor</w:t>
      </w:r>
      <w:r w:rsidRPr="00A20764">
        <w:rPr>
          <w:rFonts w:ascii="Courier New" w:hAnsi="Courier New" w:cs="Courier New"/>
          <w:b/>
          <w:bCs/>
          <w:szCs w:val="28"/>
        </w:rPr>
        <w:t>(-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lhs</w:t>
      </w:r>
      <w:r w:rsidRPr="00A20764">
        <w:rPr>
          <w:rFonts w:ascii="Courier New" w:hAnsi="Courier New" w:cs="Courier New"/>
          <w:b/>
          <w:bCs/>
          <w:szCs w:val="28"/>
        </w:rPr>
        <w:t>(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A20764">
        <w:rPr>
          <w:rFonts w:ascii="Courier New" w:hAnsi="Courier New" w:cs="Courier New"/>
          <w:b/>
          <w:bCs/>
          <w:szCs w:val="28"/>
        </w:rPr>
        <w:t>6));</w:t>
      </w:r>
    </w:p>
    <w:p w:rsidR="00451CB4" w:rsidRPr="00A20764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21"/>
          <w:lang w:eastAsia="ru-RU"/>
        </w:rPr>
        <w:drawing>
          <wp:inline distT="0" distB="0" distL="0" distR="0">
            <wp:extent cx="5208270" cy="45339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Default="00451CB4" w:rsidP="00451CB4">
      <w:pPr>
        <w:spacing w:line="360" w:lineRule="auto"/>
        <w:ind w:firstLine="708"/>
        <w:rPr>
          <w:szCs w:val="28"/>
        </w:rPr>
      </w:pPr>
      <w:r w:rsidRPr="006A66F9">
        <w:rPr>
          <w:szCs w:val="28"/>
        </w:rPr>
        <w:t>Приравняем к нулю выражение в скобках и проведём дальнейшие преобразования.</w:t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szCs w:val="28"/>
          <w:lang w:val="en-US"/>
        </w:rPr>
      </w:pPr>
      <w:r w:rsidRPr="00A20764">
        <w:rPr>
          <w:rFonts w:ascii="Courier New" w:hAnsi="Courier New" w:cs="Courier New"/>
          <w:b/>
          <w:szCs w:val="28"/>
          <w:lang w:val="en-US"/>
        </w:rPr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eq7:=collect(-4*c2^2*y^2+4*c1^2*y^2+4*c1^2*x^2+c1^2*L^2+4*c1^2*x*L+4*c2^2*x*L-4*c2^2*x^2-c2^2*L^2=0,{x,y},distributed);</w:t>
      </w:r>
    </w:p>
    <w:p w:rsidR="00451CB4" w:rsidRPr="00A20764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6"/>
          <w:lang w:eastAsia="ru-RU"/>
        </w:rPr>
        <w:drawing>
          <wp:inline distT="0" distB="0" distL="0" distR="0">
            <wp:extent cx="5510530" cy="198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A20764" w:rsidRDefault="00451CB4" w:rsidP="00451CB4">
      <w:pPr>
        <w:autoSpaceDE w:val="0"/>
        <w:autoSpaceDN w:val="0"/>
        <w:adjustRightInd w:val="0"/>
        <w:spacing w:line="360" w:lineRule="auto"/>
        <w:rPr>
          <w:szCs w:val="28"/>
          <w:lang w:val="en-US"/>
        </w:rPr>
      </w:pPr>
      <w:r w:rsidRPr="00A20764">
        <w:rPr>
          <w:rFonts w:ascii="Courier New" w:hAnsi="Courier New" w:cs="Courier New"/>
          <w:b/>
          <w:szCs w:val="28"/>
          <w:lang w:val="en-US"/>
        </w:rPr>
        <w:t>&gt;</w:t>
      </w:r>
      <w:r w:rsidRPr="00A20764">
        <w:rPr>
          <w:rFonts w:ascii="Courier New" w:hAnsi="Courier New" w:cs="Courier New"/>
          <w:b/>
          <w:bCs/>
          <w:szCs w:val="28"/>
          <w:lang w:val="en-US"/>
        </w:rPr>
        <w:t>eq8:=collect(eq7/(-4*c2^2+4*c1^2),{x,y},distributed);</w:t>
      </w:r>
    </w:p>
    <w:p w:rsidR="00451CB4" w:rsidRPr="00A20764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28"/>
          <w:lang w:eastAsia="ru-RU"/>
        </w:rPr>
        <w:drawing>
          <wp:inline distT="0" distB="0" distL="0" distR="0">
            <wp:extent cx="3689350" cy="4216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rPr>
          <w:szCs w:val="28"/>
          <w:lang w:val="en-US"/>
        </w:rPr>
      </w:pPr>
      <w:r w:rsidRPr="009E170D">
        <w:rPr>
          <w:rFonts w:ascii="Courier New" w:hAnsi="Courier New" w:cs="Courier New"/>
          <w:b/>
          <w:szCs w:val="28"/>
          <w:lang w:val="en-US"/>
        </w:rPr>
        <w:t>&gt;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k1:=simplify(coeff(lhs(eq8),x));</w:t>
      </w:r>
    </w:p>
    <w:p w:rsidR="00451CB4" w:rsidRPr="009E170D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szCs w:val="28"/>
          <w:lang w:val="en-US"/>
        </w:rPr>
      </w:pPr>
      <w:r w:rsidRPr="009E170D">
        <w:rPr>
          <w:noProof/>
          <w:position w:val="-28"/>
          <w:szCs w:val="28"/>
          <w:lang w:eastAsia="ru-RU"/>
        </w:rPr>
        <w:drawing>
          <wp:inline distT="0" distB="0" distL="0" distR="0">
            <wp:extent cx="1264285" cy="4216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rPr>
          <w:szCs w:val="28"/>
          <w:lang w:val="en-US"/>
        </w:rPr>
      </w:pPr>
      <w:r w:rsidRPr="009E170D">
        <w:rPr>
          <w:rFonts w:ascii="Courier New" w:hAnsi="Courier New" w:cs="Courier New"/>
          <w:b/>
          <w:szCs w:val="28"/>
          <w:lang w:val="en-US"/>
        </w:rPr>
        <w:t>&gt;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k2:=simplify(1/(-4*q2^2+4*q1^2)*(-q2^2*L^2+q1^2*L^2));</w:t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21"/>
          <w:lang w:eastAsia="ru-RU"/>
        </w:rPr>
        <w:drawing>
          <wp:inline distT="0" distB="0" distL="0" distR="0">
            <wp:extent cx="596265" cy="389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Default="00451CB4" w:rsidP="00451CB4">
      <w:pPr>
        <w:spacing w:after="240" w:line="360" w:lineRule="auto"/>
        <w:ind w:firstLine="709"/>
        <w:rPr>
          <w:szCs w:val="28"/>
        </w:rPr>
      </w:pPr>
      <w:r w:rsidRPr="006A66F9">
        <w:rPr>
          <w:szCs w:val="28"/>
        </w:rPr>
        <w:t>В результате приходим к уравнению</w:t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rPr>
          <w:szCs w:val="28"/>
        </w:rPr>
      </w:pPr>
      <w:r w:rsidRPr="009E170D">
        <w:rPr>
          <w:rFonts w:ascii="Courier New" w:hAnsi="Courier New" w:cs="Courier New"/>
          <w:b/>
          <w:szCs w:val="28"/>
        </w:rPr>
        <w:t>&gt;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9E170D">
        <w:rPr>
          <w:rFonts w:ascii="Courier New" w:hAnsi="Courier New" w:cs="Courier New"/>
          <w:b/>
          <w:bCs/>
          <w:szCs w:val="28"/>
        </w:rPr>
        <w:t>9:=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x</w:t>
      </w:r>
      <w:r w:rsidRPr="009E170D">
        <w:rPr>
          <w:rFonts w:ascii="Courier New" w:hAnsi="Courier New" w:cs="Courier New"/>
          <w:b/>
          <w:bCs/>
          <w:szCs w:val="28"/>
        </w:rPr>
        <w:t>^2+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k</w:t>
      </w:r>
      <w:r w:rsidRPr="009E170D">
        <w:rPr>
          <w:rFonts w:ascii="Courier New" w:hAnsi="Courier New" w:cs="Courier New"/>
          <w:b/>
          <w:bCs/>
          <w:szCs w:val="28"/>
        </w:rPr>
        <w:t>1*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x</w:t>
      </w:r>
      <w:r w:rsidRPr="009E170D">
        <w:rPr>
          <w:rFonts w:ascii="Courier New" w:hAnsi="Courier New" w:cs="Courier New"/>
          <w:b/>
          <w:bCs/>
          <w:szCs w:val="28"/>
        </w:rPr>
        <w:t>+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y</w:t>
      </w:r>
      <w:r w:rsidRPr="009E170D">
        <w:rPr>
          <w:rFonts w:ascii="Courier New" w:hAnsi="Courier New" w:cs="Courier New"/>
          <w:b/>
          <w:bCs/>
          <w:szCs w:val="28"/>
        </w:rPr>
        <w:t>^2+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k</w:t>
      </w:r>
      <w:r w:rsidRPr="009E170D">
        <w:rPr>
          <w:rFonts w:ascii="Courier New" w:hAnsi="Courier New" w:cs="Courier New"/>
          <w:b/>
          <w:bCs/>
          <w:szCs w:val="28"/>
        </w:rPr>
        <w:t>2 = 0;</w:t>
      </w:r>
    </w:p>
    <w:p w:rsidR="00451CB4" w:rsidRPr="009E170D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28"/>
          <w:lang w:eastAsia="ru-RU"/>
        </w:rPr>
        <w:lastRenderedPageBreak/>
        <w:drawing>
          <wp:inline distT="0" distB="0" distL="0" distR="0">
            <wp:extent cx="2568575" cy="42164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6A66F9" w:rsidRDefault="00451CB4" w:rsidP="00451CB4">
      <w:pPr>
        <w:spacing w:line="360" w:lineRule="auto"/>
        <w:rPr>
          <w:rFonts w:ascii="Courier New" w:hAnsi="Courier New" w:cs="Courier New"/>
        </w:rPr>
      </w:pPr>
      <w:r w:rsidRPr="006A66F9">
        <w:rPr>
          <w:rFonts w:ascii="Courier New" w:hAnsi="Courier New" w:cs="Courier New"/>
          <w:b/>
          <w:bCs/>
        </w:rPr>
        <w:t>&gt;</w:t>
      </w:r>
      <w:r w:rsidRPr="006A66F9">
        <w:rPr>
          <w:rStyle w:val="MapleInput"/>
          <w:color w:val="auto"/>
          <w:sz w:val="28"/>
          <w:lang w:val="en-US"/>
        </w:rPr>
        <w:t>eq</w:t>
      </w:r>
      <w:r w:rsidRPr="006A66F9">
        <w:rPr>
          <w:rStyle w:val="MapleInput"/>
          <w:color w:val="auto"/>
          <w:sz w:val="28"/>
        </w:rPr>
        <w:t>9:=</w:t>
      </w:r>
      <w:r w:rsidRPr="006A66F9">
        <w:rPr>
          <w:rStyle w:val="MapleInput"/>
          <w:color w:val="auto"/>
          <w:sz w:val="28"/>
          <w:lang w:val="en-US"/>
        </w:rPr>
        <w:t>x</w:t>
      </w:r>
      <w:r w:rsidRPr="006A66F9">
        <w:rPr>
          <w:rStyle w:val="MapleInput"/>
          <w:color w:val="auto"/>
          <w:sz w:val="28"/>
        </w:rPr>
        <w:t>^2+</w:t>
      </w:r>
      <w:r w:rsidRPr="006A66F9">
        <w:rPr>
          <w:rStyle w:val="MapleInput"/>
          <w:color w:val="auto"/>
          <w:sz w:val="28"/>
          <w:lang w:val="en-US"/>
        </w:rPr>
        <w:t>c</w:t>
      </w:r>
      <w:r w:rsidRPr="006A66F9">
        <w:rPr>
          <w:rStyle w:val="MapleInput"/>
          <w:color w:val="auto"/>
          <w:sz w:val="28"/>
        </w:rPr>
        <w:t>1*</w:t>
      </w:r>
      <w:r w:rsidRPr="006A66F9">
        <w:rPr>
          <w:rStyle w:val="MapleInput"/>
          <w:color w:val="auto"/>
          <w:sz w:val="28"/>
          <w:lang w:val="en-US"/>
        </w:rPr>
        <w:t>x</w:t>
      </w:r>
      <w:r w:rsidRPr="006A66F9">
        <w:rPr>
          <w:rStyle w:val="MapleInput"/>
          <w:color w:val="auto"/>
          <w:sz w:val="28"/>
        </w:rPr>
        <w:t>+</w:t>
      </w:r>
      <w:r w:rsidRPr="006A66F9">
        <w:rPr>
          <w:rStyle w:val="MapleInput"/>
          <w:color w:val="auto"/>
          <w:sz w:val="28"/>
          <w:lang w:val="en-US"/>
        </w:rPr>
        <w:t>y</w:t>
      </w:r>
      <w:r w:rsidRPr="006A66F9">
        <w:rPr>
          <w:rStyle w:val="MapleInput"/>
          <w:color w:val="auto"/>
          <w:sz w:val="28"/>
        </w:rPr>
        <w:t>^2+</w:t>
      </w:r>
      <w:r w:rsidRPr="006A66F9">
        <w:rPr>
          <w:rStyle w:val="MapleInput"/>
          <w:color w:val="auto"/>
          <w:sz w:val="28"/>
          <w:lang w:val="en-US"/>
        </w:rPr>
        <w:t>c</w:t>
      </w:r>
      <w:r w:rsidRPr="006A66F9">
        <w:rPr>
          <w:rStyle w:val="MapleInput"/>
          <w:color w:val="auto"/>
          <w:sz w:val="28"/>
        </w:rPr>
        <w:t>2 = 0;</w:t>
      </w:r>
    </w:p>
    <w:p w:rsidR="00451CB4" w:rsidRPr="006A66F9" w:rsidRDefault="00451CB4" w:rsidP="00451CB4">
      <w:pPr>
        <w:pStyle w:val="MapleOutput"/>
        <w:spacing w:before="120"/>
        <w:rPr>
          <w:color w:val="auto"/>
        </w:rPr>
      </w:pPr>
      <w:r w:rsidRPr="006A66F9">
        <w:rPr>
          <w:rFonts w:ascii="Courier New" w:hAnsi="Courier New" w:cs="Courier New"/>
          <w:noProof/>
          <w:color w:val="auto"/>
          <w:position w:val="-29"/>
          <w:sz w:val="28"/>
          <w:lang w:val="ru-RU"/>
        </w:rPr>
        <w:drawing>
          <wp:inline distT="0" distB="0" distL="0" distR="0">
            <wp:extent cx="2581275" cy="4381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451CB4" w:rsidRDefault="00451CB4" w:rsidP="00451CB4">
      <w:pPr>
        <w:pStyle w:val="MapleOutput"/>
        <w:jc w:val="left"/>
        <w:rPr>
          <w:color w:val="auto"/>
          <w:sz w:val="28"/>
          <w:lang w:val="ru-RU"/>
        </w:rPr>
      </w:pPr>
      <w:r w:rsidRPr="006A66F9">
        <w:rPr>
          <w:color w:val="auto"/>
          <w:sz w:val="28"/>
          <w:lang w:val="ru-RU"/>
        </w:rPr>
        <w:t>Выделяя полный квадрат, получаем</w:t>
      </w:r>
    </w:p>
    <w:p w:rsidR="00451CB4" w:rsidRPr="00451CB4" w:rsidRDefault="00451CB4" w:rsidP="00451CB4">
      <w:pPr>
        <w:autoSpaceDE w:val="0"/>
        <w:autoSpaceDN w:val="0"/>
        <w:adjustRightInd w:val="0"/>
        <w:spacing w:line="360" w:lineRule="auto"/>
        <w:rPr>
          <w:szCs w:val="28"/>
        </w:rPr>
      </w:pPr>
      <w:r w:rsidRPr="00451CB4">
        <w:rPr>
          <w:szCs w:val="28"/>
        </w:rPr>
        <w:t>&gt;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451CB4">
        <w:rPr>
          <w:rFonts w:ascii="Courier New" w:hAnsi="Courier New" w:cs="Courier New"/>
          <w:b/>
          <w:bCs/>
          <w:szCs w:val="28"/>
        </w:rPr>
        <w:t>10:=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taylor</w:t>
      </w:r>
      <w:r w:rsidRPr="00451CB4">
        <w:rPr>
          <w:rFonts w:ascii="Courier New" w:hAnsi="Courier New" w:cs="Courier New"/>
          <w:b/>
          <w:bCs/>
          <w:szCs w:val="28"/>
        </w:rPr>
        <w:t>(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lhs</w:t>
      </w:r>
      <w:r w:rsidRPr="00451CB4">
        <w:rPr>
          <w:rFonts w:ascii="Courier New" w:hAnsi="Courier New" w:cs="Courier New"/>
          <w:b/>
          <w:bCs/>
          <w:szCs w:val="28"/>
        </w:rPr>
        <w:t>(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eq</w:t>
      </w:r>
      <w:r w:rsidRPr="00451CB4">
        <w:rPr>
          <w:rFonts w:ascii="Courier New" w:hAnsi="Courier New" w:cs="Courier New"/>
          <w:b/>
          <w:bCs/>
          <w:szCs w:val="28"/>
        </w:rPr>
        <w:t>9),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x</w:t>
      </w:r>
      <w:r w:rsidRPr="00451CB4">
        <w:rPr>
          <w:rFonts w:ascii="Courier New" w:hAnsi="Courier New" w:cs="Courier New"/>
          <w:b/>
          <w:bCs/>
          <w:szCs w:val="28"/>
        </w:rPr>
        <w:t>=-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k</w:t>
      </w:r>
      <w:r w:rsidRPr="00451CB4">
        <w:rPr>
          <w:rFonts w:ascii="Courier New" w:hAnsi="Courier New" w:cs="Courier New"/>
          <w:b/>
          <w:bCs/>
          <w:szCs w:val="28"/>
        </w:rPr>
        <w:t>1/2)=0;</w:t>
      </w:r>
    </w:p>
    <w:p w:rsidR="00451CB4" w:rsidRPr="009E170D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39"/>
          <w:lang w:eastAsia="ru-RU"/>
        </w:rPr>
        <w:drawing>
          <wp:inline distT="0" distB="0" distL="0" distR="0">
            <wp:extent cx="4190365" cy="54038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451CB4" w:rsidRDefault="00451CB4" w:rsidP="00451CB4">
      <w:pPr>
        <w:pStyle w:val="MapleOutput"/>
        <w:spacing w:after="240"/>
        <w:ind w:firstLine="709"/>
        <w:jc w:val="left"/>
        <w:rPr>
          <w:color w:val="auto"/>
          <w:sz w:val="28"/>
          <w:lang w:val="ru-RU"/>
        </w:rPr>
      </w:pPr>
      <w:r w:rsidRPr="00EB255F">
        <w:rPr>
          <w:color w:val="auto"/>
          <w:sz w:val="28"/>
          <w:lang w:val="ru-RU"/>
        </w:rPr>
        <w:t>Осталось исследовать свободный член в полученном уравнении.</w:t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rPr>
          <w:szCs w:val="28"/>
          <w:lang w:val="en-US"/>
        </w:rPr>
      </w:pPr>
      <w:r w:rsidRPr="009E170D">
        <w:rPr>
          <w:rFonts w:ascii="Courier New" w:hAnsi="Courier New" w:cs="Courier New"/>
          <w:b/>
          <w:szCs w:val="28"/>
          <w:lang w:val="en-US"/>
        </w:rPr>
        <w:t>&gt;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r:=1/4*L^2*(c2^2+c1^2)^2/(c1^2-c2^2)^2-1/4*L^2;</w:t>
      </w:r>
    </w:p>
    <w:p w:rsidR="00451CB4" w:rsidRPr="009E170D" w:rsidRDefault="00451CB4" w:rsidP="00451CB4">
      <w:pPr>
        <w:autoSpaceDE w:val="0"/>
        <w:autoSpaceDN w:val="0"/>
        <w:adjustRightInd w:val="0"/>
        <w:spacing w:before="240" w:after="240"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39"/>
          <w:lang w:eastAsia="ru-RU"/>
        </w:rPr>
        <w:drawing>
          <wp:inline distT="0" distB="0" distL="0" distR="0">
            <wp:extent cx="1645920" cy="540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rPr>
          <w:szCs w:val="28"/>
          <w:lang w:val="en-US"/>
        </w:rPr>
      </w:pPr>
      <w:r w:rsidRPr="009E170D">
        <w:rPr>
          <w:rFonts w:ascii="Courier New" w:hAnsi="Courier New" w:cs="Courier New"/>
          <w:b/>
          <w:szCs w:val="28"/>
          <w:lang w:val="en-US"/>
        </w:rPr>
        <w:t>&gt;</w:t>
      </w:r>
      <w:r w:rsidRPr="009E170D">
        <w:rPr>
          <w:rFonts w:ascii="Courier New" w:hAnsi="Courier New" w:cs="Courier New"/>
          <w:b/>
          <w:bCs/>
          <w:szCs w:val="28"/>
          <w:lang w:val="en-US"/>
        </w:rPr>
        <w:t>simplify(r);</w:t>
      </w:r>
    </w:p>
    <w:p w:rsidR="00451CB4" w:rsidRPr="009E170D" w:rsidRDefault="00451CB4" w:rsidP="00451CB4">
      <w:pPr>
        <w:autoSpaceDE w:val="0"/>
        <w:autoSpaceDN w:val="0"/>
        <w:adjustRightInd w:val="0"/>
        <w:spacing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position w:val="-40"/>
          <w:lang w:eastAsia="ru-RU"/>
        </w:rPr>
        <w:drawing>
          <wp:inline distT="0" distB="0" distL="0" distR="0">
            <wp:extent cx="954405" cy="48514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EB255F" w:rsidRDefault="00451CB4" w:rsidP="00451CB4">
      <w:pPr>
        <w:spacing w:after="120" w:line="360" w:lineRule="auto"/>
        <w:ind w:firstLine="709"/>
        <w:rPr>
          <w:szCs w:val="28"/>
        </w:rPr>
      </w:pPr>
      <w:r w:rsidRPr="00EB255F">
        <w:rPr>
          <w:szCs w:val="28"/>
        </w:rPr>
        <w:t>Аналогичным образом показывается, что  при</w:t>
      </w:r>
      <w:r w:rsidRPr="00EB255F">
        <w:rPr>
          <w:position w:val="-12"/>
          <w:szCs w:val="28"/>
        </w:rPr>
        <w:object w:dxaOrig="660" w:dyaOrig="360">
          <v:shape id="_x0000_i1520" type="#_x0000_t75" style="width:33pt;height:18.5pt" o:ole="">
            <v:imagedata r:id="rId949" o:title=""/>
          </v:shape>
          <o:OLEObject Type="Embed" ProgID="Equation.DSMT4" ShapeID="_x0000_i1520" DrawAspect="Content" ObjectID="_1603728184" r:id="rId950"/>
        </w:object>
      </w:r>
      <w:r w:rsidRPr="00EB255F">
        <w:rPr>
          <w:szCs w:val="28"/>
        </w:rPr>
        <w:t xml:space="preserve">  и  </w:t>
      </w:r>
      <w:r w:rsidRPr="00EB255F">
        <w:rPr>
          <w:position w:val="-12"/>
          <w:szCs w:val="28"/>
        </w:rPr>
        <w:object w:dxaOrig="780" w:dyaOrig="380">
          <v:shape id="_x0000_i1521" type="#_x0000_t75" style="width:39pt;height:19pt" o:ole="">
            <v:imagedata r:id="rId951" o:title=""/>
          </v:shape>
          <o:OLEObject Type="Embed" ProgID="Equation.DSMT4" ShapeID="_x0000_i1521" DrawAspect="Content" ObjectID="_1603728185" r:id="rId952"/>
        </w:object>
      </w:r>
      <w:r w:rsidRPr="00EB255F">
        <w:rPr>
          <w:szCs w:val="28"/>
        </w:rPr>
        <w:t xml:space="preserve">  неравенство </w:t>
      </w:r>
      <w:r w:rsidRPr="00EB255F">
        <w:rPr>
          <w:rStyle w:val="intstyle263"/>
          <w:color w:val="000000"/>
          <w:sz w:val="28"/>
          <w:szCs w:val="28"/>
        </w:rPr>
        <w:t>(10.4)</w:t>
      </w:r>
      <w:r w:rsidRPr="00EB255F">
        <w:rPr>
          <w:szCs w:val="28"/>
        </w:rPr>
        <w:t xml:space="preserve">  выполняется  для всех точек плоскости. </w:t>
      </w:r>
      <w:r w:rsidRPr="00EB255F">
        <w:rPr>
          <w:rStyle w:val="intstyle275"/>
          <w:sz w:val="28"/>
          <w:szCs w:val="28"/>
        </w:rPr>
        <w:t xml:space="preserve">Итак, </w:t>
      </w:r>
      <w:r w:rsidRPr="00EB255F">
        <w:rPr>
          <w:szCs w:val="28"/>
        </w:rPr>
        <w:t>алгебраическая линия   4-го порядка</w:t>
      </w:r>
      <w:r w:rsidRPr="00EB255F">
        <w:rPr>
          <w:rStyle w:val="intstyle275"/>
          <w:sz w:val="28"/>
          <w:szCs w:val="28"/>
        </w:rPr>
        <w:t xml:space="preserve"> в рассматриваемом случае вырождается.  Р</w:t>
      </w:r>
      <w:r w:rsidRPr="00EB255F">
        <w:rPr>
          <w:szCs w:val="28"/>
        </w:rPr>
        <w:t xml:space="preserve">ынок сбыта продукции оказывается разделённым окружностью с центром в точке  </w:t>
      </w:r>
      <w:r w:rsidR="00596565">
        <w:rPr>
          <w:szCs w:val="28"/>
        </w:rPr>
        <w:t xml:space="preserve">  </w:t>
      </w:r>
      <w:r w:rsidRPr="00EB255F">
        <w:rPr>
          <w:position w:val="-52"/>
          <w:szCs w:val="28"/>
        </w:rPr>
        <w:object w:dxaOrig="1900" w:dyaOrig="1180">
          <v:shape id="_x0000_i1522" type="#_x0000_t75" style="width:94.5pt;height:59pt" o:ole="">
            <v:imagedata r:id="rId953" o:title=""/>
          </v:shape>
          <o:OLEObject Type="Embed" ProgID="Equation.DSMT4" ShapeID="_x0000_i1522" DrawAspect="Content" ObjectID="_1603728186" r:id="rId954"/>
        </w:object>
      </w:r>
      <w:r w:rsidRPr="00EB255F">
        <w:rPr>
          <w:szCs w:val="28"/>
        </w:rPr>
        <w:t xml:space="preserve">  и радиусом  </w:t>
      </w:r>
      <w:r w:rsidRPr="00EB255F">
        <w:rPr>
          <w:position w:val="-50"/>
          <w:szCs w:val="28"/>
        </w:rPr>
        <w:object w:dxaOrig="999" w:dyaOrig="940">
          <v:shape id="_x0000_i1523" type="#_x0000_t75" style="width:50pt;height:47pt" o:ole="">
            <v:imagedata r:id="rId955" o:title=""/>
          </v:shape>
          <o:OLEObject Type="Embed" ProgID="Equation.DSMT4" ShapeID="_x0000_i1523" DrawAspect="Content" ObjectID="_1603728187" r:id="rId956"/>
        </w:object>
      </w:r>
      <w:r w:rsidRPr="00EB255F">
        <w:rPr>
          <w:szCs w:val="28"/>
        </w:rPr>
        <w:t>.</w:t>
      </w:r>
    </w:p>
    <w:p w:rsidR="00451CB4" w:rsidRPr="00EB255F" w:rsidRDefault="00451CB4" w:rsidP="00451CB4">
      <w:pPr>
        <w:spacing w:after="120" w:line="360" w:lineRule="auto"/>
        <w:ind w:firstLine="709"/>
        <w:rPr>
          <w:szCs w:val="28"/>
        </w:rPr>
      </w:pPr>
      <w:r w:rsidRPr="00EB255F">
        <w:rPr>
          <w:szCs w:val="28"/>
        </w:rPr>
        <w:t xml:space="preserve">Приведём соответствующее изображение (Рис. 10.1), например, для значений </w:t>
      </w:r>
      <w:r w:rsidRPr="00AE189A">
        <w:rPr>
          <w:position w:val="-12"/>
        </w:rPr>
        <w:object w:dxaOrig="680" w:dyaOrig="380">
          <v:shape id="_x0000_i1524" type="#_x0000_t75" style="width:33.5pt;height:19pt" o:ole="">
            <v:imagedata r:id="rId957" o:title=""/>
          </v:shape>
          <o:OLEObject Type="Embed" ProgID="Equation.DSMT4" ShapeID="_x0000_i1524" DrawAspect="Content" ObjectID="_1603728188" r:id="rId958"/>
        </w:object>
      </w:r>
      <w:r>
        <w:t xml:space="preserve">, </w:t>
      </w:r>
      <w:r w:rsidRPr="00AE189A">
        <w:rPr>
          <w:position w:val="-12"/>
        </w:rPr>
        <w:object w:dxaOrig="720" w:dyaOrig="380">
          <v:shape id="_x0000_i1525" type="#_x0000_t75" style="width:35.5pt;height:19pt" o:ole="">
            <v:imagedata r:id="rId959" o:title=""/>
          </v:shape>
          <o:OLEObject Type="Embed" ProgID="Equation.DSMT4" ShapeID="_x0000_i1525" DrawAspect="Content" ObjectID="_1603728189" r:id="rId960"/>
        </w:object>
      </w:r>
      <w:r w:rsidRPr="00EB255F">
        <w:rPr>
          <w:szCs w:val="28"/>
        </w:rPr>
        <w:t xml:space="preserve">  и  </w:t>
      </w:r>
      <w:r w:rsidRPr="00EB255F">
        <w:rPr>
          <w:position w:val="-6"/>
          <w:szCs w:val="28"/>
        </w:rPr>
        <w:object w:dxaOrig="900" w:dyaOrig="300">
          <v:shape id="_x0000_i1526" type="#_x0000_t75" style="width:45pt;height:15pt" o:ole="">
            <v:imagedata r:id="rId961" o:title=""/>
          </v:shape>
          <o:OLEObject Type="Embed" ProgID="Equation.DSMT4" ShapeID="_x0000_i1526" DrawAspect="Content" ObjectID="_1603728190" r:id="rId962"/>
        </w:object>
      </w:r>
      <w:r w:rsidRPr="00EB255F">
        <w:rPr>
          <w:szCs w:val="28"/>
        </w:rPr>
        <w:t xml:space="preserve"> (см. уравнение (10.2)).</w:t>
      </w:r>
    </w:p>
    <w:p w:rsidR="00451CB4" w:rsidRPr="006A66F9" w:rsidRDefault="00451CB4" w:rsidP="00451CB4">
      <w:pPr>
        <w:spacing w:line="36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b/>
          <w:bCs/>
          <w:lang w:val="en-US"/>
        </w:rPr>
        <w:t>&gt;</w:t>
      </w:r>
      <w:r w:rsidRPr="006A66F9">
        <w:rPr>
          <w:rStyle w:val="MapleInput"/>
          <w:color w:val="auto"/>
          <w:sz w:val="28"/>
          <w:lang w:val="en-US"/>
        </w:rPr>
        <w:t xml:space="preserve">with(plots): </w:t>
      </w:r>
    </w:p>
    <w:p w:rsidR="00451CB4" w:rsidRPr="006A66F9" w:rsidRDefault="00451CB4" w:rsidP="00451CB4">
      <w:pPr>
        <w:spacing w:after="240" w:line="360" w:lineRule="auto"/>
        <w:rPr>
          <w:rStyle w:val="MapleInput"/>
          <w:color w:val="auto"/>
          <w:sz w:val="28"/>
          <w:lang w:val="en-US"/>
        </w:rPr>
      </w:pPr>
      <w:r w:rsidRPr="006A66F9">
        <w:rPr>
          <w:rFonts w:ascii="Courier New" w:hAnsi="Courier New" w:cs="Courier New"/>
          <w:b/>
          <w:bCs/>
          <w:lang w:val="en-US"/>
        </w:rPr>
        <w:lastRenderedPageBreak/>
        <w:t>&gt;</w:t>
      </w:r>
      <w:r w:rsidRPr="006A66F9">
        <w:rPr>
          <w:rStyle w:val="MapleInput"/>
          <w:color w:val="auto"/>
          <w:sz w:val="28"/>
          <w:lang w:val="en-US"/>
        </w:rPr>
        <w:t>implicitplot(3*sqrt((x+50)^2+y^2)=sqrt((x-50)^2+y^2), x=-100..100,y=-50..50,numpoints=50000);</w:t>
      </w:r>
    </w:p>
    <w:p w:rsidR="00451CB4" w:rsidRPr="00CA276E" w:rsidRDefault="00451CB4" w:rsidP="00451CB4">
      <w:pPr>
        <w:spacing w:after="240" w:line="360" w:lineRule="auto"/>
        <w:jc w:val="center"/>
        <w:rPr>
          <w:rStyle w:val="MapleInput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79470" cy="3479470"/>
            <wp:effectExtent l="0" t="0" r="6985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89" cy="34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C79F1" w:rsidRDefault="00451CB4" w:rsidP="00451CB4">
      <w:pPr>
        <w:spacing w:after="120" w:line="360" w:lineRule="auto"/>
        <w:jc w:val="center"/>
        <w:rPr>
          <w:sz w:val="24"/>
        </w:rPr>
      </w:pPr>
      <w:r w:rsidRPr="009C79F1">
        <w:rPr>
          <w:sz w:val="24"/>
        </w:rPr>
        <w:t xml:space="preserve">Рисунок 10.1. Разделение рынка сбыта при </w:t>
      </w:r>
      <w:r w:rsidRPr="009C79F1">
        <w:rPr>
          <w:position w:val="-12"/>
          <w:sz w:val="24"/>
        </w:rPr>
        <w:object w:dxaOrig="680" w:dyaOrig="380">
          <v:shape id="_x0000_i1527" type="#_x0000_t75" style="width:33.5pt;height:19pt" o:ole="">
            <v:imagedata r:id="rId964" o:title=""/>
          </v:shape>
          <o:OLEObject Type="Embed" ProgID="Equation.DSMT4" ShapeID="_x0000_i1527" DrawAspect="Content" ObjectID="_1603728191" r:id="rId965"/>
        </w:object>
      </w:r>
      <w:r w:rsidRPr="009C79F1">
        <w:rPr>
          <w:sz w:val="24"/>
        </w:rPr>
        <w:t xml:space="preserve">, </w:t>
      </w:r>
      <w:r w:rsidRPr="009C79F1">
        <w:rPr>
          <w:position w:val="-12"/>
          <w:sz w:val="24"/>
        </w:rPr>
        <w:object w:dxaOrig="720" w:dyaOrig="380">
          <v:shape id="_x0000_i1528" type="#_x0000_t75" style="width:35.5pt;height:19pt" o:ole="">
            <v:imagedata r:id="rId966" o:title=""/>
          </v:shape>
          <o:OLEObject Type="Embed" ProgID="Equation.DSMT4" ShapeID="_x0000_i1528" DrawAspect="Content" ObjectID="_1603728192" r:id="rId967"/>
        </w:object>
      </w:r>
      <w:r w:rsidRPr="009C79F1">
        <w:rPr>
          <w:sz w:val="24"/>
        </w:rPr>
        <w:t xml:space="preserve">, </w:t>
      </w:r>
      <w:r w:rsidRPr="009C79F1">
        <w:rPr>
          <w:position w:val="-12"/>
          <w:sz w:val="24"/>
        </w:rPr>
        <w:object w:dxaOrig="660" w:dyaOrig="360">
          <v:shape id="_x0000_i1529" type="#_x0000_t75" style="width:33pt;height:18.5pt" o:ole="">
            <v:imagedata r:id="rId949" o:title=""/>
          </v:shape>
          <o:OLEObject Type="Embed" ProgID="Equation.DSMT4" ShapeID="_x0000_i1529" DrawAspect="Content" ObjectID="_1603728193" r:id="rId968"/>
        </w:object>
      </w:r>
      <w:r w:rsidRPr="009C79F1">
        <w:rPr>
          <w:sz w:val="24"/>
        </w:rPr>
        <w:t xml:space="preserve">   и  </w:t>
      </w:r>
      <w:r w:rsidRPr="009C79F1">
        <w:rPr>
          <w:position w:val="-6"/>
          <w:sz w:val="24"/>
        </w:rPr>
        <w:object w:dxaOrig="900" w:dyaOrig="300">
          <v:shape id="_x0000_i1530" type="#_x0000_t75" style="width:45pt;height:15pt" o:ole="">
            <v:imagedata r:id="rId961" o:title=""/>
          </v:shape>
          <o:OLEObject Type="Embed" ProgID="Equation.DSMT4" ShapeID="_x0000_i1530" DrawAspect="Content" ObjectID="_1603728194" r:id="rId969"/>
        </w:object>
      </w:r>
      <w:r w:rsidRPr="009C79F1">
        <w:rPr>
          <w:sz w:val="24"/>
        </w:rPr>
        <w:t>.</w:t>
      </w:r>
    </w:p>
    <w:p w:rsidR="00451CB4" w:rsidRPr="00E625E5" w:rsidRDefault="00451CB4" w:rsidP="00451CB4">
      <w:pPr>
        <w:pStyle w:val="MapleOutput"/>
        <w:ind w:firstLine="708"/>
        <w:jc w:val="left"/>
        <w:rPr>
          <w:color w:val="auto"/>
          <w:sz w:val="28"/>
          <w:szCs w:val="28"/>
          <w:lang w:val="ru-RU"/>
        </w:rPr>
      </w:pPr>
      <w:r w:rsidRPr="00EB255F">
        <w:rPr>
          <w:color w:val="auto"/>
          <w:sz w:val="28"/>
          <w:szCs w:val="28"/>
          <w:lang w:val="ru-RU"/>
        </w:rPr>
        <w:t xml:space="preserve">Этот пример рассмотрен в </w:t>
      </w:r>
      <w:r w:rsidRPr="00AC175A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[1</w:t>
      </w:r>
      <w:r w:rsidR="00AC175A" w:rsidRPr="00AC175A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1</w:t>
      </w:r>
      <w:r w:rsidRPr="00AC175A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].</w:t>
      </w:r>
      <w:r w:rsidR="00E625E5" w:rsidRPr="00AC175A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Приведенные далее случаи исследованы в [</w:t>
      </w:r>
      <w:r w:rsidR="00AC175A" w:rsidRPr="00AC175A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1</w:t>
      </w:r>
      <w:r w:rsidR="00E625E5" w:rsidRPr="00AC175A">
        <w:rPr>
          <w:rStyle w:val="MapleInput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2].</w:t>
      </w:r>
    </w:p>
    <w:p w:rsidR="00451CB4" w:rsidRPr="00EB255F" w:rsidRDefault="00451CB4" w:rsidP="00451CB4">
      <w:pPr>
        <w:spacing w:line="360" w:lineRule="auto"/>
        <w:ind w:firstLine="708"/>
        <w:rPr>
          <w:szCs w:val="28"/>
        </w:rPr>
      </w:pPr>
      <w:r w:rsidRPr="00EB255F">
        <w:rPr>
          <w:rStyle w:val="intstyle272"/>
          <w:color w:val="000000"/>
          <w:sz w:val="28"/>
          <w:szCs w:val="28"/>
        </w:rPr>
        <w:t xml:space="preserve">2.  Пусть </w:t>
      </w:r>
      <w:r w:rsidRPr="00A53023">
        <w:rPr>
          <w:position w:val="-12"/>
        </w:rPr>
        <w:object w:dxaOrig="780" w:dyaOrig="380">
          <v:shape id="_x0000_i1531" type="#_x0000_t75" style="width:39pt;height:19pt" o:ole="">
            <v:imagedata r:id="rId970" o:title=""/>
          </v:shape>
          <o:OLEObject Type="Embed" ProgID="Equation.DSMT4" ShapeID="_x0000_i1531" DrawAspect="Content" ObjectID="_1603728195" r:id="rId971"/>
        </w:object>
      </w:r>
      <w:r w:rsidRPr="00EB255F">
        <w:rPr>
          <w:rStyle w:val="intstyle272"/>
          <w:color w:val="000000"/>
          <w:sz w:val="28"/>
          <w:szCs w:val="28"/>
        </w:rPr>
        <w:t>.  Тогда естественно предполагать, что</w:t>
      </w:r>
      <w:r w:rsidRPr="00A53023">
        <w:rPr>
          <w:position w:val="-12"/>
        </w:rPr>
        <w:object w:dxaOrig="660" w:dyaOrig="360">
          <v:shape id="_x0000_i1532" type="#_x0000_t75" style="width:33pt;height:18.5pt" o:ole="">
            <v:imagedata r:id="rId972" o:title=""/>
          </v:shape>
          <o:OLEObject Type="Embed" ProgID="Equation.DSMT4" ShapeID="_x0000_i1532" DrawAspect="Content" ObjectID="_1603728196" r:id="rId973"/>
        </w:object>
      </w:r>
      <w:r w:rsidRPr="00EB255F">
        <w:rPr>
          <w:rStyle w:val="intstyle272"/>
          <w:color w:val="000000"/>
          <w:sz w:val="28"/>
          <w:szCs w:val="28"/>
        </w:rPr>
        <w:t>.  В этом случае получается, что рассматриваемая линия является либо правой ветвью гиперболы</w:t>
      </w:r>
      <w:r w:rsidRPr="00EB255F">
        <w:rPr>
          <w:position w:val="-38"/>
          <w:szCs w:val="28"/>
        </w:rPr>
        <w:object w:dxaOrig="2560" w:dyaOrig="900">
          <v:shape id="_x0000_i1533" type="#_x0000_t75" style="width:127.5pt;height:45pt" o:ole="">
            <v:imagedata r:id="rId974" o:title=""/>
          </v:shape>
          <o:OLEObject Type="Embed" ProgID="Equation.DSMT4" ShapeID="_x0000_i1533" DrawAspect="Content" ObjectID="_1603728197" r:id="rId975"/>
        </w:object>
      </w:r>
      <w:r w:rsidRPr="00EB255F">
        <w:rPr>
          <w:rStyle w:val="intstyle272"/>
          <w:color w:val="000000"/>
          <w:sz w:val="28"/>
          <w:szCs w:val="28"/>
        </w:rPr>
        <w:t>(если</w:t>
      </w:r>
      <w:r w:rsidRPr="00973666">
        <w:rPr>
          <w:position w:val="-12"/>
        </w:rPr>
        <w:object w:dxaOrig="960" w:dyaOrig="380">
          <v:shape id="_x0000_i1534" type="#_x0000_t75" style="width:48pt;height:18.5pt" o:ole="">
            <v:imagedata r:id="rId976" o:title=""/>
          </v:shape>
          <o:OLEObject Type="Embed" ProgID="Equation.DSMT4" ShapeID="_x0000_i1534" DrawAspect="Content" ObjectID="_1603728198" r:id="rId977"/>
        </w:object>
      </w:r>
      <w:r w:rsidRPr="00EB255F">
        <w:rPr>
          <w:szCs w:val="28"/>
        </w:rPr>
        <w:t xml:space="preserve">),  либо лучом  </w:t>
      </w:r>
      <w:r w:rsidRPr="00EB255F">
        <w:rPr>
          <w:position w:val="-12"/>
          <w:szCs w:val="28"/>
        </w:rPr>
        <w:object w:dxaOrig="639" w:dyaOrig="360">
          <v:shape id="_x0000_i1535" type="#_x0000_t75" style="width:32pt;height:18.5pt" o:ole="">
            <v:imagedata r:id="rId978" o:title=""/>
          </v:shape>
          <o:OLEObject Type="Embed" ProgID="Equation.DSMT4" ShapeID="_x0000_i1535" DrawAspect="Content" ObjectID="_1603728199" r:id="rId979"/>
        </w:object>
      </w:r>
      <w:r w:rsidRPr="00EB255F">
        <w:rPr>
          <w:szCs w:val="28"/>
        </w:rPr>
        <w:t xml:space="preserve">, </w:t>
      </w:r>
      <w:r w:rsidRPr="00EB255F">
        <w:rPr>
          <w:position w:val="-26"/>
          <w:szCs w:val="28"/>
        </w:rPr>
        <w:object w:dxaOrig="700" w:dyaOrig="700">
          <v:shape id="_x0000_i1536" type="#_x0000_t75" style="width:35pt;height:35pt" o:ole="">
            <v:imagedata r:id="rId980" o:title=""/>
          </v:shape>
          <o:OLEObject Type="Embed" ProgID="Equation.DSMT4" ShapeID="_x0000_i1536" DrawAspect="Content" ObjectID="_1603728200" r:id="rId981"/>
        </w:object>
      </w:r>
      <w:r w:rsidRPr="00EB255F">
        <w:rPr>
          <w:szCs w:val="28"/>
        </w:rPr>
        <w:t xml:space="preserve"> (если</w:t>
      </w:r>
      <w:r w:rsidRPr="00A53023">
        <w:rPr>
          <w:position w:val="-12"/>
        </w:rPr>
        <w:object w:dxaOrig="960" w:dyaOrig="380">
          <v:shape id="_x0000_i1537" type="#_x0000_t75" style="width:48pt;height:19pt" o:ole="">
            <v:imagedata r:id="rId982" o:title=""/>
          </v:shape>
          <o:OLEObject Type="Embed" ProgID="Equation.DSMT4" ShapeID="_x0000_i1537" DrawAspect="Content" ObjectID="_1603728201" r:id="rId983"/>
        </w:object>
      </w:r>
      <w:r w:rsidRPr="00EB255F">
        <w:rPr>
          <w:rStyle w:val="intstyle272"/>
          <w:color w:val="000000"/>
          <w:sz w:val="28"/>
          <w:szCs w:val="28"/>
        </w:rPr>
        <w:t>)</w:t>
      </w:r>
      <w:r w:rsidRPr="00EB255F">
        <w:rPr>
          <w:szCs w:val="28"/>
        </w:rPr>
        <w:t xml:space="preserve">.  Если </w:t>
      </w:r>
      <w:r w:rsidRPr="00A53023">
        <w:rPr>
          <w:position w:val="-12"/>
        </w:rPr>
        <w:object w:dxaOrig="960" w:dyaOrig="380">
          <v:shape id="_x0000_i1538" type="#_x0000_t75" style="width:48pt;height:19pt" o:ole="">
            <v:imagedata r:id="rId984" o:title=""/>
          </v:shape>
          <o:OLEObject Type="Embed" ProgID="Equation.DSMT4" ShapeID="_x0000_i1538" DrawAspect="Content" ObjectID="_1603728202" r:id="rId985"/>
        </w:object>
      </w:r>
      <w:r w:rsidRPr="00EB255F">
        <w:rPr>
          <w:szCs w:val="28"/>
        </w:rPr>
        <w:t xml:space="preserve">,  то линия представляет собой пустое </w:t>
      </w:r>
      <w:r>
        <w:rPr>
          <w:szCs w:val="28"/>
        </w:rPr>
        <w:t>м</w:t>
      </w:r>
      <w:r w:rsidRPr="00EB255F">
        <w:rPr>
          <w:szCs w:val="28"/>
        </w:rPr>
        <w:t xml:space="preserve">ножество и вся плоскость оказывается рынком сбыта предприятия </w:t>
      </w:r>
      <w:r w:rsidRPr="00EB255F">
        <w:rPr>
          <w:position w:val="-4"/>
          <w:szCs w:val="28"/>
        </w:rPr>
        <w:object w:dxaOrig="260" w:dyaOrig="279">
          <v:shape id="_x0000_i1539" type="#_x0000_t75" style="width:13pt;height:13.5pt" o:ole="">
            <v:imagedata r:id="rId986" o:title=""/>
          </v:shape>
          <o:OLEObject Type="Embed" ProgID="Equation.DSMT4" ShapeID="_x0000_i1539" DrawAspect="Content" ObjectID="_1603728203" r:id="rId987"/>
        </w:object>
      </w:r>
      <w:r w:rsidRPr="00EB255F">
        <w:rPr>
          <w:szCs w:val="28"/>
        </w:rPr>
        <w:t>.</w:t>
      </w:r>
    </w:p>
    <w:p w:rsidR="00451CB4" w:rsidRPr="00EB255F" w:rsidRDefault="00451CB4" w:rsidP="00451CB4">
      <w:pPr>
        <w:spacing w:after="120" w:line="360" w:lineRule="auto"/>
        <w:ind w:firstLine="709"/>
        <w:rPr>
          <w:szCs w:val="28"/>
          <w:lang w:val="en-US"/>
        </w:rPr>
      </w:pPr>
      <w:r w:rsidRPr="00EB255F">
        <w:rPr>
          <w:szCs w:val="28"/>
        </w:rPr>
        <w:t xml:space="preserve"> Проиллюстрируем сказанное соответствующими изображениями (Рис. 10.2–10.4) для случая, когда  </w:t>
      </w:r>
      <w:r w:rsidRPr="00EB255F">
        <w:rPr>
          <w:position w:val="-12"/>
          <w:szCs w:val="28"/>
        </w:rPr>
        <w:object w:dxaOrig="499" w:dyaOrig="380">
          <v:shape id="_x0000_i1540" type="#_x0000_t75" style="width:25pt;height:19pt" o:ole="">
            <v:imagedata r:id="rId988" o:title=""/>
          </v:shape>
          <o:OLEObject Type="Embed" ProgID="Equation.DSMT4" ShapeID="_x0000_i1540" DrawAspect="Content" ObjectID="_1603728204" r:id="rId989"/>
        </w:object>
      </w:r>
      <w:r w:rsidRPr="00EB255F">
        <w:rPr>
          <w:position w:val="-12"/>
          <w:szCs w:val="28"/>
        </w:rPr>
        <w:object w:dxaOrig="680" w:dyaOrig="380">
          <v:shape id="_x0000_i1541" type="#_x0000_t75" style="width:33.5pt;height:19pt" o:ole="">
            <v:imagedata r:id="rId990" o:title=""/>
          </v:shape>
          <o:OLEObject Type="Embed" ProgID="Equation.DSMT4" ShapeID="_x0000_i1541" DrawAspect="Content" ObjectID="_1603728205" r:id="rId991"/>
        </w:object>
      </w:r>
      <w:r w:rsidRPr="00EB255F">
        <w:rPr>
          <w:szCs w:val="28"/>
        </w:rPr>
        <w:t xml:space="preserve">  и</w:t>
      </w:r>
      <w:r w:rsidRPr="00EB255F">
        <w:rPr>
          <w:position w:val="-4"/>
          <w:szCs w:val="28"/>
        </w:rPr>
        <w:object w:dxaOrig="660" w:dyaOrig="279">
          <v:shape id="_x0000_i1542" type="#_x0000_t75" style="width:33pt;height:13.5pt" o:ole="">
            <v:imagedata r:id="rId992" o:title=""/>
          </v:shape>
          <o:OLEObject Type="Embed" ProgID="Equation.DSMT4" ShapeID="_x0000_i1542" DrawAspect="Content" ObjectID="_1603728206" r:id="rId993"/>
        </w:object>
      </w:r>
      <w:r w:rsidRPr="00EB255F">
        <w:rPr>
          <w:szCs w:val="28"/>
        </w:rPr>
        <w:t xml:space="preserve"> (см. </w:t>
      </w:r>
      <w:r w:rsidRPr="00EB255F">
        <w:rPr>
          <w:szCs w:val="28"/>
          <w:lang w:val="en-US"/>
        </w:rPr>
        <w:t>(10.2)).</w:t>
      </w:r>
    </w:p>
    <w:p w:rsidR="00451CB4" w:rsidRPr="00EB255F" w:rsidRDefault="00451CB4" w:rsidP="00451CB4">
      <w:pPr>
        <w:spacing w:after="120" w:line="360" w:lineRule="auto"/>
        <w:ind w:firstLine="709"/>
        <w:rPr>
          <w:lang w:val="en-US"/>
        </w:rPr>
      </w:pPr>
      <w:r>
        <w:t>а</w:t>
      </w:r>
      <w:r w:rsidRPr="00EB255F">
        <w:rPr>
          <w:lang w:val="en-US"/>
        </w:rPr>
        <w:t xml:space="preserve">)  </w:t>
      </w:r>
      <w:r w:rsidRPr="00147B0E">
        <w:rPr>
          <w:position w:val="-12"/>
        </w:rPr>
        <w:object w:dxaOrig="840" w:dyaOrig="360">
          <v:shape id="_x0000_i1543" type="#_x0000_t75" style="width:42pt;height:18.5pt" o:ole="">
            <v:imagedata r:id="rId994" o:title=""/>
          </v:shape>
          <o:OLEObject Type="Embed" ProgID="Equation.DSMT4" ShapeID="_x0000_i1543" DrawAspect="Content" ObjectID="_1603728207" r:id="rId995"/>
        </w:object>
      </w:r>
      <w:r w:rsidRPr="00EB255F">
        <w:rPr>
          <w:lang w:val="en-US"/>
        </w:rPr>
        <w:t>:</w:t>
      </w:r>
    </w:p>
    <w:p w:rsidR="00451CB4" w:rsidRPr="006A66F9" w:rsidRDefault="00451CB4" w:rsidP="00451CB4">
      <w:pPr>
        <w:spacing w:line="360" w:lineRule="auto"/>
        <w:rPr>
          <w:rFonts w:ascii="Courier New" w:hAnsi="Courier New" w:cs="Courier New"/>
          <w:b/>
          <w:bCs/>
          <w:lang w:val="en-US"/>
        </w:rPr>
      </w:pPr>
      <w:r w:rsidRPr="00EB255F">
        <w:rPr>
          <w:rFonts w:ascii="Courier New" w:hAnsi="Courier New" w:cs="Courier New"/>
          <w:b/>
          <w:bCs/>
          <w:lang w:val="en-US"/>
        </w:rPr>
        <w:t>&gt;</w:t>
      </w:r>
      <w:r w:rsidRPr="006A66F9">
        <w:rPr>
          <w:rStyle w:val="MapleInput"/>
          <w:color w:val="auto"/>
          <w:sz w:val="28"/>
          <w:lang w:val="en-US"/>
        </w:rPr>
        <w:t>with(plots):</w:t>
      </w:r>
      <w:r w:rsidRPr="006A66F9">
        <w:rPr>
          <w:rFonts w:ascii="Courier New" w:hAnsi="Courier New" w:cs="Courier New"/>
          <w:b/>
          <w:bCs/>
          <w:lang w:val="en-US"/>
        </w:rPr>
        <w:tab/>
      </w:r>
    </w:p>
    <w:p w:rsidR="00451CB4" w:rsidRPr="006A66F9" w:rsidRDefault="00451CB4" w:rsidP="00451CB4">
      <w:pPr>
        <w:spacing w:after="240" w:line="360" w:lineRule="auto"/>
        <w:rPr>
          <w:rStyle w:val="MapleInput"/>
          <w:color w:val="auto"/>
          <w:sz w:val="28"/>
          <w:lang w:val="en-US"/>
        </w:rPr>
      </w:pPr>
      <w:r w:rsidRPr="006A66F9">
        <w:rPr>
          <w:rFonts w:ascii="Courier New" w:hAnsi="Courier New" w:cs="Courier New"/>
          <w:b/>
          <w:bCs/>
          <w:lang w:val="en-US"/>
        </w:rPr>
        <w:lastRenderedPageBreak/>
        <w:t>&gt;</w:t>
      </w:r>
      <w:r w:rsidRPr="006A66F9">
        <w:rPr>
          <w:rStyle w:val="MapleInput"/>
          <w:color w:val="auto"/>
          <w:sz w:val="28"/>
          <w:lang w:val="en-US"/>
        </w:rPr>
        <w:t>implicitplot(sqrt((x+1)^2+y^2)=1.9+sqrt((x-1)^2+y^2), x=-1..2, y=-1..1,numpoints=50000);</w:t>
      </w:r>
    </w:p>
    <w:p w:rsidR="00451CB4" w:rsidRPr="00EB255F" w:rsidRDefault="00451CB4" w:rsidP="00451CB4">
      <w:pPr>
        <w:spacing w:after="240" w:line="36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22915" cy="372291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47" cy="37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C79F1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9C79F1">
        <w:rPr>
          <w:sz w:val="24"/>
        </w:rPr>
        <w:t xml:space="preserve">Рисунок 10.2. Разделение рынка сбыта при </w:t>
      </w:r>
      <w:r w:rsidRPr="009C79F1">
        <w:rPr>
          <w:position w:val="-12"/>
          <w:sz w:val="24"/>
        </w:rPr>
        <w:object w:dxaOrig="499" w:dyaOrig="380">
          <v:shape id="_x0000_i1544" type="#_x0000_t75" style="width:25pt;height:19pt" o:ole="">
            <v:imagedata r:id="rId988" o:title=""/>
          </v:shape>
          <o:OLEObject Type="Embed" ProgID="Equation.DSMT4" ShapeID="_x0000_i1544" DrawAspect="Content" ObjectID="_1603728208" r:id="rId997"/>
        </w:object>
      </w:r>
      <w:r w:rsidRPr="009C79F1">
        <w:rPr>
          <w:position w:val="-12"/>
          <w:sz w:val="24"/>
        </w:rPr>
        <w:object w:dxaOrig="680" w:dyaOrig="380">
          <v:shape id="_x0000_i1545" type="#_x0000_t75" style="width:33.5pt;height:19pt" o:ole="">
            <v:imagedata r:id="rId990" o:title=""/>
          </v:shape>
          <o:OLEObject Type="Embed" ProgID="Equation.DSMT4" ShapeID="_x0000_i1545" DrawAspect="Content" ObjectID="_1603728209" r:id="rId998"/>
        </w:object>
      </w:r>
      <w:r w:rsidRPr="009C79F1">
        <w:rPr>
          <w:sz w:val="24"/>
        </w:rPr>
        <w:t xml:space="preserve">, </w:t>
      </w:r>
      <w:r w:rsidRPr="009C79F1">
        <w:rPr>
          <w:position w:val="-12"/>
          <w:sz w:val="24"/>
        </w:rPr>
        <w:object w:dxaOrig="840" w:dyaOrig="360">
          <v:shape id="_x0000_i1546" type="#_x0000_t75" style="width:42pt;height:18.5pt" o:ole="">
            <v:imagedata r:id="rId994" o:title=""/>
          </v:shape>
          <o:OLEObject Type="Embed" ProgID="Equation.DSMT4" ShapeID="_x0000_i1546" DrawAspect="Content" ObjectID="_1603728210" r:id="rId999"/>
        </w:object>
      </w:r>
      <w:r w:rsidRPr="009C79F1">
        <w:rPr>
          <w:sz w:val="24"/>
        </w:rPr>
        <w:t xml:space="preserve">  и </w:t>
      </w:r>
      <w:r w:rsidRPr="009C79F1">
        <w:rPr>
          <w:position w:val="-4"/>
          <w:sz w:val="24"/>
        </w:rPr>
        <w:object w:dxaOrig="660" w:dyaOrig="279">
          <v:shape id="_x0000_i1547" type="#_x0000_t75" style="width:33pt;height:13.5pt" o:ole="">
            <v:imagedata r:id="rId992" o:title=""/>
          </v:shape>
          <o:OLEObject Type="Embed" ProgID="Equation.DSMT4" ShapeID="_x0000_i1547" DrawAspect="Content" ObjectID="_1603728211" r:id="rId1000"/>
        </w:object>
      </w:r>
      <w:r w:rsidRPr="009C79F1">
        <w:rPr>
          <w:sz w:val="24"/>
        </w:rPr>
        <w:t>.</w:t>
      </w:r>
    </w:p>
    <w:p w:rsidR="00451CB4" w:rsidRDefault="00451CB4" w:rsidP="00451CB4">
      <w:pPr>
        <w:pStyle w:val="MaplePlot"/>
        <w:spacing w:line="360" w:lineRule="auto"/>
        <w:jc w:val="left"/>
        <w:rPr>
          <w:color w:val="auto"/>
          <w:sz w:val="28"/>
        </w:rPr>
      </w:pPr>
      <w:r w:rsidRPr="00E91E8C">
        <w:rPr>
          <w:color w:val="auto"/>
          <w:sz w:val="28"/>
          <w:lang w:val="ru-RU"/>
        </w:rPr>
        <w:tab/>
      </w:r>
      <w:r w:rsidRPr="00655FED">
        <w:rPr>
          <w:sz w:val="28"/>
          <w:lang w:val="ru-RU"/>
        </w:rPr>
        <w:t>б</w:t>
      </w:r>
      <w:r w:rsidRPr="00EB255F">
        <w:rPr>
          <w:sz w:val="28"/>
        </w:rPr>
        <w:t xml:space="preserve">) </w:t>
      </w:r>
      <w:r w:rsidRPr="00147B0E">
        <w:rPr>
          <w:position w:val="-12"/>
          <w:sz w:val="28"/>
        </w:rPr>
        <w:object w:dxaOrig="980" w:dyaOrig="360">
          <v:shape id="_x0000_i1548" type="#_x0000_t75" style="width:48.5pt;height:18.5pt" o:ole="">
            <v:imagedata r:id="rId1001" o:title=""/>
          </v:shape>
          <o:OLEObject Type="Embed" ProgID="Equation.DSMT4" ShapeID="_x0000_i1548" DrawAspect="Content" ObjectID="_1603728212" r:id="rId1002"/>
        </w:object>
      </w:r>
      <w:r>
        <w:rPr>
          <w:sz w:val="28"/>
        </w:rPr>
        <w:t>.</w:t>
      </w:r>
    </w:p>
    <w:p w:rsidR="00451CB4" w:rsidRPr="006A66F9" w:rsidRDefault="00451CB4" w:rsidP="00451CB4">
      <w:pPr>
        <w:spacing w:line="360" w:lineRule="auto"/>
        <w:rPr>
          <w:lang w:val="en-US"/>
        </w:rPr>
      </w:pPr>
      <w:r>
        <w:rPr>
          <w:rFonts w:ascii="Courier New" w:hAnsi="Courier New" w:cs="Courier New"/>
          <w:b/>
          <w:bCs/>
          <w:lang w:val="en-US"/>
        </w:rPr>
        <w:t>&gt;</w:t>
      </w:r>
      <w:r w:rsidRPr="006A66F9">
        <w:rPr>
          <w:rStyle w:val="MapleInput"/>
          <w:color w:val="auto"/>
          <w:sz w:val="28"/>
          <w:lang w:val="en-US"/>
        </w:rPr>
        <w:t>implicitplot(sqrt((x+1)^2+y^2)=1.99+sqrt((x-1)^2+y^2),x=-0.1..1.1,y=-0.1..0.1,numpoints=30000);</w:t>
      </w:r>
    </w:p>
    <w:p w:rsidR="00451CB4" w:rsidRDefault="00451CB4" w:rsidP="00451CB4">
      <w:pPr>
        <w:pStyle w:val="MaplePlot"/>
        <w:spacing w:line="360" w:lineRule="auto"/>
      </w:pPr>
      <w:r>
        <w:rPr>
          <w:noProof/>
          <w:color w:val="auto"/>
          <w:lang w:val="ru-RU"/>
        </w:rPr>
        <w:lastRenderedPageBreak/>
        <w:drawing>
          <wp:inline distT="0" distB="0" distL="0" distR="0">
            <wp:extent cx="3271652" cy="3271652"/>
            <wp:effectExtent l="0" t="0" r="508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74" cy="327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230D14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230D14">
        <w:rPr>
          <w:sz w:val="24"/>
        </w:rPr>
        <w:t xml:space="preserve">Рисунок 10.3.Разделение рынка сбыта при </w:t>
      </w:r>
      <w:r w:rsidRPr="00230D14">
        <w:rPr>
          <w:position w:val="-12"/>
          <w:sz w:val="24"/>
        </w:rPr>
        <w:object w:dxaOrig="499" w:dyaOrig="380">
          <v:shape id="_x0000_i1549" type="#_x0000_t75" style="width:25pt;height:19pt" o:ole="">
            <v:imagedata r:id="rId988" o:title=""/>
          </v:shape>
          <o:OLEObject Type="Embed" ProgID="Equation.DSMT4" ShapeID="_x0000_i1549" DrawAspect="Content" ObjectID="_1603728213" r:id="rId1004"/>
        </w:object>
      </w:r>
      <w:r w:rsidRPr="00230D14">
        <w:rPr>
          <w:position w:val="-12"/>
          <w:sz w:val="24"/>
        </w:rPr>
        <w:object w:dxaOrig="680" w:dyaOrig="380">
          <v:shape id="_x0000_i1550" type="#_x0000_t75" style="width:33.5pt;height:19pt" o:ole="">
            <v:imagedata r:id="rId990" o:title=""/>
          </v:shape>
          <o:OLEObject Type="Embed" ProgID="Equation.DSMT4" ShapeID="_x0000_i1550" DrawAspect="Content" ObjectID="_1603728214" r:id="rId1005"/>
        </w:object>
      </w:r>
      <w:r w:rsidRPr="00230D14">
        <w:rPr>
          <w:sz w:val="24"/>
        </w:rPr>
        <w:t xml:space="preserve">, </w:t>
      </w:r>
      <w:r w:rsidRPr="00230D14">
        <w:rPr>
          <w:position w:val="-12"/>
          <w:sz w:val="24"/>
        </w:rPr>
        <w:object w:dxaOrig="980" w:dyaOrig="360">
          <v:shape id="_x0000_i1551" type="#_x0000_t75" style="width:48.5pt;height:18.5pt" o:ole="">
            <v:imagedata r:id="rId1001" o:title=""/>
          </v:shape>
          <o:OLEObject Type="Embed" ProgID="Equation.DSMT4" ShapeID="_x0000_i1551" DrawAspect="Content" ObjectID="_1603728215" r:id="rId1006"/>
        </w:object>
      </w:r>
      <w:r w:rsidRPr="00230D14">
        <w:rPr>
          <w:sz w:val="24"/>
        </w:rPr>
        <w:t xml:space="preserve">  и</w:t>
      </w:r>
      <w:r w:rsidRPr="00230D14">
        <w:rPr>
          <w:position w:val="-4"/>
          <w:sz w:val="24"/>
        </w:rPr>
        <w:object w:dxaOrig="660" w:dyaOrig="279">
          <v:shape id="_x0000_i1552" type="#_x0000_t75" style="width:33pt;height:13.5pt" o:ole="">
            <v:imagedata r:id="rId992" o:title=""/>
          </v:shape>
          <o:OLEObject Type="Embed" ProgID="Equation.DSMT4" ShapeID="_x0000_i1552" DrawAspect="Content" ObjectID="_1603728216" r:id="rId1007"/>
        </w:object>
      </w:r>
      <w:r w:rsidRPr="00230D14">
        <w:rPr>
          <w:sz w:val="24"/>
        </w:rPr>
        <w:t>.</w:t>
      </w:r>
    </w:p>
    <w:p w:rsidR="00451CB4" w:rsidRPr="004F744F" w:rsidRDefault="00451CB4" w:rsidP="00451CB4">
      <w:pPr>
        <w:spacing w:line="360" w:lineRule="auto"/>
        <w:rPr>
          <w:rFonts w:ascii="Courier New" w:hAnsi="Courier New" w:cs="Courier New"/>
          <w:b/>
          <w:bCs/>
          <w:lang w:val="en-US"/>
        </w:rPr>
      </w:pPr>
      <w:r w:rsidRPr="00E91E8C">
        <w:rPr>
          <w:rFonts w:ascii="Courier New" w:hAnsi="Courier New" w:cs="Courier New"/>
          <w:b/>
          <w:bCs/>
        </w:rPr>
        <w:tab/>
      </w:r>
      <w:r w:rsidRPr="00A20764">
        <w:t>в</w:t>
      </w:r>
      <w:r w:rsidRPr="00A20764">
        <w:rPr>
          <w:lang w:val="en-US"/>
        </w:rPr>
        <w:t>)</w:t>
      </w:r>
      <w:r w:rsidRPr="004F744F">
        <w:rPr>
          <w:position w:val="-12"/>
        </w:rPr>
        <w:object w:dxaOrig="660" w:dyaOrig="360">
          <v:shape id="_x0000_i1553" type="#_x0000_t75" style="width:33pt;height:18.5pt" o:ole="">
            <v:imagedata r:id="rId1008" o:title=""/>
          </v:shape>
          <o:OLEObject Type="Embed" ProgID="Equation.DSMT4" ShapeID="_x0000_i1553" DrawAspect="Content" ObjectID="_1603728217" r:id="rId1009"/>
        </w:object>
      </w:r>
      <w:r w:rsidRPr="004F744F">
        <w:rPr>
          <w:lang w:val="en-US"/>
        </w:rPr>
        <w:t>.</w:t>
      </w:r>
    </w:p>
    <w:p w:rsidR="00451CB4" w:rsidRPr="006A66F9" w:rsidRDefault="00451CB4" w:rsidP="00451CB4">
      <w:pPr>
        <w:spacing w:after="240" w:line="360" w:lineRule="auto"/>
        <w:rPr>
          <w:rFonts w:ascii="Courier New" w:hAnsi="Courier New" w:cs="Courier New"/>
          <w:lang w:val="en-US"/>
        </w:rPr>
      </w:pPr>
      <w:r w:rsidRPr="004F744F">
        <w:rPr>
          <w:rFonts w:ascii="Courier New" w:hAnsi="Courier New" w:cs="Courier New"/>
          <w:b/>
          <w:bCs/>
          <w:lang w:val="en-US"/>
        </w:rPr>
        <w:t>&gt;</w:t>
      </w:r>
      <w:r w:rsidRPr="006A66F9">
        <w:rPr>
          <w:rStyle w:val="MapleInput"/>
          <w:color w:val="auto"/>
          <w:sz w:val="28"/>
          <w:lang w:val="en-US"/>
        </w:rPr>
        <w:t>implicitplot(sqrt((x+1)^2+y^2)=2+sqrt((x-1)^2+y^2),x=-8..8,y=-4..4,numpoints=100000);</w:t>
      </w:r>
    </w:p>
    <w:p w:rsidR="00451CB4" w:rsidRPr="004F744F" w:rsidRDefault="00451CB4" w:rsidP="00451CB4">
      <w:pPr>
        <w:pStyle w:val="MaplePlot"/>
        <w:spacing w:line="360" w:lineRule="auto"/>
      </w:pPr>
      <w:r w:rsidRPr="004F744F">
        <w:rPr>
          <w:noProof/>
          <w:color w:val="auto"/>
          <w:sz w:val="28"/>
          <w:lang w:val="ru-RU"/>
        </w:rPr>
        <w:drawing>
          <wp:inline distT="0" distB="0" distL="0" distR="0">
            <wp:extent cx="2895600" cy="28956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C79F1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9C79F1">
        <w:rPr>
          <w:sz w:val="24"/>
        </w:rPr>
        <w:t xml:space="preserve">Рисунок 10.4. Разделение рынка сбыта при </w:t>
      </w:r>
      <w:r w:rsidRPr="009C79F1">
        <w:rPr>
          <w:position w:val="-12"/>
          <w:sz w:val="24"/>
        </w:rPr>
        <w:object w:dxaOrig="499" w:dyaOrig="380">
          <v:shape id="_x0000_i1554" type="#_x0000_t75" style="width:25pt;height:19pt" o:ole="">
            <v:imagedata r:id="rId988" o:title=""/>
          </v:shape>
          <o:OLEObject Type="Embed" ProgID="Equation.DSMT4" ShapeID="_x0000_i1554" DrawAspect="Content" ObjectID="_1603728218" r:id="rId1011"/>
        </w:object>
      </w:r>
      <w:r w:rsidRPr="009C79F1">
        <w:rPr>
          <w:position w:val="-12"/>
          <w:sz w:val="24"/>
        </w:rPr>
        <w:object w:dxaOrig="680" w:dyaOrig="380">
          <v:shape id="_x0000_i1555" type="#_x0000_t75" style="width:33.5pt;height:19pt" o:ole="">
            <v:imagedata r:id="rId990" o:title=""/>
          </v:shape>
          <o:OLEObject Type="Embed" ProgID="Equation.DSMT4" ShapeID="_x0000_i1555" DrawAspect="Content" ObjectID="_1603728219" r:id="rId1012"/>
        </w:object>
      </w:r>
      <w:r w:rsidRPr="009C79F1">
        <w:rPr>
          <w:sz w:val="24"/>
        </w:rPr>
        <w:t xml:space="preserve">, </w:t>
      </w:r>
      <w:r w:rsidRPr="009C79F1">
        <w:rPr>
          <w:position w:val="-12"/>
          <w:sz w:val="24"/>
        </w:rPr>
        <w:object w:dxaOrig="660" w:dyaOrig="360">
          <v:shape id="_x0000_i1556" type="#_x0000_t75" style="width:33pt;height:18.5pt" o:ole="">
            <v:imagedata r:id="rId1008" o:title=""/>
          </v:shape>
          <o:OLEObject Type="Embed" ProgID="Equation.DSMT4" ShapeID="_x0000_i1556" DrawAspect="Content" ObjectID="_1603728220" r:id="rId1013"/>
        </w:object>
      </w:r>
      <w:r w:rsidRPr="009C79F1">
        <w:rPr>
          <w:sz w:val="24"/>
        </w:rPr>
        <w:t xml:space="preserve">  и </w:t>
      </w:r>
      <w:r w:rsidRPr="009C79F1">
        <w:rPr>
          <w:position w:val="-4"/>
          <w:sz w:val="24"/>
        </w:rPr>
        <w:object w:dxaOrig="660" w:dyaOrig="279">
          <v:shape id="_x0000_i1557" type="#_x0000_t75" style="width:33pt;height:13.5pt" o:ole="">
            <v:imagedata r:id="rId992" o:title=""/>
          </v:shape>
          <o:OLEObject Type="Embed" ProgID="Equation.DSMT4" ShapeID="_x0000_i1557" DrawAspect="Content" ObjectID="_1603728221" r:id="rId1014"/>
        </w:object>
      </w:r>
      <w:r w:rsidRPr="009C79F1">
        <w:rPr>
          <w:sz w:val="24"/>
        </w:rPr>
        <w:t>.</w:t>
      </w:r>
    </w:p>
    <w:p w:rsidR="00451CB4" w:rsidRPr="002C0C72" w:rsidRDefault="00451CB4" w:rsidP="00451CB4">
      <w:pPr>
        <w:spacing w:before="240" w:line="360" w:lineRule="auto"/>
        <w:rPr>
          <w:rStyle w:val="intstyle256"/>
          <w:color w:val="000000"/>
          <w:sz w:val="28"/>
          <w:szCs w:val="28"/>
        </w:rPr>
      </w:pPr>
      <w:r w:rsidRPr="002C0C72">
        <w:rPr>
          <w:color w:val="000000"/>
          <w:szCs w:val="28"/>
        </w:rPr>
        <w:tab/>
        <w:t xml:space="preserve">3.  Пусть теперь  </w:t>
      </w:r>
      <w:r w:rsidRPr="002C0C72">
        <w:rPr>
          <w:color w:val="000000"/>
          <w:position w:val="-12"/>
          <w:szCs w:val="28"/>
        </w:rPr>
        <w:object w:dxaOrig="660" w:dyaOrig="360">
          <v:shape id="_x0000_i1558" type="#_x0000_t75" style="width:33pt;height:18.5pt" o:ole="">
            <v:imagedata r:id="rId1015" o:title=""/>
          </v:shape>
          <o:OLEObject Type="Embed" ProgID="Equation.DSMT4" ShapeID="_x0000_i1558" DrawAspect="Content" ObjectID="_1603728222" r:id="rId1016"/>
        </w:object>
      </w:r>
      <w:r w:rsidRPr="002C0C72">
        <w:rPr>
          <w:color w:val="000000"/>
          <w:szCs w:val="28"/>
        </w:rPr>
        <w:t xml:space="preserve">и  </w:t>
      </w:r>
      <w:r w:rsidRPr="002C0C72">
        <w:rPr>
          <w:color w:val="000000"/>
          <w:position w:val="-12"/>
          <w:szCs w:val="28"/>
        </w:rPr>
        <w:object w:dxaOrig="780" w:dyaOrig="380">
          <v:shape id="_x0000_i1559" type="#_x0000_t75" style="width:39pt;height:19pt" o:ole="">
            <v:imagedata r:id="rId1017" o:title=""/>
          </v:shape>
          <o:OLEObject Type="Embed" ProgID="Equation.DSMT4" ShapeID="_x0000_i1559" DrawAspect="Content" ObjectID="_1603728223" r:id="rId1018"/>
        </w:object>
      </w:r>
      <w:r w:rsidRPr="002C0C72">
        <w:rPr>
          <w:color w:val="000000"/>
          <w:szCs w:val="28"/>
        </w:rPr>
        <w:t xml:space="preserve">.Например,  </w:t>
      </w:r>
      <w:r w:rsidRPr="002C0C72">
        <w:rPr>
          <w:color w:val="000000"/>
          <w:position w:val="-4"/>
          <w:szCs w:val="28"/>
        </w:rPr>
        <w:object w:dxaOrig="660" w:dyaOrig="279">
          <v:shape id="_x0000_i1560" type="#_x0000_t75" style="width:33pt;height:13.5pt" o:ole="">
            <v:imagedata r:id="rId1019" o:title=""/>
          </v:shape>
          <o:OLEObject Type="Embed" ProgID="Equation.DSMT4" ShapeID="_x0000_i1560" DrawAspect="Content" ObjectID="_1603728224" r:id="rId1020"/>
        </w:object>
      </w:r>
      <w:r w:rsidRPr="002C0C72">
        <w:rPr>
          <w:color w:val="000000"/>
          <w:szCs w:val="28"/>
        </w:rPr>
        <w:t>,</w:t>
      </w:r>
      <w:r w:rsidRPr="002C0C72">
        <w:rPr>
          <w:color w:val="000000"/>
          <w:position w:val="-12"/>
          <w:szCs w:val="28"/>
        </w:rPr>
        <w:object w:dxaOrig="620" w:dyaOrig="360">
          <v:shape id="_x0000_i1561" type="#_x0000_t75" style="width:31pt;height:18.5pt" o:ole="">
            <v:imagedata r:id="rId1021" o:title=""/>
          </v:shape>
          <o:OLEObject Type="Embed" ProgID="Equation.DSMT4" ShapeID="_x0000_i1561" DrawAspect="Content" ObjectID="_1603728225" r:id="rId1022"/>
        </w:object>
      </w:r>
      <w:r w:rsidRPr="002C0C72">
        <w:rPr>
          <w:rStyle w:val="intstyle256"/>
          <w:color w:val="000000"/>
          <w:sz w:val="28"/>
          <w:szCs w:val="28"/>
        </w:rPr>
        <w:t xml:space="preserve">, </w:t>
      </w:r>
      <w:r w:rsidRPr="002C0C72">
        <w:rPr>
          <w:color w:val="000000"/>
          <w:position w:val="-12"/>
          <w:szCs w:val="28"/>
        </w:rPr>
        <w:object w:dxaOrig="639" w:dyaOrig="380">
          <v:shape id="_x0000_i1562" type="#_x0000_t75" style="width:32pt;height:19pt" o:ole="">
            <v:imagedata r:id="rId1023" o:title=""/>
          </v:shape>
          <o:OLEObject Type="Embed" ProgID="Equation.DSMT4" ShapeID="_x0000_i1562" DrawAspect="Content" ObjectID="_1603728226" r:id="rId1024"/>
        </w:object>
      </w:r>
      <w:r w:rsidRPr="002C0C72">
        <w:rPr>
          <w:rStyle w:val="intstyle256"/>
          <w:color w:val="000000"/>
          <w:sz w:val="28"/>
          <w:szCs w:val="28"/>
        </w:rPr>
        <w:t xml:space="preserve">,  </w:t>
      </w:r>
      <w:r w:rsidRPr="002C0C72">
        <w:rPr>
          <w:color w:val="000000"/>
          <w:position w:val="-12"/>
          <w:szCs w:val="28"/>
        </w:rPr>
        <w:object w:dxaOrig="720" w:dyaOrig="380">
          <v:shape id="_x0000_i1563" type="#_x0000_t75" style="width:35.5pt;height:19pt" o:ole="">
            <v:imagedata r:id="rId1025" o:title=""/>
          </v:shape>
          <o:OLEObject Type="Embed" ProgID="Equation.DSMT4" ShapeID="_x0000_i1563" DrawAspect="Content" ObjectID="_1603728227" r:id="rId1026"/>
        </w:object>
      </w:r>
      <w:r w:rsidRPr="002C0C72">
        <w:rPr>
          <w:rStyle w:val="intstyle256"/>
          <w:color w:val="000000"/>
          <w:sz w:val="28"/>
          <w:szCs w:val="28"/>
        </w:rPr>
        <w:t xml:space="preserve">. </w:t>
      </w:r>
    </w:p>
    <w:p w:rsidR="00451CB4" w:rsidRDefault="00451CB4" w:rsidP="00451CB4">
      <w:pPr>
        <w:spacing w:line="360" w:lineRule="auto"/>
        <w:ind w:firstLine="709"/>
        <w:rPr>
          <w:rStyle w:val="intstyle256"/>
          <w:color w:val="000000"/>
          <w:sz w:val="28"/>
        </w:rPr>
      </w:pPr>
      <w:r w:rsidRPr="002C0C72">
        <w:rPr>
          <w:rStyle w:val="intstyle256"/>
          <w:color w:val="000000"/>
          <w:sz w:val="28"/>
          <w:szCs w:val="28"/>
        </w:rPr>
        <w:lastRenderedPageBreak/>
        <w:t>а)  Полагая</w:t>
      </w:r>
      <w:r w:rsidR="00230D14">
        <w:rPr>
          <w:rStyle w:val="intstyle256"/>
          <w:color w:val="000000"/>
          <w:sz w:val="28"/>
          <w:szCs w:val="28"/>
        </w:rPr>
        <w:t xml:space="preserve"> </w:t>
      </w:r>
      <w:r w:rsidRPr="002C0C72">
        <w:rPr>
          <w:color w:val="000000"/>
          <w:position w:val="-12"/>
          <w:szCs w:val="28"/>
        </w:rPr>
        <w:object w:dxaOrig="740" w:dyaOrig="380">
          <v:shape id="_x0000_i1564" type="#_x0000_t75" style="width:37pt;height:19pt" o:ole="">
            <v:imagedata r:id="rId1027" o:title=""/>
          </v:shape>
          <o:OLEObject Type="Embed" ProgID="Equation.DSMT4" ShapeID="_x0000_i1564" DrawAspect="Content" ObjectID="_1603728228" r:id="rId1028"/>
        </w:object>
      </w:r>
      <w:r w:rsidRPr="002C0C72">
        <w:rPr>
          <w:rStyle w:val="intstyle256"/>
          <w:color w:val="000000"/>
          <w:sz w:val="28"/>
          <w:szCs w:val="28"/>
        </w:rPr>
        <w:t>, получим вполне очевидное решение в виде окружности</w:t>
      </w:r>
      <w:r>
        <w:rPr>
          <w:rStyle w:val="intstyle256"/>
          <w:color w:val="000000"/>
          <w:sz w:val="28"/>
        </w:rPr>
        <w:t xml:space="preserve"> (Рис.10.5) (ср. со случаем </w:t>
      </w:r>
      <w:r w:rsidRPr="00B44C8A">
        <w:rPr>
          <w:color w:val="000000"/>
        </w:rPr>
        <w:t>1</w:t>
      </w:r>
      <w:r>
        <w:rPr>
          <w:color w:val="000000"/>
        </w:rPr>
        <w:t>)</w:t>
      </w:r>
      <w:r>
        <w:rPr>
          <w:rStyle w:val="intstyle256"/>
          <w:color w:val="000000"/>
          <w:sz w:val="28"/>
        </w:rPr>
        <w:t>:</w:t>
      </w:r>
    </w:p>
    <w:p w:rsidR="00451CB4" w:rsidRPr="004D3374" w:rsidRDefault="00451CB4" w:rsidP="00451CB4">
      <w:pPr>
        <w:spacing w:before="120" w:line="360" w:lineRule="auto"/>
        <w:rPr>
          <w:rStyle w:val="MapleInput"/>
          <w:color w:val="000000"/>
          <w:sz w:val="28"/>
          <w:lang w:val="en-US"/>
        </w:rPr>
      </w:pPr>
      <w:r>
        <w:rPr>
          <w:rFonts w:ascii="Courier New" w:hAnsi="Courier New" w:cs="Courier New"/>
          <w:b/>
          <w:bCs/>
          <w:color w:val="000000"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implicitplot(sqrt((x+1)^2+y^2)=1,x=-2.5..1.5,y=-1.5..1.5,numpoints=10000</w:t>
      </w:r>
      <w:r w:rsidRPr="004D3374">
        <w:rPr>
          <w:rStyle w:val="MapleInput"/>
          <w:color w:val="000000"/>
          <w:sz w:val="28"/>
          <w:lang w:val="en-US"/>
        </w:rPr>
        <w:t>0</w:t>
      </w:r>
      <w:r>
        <w:rPr>
          <w:rStyle w:val="MapleInput"/>
          <w:color w:val="000000"/>
          <w:sz w:val="28"/>
          <w:lang w:val="en-US"/>
        </w:rPr>
        <w:t>);</w:t>
      </w:r>
    </w:p>
    <w:p w:rsidR="00451CB4" w:rsidRPr="004D3374" w:rsidRDefault="00451CB4" w:rsidP="00451CB4">
      <w:pPr>
        <w:spacing w:before="120" w:line="36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806041" cy="3806041"/>
            <wp:effectExtent l="0" t="0" r="4445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12" cy="38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C79F1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9C79F1">
        <w:rPr>
          <w:sz w:val="24"/>
        </w:rPr>
        <w:t>Рисунок 10.5. Разделение рынка сбыта при</w:t>
      </w:r>
      <w:r w:rsidRPr="009C79F1">
        <w:rPr>
          <w:color w:val="000000"/>
          <w:position w:val="-12"/>
          <w:sz w:val="24"/>
        </w:rPr>
        <w:object w:dxaOrig="620" w:dyaOrig="360">
          <v:shape id="_x0000_i1565" type="#_x0000_t75" style="width:31pt;height:18.5pt" o:ole="">
            <v:imagedata r:id="rId1021" o:title=""/>
          </v:shape>
          <o:OLEObject Type="Embed" ProgID="Equation.DSMT4" ShapeID="_x0000_i1565" DrawAspect="Content" ObjectID="_1603728229" r:id="rId1030"/>
        </w:object>
      </w:r>
      <w:r w:rsidRPr="009C79F1">
        <w:rPr>
          <w:rStyle w:val="intstyle256"/>
          <w:color w:val="000000"/>
        </w:rPr>
        <w:t xml:space="preserve">, </w:t>
      </w:r>
      <w:r w:rsidRPr="009C79F1">
        <w:rPr>
          <w:color w:val="000000"/>
          <w:position w:val="-12"/>
          <w:sz w:val="24"/>
        </w:rPr>
        <w:object w:dxaOrig="639" w:dyaOrig="380">
          <v:shape id="_x0000_i1566" type="#_x0000_t75" style="width:32pt;height:19pt" o:ole="">
            <v:imagedata r:id="rId1031" o:title=""/>
          </v:shape>
          <o:OLEObject Type="Embed" ProgID="Equation.DSMT4" ShapeID="_x0000_i1566" DrawAspect="Content" ObjectID="_1603728230" r:id="rId1032"/>
        </w:object>
      </w:r>
      <w:r w:rsidRPr="009C79F1">
        <w:rPr>
          <w:color w:val="000000"/>
          <w:sz w:val="24"/>
        </w:rPr>
        <w:t xml:space="preserve">, </w:t>
      </w:r>
      <w:r w:rsidRPr="009C79F1">
        <w:rPr>
          <w:color w:val="000000"/>
          <w:position w:val="-12"/>
          <w:sz w:val="24"/>
        </w:rPr>
        <w:object w:dxaOrig="740" w:dyaOrig="380">
          <v:shape id="_x0000_i1567" type="#_x0000_t75" style="width:37pt;height:19pt" o:ole="">
            <v:imagedata r:id="rId1033" o:title=""/>
          </v:shape>
          <o:OLEObject Type="Embed" ProgID="Equation.DSMT4" ShapeID="_x0000_i1567" DrawAspect="Content" ObjectID="_1603728231" r:id="rId1034"/>
        </w:object>
      </w:r>
      <w:r w:rsidRPr="009C79F1">
        <w:rPr>
          <w:sz w:val="24"/>
        </w:rPr>
        <w:t xml:space="preserve">  и </w:t>
      </w:r>
      <w:r w:rsidRPr="009C79F1">
        <w:rPr>
          <w:position w:val="-4"/>
          <w:sz w:val="24"/>
        </w:rPr>
        <w:object w:dxaOrig="660" w:dyaOrig="279">
          <v:shape id="_x0000_i1568" type="#_x0000_t75" style="width:33pt;height:13.5pt" o:ole="">
            <v:imagedata r:id="rId992" o:title=""/>
          </v:shape>
          <o:OLEObject Type="Embed" ProgID="Equation.DSMT4" ShapeID="_x0000_i1568" DrawAspect="Content" ObjectID="_1603728232" r:id="rId1035"/>
        </w:object>
      </w:r>
      <w:r w:rsidRPr="009C79F1">
        <w:rPr>
          <w:sz w:val="24"/>
        </w:rPr>
        <w:t>.</w:t>
      </w:r>
    </w:p>
    <w:p w:rsidR="00451CB4" w:rsidRPr="002C0C72" w:rsidRDefault="00451CB4" w:rsidP="00451CB4">
      <w:pPr>
        <w:spacing w:before="240" w:line="360" w:lineRule="auto"/>
        <w:ind w:firstLine="708"/>
        <w:rPr>
          <w:szCs w:val="28"/>
        </w:rPr>
      </w:pPr>
      <w:r>
        <w:rPr>
          <w:lang w:val="en-US"/>
        </w:rPr>
        <w:t>b</w:t>
      </w:r>
      <w:r>
        <w:t xml:space="preserve">)  </w:t>
      </w:r>
      <w:r w:rsidRPr="002C0C72">
        <w:rPr>
          <w:szCs w:val="28"/>
        </w:rPr>
        <w:t xml:space="preserve">Полагая последовательно  </w:t>
      </w:r>
      <w:r w:rsidRPr="002C0C72">
        <w:rPr>
          <w:position w:val="-12"/>
          <w:szCs w:val="28"/>
        </w:rPr>
        <w:object w:dxaOrig="2200" w:dyaOrig="380">
          <v:shape id="_x0000_i1569" type="#_x0000_t75" style="width:109.5pt;height:19pt" o:ole="">
            <v:imagedata r:id="rId1036" o:title=""/>
          </v:shape>
          <o:OLEObject Type="Embed" ProgID="Equation.DSMT4" ShapeID="_x0000_i1569" DrawAspect="Content" ObjectID="_1603728233" r:id="rId1037"/>
        </w:object>
      </w:r>
      <w:r w:rsidRPr="002C0C72">
        <w:rPr>
          <w:rStyle w:val="intstyle256"/>
          <w:color w:val="000000"/>
          <w:sz w:val="28"/>
          <w:szCs w:val="28"/>
        </w:rPr>
        <w:t>,  будем получать линии  4-го порядка, по форме близкие к окружности (Рис. 10.6–10.8):</w:t>
      </w:r>
    </w:p>
    <w:p w:rsidR="00451CB4" w:rsidRPr="00A62A1E" w:rsidRDefault="00451CB4" w:rsidP="00451CB4">
      <w:pPr>
        <w:spacing w:before="120" w:line="360" w:lineRule="auto"/>
        <w:rPr>
          <w:rStyle w:val="MapleInput"/>
          <w:color w:val="000000"/>
          <w:sz w:val="28"/>
          <w:lang w:val="en-US"/>
        </w:rPr>
      </w:pPr>
      <w:r w:rsidRPr="00EB255F">
        <w:rPr>
          <w:rFonts w:ascii="Courier New" w:hAnsi="Courier New" w:cs="Courier New"/>
          <w:b/>
          <w:bCs/>
          <w:color w:val="000000"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</w:t>
      </w:r>
      <w:r w:rsidRPr="00EB255F">
        <w:rPr>
          <w:rStyle w:val="MapleInput"/>
          <w:color w:val="000000"/>
          <w:sz w:val="28"/>
          <w:lang w:val="en-US"/>
        </w:rPr>
        <w:t>(</w:t>
      </w:r>
      <w:r>
        <w:rPr>
          <w:rStyle w:val="MapleInput"/>
          <w:color w:val="000000"/>
          <w:sz w:val="28"/>
          <w:lang w:val="en-US"/>
        </w:rPr>
        <w:t>sqrt</w:t>
      </w:r>
      <w:r w:rsidRPr="00EB255F">
        <w:rPr>
          <w:rStyle w:val="MapleInput"/>
          <w:color w:val="000000"/>
          <w:sz w:val="28"/>
          <w:lang w:val="en-US"/>
        </w:rPr>
        <w:t>((</w:t>
      </w:r>
      <w:r>
        <w:rPr>
          <w:rStyle w:val="MapleInput"/>
          <w:color w:val="000000"/>
          <w:sz w:val="28"/>
          <w:lang w:val="en-US"/>
        </w:rPr>
        <w:t>x</w:t>
      </w:r>
      <w:r w:rsidRPr="00EB255F">
        <w:rPr>
          <w:rStyle w:val="MapleInput"/>
          <w:color w:val="000000"/>
          <w:sz w:val="28"/>
          <w:lang w:val="en-US"/>
        </w:rPr>
        <w:t>+1)^2+</w:t>
      </w:r>
      <w:r>
        <w:rPr>
          <w:rStyle w:val="MapleInput"/>
          <w:color w:val="000000"/>
          <w:sz w:val="28"/>
          <w:lang w:val="en-US"/>
        </w:rPr>
        <w:t>y</w:t>
      </w:r>
      <w:r w:rsidRPr="00EB255F">
        <w:rPr>
          <w:rStyle w:val="MapleInput"/>
          <w:color w:val="000000"/>
          <w:sz w:val="28"/>
          <w:lang w:val="en-US"/>
        </w:rPr>
        <w:t>^2)=1+0.1*</w:t>
      </w:r>
      <w:r>
        <w:rPr>
          <w:rStyle w:val="MapleInput"/>
          <w:color w:val="000000"/>
          <w:sz w:val="28"/>
          <w:lang w:val="en-US"/>
        </w:rPr>
        <w:t>sqrt</w:t>
      </w:r>
      <w:r w:rsidRPr="00EB255F">
        <w:rPr>
          <w:rStyle w:val="MapleInput"/>
          <w:color w:val="000000"/>
          <w:sz w:val="28"/>
          <w:lang w:val="en-US"/>
        </w:rPr>
        <w:t>((</w:t>
      </w:r>
      <w:r>
        <w:rPr>
          <w:rStyle w:val="MapleInput"/>
          <w:color w:val="000000"/>
          <w:sz w:val="28"/>
          <w:lang w:val="en-US"/>
        </w:rPr>
        <w:t>x</w:t>
      </w:r>
      <w:r w:rsidRPr="00EB255F">
        <w:rPr>
          <w:rStyle w:val="MapleInput"/>
          <w:color w:val="000000"/>
          <w:sz w:val="28"/>
          <w:lang w:val="en-US"/>
        </w:rPr>
        <w:t>-1)^2+</w:t>
      </w:r>
      <w:r>
        <w:rPr>
          <w:rStyle w:val="MapleInput"/>
          <w:color w:val="000000"/>
          <w:sz w:val="28"/>
          <w:lang w:val="en-US"/>
        </w:rPr>
        <w:t>y</w:t>
      </w:r>
      <w:r w:rsidRPr="00EB255F">
        <w:rPr>
          <w:rStyle w:val="MapleInput"/>
          <w:color w:val="000000"/>
          <w:sz w:val="28"/>
          <w:lang w:val="en-US"/>
        </w:rPr>
        <w:t>^2),</w:t>
      </w:r>
      <w:r>
        <w:rPr>
          <w:rStyle w:val="MapleInput"/>
          <w:color w:val="000000"/>
          <w:sz w:val="28"/>
          <w:lang w:val="en-US"/>
        </w:rPr>
        <w:t>x</w:t>
      </w:r>
      <w:r w:rsidRPr="00EB255F">
        <w:rPr>
          <w:rStyle w:val="MapleInput"/>
          <w:color w:val="000000"/>
          <w:sz w:val="28"/>
          <w:lang w:val="en-US"/>
        </w:rPr>
        <w:t>=-3..0.5,</w:t>
      </w:r>
      <w:r>
        <w:rPr>
          <w:rStyle w:val="MapleInput"/>
          <w:color w:val="000000"/>
          <w:sz w:val="28"/>
          <w:lang w:val="en-US"/>
        </w:rPr>
        <w:t>y</w:t>
      </w:r>
      <w:r w:rsidRPr="00EB255F">
        <w:rPr>
          <w:rStyle w:val="MapleInput"/>
          <w:color w:val="000000"/>
          <w:sz w:val="28"/>
          <w:lang w:val="en-US"/>
        </w:rPr>
        <w:t>=-1.5..1.5,</w:t>
      </w:r>
      <w:r>
        <w:rPr>
          <w:rStyle w:val="MapleInput"/>
          <w:color w:val="000000"/>
          <w:sz w:val="28"/>
          <w:lang w:val="en-US"/>
        </w:rPr>
        <w:t>numpoints</w:t>
      </w:r>
      <w:r w:rsidRPr="00EB255F">
        <w:rPr>
          <w:rStyle w:val="MapleInput"/>
          <w:color w:val="000000"/>
          <w:sz w:val="28"/>
          <w:lang w:val="en-US"/>
        </w:rPr>
        <w:t>=1000</w:t>
      </w:r>
      <w:r w:rsidRPr="004D3374">
        <w:rPr>
          <w:rStyle w:val="MapleInput"/>
          <w:color w:val="000000"/>
          <w:sz w:val="28"/>
          <w:lang w:val="en-US"/>
        </w:rPr>
        <w:t>0</w:t>
      </w:r>
      <w:r w:rsidRPr="00EB255F">
        <w:rPr>
          <w:rStyle w:val="MapleInput"/>
          <w:color w:val="000000"/>
          <w:sz w:val="28"/>
          <w:lang w:val="en-US"/>
        </w:rPr>
        <w:t>0);</w:t>
      </w:r>
    </w:p>
    <w:p w:rsidR="00451CB4" w:rsidRPr="004D3374" w:rsidRDefault="00451CB4" w:rsidP="00451CB4">
      <w:pPr>
        <w:spacing w:before="120" w:line="360" w:lineRule="auto"/>
        <w:jc w:val="center"/>
        <w:rPr>
          <w:rStyle w:val="MapleInput"/>
          <w:color w:val="00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6338" cy="320633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30" cy="32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4D3374" w:rsidRDefault="00451CB4" w:rsidP="00451CB4">
      <w:pPr>
        <w:spacing w:before="120" w:line="360" w:lineRule="auto"/>
        <w:rPr>
          <w:color w:val="000000"/>
          <w:lang w:val="en-US"/>
        </w:rPr>
      </w:pPr>
    </w:p>
    <w:p w:rsidR="00451CB4" w:rsidRPr="009C79F1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9C79F1">
        <w:rPr>
          <w:sz w:val="24"/>
        </w:rPr>
        <w:t>Рисунок 10.6. Разделение рынка сбыта при</w:t>
      </w:r>
      <w:r w:rsidRPr="009C79F1">
        <w:rPr>
          <w:color w:val="000000"/>
          <w:position w:val="-12"/>
          <w:sz w:val="24"/>
        </w:rPr>
        <w:object w:dxaOrig="620" w:dyaOrig="360">
          <v:shape id="_x0000_i1570" type="#_x0000_t75" style="width:31pt;height:18.5pt" o:ole="">
            <v:imagedata r:id="rId1021" o:title=""/>
          </v:shape>
          <o:OLEObject Type="Embed" ProgID="Equation.DSMT4" ShapeID="_x0000_i1570" DrawAspect="Content" ObjectID="_1603728234" r:id="rId1039"/>
        </w:object>
      </w:r>
      <w:r w:rsidRPr="009C79F1">
        <w:rPr>
          <w:rStyle w:val="intstyle256"/>
          <w:color w:val="000000"/>
        </w:rPr>
        <w:t xml:space="preserve">, </w:t>
      </w:r>
      <w:r w:rsidRPr="009C79F1">
        <w:rPr>
          <w:color w:val="000000"/>
          <w:position w:val="-12"/>
          <w:sz w:val="24"/>
        </w:rPr>
        <w:object w:dxaOrig="639" w:dyaOrig="380">
          <v:shape id="_x0000_i1571" type="#_x0000_t75" style="width:32pt;height:19pt" o:ole="">
            <v:imagedata r:id="rId1040" o:title=""/>
          </v:shape>
          <o:OLEObject Type="Embed" ProgID="Equation.DSMT4" ShapeID="_x0000_i1571" DrawAspect="Content" ObjectID="_1603728235" r:id="rId1041"/>
        </w:object>
      </w:r>
      <w:r w:rsidRPr="009C79F1">
        <w:rPr>
          <w:color w:val="000000"/>
          <w:sz w:val="24"/>
        </w:rPr>
        <w:t xml:space="preserve">, </w:t>
      </w:r>
      <w:r w:rsidRPr="009C79F1">
        <w:rPr>
          <w:color w:val="000000"/>
          <w:position w:val="-12"/>
          <w:sz w:val="24"/>
        </w:rPr>
        <w:object w:dxaOrig="900" w:dyaOrig="380">
          <v:shape id="_x0000_i1572" type="#_x0000_t75" style="width:45pt;height:19pt" o:ole="">
            <v:imagedata r:id="rId1042" o:title=""/>
          </v:shape>
          <o:OLEObject Type="Embed" ProgID="Equation.DSMT4" ShapeID="_x0000_i1572" DrawAspect="Content" ObjectID="_1603728236" r:id="rId1043"/>
        </w:object>
      </w:r>
      <w:r w:rsidRPr="009C79F1">
        <w:rPr>
          <w:sz w:val="24"/>
        </w:rPr>
        <w:t xml:space="preserve">  и </w:t>
      </w:r>
      <w:r w:rsidRPr="009C79F1">
        <w:rPr>
          <w:position w:val="-4"/>
          <w:sz w:val="24"/>
        </w:rPr>
        <w:object w:dxaOrig="660" w:dyaOrig="279">
          <v:shape id="_x0000_i1573" type="#_x0000_t75" style="width:33pt;height:13.5pt" o:ole="">
            <v:imagedata r:id="rId992" o:title=""/>
          </v:shape>
          <o:OLEObject Type="Embed" ProgID="Equation.DSMT4" ShapeID="_x0000_i1573" DrawAspect="Content" ObjectID="_1603728237" r:id="rId1044"/>
        </w:object>
      </w:r>
      <w:r w:rsidRPr="009C79F1">
        <w:rPr>
          <w:sz w:val="24"/>
        </w:rPr>
        <w:t>.</w:t>
      </w:r>
    </w:p>
    <w:p w:rsidR="00451CB4" w:rsidRPr="00A62A1E" w:rsidRDefault="00451CB4" w:rsidP="00451CB4">
      <w:pPr>
        <w:spacing w:after="240" w:line="360" w:lineRule="auto"/>
        <w:rPr>
          <w:rStyle w:val="MapleInput"/>
          <w:color w:val="000000"/>
          <w:sz w:val="28"/>
          <w:lang w:val="en-US"/>
        </w:rPr>
      </w:pPr>
      <w:r w:rsidRPr="00AD0B97">
        <w:rPr>
          <w:color w:val="000000"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</w:t>
      </w:r>
      <w:r w:rsidRPr="00AD0B97">
        <w:rPr>
          <w:rStyle w:val="MapleInput"/>
          <w:color w:val="000000"/>
          <w:sz w:val="28"/>
          <w:lang w:val="en-US"/>
        </w:rPr>
        <w:t>(</w:t>
      </w:r>
      <w:r>
        <w:rPr>
          <w:rStyle w:val="MapleInput"/>
          <w:color w:val="000000"/>
          <w:sz w:val="28"/>
          <w:lang w:val="en-US"/>
        </w:rPr>
        <w:t>sqrt((x+1)^2+y^2)=1+0.7*sqrt((x-1)^2+y^2),x=-10..1,y=-6..6,numpoints=10000);</w:t>
      </w:r>
    </w:p>
    <w:p w:rsidR="00451CB4" w:rsidRPr="004D3374" w:rsidRDefault="00451CB4" w:rsidP="00451CB4">
      <w:pPr>
        <w:spacing w:after="240" w:line="36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057896" cy="3057896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19" cy="30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E91E8C" w:rsidRDefault="00451CB4" w:rsidP="00451CB4">
      <w:pPr>
        <w:spacing w:after="120" w:line="360" w:lineRule="auto"/>
        <w:ind w:firstLine="709"/>
        <w:jc w:val="center"/>
      </w:pPr>
      <w:r w:rsidRPr="009C79F1">
        <w:rPr>
          <w:sz w:val="24"/>
        </w:rPr>
        <w:t>Рисунок 10.7. Разделение рынка сбыта при</w:t>
      </w:r>
      <w:r w:rsidRPr="009C79F1">
        <w:rPr>
          <w:color w:val="000000"/>
          <w:position w:val="-12"/>
          <w:sz w:val="24"/>
        </w:rPr>
        <w:object w:dxaOrig="620" w:dyaOrig="360">
          <v:shape id="_x0000_i1574" type="#_x0000_t75" style="width:31pt;height:18.5pt" o:ole="">
            <v:imagedata r:id="rId1021" o:title=""/>
          </v:shape>
          <o:OLEObject Type="Embed" ProgID="Equation.DSMT4" ShapeID="_x0000_i1574" DrawAspect="Content" ObjectID="_1603728238" r:id="rId1046"/>
        </w:object>
      </w:r>
      <w:r w:rsidRPr="009C79F1">
        <w:rPr>
          <w:rStyle w:val="intstyle256"/>
          <w:color w:val="000000"/>
        </w:rPr>
        <w:t xml:space="preserve">, </w:t>
      </w:r>
      <w:r w:rsidRPr="009C79F1">
        <w:rPr>
          <w:color w:val="000000"/>
          <w:position w:val="-12"/>
          <w:sz w:val="24"/>
        </w:rPr>
        <w:object w:dxaOrig="639" w:dyaOrig="380">
          <v:shape id="_x0000_i1575" type="#_x0000_t75" style="width:32pt;height:19pt" o:ole="">
            <v:imagedata r:id="rId1047" o:title=""/>
          </v:shape>
          <o:OLEObject Type="Embed" ProgID="Equation.DSMT4" ShapeID="_x0000_i1575" DrawAspect="Content" ObjectID="_1603728239" r:id="rId1048"/>
        </w:object>
      </w:r>
      <w:r w:rsidRPr="009C79F1">
        <w:rPr>
          <w:color w:val="000000"/>
          <w:sz w:val="24"/>
        </w:rPr>
        <w:t xml:space="preserve">, </w:t>
      </w:r>
      <w:r w:rsidRPr="009C79F1">
        <w:rPr>
          <w:color w:val="000000"/>
          <w:position w:val="-12"/>
          <w:sz w:val="24"/>
        </w:rPr>
        <w:object w:dxaOrig="960" w:dyaOrig="380">
          <v:shape id="_x0000_i1576" type="#_x0000_t75" style="width:48pt;height:19pt" o:ole="">
            <v:imagedata r:id="rId1049" o:title=""/>
          </v:shape>
          <o:OLEObject Type="Embed" ProgID="Equation.DSMT4" ShapeID="_x0000_i1576" DrawAspect="Content" ObjectID="_1603728240" r:id="rId1050"/>
        </w:object>
      </w:r>
      <w:r w:rsidRPr="009C79F1">
        <w:rPr>
          <w:sz w:val="24"/>
        </w:rPr>
        <w:t xml:space="preserve">  и </w:t>
      </w:r>
      <w:r w:rsidRPr="00EB255F">
        <w:rPr>
          <w:position w:val="-4"/>
          <w:szCs w:val="28"/>
        </w:rPr>
        <w:object w:dxaOrig="660" w:dyaOrig="279">
          <v:shape id="_x0000_i1577" type="#_x0000_t75" style="width:33pt;height:13.5pt" o:ole="">
            <v:imagedata r:id="rId992" o:title=""/>
          </v:shape>
          <o:OLEObject Type="Embed" ProgID="Equation.DSMT4" ShapeID="_x0000_i1577" DrawAspect="Content" ObjectID="_1603728241" r:id="rId1051"/>
        </w:object>
      </w:r>
      <w:r>
        <w:rPr>
          <w:szCs w:val="28"/>
        </w:rPr>
        <w:t>.</w:t>
      </w:r>
    </w:p>
    <w:p w:rsidR="00451CB4" w:rsidRPr="00A62A1E" w:rsidRDefault="00451CB4" w:rsidP="00451CB4">
      <w:pPr>
        <w:spacing w:line="360" w:lineRule="auto"/>
        <w:rPr>
          <w:rStyle w:val="MapleInput"/>
          <w:color w:val="000000"/>
          <w:sz w:val="28"/>
          <w:lang w:val="en-US"/>
        </w:rPr>
      </w:pPr>
      <w:r>
        <w:rPr>
          <w:color w:val="000000"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implicitplot(sqrt((x+1)^2+y^2)=1+0.99*sqrt((x-1)^2+y^2),x=-350..20,y=-180..180,numpoints=5000);</w:t>
      </w:r>
    </w:p>
    <w:p w:rsidR="00451CB4" w:rsidRPr="004D3374" w:rsidRDefault="00451CB4" w:rsidP="00451CB4">
      <w:pPr>
        <w:spacing w:line="360" w:lineRule="auto"/>
        <w:jc w:val="center"/>
        <w:rPr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1968" cy="3431968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65" cy="34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9C79F1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9C79F1">
        <w:rPr>
          <w:sz w:val="24"/>
        </w:rPr>
        <w:t>Рисунок 10.8. Разделение рынка сбыта при</w:t>
      </w:r>
      <w:r w:rsidRPr="009C79F1">
        <w:rPr>
          <w:color w:val="000000"/>
          <w:position w:val="-12"/>
          <w:sz w:val="24"/>
        </w:rPr>
        <w:object w:dxaOrig="620" w:dyaOrig="360">
          <v:shape id="_x0000_i1578" type="#_x0000_t75" style="width:31pt;height:18.5pt" o:ole="">
            <v:imagedata r:id="rId1021" o:title=""/>
          </v:shape>
          <o:OLEObject Type="Embed" ProgID="Equation.DSMT4" ShapeID="_x0000_i1578" DrawAspect="Content" ObjectID="_1603728242" r:id="rId1053"/>
        </w:object>
      </w:r>
      <w:r w:rsidRPr="009C79F1">
        <w:rPr>
          <w:rStyle w:val="intstyle256"/>
          <w:color w:val="000000"/>
        </w:rPr>
        <w:t xml:space="preserve">, </w:t>
      </w:r>
      <w:r w:rsidRPr="009C79F1">
        <w:rPr>
          <w:color w:val="000000"/>
          <w:position w:val="-12"/>
          <w:sz w:val="24"/>
        </w:rPr>
        <w:object w:dxaOrig="639" w:dyaOrig="380">
          <v:shape id="_x0000_i1579" type="#_x0000_t75" style="width:32pt;height:19pt" o:ole="">
            <v:imagedata r:id="rId1054" o:title=""/>
          </v:shape>
          <o:OLEObject Type="Embed" ProgID="Equation.DSMT4" ShapeID="_x0000_i1579" DrawAspect="Content" ObjectID="_1603728243" r:id="rId1055"/>
        </w:object>
      </w:r>
      <w:r w:rsidRPr="009C79F1">
        <w:rPr>
          <w:color w:val="000000"/>
          <w:sz w:val="24"/>
        </w:rPr>
        <w:t xml:space="preserve">, </w:t>
      </w:r>
      <w:r w:rsidRPr="009C79F1">
        <w:rPr>
          <w:color w:val="000000"/>
          <w:position w:val="-12"/>
          <w:sz w:val="24"/>
        </w:rPr>
        <w:object w:dxaOrig="1080" w:dyaOrig="380">
          <v:shape id="_x0000_i1580" type="#_x0000_t75" style="width:54.5pt;height:19pt" o:ole="">
            <v:imagedata r:id="rId1056" o:title=""/>
          </v:shape>
          <o:OLEObject Type="Embed" ProgID="Equation.DSMT4" ShapeID="_x0000_i1580" DrawAspect="Content" ObjectID="_1603728244" r:id="rId1057"/>
        </w:object>
      </w:r>
      <w:r w:rsidRPr="009C79F1">
        <w:rPr>
          <w:sz w:val="24"/>
        </w:rPr>
        <w:t xml:space="preserve">  и </w:t>
      </w:r>
      <w:r w:rsidRPr="009C79F1">
        <w:rPr>
          <w:position w:val="-4"/>
          <w:sz w:val="24"/>
        </w:rPr>
        <w:object w:dxaOrig="660" w:dyaOrig="279">
          <v:shape id="_x0000_i1581" type="#_x0000_t75" style="width:33pt;height:13.5pt" o:ole="">
            <v:imagedata r:id="rId992" o:title=""/>
          </v:shape>
          <o:OLEObject Type="Embed" ProgID="Equation.DSMT4" ShapeID="_x0000_i1581" DrawAspect="Content" ObjectID="_1603728245" r:id="rId1058"/>
        </w:object>
      </w:r>
      <w:r w:rsidRPr="009C79F1">
        <w:rPr>
          <w:sz w:val="24"/>
        </w:rPr>
        <w:t>.</w:t>
      </w:r>
    </w:p>
    <w:p w:rsidR="00451CB4" w:rsidRPr="00A62A1E" w:rsidRDefault="00451CB4" w:rsidP="00451CB4">
      <w:pPr>
        <w:spacing w:before="240" w:after="240" w:line="360" w:lineRule="auto"/>
        <w:ind w:firstLine="709"/>
        <w:jc w:val="both"/>
        <w:rPr>
          <w:color w:val="000000"/>
          <w:szCs w:val="28"/>
          <w:lang w:val="en-US"/>
        </w:rPr>
      </w:pPr>
      <w:r w:rsidRPr="002C0C72">
        <w:rPr>
          <w:color w:val="000000"/>
          <w:szCs w:val="28"/>
          <w:lang w:val="en-US"/>
        </w:rPr>
        <w:t>c</w:t>
      </w:r>
      <w:r w:rsidRPr="002C0C72">
        <w:rPr>
          <w:color w:val="000000"/>
          <w:szCs w:val="28"/>
        </w:rPr>
        <w:t xml:space="preserve">)  При переходе к значению  </w:t>
      </w:r>
      <w:r w:rsidRPr="002C0C72">
        <w:rPr>
          <w:color w:val="000000"/>
          <w:position w:val="-12"/>
          <w:szCs w:val="28"/>
        </w:rPr>
        <w:object w:dxaOrig="720" w:dyaOrig="400">
          <v:shape id="_x0000_i1582" type="#_x0000_t75" style="width:35.5pt;height:20pt" o:ole="">
            <v:imagedata r:id="rId1059" o:title=""/>
          </v:shape>
          <o:OLEObject Type="Embed" ProgID="Equation.DSMT4" ShapeID="_x0000_i1582" DrawAspect="Content" ObjectID="_1603728246" r:id="rId1060"/>
        </w:object>
      </w:r>
      <w:r w:rsidRPr="002C0C72">
        <w:rPr>
          <w:rStyle w:val="intstyle256"/>
          <w:color w:val="000000"/>
          <w:sz w:val="28"/>
          <w:szCs w:val="28"/>
        </w:rPr>
        <w:t xml:space="preserve">  происходит принципиальный скачок </w:t>
      </w:r>
      <w:r w:rsidRPr="002C0C72">
        <w:rPr>
          <w:rStyle w:val="intstyle256"/>
          <w:color w:val="000000"/>
          <w:sz w:val="28"/>
          <w:szCs w:val="28"/>
        </w:rPr>
        <w:softHyphen/>
        <w:t xml:space="preserve">– рассматриваемая линия оказывается правой ветвью гиперболы  </w:t>
      </w:r>
      <w:r w:rsidRPr="00973666">
        <w:rPr>
          <w:position w:val="-12"/>
        </w:rPr>
        <w:object w:dxaOrig="1719" w:dyaOrig="460">
          <v:shape id="_x0000_i1583" type="#_x0000_t75" style="width:85.5pt;height:23.5pt" o:ole="">
            <v:imagedata r:id="rId1061" o:title=""/>
          </v:shape>
          <o:OLEObject Type="Embed" ProgID="Equation.DSMT4" ShapeID="_x0000_i1583" DrawAspect="Content" ObjectID="_1603728247" r:id="rId1062"/>
        </w:object>
      </w:r>
      <w:r w:rsidRPr="002C0C72">
        <w:rPr>
          <w:rStyle w:val="intstyle256"/>
          <w:color w:val="000000"/>
          <w:sz w:val="28"/>
          <w:szCs w:val="28"/>
        </w:rPr>
        <w:t xml:space="preserve"> (Рис. 10.9) (ср. со случаем </w:t>
      </w:r>
      <w:r w:rsidRPr="002C0C72">
        <w:rPr>
          <w:rStyle w:val="intstyle272"/>
          <w:color w:val="000000"/>
          <w:sz w:val="28"/>
          <w:szCs w:val="28"/>
        </w:rPr>
        <w:t>2</w:t>
      </w:r>
      <w:r w:rsidRPr="002C0C72">
        <w:rPr>
          <w:rStyle w:val="intstyle256"/>
          <w:color w:val="000000"/>
          <w:sz w:val="28"/>
          <w:szCs w:val="28"/>
        </w:rPr>
        <w:t>). Действительно</w:t>
      </w:r>
      <w:r w:rsidRPr="00A62A1E">
        <w:rPr>
          <w:rStyle w:val="intstyle256"/>
          <w:color w:val="000000"/>
          <w:sz w:val="28"/>
          <w:szCs w:val="28"/>
          <w:lang w:val="en-US"/>
        </w:rPr>
        <w:t>,</w:t>
      </w:r>
    </w:p>
    <w:p w:rsidR="00451CB4" w:rsidRPr="004D3374" w:rsidRDefault="00451CB4" w:rsidP="00451CB4">
      <w:pPr>
        <w:spacing w:line="360" w:lineRule="auto"/>
        <w:rPr>
          <w:rStyle w:val="MapleInput"/>
          <w:b w:val="0"/>
          <w:bCs w:val="0"/>
          <w:sz w:val="28"/>
          <w:szCs w:val="28"/>
          <w:lang w:val="en-US"/>
        </w:rPr>
      </w:pPr>
      <w:r w:rsidRPr="004D3374">
        <w:rPr>
          <w:rFonts w:ascii="Courier New" w:hAnsi="Courier New" w:cs="Courier New"/>
          <w:b/>
          <w:bCs/>
          <w:szCs w:val="28"/>
          <w:lang w:val="en-US"/>
        </w:rPr>
        <w:t>&gt;implicitplot(sqrt((x+1)^2+y^2)=1+sqrt((x-1)^2+y^2), x=0..6,y=-5..5,numpoints=100000);</w:t>
      </w:r>
    </w:p>
    <w:p w:rsidR="00451CB4" w:rsidRDefault="00451CB4" w:rsidP="00451CB4">
      <w:pPr>
        <w:spacing w:line="36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200400" cy="32004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89" cy="32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Default="00451CB4" w:rsidP="00451CB4">
      <w:pPr>
        <w:pStyle w:val="MaplePlot"/>
        <w:spacing w:line="360" w:lineRule="auto"/>
        <w:rPr>
          <w:sz w:val="28"/>
          <w:lang w:val="ru-RU"/>
        </w:rPr>
      </w:pPr>
    </w:p>
    <w:p w:rsidR="00451CB4" w:rsidRPr="009C79F1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9C79F1">
        <w:rPr>
          <w:sz w:val="24"/>
        </w:rPr>
        <w:t>Рисунок 10.9. Разделение рынка сбыта при</w:t>
      </w:r>
      <w:r w:rsidRPr="009C79F1">
        <w:rPr>
          <w:color w:val="000000"/>
          <w:position w:val="-12"/>
          <w:sz w:val="24"/>
        </w:rPr>
        <w:object w:dxaOrig="620" w:dyaOrig="360">
          <v:shape id="_x0000_i1584" type="#_x0000_t75" style="width:31pt;height:18.5pt" o:ole="">
            <v:imagedata r:id="rId1021" o:title=""/>
          </v:shape>
          <o:OLEObject Type="Embed" ProgID="Equation.DSMT4" ShapeID="_x0000_i1584" DrawAspect="Content" ObjectID="_1603728248" r:id="rId1064"/>
        </w:object>
      </w:r>
      <w:r w:rsidRPr="009C79F1">
        <w:rPr>
          <w:rStyle w:val="intstyle256"/>
          <w:color w:val="000000"/>
        </w:rPr>
        <w:t xml:space="preserve">, </w:t>
      </w:r>
      <w:r w:rsidRPr="009C79F1">
        <w:rPr>
          <w:color w:val="000000"/>
          <w:position w:val="-12"/>
          <w:sz w:val="24"/>
        </w:rPr>
        <w:object w:dxaOrig="639" w:dyaOrig="380">
          <v:shape id="_x0000_i1585" type="#_x0000_t75" style="width:32pt;height:19pt" o:ole="">
            <v:imagedata r:id="rId1065" o:title=""/>
          </v:shape>
          <o:OLEObject Type="Embed" ProgID="Equation.DSMT4" ShapeID="_x0000_i1585" DrawAspect="Content" ObjectID="_1603728249" r:id="rId1066"/>
        </w:object>
      </w:r>
      <w:r w:rsidRPr="009C79F1">
        <w:rPr>
          <w:color w:val="000000"/>
          <w:sz w:val="24"/>
        </w:rPr>
        <w:t xml:space="preserve">, </w:t>
      </w:r>
      <w:r w:rsidRPr="009C79F1">
        <w:rPr>
          <w:color w:val="000000"/>
          <w:position w:val="-12"/>
          <w:sz w:val="24"/>
        </w:rPr>
        <w:object w:dxaOrig="720" w:dyaOrig="400">
          <v:shape id="_x0000_i1586" type="#_x0000_t75" style="width:35.5pt;height:20pt" o:ole="">
            <v:imagedata r:id="rId1067" o:title=""/>
          </v:shape>
          <o:OLEObject Type="Embed" ProgID="Equation.DSMT4" ShapeID="_x0000_i1586" DrawAspect="Content" ObjectID="_1603728250" r:id="rId1068"/>
        </w:object>
      </w:r>
      <w:r w:rsidRPr="009C79F1">
        <w:rPr>
          <w:sz w:val="24"/>
        </w:rPr>
        <w:t xml:space="preserve">  и </w:t>
      </w:r>
      <w:r w:rsidRPr="009C79F1">
        <w:rPr>
          <w:position w:val="-4"/>
          <w:sz w:val="24"/>
        </w:rPr>
        <w:object w:dxaOrig="660" w:dyaOrig="279">
          <v:shape id="_x0000_i1587" type="#_x0000_t75" style="width:33pt;height:13.5pt" o:ole="">
            <v:imagedata r:id="rId992" o:title=""/>
          </v:shape>
          <o:OLEObject Type="Embed" ProgID="Equation.DSMT4" ShapeID="_x0000_i1587" DrawAspect="Content" ObjectID="_1603728251" r:id="rId1069"/>
        </w:object>
      </w:r>
      <w:r w:rsidRPr="009C79F1">
        <w:rPr>
          <w:sz w:val="24"/>
        </w:rPr>
        <w:t>.</w:t>
      </w:r>
    </w:p>
    <w:p w:rsidR="00451CB4" w:rsidRPr="002C0C72" w:rsidRDefault="00451CB4" w:rsidP="008B6FCC">
      <w:pPr>
        <w:spacing w:line="360" w:lineRule="auto"/>
        <w:ind w:firstLine="708"/>
        <w:jc w:val="both"/>
        <w:rPr>
          <w:szCs w:val="28"/>
        </w:rPr>
      </w:pPr>
      <w:r w:rsidRPr="002C0C72">
        <w:rPr>
          <w:szCs w:val="28"/>
        </w:rPr>
        <w:t xml:space="preserve">При переходе к значениям  </w:t>
      </w:r>
      <w:r w:rsidRPr="002C0C72">
        <w:rPr>
          <w:position w:val="-12"/>
          <w:szCs w:val="28"/>
        </w:rPr>
        <w:object w:dxaOrig="720" w:dyaOrig="400">
          <v:shape id="_x0000_i1588" type="#_x0000_t75" style="width:35.5pt;height:20pt" o:ole="">
            <v:imagedata r:id="rId1070" o:title=""/>
          </v:shape>
          <o:OLEObject Type="Embed" ProgID="Equation.DSMT4" ShapeID="_x0000_i1588" DrawAspect="Content" ObjectID="_1603728252" r:id="rId1071"/>
        </w:object>
      </w:r>
      <w:r w:rsidRPr="002C0C72">
        <w:rPr>
          <w:szCs w:val="28"/>
        </w:rPr>
        <w:t xml:space="preserve">  также наблюдается метаморфоза принципиального характера. Именно (см. рисунки ниже), теперь уже возможности для сбыта продукции предприятием </w:t>
      </w:r>
      <w:r w:rsidRPr="002C0C72">
        <w:rPr>
          <w:position w:val="-4"/>
          <w:szCs w:val="28"/>
        </w:rPr>
        <w:object w:dxaOrig="260" w:dyaOrig="300">
          <v:shape id="_x0000_i1589" type="#_x0000_t75" style="width:13pt;height:15pt" o:ole="">
            <v:imagedata r:id="rId1072" o:title=""/>
          </v:shape>
          <o:OLEObject Type="Embed" ProgID="Equation.DSMT4" ShapeID="_x0000_i1589" DrawAspect="Content" ObjectID="_1603728253" r:id="rId1073"/>
        </w:object>
      </w:r>
      <w:r w:rsidRPr="002C0C72">
        <w:rPr>
          <w:szCs w:val="28"/>
        </w:rPr>
        <w:t xml:space="preserve"> становятся ограниченными.</w:t>
      </w:r>
    </w:p>
    <w:p w:rsidR="00451CB4" w:rsidRPr="002C0C72" w:rsidRDefault="00451CB4" w:rsidP="00451CB4">
      <w:pPr>
        <w:spacing w:before="240" w:after="120" w:line="360" w:lineRule="auto"/>
        <w:ind w:firstLine="709"/>
        <w:rPr>
          <w:szCs w:val="28"/>
        </w:rPr>
      </w:pPr>
      <w:r w:rsidRPr="002C0C72">
        <w:rPr>
          <w:szCs w:val="28"/>
          <w:lang w:val="en-US"/>
        </w:rPr>
        <w:t>d</w:t>
      </w:r>
      <w:r w:rsidRPr="002C0C72">
        <w:rPr>
          <w:szCs w:val="28"/>
        </w:rPr>
        <w:t xml:space="preserve">)  Полагая последовательно  </w:t>
      </w:r>
      <w:r w:rsidRPr="002C0C72">
        <w:rPr>
          <w:position w:val="-12"/>
          <w:szCs w:val="28"/>
        </w:rPr>
        <w:object w:dxaOrig="2020" w:dyaOrig="380">
          <v:shape id="_x0000_i1590" type="#_x0000_t75" style="width:101pt;height:19pt" o:ole="">
            <v:imagedata r:id="rId1074" o:title=""/>
          </v:shape>
          <o:OLEObject Type="Embed" ProgID="Equation.DSMT4" ShapeID="_x0000_i1590" DrawAspect="Content" ObjectID="_1603728254" r:id="rId1075"/>
        </w:object>
      </w:r>
      <w:r w:rsidRPr="002C0C72">
        <w:rPr>
          <w:rStyle w:val="intstyle256"/>
          <w:color w:val="000000"/>
          <w:sz w:val="28"/>
          <w:szCs w:val="28"/>
        </w:rPr>
        <w:t>,  будем получать следующие линии  4-го порядка (Рис. 10.10–10.12):</w:t>
      </w:r>
    </w:p>
    <w:p w:rsidR="00451CB4" w:rsidRPr="00A62A1E" w:rsidRDefault="00451CB4" w:rsidP="00451CB4">
      <w:pPr>
        <w:spacing w:line="360" w:lineRule="auto"/>
        <w:rPr>
          <w:rStyle w:val="MapleInput"/>
          <w:color w:val="000000"/>
          <w:sz w:val="28"/>
          <w:lang w:val="en-US"/>
        </w:rPr>
      </w:pPr>
      <w:r>
        <w:rPr>
          <w:rFonts w:ascii="Courier New" w:hAnsi="Courier New" w:cs="Courier New"/>
          <w:b/>
          <w:bCs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implicitplot(sqrt((x+1)^2+y^2)=1+1.01*sqrt((x-1)^2+y^2),x=0..120,y=-40..405,numpoints=</w:t>
      </w:r>
      <w:r w:rsidRPr="004D3374">
        <w:rPr>
          <w:rStyle w:val="MapleInput"/>
          <w:color w:val="000000"/>
          <w:sz w:val="28"/>
          <w:lang w:val="en-US"/>
        </w:rPr>
        <w:t>100</w:t>
      </w:r>
      <w:r>
        <w:rPr>
          <w:rStyle w:val="MapleInput"/>
          <w:color w:val="000000"/>
          <w:sz w:val="28"/>
          <w:lang w:val="en-US"/>
        </w:rPr>
        <w:t>000);</w:t>
      </w:r>
    </w:p>
    <w:p w:rsidR="00451CB4" w:rsidRPr="004D3374" w:rsidRDefault="00451CB4" w:rsidP="00451CB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13512" cy="2713512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75" cy="27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E91E8C" w:rsidRDefault="00451CB4" w:rsidP="00451CB4">
      <w:pPr>
        <w:spacing w:after="120" w:line="360" w:lineRule="auto"/>
        <w:ind w:firstLine="709"/>
        <w:jc w:val="center"/>
      </w:pPr>
      <w:r w:rsidRPr="00DE009C">
        <w:rPr>
          <w:sz w:val="24"/>
        </w:rPr>
        <w:t>Рисунок 10.10. Разделение рынка сбыта при</w:t>
      </w:r>
      <w:r w:rsidRPr="00DE009C">
        <w:rPr>
          <w:color w:val="000000"/>
          <w:position w:val="-12"/>
          <w:sz w:val="24"/>
        </w:rPr>
        <w:object w:dxaOrig="620" w:dyaOrig="360">
          <v:shape id="_x0000_i1591" type="#_x0000_t75" style="width:31pt;height:18.5pt" o:ole="">
            <v:imagedata r:id="rId1021" o:title=""/>
          </v:shape>
          <o:OLEObject Type="Embed" ProgID="Equation.DSMT4" ShapeID="_x0000_i1591" DrawAspect="Content" ObjectID="_1603728255" r:id="rId1077"/>
        </w:object>
      </w:r>
      <w:r w:rsidRPr="00DE009C">
        <w:rPr>
          <w:rStyle w:val="intstyle256"/>
          <w:color w:val="000000"/>
        </w:rPr>
        <w:t>,</w:t>
      </w:r>
      <w:r w:rsidRPr="002C0C72">
        <w:rPr>
          <w:color w:val="000000"/>
          <w:position w:val="-12"/>
          <w:szCs w:val="28"/>
        </w:rPr>
        <w:object w:dxaOrig="639" w:dyaOrig="380">
          <v:shape id="_x0000_i1592" type="#_x0000_t75" style="width:32pt;height:19pt" o:ole="">
            <v:imagedata r:id="rId1078" o:title=""/>
          </v:shape>
          <o:OLEObject Type="Embed" ProgID="Equation.DSMT4" ShapeID="_x0000_i1592" DrawAspect="Content" ObjectID="_1603728256" r:id="rId1079"/>
        </w:object>
      </w:r>
      <w:r>
        <w:rPr>
          <w:color w:val="000000"/>
          <w:szCs w:val="28"/>
        </w:rPr>
        <w:t xml:space="preserve">, </w:t>
      </w:r>
      <w:r w:rsidRPr="00E91E8C">
        <w:rPr>
          <w:color w:val="000000"/>
          <w:position w:val="-12"/>
          <w:szCs w:val="28"/>
        </w:rPr>
        <w:object w:dxaOrig="1020" w:dyaOrig="380">
          <v:shape id="_x0000_i1593" type="#_x0000_t75" style="width:50.5pt;height:19pt" o:ole="">
            <v:imagedata r:id="rId1080" o:title=""/>
          </v:shape>
          <o:OLEObject Type="Embed" ProgID="Equation.DSMT4" ShapeID="_x0000_i1593" DrawAspect="Content" ObjectID="_1603728257" r:id="rId1081"/>
        </w:object>
      </w:r>
      <w:r w:rsidRPr="00EB255F">
        <w:rPr>
          <w:szCs w:val="28"/>
        </w:rPr>
        <w:t xml:space="preserve">  и</w:t>
      </w:r>
      <w:r w:rsidRPr="00EB255F">
        <w:rPr>
          <w:position w:val="-4"/>
          <w:szCs w:val="28"/>
        </w:rPr>
        <w:object w:dxaOrig="660" w:dyaOrig="279">
          <v:shape id="_x0000_i1594" type="#_x0000_t75" style="width:33pt;height:13.5pt" o:ole="">
            <v:imagedata r:id="rId992" o:title=""/>
          </v:shape>
          <o:OLEObject Type="Embed" ProgID="Equation.DSMT4" ShapeID="_x0000_i1594" DrawAspect="Content" ObjectID="_1603728258" r:id="rId1082"/>
        </w:object>
      </w:r>
      <w:r>
        <w:rPr>
          <w:szCs w:val="28"/>
        </w:rPr>
        <w:t>.</w:t>
      </w:r>
    </w:p>
    <w:p w:rsidR="00451CB4" w:rsidRPr="00307008" w:rsidRDefault="00451CB4" w:rsidP="00451CB4">
      <w:pPr>
        <w:spacing w:after="120" w:line="360" w:lineRule="auto"/>
        <w:rPr>
          <w:rStyle w:val="MapleInput"/>
          <w:color w:val="000000"/>
          <w:sz w:val="28"/>
          <w:lang w:val="en-US"/>
        </w:rPr>
      </w:pPr>
      <w:r>
        <w:rPr>
          <w:rFonts w:ascii="Courier New" w:hAnsi="Courier New" w:cs="Courier New"/>
          <w:b/>
          <w:bCs/>
          <w:color w:val="000000"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implicitplot(sqrt((x+1)^2+y^2)=1+1.4*sqrt((x-1)^2+y^2),x=0..3.6,y=-1.3..1.3,numpoints=</w:t>
      </w:r>
      <w:r w:rsidRPr="00307008">
        <w:rPr>
          <w:rStyle w:val="MapleInput"/>
          <w:color w:val="000000"/>
          <w:sz w:val="28"/>
          <w:lang w:val="en-US"/>
        </w:rPr>
        <w:t>100</w:t>
      </w:r>
      <w:r>
        <w:rPr>
          <w:rStyle w:val="MapleInput"/>
          <w:color w:val="000000"/>
          <w:sz w:val="28"/>
          <w:lang w:val="en-US"/>
        </w:rPr>
        <w:t>000);</w:t>
      </w:r>
    </w:p>
    <w:p w:rsidR="00451CB4" w:rsidRPr="00307008" w:rsidRDefault="00451CB4" w:rsidP="00451CB4">
      <w:pPr>
        <w:spacing w:after="120" w:line="360" w:lineRule="auto"/>
        <w:jc w:val="center"/>
        <w:rPr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1646" cy="3081646"/>
            <wp:effectExtent l="0" t="0" r="508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80" cy="30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E91E8C" w:rsidRDefault="00451CB4" w:rsidP="00451CB4">
      <w:pPr>
        <w:spacing w:after="120" w:line="360" w:lineRule="auto"/>
        <w:ind w:firstLine="709"/>
        <w:jc w:val="center"/>
      </w:pPr>
      <w:r w:rsidRPr="00DE009C">
        <w:rPr>
          <w:sz w:val="24"/>
        </w:rPr>
        <w:t>Рисунок 10.11. Разделение рынка сбыта при</w:t>
      </w:r>
      <w:r w:rsidRPr="002C0C72">
        <w:rPr>
          <w:color w:val="000000"/>
          <w:position w:val="-12"/>
          <w:szCs w:val="28"/>
        </w:rPr>
        <w:object w:dxaOrig="620" w:dyaOrig="360">
          <v:shape id="_x0000_i1595" type="#_x0000_t75" style="width:31pt;height:18.5pt" o:ole="">
            <v:imagedata r:id="rId1021" o:title=""/>
          </v:shape>
          <o:OLEObject Type="Embed" ProgID="Equation.DSMT4" ShapeID="_x0000_i1595" DrawAspect="Content" ObjectID="_1603728259" r:id="rId1084"/>
        </w:object>
      </w:r>
      <w:r w:rsidRPr="002C0C72">
        <w:rPr>
          <w:rStyle w:val="intstyle256"/>
          <w:color w:val="000000"/>
          <w:sz w:val="28"/>
          <w:szCs w:val="28"/>
        </w:rPr>
        <w:t xml:space="preserve">, </w:t>
      </w:r>
      <w:r w:rsidRPr="002C0C72">
        <w:rPr>
          <w:color w:val="000000"/>
          <w:position w:val="-12"/>
          <w:szCs w:val="28"/>
        </w:rPr>
        <w:object w:dxaOrig="639" w:dyaOrig="380">
          <v:shape id="_x0000_i1596" type="#_x0000_t75" style="width:32pt;height:19pt" o:ole="">
            <v:imagedata r:id="rId1085" o:title=""/>
          </v:shape>
          <o:OLEObject Type="Embed" ProgID="Equation.DSMT4" ShapeID="_x0000_i1596" DrawAspect="Content" ObjectID="_1603728260" r:id="rId1086"/>
        </w:object>
      </w:r>
      <w:r>
        <w:rPr>
          <w:color w:val="000000"/>
          <w:szCs w:val="28"/>
        </w:rPr>
        <w:t xml:space="preserve">, </w:t>
      </w:r>
      <w:r w:rsidRPr="00E91E8C">
        <w:rPr>
          <w:color w:val="000000"/>
          <w:position w:val="-12"/>
          <w:szCs w:val="28"/>
        </w:rPr>
        <w:object w:dxaOrig="900" w:dyaOrig="380">
          <v:shape id="_x0000_i1597" type="#_x0000_t75" style="width:45pt;height:19pt" o:ole="">
            <v:imagedata r:id="rId1087" o:title=""/>
          </v:shape>
          <o:OLEObject Type="Embed" ProgID="Equation.DSMT4" ShapeID="_x0000_i1597" DrawAspect="Content" ObjectID="_1603728261" r:id="rId1088"/>
        </w:object>
      </w:r>
      <w:r w:rsidRPr="00EB255F">
        <w:rPr>
          <w:szCs w:val="28"/>
        </w:rPr>
        <w:t xml:space="preserve">  и</w:t>
      </w:r>
      <w:r w:rsidRPr="00EB255F">
        <w:rPr>
          <w:position w:val="-4"/>
          <w:szCs w:val="28"/>
        </w:rPr>
        <w:object w:dxaOrig="660" w:dyaOrig="279">
          <v:shape id="_x0000_i1598" type="#_x0000_t75" style="width:33pt;height:13.5pt" o:ole="">
            <v:imagedata r:id="rId992" o:title=""/>
          </v:shape>
          <o:OLEObject Type="Embed" ProgID="Equation.DSMT4" ShapeID="_x0000_i1598" DrawAspect="Content" ObjectID="_1603728262" r:id="rId1089"/>
        </w:object>
      </w:r>
      <w:r>
        <w:rPr>
          <w:szCs w:val="28"/>
        </w:rPr>
        <w:t>.</w:t>
      </w:r>
    </w:p>
    <w:p w:rsidR="00451CB4" w:rsidRPr="00A62A1E" w:rsidRDefault="00451CB4" w:rsidP="00451CB4">
      <w:pPr>
        <w:spacing w:line="360" w:lineRule="auto"/>
        <w:rPr>
          <w:rStyle w:val="MapleInput"/>
          <w:color w:val="000000"/>
          <w:sz w:val="28"/>
          <w:lang w:val="en-US"/>
        </w:rPr>
      </w:pPr>
      <w:r>
        <w:rPr>
          <w:color w:val="000000"/>
          <w:lang w:val="en-US"/>
        </w:rPr>
        <w:t>&gt;</w:t>
      </w:r>
      <w:r>
        <w:rPr>
          <w:rStyle w:val="MapleInput"/>
          <w:color w:val="000000"/>
          <w:sz w:val="28"/>
          <w:lang w:val="en-US"/>
        </w:rPr>
        <w:t>implicitplot(sqrt((x+1)^2+y^2)=1+10*sqrt((x-1)^2+y^2),x=0.9..1.15,y=-0.12..0.12,numpoints=7000);</w:t>
      </w:r>
    </w:p>
    <w:p w:rsidR="00451CB4" w:rsidRPr="00307008" w:rsidRDefault="00451CB4" w:rsidP="00451CB4">
      <w:pPr>
        <w:spacing w:line="360" w:lineRule="auto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740727" cy="374072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68" cy="37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4" w:rsidRPr="00DE009C" w:rsidRDefault="00451CB4" w:rsidP="00451CB4">
      <w:pPr>
        <w:spacing w:after="120" w:line="360" w:lineRule="auto"/>
        <w:ind w:firstLine="709"/>
        <w:jc w:val="center"/>
        <w:rPr>
          <w:sz w:val="24"/>
        </w:rPr>
      </w:pPr>
      <w:r w:rsidRPr="00DE009C">
        <w:rPr>
          <w:sz w:val="24"/>
        </w:rPr>
        <w:t>Рисунок 10.12. Разделение рынка сбыта при</w:t>
      </w:r>
      <w:r w:rsidRPr="00DE009C">
        <w:rPr>
          <w:color w:val="000000"/>
          <w:position w:val="-12"/>
          <w:sz w:val="24"/>
        </w:rPr>
        <w:object w:dxaOrig="620" w:dyaOrig="360">
          <v:shape id="_x0000_i1599" type="#_x0000_t75" style="width:31pt;height:18.5pt" o:ole="">
            <v:imagedata r:id="rId1021" o:title=""/>
          </v:shape>
          <o:OLEObject Type="Embed" ProgID="Equation.DSMT4" ShapeID="_x0000_i1599" DrawAspect="Content" ObjectID="_1603728263" r:id="rId1091"/>
        </w:object>
      </w:r>
      <w:r w:rsidRPr="00DE009C">
        <w:rPr>
          <w:rStyle w:val="intstyle256"/>
          <w:color w:val="000000"/>
        </w:rPr>
        <w:t xml:space="preserve">, </w:t>
      </w:r>
      <w:r w:rsidRPr="00DE009C">
        <w:rPr>
          <w:color w:val="000000"/>
          <w:position w:val="-12"/>
          <w:sz w:val="24"/>
        </w:rPr>
        <w:object w:dxaOrig="639" w:dyaOrig="380">
          <v:shape id="_x0000_i1600" type="#_x0000_t75" style="width:32pt;height:19pt" o:ole="">
            <v:imagedata r:id="rId1092" o:title=""/>
          </v:shape>
          <o:OLEObject Type="Embed" ProgID="Equation.DSMT4" ShapeID="_x0000_i1600" DrawAspect="Content" ObjectID="_1603728264" r:id="rId1093"/>
        </w:object>
      </w:r>
      <w:r w:rsidRPr="00DE009C">
        <w:rPr>
          <w:color w:val="000000"/>
          <w:sz w:val="24"/>
        </w:rPr>
        <w:t xml:space="preserve">, </w:t>
      </w:r>
      <w:r w:rsidRPr="00DE009C">
        <w:rPr>
          <w:color w:val="000000"/>
          <w:position w:val="-12"/>
          <w:sz w:val="24"/>
        </w:rPr>
        <w:object w:dxaOrig="840" w:dyaOrig="380">
          <v:shape id="_x0000_i1601" type="#_x0000_t75" style="width:42pt;height:19pt" o:ole="">
            <v:imagedata r:id="rId1094" o:title=""/>
          </v:shape>
          <o:OLEObject Type="Embed" ProgID="Equation.DSMT4" ShapeID="_x0000_i1601" DrawAspect="Content" ObjectID="_1603728265" r:id="rId1095"/>
        </w:object>
      </w:r>
      <w:r w:rsidRPr="00DE009C">
        <w:rPr>
          <w:sz w:val="24"/>
        </w:rPr>
        <w:t xml:space="preserve">  и </w:t>
      </w:r>
      <w:r w:rsidRPr="00DE009C">
        <w:rPr>
          <w:position w:val="-4"/>
          <w:sz w:val="24"/>
        </w:rPr>
        <w:object w:dxaOrig="660" w:dyaOrig="279">
          <v:shape id="_x0000_i1602" type="#_x0000_t75" style="width:33pt;height:13.5pt" o:ole="">
            <v:imagedata r:id="rId992" o:title=""/>
          </v:shape>
          <o:OLEObject Type="Embed" ProgID="Equation.DSMT4" ShapeID="_x0000_i1602" DrawAspect="Content" ObjectID="_1603728266" r:id="rId1096"/>
        </w:object>
      </w:r>
      <w:r w:rsidRPr="00DE009C">
        <w:rPr>
          <w:sz w:val="24"/>
        </w:rPr>
        <w:t>.</w:t>
      </w:r>
    </w:p>
    <w:p w:rsidR="00451CB4" w:rsidRPr="002C0C72" w:rsidRDefault="00451CB4" w:rsidP="00451CB4">
      <w:pPr>
        <w:spacing w:after="240" w:line="360" w:lineRule="auto"/>
        <w:ind w:firstLine="708"/>
        <w:jc w:val="both"/>
        <w:rPr>
          <w:bCs/>
          <w:szCs w:val="28"/>
        </w:rPr>
      </w:pPr>
      <w:r w:rsidRPr="002C0C72">
        <w:rPr>
          <w:szCs w:val="28"/>
        </w:rPr>
        <w:t>Дополнительную наглядность этому результату можно придать, используя анимационные возможности системы аналитических вычислений</w:t>
      </w:r>
      <w:r w:rsidR="00596565">
        <w:rPr>
          <w:szCs w:val="28"/>
        </w:rPr>
        <w:t xml:space="preserve"> </w:t>
      </w:r>
      <w:r w:rsidRPr="002C0C72">
        <w:rPr>
          <w:b/>
          <w:bCs/>
          <w:szCs w:val="28"/>
          <w:lang w:val="en-US"/>
        </w:rPr>
        <w:lastRenderedPageBreak/>
        <w:t>Maple</w:t>
      </w:r>
      <w:r w:rsidRPr="002C0C72">
        <w:rPr>
          <w:bCs/>
          <w:szCs w:val="28"/>
        </w:rPr>
        <w:t xml:space="preserve">. </w:t>
      </w:r>
      <w:r>
        <w:rPr>
          <w:bCs/>
          <w:szCs w:val="28"/>
        </w:rPr>
        <w:t>И</w:t>
      </w:r>
      <w:r w:rsidRPr="002C0C72">
        <w:rPr>
          <w:bCs/>
          <w:szCs w:val="28"/>
        </w:rPr>
        <w:t>ллюстр</w:t>
      </w:r>
      <w:r>
        <w:rPr>
          <w:bCs/>
          <w:szCs w:val="28"/>
        </w:rPr>
        <w:t xml:space="preserve">ации </w:t>
      </w:r>
      <w:r w:rsidRPr="002C0C72">
        <w:rPr>
          <w:color w:val="000001"/>
          <w:szCs w:val="28"/>
        </w:rPr>
        <w:t>метаморфоз разделения рынков</w:t>
      </w:r>
      <w:r w:rsidR="00596565">
        <w:rPr>
          <w:color w:val="000001"/>
          <w:szCs w:val="28"/>
        </w:rPr>
        <w:t xml:space="preserve"> </w:t>
      </w:r>
      <w:r w:rsidRPr="002C0C72">
        <w:rPr>
          <w:szCs w:val="28"/>
        </w:rPr>
        <w:t xml:space="preserve">для случая, когда, например, </w:t>
      </w:r>
      <w:r>
        <w:rPr>
          <w:noProof/>
          <w:position w:val="-4"/>
          <w:szCs w:val="28"/>
          <w:lang w:eastAsia="ru-RU"/>
        </w:rPr>
        <w:drawing>
          <wp:inline distT="0" distB="0" distL="0" distR="0">
            <wp:extent cx="421640" cy="17843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72">
        <w:rPr>
          <w:szCs w:val="28"/>
        </w:rPr>
        <w:t xml:space="preserve">, </w:t>
      </w:r>
      <w:r>
        <w:rPr>
          <w:noProof/>
          <w:color w:val="000001"/>
          <w:position w:val="-12"/>
          <w:szCs w:val="28"/>
          <w:lang w:eastAsia="ru-RU"/>
        </w:rPr>
        <w:drawing>
          <wp:inline distT="0" distB="0" distL="0" distR="0">
            <wp:extent cx="848995" cy="243205"/>
            <wp:effectExtent l="0" t="0" r="8255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72">
        <w:rPr>
          <w:szCs w:val="28"/>
        </w:rPr>
        <w:t xml:space="preserve">,  </w:t>
      </w:r>
      <w:r w:rsidRPr="002C0C72">
        <w:rPr>
          <w:color w:val="000000"/>
          <w:position w:val="-12"/>
          <w:szCs w:val="28"/>
        </w:rPr>
        <w:object w:dxaOrig="639" w:dyaOrig="380">
          <v:shape id="_x0000_i1603" type="#_x0000_t75" style="width:32pt;height:19pt" o:ole="">
            <v:imagedata r:id="rId1092" o:title=""/>
          </v:shape>
          <o:OLEObject Type="Embed" ProgID="Equation.DSMT4" ShapeID="_x0000_i1603" DrawAspect="Content" ObjectID="_1603728267" r:id="rId1099"/>
        </w:object>
      </w:r>
      <w:r w:rsidRPr="002C0C72">
        <w:rPr>
          <w:szCs w:val="28"/>
        </w:rPr>
        <w:t xml:space="preserve">,  а  </w:t>
      </w:r>
      <w:r w:rsidRPr="00E91E8C">
        <w:rPr>
          <w:color w:val="000000"/>
          <w:position w:val="-12"/>
          <w:szCs w:val="28"/>
        </w:rPr>
        <w:object w:dxaOrig="300" w:dyaOrig="380">
          <v:shape id="_x0000_i1604" type="#_x0000_t75" style="width:15pt;height:19pt" o:ole="">
            <v:imagedata r:id="rId1100" o:title=""/>
          </v:shape>
          <o:OLEObject Type="Embed" ProgID="Equation.DSMT4" ShapeID="_x0000_i1604" DrawAspect="Content" ObjectID="_1603728268" r:id="rId1101"/>
        </w:object>
      </w:r>
      <w:r w:rsidRPr="002C0C72">
        <w:rPr>
          <w:szCs w:val="28"/>
        </w:rPr>
        <w:t xml:space="preserve">  увеличивается от</w:t>
      </w:r>
      <w:r w:rsidR="00AC175A">
        <w:rPr>
          <w:szCs w:val="28"/>
        </w:rPr>
        <w:t xml:space="preserve"> 0</w:t>
      </w:r>
      <w:r w:rsidRPr="002C0C72">
        <w:rPr>
          <w:szCs w:val="28"/>
        </w:rPr>
        <w:t xml:space="preserve">  до</w:t>
      </w:r>
      <w:r w:rsidR="00AC175A">
        <w:rPr>
          <w:szCs w:val="28"/>
        </w:rPr>
        <w:t xml:space="preserve"> 3</w:t>
      </w:r>
      <w:r w:rsidRPr="002C0C72">
        <w:rPr>
          <w:bCs/>
          <w:szCs w:val="28"/>
        </w:rPr>
        <w:t>реализу</w:t>
      </w:r>
      <w:r>
        <w:rPr>
          <w:bCs/>
          <w:szCs w:val="28"/>
        </w:rPr>
        <w:t>ются с помощью</w:t>
      </w:r>
      <w:r w:rsidRPr="002C0C72">
        <w:rPr>
          <w:bCs/>
          <w:szCs w:val="28"/>
        </w:rPr>
        <w:t xml:space="preserve"> следующей программы.</w:t>
      </w:r>
    </w:p>
    <w:p w:rsidR="00451CB4" w:rsidRPr="002C0C72" w:rsidRDefault="00451CB4" w:rsidP="00451CB4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b/>
          <w:bCs/>
          <w:szCs w:val="28"/>
          <w:lang w:val="en-US"/>
        </w:rPr>
      </w:pPr>
      <w:r w:rsidRPr="002C0C72">
        <w:rPr>
          <w:rFonts w:ascii="Courier New" w:hAnsi="Courier New" w:cs="Courier New"/>
          <w:b/>
          <w:szCs w:val="28"/>
          <w:lang w:val="en-US"/>
        </w:rPr>
        <w:t>&gt;</w:t>
      </w:r>
      <w:r w:rsidRPr="002C0C72">
        <w:rPr>
          <w:rFonts w:ascii="Courier New" w:hAnsi="Courier New" w:cs="Courier New"/>
          <w:b/>
          <w:bCs/>
          <w:szCs w:val="28"/>
          <w:lang w:val="en-US"/>
        </w:rPr>
        <w:t>with(plots):</w:t>
      </w:r>
    </w:p>
    <w:p w:rsidR="00451CB4" w:rsidRPr="002C0C72" w:rsidRDefault="00451CB4" w:rsidP="00451CB4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b/>
          <w:bCs/>
          <w:szCs w:val="28"/>
          <w:lang w:val="en-US"/>
        </w:rPr>
      </w:pPr>
      <w:r w:rsidRPr="002C0C72">
        <w:rPr>
          <w:rFonts w:ascii="Courier New" w:hAnsi="Courier New" w:cs="Courier New"/>
          <w:b/>
          <w:szCs w:val="28"/>
          <w:lang w:val="en-US"/>
        </w:rPr>
        <w:t>&gt;</w:t>
      </w:r>
      <w:r w:rsidRPr="002C0C72">
        <w:rPr>
          <w:rFonts w:ascii="Courier New" w:hAnsi="Courier New" w:cs="Courier New"/>
          <w:b/>
          <w:bCs/>
          <w:szCs w:val="28"/>
          <w:lang w:val="en-US"/>
        </w:rPr>
        <w:t>R:=n-&gt;sqrt((x+1)^2+y^2)=1+n/100*sqrt((x-1)^2+y^2):</w:t>
      </w:r>
    </w:p>
    <w:p w:rsidR="00451CB4" w:rsidRPr="002C0C72" w:rsidRDefault="00451CB4" w:rsidP="00451CB4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b/>
          <w:bCs/>
          <w:szCs w:val="28"/>
          <w:lang w:val="en-US"/>
        </w:rPr>
      </w:pPr>
      <w:r w:rsidRPr="002C0C72">
        <w:rPr>
          <w:rFonts w:ascii="Courier New" w:hAnsi="Courier New" w:cs="Courier New"/>
          <w:b/>
          <w:bCs/>
          <w:szCs w:val="28"/>
          <w:lang w:val="en-US"/>
        </w:rPr>
        <w:t xml:space="preserve">  gr2:=seq(implicitplot(R(n),x=-5..5,y=-5..5,</w:t>
      </w:r>
    </w:p>
    <w:p w:rsidR="00451CB4" w:rsidRPr="002C0C72" w:rsidRDefault="00451CB4" w:rsidP="00451CB4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b/>
          <w:bCs/>
          <w:szCs w:val="28"/>
          <w:lang w:val="en-US"/>
        </w:rPr>
      </w:pPr>
      <w:r w:rsidRPr="002C0C72">
        <w:rPr>
          <w:rFonts w:ascii="Courier New" w:hAnsi="Courier New" w:cs="Courier New"/>
          <w:b/>
          <w:bCs/>
          <w:szCs w:val="28"/>
          <w:lang w:val="en-US"/>
        </w:rPr>
        <w:t xml:space="preserve">  numpoints=10000), n=0..300):</w:t>
      </w:r>
    </w:p>
    <w:p w:rsidR="00451CB4" w:rsidRPr="002C0C72" w:rsidRDefault="00451CB4" w:rsidP="00451CB4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b/>
          <w:bCs/>
          <w:szCs w:val="28"/>
          <w:lang w:val="en-US"/>
        </w:rPr>
      </w:pPr>
      <w:r w:rsidRPr="002C0C72">
        <w:rPr>
          <w:rFonts w:ascii="Courier New" w:hAnsi="Courier New" w:cs="Courier New"/>
          <w:b/>
          <w:bCs/>
          <w:szCs w:val="28"/>
          <w:lang w:val="en-US"/>
        </w:rPr>
        <w:t xml:space="preserve">  display(gr2,insequence=true);</w:t>
      </w:r>
    </w:p>
    <w:p w:rsidR="00451CB4" w:rsidRPr="002C0C72" w:rsidRDefault="00451CB4" w:rsidP="00451CB4">
      <w:pPr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2C0C72">
        <w:rPr>
          <w:szCs w:val="28"/>
          <w:lang w:val="en-US"/>
        </w:rPr>
        <w:tab/>
      </w:r>
      <w:r w:rsidRPr="002C0C72">
        <w:rPr>
          <w:szCs w:val="28"/>
        </w:rPr>
        <w:t>Заметим, что в общем случае рассматриваемая алгебраическая кривая является овалом Декарта.</w:t>
      </w:r>
    </w:p>
    <w:p w:rsidR="00451CB4" w:rsidRDefault="00451CB4" w:rsidP="00A079BA">
      <w:pPr>
        <w:pStyle w:val="2"/>
      </w:pPr>
      <w:bookmarkStart w:id="68" w:name="_Toc529889690"/>
      <w:r w:rsidRPr="00644C3B">
        <w:t>Задания для самостоятельной работы</w:t>
      </w:r>
      <w:r>
        <w:t xml:space="preserve"> к главе 10</w:t>
      </w:r>
      <w:bookmarkEnd w:id="68"/>
    </w:p>
    <w:p w:rsidR="00451CB4" w:rsidRPr="002C0C72" w:rsidRDefault="00451CB4" w:rsidP="00451CB4">
      <w:pPr>
        <w:spacing w:line="360" w:lineRule="auto"/>
        <w:ind w:firstLine="360"/>
        <w:jc w:val="both"/>
        <w:rPr>
          <w:color w:val="000000"/>
          <w:szCs w:val="28"/>
        </w:rPr>
      </w:pPr>
      <w:r w:rsidRPr="002C0C72">
        <w:rPr>
          <w:color w:val="000000"/>
          <w:szCs w:val="28"/>
        </w:rPr>
        <w:t>В заданиях а) и б) выяснить  вид линий, разделяющих рынки сбыта двух предприятий и изобразить их с помощью программных средств. В задании в) создать анимационную иллюстрацию.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1.        </w:t>
      </w:r>
      <w:r w:rsidRPr="00340336">
        <w:rPr>
          <w:position w:val="-6"/>
        </w:rPr>
        <w:object w:dxaOrig="800" w:dyaOrig="300">
          <v:shape id="_x0000_i1605" type="#_x0000_t75" style="width:40pt;height:15pt" o:ole="">
            <v:imagedata r:id="rId1102" o:title=""/>
          </v:shape>
          <o:OLEObject Type="Embed" ProgID="Equation.DSMT4" ShapeID="_x0000_i1605" DrawAspect="Content" ObjectID="_1603728269" r:id="rId1103"/>
        </w:object>
      </w:r>
      <w:r>
        <w:t>,</w:t>
      </w:r>
    </w:p>
    <w:p w:rsidR="00451CB4" w:rsidRPr="00F71592" w:rsidRDefault="00451CB4" w:rsidP="00E625E5">
      <w:pPr>
        <w:numPr>
          <w:ilvl w:val="0"/>
          <w:numId w:val="38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000" w:dyaOrig="380">
          <v:shape id="_x0000_i1606" type="#_x0000_t75" style="width:150pt;height:19pt" o:ole="">
            <v:imagedata r:id="rId1104" o:title=""/>
          </v:shape>
          <o:OLEObject Type="Embed" ProgID="Equation.DSMT4" ShapeID="_x0000_i1606" DrawAspect="Content" ObjectID="_1603728270" r:id="rId1105"/>
        </w:object>
      </w:r>
      <w:r>
        <w:rPr>
          <w:szCs w:val="28"/>
        </w:rPr>
        <w:t>,</w:t>
      </w:r>
    </w:p>
    <w:p w:rsidR="00451CB4" w:rsidRPr="00F71592" w:rsidRDefault="00451CB4" w:rsidP="00E625E5">
      <w:pPr>
        <w:numPr>
          <w:ilvl w:val="0"/>
          <w:numId w:val="38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019" w:dyaOrig="380">
          <v:shape id="_x0000_i1607" type="#_x0000_t75" style="width:151pt;height:19pt" o:ole="">
            <v:imagedata r:id="rId1106" o:title=""/>
          </v:shape>
          <o:OLEObject Type="Embed" ProgID="Equation.DSMT4" ShapeID="_x0000_i1607" DrawAspect="Content" ObjectID="_1603728271" r:id="rId1107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38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40" w:dyaOrig="380">
          <v:shape id="_x0000_i1608" type="#_x0000_t75" style="width:177pt;height:19pt" o:ole="">
            <v:imagedata r:id="rId1108" o:title=""/>
          </v:shape>
          <o:OLEObject Type="Embed" ProgID="Equation.DSMT4" ShapeID="_x0000_i1608" DrawAspect="Content" ObjectID="_1603728272" r:id="rId1109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ind w:left="-142"/>
        <w:rPr>
          <w:color w:val="000000"/>
          <w:szCs w:val="28"/>
        </w:rPr>
      </w:pPr>
      <w:r>
        <w:rPr>
          <w:b/>
          <w:szCs w:val="28"/>
        </w:rPr>
        <w:t xml:space="preserve">№ 2.          </w:t>
      </w:r>
      <w:r w:rsidRPr="00340336">
        <w:rPr>
          <w:position w:val="-6"/>
        </w:rPr>
        <w:object w:dxaOrig="800" w:dyaOrig="300">
          <v:shape id="_x0000_i1609" type="#_x0000_t75" style="width:40pt;height:15pt" o:ole="">
            <v:imagedata r:id="rId1110" o:title=""/>
          </v:shape>
          <o:OLEObject Type="Embed" ProgID="Equation.DSMT4" ShapeID="_x0000_i1609" DrawAspect="Content" ObjectID="_1603728273" r:id="rId1111"/>
        </w:object>
      </w:r>
      <w:r>
        <w:t>,</w:t>
      </w:r>
    </w:p>
    <w:p w:rsidR="00451CB4" w:rsidRPr="00F71592" w:rsidRDefault="00451CB4" w:rsidP="00E625E5">
      <w:pPr>
        <w:numPr>
          <w:ilvl w:val="0"/>
          <w:numId w:val="39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60" w:dyaOrig="380">
          <v:shape id="_x0000_i1610" type="#_x0000_t75" style="width:177.5pt;height:19pt" o:ole="">
            <v:imagedata r:id="rId1112" o:title=""/>
          </v:shape>
          <o:OLEObject Type="Embed" ProgID="Equation.DSMT4" ShapeID="_x0000_i1610" DrawAspect="Content" ObjectID="_1603728274" r:id="rId1113"/>
        </w:object>
      </w:r>
      <w:r>
        <w:rPr>
          <w:szCs w:val="28"/>
        </w:rPr>
        <w:t>,</w:t>
      </w:r>
    </w:p>
    <w:p w:rsidR="00451CB4" w:rsidRPr="00F71592" w:rsidRDefault="00451CB4" w:rsidP="00E625E5">
      <w:pPr>
        <w:numPr>
          <w:ilvl w:val="0"/>
          <w:numId w:val="39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60" w:dyaOrig="380">
          <v:shape id="_x0000_i1611" type="#_x0000_t75" style="width:178.5pt;height:19pt" o:ole="">
            <v:imagedata r:id="rId1114" o:title=""/>
          </v:shape>
          <o:OLEObject Type="Embed" ProgID="Equation.DSMT4" ShapeID="_x0000_i1611" DrawAspect="Content" ObjectID="_1603728275" r:id="rId1115"/>
        </w:object>
      </w:r>
      <w:r>
        <w:t>,</w:t>
      </w:r>
    </w:p>
    <w:p w:rsidR="00451CB4" w:rsidRPr="00022E75" w:rsidRDefault="00451CB4" w:rsidP="00E625E5">
      <w:pPr>
        <w:numPr>
          <w:ilvl w:val="0"/>
          <w:numId w:val="39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4020" w:dyaOrig="380">
          <v:shape id="_x0000_i1612" type="#_x0000_t75" style="width:201pt;height:19pt" o:ole="">
            <v:imagedata r:id="rId1116" o:title=""/>
          </v:shape>
          <o:OLEObject Type="Embed" ProgID="Equation.DSMT4" ShapeID="_x0000_i1612" DrawAspect="Content" ObjectID="_1603728276" r:id="rId1117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3.       </w:t>
      </w:r>
      <w:r w:rsidRPr="00340336">
        <w:rPr>
          <w:position w:val="-6"/>
        </w:rPr>
        <w:object w:dxaOrig="800" w:dyaOrig="300">
          <v:shape id="_x0000_i1613" type="#_x0000_t75" style="width:40pt;height:15pt" o:ole="">
            <v:imagedata r:id="rId1118" o:title=""/>
          </v:shape>
          <o:OLEObject Type="Embed" ProgID="Equation.DSMT4" ShapeID="_x0000_i1613" DrawAspect="Content" ObjectID="_1603728277" r:id="rId1119"/>
        </w:object>
      </w:r>
      <w:r>
        <w:t>,</w:t>
      </w:r>
    </w:p>
    <w:p w:rsidR="00451CB4" w:rsidRPr="00F71592" w:rsidRDefault="00451CB4" w:rsidP="00E625E5">
      <w:pPr>
        <w:numPr>
          <w:ilvl w:val="0"/>
          <w:numId w:val="40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19" w:dyaOrig="380">
          <v:shape id="_x0000_i1614" type="#_x0000_t75" style="width:176pt;height:19pt" o:ole="">
            <v:imagedata r:id="rId1120" o:title=""/>
          </v:shape>
          <o:OLEObject Type="Embed" ProgID="Equation.DSMT4" ShapeID="_x0000_i1614" DrawAspect="Content" ObjectID="_1603728278" r:id="rId1121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0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80" w:dyaOrig="380">
          <v:shape id="_x0000_i1615" type="#_x0000_t75" style="width:179pt;height:19pt" o:ole="">
            <v:imagedata r:id="rId1122" o:title=""/>
          </v:shape>
          <o:OLEObject Type="Embed" ProgID="Equation.DSMT4" ShapeID="_x0000_i1615" DrawAspect="Content" ObjectID="_1603728279" r:id="rId1123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0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4020" w:dyaOrig="380">
          <v:shape id="_x0000_i1616" type="#_x0000_t75" style="width:201pt;height:19pt" o:ole="">
            <v:imagedata r:id="rId1124" o:title=""/>
          </v:shape>
          <o:OLEObject Type="Embed" ProgID="Equation.DSMT4" ShapeID="_x0000_i1616" DrawAspect="Content" ObjectID="_1603728280" r:id="rId1125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4.       </w:t>
      </w:r>
      <w:r w:rsidRPr="00340336">
        <w:rPr>
          <w:position w:val="-6"/>
        </w:rPr>
        <w:object w:dxaOrig="800" w:dyaOrig="300">
          <v:shape id="_x0000_i1617" type="#_x0000_t75" style="width:40pt;height:15pt" o:ole="">
            <v:imagedata r:id="rId1126" o:title=""/>
          </v:shape>
          <o:OLEObject Type="Embed" ProgID="Equation.DSMT4" ShapeID="_x0000_i1617" DrawAspect="Content" ObjectID="_1603728281" r:id="rId1127"/>
        </w:object>
      </w:r>
      <w:r>
        <w:t>,</w:t>
      </w:r>
    </w:p>
    <w:p w:rsidR="00451CB4" w:rsidRPr="00F71592" w:rsidRDefault="00451CB4" w:rsidP="00E625E5">
      <w:pPr>
        <w:numPr>
          <w:ilvl w:val="0"/>
          <w:numId w:val="41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00" w:dyaOrig="380">
          <v:shape id="_x0000_i1618" type="#_x0000_t75" style="width:175.5pt;height:19pt" o:ole="">
            <v:imagedata r:id="rId1128" o:title=""/>
          </v:shape>
          <o:OLEObject Type="Embed" ProgID="Equation.DSMT4" ShapeID="_x0000_i1618" DrawAspect="Content" ObjectID="_1603728282" r:id="rId1129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1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600" w:dyaOrig="380">
          <v:shape id="_x0000_i1619" type="#_x0000_t75" style="width:179.5pt;height:19pt" o:ole="">
            <v:imagedata r:id="rId1130" o:title=""/>
          </v:shape>
          <o:OLEObject Type="Embed" ProgID="Equation.DSMT4" ShapeID="_x0000_i1619" DrawAspect="Content" ObjectID="_1603728283" r:id="rId1131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1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4040" w:dyaOrig="380">
          <v:shape id="_x0000_i1620" type="#_x0000_t75" style="width:202pt;height:19pt" o:ole="">
            <v:imagedata r:id="rId1132" o:title=""/>
          </v:shape>
          <o:OLEObject Type="Embed" ProgID="Equation.DSMT4" ShapeID="_x0000_i1620" DrawAspect="Content" ObjectID="_1603728284" r:id="rId1133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5.      </w:t>
      </w:r>
      <w:r w:rsidRPr="00340336">
        <w:rPr>
          <w:position w:val="-6"/>
        </w:rPr>
        <w:object w:dxaOrig="800" w:dyaOrig="300">
          <v:shape id="_x0000_i1621" type="#_x0000_t75" style="width:40pt;height:15pt" o:ole="">
            <v:imagedata r:id="rId1134" o:title=""/>
          </v:shape>
          <o:OLEObject Type="Embed" ProgID="Equation.DSMT4" ShapeID="_x0000_i1621" DrawAspect="Content" ObjectID="_1603728285" r:id="rId1135"/>
        </w:object>
      </w:r>
      <w:r>
        <w:t>,</w:t>
      </w:r>
    </w:p>
    <w:p w:rsidR="00451CB4" w:rsidRPr="00F71592" w:rsidRDefault="00451CB4" w:rsidP="00E625E5">
      <w:pPr>
        <w:numPr>
          <w:ilvl w:val="0"/>
          <w:numId w:val="43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00" w:dyaOrig="380">
          <v:shape id="_x0000_i1622" type="#_x0000_t75" style="width:175.5pt;height:19pt" o:ole="">
            <v:imagedata r:id="rId1136" o:title=""/>
          </v:shape>
          <o:OLEObject Type="Embed" ProgID="Equation.DSMT4" ShapeID="_x0000_i1622" DrawAspect="Content" ObjectID="_1603728286" r:id="rId1137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3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620" w:dyaOrig="380">
          <v:shape id="_x0000_i1623" type="#_x0000_t75" style="width:181pt;height:19pt" o:ole="">
            <v:imagedata r:id="rId1138" o:title=""/>
          </v:shape>
          <o:OLEObject Type="Embed" ProgID="Equation.DSMT4" ShapeID="_x0000_i1623" DrawAspect="Content" ObjectID="_1603728287" r:id="rId1139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3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4040" w:dyaOrig="380">
          <v:shape id="_x0000_i1624" type="#_x0000_t75" style="width:202pt;height:19pt" o:ole="">
            <v:imagedata r:id="rId1140" o:title=""/>
          </v:shape>
          <o:OLEObject Type="Embed" ProgID="Equation.DSMT4" ShapeID="_x0000_i1624" DrawAspect="Content" ObjectID="_1603728288" r:id="rId1141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6.      </w:t>
      </w:r>
      <w:r w:rsidRPr="00340336">
        <w:rPr>
          <w:position w:val="-6"/>
        </w:rPr>
        <w:object w:dxaOrig="800" w:dyaOrig="300">
          <v:shape id="_x0000_i1625" type="#_x0000_t75" style="width:40pt;height:15pt" o:ole="">
            <v:imagedata r:id="rId1142" o:title=""/>
          </v:shape>
          <o:OLEObject Type="Embed" ProgID="Equation.DSMT4" ShapeID="_x0000_i1625" DrawAspect="Content" ObjectID="_1603728289" r:id="rId1143"/>
        </w:object>
      </w:r>
      <w:r>
        <w:t>,</w:t>
      </w:r>
    </w:p>
    <w:p w:rsidR="00451CB4" w:rsidRPr="00F71592" w:rsidRDefault="00451CB4" w:rsidP="00E625E5">
      <w:pPr>
        <w:numPr>
          <w:ilvl w:val="0"/>
          <w:numId w:val="44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00" w:dyaOrig="380">
          <v:shape id="_x0000_i1626" type="#_x0000_t75" style="width:175.5pt;height:19pt" o:ole="">
            <v:imagedata r:id="rId1144" o:title=""/>
          </v:shape>
          <o:OLEObject Type="Embed" ProgID="Equation.DSMT4" ShapeID="_x0000_i1626" DrawAspect="Content" ObjectID="_1603728290" r:id="rId1145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4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600" w:dyaOrig="380">
          <v:shape id="_x0000_i1627" type="#_x0000_t75" style="width:180.5pt;height:19pt" o:ole="">
            <v:imagedata r:id="rId1146" o:title=""/>
          </v:shape>
          <o:OLEObject Type="Embed" ProgID="Equation.DSMT4" ShapeID="_x0000_i1627" DrawAspect="Content" ObjectID="_1603728291" r:id="rId1147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4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4020" w:dyaOrig="380">
          <v:shape id="_x0000_i1628" type="#_x0000_t75" style="width:201pt;height:19pt" o:ole="">
            <v:imagedata r:id="rId1148" o:title=""/>
          </v:shape>
          <o:OLEObject Type="Embed" ProgID="Equation.DSMT4" ShapeID="_x0000_i1628" DrawAspect="Content" ObjectID="_1603728292" r:id="rId1149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7.       </w:t>
      </w:r>
      <w:r w:rsidRPr="00340336">
        <w:rPr>
          <w:position w:val="-6"/>
        </w:rPr>
        <w:object w:dxaOrig="800" w:dyaOrig="300">
          <v:shape id="_x0000_i1629" type="#_x0000_t75" style="width:40pt;height:15pt" o:ole="">
            <v:imagedata r:id="rId1150" o:title=""/>
          </v:shape>
          <o:OLEObject Type="Embed" ProgID="Equation.DSMT4" ShapeID="_x0000_i1629" DrawAspect="Content" ObjectID="_1603728293" r:id="rId1151"/>
        </w:object>
      </w:r>
      <w:r>
        <w:t>,</w:t>
      </w:r>
    </w:p>
    <w:p w:rsidR="00451CB4" w:rsidRPr="00F71592" w:rsidRDefault="00451CB4" w:rsidP="00E625E5">
      <w:pPr>
        <w:numPr>
          <w:ilvl w:val="0"/>
          <w:numId w:val="45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480" w:dyaOrig="380">
          <v:shape id="_x0000_i1630" type="#_x0000_t75" style="width:174pt;height:19pt" o:ole="">
            <v:imagedata r:id="rId1152" o:title=""/>
          </v:shape>
          <o:OLEObject Type="Embed" ProgID="Equation.DSMT4" ShapeID="_x0000_i1630" DrawAspect="Content" ObjectID="_1603728294" r:id="rId1153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5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60" w:dyaOrig="380">
          <v:shape id="_x0000_i1631" type="#_x0000_t75" style="width:178.5pt;height:19pt" o:ole="">
            <v:imagedata r:id="rId1154" o:title=""/>
          </v:shape>
          <o:OLEObject Type="Embed" ProgID="Equation.DSMT4" ShapeID="_x0000_i1631" DrawAspect="Content" ObjectID="_1603728295" r:id="rId1155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5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4020" w:dyaOrig="380">
          <v:shape id="_x0000_i1632" type="#_x0000_t75" style="width:201pt;height:19pt" o:ole="">
            <v:imagedata r:id="rId1156" o:title=""/>
          </v:shape>
          <o:OLEObject Type="Embed" ProgID="Equation.DSMT4" ShapeID="_x0000_i1632" DrawAspect="Content" ObjectID="_1603728296" r:id="rId1157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8.       </w:t>
      </w:r>
      <w:r w:rsidRPr="00340336">
        <w:rPr>
          <w:position w:val="-6"/>
        </w:rPr>
        <w:object w:dxaOrig="800" w:dyaOrig="300">
          <v:shape id="_x0000_i1633" type="#_x0000_t75" style="width:40pt;height:15pt" o:ole="">
            <v:imagedata r:id="rId1158" o:title=""/>
          </v:shape>
          <o:OLEObject Type="Embed" ProgID="Equation.DSMT4" ShapeID="_x0000_i1633" DrawAspect="Content" ObjectID="_1603728297" r:id="rId1159"/>
        </w:object>
      </w:r>
      <w:r>
        <w:t>,</w:t>
      </w:r>
    </w:p>
    <w:p w:rsidR="00451CB4" w:rsidRPr="00F71592" w:rsidRDefault="00451CB4" w:rsidP="00E625E5">
      <w:pPr>
        <w:numPr>
          <w:ilvl w:val="0"/>
          <w:numId w:val="46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440" w:dyaOrig="380">
          <v:shape id="_x0000_i1634" type="#_x0000_t75" style="width:171.5pt;height:19pt" o:ole="">
            <v:imagedata r:id="rId1160" o:title=""/>
          </v:shape>
          <o:OLEObject Type="Embed" ProgID="Equation.DSMT4" ShapeID="_x0000_i1634" DrawAspect="Content" ObjectID="_1603728298" r:id="rId1161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6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460" w:dyaOrig="380">
          <v:shape id="_x0000_i1635" type="#_x0000_t75" style="width:173pt;height:19pt" o:ole="">
            <v:imagedata r:id="rId1162" o:title=""/>
          </v:shape>
          <o:OLEObject Type="Embed" ProgID="Equation.DSMT4" ShapeID="_x0000_i1635" DrawAspect="Content" ObjectID="_1603728299" r:id="rId1163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6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900" w:dyaOrig="380">
          <v:shape id="_x0000_i1636" type="#_x0000_t75" style="width:194.5pt;height:19pt" o:ole="">
            <v:imagedata r:id="rId1164" o:title=""/>
          </v:shape>
          <o:OLEObject Type="Embed" ProgID="Equation.DSMT4" ShapeID="_x0000_i1636" DrawAspect="Content" ObjectID="_1603728300" r:id="rId1165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9.       </w:t>
      </w:r>
      <w:r w:rsidRPr="00340336">
        <w:rPr>
          <w:position w:val="-6"/>
        </w:rPr>
        <w:object w:dxaOrig="800" w:dyaOrig="300">
          <v:shape id="_x0000_i1637" type="#_x0000_t75" style="width:40pt;height:15pt" o:ole="">
            <v:imagedata r:id="rId1166" o:title=""/>
          </v:shape>
          <o:OLEObject Type="Embed" ProgID="Equation.DSMT4" ShapeID="_x0000_i1637" DrawAspect="Content" ObjectID="_1603728301" r:id="rId1167"/>
        </w:object>
      </w:r>
      <w:r>
        <w:t>,</w:t>
      </w:r>
    </w:p>
    <w:p w:rsidR="00451CB4" w:rsidRPr="00F71592" w:rsidRDefault="00451CB4" w:rsidP="00E625E5">
      <w:pPr>
        <w:numPr>
          <w:ilvl w:val="0"/>
          <w:numId w:val="47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00" w:dyaOrig="380">
          <v:shape id="_x0000_i1638" type="#_x0000_t75" style="width:175.5pt;height:19pt" o:ole="">
            <v:imagedata r:id="rId1168" o:title=""/>
          </v:shape>
          <o:OLEObject Type="Embed" ProgID="Equation.DSMT4" ShapeID="_x0000_i1638" DrawAspect="Content" ObjectID="_1603728302" r:id="rId1169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7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19" w:dyaOrig="380">
          <v:shape id="_x0000_i1639" type="#_x0000_t75" style="width:176pt;height:19pt" o:ole="">
            <v:imagedata r:id="rId1170" o:title=""/>
          </v:shape>
          <o:OLEObject Type="Embed" ProgID="Equation.DSMT4" ShapeID="_x0000_i1639" DrawAspect="Content" ObjectID="_1603728303" r:id="rId1171"/>
        </w:object>
      </w:r>
      <w:r>
        <w:rPr>
          <w:szCs w:val="28"/>
        </w:rPr>
        <w:t>,</w:t>
      </w:r>
    </w:p>
    <w:p w:rsidR="00451CB4" w:rsidRPr="00022E75" w:rsidRDefault="00451CB4" w:rsidP="00E625E5">
      <w:pPr>
        <w:numPr>
          <w:ilvl w:val="0"/>
          <w:numId w:val="47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960" w:dyaOrig="380">
          <v:shape id="_x0000_i1640" type="#_x0000_t75" style="width:198pt;height:19pt" o:ole="">
            <v:imagedata r:id="rId1172" o:title=""/>
          </v:shape>
          <o:OLEObject Type="Embed" ProgID="Equation.DSMT4" ShapeID="_x0000_i1640" DrawAspect="Content" ObjectID="_1603728304" r:id="rId1173"/>
        </w:object>
      </w:r>
      <w:r>
        <w:rPr>
          <w:szCs w:val="28"/>
        </w:rPr>
        <w:t>.</w:t>
      </w:r>
    </w:p>
    <w:p w:rsidR="00451CB4" w:rsidRPr="00F71592" w:rsidRDefault="00451CB4" w:rsidP="00451CB4">
      <w:pPr>
        <w:spacing w:line="360" w:lineRule="auto"/>
        <w:rPr>
          <w:color w:val="000000"/>
          <w:szCs w:val="28"/>
        </w:rPr>
      </w:pPr>
      <w:r>
        <w:rPr>
          <w:b/>
          <w:szCs w:val="28"/>
        </w:rPr>
        <w:t xml:space="preserve">№ 10.      </w:t>
      </w:r>
      <w:r w:rsidRPr="00340336">
        <w:rPr>
          <w:position w:val="-6"/>
        </w:rPr>
        <w:object w:dxaOrig="800" w:dyaOrig="300">
          <v:shape id="_x0000_i1641" type="#_x0000_t75" style="width:40pt;height:15pt" o:ole="">
            <v:imagedata r:id="rId1174" o:title=""/>
          </v:shape>
          <o:OLEObject Type="Embed" ProgID="Equation.DSMT4" ShapeID="_x0000_i1641" DrawAspect="Content" ObjectID="_1603728305" r:id="rId1175"/>
        </w:object>
      </w:r>
      <w:r>
        <w:t>,</w:t>
      </w:r>
    </w:p>
    <w:p w:rsidR="00451CB4" w:rsidRPr="00F71592" w:rsidRDefault="00451CB4" w:rsidP="00E625E5">
      <w:pPr>
        <w:numPr>
          <w:ilvl w:val="0"/>
          <w:numId w:val="42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00" w:dyaOrig="380">
          <v:shape id="_x0000_i1642" type="#_x0000_t75" style="width:175.5pt;height:19pt" o:ole="">
            <v:imagedata r:id="rId1176" o:title=""/>
          </v:shape>
          <o:OLEObject Type="Embed" ProgID="Equation.DSMT4" ShapeID="_x0000_i1642" DrawAspect="Content" ObjectID="_1603728306" r:id="rId1177"/>
        </w:object>
      </w:r>
      <w:r>
        <w:rPr>
          <w:szCs w:val="28"/>
        </w:rPr>
        <w:t>.</w:t>
      </w:r>
    </w:p>
    <w:p w:rsidR="00451CB4" w:rsidRPr="00F71592" w:rsidRDefault="00451CB4" w:rsidP="00E625E5">
      <w:pPr>
        <w:numPr>
          <w:ilvl w:val="0"/>
          <w:numId w:val="42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500" w:dyaOrig="380">
          <v:shape id="_x0000_i1643" type="#_x0000_t75" style="width:175.5pt;height:19pt" o:ole="">
            <v:imagedata r:id="rId1178" o:title=""/>
          </v:shape>
          <o:OLEObject Type="Embed" ProgID="Equation.DSMT4" ShapeID="_x0000_i1643" DrawAspect="Content" ObjectID="_1603728307" r:id="rId1179"/>
        </w:object>
      </w:r>
      <w:r>
        <w:rPr>
          <w:szCs w:val="28"/>
        </w:rPr>
        <w:t>,</w:t>
      </w:r>
    </w:p>
    <w:p w:rsidR="00451CB4" w:rsidRPr="00392E45" w:rsidRDefault="00451CB4" w:rsidP="00E625E5">
      <w:pPr>
        <w:numPr>
          <w:ilvl w:val="0"/>
          <w:numId w:val="42"/>
        </w:numPr>
        <w:spacing w:line="360" w:lineRule="auto"/>
        <w:rPr>
          <w:color w:val="000000"/>
          <w:szCs w:val="28"/>
        </w:rPr>
      </w:pPr>
      <w:r w:rsidRPr="00DC4E7C">
        <w:rPr>
          <w:color w:val="000001"/>
          <w:position w:val="-12"/>
        </w:rPr>
        <w:object w:dxaOrig="3960" w:dyaOrig="380">
          <v:shape id="_x0000_i1644" type="#_x0000_t75" style="width:198pt;height:19pt" o:ole="">
            <v:imagedata r:id="rId1180" o:title=""/>
          </v:shape>
          <o:OLEObject Type="Embed" ProgID="Equation.DSMT4" ShapeID="_x0000_i1644" DrawAspect="Content" ObjectID="_1603728308" r:id="rId1181"/>
        </w:object>
      </w:r>
      <w:r>
        <w:rPr>
          <w:szCs w:val="28"/>
        </w:rPr>
        <w:t>.</w:t>
      </w:r>
    </w:p>
    <w:p w:rsidR="00732C41" w:rsidRDefault="00732C41" w:rsidP="003806B8">
      <w:pPr>
        <w:jc w:val="center"/>
        <w:rPr>
          <w:b/>
          <w:noProof/>
          <w:szCs w:val="28"/>
        </w:rPr>
        <w:sectPr w:rsidR="00732C41" w:rsidSect="001E145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70484" w:rsidRPr="00A079BA" w:rsidRDefault="003806B8" w:rsidP="00A079BA">
      <w:pPr>
        <w:pStyle w:val="1"/>
      </w:pPr>
      <w:bookmarkStart w:id="69" w:name="_Toc529889691"/>
      <w:r w:rsidRPr="00A079BA">
        <w:lastRenderedPageBreak/>
        <w:t>Библиографический список</w:t>
      </w:r>
      <w:bookmarkEnd w:id="69"/>
    </w:p>
    <w:p w:rsidR="00EB255F" w:rsidRPr="00F106B2" w:rsidRDefault="00EB255F" w:rsidP="00EB255F">
      <w:pPr>
        <w:rPr>
          <w:highlight w:val="yellow"/>
        </w:rPr>
      </w:pPr>
    </w:p>
    <w:p w:rsidR="004458C5" w:rsidRPr="004458C5" w:rsidRDefault="004458C5" w:rsidP="004458C5">
      <w:pPr>
        <w:pStyle w:val="aff3"/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Станковская И.К., Стрелец И.А. Экономическая теория: Учебник / И.К.Станковская, И.А. Стрелец. – 2-е изд., перераб. и  доп. – М.: Изд-во Эксмо, 2006. – 448 с. – (МБА).</w:t>
      </w:r>
    </w:p>
    <w:p w:rsidR="004458C5" w:rsidRPr="004458C5" w:rsidRDefault="004458C5" w:rsidP="004458C5">
      <w:pPr>
        <w:pStyle w:val="aff3"/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Тарасевич Л.С., Гребенников П.И., Леусский А.И. Микроэкономика: Учебник.– М.: Юрайт-Издат, 2012. – 544 с.</w:t>
      </w:r>
    </w:p>
    <w:p w:rsidR="004458C5" w:rsidRPr="004458C5" w:rsidRDefault="004458C5" w:rsidP="004458C5">
      <w:pPr>
        <w:pStyle w:val="aff3"/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55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 xml:space="preserve">Гальперин В.М., Игнатьев С.М., Моргунов В.И. Микроэкономика: В </w:t>
      </w:r>
    </w:p>
    <w:p w:rsidR="004458C5" w:rsidRPr="004458C5" w:rsidRDefault="004458C5" w:rsidP="004458C5">
      <w:pPr>
        <w:tabs>
          <w:tab w:val="left" w:pos="993"/>
        </w:tabs>
        <w:spacing w:line="360" w:lineRule="auto"/>
        <w:jc w:val="both"/>
        <w:rPr>
          <w:szCs w:val="28"/>
        </w:rPr>
      </w:pPr>
      <w:r w:rsidRPr="004458C5">
        <w:rPr>
          <w:szCs w:val="28"/>
        </w:rPr>
        <w:t xml:space="preserve">3-х  т. / Общая редакция В.М. Гальперина. СПб.: «Экономическая школа» </w:t>
      </w:r>
    </w:p>
    <w:p w:rsidR="004458C5" w:rsidRPr="004458C5" w:rsidRDefault="004458C5" w:rsidP="004458C5">
      <w:pPr>
        <w:tabs>
          <w:tab w:val="left" w:pos="993"/>
        </w:tabs>
        <w:spacing w:line="360" w:lineRule="auto"/>
        <w:jc w:val="both"/>
        <w:rPr>
          <w:szCs w:val="28"/>
        </w:rPr>
      </w:pPr>
      <w:r w:rsidRPr="004458C5">
        <w:rPr>
          <w:szCs w:val="28"/>
        </w:rPr>
        <w:t xml:space="preserve">ГУ ВШЭ. 2008. – 512 с. </w:t>
      </w:r>
    </w:p>
    <w:p w:rsidR="004458C5" w:rsidRPr="004458C5" w:rsidRDefault="004458C5" w:rsidP="004458C5">
      <w:pPr>
        <w:pStyle w:val="aff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55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 xml:space="preserve">Микроэкономика: практический подход: Учебник/ Под ред. </w:t>
      </w:r>
    </w:p>
    <w:p w:rsidR="004458C5" w:rsidRPr="004458C5" w:rsidRDefault="004458C5" w:rsidP="004458C5">
      <w:pPr>
        <w:tabs>
          <w:tab w:val="left" w:pos="993"/>
        </w:tabs>
        <w:spacing w:line="360" w:lineRule="auto"/>
        <w:jc w:val="both"/>
        <w:rPr>
          <w:szCs w:val="28"/>
        </w:rPr>
      </w:pPr>
      <w:r w:rsidRPr="004458C5">
        <w:rPr>
          <w:szCs w:val="28"/>
        </w:rPr>
        <w:t>А.Г. Грязновой, А.Ю. Юданова. –– 5-е изд. – М.: КНОРУС. – 2007. – 592 с.</w:t>
      </w:r>
    </w:p>
    <w:p w:rsidR="004458C5" w:rsidRPr="004458C5" w:rsidRDefault="004458C5" w:rsidP="004458C5">
      <w:pPr>
        <w:pStyle w:val="aff3"/>
        <w:numPr>
          <w:ilvl w:val="0"/>
          <w:numId w:val="34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Нуреев Р.М. Курс микроэкономики. Учебник для вузов. – 2-е изд. – М.: Изд-во НОРМА, 2008.– 432 с.</w:t>
      </w:r>
    </w:p>
    <w:p w:rsidR="004458C5" w:rsidRPr="004458C5" w:rsidRDefault="004458C5" w:rsidP="004458C5">
      <w:pPr>
        <w:pStyle w:val="aff3"/>
        <w:numPr>
          <w:ilvl w:val="0"/>
          <w:numId w:val="34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Сборник задач по микроэкономике. К «Курсу микроэкономики» Р.М. Нуреева / Гл. ред. д. э. н., проф. Р.М. Нуреев.– М.: Изд-во НОРМА, 2010 г. – 432 с.</w:t>
      </w:r>
    </w:p>
    <w:p w:rsidR="004458C5" w:rsidRPr="004458C5" w:rsidRDefault="004458C5" w:rsidP="004458C5">
      <w:pPr>
        <w:pStyle w:val="aff3"/>
        <w:numPr>
          <w:ilvl w:val="0"/>
          <w:numId w:val="34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Емцов Р.Г., Лукин М.Ю. Микроэкономика.: Учебник.– М.: МГУ им. М.В. Ломоносова, Изд-во «ДИС», 1997.– 320 с.</w:t>
      </w:r>
    </w:p>
    <w:p w:rsidR="004458C5" w:rsidRPr="004458C5" w:rsidRDefault="004458C5" w:rsidP="004458C5">
      <w:pPr>
        <w:pStyle w:val="aff3"/>
        <w:numPr>
          <w:ilvl w:val="0"/>
          <w:numId w:val="34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Замков О.О., Толстопятенко А.В., Черемных Ю.Н. Математические методы в экономике: Учебник.– М.: МГУ им. М.В. Ломоносова, Изд-во «ДИС», 1997.– 368 с.</w:t>
      </w:r>
    </w:p>
    <w:p w:rsidR="004458C5" w:rsidRPr="004458C5" w:rsidRDefault="004458C5" w:rsidP="004458C5">
      <w:pPr>
        <w:pStyle w:val="aff3"/>
        <w:numPr>
          <w:ilvl w:val="0"/>
          <w:numId w:val="50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Корнейчук Б.В., Симкина Л.Г. Микроэкономика. Тесты и задачи – СПб: Питер, 2002.– 224 с.</w:t>
      </w:r>
    </w:p>
    <w:p w:rsidR="004458C5" w:rsidRPr="004458C5" w:rsidRDefault="004458C5" w:rsidP="004458C5">
      <w:pPr>
        <w:pStyle w:val="aff3"/>
        <w:numPr>
          <w:ilvl w:val="0"/>
          <w:numId w:val="50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Кузнецов Н.Г., Исраилова Э.А., Панасенкова Т.В. и др. Микроэкономика: учебно-методическое  пособие для бакалавров / под ред. д.э.н., проф. Кузнецова Н.Г., авторский коллектив: Панасенкова Т.В., Пржедецкая Н.В., Исраилова Э.А., Родионова Н.Д., Рощина Л.Н. – ростов н/Д: Издательско-полиграфический комплекс РГЭУ (РИНХ), 2014.– 344 с.</w:t>
      </w:r>
    </w:p>
    <w:p w:rsidR="004458C5" w:rsidRPr="004458C5" w:rsidRDefault="004458C5" w:rsidP="004458C5">
      <w:pPr>
        <w:pStyle w:val="aff3"/>
        <w:numPr>
          <w:ilvl w:val="0"/>
          <w:numId w:val="51"/>
        </w:numPr>
        <w:tabs>
          <w:tab w:val="left" w:pos="993"/>
        </w:tabs>
        <w:spacing w:line="360" w:lineRule="auto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lastRenderedPageBreak/>
        <w:t>Крыньский Х.Э.  Математика для экономистов. Пер. с польск. под ред.  Баренгольца М. И . – М.: Статистика, 1970.</w:t>
      </w:r>
    </w:p>
    <w:p w:rsidR="004458C5" w:rsidRPr="004458C5" w:rsidRDefault="004458C5" w:rsidP="004458C5">
      <w:pPr>
        <w:pStyle w:val="aff3"/>
        <w:numPr>
          <w:ilvl w:val="0"/>
          <w:numId w:val="52"/>
        </w:numPr>
        <w:tabs>
          <w:tab w:val="left" w:pos="284"/>
          <w:tab w:val="left" w:pos="993"/>
          <w:tab w:val="left" w:pos="2127"/>
        </w:tabs>
        <w:spacing w:line="360" w:lineRule="auto"/>
        <w:ind w:left="0" w:firstLine="556"/>
        <w:jc w:val="both"/>
        <w:rPr>
          <w:rFonts w:ascii="Times New Roman" w:hAnsi="Times New Roman"/>
          <w:color w:val="000000"/>
          <w:sz w:val="28"/>
          <w:szCs w:val="28"/>
        </w:rPr>
      </w:pPr>
      <w:r w:rsidRPr="004458C5">
        <w:rPr>
          <w:rFonts w:ascii="Times New Roman" w:hAnsi="Times New Roman"/>
          <w:sz w:val="28"/>
          <w:szCs w:val="28"/>
        </w:rPr>
        <w:t>Богачев В.А. Классические алгебраические кривые четвертого порядка, возникающие в маркетинговых исследованиях/ В.А. Богачев, Т.В. Богачев //В сборнике: Исследования по дифференциальным уравнениям и математическому моделированию, Южный математический институт Владикавказского научного центра Российской академии наук и Правительства Республики Северная Осетия-Алания , Владикавказ. –2009. С. –26-30.</w:t>
      </w:r>
    </w:p>
    <w:p w:rsidR="00EB255F" w:rsidRDefault="00EB255F" w:rsidP="00EB255F"/>
    <w:p w:rsidR="00EB255F" w:rsidRPr="00F76894" w:rsidRDefault="00EB255F" w:rsidP="008F583D"/>
    <w:p w:rsidR="008F583D" w:rsidRDefault="008F583D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F76894"/>
    <w:p w:rsidR="00BB329B" w:rsidRDefault="00BB329B" w:rsidP="00BB329B">
      <w:pPr>
        <w:jc w:val="center"/>
        <w:rPr>
          <w:b/>
        </w:rPr>
      </w:pPr>
      <w:r>
        <w:rPr>
          <w:b/>
        </w:rPr>
        <w:lastRenderedPageBreak/>
        <w:t>УЧЕБНОЕ ИЗДАНИЕ</w:t>
      </w:r>
    </w:p>
    <w:p w:rsidR="00BB329B" w:rsidRDefault="00BB329B" w:rsidP="00BB329B">
      <w:pPr>
        <w:jc w:val="center"/>
        <w:rPr>
          <w:b/>
        </w:rPr>
      </w:pPr>
    </w:p>
    <w:p w:rsidR="00BB329B" w:rsidRDefault="00BB329B" w:rsidP="00BB329B">
      <w:pPr>
        <w:jc w:val="center"/>
        <w:rPr>
          <w:b/>
        </w:rPr>
      </w:pPr>
    </w:p>
    <w:p w:rsidR="00BB329B" w:rsidRDefault="00BB329B" w:rsidP="00BB329B">
      <w:pPr>
        <w:jc w:val="center"/>
        <w:rPr>
          <w:b/>
        </w:rPr>
      </w:pPr>
    </w:p>
    <w:p w:rsidR="00BB329B" w:rsidRDefault="00BB329B" w:rsidP="00BB329B">
      <w:pPr>
        <w:jc w:val="center"/>
        <w:rPr>
          <w:b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МАТЕМАТИЧЕСКИЕ МОДЕЛИ В ЭКОНОМИКЕ</w:t>
      </w: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jc w:val="center"/>
        <w:rPr>
          <w:b/>
          <w:sz w:val="32"/>
          <w:szCs w:val="32"/>
        </w:rPr>
      </w:pPr>
    </w:p>
    <w:p w:rsidR="00BB329B" w:rsidRDefault="00BB329B" w:rsidP="00BB329B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Ответственный редактор</w:t>
      </w:r>
    </w:p>
    <w:p w:rsidR="00BB329B" w:rsidRDefault="00BB329B" w:rsidP="00BB329B">
      <w:pPr>
        <w:spacing w:line="276" w:lineRule="auto"/>
        <w:jc w:val="center"/>
        <w:rPr>
          <w:szCs w:val="28"/>
        </w:rPr>
      </w:pPr>
      <w:r>
        <w:rPr>
          <w:szCs w:val="28"/>
        </w:rPr>
        <w:t>Заслуженный деятель науки Российской Федерации,</w:t>
      </w:r>
    </w:p>
    <w:p w:rsidR="00BB329B" w:rsidRDefault="00BB329B" w:rsidP="00BB329B">
      <w:pPr>
        <w:spacing w:line="276" w:lineRule="auto"/>
        <w:jc w:val="center"/>
        <w:rPr>
          <w:szCs w:val="28"/>
        </w:rPr>
      </w:pPr>
      <w:r>
        <w:rPr>
          <w:szCs w:val="28"/>
        </w:rPr>
        <w:t>д.э.н., профессор</w:t>
      </w:r>
    </w:p>
    <w:p w:rsidR="00BB329B" w:rsidRDefault="00BB329B" w:rsidP="00BB329B">
      <w:pPr>
        <w:spacing w:line="276" w:lineRule="auto"/>
        <w:jc w:val="center"/>
        <w:rPr>
          <w:b/>
          <w:i/>
          <w:szCs w:val="28"/>
        </w:rPr>
      </w:pPr>
      <w:r>
        <w:rPr>
          <w:b/>
          <w:i/>
          <w:szCs w:val="28"/>
        </w:rPr>
        <w:t>Адам Умарович Альбеков</w:t>
      </w:r>
    </w:p>
    <w:p w:rsidR="00BB329B" w:rsidRDefault="00BB329B" w:rsidP="00BB329B">
      <w:pPr>
        <w:spacing w:line="276" w:lineRule="auto"/>
        <w:rPr>
          <w:szCs w:val="28"/>
        </w:rPr>
      </w:pPr>
    </w:p>
    <w:p w:rsidR="00BB329B" w:rsidRDefault="00BB329B" w:rsidP="00BB329B">
      <w:pPr>
        <w:spacing w:line="276" w:lineRule="auto"/>
        <w:rPr>
          <w:szCs w:val="28"/>
        </w:rPr>
      </w:pPr>
    </w:p>
    <w:p w:rsidR="00BB329B" w:rsidRDefault="00BB329B" w:rsidP="00BB329B">
      <w:pPr>
        <w:spacing w:line="276" w:lineRule="auto"/>
        <w:rPr>
          <w:szCs w:val="28"/>
        </w:rPr>
      </w:pPr>
    </w:p>
    <w:p w:rsidR="00BB329B" w:rsidRDefault="00BB329B" w:rsidP="00BB329B">
      <w:pPr>
        <w:spacing w:line="276" w:lineRule="auto"/>
        <w:rPr>
          <w:szCs w:val="28"/>
        </w:rPr>
      </w:pPr>
    </w:p>
    <w:p w:rsidR="00BB329B" w:rsidRDefault="00BB329B" w:rsidP="00BB329B">
      <w:pPr>
        <w:spacing w:line="276" w:lineRule="auto"/>
        <w:rPr>
          <w:szCs w:val="28"/>
        </w:rPr>
      </w:pPr>
    </w:p>
    <w:p w:rsidR="00BB329B" w:rsidRDefault="00BB329B" w:rsidP="00BB329B">
      <w:pPr>
        <w:spacing w:line="276" w:lineRule="auto"/>
        <w:rPr>
          <w:szCs w:val="28"/>
        </w:rPr>
      </w:pPr>
    </w:p>
    <w:p w:rsidR="00BB329B" w:rsidRDefault="00BB329B" w:rsidP="00BB329B">
      <w:pPr>
        <w:spacing w:line="276" w:lineRule="auto"/>
        <w:rPr>
          <w:sz w:val="24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 w:val="24"/>
        </w:rPr>
        <w:t>Редактирование, корректура</w:t>
      </w:r>
    </w:p>
    <w:p w:rsidR="00BB329B" w:rsidRDefault="00BB329B" w:rsidP="00BB329B">
      <w:pPr>
        <w:spacing w:line="276" w:lineRule="auto"/>
        <w:rPr>
          <w:sz w:val="24"/>
        </w:rPr>
      </w:pPr>
    </w:p>
    <w:p w:rsidR="00BB329B" w:rsidRDefault="00BB329B" w:rsidP="00BB329B">
      <w:pPr>
        <w:spacing w:line="276" w:lineRule="auto"/>
        <w:rPr>
          <w:sz w:val="24"/>
        </w:rPr>
      </w:pPr>
    </w:p>
    <w:p w:rsidR="00BB329B" w:rsidRDefault="00BB329B" w:rsidP="00BB329B">
      <w:pPr>
        <w:spacing w:line="276" w:lineRule="auto"/>
        <w:rPr>
          <w:sz w:val="24"/>
        </w:rPr>
      </w:pPr>
    </w:p>
    <w:p w:rsidR="00BB329B" w:rsidRDefault="00BB329B" w:rsidP="00BB329B">
      <w:pPr>
        <w:spacing w:line="276" w:lineRule="auto"/>
        <w:rPr>
          <w:sz w:val="24"/>
        </w:rPr>
      </w:pPr>
      <w:r>
        <w:rPr>
          <w:sz w:val="24"/>
        </w:rPr>
        <w:t xml:space="preserve">                       Верстка и макетирование</w:t>
      </w:r>
    </w:p>
    <w:p w:rsidR="00BB329B" w:rsidRPr="00C10834" w:rsidRDefault="00BB329B" w:rsidP="00BB329B">
      <w:pPr>
        <w:spacing w:line="276" w:lineRule="auto"/>
        <w:rPr>
          <w:sz w:val="24"/>
        </w:rPr>
      </w:pPr>
      <w:r>
        <w:rPr>
          <w:sz w:val="24"/>
        </w:rPr>
        <w:t xml:space="preserve">                       Дизайн обложки</w:t>
      </w:r>
    </w:p>
    <w:p w:rsidR="00BB329B" w:rsidRDefault="00BB329B" w:rsidP="00BB329B">
      <w:pPr>
        <w:spacing w:line="276" w:lineRule="auto"/>
        <w:jc w:val="center"/>
        <w:rPr>
          <w:szCs w:val="28"/>
        </w:rPr>
      </w:pPr>
    </w:p>
    <w:p w:rsidR="00BB329B" w:rsidRDefault="00BB329B" w:rsidP="00BB329B">
      <w:pPr>
        <w:spacing w:line="276" w:lineRule="auto"/>
        <w:jc w:val="center"/>
        <w:rPr>
          <w:szCs w:val="28"/>
        </w:rPr>
      </w:pPr>
    </w:p>
    <w:p w:rsidR="00BB329B" w:rsidRDefault="00BB329B" w:rsidP="00BB329B">
      <w:pPr>
        <w:spacing w:line="276" w:lineRule="auto"/>
        <w:jc w:val="center"/>
        <w:rPr>
          <w:szCs w:val="28"/>
        </w:rPr>
      </w:pPr>
    </w:p>
    <w:p w:rsidR="00BB329B" w:rsidRPr="00C10834" w:rsidRDefault="00BB329B" w:rsidP="00BB329B">
      <w:pPr>
        <w:pBdr>
          <w:bottom w:val="single" w:sz="12" w:space="1" w:color="auto"/>
        </w:pBdr>
        <w:spacing w:line="276" w:lineRule="auto"/>
        <w:jc w:val="center"/>
        <w:rPr>
          <w:sz w:val="24"/>
        </w:rPr>
      </w:pPr>
    </w:p>
    <w:p w:rsidR="00BB329B" w:rsidRDefault="00BB329B" w:rsidP="00BB329B">
      <w:pPr>
        <w:spacing w:line="276" w:lineRule="auto"/>
        <w:rPr>
          <w:sz w:val="24"/>
        </w:rPr>
      </w:pPr>
      <w:r>
        <w:rPr>
          <w:sz w:val="24"/>
        </w:rPr>
        <w:t xml:space="preserve">          Изд. №                     Подписано в печать                                         Бумага офсетная.</w:t>
      </w:r>
    </w:p>
    <w:p w:rsidR="00BB329B" w:rsidRDefault="00BB329B" w:rsidP="00BB329B">
      <w:pPr>
        <w:spacing w:line="276" w:lineRule="auto"/>
        <w:jc w:val="center"/>
        <w:rPr>
          <w:sz w:val="24"/>
        </w:rPr>
      </w:pPr>
      <w:r>
        <w:rPr>
          <w:sz w:val="24"/>
        </w:rPr>
        <w:t>Гарнитура</w:t>
      </w:r>
      <w:r w:rsidRPr="00FE2165">
        <w:rPr>
          <w:sz w:val="24"/>
        </w:rPr>
        <w:t xml:space="preserve"> </w:t>
      </w:r>
      <w:r>
        <w:rPr>
          <w:sz w:val="24"/>
          <w:lang w:val="en-US"/>
        </w:rPr>
        <w:t>Times</w:t>
      </w:r>
      <w:r w:rsidRPr="00FE2165">
        <w:rPr>
          <w:sz w:val="24"/>
        </w:rPr>
        <w:t xml:space="preserve"> </w:t>
      </w:r>
      <w:r>
        <w:rPr>
          <w:sz w:val="24"/>
          <w:lang w:val="en-US"/>
        </w:rPr>
        <w:t>New</w:t>
      </w:r>
      <w:r w:rsidRPr="00FE2165">
        <w:rPr>
          <w:sz w:val="24"/>
        </w:rPr>
        <w:t xml:space="preserve"> </w:t>
      </w:r>
      <w:r>
        <w:rPr>
          <w:sz w:val="24"/>
          <w:lang w:val="en-US"/>
        </w:rPr>
        <w:t>Roman</w:t>
      </w:r>
      <w:r w:rsidRPr="00FE2165">
        <w:rPr>
          <w:sz w:val="24"/>
        </w:rPr>
        <w:t xml:space="preserve">. </w:t>
      </w:r>
      <w:r>
        <w:rPr>
          <w:sz w:val="24"/>
        </w:rPr>
        <w:t>Печать цифровая.</w:t>
      </w:r>
    </w:p>
    <w:p w:rsidR="00BB329B" w:rsidRDefault="00BB329B" w:rsidP="00BB329B">
      <w:pPr>
        <w:spacing w:line="276" w:lineRule="auto"/>
        <w:rPr>
          <w:sz w:val="24"/>
        </w:rPr>
      </w:pPr>
      <w:r>
        <w:rPr>
          <w:sz w:val="24"/>
        </w:rPr>
        <w:t xml:space="preserve">                                         Объем               уч.-изд.л.;            усл. печ. л.</w:t>
      </w:r>
    </w:p>
    <w:p w:rsidR="00BB329B" w:rsidRDefault="00BB329B" w:rsidP="00BB329B">
      <w:pPr>
        <w:pBdr>
          <w:bottom w:val="single" w:sz="12" w:space="1" w:color="auto"/>
        </w:pBdr>
        <w:spacing w:line="276" w:lineRule="auto"/>
        <w:rPr>
          <w:sz w:val="24"/>
        </w:rPr>
      </w:pPr>
      <w:r>
        <w:rPr>
          <w:sz w:val="24"/>
        </w:rPr>
        <w:t xml:space="preserve">                                      Формат 60х84/16. Тираж 500 экз. Заказ №</w:t>
      </w:r>
    </w:p>
    <w:p w:rsidR="00BB329B" w:rsidRDefault="00BB329B" w:rsidP="00BB329B">
      <w:pPr>
        <w:spacing w:line="276" w:lineRule="auto"/>
        <w:rPr>
          <w:sz w:val="24"/>
        </w:rPr>
      </w:pPr>
      <w:r>
        <w:rPr>
          <w:sz w:val="24"/>
        </w:rPr>
        <w:t xml:space="preserve">         344002, Ростов-на-Дону, Б. Садовая, 69, РГЭУ (РИНХ), к. 152.</w:t>
      </w:r>
    </w:p>
    <w:p w:rsidR="00BB329B" w:rsidRPr="00FE2165" w:rsidRDefault="00BB329B" w:rsidP="00BB329B">
      <w:pPr>
        <w:spacing w:line="276" w:lineRule="auto"/>
        <w:rPr>
          <w:sz w:val="24"/>
        </w:rPr>
      </w:pPr>
      <w:r>
        <w:rPr>
          <w:sz w:val="24"/>
        </w:rPr>
        <w:t xml:space="preserve">                Издательско-полиграфический комплекс РГЭУ (РИНХ).</w:t>
      </w:r>
    </w:p>
    <w:p w:rsidR="00BB329B" w:rsidRPr="00E625E5" w:rsidRDefault="00BB329B" w:rsidP="00F76894">
      <w:bookmarkStart w:id="70" w:name="_GoBack"/>
      <w:bookmarkEnd w:id="70"/>
    </w:p>
    <w:sectPr w:rsidR="00BB329B" w:rsidRPr="00E625E5" w:rsidSect="00732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CD0" w:rsidRDefault="00B53CD0" w:rsidP="001E145C">
      <w:r>
        <w:separator/>
      </w:r>
    </w:p>
  </w:endnote>
  <w:endnote w:type="continuationSeparator" w:id="0">
    <w:p w:rsidR="00B53CD0" w:rsidRDefault="00B53CD0" w:rsidP="001E1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5111424"/>
      <w:docPartObj>
        <w:docPartGallery w:val="Page Numbers (Bottom of Page)"/>
        <w:docPartUnique/>
      </w:docPartObj>
    </w:sdtPr>
    <w:sdtEndPr/>
    <w:sdtContent>
      <w:p w:rsidR="00B53CD0" w:rsidRDefault="00B53CD0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29B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B53CD0" w:rsidRDefault="00B53CD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CD0" w:rsidRDefault="00B53CD0" w:rsidP="001E145C">
      <w:r>
        <w:separator/>
      </w:r>
    </w:p>
  </w:footnote>
  <w:footnote w:type="continuationSeparator" w:id="0">
    <w:p w:rsidR="00B53CD0" w:rsidRDefault="00B53CD0" w:rsidP="001E1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477C"/>
    <w:multiLevelType w:val="multilevel"/>
    <w:tmpl w:val="6D70E1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3046943"/>
    <w:multiLevelType w:val="hybridMultilevel"/>
    <w:tmpl w:val="A120ED34"/>
    <w:lvl w:ilvl="0" w:tplc="3FDC2E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315F5E"/>
    <w:multiLevelType w:val="multilevel"/>
    <w:tmpl w:val="A282010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083641CA"/>
    <w:multiLevelType w:val="hybridMultilevel"/>
    <w:tmpl w:val="39BAD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3730"/>
    <w:multiLevelType w:val="hybridMultilevel"/>
    <w:tmpl w:val="FA72988E"/>
    <w:lvl w:ilvl="0" w:tplc="E88AA12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0E9C162F"/>
    <w:multiLevelType w:val="hybridMultilevel"/>
    <w:tmpl w:val="5972EE54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974569"/>
    <w:multiLevelType w:val="hybridMultilevel"/>
    <w:tmpl w:val="2AEE3E24"/>
    <w:lvl w:ilvl="0" w:tplc="08BE9AE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60874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8" w15:restartNumberingAfterBreak="0">
    <w:nsid w:val="17392A5E"/>
    <w:multiLevelType w:val="hybridMultilevel"/>
    <w:tmpl w:val="25AA4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95458"/>
    <w:multiLevelType w:val="hybridMultilevel"/>
    <w:tmpl w:val="87705746"/>
    <w:lvl w:ilvl="0" w:tplc="E7961B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1BB81F8D"/>
    <w:multiLevelType w:val="hybridMultilevel"/>
    <w:tmpl w:val="4D2042D0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547E25"/>
    <w:multiLevelType w:val="hybridMultilevel"/>
    <w:tmpl w:val="4EA69F6A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940A2D"/>
    <w:multiLevelType w:val="hybridMultilevel"/>
    <w:tmpl w:val="8990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AE099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3AA0553E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3" w:tplc="1B20DC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901628"/>
    <w:multiLevelType w:val="hybridMultilevel"/>
    <w:tmpl w:val="6AD25E7A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37502E0"/>
    <w:multiLevelType w:val="hybridMultilevel"/>
    <w:tmpl w:val="68A0482C"/>
    <w:lvl w:ilvl="0" w:tplc="B28AE0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1D0111"/>
    <w:multiLevelType w:val="hybridMultilevel"/>
    <w:tmpl w:val="F774C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2A0734"/>
    <w:multiLevelType w:val="hybridMultilevel"/>
    <w:tmpl w:val="B568DE9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288A70B4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8" w15:restartNumberingAfterBreak="0">
    <w:nsid w:val="2B7D0E54"/>
    <w:multiLevelType w:val="multilevel"/>
    <w:tmpl w:val="C5FCD2F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9" w15:restartNumberingAfterBreak="0">
    <w:nsid w:val="2CC24C45"/>
    <w:multiLevelType w:val="hybridMultilevel"/>
    <w:tmpl w:val="A320AFF0"/>
    <w:lvl w:ilvl="0" w:tplc="80A4BAB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2D2B040D"/>
    <w:multiLevelType w:val="hybridMultilevel"/>
    <w:tmpl w:val="A078844C"/>
    <w:lvl w:ilvl="0" w:tplc="D5EE8BB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B583A"/>
    <w:multiLevelType w:val="multilevel"/>
    <w:tmpl w:val="F5E29B8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" w15:restartNumberingAfterBreak="0">
    <w:nsid w:val="323302A3"/>
    <w:multiLevelType w:val="multilevel"/>
    <w:tmpl w:val="9DC644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 w15:restartNumberingAfterBreak="0">
    <w:nsid w:val="338F270E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4" w15:restartNumberingAfterBreak="0">
    <w:nsid w:val="38C359D5"/>
    <w:multiLevelType w:val="hybridMultilevel"/>
    <w:tmpl w:val="2C6A5A9C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03F740B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6" w15:restartNumberingAfterBreak="0">
    <w:nsid w:val="42BF5E3E"/>
    <w:multiLevelType w:val="hybridMultilevel"/>
    <w:tmpl w:val="62CC8384"/>
    <w:lvl w:ilvl="0" w:tplc="1ABAA1B8">
      <w:start w:val="1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2275B1"/>
    <w:multiLevelType w:val="hybridMultilevel"/>
    <w:tmpl w:val="187A69A2"/>
    <w:lvl w:ilvl="0" w:tplc="CC1AABCA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79449CC"/>
    <w:multiLevelType w:val="hybridMultilevel"/>
    <w:tmpl w:val="FFCA7378"/>
    <w:lvl w:ilvl="0" w:tplc="2162328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9091585"/>
    <w:multiLevelType w:val="multilevel"/>
    <w:tmpl w:val="909C5E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A7F336A"/>
    <w:multiLevelType w:val="hybridMultilevel"/>
    <w:tmpl w:val="4CD299E2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C70289E"/>
    <w:multiLevelType w:val="hybridMultilevel"/>
    <w:tmpl w:val="FF18EADC"/>
    <w:lvl w:ilvl="0" w:tplc="05586684">
      <w:start w:val="1"/>
      <w:numFmt w:val="bullet"/>
      <w:lvlText w:val="-"/>
      <w:lvlJc w:val="left"/>
      <w:pPr>
        <w:ind w:left="16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2" w15:restartNumberingAfterBreak="0">
    <w:nsid w:val="4CF52342"/>
    <w:multiLevelType w:val="multilevel"/>
    <w:tmpl w:val="6B0E93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3" w15:restartNumberingAfterBreak="0">
    <w:nsid w:val="517D7C4E"/>
    <w:multiLevelType w:val="hybridMultilevel"/>
    <w:tmpl w:val="CD8287A2"/>
    <w:lvl w:ilvl="0" w:tplc="21A8A0A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C2641E70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464241"/>
    <w:multiLevelType w:val="hybridMultilevel"/>
    <w:tmpl w:val="DAD22538"/>
    <w:lvl w:ilvl="0" w:tplc="2CF65FE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A4E2960"/>
    <w:multiLevelType w:val="multilevel"/>
    <w:tmpl w:val="10E2ED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BC30198"/>
    <w:multiLevelType w:val="hybridMultilevel"/>
    <w:tmpl w:val="F8DA5EEE"/>
    <w:lvl w:ilvl="0" w:tplc="8228AEF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2372F2"/>
    <w:multiLevelType w:val="hybridMultilevel"/>
    <w:tmpl w:val="E0D04032"/>
    <w:lvl w:ilvl="0" w:tplc="FCB083E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8" w15:restartNumberingAfterBreak="0">
    <w:nsid w:val="5C3F1BFF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39" w15:restartNumberingAfterBreak="0">
    <w:nsid w:val="5D287F87"/>
    <w:multiLevelType w:val="multilevel"/>
    <w:tmpl w:val="7DF483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5E676BF5"/>
    <w:multiLevelType w:val="hybridMultilevel"/>
    <w:tmpl w:val="E74AAF98"/>
    <w:lvl w:ilvl="0" w:tplc="B28AE04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1" w15:restartNumberingAfterBreak="0">
    <w:nsid w:val="5E81379D"/>
    <w:multiLevelType w:val="hybridMultilevel"/>
    <w:tmpl w:val="AC4C944C"/>
    <w:lvl w:ilvl="0" w:tplc="304ACE6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 w15:restartNumberingAfterBreak="0">
    <w:nsid w:val="5F9D677F"/>
    <w:multiLevelType w:val="hybridMultilevel"/>
    <w:tmpl w:val="7E424AAC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28E363E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4" w15:restartNumberingAfterBreak="0">
    <w:nsid w:val="66936B07"/>
    <w:multiLevelType w:val="hybridMultilevel"/>
    <w:tmpl w:val="FD72AC7E"/>
    <w:lvl w:ilvl="0" w:tplc="28886A5E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A07480"/>
    <w:multiLevelType w:val="hybridMultilevel"/>
    <w:tmpl w:val="2A985B36"/>
    <w:lvl w:ilvl="0" w:tplc="0558668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C3031A3"/>
    <w:multiLevelType w:val="hybridMultilevel"/>
    <w:tmpl w:val="3F52972C"/>
    <w:lvl w:ilvl="0" w:tplc="D74C082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EAC7D8F"/>
    <w:multiLevelType w:val="multilevel"/>
    <w:tmpl w:val="5CB87C9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8" w15:restartNumberingAfterBreak="0">
    <w:nsid w:val="6F235F57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9" w15:restartNumberingAfterBreak="0">
    <w:nsid w:val="703F7568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2345"/>
        </w:tabs>
        <w:ind w:left="2345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73876458"/>
    <w:multiLevelType w:val="hybridMultilevel"/>
    <w:tmpl w:val="57466956"/>
    <w:lvl w:ilvl="0" w:tplc="6B727D32">
      <w:start w:val="1"/>
      <w:numFmt w:val="decimal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51" w15:restartNumberingAfterBreak="0">
    <w:nsid w:val="754228E1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52" w15:restartNumberingAfterBreak="0">
    <w:nsid w:val="78436796"/>
    <w:multiLevelType w:val="hybridMultilevel"/>
    <w:tmpl w:val="2662F28C"/>
    <w:lvl w:ilvl="0" w:tplc="2162328E">
      <w:start w:val="1"/>
      <w:numFmt w:val="russianLower"/>
      <w:lvlText w:val="%1)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53" w15:restartNumberingAfterBreak="0">
    <w:nsid w:val="78802147"/>
    <w:multiLevelType w:val="multilevel"/>
    <w:tmpl w:val="9C0847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4" w15:restartNumberingAfterBreak="0">
    <w:nsid w:val="78F52010"/>
    <w:multiLevelType w:val="multilevel"/>
    <w:tmpl w:val="997CC2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55" w15:restartNumberingAfterBreak="0">
    <w:nsid w:val="7B007DFA"/>
    <w:multiLevelType w:val="hybridMultilevel"/>
    <w:tmpl w:val="A13ADA1E"/>
    <w:lvl w:ilvl="0" w:tplc="718689F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2"/>
  </w:num>
  <w:num w:numId="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8"/>
  </w:num>
  <w:num w:numId="5">
    <w:abstractNumId w:val="16"/>
  </w:num>
  <w:num w:numId="6">
    <w:abstractNumId w:val="55"/>
  </w:num>
  <w:num w:numId="7">
    <w:abstractNumId w:val="19"/>
  </w:num>
  <w:num w:numId="8">
    <w:abstractNumId w:val="14"/>
  </w:num>
  <w:num w:numId="9">
    <w:abstractNumId w:val="40"/>
  </w:num>
  <w:num w:numId="10">
    <w:abstractNumId w:val="5"/>
  </w:num>
  <w:num w:numId="11">
    <w:abstractNumId w:val="42"/>
  </w:num>
  <w:num w:numId="12">
    <w:abstractNumId w:val="13"/>
  </w:num>
  <w:num w:numId="13">
    <w:abstractNumId w:val="24"/>
  </w:num>
  <w:num w:numId="14">
    <w:abstractNumId w:val="10"/>
  </w:num>
  <w:num w:numId="15">
    <w:abstractNumId w:val="30"/>
  </w:num>
  <w:num w:numId="16">
    <w:abstractNumId w:val="45"/>
  </w:num>
  <w:num w:numId="17">
    <w:abstractNumId w:val="4"/>
  </w:num>
  <w:num w:numId="18">
    <w:abstractNumId w:val="29"/>
  </w:num>
  <w:num w:numId="19">
    <w:abstractNumId w:val="22"/>
  </w:num>
  <w:num w:numId="20">
    <w:abstractNumId w:val="31"/>
  </w:num>
  <w:num w:numId="21">
    <w:abstractNumId w:val="11"/>
  </w:num>
  <w:num w:numId="22">
    <w:abstractNumId w:val="0"/>
  </w:num>
  <w:num w:numId="23">
    <w:abstractNumId w:val="9"/>
  </w:num>
  <w:num w:numId="24">
    <w:abstractNumId w:val="47"/>
  </w:num>
  <w:num w:numId="25">
    <w:abstractNumId w:val="2"/>
  </w:num>
  <w:num w:numId="26">
    <w:abstractNumId w:val="18"/>
  </w:num>
  <w:num w:numId="27">
    <w:abstractNumId w:val="32"/>
  </w:num>
  <w:num w:numId="28">
    <w:abstractNumId w:val="21"/>
  </w:num>
  <w:num w:numId="29">
    <w:abstractNumId w:val="27"/>
  </w:num>
  <w:num w:numId="30">
    <w:abstractNumId w:val="1"/>
  </w:num>
  <w:num w:numId="31">
    <w:abstractNumId w:val="49"/>
  </w:num>
  <w:num w:numId="32">
    <w:abstractNumId w:val="20"/>
  </w:num>
  <w:num w:numId="33">
    <w:abstractNumId w:val="44"/>
  </w:num>
  <w:num w:numId="34">
    <w:abstractNumId w:val="33"/>
  </w:num>
  <w:num w:numId="35">
    <w:abstractNumId w:val="37"/>
  </w:num>
  <w:num w:numId="36">
    <w:abstractNumId w:val="41"/>
  </w:num>
  <w:num w:numId="37">
    <w:abstractNumId w:val="50"/>
  </w:num>
  <w:num w:numId="38">
    <w:abstractNumId w:val="28"/>
  </w:num>
  <w:num w:numId="39">
    <w:abstractNumId w:val="38"/>
  </w:num>
  <w:num w:numId="40">
    <w:abstractNumId w:val="23"/>
  </w:num>
  <w:num w:numId="41">
    <w:abstractNumId w:val="48"/>
  </w:num>
  <w:num w:numId="42">
    <w:abstractNumId w:val="43"/>
  </w:num>
  <w:num w:numId="43">
    <w:abstractNumId w:val="17"/>
  </w:num>
  <w:num w:numId="44">
    <w:abstractNumId w:val="52"/>
  </w:num>
  <w:num w:numId="45">
    <w:abstractNumId w:val="25"/>
  </w:num>
  <w:num w:numId="46">
    <w:abstractNumId w:val="7"/>
  </w:num>
  <w:num w:numId="47">
    <w:abstractNumId w:val="51"/>
  </w:num>
  <w:num w:numId="48">
    <w:abstractNumId w:val="15"/>
  </w:num>
  <w:num w:numId="49">
    <w:abstractNumId w:val="3"/>
  </w:num>
  <w:num w:numId="50">
    <w:abstractNumId w:val="36"/>
  </w:num>
  <w:num w:numId="51">
    <w:abstractNumId w:val="26"/>
  </w:num>
  <w:num w:numId="52">
    <w:abstractNumId w:val="6"/>
  </w:num>
  <w:num w:numId="53">
    <w:abstractNumId w:val="54"/>
  </w:num>
  <w:num w:numId="54">
    <w:abstractNumId w:val="39"/>
  </w:num>
  <w:num w:numId="55">
    <w:abstractNumId w:val="53"/>
  </w:num>
  <w:num w:numId="56">
    <w:abstractNumId w:val="3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94"/>
    <w:rsid w:val="000029F1"/>
    <w:rsid w:val="00010930"/>
    <w:rsid w:val="000144BC"/>
    <w:rsid w:val="00016425"/>
    <w:rsid w:val="0001656C"/>
    <w:rsid w:val="00027170"/>
    <w:rsid w:val="00047143"/>
    <w:rsid w:val="0005305D"/>
    <w:rsid w:val="00055E8E"/>
    <w:rsid w:val="000627DD"/>
    <w:rsid w:val="00066698"/>
    <w:rsid w:val="00071024"/>
    <w:rsid w:val="00072ABB"/>
    <w:rsid w:val="00073A73"/>
    <w:rsid w:val="0007497A"/>
    <w:rsid w:val="00086A79"/>
    <w:rsid w:val="00087A33"/>
    <w:rsid w:val="00087C56"/>
    <w:rsid w:val="0009237E"/>
    <w:rsid w:val="000962C1"/>
    <w:rsid w:val="00097ABD"/>
    <w:rsid w:val="000A7E8E"/>
    <w:rsid w:val="000B02BC"/>
    <w:rsid w:val="000B1199"/>
    <w:rsid w:val="000D1658"/>
    <w:rsid w:val="000D47B8"/>
    <w:rsid w:val="000D790F"/>
    <w:rsid w:val="000E080B"/>
    <w:rsid w:val="000E2DE2"/>
    <w:rsid w:val="000E3357"/>
    <w:rsid w:val="000E58A2"/>
    <w:rsid w:val="000E597F"/>
    <w:rsid w:val="000F087E"/>
    <w:rsid w:val="000F2C32"/>
    <w:rsid w:val="000F44E6"/>
    <w:rsid w:val="000F645E"/>
    <w:rsid w:val="000F75E8"/>
    <w:rsid w:val="000F784D"/>
    <w:rsid w:val="001022BA"/>
    <w:rsid w:val="001050A2"/>
    <w:rsid w:val="0011400F"/>
    <w:rsid w:val="00115E0D"/>
    <w:rsid w:val="00127518"/>
    <w:rsid w:val="00132E13"/>
    <w:rsid w:val="00133088"/>
    <w:rsid w:val="001342E0"/>
    <w:rsid w:val="001400D4"/>
    <w:rsid w:val="00147585"/>
    <w:rsid w:val="00147B0E"/>
    <w:rsid w:val="00147E87"/>
    <w:rsid w:val="00150173"/>
    <w:rsid w:val="00155B2A"/>
    <w:rsid w:val="001608CA"/>
    <w:rsid w:val="001627F2"/>
    <w:rsid w:val="00167A21"/>
    <w:rsid w:val="00170484"/>
    <w:rsid w:val="0017686C"/>
    <w:rsid w:val="00176D1F"/>
    <w:rsid w:val="00182A01"/>
    <w:rsid w:val="001853A2"/>
    <w:rsid w:val="00191C9E"/>
    <w:rsid w:val="0019316B"/>
    <w:rsid w:val="00197B2C"/>
    <w:rsid w:val="001A1988"/>
    <w:rsid w:val="001A664C"/>
    <w:rsid w:val="001A77F6"/>
    <w:rsid w:val="001B4B20"/>
    <w:rsid w:val="001B64B1"/>
    <w:rsid w:val="001C557D"/>
    <w:rsid w:val="001D097C"/>
    <w:rsid w:val="001D22C1"/>
    <w:rsid w:val="001D5574"/>
    <w:rsid w:val="001E145C"/>
    <w:rsid w:val="001E5C0E"/>
    <w:rsid w:val="001E78C8"/>
    <w:rsid w:val="001F2189"/>
    <w:rsid w:val="001F5F2C"/>
    <w:rsid w:val="00201996"/>
    <w:rsid w:val="00201DAC"/>
    <w:rsid w:val="00207BBB"/>
    <w:rsid w:val="00226538"/>
    <w:rsid w:val="00230D14"/>
    <w:rsid w:val="00231347"/>
    <w:rsid w:val="00233513"/>
    <w:rsid w:val="002372F1"/>
    <w:rsid w:val="0024500E"/>
    <w:rsid w:val="0024512B"/>
    <w:rsid w:val="00250CB5"/>
    <w:rsid w:val="00251061"/>
    <w:rsid w:val="002520B6"/>
    <w:rsid w:val="002604DE"/>
    <w:rsid w:val="00262B53"/>
    <w:rsid w:val="0026394F"/>
    <w:rsid w:val="002642BA"/>
    <w:rsid w:val="002663EA"/>
    <w:rsid w:val="002777C7"/>
    <w:rsid w:val="00291000"/>
    <w:rsid w:val="002A2213"/>
    <w:rsid w:val="002A6B5E"/>
    <w:rsid w:val="002B1B46"/>
    <w:rsid w:val="002B749A"/>
    <w:rsid w:val="002B7A2B"/>
    <w:rsid w:val="002C0C72"/>
    <w:rsid w:val="002C11D8"/>
    <w:rsid w:val="002C1F44"/>
    <w:rsid w:val="002C2C93"/>
    <w:rsid w:val="002C3B89"/>
    <w:rsid w:val="002C577C"/>
    <w:rsid w:val="002D2638"/>
    <w:rsid w:val="002D60E7"/>
    <w:rsid w:val="002E515D"/>
    <w:rsid w:val="002E6A7D"/>
    <w:rsid w:val="002F505F"/>
    <w:rsid w:val="003002DE"/>
    <w:rsid w:val="003011A4"/>
    <w:rsid w:val="00306208"/>
    <w:rsid w:val="00307008"/>
    <w:rsid w:val="00312C50"/>
    <w:rsid w:val="00317EB8"/>
    <w:rsid w:val="00322B8A"/>
    <w:rsid w:val="00335916"/>
    <w:rsid w:val="003527E5"/>
    <w:rsid w:val="003530F5"/>
    <w:rsid w:val="00354B73"/>
    <w:rsid w:val="00355BC3"/>
    <w:rsid w:val="00361D1A"/>
    <w:rsid w:val="00365F7C"/>
    <w:rsid w:val="00377E00"/>
    <w:rsid w:val="003806B8"/>
    <w:rsid w:val="0038163A"/>
    <w:rsid w:val="00394C10"/>
    <w:rsid w:val="003A420D"/>
    <w:rsid w:val="003A5435"/>
    <w:rsid w:val="003A5A38"/>
    <w:rsid w:val="003B7BFE"/>
    <w:rsid w:val="003C727C"/>
    <w:rsid w:val="003C7497"/>
    <w:rsid w:val="003C77FA"/>
    <w:rsid w:val="003E4E4D"/>
    <w:rsid w:val="003F3F76"/>
    <w:rsid w:val="003F4B32"/>
    <w:rsid w:val="004078B8"/>
    <w:rsid w:val="00407C70"/>
    <w:rsid w:val="004141B2"/>
    <w:rsid w:val="0041534B"/>
    <w:rsid w:val="00426821"/>
    <w:rsid w:val="004277DC"/>
    <w:rsid w:val="00431C06"/>
    <w:rsid w:val="004326C6"/>
    <w:rsid w:val="00434AB5"/>
    <w:rsid w:val="00435090"/>
    <w:rsid w:val="004363AC"/>
    <w:rsid w:val="00441FBA"/>
    <w:rsid w:val="004458C5"/>
    <w:rsid w:val="004462A0"/>
    <w:rsid w:val="00451CB4"/>
    <w:rsid w:val="00457976"/>
    <w:rsid w:val="004626C7"/>
    <w:rsid w:val="004670EE"/>
    <w:rsid w:val="00474BD6"/>
    <w:rsid w:val="00475D5C"/>
    <w:rsid w:val="00476FEB"/>
    <w:rsid w:val="00477F39"/>
    <w:rsid w:val="00480CCE"/>
    <w:rsid w:val="00487702"/>
    <w:rsid w:val="004924F1"/>
    <w:rsid w:val="00495B5E"/>
    <w:rsid w:val="004A44A6"/>
    <w:rsid w:val="004A6E31"/>
    <w:rsid w:val="004B34DC"/>
    <w:rsid w:val="004B59F9"/>
    <w:rsid w:val="004B7062"/>
    <w:rsid w:val="004C3C63"/>
    <w:rsid w:val="004C4F39"/>
    <w:rsid w:val="004C5010"/>
    <w:rsid w:val="004C70A6"/>
    <w:rsid w:val="004C7F19"/>
    <w:rsid w:val="004D3374"/>
    <w:rsid w:val="004D524C"/>
    <w:rsid w:val="004F21DD"/>
    <w:rsid w:val="004F30E5"/>
    <w:rsid w:val="004F3ACC"/>
    <w:rsid w:val="004F57BE"/>
    <w:rsid w:val="004F6B43"/>
    <w:rsid w:val="004F744F"/>
    <w:rsid w:val="005014BD"/>
    <w:rsid w:val="0050164D"/>
    <w:rsid w:val="00505108"/>
    <w:rsid w:val="00512DA4"/>
    <w:rsid w:val="00520F4F"/>
    <w:rsid w:val="00523128"/>
    <w:rsid w:val="00526E4D"/>
    <w:rsid w:val="0053158E"/>
    <w:rsid w:val="00532BE7"/>
    <w:rsid w:val="00534F63"/>
    <w:rsid w:val="00535DFC"/>
    <w:rsid w:val="00537EFF"/>
    <w:rsid w:val="00541673"/>
    <w:rsid w:val="00545D7F"/>
    <w:rsid w:val="005528EB"/>
    <w:rsid w:val="00553092"/>
    <w:rsid w:val="00554D21"/>
    <w:rsid w:val="0056083E"/>
    <w:rsid w:val="00563436"/>
    <w:rsid w:val="00564A68"/>
    <w:rsid w:val="00567088"/>
    <w:rsid w:val="00572384"/>
    <w:rsid w:val="00576B96"/>
    <w:rsid w:val="0058670E"/>
    <w:rsid w:val="00596565"/>
    <w:rsid w:val="005A0E70"/>
    <w:rsid w:val="005A7B1B"/>
    <w:rsid w:val="005C0D74"/>
    <w:rsid w:val="005C35C1"/>
    <w:rsid w:val="005C4460"/>
    <w:rsid w:val="005C502D"/>
    <w:rsid w:val="005C69F1"/>
    <w:rsid w:val="005D0C9F"/>
    <w:rsid w:val="005D645A"/>
    <w:rsid w:val="005D7B1A"/>
    <w:rsid w:val="005E0E66"/>
    <w:rsid w:val="005E1DA7"/>
    <w:rsid w:val="005E5B3C"/>
    <w:rsid w:val="005E6278"/>
    <w:rsid w:val="005F55E4"/>
    <w:rsid w:val="00602385"/>
    <w:rsid w:val="00602B48"/>
    <w:rsid w:val="0061413A"/>
    <w:rsid w:val="00617F96"/>
    <w:rsid w:val="00620F18"/>
    <w:rsid w:val="00626165"/>
    <w:rsid w:val="00627CC3"/>
    <w:rsid w:val="00631CD9"/>
    <w:rsid w:val="0063309D"/>
    <w:rsid w:val="00636D61"/>
    <w:rsid w:val="00643FAC"/>
    <w:rsid w:val="00644C3B"/>
    <w:rsid w:val="00645E68"/>
    <w:rsid w:val="00656A78"/>
    <w:rsid w:val="00657AC2"/>
    <w:rsid w:val="00661065"/>
    <w:rsid w:val="00665303"/>
    <w:rsid w:val="006742D5"/>
    <w:rsid w:val="00675058"/>
    <w:rsid w:val="0068571A"/>
    <w:rsid w:val="00685935"/>
    <w:rsid w:val="00686687"/>
    <w:rsid w:val="00692BDE"/>
    <w:rsid w:val="006949DB"/>
    <w:rsid w:val="006A2D0C"/>
    <w:rsid w:val="006A35BB"/>
    <w:rsid w:val="006B509F"/>
    <w:rsid w:val="006B724B"/>
    <w:rsid w:val="006C3B86"/>
    <w:rsid w:val="006D3D85"/>
    <w:rsid w:val="006F3BB0"/>
    <w:rsid w:val="006F6EA5"/>
    <w:rsid w:val="0070284E"/>
    <w:rsid w:val="00707C60"/>
    <w:rsid w:val="00716453"/>
    <w:rsid w:val="00720D24"/>
    <w:rsid w:val="00721639"/>
    <w:rsid w:val="0072304D"/>
    <w:rsid w:val="00732C41"/>
    <w:rsid w:val="00733F13"/>
    <w:rsid w:val="0074686A"/>
    <w:rsid w:val="00747B73"/>
    <w:rsid w:val="007513DD"/>
    <w:rsid w:val="00754D37"/>
    <w:rsid w:val="007707BC"/>
    <w:rsid w:val="00772614"/>
    <w:rsid w:val="007726BA"/>
    <w:rsid w:val="00773708"/>
    <w:rsid w:val="00776508"/>
    <w:rsid w:val="00791D5D"/>
    <w:rsid w:val="00796EF5"/>
    <w:rsid w:val="007B6152"/>
    <w:rsid w:val="007B7CEC"/>
    <w:rsid w:val="007C1DD6"/>
    <w:rsid w:val="007C40B0"/>
    <w:rsid w:val="007D1D6E"/>
    <w:rsid w:val="007D4ABC"/>
    <w:rsid w:val="007D60E0"/>
    <w:rsid w:val="007D6984"/>
    <w:rsid w:val="007E38F9"/>
    <w:rsid w:val="007F08BE"/>
    <w:rsid w:val="007F11E1"/>
    <w:rsid w:val="007F2565"/>
    <w:rsid w:val="007F28A5"/>
    <w:rsid w:val="007F56B1"/>
    <w:rsid w:val="00801020"/>
    <w:rsid w:val="00805BEF"/>
    <w:rsid w:val="00813CBB"/>
    <w:rsid w:val="008155BA"/>
    <w:rsid w:val="0082163E"/>
    <w:rsid w:val="00824900"/>
    <w:rsid w:val="008275B1"/>
    <w:rsid w:val="00834C2D"/>
    <w:rsid w:val="00836276"/>
    <w:rsid w:val="0084267A"/>
    <w:rsid w:val="00847A65"/>
    <w:rsid w:val="00864FA3"/>
    <w:rsid w:val="008722A9"/>
    <w:rsid w:val="00880557"/>
    <w:rsid w:val="0088422A"/>
    <w:rsid w:val="00884E89"/>
    <w:rsid w:val="00897DDD"/>
    <w:rsid w:val="008A0B56"/>
    <w:rsid w:val="008B4AC9"/>
    <w:rsid w:val="008B6FCC"/>
    <w:rsid w:val="008C0D9D"/>
    <w:rsid w:val="008C124A"/>
    <w:rsid w:val="008C2575"/>
    <w:rsid w:val="008C57C8"/>
    <w:rsid w:val="008C6E07"/>
    <w:rsid w:val="008D1A7E"/>
    <w:rsid w:val="008E3B7E"/>
    <w:rsid w:val="008F2018"/>
    <w:rsid w:val="008F583D"/>
    <w:rsid w:val="00906FA2"/>
    <w:rsid w:val="00910730"/>
    <w:rsid w:val="0091141B"/>
    <w:rsid w:val="0091161A"/>
    <w:rsid w:val="009178DD"/>
    <w:rsid w:val="00917BC6"/>
    <w:rsid w:val="00922B77"/>
    <w:rsid w:val="00940FDF"/>
    <w:rsid w:val="00941DAC"/>
    <w:rsid w:val="00943F03"/>
    <w:rsid w:val="00944B7C"/>
    <w:rsid w:val="00953C71"/>
    <w:rsid w:val="009549E2"/>
    <w:rsid w:val="00955BD9"/>
    <w:rsid w:val="00956E8E"/>
    <w:rsid w:val="0096270E"/>
    <w:rsid w:val="0096582A"/>
    <w:rsid w:val="00965B85"/>
    <w:rsid w:val="00966C60"/>
    <w:rsid w:val="009757E5"/>
    <w:rsid w:val="009761E8"/>
    <w:rsid w:val="0098059B"/>
    <w:rsid w:val="00981205"/>
    <w:rsid w:val="00985C54"/>
    <w:rsid w:val="009A1CE7"/>
    <w:rsid w:val="009A3949"/>
    <w:rsid w:val="009B0007"/>
    <w:rsid w:val="009B0E40"/>
    <w:rsid w:val="009C04D7"/>
    <w:rsid w:val="009C1C64"/>
    <w:rsid w:val="009C227A"/>
    <w:rsid w:val="009C409A"/>
    <w:rsid w:val="009C79F1"/>
    <w:rsid w:val="009D3033"/>
    <w:rsid w:val="009D55AC"/>
    <w:rsid w:val="009E0B98"/>
    <w:rsid w:val="009E7D32"/>
    <w:rsid w:val="009F6D86"/>
    <w:rsid w:val="00A0116E"/>
    <w:rsid w:val="00A03805"/>
    <w:rsid w:val="00A079BA"/>
    <w:rsid w:val="00A41427"/>
    <w:rsid w:val="00A42F5B"/>
    <w:rsid w:val="00A5071C"/>
    <w:rsid w:val="00A50F0D"/>
    <w:rsid w:val="00A54CBE"/>
    <w:rsid w:val="00A61929"/>
    <w:rsid w:val="00A625A8"/>
    <w:rsid w:val="00A62A1E"/>
    <w:rsid w:val="00A70D0F"/>
    <w:rsid w:val="00A72F67"/>
    <w:rsid w:val="00A74101"/>
    <w:rsid w:val="00A75C23"/>
    <w:rsid w:val="00A7720A"/>
    <w:rsid w:val="00A85A43"/>
    <w:rsid w:val="00A910C6"/>
    <w:rsid w:val="00A9293E"/>
    <w:rsid w:val="00A94C85"/>
    <w:rsid w:val="00A961EA"/>
    <w:rsid w:val="00AA0B62"/>
    <w:rsid w:val="00AA5B6B"/>
    <w:rsid w:val="00AB1530"/>
    <w:rsid w:val="00AB42D1"/>
    <w:rsid w:val="00AB607A"/>
    <w:rsid w:val="00AC175A"/>
    <w:rsid w:val="00AC4EC3"/>
    <w:rsid w:val="00AD5A8B"/>
    <w:rsid w:val="00AE021D"/>
    <w:rsid w:val="00AE38DB"/>
    <w:rsid w:val="00AE49AD"/>
    <w:rsid w:val="00AE61AA"/>
    <w:rsid w:val="00AF0569"/>
    <w:rsid w:val="00B01A8C"/>
    <w:rsid w:val="00B07512"/>
    <w:rsid w:val="00B07B87"/>
    <w:rsid w:val="00B1064C"/>
    <w:rsid w:val="00B10C6B"/>
    <w:rsid w:val="00B12640"/>
    <w:rsid w:val="00B13791"/>
    <w:rsid w:val="00B145CD"/>
    <w:rsid w:val="00B22D3A"/>
    <w:rsid w:val="00B30AF3"/>
    <w:rsid w:val="00B318C3"/>
    <w:rsid w:val="00B33091"/>
    <w:rsid w:val="00B35E2E"/>
    <w:rsid w:val="00B3653F"/>
    <w:rsid w:val="00B37AD8"/>
    <w:rsid w:val="00B40712"/>
    <w:rsid w:val="00B47CF3"/>
    <w:rsid w:val="00B53CD0"/>
    <w:rsid w:val="00B6064E"/>
    <w:rsid w:val="00B64A1E"/>
    <w:rsid w:val="00B64E22"/>
    <w:rsid w:val="00B8149F"/>
    <w:rsid w:val="00B83C37"/>
    <w:rsid w:val="00B84E6D"/>
    <w:rsid w:val="00B8625C"/>
    <w:rsid w:val="00B86540"/>
    <w:rsid w:val="00B87B5A"/>
    <w:rsid w:val="00B92746"/>
    <w:rsid w:val="00B94178"/>
    <w:rsid w:val="00B94A43"/>
    <w:rsid w:val="00BA2030"/>
    <w:rsid w:val="00BA307C"/>
    <w:rsid w:val="00BB2D55"/>
    <w:rsid w:val="00BB329B"/>
    <w:rsid w:val="00BB3361"/>
    <w:rsid w:val="00BB4C39"/>
    <w:rsid w:val="00BB5C3B"/>
    <w:rsid w:val="00BC0A92"/>
    <w:rsid w:val="00BC193F"/>
    <w:rsid w:val="00BC2EF5"/>
    <w:rsid w:val="00BC4195"/>
    <w:rsid w:val="00BC4D34"/>
    <w:rsid w:val="00BD1975"/>
    <w:rsid w:val="00BE1C73"/>
    <w:rsid w:val="00BE2283"/>
    <w:rsid w:val="00BE37B9"/>
    <w:rsid w:val="00BF35A4"/>
    <w:rsid w:val="00BF4A9C"/>
    <w:rsid w:val="00BF6A21"/>
    <w:rsid w:val="00C03C9E"/>
    <w:rsid w:val="00C1148D"/>
    <w:rsid w:val="00C12C93"/>
    <w:rsid w:val="00C143C8"/>
    <w:rsid w:val="00C1540B"/>
    <w:rsid w:val="00C17903"/>
    <w:rsid w:val="00C25765"/>
    <w:rsid w:val="00C25D54"/>
    <w:rsid w:val="00C27E30"/>
    <w:rsid w:val="00C308C8"/>
    <w:rsid w:val="00C325AB"/>
    <w:rsid w:val="00C372AC"/>
    <w:rsid w:val="00C374E7"/>
    <w:rsid w:val="00C4708F"/>
    <w:rsid w:val="00C476E9"/>
    <w:rsid w:val="00C47E5C"/>
    <w:rsid w:val="00C53669"/>
    <w:rsid w:val="00C54050"/>
    <w:rsid w:val="00C614EE"/>
    <w:rsid w:val="00C62766"/>
    <w:rsid w:val="00C75211"/>
    <w:rsid w:val="00C9158B"/>
    <w:rsid w:val="00C97425"/>
    <w:rsid w:val="00CA1CDD"/>
    <w:rsid w:val="00CA276E"/>
    <w:rsid w:val="00CA4347"/>
    <w:rsid w:val="00CA6181"/>
    <w:rsid w:val="00CA6F97"/>
    <w:rsid w:val="00CA7BCC"/>
    <w:rsid w:val="00CB2509"/>
    <w:rsid w:val="00CB63E2"/>
    <w:rsid w:val="00CB6C01"/>
    <w:rsid w:val="00CC1964"/>
    <w:rsid w:val="00CC341E"/>
    <w:rsid w:val="00CC5978"/>
    <w:rsid w:val="00CC667D"/>
    <w:rsid w:val="00CD1ED2"/>
    <w:rsid w:val="00CD4D75"/>
    <w:rsid w:val="00CD7663"/>
    <w:rsid w:val="00CE0E70"/>
    <w:rsid w:val="00CE3E77"/>
    <w:rsid w:val="00CF1194"/>
    <w:rsid w:val="00CF190B"/>
    <w:rsid w:val="00D01602"/>
    <w:rsid w:val="00D02A42"/>
    <w:rsid w:val="00D110AC"/>
    <w:rsid w:val="00D239CD"/>
    <w:rsid w:val="00D34E75"/>
    <w:rsid w:val="00D41067"/>
    <w:rsid w:val="00D42021"/>
    <w:rsid w:val="00D454D6"/>
    <w:rsid w:val="00D523CB"/>
    <w:rsid w:val="00D607D9"/>
    <w:rsid w:val="00D61428"/>
    <w:rsid w:val="00D63619"/>
    <w:rsid w:val="00D64525"/>
    <w:rsid w:val="00D67310"/>
    <w:rsid w:val="00D709C2"/>
    <w:rsid w:val="00D744E9"/>
    <w:rsid w:val="00D83569"/>
    <w:rsid w:val="00D83D64"/>
    <w:rsid w:val="00D86715"/>
    <w:rsid w:val="00D90717"/>
    <w:rsid w:val="00D90DD3"/>
    <w:rsid w:val="00DA6691"/>
    <w:rsid w:val="00DB084C"/>
    <w:rsid w:val="00DB45CF"/>
    <w:rsid w:val="00DB4CCE"/>
    <w:rsid w:val="00DC6BB0"/>
    <w:rsid w:val="00DD2C86"/>
    <w:rsid w:val="00DD4343"/>
    <w:rsid w:val="00DD7392"/>
    <w:rsid w:val="00DE009C"/>
    <w:rsid w:val="00DE14B9"/>
    <w:rsid w:val="00DE5548"/>
    <w:rsid w:val="00DE5732"/>
    <w:rsid w:val="00DE6EDF"/>
    <w:rsid w:val="00DF2A7A"/>
    <w:rsid w:val="00DF4810"/>
    <w:rsid w:val="00DF7068"/>
    <w:rsid w:val="00E0246B"/>
    <w:rsid w:val="00E05CD4"/>
    <w:rsid w:val="00E067EB"/>
    <w:rsid w:val="00E1365D"/>
    <w:rsid w:val="00E17AD1"/>
    <w:rsid w:val="00E17ED4"/>
    <w:rsid w:val="00E27CA6"/>
    <w:rsid w:val="00E325D4"/>
    <w:rsid w:val="00E331D9"/>
    <w:rsid w:val="00E43D4A"/>
    <w:rsid w:val="00E50853"/>
    <w:rsid w:val="00E538FD"/>
    <w:rsid w:val="00E625E5"/>
    <w:rsid w:val="00E6500B"/>
    <w:rsid w:val="00E67DD2"/>
    <w:rsid w:val="00E715D8"/>
    <w:rsid w:val="00E74679"/>
    <w:rsid w:val="00E77348"/>
    <w:rsid w:val="00E777FA"/>
    <w:rsid w:val="00E86EBD"/>
    <w:rsid w:val="00E91E8C"/>
    <w:rsid w:val="00E9693E"/>
    <w:rsid w:val="00E97176"/>
    <w:rsid w:val="00EA071D"/>
    <w:rsid w:val="00EA1887"/>
    <w:rsid w:val="00EA4F0C"/>
    <w:rsid w:val="00EA593C"/>
    <w:rsid w:val="00EA68E8"/>
    <w:rsid w:val="00EA72EA"/>
    <w:rsid w:val="00EB23B7"/>
    <w:rsid w:val="00EB255F"/>
    <w:rsid w:val="00EC1F6A"/>
    <w:rsid w:val="00EC532F"/>
    <w:rsid w:val="00EC74AE"/>
    <w:rsid w:val="00ED252B"/>
    <w:rsid w:val="00ED46E9"/>
    <w:rsid w:val="00ED689E"/>
    <w:rsid w:val="00EE2D6E"/>
    <w:rsid w:val="00EE3CAD"/>
    <w:rsid w:val="00EF41A6"/>
    <w:rsid w:val="00F0241C"/>
    <w:rsid w:val="00F06415"/>
    <w:rsid w:val="00F13AF6"/>
    <w:rsid w:val="00F214B1"/>
    <w:rsid w:val="00F353C7"/>
    <w:rsid w:val="00F36A9A"/>
    <w:rsid w:val="00F37621"/>
    <w:rsid w:val="00F421BD"/>
    <w:rsid w:val="00F461F9"/>
    <w:rsid w:val="00F50495"/>
    <w:rsid w:val="00F539C9"/>
    <w:rsid w:val="00F53CA5"/>
    <w:rsid w:val="00F60D7D"/>
    <w:rsid w:val="00F60FEE"/>
    <w:rsid w:val="00F611B0"/>
    <w:rsid w:val="00F66169"/>
    <w:rsid w:val="00F67314"/>
    <w:rsid w:val="00F678FD"/>
    <w:rsid w:val="00F70F3B"/>
    <w:rsid w:val="00F76894"/>
    <w:rsid w:val="00F773CA"/>
    <w:rsid w:val="00F839FF"/>
    <w:rsid w:val="00F86F81"/>
    <w:rsid w:val="00FA5A79"/>
    <w:rsid w:val="00FB4594"/>
    <w:rsid w:val="00FB4B74"/>
    <w:rsid w:val="00FB759A"/>
    <w:rsid w:val="00FC0D90"/>
    <w:rsid w:val="00FC17EF"/>
    <w:rsid w:val="00FC4B82"/>
    <w:rsid w:val="00FC509B"/>
    <w:rsid w:val="00FC618F"/>
    <w:rsid w:val="00FE0236"/>
    <w:rsid w:val="00FE0998"/>
    <w:rsid w:val="00FE6BBD"/>
    <w:rsid w:val="00FF1175"/>
    <w:rsid w:val="00FF3D1F"/>
    <w:rsid w:val="00FF6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730"/>
    <o:shapelayout v:ext="edit">
      <o:idmap v:ext="edit" data="1,16"/>
      <o:rules v:ext="edit">
        <o:r id="V:Rule218" type="connector" idref="#AutoShape 5312"/>
        <o:r id="V:Rule219" type="connector" idref="#AutoShape 6260"/>
        <o:r id="V:Rule220" type="connector" idref="#AutoShape 8341"/>
        <o:r id="V:Rule221" type="connector" idref="#AutoShape 6203"/>
        <o:r id="V:Rule222" type="connector" idref="#AutoShape 5858"/>
        <o:r id="V:Rule223" type="connector" idref="#AutoShape 5849"/>
        <o:r id="V:Rule224" type="connector" idref="#AutoShape 157"/>
        <o:r id="V:Rule225" type="connector" idref="#AutoShape 8342"/>
        <o:r id="V:Rule226" type="connector" idref="#AutoShape 148"/>
        <o:r id="V:Rule227" type="connector" idref="#AutoShape 1359"/>
        <o:r id="V:Rule228" type="connector" idref="#AutoShape 5880"/>
        <o:r id="V:Rule229" type="connector" idref="#AutoShape 140"/>
        <o:r id="V:Rule230" type="connector" idref="#AutoShape 8333"/>
        <o:r id="V:Rule231" type="connector" idref="#AutoShape 6199"/>
        <o:r id="V:Rule232" type="connector" idref="#AutoShape 5384"/>
        <o:r id="V:Rule233" type="connector" idref="#AutoShape 5850"/>
        <o:r id="V:Rule234" type="connector" idref="#AutoShape 187"/>
        <o:r id="V:Rule235" type="connector" idref="#AutoShape 5315"/>
        <o:r id="V:Rule236" type="connector" idref="#AutoShape 5317"/>
        <o:r id="V:Rule237" type="connector" idref="#AutoShape 5196"/>
        <o:r id="V:Rule238" type="connector" idref="#AutoShape 6261"/>
        <o:r id="V:Rule239" type="connector" idref="#AutoShape 6206"/>
        <o:r id="V:Rule240" type="connector" idref="#AutoShape 193"/>
        <o:r id="V:Rule241" type="connector" idref="#AutoShape 5194"/>
        <o:r id="V:Rule242" type="connector" idref="#AutoShape 5892"/>
        <o:r id="V:Rule243" type="connector" idref="#AutoShape 5874"/>
        <o:r id="V:Rule244" type="connector" idref="#AutoShape 5472"/>
        <o:r id="V:Rule245" type="connector" idref="#AutoShape 176"/>
        <o:r id="V:Rule246" type="connector" idref="#AutoShape 151"/>
        <o:r id="V:Rule247" type="connector" idref="#AutoShape 5856"/>
        <o:r id="V:Rule248" type="connector" idref="#AutoShape 1348"/>
        <o:r id="V:Rule249" type="connector" idref="#AutoShape 5468"/>
        <o:r id="V:Rule250" type="connector" idref="#AutoShape 5898"/>
        <o:r id="V:Rule251" type="connector" idref="#AutoShape 5592"/>
        <o:r id="V:Rule252" type="connector" idref="#AutoShape 5431"/>
        <o:r id="V:Rule253" type="connector" idref="#AutoShape 5386"/>
        <o:r id="V:Rule254" type="connector" idref="#AutoShape 5471"/>
        <o:r id="V:Rule255" type="connector" idref="#AutoShape 149"/>
        <o:r id="V:Rule256" type="connector" idref="#AutoShape 5888"/>
        <o:r id="V:Rule257" type="connector" idref="#AutoShape 1324"/>
        <o:r id="V:Rule258" type="connector" idref="#AutoShape 5890"/>
        <o:r id="V:Rule259" type="connector" idref="#AutoShape 6237"/>
        <o:r id="V:Rule260" type="connector" idref="#AutoShape 1358"/>
        <o:r id="V:Rule261" type="connector" idref="#AutoShape 5804"/>
        <o:r id="V:Rule262" type="connector" idref="#AutoShape 5387"/>
        <o:r id="V:Rule263" type="connector" idref="#AutoShape 6204"/>
        <o:r id="V:Rule264" type="connector" idref="#AutoShape 6257"/>
        <o:r id="V:Rule265" type="connector" idref="#AutoShape 144"/>
        <o:r id="V:Rule266" type="connector" idref="#AutoShape 5319"/>
        <o:r id="V:Rule267" type="connector" idref="#AutoShape 173"/>
        <o:r id="V:Rule268" type="connector" idref="#AutoShape 6201"/>
        <o:r id="V:Rule269" type="connector" idref="#AutoShape 5200"/>
        <o:r id="V:Rule270" type="connector" idref="#AutoShape 5963"/>
        <o:r id="V:Rule271" type="connector" idref="#AutoShape 5318"/>
        <o:r id="V:Rule272" type="connector" idref="#AutoShape 1351"/>
        <o:r id="V:Rule273" type="connector" idref="#AutoShape 5199"/>
        <o:r id="V:Rule274" type="connector" idref="#AutoShape 182"/>
        <o:r id="V:Rule275" type="connector" idref="#AutoShape 5891"/>
        <o:r id="V:Rule276" type="connector" idref="#AutoShape 6239"/>
        <o:r id="V:Rule277" type="connector" idref="#AutoShape 5432"/>
        <o:r id="V:Rule278" type="connector" idref="#AutoShape 185"/>
        <o:r id="V:Rule279" type="connector" idref="#AutoShape 6238"/>
        <o:r id="V:Rule280" type="connector" idref="#AutoShape 5600"/>
        <o:r id="V:Rule281" type="connector" idref="#AutoShape 1401"/>
        <o:r id="V:Rule282" type="connector" idref="#AutoShape 5489"/>
        <o:r id="V:Rule283" type="connector" idref="#AutoShape 5555"/>
        <o:r id="V:Rule284" type="connector" idref="#AutoShape 177"/>
        <o:r id="V:Rule285" type="connector" idref="#AutoShape 5383"/>
        <o:r id="V:Rule286" type="connector" idref="#AutoShape 5879"/>
        <o:r id="V:Rule287" type="connector" idref="#AutoShape 5430"/>
        <o:r id="V:Rule288" type="connector" idref="#AutoShape 1354"/>
        <o:r id="V:Rule289" type="connector" idref="#AutoShape 6225"/>
        <o:r id="V:Rule290" type="connector" idref="#AutoShape 1364"/>
        <o:r id="V:Rule291" type="connector" idref="#AutoShape 5897"/>
        <o:r id="V:Rule292" type="connector" idref="#AutoShape 5852"/>
        <o:r id="V:Rule293" type="connector" idref="#AutoShape 6234"/>
        <o:r id="V:Rule294" type="connector" idref="#AutoShape 5554"/>
        <o:r id="V:Rule295" type="connector" idref="#AutoShape 6233"/>
        <o:r id="V:Rule296" type="connector" idref="#AutoShape 5385"/>
        <o:r id="V:Rule297" type="connector" idref="#AutoShape 189"/>
        <o:r id="V:Rule298" type="connector" idref="#AutoShape 5192"/>
        <o:r id="V:Rule299" type="connector" idref="#AutoShape 5518"/>
        <o:r id="V:Rule300" type="connector" idref="#AutoShape 5498"/>
        <o:r id="V:Rule301" type="connector" idref="#AutoShape 5835"/>
        <o:r id="V:Rule302" type="connector" idref="#AutoShape 5599"/>
        <o:r id="V:Rule303" type="connector" idref="#AutoShape 5877"/>
        <o:r id="V:Rule304" type="connector" idref="#AutoShape 5198"/>
        <o:r id="V:Rule305" type="connector" idref="#AutoShape 5466"/>
        <o:r id="V:Rule306" type="connector" idref="#AutoShape 136"/>
        <o:r id="V:Rule307" type="connector" idref="#AutoShape 5821"/>
        <o:r id="V:Rule308" type="connector" idref="#AutoShape 160"/>
        <o:r id="V:Rule309" type="connector" idref="#AutoShape 5544"/>
        <o:r id="V:Rule310" type="connector" idref="#AutoShape 6229"/>
        <o:r id="V:Rule311" type="connector" idref="#AutoShape 5896"/>
        <o:r id="V:Rule312" type="connector" idref="#AutoShape 5857"/>
        <o:r id="V:Rule313" type="connector" idref="#AutoShape 5823"/>
        <o:r id="V:Rule314" type="connector" idref="#AutoShape 178"/>
        <o:r id="V:Rule315" type="connector" idref="#AutoShape 5187"/>
        <o:r id="V:Rule316" type="connector" idref="#AutoShape 6258"/>
        <o:r id="V:Rule317" type="connector" idref="#AutoShape 5895"/>
        <o:r id="V:Rule318" type="connector" idref="#AutoShape 1321"/>
        <o:r id="V:Rule319" type="connector" idref="#AutoShape 146"/>
        <o:r id="V:Rule320" type="connector" idref="#AutoShape 5313"/>
        <o:r id="V:Rule321" type="connector" idref="#AutoShape 5516"/>
        <o:r id="V:Rule322" type="connector" idref="#AutoShape 200"/>
        <o:r id="V:Rule323" type="connector" idref="#AutoShape 154"/>
        <o:r id="V:Rule324" type="connector" idref="#AutoShape 5875"/>
        <o:r id="V:Rule325" type="connector" idref="#AutoShape 147"/>
        <o:r id="V:Rule326" type="connector" idref="#AutoShape 5473"/>
        <o:r id="V:Rule327" type="connector" idref="#AutoShape 5314"/>
        <o:r id="V:Rule328" type="connector" idref="#AutoShape 5467"/>
        <o:r id="V:Rule329" type="connector" idref="#AutoShape 5469"/>
        <o:r id="V:Rule330" type="connector" idref="#AutoShape 194"/>
        <o:r id="V:Rule331" type="connector" idref="#AutoShape 5309"/>
        <o:r id="V:Rule332" type="connector" idref="#AutoShape 5433"/>
        <o:r id="V:Rule333" type="connector" idref="#AutoShape 5533"/>
        <o:r id="V:Rule334" type="connector" idref="#AutoShape 5575"/>
        <o:r id="V:Rule335" type="connector" idref="#AutoShape 6255"/>
        <o:r id="V:Rule336" type="connector" idref="#AutoShape 5491"/>
        <o:r id="V:Rule337" type="connector" idref="#AutoShape 5426"/>
        <o:r id="V:Rule338" type="connector" idref="#AutoShape 5577"/>
        <o:r id="V:Rule339" type="connector" idref="#AutoShape 5429"/>
        <o:r id="V:Rule340" type="connector" idref="#AutoShape 6230"/>
        <o:r id="V:Rule341" type="connector" idref="#AutoShape 5817"/>
        <o:r id="V:Rule342" type="connector" idref="#AutoShape 5878"/>
        <o:r id="V:Rule343" type="connector" idref="#AutoShape 1353"/>
        <o:r id="V:Rule344" type="connector" idref="#AutoShape 6231"/>
        <o:r id="V:Rule345" type="connector" idref="#AutoShape 5854"/>
        <o:r id="V:Rule346" type="connector" idref="#AutoShape 1402"/>
        <o:r id="V:Rule347" type="connector" idref="#AutoShape 1345"/>
        <o:r id="V:Rule348" type="connector" idref="#AutoShape 6212"/>
        <o:r id="V:Rule349" type="connector" idref="#AutoShape 5822"/>
        <o:r id="V:Rule350" type="connector" idref="#AutoShape 162"/>
        <o:r id="V:Rule351" type="connector" idref="#AutoShape 5889"/>
        <o:r id="V:Rule352" type="connector" idref="#AutoShape 188"/>
        <o:r id="V:Rule353" type="connector" idref="#AutoShape 150"/>
        <o:r id="V:Rule354" type="connector" idref="#AutoShape 5871"/>
        <o:r id="V:Rule355" type="connector" idref="#AutoShape 5876"/>
        <o:r id="V:Rule356" type="connector" idref="#AutoShape 5962"/>
        <o:r id="V:Rule357" type="connector" idref="#AutoShape 5964"/>
        <o:r id="V:Rule358" type="connector" idref="#AutoShape 181"/>
        <o:r id="V:Rule359" type="connector" idref="#AutoShape 1400"/>
        <o:r id="V:Rule360" type="connector" idref="#AutoShape 1349"/>
        <o:r id="V:Rule361" type="connector" idref="#AutoShape 5195"/>
        <o:r id="V:Rule362" type="connector" idref="#AutoShape 145"/>
        <o:r id="V:Rule363" type="connector" idref="#AutoShape 180"/>
        <o:r id="V:Rule364" type="connector" idref="#AutoShape 6254"/>
        <o:r id="V:Rule365" type="connector" idref="#AutoShape 196"/>
        <o:r id="V:Rule366" type="connector" idref="#AutoShape 5311"/>
        <o:r id="V:Rule367" type="connector" idref="#AutoShape 6232"/>
        <o:r id="V:Rule368" type="connector" idref="#AutoShape 5853"/>
        <o:r id="V:Rule369" type="connector" idref="#AutoShape 5834"/>
        <o:r id="V:Rule370" type="connector" idref="#AutoShape 5955"/>
        <o:r id="V:Rule371" type="connector" idref="#AutoShape 5965"/>
        <o:r id="V:Rule372" type="connector" idref="#AutoShape 5435"/>
        <o:r id="V:Rule373" type="connector" idref="#AutoShape 1356"/>
        <o:r id="V:Rule374" type="connector" idref="#AutoShape 5894"/>
        <o:r id="V:Rule375" type="connector" idref="#AutoShape 5499"/>
        <o:r id="V:Rule376" type="connector" idref="#AutoShape 8334"/>
        <o:r id="V:Rule377" type="connector" idref="#AutoShape 6256"/>
        <o:r id="V:Rule378" type="connector" idref="#AutoShape 8340"/>
        <o:r id="V:Rule379" type="connector" idref="#AutoShape 6226"/>
        <o:r id="V:Rule380" type="connector" idref="#AutoShape 5816"/>
        <o:r id="V:Rule381" type="connector" idref="#AutoShape 5531"/>
        <o:r id="V:Rule382" type="connector" idref="#AutoShape 5310"/>
        <o:r id="V:Rule383" type="connector" idref="#AutoShape 161"/>
        <o:r id="V:Rule384" type="connector" idref="#AutoShape 5530"/>
        <o:r id="V:Rule385" type="connector" idref="#AutoShape 6228"/>
        <o:r id="V:Rule386" type="connector" idref="#AutoShape 143"/>
        <o:r id="V:Rule387" type="connector" idref="#AutoShape 152"/>
        <o:r id="V:Rule388" type="connector" idref="#AutoShape 5427"/>
        <o:r id="V:Rule389" type="connector" idref="#AutoShape 5197"/>
        <o:r id="V:Rule390" type="connector" idref="#AutoShape 5470"/>
        <o:r id="V:Rule391" type="connector" idref="#AutoShape 1357"/>
        <o:r id="V:Rule392" type="connector" idref="#AutoShape 5515"/>
        <o:r id="V:Rule393" type="connector" idref="#AutoShape 6202"/>
        <o:r id="V:Rule394" type="connector" idref="#AutoShape 5824"/>
        <o:r id="V:Rule395" type="connector" idref="#AutoShape 5815"/>
        <o:r id="V:Rule396" type="connector" idref="#AutoShape 1343"/>
        <o:r id="V:Rule397" type="connector" idref="#AutoShape 8327"/>
        <o:r id="V:Rule398" type="connector" idref="#AutoShape 5870"/>
        <o:r id="V:Rule399" type="connector" idref="#AutoShape 5193"/>
        <o:r id="V:Rule400" type="connector" idref="#AutoShape 5814"/>
        <o:r id="V:Rule401" type="connector" idref="#AutoShape 5492"/>
        <o:r id="V:Rule402" type="connector" idref="#AutoShape 5893"/>
        <o:r id="V:Rule403" type="connector" idref="#AutoShape 199"/>
        <o:r id="V:Rule404" type="connector" idref="#AutoShape 5302"/>
        <o:r id="V:Rule405" type="connector" idref="#AutoShape 195"/>
        <o:r id="V:Rule406" type="connector" idref="#AutoShape 1323"/>
        <o:r id="V:Rule407" type="connector" idref="#AutoShape 5434"/>
        <o:r id="V:Rule408" type="connector" idref="#AutoShape 175"/>
        <o:r id="V:Rule409" type="connector" idref="#AutoShape 6259"/>
        <o:r id="V:Rule410" type="connector" idref="#AutoShape 5805"/>
        <o:r id="V:Rule411" type="connector" idref="#AutoShape 191"/>
        <o:r id="V:Rule412" type="connector" idref="#AutoShape 184"/>
        <o:r id="V:Rule413" type="connector" idref="#AutoShape 1350"/>
        <o:r id="V:Rule414" type="connector" idref="#AutoShape 179"/>
        <o:r id="V:Rule415" type="connector" idref="#AutoShape 1355"/>
        <o:r id="V:Rule416" type="connector" idref="#AutoShape 5303"/>
        <o:r id="V:Rule417" type="connector" idref="#AutoShape 6205"/>
        <o:r id="V:Rule418" type="connector" idref="#AutoShape 5563"/>
        <o:r id="V:Rule419" type="connector" idref="#AutoShape 5388"/>
        <o:r id="V:Rule420" type="connector" idref="#AutoShape 1322"/>
        <o:r id="V:Rule421" type="connector" idref="#AutoShape 5547"/>
        <o:r id="V:Rule422" type="connector" idref="#AutoShape 5855"/>
        <o:r id="V:Rule423" type="connector" idref="#AutoShape 190"/>
        <o:r id="V:Rule424" type="connector" idref="#AutoShape 6200"/>
        <o:r id="V:Rule425" type="connector" idref="#AutoShape 5812"/>
        <o:r id="V:Rule426" type="connector" idref="#AutoShape 5389"/>
        <o:r id="V:Rule427" type="connector" idref="#AutoShape 8326"/>
        <o:r id="V:Rule428" type="connector" idref="#AutoShape 5574"/>
        <o:r id="V:Rule429" type="connector" idref="#AutoShape 5966"/>
        <o:r id="V:Rule430" type="connector" idref="#AutoShape 5813"/>
        <o:r id="V:Rule431" type="connector" idref="#AutoShape 6211"/>
        <o:r id="V:Rule432" type="connector" idref="#AutoShape 5956"/>
        <o:r id="V:Rule433" type="connector" idref="#AutoShape 5545"/>
        <o:r id="V:Rule434" type="connector" idref="#AutoShape 186"/>
      </o:rules>
    </o:shapelayout>
  </w:shapeDefaults>
  <w:decimalSymbol w:val=","/>
  <w:listSeparator w:val=";"/>
  <w15:docId w15:val="{B09C4ED7-D8C5-4746-9B79-2D0B2CBD5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894"/>
    <w:pPr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50164D"/>
    <w:pPr>
      <w:keepNext/>
      <w:spacing w:before="240" w:after="24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487702"/>
    <w:pPr>
      <w:keepNext/>
      <w:spacing w:before="240" w:after="240"/>
      <w:jc w:val="center"/>
      <w:outlineLvl w:val="1"/>
    </w:pPr>
    <w:rPr>
      <w:b/>
      <w:iCs/>
    </w:rPr>
  </w:style>
  <w:style w:type="paragraph" w:styleId="3">
    <w:name w:val="heading 3"/>
    <w:basedOn w:val="a"/>
    <w:next w:val="a"/>
    <w:link w:val="30"/>
    <w:qFormat/>
    <w:rsid w:val="00F76894"/>
    <w:pPr>
      <w:keepNext/>
      <w:widowControl w:val="0"/>
      <w:overflowPunct w:val="0"/>
      <w:autoSpaceDE w:val="0"/>
      <w:autoSpaceDN w:val="0"/>
      <w:adjustRightInd w:val="0"/>
      <w:jc w:val="both"/>
      <w:textAlignment w:val="baseline"/>
      <w:outlineLvl w:val="2"/>
    </w:pPr>
    <w:rPr>
      <w:b/>
      <w:bCs/>
      <w:szCs w:val="20"/>
    </w:rPr>
  </w:style>
  <w:style w:type="paragraph" w:styleId="4">
    <w:name w:val="heading 4"/>
    <w:basedOn w:val="a"/>
    <w:next w:val="a"/>
    <w:link w:val="40"/>
    <w:qFormat/>
    <w:rsid w:val="00F76894"/>
    <w:pPr>
      <w:keepNext/>
      <w:widowControl w:val="0"/>
      <w:shd w:val="clear" w:color="auto" w:fill="FFFFFF"/>
      <w:overflowPunct w:val="0"/>
      <w:autoSpaceDE w:val="0"/>
      <w:autoSpaceDN w:val="0"/>
      <w:adjustRightInd w:val="0"/>
      <w:spacing w:before="223"/>
      <w:ind w:right="2550"/>
      <w:jc w:val="center"/>
      <w:textAlignment w:val="baseline"/>
      <w:outlineLvl w:val="3"/>
    </w:pPr>
    <w:rPr>
      <w:b/>
      <w:szCs w:val="28"/>
    </w:rPr>
  </w:style>
  <w:style w:type="paragraph" w:styleId="5">
    <w:name w:val="heading 5"/>
    <w:basedOn w:val="a"/>
    <w:next w:val="a"/>
    <w:link w:val="50"/>
    <w:qFormat/>
    <w:rsid w:val="00F768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7689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76894"/>
    <w:pPr>
      <w:keepNext/>
      <w:jc w:val="both"/>
      <w:outlineLvl w:val="6"/>
    </w:pPr>
    <w:rPr>
      <w:sz w:val="32"/>
      <w:szCs w:val="20"/>
      <w:lang w:val="en-US"/>
    </w:rPr>
  </w:style>
  <w:style w:type="paragraph" w:styleId="8">
    <w:name w:val="heading 8"/>
    <w:basedOn w:val="a"/>
    <w:next w:val="a"/>
    <w:link w:val="80"/>
    <w:qFormat/>
    <w:rsid w:val="00F76894"/>
    <w:pPr>
      <w:keepNext/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F7689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64D"/>
    <w:rPr>
      <w:b/>
    </w:rPr>
  </w:style>
  <w:style w:type="character" w:customStyle="1" w:styleId="20">
    <w:name w:val="Заголовок 2 Знак"/>
    <w:basedOn w:val="a0"/>
    <w:link w:val="2"/>
    <w:rsid w:val="00487702"/>
    <w:rPr>
      <w:b/>
      <w:iCs/>
    </w:rPr>
  </w:style>
  <w:style w:type="character" w:customStyle="1" w:styleId="30">
    <w:name w:val="Заголовок 3 Знак"/>
    <w:basedOn w:val="a0"/>
    <w:link w:val="3"/>
    <w:rsid w:val="00F76894"/>
    <w:rPr>
      <w:rFonts w:eastAsia="Times New Roman"/>
      <w:b/>
      <w:bCs/>
      <w:sz w:val="24"/>
      <w:szCs w:val="20"/>
    </w:rPr>
  </w:style>
  <w:style w:type="character" w:customStyle="1" w:styleId="40">
    <w:name w:val="Заголовок 4 Знак"/>
    <w:basedOn w:val="a0"/>
    <w:link w:val="4"/>
    <w:rsid w:val="00F76894"/>
    <w:rPr>
      <w:rFonts w:eastAsia="Times New Roman"/>
      <w:b/>
      <w:shd w:val="clear" w:color="auto" w:fill="FFFFFF"/>
    </w:rPr>
  </w:style>
  <w:style w:type="character" w:customStyle="1" w:styleId="50">
    <w:name w:val="Заголовок 5 Знак"/>
    <w:basedOn w:val="a0"/>
    <w:link w:val="5"/>
    <w:rsid w:val="00F76894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76894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F76894"/>
    <w:rPr>
      <w:rFonts w:eastAsia="Times New Roman"/>
      <w:sz w:val="32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F76894"/>
    <w:rPr>
      <w:rFonts w:eastAsia="Times New Roman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76894"/>
    <w:rPr>
      <w:rFonts w:ascii="Arial" w:eastAsia="Times New Roman" w:hAnsi="Arial" w:cs="Arial"/>
      <w:sz w:val="22"/>
      <w:szCs w:val="22"/>
      <w:lang w:eastAsia="ru-RU"/>
    </w:rPr>
  </w:style>
  <w:style w:type="paragraph" w:styleId="a3">
    <w:name w:val="Body Text Indent"/>
    <w:basedOn w:val="a"/>
    <w:link w:val="a4"/>
    <w:rsid w:val="00F76894"/>
    <w:pPr>
      <w:ind w:left="720" w:hanging="720"/>
    </w:pPr>
  </w:style>
  <w:style w:type="character" w:customStyle="1" w:styleId="a4">
    <w:name w:val="Основной текст с отступом Знак"/>
    <w:basedOn w:val="a0"/>
    <w:link w:val="a3"/>
    <w:rsid w:val="00F76894"/>
    <w:rPr>
      <w:rFonts w:eastAsia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F76894"/>
    <w:pPr>
      <w:jc w:val="both"/>
    </w:pPr>
    <w:rPr>
      <w:sz w:val="22"/>
    </w:rPr>
  </w:style>
  <w:style w:type="character" w:customStyle="1" w:styleId="a6">
    <w:name w:val="Основной текст Знак"/>
    <w:basedOn w:val="a0"/>
    <w:link w:val="a5"/>
    <w:rsid w:val="00F76894"/>
    <w:rPr>
      <w:rFonts w:eastAsia="Times New Roman"/>
      <w:sz w:val="22"/>
      <w:szCs w:val="24"/>
    </w:rPr>
  </w:style>
  <w:style w:type="character" w:styleId="a7">
    <w:name w:val="Hyperlink"/>
    <w:uiPriority w:val="99"/>
    <w:rsid w:val="00F76894"/>
    <w:rPr>
      <w:color w:val="0000FF"/>
      <w:u w:val="single"/>
    </w:rPr>
  </w:style>
  <w:style w:type="paragraph" w:styleId="a8">
    <w:name w:val="Title"/>
    <w:basedOn w:val="a"/>
    <w:link w:val="11"/>
    <w:qFormat/>
    <w:rsid w:val="00F768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Название Знак1"/>
    <w:basedOn w:val="a0"/>
    <w:link w:val="a8"/>
    <w:rsid w:val="00F768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rsid w:val="00F76894"/>
    <w:rPr>
      <w:sz w:val="28"/>
    </w:rPr>
  </w:style>
  <w:style w:type="paragraph" w:customStyle="1" w:styleId="12">
    <w:name w:val="заголовок 1"/>
    <w:basedOn w:val="13"/>
    <w:next w:val="13"/>
    <w:rsid w:val="00F76894"/>
    <w:pPr>
      <w:keepNext/>
      <w:pBdr>
        <w:bottom w:val="single" w:sz="6" w:space="15" w:color="auto"/>
      </w:pBdr>
      <w:ind w:right="403" w:firstLine="0"/>
      <w:jc w:val="right"/>
    </w:pPr>
    <w:rPr>
      <w:sz w:val="28"/>
    </w:rPr>
  </w:style>
  <w:style w:type="paragraph" w:customStyle="1" w:styleId="13">
    <w:name w:val="Обычный1"/>
    <w:rsid w:val="00F76894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eastAsia="Times New Roman"/>
      <w:sz w:val="24"/>
      <w:szCs w:val="20"/>
      <w:lang w:eastAsia="ru-RU"/>
    </w:rPr>
  </w:style>
  <w:style w:type="paragraph" w:customStyle="1" w:styleId="21">
    <w:name w:val="заголовок 2"/>
    <w:basedOn w:val="13"/>
    <w:next w:val="13"/>
    <w:rsid w:val="00F76894"/>
    <w:pPr>
      <w:keepNext/>
      <w:pBdr>
        <w:bottom w:val="single" w:sz="6" w:space="15" w:color="auto"/>
      </w:pBdr>
      <w:ind w:right="403" w:firstLine="0"/>
    </w:pPr>
    <w:rPr>
      <w:sz w:val="28"/>
    </w:rPr>
  </w:style>
  <w:style w:type="paragraph" w:customStyle="1" w:styleId="31">
    <w:name w:val="заголовок 3"/>
    <w:basedOn w:val="13"/>
    <w:next w:val="13"/>
    <w:rsid w:val="00F76894"/>
    <w:pPr>
      <w:keepNext/>
      <w:pBdr>
        <w:bottom w:val="single" w:sz="6" w:space="15" w:color="auto"/>
      </w:pBdr>
      <w:ind w:right="403" w:firstLine="0"/>
      <w:jc w:val="center"/>
    </w:pPr>
    <w:rPr>
      <w:b/>
      <w:sz w:val="28"/>
    </w:rPr>
  </w:style>
  <w:style w:type="paragraph" w:customStyle="1" w:styleId="41">
    <w:name w:val="заголовок 4"/>
    <w:basedOn w:val="13"/>
    <w:next w:val="13"/>
    <w:rsid w:val="00F76894"/>
    <w:pPr>
      <w:keepNext/>
      <w:pBdr>
        <w:bottom w:val="single" w:sz="6" w:space="15" w:color="auto"/>
      </w:pBdr>
      <w:ind w:right="403" w:firstLine="0"/>
      <w:jc w:val="left"/>
    </w:pPr>
    <w:rPr>
      <w:sz w:val="28"/>
    </w:rPr>
  </w:style>
  <w:style w:type="paragraph" w:customStyle="1" w:styleId="51">
    <w:name w:val="заголовок 5"/>
    <w:basedOn w:val="13"/>
    <w:next w:val="13"/>
    <w:rsid w:val="00F76894"/>
    <w:pPr>
      <w:keepNext/>
      <w:pBdr>
        <w:bottom w:val="single" w:sz="6" w:space="15" w:color="auto"/>
      </w:pBdr>
      <w:ind w:right="403" w:firstLine="709"/>
    </w:pPr>
    <w:rPr>
      <w:sz w:val="28"/>
    </w:rPr>
  </w:style>
  <w:style w:type="paragraph" w:customStyle="1" w:styleId="61">
    <w:name w:val="заголовок 6"/>
    <w:basedOn w:val="13"/>
    <w:next w:val="13"/>
    <w:rsid w:val="00F76894"/>
    <w:pPr>
      <w:keepNext/>
      <w:ind w:right="403" w:firstLine="0"/>
      <w:jc w:val="center"/>
    </w:pPr>
    <w:rPr>
      <w:sz w:val="28"/>
    </w:rPr>
  </w:style>
  <w:style w:type="paragraph" w:customStyle="1" w:styleId="71">
    <w:name w:val="заголовок 7"/>
    <w:basedOn w:val="13"/>
    <w:next w:val="13"/>
    <w:rsid w:val="00F76894"/>
    <w:pPr>
      <w:keepNext/>
      <w:tabs>
        <w:tab w:val="left" w:pos="650"/>
      </w:tabs>
      <w:suppressAutoHyphens/>
    </w:pPr>
    <w:rPr>
      <w:b/>
    </w:rPr>
  </w:style>
  <w:style w:type="paragraph" w:customStyle="1" w:styleId="81">
    <w:name w:val="заголовок 8"/>
    <w:basedOn w:val="13"/>
    <w:next w:val="13"/>
    <w:rsid w:val="00F76894"/>
    <w:pPr>
      <w:keepNext/>
      <w:ind w:right="34" w:firstLine="0"/>
      <w:jc w:val="center"/>
    </w:pPr>
    <w:rPr>
      <w:sz w:val="28"/>
    </w:rPr>
  </w:style>
  <w:style w:type="paragraph" w:customStyle="1" w:styleId="91">
    <w:name w:val="заголовок 9"/>
    <w:basedOn w:val="13"/>
    <w:next w:val="13"/>
    <w:rsid w:val="00F76894"/>
    <w:pPr>
      <w:keepNext/>
      <w:ind w:right="403"/>
    </w:pPr>
    <w:rPr>
      <w:sz w:val="28"/>
    </w:rPr>
  </w:style>
  <w:style w:type="character" w:customStyle="1" w:styleId="aa">
    <w:name w:val="Основной шрифт"/>
    <w:rsid w:val="00F76894"/>
  </w:style>
  <w:style w:type="character" w:customStyle="1" w:styleId="22">
    <w:name w:val="Основной шрифт2"/>
    <w:rsid w:val="00F76894"/>
  </w:style>
  <w:style w:type="paragraph" w:customStyle="1" w:styleId="110">
    <w:name w:val="заголовок 11"/>
    <w:basedOn w:val="13"/>
    <w:next w:val="13"/>
    <w:rsid w:val="00F76894"/>
    <w:pPr>
      <w:keepNext/>
      <w:ind w:firstLine="0"/>
      <w:jc w:val="center"/>
    </w:pPr>
    <w:rPr>
      <w:b/>
      <w:sz w:val="28"/>
    </w:rPr>
  </w:style>
  <w:style w:type="paragraph" w:customStyle="1" w:styleId="210">
    <w:name w:val="заголовок 21"/>
    <w:basedOn w:val="13"/>
    <w:next w:val="13"/>
    <w:rsid w:val="00F76894"/>
    <w:pPr>
      <w:keepNext/>
      <w:ind w:left="5040" w:firstLine="0"/>
      <w:jc w:val="left"/>
    </w:pPr>
    <w:rPr>
      <w:b/>
      <w:sz w:val="28"/>
    </w:rPr>
  </w:style>
  <w:style w:type="paragraph" w:customStyle="1" w:styleId="310">
    <w:name w:val="заголовок 31"/>
    <w:basedOn w:val="13"/>
    <w:next w:val="13"/>
    <w:rsid w:val="00F76894"/>
    <w:pPr>
      <w:keepNext/>
      <w:ind w:firstLine="709"/>
      <w:jc w:val="center"/>
    </w:pPr>
    <w:rPr>
      <w:b/>
      <w:sz w:val="28"/>
    </w:rPr>
  </w:style>
  <w:style w:type="paragraph" w:customStyle="1" w:styleId="410">
    <w:name w:val="заголовок 41"/>
    <w:basedOn w:val="13"/>
    <w:next w:val="13"/>
    <w:rsid w:val="00F76894"/>
    <w:pPr>
      <w:keepNext/>
      <w:ind w:left="709" w:firstLine="0"/>
      <w:jc w:val="center"/>
    </w:pPr>
    <w:rPr>
      <w:b/>
      <w:sz w:val="28"/>
    </w:rPr>
  </w:style>
  <w:style w:type="paragraph" w:customStyle="1" w:styleId="510">
    <w:name w:val="заголовок 51"/>
    <w:basedOn w:val="13"/>
    <w:next w:val="13"/>
    <w:rsid w:val="00F76894"/>
    <w:pPr>
      <w:keepNext/>
      <w:ind w:firstLine="709"/>
      <w:jc w:val="center"/>
    </w:pPr>
    <w:rPr>
      <w:sz w:val="28"/>
      <w:u w:val="single"/>
    </w:rPr>
  </w:style>
  <w:style w:type="paragraph" w:customStyle="1" w:styleId="610">
    <w:name w:val="заголовок 61"/>
    <w:basedOn w:val="13"/>
    <w:next w:val="13"/>
    <w:rsid w:val="00F76894"/>
    <w:pPr>
      <w:keepNext/>
      <w:ind w:firstLine="709"/>
      <w:jc w:val="center"/>
    </w:pPr>
    <w:rPr>
      <w:sz w:val="32"/>
      <w:lang w:val="en-US"/>
    </w:rPr>
  </w:style>
  <w:style w:type="character" w:customStyle="1" w:styleId="14">
    <w:name w:val="Основной шрифт1"/>
    <w:rsid w:val="00F76894"/>
  </w:style>
  <w:style w:type="paragraph" w:styleId="ab">
    <w:name w:val="caption"/>
    <w:basedOn w:val="13"/>
    <w:qFormat/>
    <w:rsid w:val="00F76894"/>
    <w:pPr>
      <w:ind w:firstLine="0"/>
      <w:jc w:val="center"/>
    </w:pPr>
    <w:rPr>
      <w:b/>
      <w:sz w:val="32"/>
    </w:rPr>
  </w:style>
  <w:style w:type="paragraph" w:styleId="23">
    <w:name w:val="Body Text 2"/>
    <w:basedOn w:val="13"/>
    <w:link w:val="24"/>
    <w:rsid w:val="00F76894"/>
    <w:pPr>
      <w:pBdr>
        <w:bottom w:val="single" w:sz="6" w:space="15" w:color="auto"/>
      </w:pBdr>
      <w:ind w:right="403" w:firstLine="0"/>
      <w:jc w:val="center"/>
    </w:pPr>
    <w:rPr>
      <w:sz w:val="28"/>
    </w:rPr>
  </w:style>
  <w:style w:type="character" w:customStyle="1" w:styleId="24">
    <w:name w:val="Основной текст 2 Знак"/>
    <w:basedOn w:val="a0"/>
    <w:link w:val="23"/>
    <w:rsid w:val="00F76894"/>
    <w:rPr>
      <w:rFonts w:eastAsia="Times New Roman"/>
      <w:szCs w:val="20"/>
    </w:rPr>
  </w:style>
  <w:style w:type="paragraph" w:styleId="25">
    <w:name w:val="Body Text Indent 2"/>
    <w:basedOn w:val="13"/>
    <w:link w:val="26"/>
    <w:rsid w:val="00F76894"/>
    <w:pPr>
      <w:ind w:firstLine="426"/>
    </w:pPr>
    <w:rPr>
      <w:sz w:val="28"/>
    </w:rPr>
  </w:style>
  <w:style w:type="character" w:customStyle="1" w:styleId="26">
    <w:name w:val="Основной текст с отступом 2 Знак"/>
    <w:basedOn w:val="a0"/>
    <w:link w:val="25"/>
    <w:rsid w:val="00F76894"/>
    <w:rPr>
      <w:rFonts w:eastAsia="Times New Roman"/>
      <w:szCs w:val="20"/>
    </w:rPr>
  </w:style>
  <w:style w:type="paragraph" w:styleId="32">
    <w:name w:val="Body Text Indent 3"/>
    <w:basedOn w:val="13"/>
    <w:link w:val="33"/>
    <w:rsid w:val="00F76894"/>
    <w:pPr>
      <w:keepNext/>
      <w:ind w:firstLine="709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F76894"/>
    <w:rPr>
      <w:rFonts w:eastAsia="Times New Roman"/>
      <w:szCs w:val="20"/>
    </w:rPr>
  </w:style>
  <w:style w:type="paragraph" w:customStyle="1" w:styleId="ac">
    <w:name w:val="текст сноски"/>
    <w:basedOn w:val="13"/>
    <w:rsid w:val="00F76894"/>
    <w:pPr>
      <w:ind w:firstLine="0"/>
      <w:jc w:val="left"/>
    </w:pPr>
    <w:rPr>
      <w:sz w:val="20"/>
    </w:rPr>
  </w:style>
  <w:style w:type="character" w:customStyle="1" w:styleId="ad">
    <w:name w:val="знак сноски"/>
    <w:rsid w:val="00F76894"/>
    <w:rPr>
      <w:vertAlign w:val="superscript"/>
    </w:rPr>
  </w:style>
  <w:style w:type="paragraph" w:customStyle="1" w:styleId="caaieiaie1">
    <w:name w:val="caaieiaie 1"/>
    <w:basedOn w:val="13"/>
    <w:next w:val="13"/>
    <w:rsid w:val="00F76894"/>
    <w:pPr>
      <w:keepNext/>
      <w:spacing w:line="360" w:lineRule="auto"/>
      <w:ind w:right="-1" w:firstLine="0"/>
      <w:jc w:val="center"/>
    </w:pPr>
    <w:rPr>
      <w:rFonts w:ascii="Wingdings" w:hAnsi="Wingdings"/>
      <w:sz w:val="28"/>
    </w:rPr>
  </w:style>
  <w:style w:type="paragraph" w:customStyle="1" w:styleId="211">
    <w:name w:val="Основной текст 21"/>
    <w:basedOn w:val="13"/>
    <w:rsid w:val="00F76894"/>
    <w:pPr>
      <w:ind w:right="34" w:firstLine="0"/>
      <w:jc w:val="center"/>
    </w:pPr>
    <w:rPr>
      <w:sz w:val="28"/>
    </w:rPr>
  </w:style>
  <w:style w:type="paragraph" w:styleId="34">
    <w:name w:val="Body Text 3"/>
    <w:basedOn w:val="13"/>
    <w:link w:val="35"/>
    <w:rsid w:val="00F76894"/>
    <w:pPr>
      <w:ind w:right="403" w:firstLine="0"/>
    </w:pPr>
  </w:style>
  <w:style w:type="character" w:customStyle="1" w:styleId="35">
    <w:name w:val="Основной текст 3 Знак"/>
    <w:basedOn w:val="a0"/>
    <w:link w:val="34"/>
    <w:rsid w:val="00F76894"/>
    <w:rPr>
      <w:rFonts w:eastAsia="Times New Roman"/>
      <w:sz w:val="24"/>
      <w:szCs w:val="20"/>
    </w:rPr>
  </w:style>
  <w:style w:type="paragraph" w:styleId="ae">
    <w:name w:val="Plain Text"/>
    <w:basedOn w:val="13"/>
    <w:link w:val="af"/>
    <w:rsid w:val="00F76894"/>
    <w:pPr>
      <w:ind w:firstLine="0"/>
      <w:jc w:val="left"/>
    </w:pPr>
    <w:rPr>
      <w:rFonts w:ascii="Courier New" w:hAnsi="Courier New"/>
      <w:sz w:val="20"/>
    </w:rPr>
  </w:style>
  <w:style w:type="character" w:customStyle="1" w:styleId="af">
    <w:name w:val="Текст Знак"/>
    <w:basedOn w:val="a0"/>
    <w:link w:val="ae"/>
    <w:rsid w:val="00F76894"/>
    <w:rPr>
      <w:rFonts w:ascii="Courier New" w:eastAsia="Times New Roman" w:hAnsi="Courier New"/>
      <w:sz w:val="20"/>
      <w:szCs w:val="20"/>
    </w:rPr>
  </w:style>
  <w:style w:type="paragraph" w:styleId="af0">
    <w:name w:val="header"/>
    <w:basedOn w:val="a"/>
    <w:link w:val="af1"/>
    <w:rsid w:val="00F7689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rsid w:val="00F76894"/>
    <w:rPr>
      <w:rFonts w:eastAsia="Times New Roman"/>
      <w:sz w:val="20"/>
      <w:szCs w:val="20"/>
      <w:lang w:eastAsia="ru-RU"/>
    </w:rPr>
  </w:style>
  <w:style w:type="character" w:customStyle="1" w:styleId="af2">
    <w:name w:val="номер страницы"/>
    <w:basedOn w:val="22"/>
    <w:rsid w:val="00F76894"/>
  </w:style>
  <w:style w:type="paragraph" w:styleId="af3">
    <w:name w:val="footer"/>
    <w:basedOn w:val="a"/>
    <w:link w:val="af4"/>
    <w:uiPriority w:val="99"/>
    <w:rsid w:val="00F7689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Нижний колонтитул Знак"/>
    <w:basedOn w:val="a0"/>
    <w:link w:val="af3"/>
    <w:uiPriority w:val="99"/>
    <w:rsid w:val="00F76894"/>
    <w:rPr>
      <w:rFonts w:eastAsia="Times New Roman"/>
      <w:sz w:val="20"/>
      <w:szCs w:val="20"/>
      <w:lang w:eastAsia="ru-RU"/>
    </w:rPr>
  </w:style>
  <w:style w:type="character" w:styleId="af5">
    <w:name w:val="endnote reference"/>
    <w:rsid w:val="00F76894"/>
    <w:rPr>
      <w:vertAlign w:val="superscript"/>
    </w:rPr>
  </w:style>
  <w:style w:type="paragraph" w:styleId="af6">
    <w:name w:val="endnote text"/>
    <w:basedOn w:val="13"/>
    <w:link w:val="af7"/>
    <w:rsid w:val="00F76894"/>
    <w:pPr>
      <w:ind w:firstLine="0"/>
      <w:jc w:val="left"/>
    </w:pPr>
    <w:rPr>
      <w:sz w:val="20"/>
    </w:rPr>
  </w:style>
  <w:style w:type="character" w:customStyle="1" w:styleId="af7">
    <w:name w:val="Текст концевой сноски Знак"/>
    <w:basedOn w:val="a0"/>
    <w:link w:val="af6"/>
    <w:rsid w:val="00F76894"/>
    <w:rPr>
      <w:rFonts w:eastAsia="Times New Roman"/>
      <w:sz w:val="20"/>
      <w:szCs w:val="20"/>
      <w:lang w:eastAsia="ru-RU"/>
    </w:rPr>
  </w:style>
  <w:style w:type="paragraph" w:customStyle="1" w:styleId="af8">
    <w:name w:val="текст примечания"/>
    <w:basedOn w:val="13"/>
    <w:rsid w:val="00F76894"/>
    <w:pPr>
      <w:ind w:firstLine="0"/>
      <w:jc w:val="left"/>
    </w:pPr>
    <w:rPr>
      <w:sz w:val="20"/>
    </w:rPr>
  </w:style>
  <w:style w:type="paragraph" w:customStyle="1" w:styleId="Iauiue">
    <w:name w:val="Iau?iue"/>
    <w:rsid w:val="00F7689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</w:style>
  <w:style w:type="paragraph" w:customStyle="1" w:styleId="Iauiue1">
    <w:name w:val="Iau?iue1"/>
    <w:rsid w:val="00F7689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15">
    <w:name w:val="номер страницы1"/>
    <w:basedOn w:val="aa"/>
    <w:rsid w:val="00F76894"/>
  </w:style>
  <w:style w:type="paragraph" w:customStyle="1" w:styleId="BodyText21">
    <w:name w:val="Body Text 21"/>
    <w:basedOn w:val="a"/>
    <w:rsid w:val="00F76894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6"/>
      <w:szCs w:val="20"/>
    </w:rPr>
  </w:style>
  <w:style w:type="paragraph" w:customStyle="1" w:styleId="220">
    <w:name w:val="Основной текст 22"/>
    <w:basedOn w:val="a"/>
    <w:rsid w:val="00F76894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30"/>
      <w:szCs w:val="20"/>
    </w:rPr>
  </w:style>
  <w:style w:type="paragraph" w:customStyle="1" w:styleId="Aaoi">
    <w:name w:val="Aaoi?"/>
    <w:basedOn w:val="a"/>
    <w:next w:val="12"/>
    <w:rsid w:val="00F76894"/>
    <w:pPr>
      <w:widowControl w:val="0"/>
      <w:overflowPunct w:val="0"/>
      <w:autoSpaceDE w:val="0"/>
      <w:autoSpaceDN w:val="0"/>
      <w:adjustRightInd w:val="0"/>
      <w:spacing w:after="120"/>
      <w:ind w:firstLine="567"/>
      <w:jc w:val="right"/>
      <w:textAlignment w:val="baseline"/>
    </w:pPr>
    <w:rPr>
      <w:sz w:val="26"/>
      <w:szCs w:val="20"/>
    </w:rPr>
  </w:style>
  <w:style w:type="paragraph" w:customStyle="1" w:styleId="Name">
    <w:name w:val="Name"/>
    <w:basedOn w:val="a"/>
    <w:next w:val="Aaoi"/>
    <w:rsid w:val="00F76894"/>
    <w:pPr>
      <w:widowControl w:val="0"/>
      <w:overflowPunct w:val="0"/>
      <w:autoSpaceDE w:val="0"/>
      <w:autoSpaceDN w:val="0"/>
      <w:adjustRightInd w:val="0"/>
      <w:textAlignment w:val="baseline"/>
    </w:pPr>
    <w:rPr>
      <w:sz w:val="18"/>
      <w:szCs w:val="20"/>
      <w:lang w:val="en-US"/>
    </w:rPr>
  </w:style>
  <w:style w:type="paragraph" w:customStyle="1" w:styleId="Noeeu1">
    <w:name w:val="Noeeu1"/>
    <w:basedOn w:val="a"/>
    <w:rsid w:val="00F76894"/>
    <w:pPr>
      <w:widowControl w:val="0"/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</w:rPr>
  </w:style>
  <w:style w:type="paragraph" w:customStyle="1" w:styleId="311">
    <w:name w:val="Основной текст 31"/>
    <w:basedOn w:val="a"/>
    <w:rsid w:val="00F76894"/>
    <w:pPr>
      <w:widowControl w:val="0"/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Cs w:val="20"/>
    </w:rPr>
  </w:style>
  <w:style w:type="paragraph" w:customStyle="1" w:styleId="BodyText31">
    <w:name w:val="Body Text 31"/>
    <w:basedOn w:val="a"/>
    <w:rsid w:val="00F76894"/>
    <w:pPr>
      <w:widowControl w:val="0"/>
      <w:overflowPunct w:val="0"/>
      <w:autoSpaceDE w:val="0"/>
      <w:autoSpaceDN w:val="0"/>
      <w:adjustRightInd w:val="0"/>
      <w:spacing w:line="264" w:lineRule="auto"/>
      <w:jc w:val="both"/>
      <w:textAlignment w:val="baseline"/>
    </w:pPr>
    <w:rPr>
      <w:b/>
      <w:sz w:val="25"/>
      <w:szCs w:val="20"/>
    </w:rPr>
  </w:style>
  <w:style w:type="paragraph" w:customStyle="1" w:styleId="16">
    <w:name w:val="Стиль1"/>
    <w:basedOn w:val="a"/>
    <w:rsid w:val="00F76894"/>
    <w:pPr>
      <w:widowControl w:val="0"/>
      <w:overflowPunct w:val="0"/>
      <w:autoSpaceDE w:val="0"/>
      <w:autoSpaceDN w:val="0"/>
      <w:adjustRightInd w:val="0"/>
      <w:spacing w:line="264" w:lineRule="auto"/>
      <w:ind w:firstLine="709"/>
      <w:jc w:val="both"/>
      <w:textAlignment w:val="baseline"/>
    </w:pPr>
    <w:rPr>
      <w:sz w:val="26"/>
      <w:szCs w:val="20"/>
    </w:rPr>
  </w:style>
  <w:style w:type="paragraph" w:customStyle="1" w:styleId="Iniiaiieoaenonionooiii3">
    <w:name w:val="Iniiaiie oaeno n ionooiii 3"/>
    <w:basedOn w:val="Iauiue"/>
    <w:rsid w:val="00F76894"/>
    <w:pPr>
      <w:spacing w:line="360" w:lineRule="auto"/>
      <w:ind w:right="-1327" w:firstLine="720"/>
      <w:jc w:val="both"/>
    </w:pPr>
    <w:rPr>
      <w:sz w:val="28"/>
    </w:rPr>
  </w:style>
  <w:style w:type="paragraph" w:customStyle="1" w:styleId="221">
    <w:name w:val="Основной текст 22"/>
    <w:basedOn w:val="a"/>
    <w:rsid w:val="00F76894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customStyle="1" w:styleId="FR1">
    <w:name w:val="FR1"/>
    <w:rsid w:val="00F7689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32"/>
      <w:szCs w:val="20"/>
      <w:lang w:val="en-US" w:eastAsia="ru-RU"/>
    </w:rPr>
  </w:style>
  <w:style w:type="character" w:styleId="af9">
    <w:name w:val="Strong"/>
    <w:qFormat/>
    <w:rsid w:val="00F76894"/>
    <w:rPr>
      <w:b/>
      <w:bCs/>
    </w:rPr>
  </w:style>
  <w:style w:type="paragraph" w:styleId="afa">
    <w:name w:val="footnote text"/>
    <w:basedOn w:val="a"/>
    <w:link w:val="afb"/>
    <w:rsid w:val="00F76894"/>
    <w:pPr>
      <w:widowControl w:val="0"/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F76894"/>
    <w:rPr>
      <w:rFonts w:eastAsia="Times New Roman"/>
      <w:sz w:val="20"/>
      <w:szCs w:val="20"/>
      <w:lang w:eastAsia="ru-RU"/>
    </w:rPr>
  </w:style>
  <w:style w:type="character" w:styleId="afc">
    <w:name w:val="footnote reference"/>
    <w:rsid w:val="00F76894"/>
    <w:rPr>
      <w:vertAlign w:val="superscript"/>
    </w:rPr>
  </w:style>
  <w:style w:type="paragraph" w:styleId="afd">
    <w:name w:val="List"/>
    <w:basedOn w:val="a"/>
    <w:rsid w:val="00F76894"/>
    <w:pPr>
      <w:ind w:left="283" w:hanging="283"/>
    </w:pPr>
  </w:style>
  <w:style w:type="paragraph" w:styleId="27">
    <w:name w:val="List 2"/>
    <w:basedOn w:val="a"/>
    <w:rsid w:val="00F76894"/>
    <w:pPr>
      <w:ind w:left="566" w:hanging="283"/>
    </w:pPr>
  </w:style>
  <w:style w:type="paragraph" w:styleId="36">
    <w:name w:val="List 3"/>
    <w:basedOn w:val="a"/>
    <w:rsid w:val="00F76894"/>
    <w:pPr>
      <w:ind w:left="849" w:hanging="283"/>
    </w:pPr>
  </w:style>
  <w:style w:type="paragraph" w:styleId="afe">
    <w:name w:val="List Continue"/>
    <w:basedOn w:val="a"/>
    <w:rsid w:val="00F76894"/>
    <w:pPr>
      <w:spacing w:after="120"/>
      <w:ind w:left="283"/>
    </w:pPr>
  </w:style>
  <w:style w:type="paragraph" w:styleId="aff">
    <w:name w:val="Subtitle"/>
    <w:basedOn w:val="a"/>
    <w:link w:val="aff0"/>
    <w:qFormat/>
    <w:rsid w:val="00F7689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0">
    <w:name w:val="Подзаголовок Знак"/>
    <w:basedOn w:val="a0"/>
    <w:link w:val="aff"/>
    <w:rsid w:val="00F76894"/>
    <w:rPr>
      <w:rFonts w:ascii="Arial" w:eastAsia="Times New Roman" w:hAnsi="Arial" w:cs="Arial"/>
      <w:sz w:val="24"/>
      <w:szCs w:val="24"/>
      <w:lang w:eastAsia="ru-RU"/>
    </w:rPr>
  </w:style>
  <w:style w:type="paragraph" w:styleId="aff1">
    <w:name w:val="Body Text First Indent"/>
    <w:basedOn w:val="a5"/>
    <w:link w:val="aff2"/>
    <w:rsid w:val="00F76894"/>
    <w:pPr>
      <w:spacing w:after="120"/>
      <w:ind w:firstLine="210"/>
      <w:jc w:val="left"/>
    </w:pPr>
    <w:rPr>
      <w:sz w:val="24"/>
    </w:rPr>
  </w:style>
  <w:style w:type="character" w:customStyle="1" w:styleId="aff2">
    <w:name w:val="Красная строка Знак"/>
    <w:basedOn w:val="a6"/>
    <w:link w:val="aff1"/>
    <w:rsid w:val="00F76894"/>
    <w:rPr>
      <w:rFonts w:eastAsia="Times New Roman"/>
      <w:sz w:val="24"/>
      <w:szCs w:val="24"/>
    </w:rPr>
  </w:style>
  <w:style w:type="paragraph" w:styleId="28">
    <w:name w:val="Body Text First Indent 2"/>
    <w:basedOn w:val="a3"/>
    <w:link w:val="29"/>
    <w:rsid w:val="00F76894"/>
    <w:pPr>
      <w:spacing w:after="120"/>
      <w:ind w:left="283" w:firstLine="210"/>
    </w:pPr>
  </w:style>
  <w:style w:type="character" w:customStyle="1" w:styleId="29">
    <w:name w:val="Красная строка 2 Знак"/>
    <w:basedOn w:val="a4"/>
    <w:link w:val="28"/>
    <w:rsid w:val="00F76894"/>
    <w:rPr>
      <w:rFonts w:eastAsia="Times New Roman"/>
      <w:sz w:val="24"/>
      <w:szCs w:val="24"/>
      <w:lang w:eastAsia="ru-RU"/>
    </w:rPr>
  </w:style>
  <w:style w:type="paragraph" w:styleId="aff3">
    <w:name w:val="List Paragraph"/>
    <w:basedOn w:val="a"/>
    <w:uiPriority w:val="34"/>
    <w:qFormat/>
    <w:rsid w:val="00F768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ff4">
    <w:name w:val="page number"/>
    <w:basedOn w:val="a0"/>
    <w:rsid w:val="00F76894"/>
  </w:style>
  <w:style w:type="character" w:customStyle="1" w:styleId="aff5">
    <w:name w:val="Текст примечания Знак"/>
    <w:basedOn w:val="a0"/>
    <w:link w:val="aff6"/>
    <w:semiHidden/>
    <w:rsid w:val="00F76894"/>
    <w:rPr>
      <w:rFonts w:eastAsia="Times New Roman"/>
      <w:szCs w:val="20"/>
      <w:lang w:eastAsia="ru-RU"/>
    </w:rPr>
  </w:style>
  <w:style w:type="paragraph" w:styleId="aff6">
    <w:name w:val="annotation text"/>
    <w:basedOn w:val="a"/>
    <w:link w:val="aff5"/>
    <w:semiHidden/>
    <w:rsid w:val="00F76894"/>
    <w:rPr>
      <w:szCs w:val="20"/>
    </w:rPr>
  </w:style>
  <w:style w:type="paragraph" w:styleId="aff7">
    <w:name w:val="Balloon Text"/>
    <w:basedOn w:val="a"/>
    <w:link w:val="aff8"/>
    <w:semiHidden/>
    <w:rsid w:val="00F76894"/>
    <w:rPr>
      <w:rFonts w:ascii="Tahoma" w:hAnsi="Tahoma"/>
      <w:sz w:val="16"/>
      <w:szCs w:val="16"/>
    </w:rPr>
  </w:style>
  <w:style w:type="character" w:customStyle="1" w:styleId="aff8">
    <w:name w:val="Текст выноски Знак"/>
    <w:basedOn w:val="a0"/>
    <w:link w:val="aff7"/>
    <w:semiHidden/>
    <w:rsid w:val="00F76894"/>
    <w:rPr>
      <w:rFonts w:ascii="Tahoma" w:eastAsia="Times New Roman" w:hAnsi="Tahoma"/>
      <w:sz w:val="16"/>
      <w:szCs w:val="16"/>
    </w:rPr>
  </w:style>
  <w:style w:type="character" w:customStyle="1" w:styleId="aff9">
    <w:name w:val="Схема документа Знак"/>
    <w:basedOn w:val="a0"/>
    <w:link w:val="affa"/>
    <w:semiHidden/>
    <w:rsid w:val="00F76894"/>
    <w:rPr>
      <w:rFonts w:ascii="Tahoma" w:eastAsia="Times New Roman" w:hAnsi="Tahoma"/>
      <w:szCs w:val="20"/>
      <w:shd w:val="clear" w:color="auto" w:fill="000080"/>
      <w:lang w:eastAsia="ru-RU"/>
    </w:rPr>
  </w:style>
  <w:style w:type="paragraph" w:styleId="affa">
    <w:name w:val="Document Map"/>
    <w:basedOn w:val="a"/>
    <w:link w:val="aff9"/>
    <w:semiHidden/>
    <w:rsid w:val="00F76894"/>
    <w:pPr>
      <w:shd w:val="clear" w:color="auto" w:fill="000080"/>
    </w:pPr>
    <w:rPr>
      <w:rFonts w:ascii="Tahoma" w:hAnsi="Tahoma"/>
      <w:szCs w:val="20"/>
    </w:rPr>
  </w:style>
  <w:style w:type="paragraph" w:customStyle="1" w:styleId="14095">
    <w:name w:val="Стиль 14 пт Первая строка:  095 см Междустр.интервал:  полуторный"/>
    <w:basedOn w:val="a"/>
    <w:autoRedefine/>
    <w:rsid w:val="00F76894"/>
    <w:pPr>
      <w:spacing w:line="360" w:lineRule="auto"/>
      <w:ind w:firstLine="540"/>
    </w:pPr>
    <w:rPr>
      <w:b/>
      <w:szCs w:val="28"/>
    </w:rPr>
  </w:style>
  <w:style w:type="paragraph" w:customStyle="1" w:styleId="17">
    <w:name w:val="Абзац списка1"/>
    <w:basedOn w:val="a"/>
    <w:rsid w:val="00F76894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b">
    <w:name w:val="Normal (Web)"/>
    <w:basedOn w:val="a"/>
    <w:uiPriority w:val="99"/>
    <w:unhideWhenUsed/>
    <w:rsid w:val="00636D61"/>
    <w:pPr>
      <w:spacing w:before="100" w:beforeAutospacing="1" w:after="100" w:afterAutospacing="1"/>
    </w:pPr>
    <w:rPr>
      <w:rFonts w:eastAsiaTheme="minorEastAsia"/>
    </w:rPr>
  </w:style>
  <w:style w:type="character" w:customStyle="1" w:styleId="MapleInput">
    <w:name w:val="Maple Input"/>
    <w:rsid w:val="00EB255F"/>
    <w:rPr>
      <w:rFonts w:ascii="Courier New" w:hAnsi="Courier New" w:cs="Courier New"/>
      <w:b/>
      <w:bCs/>
      <w:color w:val="FF0000"/>
      <w:sz w:val="24"/>
    </w:rPr>
  </w:style>
  <w:style w:type="character" w:customStyle="1" w:styleId="intstyle257">
    <w:name w:val="intstyle257"/>
    <w:hidden/>
    <w:rsid w:val="00EB255F"/>
    <w:rPr>
      <w:color w:val="000001"/>
      <w:sz w:val="24"/>
    </w:rPr>
  </w:style>
  <w:style w:type="character" w:customStyle="1" w:styleId="intstyle263">
    <w:name w:val="intstyle263"/>
    <w:hidden/>
    <w:rsid w:val="00EB255F"/>
    <w:rPr>
      <w:color w:val="000001"/>
      <w:sz w:val="24"/>
    </w:rPr>
  </w:style>
  <w:style w:type="paragraph" w:customStyle="1" w:styleId="MapleOutput">
    <w:name w:val="Maple Output"/>
    <w:uiPriority w:val="99"/>
    <w:rsid w:val="00EB255F"/>
    <w:pPr>
      <w:autoSpaceDE w:val="0"/>
      <w:autoSpaceDN w:val="0"/>
      <w:adjustRightInd w:val="0"/>
      <w:spacing w:after="0" w:line="360" w:lineRule="auto"/>
      <w:jc w:val="center"/>
    </w:pPr>
    <w:rPr>
      <w:rFonts w:eastAsia="Times New Roman"/>
      <w:color w:val="000000"/>
      <w:sz w:val="24"/>
      <w:lang w:val="en-US" w:eastAsia="ru-RU"/>
    </w:rPr>
  </w:style>
  <w:style w:type="paragraph" w:customStyle="1" w:styleId="MapleOutput1">
    <w:name w:val="Maple Output1"/>
    <w:next w:val="MapleOutput"/>
    <w:rsid w:val="00EB255F"/>
    <w:pPr>
      <w:autoSpaceDE w:val="0"/>
      <w:autoSpaceDN w:val="0"/>
      <w:adjustRightInd w:val="0"/>
      <w:spacing w:after="0" w:line="360" w:lineRule="auto"/>
    </w:pPr>
    <w:rPr>
      <w:rFonts w:eastAsia="Times New Roman"/>
      <w:color w:val="000000"/>
      <w:sz w:val="24"/>
      <w:lang w:val="en-US" w:eastAsia="ru-RU"/>
    </w:rPr>
  </w:style>
  <w:style w:type="character" w:customStyle="1" w:styleId="intstyle256">
    <w:name w:val="intstyle256"/>
    <w:hidden/>
    <w:rsid w:val="00EB255F"/>
    <w:rPr>
      <w:color w:val="000001"/>
      <w:sz w:val="24"/>
    </w:rPr>
  </w:style>
  <w:style w:type="character" w:customStyle="1" w:styleId="intstyle275">
    <w:name w:val="intstyle275"/>
    <w:hidden/>
    <w:rsid w:val="00EB255F"/>
    <w:rPr>
      <w:color w:val="000001"/>
      <w:sz w:val="24"/>
    </w:rPr>
  </w:style>
  <w:style w:type="paragraph" w:customStyle="1" w:styleId="MaplePlot">
    <w:name w:val="Maple Plot"/>
    <w:next w:val="a"/>
    <w:rsid w:val="00EB255F"/>
    <w:pPr>
      <w:autoSpaceDE w:val="0"/>
      <w:autoSpaceDN w:val="0"/>
      <w:adjustRightInd w:val="0"/>
      <w:spacing w:after="0" w:line="240" w:lineRule="auto"/>
      <w:jc w:val="center"/>
    </w:pPr>
    <w:rPr>
      <w:rFonts w:eastAsia="Times New Roman"/>
      <w:color w:val="000000"/>
      <w:sz w:val="24"/>
      <w:lang w:val="en-US" w:eastAsia="ru-RU"/>
    </w:rPr>
  </w:style>
  <w:style w:type="character" w:customStyle="1" w:styleId="intstyle272">
    <w:name w:val="intstyle272"/>
    <w:hidden/>
    <w:rsid w:val="00EB255F"/>
    <w:rPr>
      <w:color w:val="000001"/>
      <w:sz w:val="24"/>
    </w:rPr>
  </w:style>
  <w:style w:type="character" w:styleId="affc">
    <w:name w:val="Placeholder Text"/>
    <w:basedOn w:val="a0"/>
    <w:uiPriority w:val="99"/>
    <w:semiHidden/>
    <w:rsid w:val="00FC509B"/>
    <w:rPr>
      <w:color w:val="808080"/>
    </w:rPr>
  </w:style>
  <w:style w:type="paragraph" w:styleId="affd">
    <w:name w:val="TOC Heading"/>
    <w:basedOn w:val="1"/>
    <w:next w:val="a"/>
    <w:uiPriority w:val="39"/>
    <w:unhideWhenUsed/>
    <w:qFormat/>
    <w:rsid w:val="004B59F9"/>
    <w:pPr>
      <w:keepLines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8">
    <w:name w:val="toc 1"/>
    <w:basedOn w:val="a"/>
    <w:next w:val="a"/>
    <w:autoRedefine/>
    <w:uiPriority w:val="39"/>
    <w:unhideWhenUsed/>
    <w:rsid w:val="004B7062"/>
    <w:pPr>
      <w:spacing w:after="100"/>
    </w:pPr>
    <w:rPr>
      <w:sz w:val="24"/>
    </w:rPr>
  </w:style>
  <w:style w:type="paragraph" w:styleId="2a">
    <w:name w:val="toc 2"/>
    <w:basedOn w:val="a"/>
    <w:next w:val="a"/>
    <w:autoRedefine/>
    <w:uiPriority w:val="39"/>
    <w:unhideWhenUsed/>
    <w:rsid w:val="004B7062"/>
    <w:pPr>
      <w:tabs>
        <w:tab w:val="right" w:leader="dot" w:pos="9345"/>
      </w:tabs>
      <w:spacing w:after="100" w:line="259" w:lineRule="auto"/>
      <w:ind w:left="220"/>
    </w:pPr>
    <w:rPr>
      <w:rFonts w:eastAsiaTheme="minorEastAsia"/>
      <w:noProof/>
      <w:sz w:val="24"/>
      <w:szCs w:val="22"/>
    </w:rPr>
  </w:style>
  <w:style w:type="paragraph" w:styleId="37">
    <w:name w:val="toc 3"/>
    <w:basedOn w:val="a"/>
    <w:next w:val="a"/>
    <w:autoRedefine/>
    <w:uiPriority w:val="39"/>
    <w:unhideWhenUsed/>
    <w:rsid w:val="004B59F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671" Type="http://schemas.openxmlformats.org/officeDocument/2006/relationships/image" Target="media/image327.wmf"/><Relationship Id="rId769" Type="http://schemas.openxmlformats.org/officeDocument/2006/relationships/oleObject" Target="embeddings/oleObject387.bin"/><Relationship Id="rId976" Type="http://schemas.openxmlformats.org/officeDocument/2006/relationships/image" Target="media/image483.wmf"/><Relationship Id="rId21" Type="http://schemas.openxmlformats.org/officeDocument/2006/relationships/image" Target="media/image6.wmf"/><Relationship Id="rId324" Type="http://schemas.openxmlformats.org/officeDocument/2006/relationships/image" Target="media/image149.wmf"/><Relationship Id="rId531" Type="http://schemas.openxmlformats.org/officeDocument/2006/relationships/image" Target="media/image252.wmf"/><Relationship Id="rId629" Type="http://schemas.openxmlformats.org/officeDocument/2006/relationships/image" Target="media/image304.wmf"/><Relationship Id="rId1161" Type="http://schemas.openxmlformats.org/officeDocument/2006/relationships/oleObject" Target="embeddings/oleObject586.bin"/><Relationship Id="rId170" Type="http://schemas.openxmlformats.org/officeDocument/2006/relationships/oleObject" Target="embeddings/oleObject90.bin"/><Relationship Id="rId836" Type="http://schemas.openxmlformats.org/officeDocument/2006/relationships/image" Target="media/image409.wmf"/><Relationship Id="rId1021" Type="http://schemas.openxmlformats.org/officeDocument/2006/relationships/image" Target="media/image501.wmf"/><Relationship Id="rId1119" Type="http://schemas.openxmlformats.org/officeDocument/2006/relationships/oleObject" Target="embeddings/oleObject565.bin"/><Relationship Id="rId268" Type="http://schemas.openxmlformats.org/officeDocument/2006/relationships/oleObject" Target="embeddings/oleObject141.bin"/><Relationship Id="rId475" Type="http://schemas.openxmlformats.org/officeDocument/2006/relationships/oleObject" Target="embeddings/oleObject246.bin"/><Relationship Id="rId682" Type="http://schemas.openxmlformats.org/officeDocument/2006/relationships/image" Target="media/image333.wmf"/><Relationship Id="rId903" Type="http://schemas.openxmlformats.org/officeDocument/2006/relationships/oleObject" Target="embeddings/oleObject457.bin"/><Relationship Id="rId32" Type="http://schemas.openxmlformats.org/officeDocument/2006/relationships/image" Target="media/image11.wmf"/><Relationship Id="rId128" Type="http://schemas.openxmlformats.org/officeDocument/2006/relationships/oleObject" Target="embeddings/oleObject67.bin"/><Relationship Id="rId335" Type="http://schemas.openxmlformats.org/officeDocument/2006/relationships/image" Target="media/image156.png"/><Relationship Id="rId542" Type="http://schemas.openxmlformats.org/officeDocument/2006/relationships/oleObject" Target="embeddings/oleObject277.bin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73.wmf"/><Relationship Id="rId181" Type="http://schemas.openxmlformats.org/officeDocument/2006/relationships/oleObject" Target="embeddings/oleObject96.bin"/><Relationship Id="rId402" Type="http://schemas.openxmlformats.org/officeDocument/2006/relationships/image" Target="media/image189.wmf"/><Relationship Id="rId847" Type="http://schemas.openxmlformats.org/officeDocument/2006/relationships/oleObject" Target="embeddings/oleObject425.bin"/><Relationship Id="rId1032" Type="http://schemas.openxmlformats.org/officeDocument/2006/relationships/oleObject" Target="embeddings/oleObject518.bin"/><Relationship Id="rId279" Type="http://schemas.openxmlformats.org/officeDocument/2006/relationships/image" Target="media/image125.wmf"/><Relationship Id="rId486" Type="http://schemas.openxmlformats.org/officeDocument/2006/relationships/image" Target="media/image228.wmf"/><Relationship Id="rId693" Type="http://schemas.openxmlformats.org/officeDocument/2006/relationships/oleObject" Target="embeddings/oleObject347.bin"/><Relationship Id="rId707" Type="http://schemas.openxmlformats.org/officeDocument/2006/relationships/oleObject" Target="embeddings/oleObject354.bin"/><Relationship Id="rId914" Type="http://schemas.openxmlformats.org/officeDocument/2006/relationships/image" Target="media/image444.wmf"/><Relationship Id="rId43" Type="http://schemas.openxmlformats.org/officeDocument/2006/relationships/image" Target="media/image15.wmf"/><Relationship Id="rId139" Type="http://schemas.openxmlformats.org/officeDocument/2006/relationships/oleObject" Target="embeddings/oleObject73.bin"/><Relationship Id="rId346" Type="http://schemas.openxmlformats.org/officeDocument/2006/relationships/image" Target="media/image162.wmf"/><Relationship Id="rId553" Type="http://schemas.openxmlformats.org/officeDocument/2006/relationships/image" Target="media/image263.wmf"/><Relationship Id="rId760" Type="http://schemas.openxmlformats.org/officeDocument/2006/relationships/oleObject" Target="embeddings/oleObject382.bin"/><Relationship Id="rId998" Type="http://schemas.openxmlformats.org/officeDocument/2006/relationships/oleObject" Target="embeddings/oleObject497.bin"/><Relationship Id="rId1183" Type="http://schemas.openxmlformats.org/officeDocument/2006/relationships/theme" Target="theme/theme1.xml"/><Relationship Id="rId192" Type="http://schemas.openxmlformats.org/officeDocument/2006/relationships/image" Target="media/image83.wmf"/><Relationship Id="rId206" Type="http://schemas.openxmlformats.org/officeDocument/2006/relationships/image" Target="media/image90.wmf"/><Relationship Id="rId413" Type="http://schemas.openxmlformats.org/officeDocument/2006/relationships/image" Target="media/image194.wmf"/><Relationship Id="rId858" Type="http://schemas.openxmlformats.org/officeDocument/2006/relationships/image" Target="media/image419.wmf"/><Relationship Id="rId1043" Type="http://schemas.openxmlformats.org/officeDocument/2006/relationships/oleObject" Target="embeddings/oleObject524.bin"/><Relationship Id="rId497" Type="http://schemas.openxmlformats.org/officeDocument/2006/relationships/image" Target="media/image235.wmf"/><Relationship Id="rId620" Type="http://schemas.openxmlformats.org/officeDocument/2006/relationships/oleObject" Target="embeddings/oleObject313.bin"/><Relationship Id="rId718" Type="http://schemas.openxmlformats.org/officeDocument/2006/relationships/image" Target="media/image351.wmf"/><Relationship Id="rId925" Type="http://schemas.openxmlformats.org/officeDocument/2006/relationships/oleObject" Target="embeddings/oleObject468.bin"/><Relationship Id="rId357" Type="http://schemas.openxmlformats.org/officeDocument/2006/relationships/oleObject" Target="embeddings/oleObject182.bin"/><Relationship Id="rId1110" Type="http://schemas.openxmlformats.org/officeDocument/2006/relationships/image" Target="media/image542.wmf"/><Relationship Id="rId54" Type="http://schemas.openxmlformats.org/officeDocument/2006/relationships/oleObject" Target="embeddings/oleObject27.bin"/><Relationship Id="rId217" Type="http://schemas.openxmlformats.org/officeDocument/2006/relationships/oleObject" Target="embeddings/oleObject114.bin"/><Relationship Id="rId564" Type="http://schemas.openxmlformats.org/officeDocument/2006/relationships/image" Target="media/image269.wmf"/><Relationship Id="rId771" Type="http://schemas.openxmlformats.org/officeDocument/2006/relationships/oleObject" Target="embeddings/oleObject388.bin"/><Relationship Id="rId869" Type="http://schemas.openxmlformats.org/officeDocument/2006/relationships/image" Target="media/image424.wmf"/><Relationship Id="rId424" Type="http://schemas.openxmlformats.org/officeDocument/2006/relationships/oleObject" Target="embeddings/oleObject217.bin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5.bin"/><Relationship Id="rId1054" Type="http://schemas.openxmlformats.org/officeDocument/2006/relationships/image" Target="media/image516.wmf"/><Relationship Id="rId270" Type="http://schemas.openxmlformats.org/officeDocument/2006/relationships/oleObject" Target="embeddings/oleObject142.bin"/><Relationship Id="rId936" Type="http://schemas.openxmlformats.org/officeDocument/2006/relationships/oleObject" Target="embeddings/oleObject471.bin"/><Relationship Id="rId1121" Type="http://schemas.openxmlformats.org/officeDocument/2006/relationships/oleObject" Target="embeddings/oleObject566.bin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3.bin"/><Relationship Id="rId228" Type="http://schemas.openxmlformats.org/officeDocument/2006/relationships/image" Target="media/image101.wmf"/><Relationship Id="rId435" Type="http://schemas.openxmlformats.org/officeDocument/2006/relationships/image" Target="media/image204.wmf"/><Relationship Id="rId642" Type="http://schemas.openxmlformats.org/officeDocument/2006/relationships/image" Target="media/image310.wmf"/><Relationship Id="rId1065" Type="http://schemas.openxmlformats.org/officeDocument/2006/relationships/image" Target="media/image521.wmf"/><Relationship Id="rId281" Type="http://schemas.openxmlformats.org/officeDocument/2006/relationships/image" Target="media/image126.wmf"/><Relationship Id="rId502" Type="http://schemas.openxmlformats.org/officeDocument/2006/relationships/oleObject" Target="embeddings/oleObject257.bin"/><Relationship Id="rId947" Type="http://schemas.openxmlformats.org/officeDocument/2006/relationships/image" Target="media/image468.wmf"/><Relationship Id="rId1132" Type="http://schemas.openxmlformats.org/officeDocument/2006/relationships/image" Target="media/image553.wmf"/><Relationship Id="rId76" Type="http://schemas.openxmlformats.org/officeDocument/2006/relationships/image" Target="media/image29.wmf"/><Relationship Id="rId141" Type="http://schemas.openxmlformats.org/officeDocument/2006/relationships/image" Target="media/image59.wmf"/><Relationship Id="rId379" Type="http://schemas.openxmlformats.org/officeDocument/2006/relationships/oleObject" Target="embeddings/oleObject193.bin"/><Relationship Id="rId586" Type="http://schemas.openxmlformats.org/officeDocument/2006/relationships/oleObject" Target="embeddings/oleObject295.bin"/><Relationship Id="rId793" Type="http://schemas.openxmlformats.org/officeDocument/2006/relationships/image" Target="media/image387.wmf"/><Relationship Id="rId807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image" Target="media/image106.wmf"/><Relationship Id="rId446" Type="http://schemas.openxmlformats.org/officeDocument/2006/relationships/image" Target="media/image209.wmf"/><Relationship Id="rId653" Type="http://schemas.openxmlformats.org/officeDocument/2006/relationships/oleObject" Target="embeddings/oleObject330.bin"/><Relationship Id="rId1076" Type="http://schemas.openxmlformats.org/officeDocument/2006/relationships/image" Target="media/image526.png"/><Relationship Id="rId292" Type="http://schemas.openxmlformats.org/officeDocument/2006/relationships/image" Target="media/image131.wmf"/><Relationship Id="rId306" Type="http://schemas.openxmlformats.org/officeDocument/2006/relationships/image" Target="media/image138.wmf"/><Relationship Id="rId860" Type="http://schemas.openxmlformats.org/officeDocument/2006/relationships/image" Target="media/image420.wmf"/><Relationship Id="rId958" Type="http://schemas.openxmlformats.org/officeDocument/2006/relationships/oleObject" Target="embeddings/oleObject476.bin"/><Relationship Id="rId1143" Type="http://schemas.openxmlformats.org/officeDocument/2006/relationships/oleObject" Target="embeddings/oleObject577.bin"/><Relationship Id="rId87" Type="http://schemas.openxmlformats.org/officeDocument/2006/relationships/oleObject" Target="embeddings/oleObject45.bin"/><Relationship Id="rId513" Type="http://schemas.openxmlformats.org/officeDocument/2006/relationships/image" Target="media/image243.wmf"/><Relationship Id="rId597" Type="http://schemas.openxmlformats.org/officeDocument/2006/relationships/oleObject" Target="embeddings/oleObject301.bin"/><Relationship Id="rId720" Type="http://schemas.openxmlformats.org/officeDocument/2006/relationships/image" Target="media/image352.wmf"/><Relationship Id="rId818" Type="http://schemas.openxmlformats.org/officeDocument/2006/relationships/image" Target="media/image400.wmf"/><Relationship Id="rId152" Type="http://schemas.openxmlformats.org/officeDocument/2006/relationships/image" Target="media/image64.wmf"/><Relationship Id="rId457" Type="http://schemas.openxmlformats.org/officeDocument/2006/relationships/oleObject" Target="embeddings/oleObject236.bin"/><Relationship Id="rId1003" Type="http://schemas.openxmlformats.org/officeDocument/2006/relationships/image" Target="media/image495.png"/><Relationship Id="rId1087" Type="http://schemas.openxmlformats.org/officeDocument/2006/relationships/image" Target="media/image531.wmf"/><Relationship Id="rId664" Type="http://schemas.openxmlformats.org/officeDocument/2006/relationships/image" Target="media/image322.wmf"/><Relationship Id="rId871" Type="http://schemas.openxmlformats.org/officeDocument/2006/relationships/image" Target="media/image425.wmf"/><Relationship Id="rId969" Type="http://schemas.openxmlformats.org/officeDocument/2006/relationships/oleObject" Target="embeddings/oleObject482.bin"/><Relationship Id="rId14" Type="http://schemas.openxmlformats.org/officeDocument/2006/relationships/image" Target="media/image3.wmf"/><Relationship Id="rId317" Type="http://schemas.openxmlformats.org/officeDocument/2006/relationships/image" Target="media/image144.wmf"/><Relationship Id="rId524" Type="http://schemas.openxmlformats.org/officeDocument/2006/relationships/oleObject" Target="embeddings/oleObject268.bin"/><Relationship Id="rId731" Type="http://schemas.openxmlformats.org/officeDocument/2006/relationships/oleObject" Target="embeddings/oleObject366.bin"/><Relationship Id="rId1154" Type="http://schemas.openxmlformats.org/officeDocument/2006/relationships/image" Target="media/image564.wmf"/><Relationship Id="rId98" Type="http://schemas.openxmlformats.org/officeDocument/2006/relationships/image" Target="media/image39.png"/><Relationship Id="rId163" Type="http://schemas.openxmlformats.org/officeDocument/2006/relationships/image" Target="media/image69.wmf"/><Relationship Id="rId370" Type="http://schemas.openxmlformats.org/officeDocument/2006/relationships/oleObject" Target="embeddings/oleObject188.bin"/><Relationship Id="rId829" Type="http://schemas.openxmlformats.org/officeDocument/2006/relationships/oleObject" Target="embeddings/oleObject416.bin"/><Relationship Id="rId1014" Type="http://schemas.openxmlformats.org/officeDocument/2006/relationships/oleObject" Target="embeddings/oleObject509.bin"/><Relationship Id="rId230" Type="http://schemas.openxmlformats.org/officeDocument/2006/relationships/image" Target="media/image102.wmf"/><Relationship Id="rId468" Type="http://schemas.openxmlformats.org/officeDocument/2006/relationships/image" Target="media/image218.wmf"/><Relationship Id="rId675" Type="http://schemas.openxmlformats.org/officeDocument/2006/relationships/image" Target="media/image329.wmf"/><Relationship Id="rId882" Type="http://schemas.openxmlformats.org/officeDocument/2006/relationships/oleObject" Target="embeddings/oleObject444.bin"/><Relationship Id="rId1098" Type="http://schemas.openxmlformats.org/officeDocument/2006/relationships/image" Target="media/image536.wmf"/><Relationship Id="rId25" Type="http://schemas.openxmlformats.org/officeDocument/2006/relationships/image" Target="media/image8.wmf"/><Relationship Id="rId328" Type="http://schemas.openxmlformats.org/officeDocument/2006/relationships/image" Target="media/image151.wmf"/><Relationship Id="rId535" Type="http://schemas.openxmlformats.org/officeDocument/2006/relationships/image" Target="media/image254.wmf"/><Relationship Id="rId742" Type="http://schemas.openxmlformats.org/officeDocument/2006/relationships/image" Target="media/image363.wmf"/><Relationship Id="rId1165" Type="http://schemas.openxmlformats.org/officeDocument/2006/relationships/oleObject" Target="embeddings/oleObject588.bin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194.bin"/><Relationship Id="rId602" Type="http://schemas.openxmlformats.org/officeDocument/2006/relationships/image" Target="media/image291.wmf"/><Relationship Id="rId1025" Type="http://schemas.openxmlformats.org/officeDocument/2006/relationships/image" Target="media/image503.wmf"/><Relationship Id="rId241" Type="http://schemas.openxmlformats.org/officeDocument/2006/relationships/image" Target="media/image107.wmf"/><Relationship Id="rId479" Type="http://schemas.openxmlformats.org/officeDocument/2006/relationships/oleObject" Target="embeddings/oleObject248.bin"/><Relationship Id="rId686" Type="http://schemas.openxmlformats.org/officeDocument/2006/relationships/image" Target="media/image335.wmf"/><Relationship Id="rId893" Type="http://schemas.openxmlformats.org/officeDocument/2006/relationships/image" Target="media/image434.wmf"/><Relationship Id="rId907" Type="http://schemas.openxmlformats.org/officeDocument/2006/relationships/oleObject" Target="embeddings/oleObject459.bin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73.bin"/><Relationship Id="rId546" Type="http://schemas.openxmlformats.org/officeDocument/2006/relationships/oleObject" Target="embeddings/oleObject279.bin"/><Relationship Id="rId753" Type="http://schemas.openxmlformats.org/officeDocument/2006/relationships/oleObject" Target="embeddings/oleObject378.bin"/><Relationship Id="rId1176" Type="http://schemas.openxmlformats.org/officeDocument/2006/relationships/image" Target="media/image575.wmf"/><Relationship Id="rId101" Type="http://schemas.openxmlformats.org/officeDocument/2006/relationships/image" Target="media/image40.wmf"/><Relationship Id="rId185" Type="http://schemas.openxmlformats.org/officeDocument/2006/relationships/oleObject" Target="embeddings/oleObject98.bin"/><Relationship Id="rId406" Type="http://schemas.openxmlformats.org/officeDocument/2006/relationships/image" Target="media/image191.wmf"/><Relationship Id="rId960" Type="http://schemas.openxmlformats.org/officeDocument/2006/relationships/oleObject" Target="embeddings/oleObject477.bin"/><Relationship Id="rId1036" Type="http://schemas.openxmlformats.org/officeDocument/2006/relationships/image" Target="media/image508.wmf"/><Relationship Id="rId392" Type="http://schemas.openxmlformats.org/officeDocument/2006/relationships/image" Target="media/image184.wmf"/><Relationship Id="rId613" Type="http://schemas.openxmlformats.org/officeDocument/2006/relationships/image" Target="media/image296.wmf"/><Relationship Id="rId697" Type="http://schemas.openxmlformats.org/officeDocument/2006/relationships/oleObject" Target="embeddings/oleObject349.bin"/><Relationship Id="rId820" Type="http://schemas.openxmlformats.org/officeDocument/2006/relationships/image" Target="media/image401.wmf"/><Relationship Id="rId918" Type="http://schemas.openxmlformats.org/officeDocument/2006/relationships/image" Target="media/image446.wmf"/><Relationship Id="rId252" Type="http://schemas.openxmlformats.org/officeDocument/2006/relationships/oleObject" Target="embeddings/oleObject132.bin"/><Relationship Id="rId1103" Type="http://schemas.openxmlformats.org/officeDocument/2006/relationships/oleObject" Target="embeddings/oleObject557.bin"/><Relationship Id="rId47" Type="http://schemas.openxmlformats.org/officeDocument/2006/relationships/image" Target="media/image17.wmf"/><Relationship Id="rId112" Type="http://schemas.openxmlformats.org/officeDocument/2006/relationships/oleObject" Target="embeddings/oleObject59.bin"/><Relationship Id="rId557" Type="http://schemas.openxmlformats.org/officeDocument/2006/relationships/image" Target="media/image265.wmf"/><Relationship Id="rId764" Type="http://schemas.openxmlformats.org/officeDocument/2006/relationships/image" Target="media/image372.wmf"/><Relationship Id="rId971" Type="http://schemas.openxmlformats.org/officeDocument/2006/relationships/oleObject" Target="embeddings/oleObject483.bin"/><Relationship Id="rId196" Type="http://schemas.openxmlformats.org/officeDocument/2006/relationships/image" Target="media/image85.wmf"/><Relationship Id="rId417" Type="http://schemas.openxmlformats.org/officeDocument/2006/relationships/image" Target="media/image196.wmf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17.bin"/><Relationship Id="rId1047" Type="http://schemas.openxmlformats.org/officeDocument/2006/relationships/image" Target="media/image513.wmf"/><Relationship Id="rId263" Type="http://schemas.openxmlformats.org/officeDocument/2006/relationships/oleObject" Target="embeddings/oleObject138.bin"/><Relationship Id="rId470" Type="http://schemas.openxmlformats.org/officeDocument/2006/relationships/image" Target="media/image219.wmf"/><Relationship Id="rId929" Type="http://schemas.openxmlformats.org/officeDocument/2006/relationships/image" Target="media/image453.wmf"/><Relationship Id="rId1114" Type="http://schemas.openxmlformats.org/officeDocument/2006/relationships/image" Target="media/image544.wmf"/><Relationship Id="rId58" Type="http://schemas.openxmlformats.org/officeDocument/2006/relationships/oleObject" Target="embeddings/oleObject30.bin"/><Relationship Id="rId123" Type="http://schemas.openxmlformats.org/officeDocument/2006/relationships/image" Target="media/image51.wmf"/><Relationship Id="rId330" Type="http://schemas.openxmlformats.org/officeDocument/2006/relationships/image" Target="media/image152.wmf"/><Relationship Id="rId568" Type="http://schemas.openxmlformats.org/officeDocument/2006/relationships/oleObject" Target="embeddings/oleObject290.bin"/><Relationship Id="rId775" Type="http://schemas.openxmlformats.org/officeDocument/2006/relationships/image" Target="media/image378.wmf"/><Relationship Id="rId982" Type="http://schemas.openxmlformats.org/officeDocument/2006/relationships/image" Target="media/image486.wmf"/><Relationship Id="rId428" Type="http://schemas.openxmlformats.org/officeDocument/2006/relationships/oleObject" Target="embeddings/oleObject219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2.wmf"/><Relationship Id="rId1058" Type="http://schemas.openxmlformats.org/officeDocument/2006/relationships/oleObject" Target="embeddings/oleObject533.bin"/><Relationship Id="rId274" Type="http://schemas.openxmlformats.org/officeDocument/2006/relationships/oleObject" Target="embeddings/oleObject144.bin"/><Relationship Id="rId481" Type="http://schemas.openxmlformats.org/officeDocument/2006/relationships/oleObject" Target="embeddings/oleObject249.bin"/><Relationship Id="rId702" Type="http://schemas.openxmlformats.org/officeDocument/2006/relationships/image" Target="media/image343.wmf"/><Relationship Id="rId1125" Type="http://schemas.openxmlformats.org/officeDocument/2006/relationships/oleObject" Target="embeddings/oleObject568.bin"/><Relationship Id="rId69" Type="http://schemas.openxmlformats.org/officeDocument/2006/relationships/image" Target="media/image25.png"/><Relationship Id="rId134" Type="http://schemas.openxmlformats.org/officeDocument/2006/relationships/image" Target="media/image56.wmf"/><Relationship Id="rId579" Type="http://schemas.openxmlformats.org/officeDocument/2006/relationships/image" Target="media/image280.wmf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494.bin"/><Relationship Id="rId341" Type="http://schemas.openxmlformats.org/officeDocument/2006/relationships/oleObject" Target="embeddings/oleObject174.bin"/><Relationship Id="rId439" Type="http://schemas.openxmlformats.org/officeDocument/2006/relationships/oleObject" Target="embeddings/oleObject226.bin"/><Relationship Id="rId646" Type="http://schemas.openxmlformats.org/officeDocument/2006/relationships/image" Target="media/image312.wmf"/><Relationship Id="rId1069" Type="http://schemas.openxmlformats.org/officeDocument/2006/relationships/oleObject" Target="embeddings/oleObject539.bin"/><Relationship Id="rId201" Type="http://schemas.openxmlformats.org/officeDocument/2006/relationships/oleObject" Target="embeddings/oleObject106.bin"/><Relationship Id="rId285" Type="http://schemas.openxmlformats.org/officeDocument/2006/relationships/image" Target="media/image128.wmf"/><Relationship Id="rId506" Type="http://schemas.openxmlformats.org/officeDocument/2006/relationships/oleObject" Target="embeddings/oleObject259.bin"/><Relationship Id="rId853" Type="http://schemas.openxmlformats.org/officeDocument/2006/relationships/oleObject" Target="embeddings/oleObject429.bin"/><Relationship Id="rId1136" Type="http://schemas.openxmlformats.org/officeDocument/2006/relationships/image" Target="media/image555.wmf"/><Relationship Id="rId492" Type="http://schemas.openxmlformats.org/officeDocument/2006/relationships/image" Target="media/image231.png"/><Relationship Id="rId713" Type="http://schemas.openxmlformats.org/officeDocument/2006/relationships/image" Target="media/image349.wmf"/><Relationship Id="rId797" Type="http://schemas.openxmlformats.org/officeDocument/2006/relationships/image" Target="media/image389.wmf"/><Relationship Id="rId920" Type="http://schemas.openxmlformats.org/officeDocument/2006/relationships/image" Target="media/image447.wmf"/><Relationship Id="rId145" Type="http://schemas.openxmlformats.org/officeDocument/2006/relationships/image" Target="media/image61.wmf"/><Relationship Id="rId352" Type="http://schemas.openxmlformats.org/officeDocument/2006/relationships/image" Target="media/image165.wmf"/><Relationship Id="rId212" Type="http://schemas.openxmlformats.org/officeDocument/2006/relationships/image" Target="media/image93.wmf"/><Relationship Id="rId657" Type="http://schemas.openxmlformats.org/officeDocument/2006/relationships/oleObject" Target="embeddings/oleObject332.bin"/><Relationship Id="rId864" Type="http://schemas.openxmlformats.org/officeDocument/2006/relationships/oleObject" Target="embeddings/oleObject435.bin"/><Relationship Id="rId296" Type="http://schemas.openxmlformats.org/officeDocument/2006/relationships/image" Target="media/image133.wmf"/><Relationship Id="rId517" Type="http://schemas.openxmlformats.org/officeDocument/2006/relationships/image" Target="media/image245.wmf"/><Relationship Id="rId724" Type="http://schemas.openxmlformats.org/officeDocument/2006/relationships/image" Target="media/image354.wmf"/><Relationship Id="rId931" Type="http://schemas.openxmlformats.org/officeDocument/2006/relationships/image" Target="media/image455.wmf"/><Relationship Id="rId1147" Type="http://schemas.openxmlformats.org/officeDocument/2006/relationships/oleObject" Target="embeddings/oleObject579.bin"/><Relationship Id="rId60" Type="http://schemas.openxmlformats.org/officeDocument/2006/relationships/oleObject" Target="embeddings/oleObject31.bin"/><Relationship Id="rId156" Type="http://schemas.openxmlformats.org/officeDocument/2006/relationships/image" Target="media/image66.wmf"/><Relationship Id="rId363" Type="http://schemas.openxmlformats.org/officeDocument/2006/relationships/oleObject" Target="embeddings/oleObject185.bin"/><Relationship Id="rId570" Type="http://schemas.openxmlformats.org/officeDocument/2006/relationships/image" Target="media/image272.wmf"/><Relationship Id="rId1007" Type="http://schemas.openxmlformats.org/officeDocument/2006/relationships/oleObject" Target="embeddings/oleObject504.bin"/><Relationship Id="rId223" Type="http://schemas.openxmlformats.org/officeDocument/2006/relationships/oleObject" Target="embeddings/oleObject117.bin"/><Relationship Id="rId430" Type="http://schemas.openxmlformats.org/officeDocument/2006/relationships/oleObject" Target="embeddings/oleObject220.bin"/><Relationship Id="rId668" Type="http://schemas.openxmlformats.org/officeDocument/2006/relationships/image" Target="media/image325.wmf"/><Relationship Id="rId875" Type="http://schemas.openxmlformats.org/officeDocument/2006/relationships/image" Target="media/image427.wmf"/><Relationship Id="rId1060" Type="http://schemas.openxmlformats.org/officeDocument/2006/relationships/oleObject" Target="embeddings/oleObject534.bin"/><Relationship Id="rId18" Type="http://schemas.openxmlformats.org/officeDocument/2006/relationships/image" Target="media/image5.wmf"/><Relationship Id="rId528" Type="http://schemas.openxmlformats.org/officeDocument/2006/relationships/oleObject" Target="embeddings/oleObject270.bin"/><Relationship Id="rId735" Type="http://schemas.openxmlformats.org/officeDocument/2006/relationships/oleObject" Target="embeddings/oleObject368.bin"/><Relationship Id="rId942" Type="http://schemas.openxmlformats.org/officeDocument/2006/relationships/image" Target="media/image463.wmf"/><Relationship Id="rId1158" Type="http://schemas.openxmlformats.org/officeDocument/2006/relationships/image" Target="media/image566.wmf"/><Relationship Id="rId167" Type="http://schemas.openxmlformats.org/officeDocument/2006/relationships/image" Target="media/image71.wmf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1.wmf"/><Relationship Id="rId1018" Type="http://schemas.openxmlformats.org/officeDocument/2006/relationships/oleObject" Target="embeddings/oleObject511.bin"/><Relationship Id="rId71" Type="http://schemas.openxmlformats.org/officeDocument/2006/relationships/oleObject" Target="embeddings/oleObject37.bin"/><Relationship Id="rId234" Type="http://schemas.openxmlformats.org/officeDocument/2006/relationships/image" Target="media/image104.wmf"/><Relationship Id="rId679" Type="http://schemas.openxmlformats.org/officeDocument/2006/relationships/image" Target="media/image331.png"/><Relationship Id="rId802" Type="http://schemas.openxmlformats.org/officeDocument/2006/relationships/oleObject" Target="embeddings/oleObject403.bin"/><Relationship Id="rId886" Type="http://schemas.openxmlformats.org/officeDocument/2006/relationships/oleObject" Target="embeddings/oleObject44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27.bin"/><Relationship Id="rId539" Type="http://schemas.openxmlformats.org/officeDocument/2006/relationships/image" Target="media/image256.wmf"/><Relationship Id="rId746" Type="http://schemas.openxmlformats.org/officeDocument/2006/relationships/image" Target="media/image365.wmf"/><Relationship Id="rId1071" Type="http://schemas.openxmlformats.org/officeDocument/2006/relationships/oleObject" Target="embeddings/oleObject540.bin"/><Relationship Id="rId1169" Type="http://schemas.openxmlformats.org/officeDocument/2006/relationships/oleObject" Target="embeddings/oleObject590.bin"/><Relationship Id="rId178" Type="http://schemas.openxmlformats.org/officeDocument/2006/relationships/image" Target="media/image76.wmf"/><Relationship Id="rId301" Type="http://schemas.openxmlformats.org/officeDocument/2006/relationships/oleObject" Target="embeddings/oleObject158.bin"/><Relationship Id="rId953" Type="http://schemas.openxmlformats.org/officeDocument/2006/relationships/image" Target="media/image472.wmf"/><Relationship Id="rId1029" Type="http://schemas.openxmlformats.org/officeDocument/2006/relationships/image" Target="media/image505.png"/><Relationship Id="rId82" Type="http://schemas.openxmlformats.org/officeDocument/2006/relationships/image" Target="media/image32.wmf"/><Relationship Id="rId385" Type="http://schemas.openxmlformats.org/officeDocument/2006/relationships/oleObject" Target="embeddings/oleObject196.bin"/><Relationship Id="rId592" Type="http://schemas.openxmlformats.org/officeDocument/2006/relationships/image" Target="media/image286.wmf"/><Relationship Id="rId606" Type="http://schemas.openxmlformats.org/officeDocument/2006/relationships/image" Target="media/image293.wmf"/><Relationship Id="rId813" Type="http://schemas.openxmlformats.org/officeDocument/2006/relationships/oleObject" Target="embeddings/oleObject408.bin"/><Relationship Id="rId245" Type="http://schemas.openxmlformats.org/officeDocument/2006/relationships/image" Target="media/image109.wmf"/><Relationship Id="rId452" Type="http://schemas.openxmlformats.org/officeDocument/2006/relationships/image" Target="media/image212.wmf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46.bin"/><Relationship Id="rId105" Type="http://schemas.openxmlformats.org/officeDocument/2006/relationships/image" Target="media/image42.wmf"/><Relationship Id="rId312" Type="http://schemas.openxmlformats.org/officeDocument/2006/relationships/oleObject" Target="embeddings/oleObject164.bin"/><Relationship Id="rId757" Type="http://schemas.openxmlformats.org/officeDocument/2006/relationships/oleObject" Target="embeddings/oleObject380.bin"/><Relationship Id="rId964" Type="http://schemas.openxmlformats.org/officeDocument/2006/relationships/image" Target="media/image478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03.bin"/><Relationship Id="rId617" Type="http://schemas.openxmlformats.org/officeDocument/2006/relationships/image" Target="media/image298.wmf"/><Relationship Id="rId824" Type="http://schemas.openxmlformats.org/officeDocument/2006/relationships/image" Target="media/image403.wmf"/><Relationship Id="rId256" Type="http://schemas.openxmlformats.org/officeDocument/2006/relationships/oleObject" Target="embeddings/oleObject134.bin"/><Relationship Id="rId463" Type="http://schemas.openxmlformats.org/officeDocument/2006/relationships/image" Target="media/image216.wmf"/><Relationship Id="rId670" Type="http://schemas.openxmlformats.org/officeDocument/2006/relationships/oleObject" Target="embeddings/oleObject336.bin"/><Relationship Id="rId1093" Type="http://schemas.openxmlformats.org/officeDocument/2006/relationships/oleObject" Target="embeddings/oleObject552.bin"/><Relationship Id="rId1107" Type="http://schemas.openxmlformats.org/officeDocument/2006/relationships/oleObject" Target="embeddings/oleObject559.bin"/><Relationship Id="rId116" Type="http://schemas.openxmlformats.org/officeDocument/2006/relationships/oleObject" Target="embeddings/oleObject61.bin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1.bin"/><Relationship Id="rId768" Type="http://schemas.openxmlformats.org/officeDocument/2006/relationships/image" Target="media/image374.wmf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67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19.bin"/><Relationship Id="rId267" Type="http://schemas.openxmlformats.org/officeDocument/2006/relationships/image" Target="media/image119.wmf"/><Relationship Id="rId474" Type="http://schemas.openxmlformats.org/officeDocument/2006/relationships/image" Target="media/image221.wmf"/><Relationship Id="rId1020" Type="http://schemas.openxmlformats.org/officeDocument/2006/relationships/oleObject" Target="embeddings/oleObject512.bin"/><Relationship Id="rId1118" Type="http://schemas.openxmlformats.org/officeDocument/2006/relationships/image" Target="media/image546.wmf"/><Relationship Id="rId127" Type="http://schemas.openxmlformats.org/officeDocument/2006/relationships/image" Target="media/image53.wmf"/><Relationship Id="rId681" Type="http://schemas.openxmlformats.org/officeDocument/2006/relationships/oleObject" Target="embeddings/oleObject341.bin"/><Relationship Id="rId779" Type="http://schemas.openxmlformats.org/officeDocument/2006/relationships/image" Target="media/image380.wmf"/><Relationship Id="rId902" Type="http://schemas.openxmlformats.org/officeDocument/2006/relationships/image" Target="media/image438.wmf"/><Relationship Id="rId986" Type="http://schemas.openxmlformats.org/officeDocument/2006/relationships/image" Target="media/image488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5.png"/><Relationship Id="rId541" Type="http://schemas.openxmlformats.org/officeDocument/2006/relationships/image" Target="media/image257.wmf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591.bin"/><Relationship Id="rId180" Type="http://schemas.openxmlformats.org/officeDocument/2006/relationships/image" Target="media/image77.wmf"/><Relationship Id="rId278" Type="http://schemas.openxmlformats.org/officeDocument/2006/relationships/oleObject" Target="embeddings/oleObject146.bin"/><Relationship Id="rId401" Type="http://schemas.openxmlformats.org/officeDocument/2006/relationships/image" Target="media/image188.png"/><Relationship Id="rId846" Type="http://schemas.openxmlformats.org/officeDocument/2006/relationships/image" Target="media/image414.wmf"/><Relationship Id="rId1031" Type="http://schemas.openxmlformats.org/officeDocument/2006/relationships/image" Target="media/image506.wmf"/><Relationship Id="rId1129" Type="http://schemas.openxmlformats.org/officeDocument/2006/relationships/oleObject" Target="embeddings/oleObject570.bin"/><Relationship Id="rId485" Type="http://schemas.openxmlformats.org/officeDocument/2006/relationships/oleObject" Target="embeddings/oleObject250.bin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2.bin"/><Relationship Id="rId42" Type="http://schemas.openxmlformats.org/officeDocument/2006/relationships/oleObject" Target="embeddings/oleObject20.bin"/><Relationship Id="rId138" Type="http://schemas.openxmlformats.org/officeDocument/2006/relationships/image" Target="media/image58.wmf"/><Relationship Id="rId345" Type="http://schemas.openxmlformats.org/officeDocument/2006/relationships/oleObject" Target="embeddings/oleObject176.bin"/><Relationship Id="rId552" Type="http://schemas.openxmlformats.org/officeDocument/2006/relationships/oleObject" Target="embeddings/oleObject282.bin"/><Relationship Id="rId997" Type="http://schemas.openxmlformats.org/officeDocument/2006/relationships/oleObject" Target="embeddings/oleObject496.bin"/><Relationship Id="rId1182" Type="http://schemas.openxmlformats.org/officeDocument/2006/relationships/fontTable" Target="fontTable.xml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8.bin"/><Relationship Id="rId412" Type="http://schemas.openxmlformats.org/officeDocument/2006/relationships/oleObject" Target="embeddings/oleObject211.bin"/><Relationship Id="rId857" Type="http://schemas.openxmlformats.org/officeDocument/2006/relationships/oleObject" Target="embeddings/oleObject431.bin"/><Relationship Id="rId1042" Type="http://schemas.openxmlformats.org/officeDocument/2006/relationships/image" Target="media/image511.wmf"/><Relationship Id="rId289" Type="http://schemas.openxmlformats.org/officeDocument/2006/relationships/image" Target="media/image130.wmf"/><Relationship Id="rId496" Type="http://schemas.openxmlformats.org/officeDocument/2006/relationships/image" Target="media/image234.wmf"/><Relationship Id="rId717" Type="http://schemas.openxmlformats.org/officeDocument/2006/relationships/oleObject" Target="embeddings/oleObject359.bin"/><Relationship Id="rId924" Type="http://schemas.openxmlformats.org/officeDocument/2006/relationships/image" Target="media/image449.wmf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9.bin"/><Relationship Id="rId356" Type="http://schemas.openxmlformats.org/officeDocument/2006/relationships/image" Target="media/image167.wmf"/><Relationship Id="rId563" Type="http://schemas.openxmlformats.org/officeDocument/2006/relationships/oleObject" Target="embeddings/oleObject287.bin"/><Relationship Id="rId770" Type="http://schemas.openxmlformats.org/officeDocument/2006/relationships/image" Target="media/image375.wmf"/><Relationship Id="rId216" Type="http://schemas.openxmlformats.org/officeDocument/2006/relationships/image" Target="media/image95.wmf"/><Relationship Id="rId423" Type="http://schemas.openxmlformats.org/officeDocument/2006/relationships/image" Target="media/image199.wmf"/><Relationship Id="rId868" Type="http://schemas.openxmlformats.org/officeDocument/2006/relationships/oleObject" Target="embeddings/oleObject437.bin"/><Relationship Id="rId1053" Type="http://schemas.openxmlformats.org/officeDocument/2006/relationships/oleObject" Target="embeddings/oleObject530.bin"/><Relationship Id="rId258" Type="http://schemas.openxmlformats.org/officeDocument/2006/relationships/oleObject" Target="embeddings/oleObject135.bin"/><Relationship Id="rId465" Type="http://schemas.openxmlformats.org/officeDocument/2006/relationships/oleObject" Target="embeddings/oleObject241.bin"/><Relationship Id="rId630" Type="http://schemas.openxmlformats.org/officeDocument/2006/relationships/oleObject" Target="embeddings/oleObject318.bin"/><Relationship Id="rId672" Type="http://schemas.openxmlformats.org/officeDocument/2006/relationships/oleObject" Target="embeddings/oleObject337.bin"/><Relationship Id="rId728" Type="http://schemas.openxmlformats.org/officeDocument/2006/relationships/image" Target="media/image356.wmf"/><Relationship Id="rId935" Type="http://schemas.openxmlformats.org/officeDocument/2006/relationships/image" Target="media/image457.wmf"/><Relationship Id="rId1095" Type="http://schemas.openxmlformats.org/officeDocument/2006/relationships/oleObject" Target="embeddings/oleObject553.bin"/><Relationship Id="rId22" Type="http://schemas.openxmlformats.org/officeDocument/2006/relationships/oleObject" Target="embeddings/oleObject8.bin"/><Relationship Id="rId64" Type="http://schemas.openxmlformats.org/officeDocument/2006/relationships/image" Target="media/image23.wmf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68.bin"/><Relationship Id="rId367" Type="http://schemas.openxmlformats.org/officeDocument/2006/relationships/image" Target="media/image173.wmf"/><Relationship Id="rId532" Type="http://schemas.openxmlformats.org/officeDocument/2006/relationships/oleObject" Target="embeddings/oleObject272.bin"/><Relationship Id="rId574" Type="http://schemas.openxmlformats.org/officeDocument/2006/relationships/image" Target="media/image276.wmf"/><Relationship Id="rId977" Type="http://schemas.openxmlformats.org/officeDocument/2006/relationships/oleObject" Target="embeddings/oleObject486.bin"/><Relationship Id="rId1120" Type="http://schemas.openxmlformats.org/officeDocument/2006/relationships/image" Target="media/image547.wmf"/><Relationship Id="rId1162" Type="http://schemas.openxmlformats.org/officeDocument/2006/relationships/image" Target="media/image568.wmf"/><Relationship Id="rId171" Type="http://schemas.openxmlformats.org/officeDocument/2006/relationships/image" Target="media/image73.wmf"/><Relationship Id="rId227" Type="http://schemas.openxmlformats.org/officeDocument/2006/relationships/oleObject" Target="embeddings/oleObject119.bin"/><Relationship Id="rId781" Type="http://schemas.openxmlformats.org/officeDocument/2006/relationships/image" Target="media/image381.wmf"/><Relationship Id="rId837" Type="http://schemas.openxmlformats.org/officeDocument/2006/relationships/oleObject" Target="embeddings/oleObject420.bin"/><Relationship Id="rId879" Type="http://schemas.openxmlformats.org/officeDocument/2006/relationships/image" Target="media/image429.wmf"/><Relationship Id="rId1022" Type="http://schemas.openxmlformats.org/officeDocument/2006/relationships/oleObject" Target="embeddings/oleObject513.bin"/><Relationship Id="rId269" Type="http://schemas.openxmlformats.org/officeDocument/2006/relationships/image" Target="media/image120.wmf"/><Relationship Id="rId434" Type="http://schemas.openxmlformats.org/officeDocument/2006/relationships/oleObject" Target="embeddings/oleObject223.bin"/><Relationship Id="rId476" Type="http://schemas.openxmlformats.org/officeDocument/2006/relationships/image" Target="media/image222.wmf"/><Relationship Id="rId641" Type="http://schemas.openxmlformats.org/officeDocument/2006/relationships/oleObject" Target="embeddings/oleObject324.bin"/><Relationship Id="rId683" Type="http://schemas.openxmlformats.org/officeDocument/2006/relationships/oleObject" Target="embeddings/oleObject342.bin"/><Relationship Id="rId739" Type="http://schemas.openxmlformats.org/officeDocument/2006/relationships/oleObject" Target="embeddings/oleObject370.bin"/><Relationship Id="rId890" Type="http://schemas.openxmlformats.org/officeDocument/2006/relationships/image" Target="media/image433.wmf"/><Relationship Id="rId904" Type="http://schemas.openxmlformats.org/officeDocument/2006/relationships/image" Target="media/image439.wmf"/><Relationship Id="rId1064" Type="http://schemas.openxmlformats.org/officeDocument/2006/relationships/oleObject" Target="embeddings/oleObject536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54.wmf"/><Relationship Id="rId280" Type="http://schemas.openxmlformats.org/officeDocument/2006/relationships/oleObject" Target="embeddings/oleObject147.bin"/><Relationship Id="rId336" Type="http://schemas.openxmlformats.org/officeDocument/2006/relationships/image" Target="media/image157.wmf"/><Relationship Id="rId501" Type="http://schemas.openxmlformats.org/officeDocument/2006/relationships/image" Target="media/image237.wmf"/><Relationship Id="rId543" Type="http://schemas.openxmlformats.org/officeDocument/2006/relationships/image" Target="media/image258.wmf"/><Relationship Id="rId946" Type="http://schemas.openxmlformats.org/officeDocument/2006/relationships/image" Target="media/image467.wmf"/><Relationship Id="rId988" Type="http://schemas.openxmlformats.org/officeDocument/2006/relationships/image" Target="media/image489.wmf"/><Relationship Id="rId1131" Type="http://schemas.openxmlformats.org/officeDocument/2006/relationships/oleObject" Target="embeddings/oleObject571.bin"/><Relationship Id="rId1173" Type="http://schemas.openxmlformats.org/officeDocument/2006/relationships/oleObject" Target="embeddings/oleObject592.bin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4.bin"/><Relationship Id="rId182" Type="http://schemas.openxmlformats.org/officeDocument/2006/relationships/image" Target="media/image78.wmf"/><Relationship Id="rId378" Type="http://schemas.openxmlformats.org/officeDocument/2006/relationships/image" Target="media/image178.wmf"/><Relationship Id="rId403" Type="http://schemas.openxmlformats.org/officeDocument/2006/relationships/oleObject" Target="embeddings/oleObject206.bin"/><Relationship Id="rId585" Type="http://schemas.openxmlformats.org/officeDocument/2006/relationships/image" Target="media/image283.wmf"/><Relationship Id="rId750" Type="http://schemas.openxmlformats.org/officeDocument/2006/relationships/image" Target="media/image367.wmf"/><Relationship Id="rId792" Type="http://schemas.openxmlformats.org/officeDocument/2006/relationships/oleObject" Target="embeddings/oleObject398.bin"/><Relationship Id="rId806" Type="http://schemas.openxmlformats.org/officeDocument/2006/relationships/oleObject" Target="embeddings/oleObject405.bin"/><Relationship Id="rId848" Type="http://schemas.openxmlformats.org/officeDocument/2006/relationships/image" Target="media/image415.wmf"/><Relationship Id="rId1033" Type="http://schemas.openxmlformats.org/officeDocument/2006/relationships/image" Target="media/image50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29.bin"/><Relationship Id="rId487" Type="http://schemas.openxmlformats.org/officeDocument/2006/relationships/oleObject" Target="embeddings/oleObject251.bin"/><Relationship Id="rId610" Type="http://schemas.openxmlformats.org/officeDocument/2006/relationships/image" Target="media/image295.wmf"/><Relationship Id="rId652" Type="http://schemas.openxmlformats.org/officeDocument/2006/relationships/image" Target="media/image315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63.bin"/><Relationship Id="rId1075" Type="http://schemas.openxmlformats.org/officeDocument/2006/relationships/oleObject" Target="embeddings/oleObject542.bin"/><Relationship Id="rId291" Type="http://schemas.openxmlformats.org/officeDocument/2006/relationships/oleObject" Target="embeddings/oleObject153.bin"/><Relationship Id="rId305" Type="http://schemas.openxmlformats.org/officeDocument/2006/relationships/oleObject" Target="embeddings/oleObject160.bin"/><Relationship Id="rId347" Type="http://schemas.openxmlformats.org/officeDocument/2006/relationships/oleObject" Target="embeddings/oleObject177.bin"/><Relationship Id="rId512" Type="http://schemas.openxmlformats.org/officeDocument/2006/relationships/oleObject" Target="embeddings/oleObject262.bin"/><Relationship Id="rId957" Type="http://schemas.openxmlformats.org/officeDocument/2006/relationships/image" Target="media/image474.wmf"/><Relationship Id="rId999" Type="http://schemas.openxmlformats.org/officeDocument/2006/relationships/oleObject" Target="embeddings/oleObject498.bin"/><Relationship Id="rId1100" Type="http://schemas.openxmlformats.org/officeDocument/2006/relationships/image" Target="media/image537.wmf"/><Relationship Id="rId1142" Type="http://schemas.openxmlformats.org/officeDocument/2006/relationships/image" Target="media/image558.wmf"/><Relationship Id="rId44" Type="http://schemas.openxmlformats.org/officeDocument/2006/relationships/oleObject" Target="embeddings/oleObject21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198.bin"/><Relationship Id="rId554" Type="http://schemas.openxmlformats.org/officeDocument/2006/relationships/oleObject" Target="embeddings/oleObject283.bin"/><Relationship Id="rId596" Type="http://schemas.openxmlformats.org/officeDocument/2006/relationships/image" Target="media/image288.wmf"/><Relationship Id="rId761" Type="http://schemas.openxmlformats.org/officeDocument/2006/relationships/image" Target="media/image371.wmf"/><Relationship Id="rId817" Type="http://schemas.openxmlformats.org/officeDocument/2006/relationships/oleObject" Target="embeddings/oleObject410.bin"/><Relationship Id="rId859" Type="http://schemas.openxmlformats.org/officeDocument/2006/relationships/oleObject" Target="embeddings/oleObject432.bin"/><Relationship Id="rId1002" Type="http://schemas.openxmlformats.org/officeDocument/2006/relationships/oleObject" Target="embeddings/oleObject500.bin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09.bin"/><Relationship Id="rId249" Type="http://schemas.openxmlformats.org/officeDocument/2006/relationships/image" Target="media/image111.wmf"/><Relationship Id="rId414" Type="http://schemas.openxmlformats.org/officeDocument/2006/relationships/oleObject" Target="embeddings/oleObject212.bin"/><Relationship Id="rId456" Type="http://schemas.openxmlformats.org/officeDocument/2006/relationships/oleObject" Target="embeddings/oleObject235.bin"/><Relationship Id="rId498" Type="http://schemas.openxmlformats.org/officeDocument/2006/relationships/oleObject" Target="embeddings/oleObject255.bin"/><Relationship Id="rId621" Type="http://schemas.openxmlformats.org/officeDocument/2006/relationships/image" Target="media/image300.wmf"/><Relationship Id="rId663" Type="http://schemas.openxmlformats.org/officeDocument/2006/relationships/image" Target="media/image321.wmf"/><Relationship Id="rId870" Type="http://schemas.openxmlformats.org/officeDocument/2006/relationships/oleObject" Target="embeddings/oleObject438.bin"/><Relationship Id="rId1044" Type="http://schemas.openxmlformats.org/officeDocument/2006/relationships/oleObject" Target="embeddings/oleObject525.bin"/><Relationship Id="rId1086" Type="http://schemas.openxmlformats.org/officeDocument/2006/relationships/oleObject" Target="embeddings/oleObject548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4.wmf"/><Relationship Id="rId260" Type="http://schemas.openxmlformats.org/officeDocument/2006/relationships/oleObject" Target="embeddings/oleObject136.bin"/><Relationship Id="rId316" Type="http://schemas.openxmlformats.org/officeDocument/2006/relationships/image" Target="media/image143.wmf"/><Relationship Id="rId523" Type="http://schemas.openxmlformats.org/officeDocument/2006/relationships/image" Target="media/image248.wmf"/><Relationship Id="rId719" Type="http://schemas.openxmlformats.org/officeDocument/2006/relationships/oleObject" Target="embeddings/oleObject360.bin"/><Relationship Id="rId926" Type="http://schemas.openxmlformats.org/officeDocument/2006/relationships/image" Target="media/image450.wmf"/><Relationship Id="rId968" Type="http://schemas.openxmlformats.org/officeDocument/2006/relationships/oleObject" Target="embeddings/oleObject481.bin"/><Relationship Id="rId1111" Type="http://schemas.openxmlformats.org/officeDocument/2006/relationships/oleObject" Target="embeddings/oleObject561.bin"/><Relationship Id="rId1153" Type="http://schemas.openxmlformats.org/officeDocument/2006/relationships/oleObject" Target="embeddings/oleObject582.bin"/><Relationship Id="rId55" Type="http://schemas.openxmlformats.org/officeDocument/2006/relationships/image" Target="media/image20.wmf"/><Relationship Id="rId97" Type="http://schemas.openxmlformats.org/officeDocument/2006/relationships/oleObject" Target="embeddings/oleObject51.bin"/><Relationship Id="rId120" Type="http://schemas.openxmlformats.org/officeDocument/2006/relationships/oleObject" Target="embeddings/oleObject63.bin"/><Relationship Id="rId358" Type="http://schemas.openxmlformats.org/officeDocument/2006/relationships/image" Target="media/image168.wmf"/><Relationship Id="rId565" Type="http://schemas.openxmlformats.org/officeDocument/2006/relationships/oleObject" Target="embeddings/oleObject288.bin"/><Relationship Id="rId730" Type="http://schemas.openxmlformats.org/officeDocument/2006/relationships/image" Target="media/image357.wmf"/><Relationship Id="rId772" Type="http://schemas.openxmlformats.org/officeDocument/2006/relationships/image" Target="media/image376.wmf"/><Relationship Id="rId828" Type="http://schemas.openxmlformats.org/officeDocument/2006/relationships/image" Target="media/image405.wmf"/><Relationship Id="rId1013" Type="http://schemas.openxmlformats.org/officeDocument/2006/relationships/oleObject" Target="embeddings/oleObject508.bin"/><Relationship Id="rId162" Type="http://schemas.openxmlformats.org/officeDocument/2006/relationships/oleObject" Target="embeddings/oleObject86.bin"/><Relationship Id="rId218" Type="http://schemas.openxmlformats.org/officeDocument/2006/relationships/image" Target="media/image96.wmf"/><Relationship Id="rId425" Type="http://schemas.openxmlformats.org/officeDocument/2006/relationships/image" Target="media/image200.wmf"/><Relationship Id="rId467" Type="http://schemas.openxmlformats.org/officeDocument/2006/relationships/oleObject" Target="embeddings/oleObject242.bin"/><Relationship Id="rId632" Type="http://schemas.openxmlformats.org/officeDocument/2006/relationships/image" Target="media/image305.wmf"/><Relationship Id="rId1055" Type="http://schemas.openxmlformats.org/officeDocument/2006/relationships/oleObject" Target="embeddings/oleObject531.bin"/><Relationship Id="rId1097" Type="http://schemas.openxmlformats.org/officeDocument/2006/relationships/image" Target="media/image535.wmf"/><Relationship Id="rId271" Type="http://schemas.openxmlformats.org/officeDocument/2006/relationships/image" Target="media/image121.wmf"/><Relationship Id="rId674" Type="http://schemas.openxmlformats.org/officeDocument/2006/relationships/oleObject" Target="embeddings/oleObject338.bin"/><Relationship Id="rId881" Type="http://schemas.openxmlformats.org/officeDocument/2006/relationships/image" Target="media/image430.wmf"/><Relationship Id="rId937" Type="http://schemas.openxmlformats.org/officeDocument/2006/relationships/image" Target="media/image458.wmf"/><Relationship Id="rId979" Type="http://schemas.openxmlformats.org/officeDocument/2006/relationships/oleObject" Target="embeddings/oleObject487.bin"/><Relationship Id="rId1122" Type="http://schemas.openxmlformats.org/officeDocument/2006/relationships/image" Target="media/image548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5.wmf"/><Relationship Id="rId327" Type="http://schemas.openxmlformats.org/officeDocument/2006/relationships/oleObject" Target="embeddings/oleObject169.bin"/><Relationship Id="rId369" Type="http://schemas.openxmlformats.org/officeDocument/2006/relationships/image" Target="media/image174.wmf"/><Relationship Id="rId534" Type="http://schemas.openxmlformats.org/officeDocument/2006/relationships/oleObject" Target="embeddings/oleObject273.bin"/><Relationship Id="rId576" Type="http://schemas.openxmlformats.org/officeDocument/2006/relationships/image" Target="media/image278.wmf"/><Relationship Id="rId741" Type="http://schemas.openxmlformats.org/officeDocument/2006/relationships/oleObject" Target="embeddings/oleObject371.bin"/><Relationship Id="rId783" Type="http://schemas.openxmlformats.org/officeDocument/2006/relationships/image" Target="media/image382.wmf"/><Relationship Id="rId839" Type="http://schemas.openxmlformats.org/officeDocument/2006/relationships/oleObject" Target="embeddings/oleObject421.bin"/><Relationship Id="rId990" Type="http://schemas.openxmlformats.org/officeDocument/2006/relationships/image" Target="media/image490.wmf"/><Relationship Id="rId1164" Type="http://schemas.openxmlformats.org/officeDocument/2006/relationships/image" Target="media/image569.wmf"/><Relationship Id="rId173" Type="http://schemas.openxmlformats.org/officeDocument/2006/relationships/image" Target="media/image74.wmf"/><Relationship Id="rId229" Type="http://schemas.openxmlformats.org/officeDocument/2006/relationships/oleObject" Target="embeddings/oleObject120.bin"/><Relationship Id="rId380" Type="http://schemas.openxmlformats.org/officeDocument/2006/relationships/image" Target="media/image179.wmf"/><Relationship Id="rId436" Type="http://schemas.openxmlformats.org/officeDocument/2006/relationships/oleObject" Target="embeddings/oleObject224.bin"/><Relationship Id="rId601" Type="http://schemas.openxmlformats.org/officeDocument/2006/relationships/oleObject" Target="embeddings/oleObject303.bin"/><Relationship Id="rId643" Type="http://schemas.openxmlformats.org/officeDocument/2006/relationships/oleObject" Target="embeddings/oleObject325.bin"/><Relationship Id="rId1024" Type="http://schemas.openxmlformats.org/officeDocument/2006/relationships/oleObject" Target="embeddings/oleObject514.bin"/><Relationship Id="rId1066" Type="http://schemas.openxmlformats.org/officeDocument/2006/relationships/oleObject" Target="embeddings/oleObject537.bin"/><Relationship Id="rId240" Type="http://schemas.openxmlformats.org/officeDocument/2006/relationships/oleObject" Target="embeddings/oleObject126.bin"/><Relationship Id="rId478" Type="http://schemas.openxmlformats.org/officeDocument/2006/relationships/image" Target="media/image223.wmf"/><Relationship Id="rId685" Type="http://schemas.openxmlformats.org/officeDocument/2006/relationships/oleObject" Target="embeddings/oleObject343.bin"/><Relationship Id="rId850" Type="http://schemas.openxmlformats.org/officeDocument/2006/relationships/image" Target="media/image416.wmf"/><Relationship Id="rId892" Type="http://schemas.openxmlformats.org/officeDocument/2006/relationships/oleObject" Target="embeddings/oleObject451.bin"/><Relationship Id="rId906" Type="http://schemas.openxmlformats.org/officeDocument/2006/relationships/image" Target="media/image440.wmf"/><Relationship Id="rId948" Type="http://schemas.openxmlformats.org/officeDocument/2006/relationships/image" Target="media/image469.wmf"/><Relationship Id="rId1133" Type="http://schemas.openxmlformats.org/officeDocument/2006/relationships/oleObject" Target="embeddings/oleObject572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3.bin"/><Relationship Id="rId282" Type="http://schemas.openxmlformats.org/officeDocument/2006/relationships/oleObject" Target="embeddings/oleObject148.bin"/><Relationship Id="rId338" Type="http://schemas.openxmlformats.org/officeDocument/2006/relationships/image" Target="media/image158.wmf"/><Relationship Id="rId503" Type="http://schemas.openxmlformats.org/officeDocument/2006/relationships/image" Target="media/image238.wmf"/><Relationship Id="rId545" Type="http://schemas.openxmlformats.org/officeDocument/2006/relationships/image" Target="media/image259.wmf"/><Relationship Id="rId587" Type="http://schemas.openxmlformats.org/officeDocument/2006/relationships/image" Target="media/image284.wmf"/><Relationship Id="rId710" Type="http://schemas.openxmlformats.org/officeDocument/2006/relationships/image" Target="media/image347.wmf"/><Relationship Id="rId752" Type="http://schemas.openxmlformats.org/officeDocument/2006/relationships/oleObject" Target="embeddings/oleObject377.bin"/><Relationship Id="rId808" Type="http://schemas.openxmlformats.org/officeDocument/2006/relationships/oleObject" Target="embeddings/oleObject406.bin"/><Relationship Id="rId1175" Type="http://schemas.openxmlformats.org/officeDocument/2006/relationships/oleObject" Target="embeddings/oleObject593.bin"/><Relationship Id="rId8" Type="http://schemas.openxmlformats.org/officeDocument/2006/relationships/image" Target="media/image1.wmf"/><Relationship Id="rId142" Type="http://schemas.openxmlformats.org/officeDocument/2006/relationships/oleObject" Target="embeddings/oleObject75.bin"/><Relationship Id="rId184" Type="http://schemas.openxmlformats.org/officeDocument/2006/relationships/image" Target="media/image79.wmf"/><Relationship Id="rId391" Type="http://schemas.openxmlformats.org/officeDocument/2006/relationships/oleObject" Target="embeddings/oleObject200.bin"/><Relationship Id="rId405" Type="http://schemas.openxmlformats.org/officeDocument/2006/relationships/oleObject" Target="embeddings/oleObject207.bin"/><Relationship Id="rId447" Type="http://schemas.openxmlformats.org/officeDocument/2006/relationships/oleObject" Target="embeddings/oleObject230.bin"/><Relationship Id="rId612" Type="http://schemas.openxmlformats.org/officeDocument/2006/relationships/oleObject" Target="embeddings/oleObject309.bin"/><Relationship Id="rId794" Type="http://schemas.openxmlformats.org/officeDocument/2006/relationships/oleObject" Target="embeddings/oleObject399.bin"/><Relationship Id="rId1035" Type="http://schemas.openxmlformats.org/officeDocument/2006/relationships/oleObject" Target="embeddings/oleObject520.bin"/><Relationship Id="rId1077" Type="http://schemas.openxmlformats.org/officeDocument/2006/relationships/oleObject" Target="embeddings/oleObject543.bin"/><Relationship Id="rId251" Type="http://schemas.openxmlformats.org/officeDocument/2006/relationships/image" Target="media/image112.wmf"/><Relationship Id="rId489" Type="http://schemas.openxmlformats.org/officeDocument/2006/relationships/oleObject" Target="embeddings/oleObject252.bin"/><Relationship Id="rId654" Type="http://schemas.openxmlformats.org/officeDocument/2006/relationships/image" Target="media/image316.wmf"/><Relationship Id="rId696" Type="http://schemas.openxmlformats.org/officeDocument/2006/relationships/image" Target="media/image340.wmf"/><Relationship Id="rId861" Type="http://schemas.openxmlformats.org/officeDocument/2006/relationships/oleObject" Target="embeddings/oleObject433.bin"/><Relationship Id="rId917" Type="http://schemas.openxmlformats.org/officeDocument/2006/relationships/oleObject" Target="embeddings/oleObject464.bin"/><Relationship Id="rId959" Type="http://schemas.openxmlformats.org/officeDocument/2006/relationships/image" Target="media/image475.wmf"/><Relationship Id="rId1102" Type="http://schemas.openxmlformats.org/officeDocument/2006/relationships/image" Target="media/image538.wmf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54.bin"/><Relationship Id="rId307" Type="http://schemas.openxmlformats.org/officeDocument/2006/relationships/oleObject" Target="embeddings/oleObject161.bin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63.bin"/><Relationship Id="rId556" Type="http://schemas.openxmlformats.org/officeDocument/2006/relationships/oleObject" Target="embeddings/oleObject284.bin"/><Relationship Id="rId721" Type="http://schemas.openxmlformats.org/officeDocument/2006/relationships/oleObject" Target="embeddings/oleObject361.bin"/><Relationship Id="rId763" Type="http://schemas.openxmlformats.org/officeDocument/2006/relationships/oleObject" Target="embeddings/oleObject384.bin"/><Relationship Id="rId1144" Type="http://schemas.openxmlformats.org/officeDocument/2006/relationships/image" Target="media/image559.wmf"/><Relationship Id="rId88" Type="http://schemas.openxmlformats.org/officeDocument/2006/relationships/image" Target="media/image35.wmf"/><Relationship Id="rId111" Type="http://schemas.openxmlformats.org/officeDocument/2006/relationships/image" Target="media/image45.wmf"/><Relationship Id="rId153" Type="http://schemas.openxmlformats.org/officeDocument/2006/relationships/oleObject" Target="embeddings/oleObject81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0.bin"/><Relationship Id="rId360" Type="http://schemas.openxmlformats.org/officeDocument/2006/relationships/image" Target="media/image169.wmf"/><Relationship Id="rId416" Type="http://schemas.openxmlformats.org/officeDocument/2006/relationships/oleObject" Target="embeddings/oleObject213.bin"/><Relationship Id="rId598" Type="http://schemas.openxmlformats.org/officeDocument/2006/relationships/image" Target="media/image289.wmf"/><Relationship Id="rId819" Type="http://schemas.openxmlformats.org/officeDocument/2006/relationships/oleObject" Target="embeddings/oleObject411.bin"/><Relationship Id="rId970" Type="http://schemas.openxmlformats.org/officeDocument/2006/relationships/image" Target="media/image480.wmf"/><Relationship Id="rId1004" Type="http://schemas.openxmlformats.org/officeDocument/2006/relationships/oleObject" Target="embeddings/oleObject501.bin"/><Relationship Id="rId1046" Type="http://schemas.openxmlformats.org/officeDocument/2006/relationships/oleObject" Target="embeddings/oleObject526.bin"/><Relationship Id="rId220" Type="http://schemas.openxmlformats.org/officeDocument/2006/relationships/image" Target="media/image97.wmf"/><Relationship Id="rId458" Type="http://schemas.openxmlformats.org/officeDocument/2006/relationships/oleObject" Target="embeddings/oleObject237.bin"/><Relationship Id="rId623" Type="http://schemas.openxmlformats.org/officeDocument/2006/relationships/image" Target="media/image301.wmf"/><Relationship Id="rId665" Type="http://schemas.openxmlformats.org/officeDocument/2006/relationships/image" Target="media/image323.wmf"/><Relationship Id="rId830" Type="http://schemas.openxmlformats.org/officeDocument/2006/relationships/image" Target="media/image406.wmf"/><Relationship Id="rId872" Type="http://schemas.openxmlformats.org/officeDocument/2006/relationships/oleObject" Target="embeddings/oleObject439.bin"/><Relationship Id="rId928" Type="http://schemas.openxmlformats.org/officeDocument/2006/relationships/image" Target="media/image452.wmf"/><Relationship Id="rId1088" Type="http://schemas.openxmlformats.org/officeDocument/2006/relationships/oleObject" Target="embeddings/oleObject549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9.bin"/><Relationship Id="rId262" Type="http://schemas.openxmlformats.org/officeDocument/2006/relationships/oleObject" Target="embeddings/oleObject137.bin"/><Relationship Id="rId318" Type="http://schemas.openxmlformats.org/officeDocument/2006/relationships/image" Target="media/image145.wmf"/><Relationship Id="rId525" Type="http://schemas.openxmlformats.org/officeDocument/2006/relationships/image" Target="media/image249.wmf"/><Relationship Id="rId567" Type="http://schemas.openxmlformats.org/officeDocument/2006/relationships/oleObject" Target="embeddings/oleObject289.bin"/><Relationship Id="rId732" Type="http://schemas.openxmlformats.org/officeDocument/2006/relationships/image" Target="media/image358.wmf"/><Relationship Id="rId1113" Type="http://schemas.openxmlformats.org/officeDocument/2006/relationships/oleObject" Target="embeddings/oleObject562.bin"/><Relationship Id="rId1155" Type="http://schemas.openxmlformats.org/officeDocument/2006/relationships/oleObject" Target="embeddings/oleObject583.bin"/><Relationship Id="rId99" Type="http://schemas.openxmlformats.org/officeDocument/2006/relationships/oleObject" Target="embeddings/oleObject52.bin"/><Relationship Id="rId122" Type="http://schemas.openxmlformats.org/officeDocument/2006/relationships/oleObject" Target="embeddings/oleObject64.bin"/><Relationship Id="rId164" Type="http://schemas.openxmlformats.org/officeDocument/2006/relationships/oleObject" Target="embeddings/oleObject87.bin"/><Relationship Id="rId371" Type="http://schemas.openxmlformats.org/officeDocument/2006/relationships/image" Target="media/image175.wmf"/><Relationship Id="rId774" Type="http://schemas.openxmlformats.org/officeDocument/2006/relationships/image" Target="media/image377.wmf"/><Relationship Id="rId981" Type="http://schemas.openxmlformats.org/officeDocument/2006/relationships/oleObject" Target="embeddings/oleObject488.bin"/><Relationship Id="rId1015" Type="http://schemas.openxmlformats.org/officeDocument/2006/relationships/image" Target="media/image498.wmf"/><Relationship Id="rId1057" Type="http://schemas.openxmlformats.org/officeDocument/2006/relationships/oleObject" Target="embeddings/oleObject532.bin"/><Relationship Id="rId427" Type="http://schemas.openxmlformats.org/officeDocument/2006/relationships/image" Target="media/image201.wmf"/><Relationship Id="rId469" Type="http://schemas.openxmlformats.org/officeDocument/2006/relationships/oleObject" Target="embeddings/oleObject243.bin"/><Relationship Id="rId634" Type="http://schemas.openxmlformats.org/officeDocument/2006/relationships/image" Target="media/image306.wmf"/><Relationship Id="rId676" Type="http://schemas.openxmlformats.org/officeDocument/2006/relationships/oleObject" Target="embeddings/oleObject339.bin"/><Relationship Id="rId841" Type="http://schemas.openxmlformats.org/officeDocument/2006/relationships/oleObject" Target="embeddings/oleObject422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55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1.bin"/><Relationship Id="rId273" Type="http://schemas.openxmlformats.org/officeDocument/2006/relationships/image" Target="media/image122.wmf"/><Relationship Id="rId329" Type="http://schemas.openxmlformats.org/officeDocument/2006/relationships/oleObject" Target="embeddings/oleObject170.bin"/><Relationship Id="rId480" Type="http://schemas.openxmlformats.org/officeDocument/2006/relationships/image" Target="media/image224.wmf"/><Relationship Id="rId536" Type="http://schemas.openxmlformats.org/officeDocument/2006/relationships/oleObject" Target="embeddings/oleObject274.bin"/><Relationship Id="rId701" Type="http://schemas.openxmlformats.org/officeDocument/2006/relationships/oleObject" Target="embeddings/oleObject351.bin"/><Relationship Id="rId939" Type="http://schemas.openxmlformats.org/officeDocument/2006/relationships/image" Target="media/image460.wmf"/><Relationship Id="rId1124" Type="http://schemas.openxmlformats.org/officeDocument/2006/relationships/image" Target="media/image549.wmf"/><Relationship Id="rId1166" Type="http://schemas.openxmlformats.org/officeDocument/2006/relationships/image" Target="media/image570.wmf"/><Relationship Id="rId68" Type="http://schemas.openxmlformats.org/officeDocument/2006/relationships/oleObject" Target="embeddings/oleObject36.bin"/><Relationship Id="rId133" Type="http://schemas.openxmlformats.org/officeDocument/2006/relationships/oleObject" Target="embeddings/oleObject70.bin"/><Relationship Id="rId175" Type="http://schemas.openxmlformats.org/officeDocument/2006/relationships/oleObject" Target="embeddings/oleObject93.bin"/><Relationship Id="rId340" Type="http://schemas.openxmlformats.org/officeDocument/2006/relationships/image" Target="media/image159.wmf"/><Relationship Id="rId578" Type="http://schemas.openxmlformats.org/officeDocument/2006/relationships/oleObject" Target="embeddings/oleObject291.bin"/><Relationship Id="rId743" Type="http://schemas.openxmlformats.org/officeDocument/2006/relationships/oleObject" Target="embeddings/oleObject372.bin"/><Relationship Id="rId785" Type="http://schemas.openxmlformats.org/officeDocument/2006/relationships/image" Target="media/image383.wmf"/><Relationship Id="rId950" Type="http://schemas.openxmlformats.org/officeDocument/2006/relationships/oleObject" Target="embeddings/oleObject472.bin"/><Relationship Id="rId992" Type="http://schemas.openxmlformats.org/officeDocument/2006/relationships/image" Target="media/image491.wmf"/><Relationship Id="rId1026" Type="http://schemas.openxmlformats.org/officeDocument/2006/relationships/oleObject" Target="embeddings/oleObject515.bin"/><Relationship Id="rId200" Type="http://schemas.openxmlformats.org/officeDocument/2006/relationships/image" Target="media/image87.wmf"/><Relationship Id="rId382" Type="http://schemas.openxmlformats.org/officeDocument/2006/relationships/image" Target="media/image180.wmf"/><Relationship Id="rId438" Type="http://schemas.openxmlformats.org/officeDocument/2006/relationships/image" Target="media/image205.wmf"/><Relationship Id="rId603" Type="http://schemas.openxmlformats.org/officeDocument/2006/relationships/oleObject" Target="embeddings/oleObject304.bin"/><Relationship Id="rId645" Type="http://schemas.openxmlformats.org/officeDocument/2006/relationships/oleObject" Target="embeddings/oleObject326.bin"/><Relationship Id="rId687" Type="http://schemas.openxmlformats.org/officeDocument/2006/relationships/oleObject" Target="embeddings/oleObject344.bin"/><Relationship Id="rId810" Type="http://schemas.openxmlformats.org/officeDocument/2006/relationships/image" Target="media/image396.wmf"/><Relationship Id="rId852" Type="http://schemas.openxmlformats.org/officeDocument/2006/relationships/oleObject" Target="embeddings/oleObject428.bin"/><Relationship Id="rId908" Type="http://schemas.openxmlformats.org/officeDocument/2006/relationships/image" Target="media/image441.wmf"/><Relationship Id="rId1068" Type="http://schemas.openxmlformats.org/officeDocument/2006/relationships/oleObject" Target="embeddings/oleObject538.bin"/><Relationship Id="rId242" Type="http://schemas.openxmlformats.org/officeDocument/2006/relationships/oleObject" Target="embeddings/oleObject127.bin"/><Relationship Id="rId284" Type="http://schemas.openxmlformats.org/officeDocument/2006/relationships/oleObject" Target="embeddings/oleObject149.bin"/><Relationship Id="rId491" Type="http://schemas.openxmlformats.org/officeDocument/2006/relationships/oleObject" Target="embeddings/oleObject253.bin"/><Relationship Id="rId505" Type="http://schemas.openxmlformats.org/officeDocument/2006/relationships/image" Target="media/image239.wmf"/><Relationship Id="rId712" Type="http://schemas.openxmlformats.org/officeDocument/2006/relationships/image" Target="media/image348.png"/><Relationship Id="rId894" Type="http://schemas.openxmlformats.org/officeDocument/2006/relationships/oleObject" Target="embeddings/oleObject452.bin"/><Relationship Id="rId1135" Type="http://schemas.openxmlformats.org/officeDocument/2006/relationships/oleObject" Target="embeddings/oleObject573.bin"/><Relationship Id="rId1177" Type="http://schemas.openxmlformats.org/officeDocument/2006/relationships/oleObject" Target="embeddings/oleObject594.bin"/><Relationship Id="rId37" Type="http://schemas.openxmlformats.org/officeDocument/2006/relationships/image" Target="media/image13.wmf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4.bin"/><Relationship Id="rId144" Type="http://schemas.openxmlformats.org/officeDocument/2006/relationships/oleObject" Target="embeddings/oleObject76.bin"/><Relationship Id="rId547" Type="http://schemas.openxmlformats.org/officeDocument/2006/relationships/image" Target="media/image260.wmf"/><Relationship Id="rId589" Type="http://schemas.openxmlformats.org/officeDocument/2006/relationships/oleObject" Target="embeddings/oleObject297.bin"/><Relationship Id="rId754" Type="http://schemas.openxmlformats.org/officeDocument/2006/relationships/image" Target="media/image368.wmf"/><Relationship Id="rId796" Type="http://schemas.openxmlformats.org/officeDocument/2006/relationships/oleObject" Target="embeddings/oleObject400.bin"/><Relationship Id="rId961" Type="http://schemas.openxmlformats.org/officeDocument/2006/relationships/image" Target="media/image476.wmf"/><Relationship Id="rId90" Type="http://schemas.openxmlformats.org/officeDocument/2006/relationships/oleObject" Target="embeddings/oleObject47.bin"/><Relationship Id="rId186" Type="http://schemas.openxmlformats.org/officeDocument/2006/relationships/image" Target="media/image80.wmf"/><Relationship Id="rId351" Type="http://schemas.openxmlformats.org/officeDocument/2006/relationships/oleObject" Target="embeddings/oleObject179.bin"/><Relationship Id="rId393" Type="http://schemas.openxmlformats.org/officeDocument/2006/relationships/oleObject" Target="embeddings/oleObject201.bin"/><Relationship Id="rId407" Type="http://schemas.openxmlformats.org/officeDocument/2006/relationships/oleObject" Target="embeddings/oleObject208.bin"/><Relationship Id="rId449" Type="http://schemas.openxmlformats.org/officeDocument/2006/relationships/oleObject" Target="embeddings/oleObject231.bin"/><Relationship Id="rId614" Type="http://schemas.openxmlformats.org/officeDocument/2006/relationships/oleObject" Target="embeddings/oleObject310.bin"/><Relationship Id="rId656" Type="http://schemas.openxmlformats.org/officeDocument/2006/relationships/image" Target="media/image317.wmf"/><Relationship Id="rId821" Type="http://schemas.openxmlformats.org/officeDocument/2006/relationships/oleObject" Target="embeddings/oleObject412.bin"/><Relationship Id="rId863" Type="http://schemas.openxmlformats.org/officeDocument/2006/relationships/oleObject" Target="embeddings/oleObject434.bin"/><Relationship Id="rId1037" Type="http://schemas.openxmlformats.org/officeDocument/2006/relationships/oleObject" Target="embeddings/oleObject521.bin"/><Relationship Id="rId1079" Type="http://schemas.openxmlformats.org/officeDocument/2006/relationships/oleObject" Target="embeddings/oleObject544.bin"/><Relationship Id="rId211" Type="http://schemas.openxmlformats.org/officeDocument/2006/relationships/oleObject" Target="embeddings/oleObject111.bin"/><Relationship Id="rId253" Type="http://schemas.openxmlformats.org/officeDocument/2006/relationships/image" Target="media/image113.wmf"/><Relationship Id="rId295" Type="http://schemas.openxmlformats.org/officeDocument/2006/relationships/oleObject" Target="embeddings/oleObject155.bin"/><Relationship Id="rId309" Type="http://schemas.openxmlformats.org/officeDocument/2006/relationships/image" Target="media/image139.wmf"/><Relationship Id="rId460" Type="http://schemas.openxmlformats.org/officeDocument/2006/relationships/oleObject" Target="embeddings/oleObject238.bin"/><Relationship Id="rId516" Type="http://schemas.openxmlformats.org/officeDocument/2006/relationships/oleObject" Target="embeddings/oleObject264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65.bin"/><Relationship Id="rId1090" Type="http://schemas.openxmlformats.org/officeDocument/2006/relationships/image" Target="media/image532.png"/><Relationship Id="rId1104" Type="http://schemas.openxmlformats.org/officeDocument/2006/relationships/image" Target="media/image539.wmf"/><Relationship Id="rId1146" Type="http://schemas.openxmlformats.org/officeDocument/2006/relationships/image" Target="media/image560.wmf"/><Relationship Id="rId48" Type="http://schemas.openxmlformats.org/officeDocument/2006/relationships/oleObject" Target="embeddings/oleObject23.bin"/><Relationship Id="rId113" Type="http://schemas.openxmlformats.org/officeDocument/2006/relationships/image" Target="media/image46.wmf"/><Relationship Id="rId320" Type="http://schemas.openxmlformats.org/officeDocument/2006/relationships/image" Target="media/image147.wmf"/><Relationship Id="rId558" Type="http://schemas.openxmlformats.org/officeDocument/2006/relationships/oleObject" Target="embeddings/oleObject285.bin"/><Relationship Id="rId723" Type="http://schemas.openxmlformats.org/officeDocument/2006/relationships/oleObject" Target="embeddings/oleObject362.bin"/><Relationship Id="rId765" Type="http://schemas.openxmlformats.org/officeDocument/2006/relationships/oleObject" Target="embeddings/oleObject385.bin"/><Relationship Id="rId930" Type="http://schemas.openxmlformats.org/officeDocument/2006/relationships/image" Target="media/image454.wmf"/><Relationship Id="rId972" Type="http://schemas.openxmlformats.org/officeDocument/2006/relationships/image" Target="media/image481.wmf"/><Relationship Id="rId1006" Type="http://schemas.openxmlformats.org/officeDocument/2006/relationships/oleObject" Target="embeddings/oleObject503.bin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04.bin"/><Relationship Id="rId362" Type="http://schemas.openxmlformats.org/officeDocument/2006/relationships/image" Target="media/image170.wmf"/><Relationship Id="rId418" Type="http://schemas.openxmlformats.org/officeDocument/2006/relationships/oleObject" Target="embeddings/oleObject214.bin"/><Relationship Id="rId625" Type="http://schemas.openxmlformats.org/officeDocument/2006/relationships/image" Target="media/image302.wmf"/><Relationship Id="rId832" Type="http://schemas.openxmlformats.org/officeDocument/2006/relationships/image" Target="media/image407.wmf"/><Relationship Id="rId1048" Type="http://schemas.openxmlformats.org/officeDocument/2006/relationships/oleObject" Target="embeddings/oleObject527.bin"/><Relationship Id="rId222" Type="http://schemas.openxmlformats.org/officeDocument/2006/relationships/image" Target="media/image98.wmf"/><Relationship Id="rId264" Type="http://schemas.openxmlformats.org/officeDocument/2006/relationships/oleObject" Target="embeddings/oleObject139.bin"/><Relationship Id="rId471" Type="http://schemas.openxmlformats.org/officeDocument/2006/relationships/oleObject" Target="embeddings/oleObject244.bin"/><Relationship Id="rId667" Type="http://schemas.openxmlformats.org/officeDocument/2006/relationships/image" Target="media/image324.wmf"/><Relationship Id="rId874" Type="http://schemas.openxmlformats.org/officeDocument/2006/relationships/oleObject" Target="embeddings/oleObject440.bin"/><Relationship Id="rId1115" Type="http://schemas.openxmlformats.org/officeDocument/2006/relationships/oleObject" Target="embeddings/oleObject563.bin"/><Relationship Id="rId17" Type="http://schemas.openxmlformats.org/officeDocument/2006/relationships/oleObject" Target="embeddings/oleObject5.bin"/><Relationship Id="rId59" Type="http://schemas.openxmlformats.org/officeDocument/2006/relationships/image" Target="media/image21.wmf"/><Relationship Id="rId124" Type="http://schemas.openxmlformats.org/officeDocument/2006/relationships/oleObject" Target="embeddings/oleObject65.bin"/><Relationship Id="rId527" Type="http://schemas.openxmlformats.org/officeDocument/2006/relationships/image" Target="media/image250.wmf"/><Relationship Id="rId569" Type="http://schemas.openxmlformats.org/officeDocument/2006/relationships/image" Target="media/image271.wmf"/><Relationship Id="rId734" Type="http://schemas.openxmlformats.org/officeDocument/2006/relationships/image" Target="media/image359.wmf"/><Relationship Id="rId776" Type="http://schemas.openxmlformats.org/officeDocument/2006/relationships/oleObject" Target="embeddings/oleObject390.bin"/><Relationship Id="rId941" Type="http://schemas.openxmlformats.org/officeDocument/2006/relationships/image" Target="media/image462.wmf"/><Relationship Id="rId983" Type="http://schemas.openxmlformats.org/officeDocument/2006/relationships/oleObject" Target="embeddings/oleObject489.bin"/><Relationship Id="rId1157" Type="http://schemas.openxmlformats.org/officeDocument/2006/relationships/oleObject" Target="embeddings/oleObject584.bin"/><Relationship Id="rId70" Type="http://schemas.openxmlformats.org/officeDocument/2006/relationships/image" Target="media/image26.wmf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71.bin"/><Relationship Id="rId373" Type="http://schemas.openxmlformats.org/officeDocument/2006/relationships/image" Target="media/image176.wmf"/><Relationship Id="rId429" Type="http://schemas.openxmlformats.org/officeDocument/2006/relationships/image" Target="media/image202.wmf"/><Relationship Id="rId580" Type="http://schemas.openxmlformats.org/officeDocument/2006/relationships/oleObject" Target="embeddings/oleObject292.bin"/><Relationship Id="rId636" Type="http://schemas.openxmlformats.org/officeDocument/2006/relationships/image" Target="media/image307.wmf"/><Relationship Id="rId801" Type="http://schemas.openxmlformats.org/officeDocument/2006/relationships/image" Target="media/image391.wmf"/><Relationship Id="rId1017" Type="http://schemas.openxmlformats.org/officeDocument/2006/relationships/image" Target="media/image499.wmf"/><Relationship Id="rId1059" Type="http://schemas.openxmlformats.org/officeDocument/2006/relationships/image" Target="media/image51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2.bin"/><Relationship Id="rId440" Type="http://schemas.openxmlformats.org/officeDocument/2006/relationships/image" Target="media/image206.wmf"/><Relationship Id="rId678" Type="http://schemas.openxmlformats.org/officeDocument/2006/relationships/oleObject" Target="embeddings/oleObject340.bin"/><Relationship Id="rId843" Type="http://schemas.openxmlformats.org/officeDocument/2006/relationships/oleObject" Target="embeddings/oleObject423.bin"/><Relationship Id="rId885" Type="http://schemas.openxmlformats.org/officeDocument/2006/relationships/image" Target="media/image432.wmf"/><Relationship Id="rId1070" Type="http://schemas.openxmlformats.org/officeDocument/2006/relationships/image" Target="media/image523.wmf"/><Relationship Id="rId1126" Type="http://schemas.openxmlformats.org/officeDocument/2006/relationships/image" Target="media/image550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23.wmf"/><Relationship Id="rId300" Type="http://schemas.openxmlformats.org/officeDocument/2006/relationships/image" Target="media/image135.wmf"/><Relationship Id="rId482" Type="http://schemas.openxmlformats.org/officeDocument/2006/relationships/image" Target="media/image225.wmf"/><Relationship Id="rId538" Type="http://schemas.openxmlformats.org/officeDocument/2006/relationships/oleObject" Target="embeddings/oleObject275.bin"/><Relationship Id="rId703" Type="http://schemas.openxmlformats.org/officeDocument/2006/relationships/oleObject" Target="embeddings/oleObject352.bin"/><Relationship Id="rId745" Type="http://schemas.openxmlformats.org/officeDocument/2006/relationships/oleObject" Target="embeddings/oleObject373.bin"/><Relationship Id="rId910" Type="http://schemas.openxmlformats.org/officeDocument/2006/relationships/image" Target="media/image442.wmf"/><Relationship Id="rId952" Type="http://schemas.openxmlformats.org/officeDocument/2006/relationships/oleObject" Target="embeddings/oleObject473.bin"/><Relationship Id="rId1168" Type="http://schemas.openxmlformats.org/officeDocument/2006/relationships/image" Target="media/image571.wmf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1.bin"/><Relationship Id="rId177" Type="http://schemas.openxmlformats.org/officeDocument/2006/relationships/oleObject" Target="embeddings/oleObject94.bin"/><Relationship Id="rId342" Type="http://schemas.openxmlformats.org/officeDocument/2006/relationships/image" Target="media/image160.wmf"/><Relationship Id="rId384" Type="http://schemas.openxmlformats.org/officeDocument/2006/relationships/image" Target="media/image181.wmf"/><Relationship Id="rId591" Type="http://schemas.openxmlformats.org/officeDocument/2006/relationships/oleObject" Target="embeddings/oleObject298.bin"/><Relationship Id="rId605" Type="http://schemas.openxmlformats.org/officeDocument/2006/relationships/oleObject" Target="embeddings/oleObject305.bin"/><Relationship Id="rId787" Type="http://schemas.openxmlformats.org/officeDocument/2006/relationships/image" Target="media/image384.wmf"/><Relationship Id="rId812" Type="http://schemas.openxmlformats.org/officeDocument/2006/relationships/image" Target="media/image397.wmf"/><Relationship Id="rId994" Type="http://schemas.openxmlformats.org/officeDocument/2006/relationships/image" Target="media/image492.wmf"/><Relationship Id="rId1028" Type="http://schemas.openxmlformats.org/officeDocument/2006/relationships/oleObject" Target="embeddings/oleObject516.bin"/><Relationship Id="rId202" Type="http://schemas.openxmlformats.org/officeDocument/2006/relationships/image" Target="media/image88.wmf"/><Relationship Id="rId244" Type="http://schemas.openxmlformats.org/officeDocument/2006/relationships/oleObject" Target="embeddings/oleObject128.bin"/><Relationship Id="rId647" Type="http://schemas.openxmlformats.org/officeDocument/2006/relationships/oleObject" Target="embeddings/oleObject327.bin"/><Relationship Id="rId689" Type="http://schemas.openxmlformats.org/officeDocument/2006/relationships/oleObject" Target="embeddings/oleObject345.bin"/><Relationship Id="rId854" Type="http://schemas.openxmlformats.org/officeDocument/2006/relationships/image" Target="media/image417.wmf"/><Relationship Id="rId896" Type="http://schemas.openxmlformats.org/officeDocument/2006/relationships/image" Target="media/image435.wmf"/><Relationship Id="rId1081" Type="http://schemas.openxmlformats.org/officeDocument/2006/relationships/oleObject" Target="embeddings/oleObject545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50.bin"/><Relationship Id="rId451" Type="http://schemas.openxmlformats.org/officeDocument/2006/relationships/oleObject" Target="embeddings/oleObject232.bin"/><Relationship Id="rId493" Type="http://schemas.openxmlformats.org/officeDocument/2006/relationships/image" Target="media/image232.wmf"/><Relationship Id="rId507" Type="http://schemas.openxmlformats.org/officeDocument/2006/relationships/image" Target="media/image240.wmf"/><Relationship Id="rId549" Type="http://schemas.openxmlformats.org/officeDocument/2006/relationships/image" Target="media/image261.wmf"/><Relationship Id="rId714" Type="http://schemas.openxmlformats.org/officeDocument/2006/relationships/oleObject" Target="embeddings/oleObject357.bin"/><Relationship Id="rId756" Type="http://schemas.openxmlformats.org/officeDocument/2006/relationships/image" Target="media/image369.wmf"/><Relationship Id="rId921" Type="http://schemas.openxmlformats.org/officeDocument/2006/relationships/oleObject" Target="embeddings/oleObject466.bin"/><Relationship Id="rId1137" Type="http://schemas.openxmlformats.org/officeDocument/2006/relationships/oleObject" Target="embeddings/oleObject574.bin"/><Relationship Id="rId1179" Type="http://schemas.openxmlformats.org/officeDocument/2006/relationships/oleObject" Target="embeddings/oleObject595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5.bin"/><Relationship Id="rId146" Type="http://schemas.openxmlformats.org/officeDocument/2006/relationships/oleObject" Target="embeddings/oleObject77.bin"/><Relationship Id="rId188" Type="http://schemas.openxmlformats.org/officeDocument/2006/relationships/image" Target="media/image81.wmf"/><Relationship Id="rId311" Type="http://schemas.openxmlformats.org/officeDocument/2006/relationships/image" Target="media/image140.wmf"/><Relationship Id="rId353" Type="http://schemas.openxmlformats.org/officeDocument/2006/relationships/oleObject" Target="embeddings/oleObject180.bin"/><Relationship Id="rId395" Type="http://schemas.openxmlformats.org/officeDocument/2006/relationships/oleObject" Target="embeddings/oleObject202.bin"/><Relationship Id="rId409" Type="http://schemas.openxmlformats.org/officeDocument/2006/relationships/oleObject" Target="embeddings/oleObject210.bin"/><Relationship Id="rId560" Type="http://schemas.openxmlformats.org/officeDocument/2006/relationships/oleObject" Target="embeddings/oleObject286.bin"/><Relationship Id="rId798" Type="http://schemas.openxmlformats.org/officeDocument/2006/relationships/oleObject" Target="embeddings/oleObject401.bin"/><Relationship Id="rId963" Type="http://schemas.openxmlformats.org/officeDocument/2006/relationships/image" Target="media/image477.png"/><Relationship Id="rId1039" Type="http://schemas.openxmlformats.org/officeDocument/2006/relationships/oleObject" Target="embeddings/oleObject522.bin"/><Relationship Id="rId92" Type="http://schemas.openxmlformats.org/officeDocument/2006/relationships/image" Target="media/image37.wmf"/><Relationship Id="rId213" Type="http://schemas.openxmlformats.org/officeDocument/2006/relationships/oleObject" Target="embeddings/oleObject112.bin"/><Relationship Id="rId420" Type="http://schemas.openxmlformats.org/officeDocument/2006/relationships/oleObject" Target="embeddings/oleObject215.bin"/><Relationship Id="rId616" Type="http://schemas.openxmlformats.org/officeDocument/2006/relationships/oleObject" Target="embeddings/oleObject311.bin"/><Relationship Id="rId658" Type="http://schemas.openxmlformats.org/officeDocument/2006/relationships/image" Target="media/image318.wmf"/><Relationship Id="rId823" Type="http://schemas.openxmlformats.org/officeDocument/2006/relationships/oleObject" Target="embeddings/oleObject413.bin"/><Relationship Id="rId865" Type="http://schemas.openxmlformats.org/officeDocument/2006/relationships/image" Target="media/image422.wmf"/><Relationship Id="rId1050" Type="http://schemas.openxmlformats.org/officeDocument/2006/relationships/oleObject" Target="embeddings/oleObject528.bin"/><Relationship Id="rId255" Type="http://schemas.openxmlformats.org/officeDocument/2006/relationships/image" Target="media/image114.wmf"/><Relationship Id="rId297" Type="http://schemas.openxmlformats.org/officeDocument/2006/relationships/oleObject" Target="embeddings/oleObject156.bin"/><Relationship Id="rId462" Type="http://schemas.openxmlformats.org/officeDocument/2006/relationships/oleObject" Target="embeddings/oleObject239.bin"/><Relationship Id="rId518" Type="http://schemas.openxmlformats.org/officeDocument/2006/relationships/oleObject" Target="embeddings/oleObject265.bin"/><Relationship Id="rId725" Type="http://schemas.openxmlformats.org/officeDocument/2006/relationships/oleObject" Target="embeddings/oleObject363.bin"/><Relationship Id="rId932" Type="http://schemas.openxmlformats.org/officeDocument/2006/relationships/oleObject" Target="embeddings/oleObject469.bin"/><Relationship Id="rId1092" Type="http://schemas.openxmlformats.org/officeDocument/2006/relationships/image" Target="media/image533.wmf"/><Relationship Id="rId1106" Type="http://schemas.openxmlformats.org/officeDocument/2006/relationships/image" Target="media/image540.wmf"/><Relationship Id="rId1148" Type="http://schemas.openxmlformats.org/officeDocument/2006/relationships/image" Target="media/image561.wmf"/><Relationship Id="rId115" Type="http://schemas.openxmlformats.org/officeDocument/2006/relationships/image" Target="media/image47.wmf"/><Relationship Id="rId157" Type="http://schemas.openxmlformats.org/officeDocument/2006/relationships/oleObject" Target="embeddings/oleObject83.bin"/><Relationship Id="rId322" Type="http://schemas.openxmlformats.org/officeDocument/2006/relationships/image" Target="media/image148.wmf"/><Relationship Id="rId364" Type="http://schemas.openxmlformats.org/officeDocument/2006/relationships/image" Target="media/image171.wmf"/><Relationship Id="rId767" Type="http://schemas.openxmlformats.org/officeDocument/2006/relationships/oleObject" Target="embeddings/oleObject386.bin"/><Relationship Id="rId974" Type="http://schemas.openxmlformats.org/officeDocument/2006/relationships/image" Target="media/image482.wmf"/><Relationship Id="rId1008" Type="http://schemas.openxmlformats.org/officeDocument/2006/relationships/image" Target="media/image496.wmf"/><Relationship Id="rId61" Type="http://schemas.openxmlformats.org/officeDocument/2006/relationships/oleObject" Target="embeddings/oleObject32.bin"/><Relationship Id="rId199" Type="http://schemas.openxmlformats.org/officeDocument/2006/relationships/oleObject" Target="embeddings/oleObject105.bin"/><Relationship Id="rId571" Type="http://schemas.openxmlformats.org/officeDocument/2006/relationships/image" Target="media/image273.wmf"/><Relationship Id="rId627" Type="http://schemas.openxmlformats.org/officeDocument/2006/relationships/image" Target="media/image303.wmf"/><Relationship Id="rId669" Type="http://schemas.openxmlformats.org/officeDocument/2006/relationships/image" Target="media/image326.wmf"/><Relationship Id="rId834" Type="http://schemas.openxmlformats.org/officeDocument/2006/relationships/image" Target="media/image408.wmf"/><Relationship Id="rId876" Type="http://schemas.openxmlformats.org/officeDocument/2006/relationships/oleObject" Target="embeddings/oleObject441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9.wmf"/><Relationship Id="rId266" Type="http://schemas.openxmlformats.org/officeDocument/2006/relationships/oleObject" Target="embeddings/oleObject140.bin"/><Relationship Id="rId431" Type="http://schemas.openxmlformats.org/officeDocument/2006/relationships/image" Target="media/image203.wmf"/><Relationship Id="rId473" Type="http://schemas.openxmlformats.org/officeDocument/2006/relationships/oleObject" Target="embeddings/oleObject245.bin"/><Relationship Id="rId529" Type="http://schemas.openxmlformats.org/officeDocument/2006/relationships/image" Target="media/image251.wmf"/><Relationship Id="rId680" Type="http://schemas.openxmlformats.org/officeDocument/2006/relationships/image" Target="media/image332.wmf"/><Relationship Id="rId736" Type="http://schemas.openxmlformats.org/officeDocument/2006/relationships/image" Target="media/image360.wmf"/><Relationship Id="rId901" Type="http://schemas.openxmlformats.org/officeDocument/2006/relationships/oleObject" Target="embeddings/oleObject456.bin"/><Relationship Id="rId1061" Type="http://schemas.openxmlformats.org/officeDocument/2006/relationships/image" Target="media/image519.wmf"/><Relationship Id="rId1117" Type="http://schemas.openxmlformats.org/officeDocument/2006/relationships/oleObject" Target="embeddings/oleObject564.bin"/><Relationship Id="rId1159" Type="http://schemas.openxmlformats.org/officeDocument/2006/relationships/oleObject" Target="embeddings/oleObject585.bin"/><Relationship Id="rId30" Type="http://schemas.openxmlformats.org/officeDocument/2006/relationships/image" Target="media/image10.wmf"/><Relationship Id="rId126" Type="http://schemas.openxmlformats.org/officeDocument/2006/relationships/oleObject" Target="embeddings/oleObject66.bin"/><Relationship Id="rId168" Type="http://schemas.openxmlformats.org/officeDocument/2006/relationships/oleObject" Target="embeddings/oleObject89.bin"/><Relationship Id="rId333" Type="http://schemas.openxmlformats.org/officeDocument/2006/relationships/image" Target="media/image154.wmf"/><Relationship Id="rId540" Type="http://schemas.openxmlformats.org/officeDocument/2006/relationships/oleObject" Target="embeddings/oleObject276.bin"/><Relationship Id="rId778" Type="http://schemas.openxmlformats.org/officeDocument/2006/relationships/oleObject" Target="embeddings/oleObject391.bin"/><Relationship Id="rId943" Type="http://schemas.openxmlformats.org/officeDocument/2006/relationships/image" Target="media/image464.wmf"/><Relationship Id="rId985" Type="http://schemas.openxmlformats.org/officeDocument/2006/relationships/oleObject" Target="embeddings/oleObject490.bin"/><Relationship Id="rId1019" Type="http://schemas.openxmlformats.org/officeDocument/2006/relationships/image" Target="media/image500.wmf"/><Relationship Id="rId1170" Type="http://schemas.openxmlformats.org/officeDocument/2006/relationships/image" Target="media/image572.wmf"/><Relationship Id="rId72" Type="http://schemas.openxmlformats.org/officeDocument/2006/relationships/image" Target="media/image27.wmf"/><Relationship Id="rId375" Type="http://schemas.openxmlformats.org/officeDocument/2006/relationships/image" Target="media/image177.wmf"/><Relationship Id="rId582" Type="http://schemas.openxmlformats.org/officeDocument/2006/relationships/oleObject" Target="embeddings/oleObject293.bin"/><Relationship Id="rId638" Type="http://schemas.openxmlformats.org/officeDocument/2006/relationships/image" Target="media/image308.wmf"/><Relationship Id="rId803" Type="http://schemas.openxmlformats.org/officeDocument/2006/relationships/image" Target="media/image392.wmf"/><Relationship Id="rId845" Type="http://schemas.openxmlformats.org/officeDocument/2006/relationships/oleObject" Target="embeddings/oleObject424.bin"/><Relationship Id="rId1030" Type="http://schemas.openxmlformats.org/officeDocument/2006/relationships/oleObject" Target="embeddings/oleObject517.bin"/><Relationship Id="rId3" Type="http://schemas.openxmlformats.org/officeDocument/2006/relationships/styles" Target="styles.xml"/><Relationship Id="rId235" Type="http://schemas.openxmlformats.org/officeDocument/2006/relationships/oleObject" Target="embeddings/oleObject123.bin"/><Relationship Id="rId277" Type="http://schemas.openxmlformats.org/officeDocument/2006/relationships/image" Target="media/image124.wmf"/><Relationship Id="rId400" Type="http://schemas.openxmlformats.org/officeDocument/2006/relationships/oleObject" Target="embeddings/oleObject205.bin"/><Relationship Id="rId442" Type="http://schemas.openxmlformats.org/officeDocument/2006/relationships/image" Target="media/image207.wmf"/><Relationship Id="rId484" Type="http://schemas.openxmlformats.org/officeDocument/2006/relationships/image" Target="media/image227.wmf"/><Relationship Id="rId705" Type="http://schemas.openxmlformats.org/officeDocument/2006/relationships/oleObject" Target="embeddings/oleObject353.bin"/><Relationship Id="rId887" Type="http://schemas.openxmlformats.org/officeDocument/2006/relationships/oleObject" Target="embeddings/oleObject447.bin"/><Relationship Id="rId1072" Type="http://schemas.openxmlformats.org/officeDocument/2006/relationships/image" Target="media/image524.wmf"/><Relationship Id="rId1128" Type="http://schemas.openxmlformats.org/officeDocument/2006/relationships/image" Target="media/image551.wmf"/><Relationship Id="rId137" Type="http://schemas.openxmlformats.org/officeDocument/2006/relationships/oleObject" Target="embeddings/oleObject72.bin"/><Relationship Id="rId302" Type="http://schemas.openxmlformats.org/officeDocument/2006/relationships/image" Target="media/image136.wmf"/><Relationship Id="rId344" Type="http://schemas.openxmlformats.org/officeDocument/2006/relationships/image" Target="media/image161.wmf"/><Relationship Id="rId691" Type="http://schemas.openxmlformats.org/officeDocument/2006/relationships/oleObject" Target="embeddings/oleObject346.bin"/><Relationship Id="rId747" Type="http://schemas.openxmlformats.org/officeDocument/2006/relationships/oleObject" Target="embeddings/oleObject374.bin"/><Relationship Id="rId789" Type="http://schemas.openxmlformats.org/officeDocument/2006/relationships/image" Target="media/image385.wmf"/><Relationship Id="rId912" Type="http://schemas.openxmlformats.org/officeDocument/2006/relationships/image" Target="media/image443.wmf"/><Relationship Id="rId954" Type="http://schemas.openxmlformats.org/officeDocument/2006/relationships/oleObject" Target="embeddings/oleObject474.bin"/><Relationship Id="rId996" Type="http://schemas.openxmlformats.org/officeDocument/2006/relationships/image" Target="media/image493.png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3.bin"/><Relationship Id="rId179" Type="http://schemas.openxmlformats.org/officeDocument/2006/relationships/oleObject" Target="embeddings/oleObject95.bin"/><Relationship Id="rId386" Type="http://schemas.openxmlformats.org/officeDocument/2006/relationships/image" Target="media/image182.wmf"/><Relationship Id="rId551" Type="http://schemas.openxmlformats.org/officeDocument/2006/relationships/image" Target="media/image262.wmf"/><Relationship Id="rId593" Type="http://schemas.openxmlformats.org/officeDocument/2006/relationships/oleObject" Target="embeddings/oleObject299.bin"/><Relationship Id="rId607" Type="http://schemas.openxmlformats.org/officeDocument/2006/relationships/oleObject" Target="embeddings/oleObject306.bin"/><Relationship Id="rId649" Type="http://schemas.openxmlformats.org/officeDocument/2006/relationships/oleObject" Target="embeddings/oleObject328.bin"/><Relationship Id="rId814" Type="http://schemas.openxmlformats.org/officeDocument/2006/relationships/image" Target="media/image398.wmf"/><Relationship Id="rId856" Type="http://schemas.openxmlformats.org/officeDocument/2006/relationships/image" Target="media/image418.wmf"/><Relationship Id="rId1181" Type="http://schemas.openxmlformats.org/officeDocument/2006/relationships/oleObject" Target="embeddings/oleObject596.bin"/><Relationship Id="rId190" Type="http://schemas.openxmlformats.org/officeDocument/2006/relationships/image" Target="media/image82.wmf"/><Relationship Id="rId204" Type="http://schemas.openxmlformats.org/officeDocument/2006/relationships/image" Target="media/image89.wmf"/><Relationship Id="rId246" Type="http://schemas.openxmlformats.org/officeDocument/2006/relationships/oleObject" Target="embeddings/oleObject129.bin"/><Relationship Id="rId288" Type="http://schemas.openxmlformats.org/officeDocument/2006/relationships/oleObject" Target="embeddings/oleObject151.bin"/><Relationship Id="rId411" Type="http://schemas.openxmlformats.org/officeDocument/2006/relationships/image" Target="media/image193.wmf"/><Relationship Id="rId453" Type="http://schemas.openxmlformats.org/officeDocument/2006/relationships/oleObject" Target="embeddings/oleObject233.bin"/><Relationship Id="rId509" Type="http://schemas.openxmlformats.org/officeDocument/2006/relationships/image" Target="media/image241.wmf"/><Relationship Id="rId660" Type="http://schemas.openxmlformats.org/officeDocument/2006/relationships/image" Target="media/image319.wmf"/><Relationship Id="rId898" Type="http://schemas.openxmlformats.org/officeDocument/2006/relationships/image" Target="media/image436.wmf"/><Relationship Id="rId1041" Type="http://schemas.openxmlformats.org/officeDocument/2006/relationships/oleObject" Target="embeddings/oleObject523.bin"/><Relationship Id="rId1083" Type="http://schemas.openxmlformats.org/officeDocument/2006/relationships/image" Target="media/image529.png"/><Relationship Id="rId1139" Type="http://schemas.openxmlformats.org/officeDocument/2006/relationships/oleObject" Target="embeddings/oleObject575.bin"/><Relationship Id="rId106" Type="http://schemas.openxmlformats.org/officeDocument/2006/relationships/oleObject" Target="embeddings/oleObject56.bin"/><Relationship Id="rId313" Type="http://schemas.openxmlformats.org/officeDocument/2006/relationships/image" Target="media/image141.wmf"/><Relationship Id="rId495" Type="http://schemas.openxmlformats.org/officeDocument/2006/relationships/oleObject" Target="embeddings/oleObject254.bin"/><Relationship Id="rId716" Type="http://schemas.openxmlformats.org/officeDocument/2006/relationships/oleObject" Target="embeddings/oleObject358.bin"/><Relationship Id="rId758" Type="http://schemas.openxmlformats.org/officeDocument/2006/relationships/image" Target="media/image370.wmf"/><Relationship Id="rId923" Type="http://schemas.openxmlformats.org/officeDocument/2006/relationships/oleObject" Target="embeddings/oleObject467.bin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62.wmf"/><Relationship Id="rId10" Type="http://schemas.openxmlformats.org/officeDocument/2006/relationships/footer" Target="footer1.xml"/><Relationship Id="rId52" Type="http://schemas.openxmlformats.org/officeDocument/2006/relationships/image" Target="media/image19.wmf"/><Relationship Id="rId94" Type="http://schemas.openxmlformats.org/officeDocument/2006/relationships/image" Target="media/image38.wmf"/><Relationship Id="rId148" Type="http://schemas.openxmlformats.org/officeDocument/2006/relationships/oleObject" Target="embeddings/oleObject78.bin"/><Relationship Id="rId355" Type="http://schemas.openxmlformats.org/officeDocument/2006/relationships/oleObject" Target="embeddings/oleObject181.bin"/><Relationship Id="rId397" Type="http://schemas.openxmlformats.org/officeDocument/2006/relationships/image" Target="media/image186.wmf"/><Relationship Id="rId520" Type="http://schemas.openxmlformats.org/officeDocument/2006/relationships/oleObject" Target="embeddings/oleObject266.bin"/><Relationship Id="rId562" Type="http://schemas.openxmlformats.org/officeDocument/2006/relationships/image" Target="media/image268.wmf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14.bin"/><Relationship Id="rId215" Type="http://schemas.openxmlformats.org/officeDocument/2006/relationships/oleObject" Target="embeddings/oleObject113.bin"/><Relationship Id="rId257" Type="http://schemas.openxmlformats.org/officeDocument/2006/relationships/image" Target="media/image115.wmf"/><Relationship Id="rId422" Type="http://schemas.openxmlformats.org/officeDocument/2006/relationships/oleObject" Target="embeddings/oleObject216.bin"/><Relationship Id="rId464" Type="http://schemas.openxmlformats.org/officeDocument/2006/relationships/oleObject" Target="embeddings/oleObject240.bin"/><Relationship Id="rId867" Type="http://schemas.openxmlformats.org/officeDocument/2006/relationships/image" Target="media/image423.wmf"/><Relationship Id="rId1010" Type="http://schemas.openxmlformats.org/officeDocument/2006/relationships/image" Target="media/image497.png"/><Relationship Id="rId1052" Type="http://schemas.openxmlformats.org/officeDocument/2006/relationships/image" Target="media/image515.png"/><Relationship Id="rId1094" Type="http://schemas.openxmlformats.org/officeDocument/2006/relationships/image" Target="media/image534.wmf"/><Relationship Id="rId1108" Type="http://schemas.openxmlformats.org/officeDocument/2006/relationships/image" Target="media/image541.wmf"/><Relationship Id="rId299" Type="http://schemas.openxmlformats.org/officeDocument/2006/relationships/oleObject" Target="embeddings/oleObject157.bin"/><Relationship Id="rId727" Type="http://schemas.openxmlformats.org/officeDocument/2006/relationships/oleObject" Target="embeddings/oleObject364.bin"/><Relationship Id="rId934" Type="http://schemas.openxmlformats.org/officeDocument/2006/relationships/oleObject" Target="embeddings/oleObject470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84.bin"/><Relationship Id="rId366" Type="http://schemas.openxmlformats.org/officeDocument/2006/relationships/image" Target="media/image172.png"/><Relationship Id="rId573" Type="http://schemas.openxmlformats.org/officeDocument/2006/relationships/image" Target="media/image275.wmf"/><Relationship Id="rId780" Type="http://schemas.openxmlformats.org/officeDocument/2006/relationships/oleObject" Target="embeddings/oleObject392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22.bin"/><Relationship Id="rId878" Type="http://schemas.openxmlformats.org/officeDocument/2006/relationships/oleObject" Target="embeddings/oleObject442.bin"/><Relationship Id="rId1063" Type="http://schemas.openxmlformats.org/officeDocument/2006/relationships/image" Target="media/image520.png"/><Relationship Id="rId640" Type="http://schemas.openxmlformats.org/officeDocument/2006/relationships/image" Target="media/image309.wmf"/><Relationship Id="rId738" Type="http://schemas.openxmlformats.org/officeDocument/2006/relationships/image" Target="media/image361.wmf"/><Relationship Id="rId945" Type="http://schemas.openxmlformats.org/officeDocument/2006/relationships/image" Target="media/image466.wmf"/><Relationship Id="rId74" Type="http://schemas.openxmlformats.org/officeDocument/2006/relationships/image" Target="media/image28.wmf"/><Relationship Id="rId377" Type="http://schemas.openxmlformats.org/officeDocument/2006/relationships/oleObject" Target="embeddings/oleObject192.bin"/><Relationship Id="rId500" Type="http://schemas.openxmlformats.org/officeDocument/2006/relationships/oleObject" Target="embeddings/oleObject256.bin"/><Relationship Id="rId584" Type="http://schemas.openxmlformats.org/officeDocument/2006/relationships/oleObject" Target="embeddings/oleObject294.bin"/><Relationship Id="rId805" Type="http://schemas.openxmlformats.org/officeDocument/2006/relationships/image" Target="media/image393.wmf"/><Relationship Id="rId1130" Type="http://schemas.openxmlformats.org/officeDocument/2006/relationships/image" Target="media/image552.wmf"/><Relationship Id="rId5" Type="http://schemas.openxmlformats.org/officeDocument/2006/relationships/webSettings" Target="webSettings.xml"/><Relationship Id="rId237" Type="http://schemas.openxmlformats.org/officeDocument/2006/relationships/image" Target="media/image105.wmf"/><Relationship Id="rId791" Type="http://schemas.openxmlformats.org/officeDocument/2006/relationships/image" Target="media/image386.wmf"/><Relationship Id="rId889" Type="http://schemas.openxmlformats.org/officeDocument/2006/relationships/oleObject" Target="embeddings/oleObject449.bin"/><Relationship Id="rId1074" Type="http://schemas.openxmlformats.org/officeDocument/2006/relationships/image" Target="media/image525.wmf"/><Relationship Id="rId444" Type="http://schemas.openxmlformats.org/officeDocument/2006/relationships/image" Target="media/image208.wmf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5.bin"/><Relationship Id="rId290" Type="http://schemas.openxmlformats.org/officeDocument/2006/relationships/oleObject" Target="embeddings/oleObject152.bin"/><Relationship Id="rId304" Type="http://schemas.openxmlformats.org/officeDocument/2006/relationships/image" Target="media/image137.wmf"/><Relationship Id="rId388" Type="http://schemas.openxmlformats.org/officeDocument/2006/relationships/image" Target="media/image183.wmf"/><Relationship Id="rId511" Type="http://schemas.openxmlformats.org/officeDocument/2006/relationships/image" Target="media/image242.wmf"/><Relationship Id="rId609" Type="http://schemas.openxmlformats.org/officeDocument/2006/relationships/oleObject" Target="embeddings/oleObject307.bin"/><Relationship Id="rId956" Type="http://schemas.openxmlformats.org/officeDocument/2006/relationships/oleObject" Target="embeddings/oleObject475.bin"/><Relationship Id="rId1141" Type="http://schemas.openxmlformats.org/officeDocument/2006/relationships/oleObject" Target="embeddings/oleObject576.bin"/><Relationship Id="rId85" Type="http://schemas.openxmlformats.org/officeDocument/2006/relationships/oleObject" Target="embeddings/oleObject44.bin"/><Relationship Id="rId150" Type="http://schemas.openxmlformats.org/officeDocument/2006/relationships/image" Target="media/image63.wmf"/><Relationship Id="rId595" Type="http://schemas.openxmlformats.org/officeDocument/2006/relationships/oleObject" Target="embeddings/oleObject300.bin"/><Relationship Id="rId816" Type="http://schemas.openxmlformats.org/officeDocument/2006/relationships/image" Target="media/image399.wmf"/><Relationship Id="rId1001" Type="http://schemas.openxmlformats.org/officeDocument/2006/relationships/image" Target="media/image494.wmf"/><Relationship Id="rId248" Type="http://schemas.openxmlformats.org/officeDocument/2006/relationships/oleObject" Target="embeddings/oleObject130.bin"/><Relationship Id="rId455" Type="http://schemas.openxmlformats.org/officeDocument/2006/relationships/oleObject" Target="embeddings/oleObject234.bin"/><Relationship Id="rId662" Type="http://schemas.openxmlformats.org/officeDocument/2006/relationships/image" Target="media/image320.wmf"/><Relationship Id="rId1085" Type="http://schemas.openxmlformats.org/officeDocument/2006/relationships/image" Target="media/image53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7.bin"/><Relationship Id="rId315" Type="http://schemas.openxmlformats.org/officeDocument/2006/relationships/image" Target="media/image142.wmf"/><Relationship Id="rId522" Type="http://schemas.openxmlformats.org/officeDocument/2006/relationships/oleObject" Target="embeddings/oleObject267.bin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63.wmf"/><Relationship Id="rId96" Type="http://schemas.openxmlformats.org/officeDocument/2006/relationships/oleObject" Target="embeddings/oleObject50.bin"/><Relationship Id="rId161" Type="http://schemas.openxmlformats.org/officeDocument/2006/relationships/image" Target="media/image68.wmf"/><Relationship Id="rId399" Type="http://schemas.openxmlformats.org/officeDocument/2006/relationships/image" Target="media/image187.wmf"/><Relationship Id="rId827" Type="http://schemas.openxmlformats.org/officeDocument/2006/relationships/oleObject" Target="embeddings/oleObject415.bin"/><Relationship Id="rId1012" Type="http://schemas.openxmlformats.org/officeDocument/2006/relationships/oleObject" Target="embeddings/oleObject507.bin"/><Relationship Id="rId259" Type="http://schemas.openxmlformats.org/officeDocument/2006/relationships/image" Target="media/image116.wmf"/><Relationship Id="rId466" Type="http://schemas.openxmlformats.org/officeDocument/2006/relationships/image" Target="media/image217.wmf"/><Relationship Id="rId673" Type="http://schemas.openxmlformats.org/officeDocument/2006/relationships/image" Target="media/image328.wmf"/><Relationship Id="rId880" Type="http://schemas.openxmlformats.org/officeDocument/2006/relationships/oleObject" Target="embeddings/oleObject443.bin"/><Relationship Id="rId1096" Type="http://schemas.openxmlformats.org/officeDocument/2006/relationships/oleObject" Target="embeddings/oleObject554.bin"/><Relationship Id="rId23" Type="http://schemas.openxmlformats.org/officeDocument/2006/relationships/image" Target="media/image7.wmf"/><Relationship Id="rId119" Type="http://schemas.openxmlformats.org/officeDocument/2006/relationships/image" Target="media/image49.wmf"/><Relationship Id="rId326" Type="http://schemas.openxmlformats.org/officeDocument/2006/relationships/image" Target="media/image150.wmf"/><Relationship Id="rId533" Type="http://schemas.openxmlformats.org/officeDocument/2006/relationships/image" Target="media/image253.wmf"/><Relationship Id="rId978" Type="http://schemas.openxmlformats.org/officeDocument/2006/relationships/image" Target="media/image484.wmf"/><Relationship Id="rId1163" Type="http://schemas.openxmlformats.org/officeDocument/2006/relationships/oleObject" Target="embeddings/oleObject587.bin"/><Relationship Id="rId740" Type="http://schemas.openxmlformats.org/officeDocument/2006/relationships/image" Target="media/image362.wmf"/><Relationship Id="rId838" Type="http://schemas.openxmlformats.org/officeDocument/2006/relationships/image" Target="media/image410.wmf"/><Relationship Id="rId1023" Type="http://schemas.openxmlformats.org/officeDocument/2006/relationships/image" Target="media/image502.wmf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47.bin"/><Relationship Id="rId600" Type="http://schemas.openxmlformats.org/officeDocument/2006/relationships/image" Target="media/image290.wmf"/><Relationship Id="rId684" Type="http://schemas.openxmlformats.org/officeDocument/2006/relationships/image" Target="media/image334.wmf"/><Relationship Id="rId337" Type="http://schemas.openxmlformats.org/officeDocument/2006/relationships/oleObject" Target="embeddings/oleObject172.bin"/><Relationship Id="rId891" Type="http://schemas.openxmlformats.org/officeDocument/2006/relationships/oleObject" Target="embeddings/oleObject450.bin"/><Relationship Id="rId905" Type="http://schemas.openxmlformats.org/officeDocument/2006/relationships/oleObject" Target="embeddings/oleObject458.bin"/><Relationship Id="rId989" Type="http://schemas.openxmlformats.org/officeDocument/2006/relationships/oleObject" Target="embeddings/oleObject492.bin"/><Relationship Id="rId34" Type="http://schemas.openxmlformats.org/officeDocument/2006/relationships/image" Target="media/image12.wmf"/><Relationship Id="rId544" Type="http://schemas.openxmlformats.org/officeDocument/2006/relationships/oleObject" Target="embeddings/oleObject278.bin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26.bin"/><Relationship Id="rId1174" Type="http://schemas.openxmlformats.org/officeDocument/2006/relationships/image" Target="media/image574.wmf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199.bin"/><Relationship Id="rId404" Type="http://schemas.openxmlformats.org/officeDocument/2006/relationships/image" Target="media/image190.wmf"/><Relationship Id="rId611" Type="http://schemas.openxmlformats.org/officeDocument/2006/relationships/oleObject" Target="embeddings/oleObject308.bin"/><Relationship Id="rId1034" Type="http://schemas.openxmlformats.org/officeDocument/2006/relationships/oleObject" Target="embeddings/oleObject519.bin"/><Relationship Id="rId250" Type="http://schemas.openxmlformats.org/officeDocument/2006/relationships/oleObject" Target="embeddings/oleObject131.bin"/><Relationship Id="rId488" Type="http://schemas.openxmlformats.org/officeDocument/2006/relationships/image" Target="media/image229.wmf"/><Relationship Id="rId695" Type="http://schemas.openxmlformats.org/officeDocument/2006/relationships/oleObject" Target="embeddings/oleObject348.bin"/><Relationship Id="rId709" Type="http://schemas.openxmlformats.org/officeDocument/2006/relationships/oleObject" Target="embeddings/oleObject355.bin"/><Relationship Id="rId916" Type="http://schemas.openxmlformats.org/officeDocument/2006/relationships/image" Target="media/image445.wmf"/><Relationship Id="rId1101" Type="http://schemas.openxmlformats.org/officeDocument/2006/relationships/oleObject" Target="embeddings/oleObject556.bin"/><Relationship Id="rId45" Type="http://schemas.openxmlformats.org/officeDocument/2006/relationships/image" Target="media/image16.wmf"/><Relationship Id="rId110" Type="http://schemas.openxmlformats.org/officeDocument/2006/relationships/oleObject" Target="embeddings/oleObject58.bin"/><Relationship Id="rId348" Type="http://schemas.openxmlformats.org/officeDocument/2006/relationships/image" Target="media/image163.wmf"/><Relationship Id="rId555" Type="http://schemas.openxmlformats.org/officeDocument/2006/relationships/image" Target="media/image264.wmf"/><Relationship Id="rId762" Type="http://schemas.openxmlformats.org/officeDocument/2006/relationships/oleObject" Target="embeddings/oleObject383.bin"/><Relationship Id="rId194" Type="http://schemas.openxmlformats.org/officeDocument/2006/relationships/image" Target="media/image84.wmf"/><Relationship Id="rId208" Type="http://schemas.openxmlformats.org/officeDocument/2006/relationships/image" Target="media/image91.wmf"/><Relationship Id="rId415" Type="http://schemas.openxmlformats.org/officeDocument/2006/relationships/image" Target="media/image195.wmf"/><Relationship Id="rId622" Type="http://schemas.openxmlformats.org/officeDocument/2006/relationships/oleObject" Target="embeddings/oleObject314.bin"/><Relationship Id="rId1045" Type="http://schemas.openxmlformats.org/officeDocument/2006/relationships/image" Target="media/image512.png"/><Relationship Id="rId261" Type="http://schemas.openxmlformats.org/officeDocument/2006/relationships/image" Target="media/image117.wmf"/><Relationship Id="rId499" Type="http://schemas.openxmlformats.org/officeDocument/2006/relationships/image" Target="media/image236.wmf"/><Relationship Id="rId927" Type="http://schemas.openxmlformats.org/officeDocument/2006/relationships/image" Target="media/image451.wmf"/><Relationship Id="rId1112" Type="http://schemas.openxmlformats.org/officeDocument/2006/relationships/image" Target="media/image543.wmf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183.bin"/><Relationship Id="rId566" Type="http://schemas.openxmlformats.org/officeDocument/2006/relationships/image" Target="media/image270.wmf"/><Relationship Id="rId773" Type="http://schemas.openxmlformats.org/officeDocument/2006/relationships/oleObject" Target="embeddings/oleObject389.bin"/><Relationship Id="rId121" Type="http://schemas.openxmlformats.org/officeDocument/2006/relationships/image" Target="media/image50.wmf"/><Relationship Id="rId219" Type="http://schemas.openxmlformats.org/officeDocument/2006/relationships/oleObject" Target="embeddings/oleObject115.bin"/><Relationship Id="rId426" Type="http://schemas.openxmlformats.org/officeDocument/2006/relationships/oleObject" Target="embeddings/oleObject218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85.wmf"/><Relationship Id="rId1056" Type="http://schemas.openxmlformats.org/officeDocument/2006/relationships/image" Target="media/image517.wmf"/><Relationship Id="rId840" Type="http://schemas.openxmlformats.org/officeDocument/2006/relationships/image" Target="media/image411.wmf"/><Relationship Id="rId938" Type="http://schemas.openxmlformats.org/officeDocument/2006/relationships/image" Target="media/image459.wmf"/><Relationship Id="rId67" Type="http://schemas.openxmlformats.org/officeDocument/2006/relationships/image" Target="media/image24.wmf"/><Relationship Id="rId272" Type="http://schemas.openxmlformats.org/officeDocument/2006/relationships/oleObject" Target="embeddings/oleObject143.bin"/><Relationship Id="rId577" Type="http://schemas.openxmlformats.org/officeDocument/2006/relationships/image" Target="media/image279.wmf"/><Relationship Id="rId700" Type="http://schemas.openxmlformats.org/officeDocument/2006/relationships/image" Target="media/image342.wmf"/><Relationship Id="rId1123" Type="http://schemas.openxmlformats.org/officeDocument/2006/relationships/oleObject" Target="embeddings/oleObject567.bin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493.bin"/><Relationship Id="rId1067" Type="http://schemas.openxmlformats.org/officeDocument/2006/relationships/image" Target="media/image522.wmf"/><Relationship Id="rId437" Type="http://schemas.openxmlformats.org/officeDocument/2006/relationships/oleObject" Target="embeddings/oleObject225.bin"/><Relationship Id="rId644" Type="http://schemas.openxmlformats.org/officeDocument/2006/relationships/image" Target="media/image311.wmf"/><Relationship Id="rId851" Type="http://schemas.openxmlformats.org/officeDocument/2006/relationships/oleObject" Target="embeddings/oleObject427.bin"/><Relationship Id="rId283" Type="http://schemas.openxmlformats.org/officeDocument/2006/relationships/image" Target="media/image127.wmf"/><Relationship Id="rId490" Type="http://schemas.openxmlformats.org/officeDocument/2006/relationships/image" Target="media/image230.wmf"/><Relationship Id="rId504" Type="http://schemas.openxmlformats.org/officeDocument/2006/relationships/oleObject" Target="embeddings/oleObject258.bin"/><Relationship Id="rId711" Type="http://schemas.openxmlformats.org/officeDocument/2006/relationships/oleObject" Target="embeddings/oleObject356.bin"/><Relationship Id="rId949" Type="http://schemas.openxmlformats.org/officeDocument/2006/relationships/image" Target="media/image470.wmf"/><Relationship Id="rId1134" Type="http://schemas.openxmlformats.org/officeDocument/2006/relationships/image" Target="media/image554.wmf"/><Relationship Id="rId78" Type="http://schemas.openxmlformats.org/officeDocument/2006/relationships/image" Target="media/image30.wmf"/><Relationship Id="rId143" Type="http://schemas.openxmlformats.org/officeDocument/2006/relationships/image" Target="media/image60.wmf"/><Relationship Id="rId350" Type="http://schemas.openxmlformats.org/officeDocument/2006/relationships/image" Target="media/image164.wmf"/><Relationship Id="rId588" Type="http://schemas.openxmlformats.org/officeDocument/2006/relationships/oleObject" Target="embeddings/oleObject296.bin"/><Relationship Id="rId795" Type="http://schemas.openxmlformats.org/officeDocument/2006/relationships/image" Target="media/image388.wmf"/><Relationship Id="rId809" Type="http://schemas.openxmlformats.org/officeDocument/2006/relationships/image" Target="media/image395.png"/><Relationship Id="rId9" Type="http://schemas.openxmlformats.org/officeDocument/2006/relationships/oleObject" Target="embeddings/oleObject1.bin"/><Relationship Id="rId210" Type="http://schemas.openxmlformats.org/officeDocument/2006/relationships/image" Target="media/image92.wmf"/><Relationship Id="rId448" Type="http://schemas.openxmlformats.org/officeDocument/2006/relationships/image" Target="media/image210.wmf"/><Relationship Id="rId655" Type="http://schemas.openxmlformats.org/officeDocument/2006/relationships/oleObject" Target="embeddings/oleObject331.bin"/><Relationship Id="rId862" Type="http://schemas.openxmlformats.org/officeDocument/2006/relationships/image" Target="media/image421.wmf"/><Relationship Id="rId1078" Type="http://schemas.openxmlformats.org/officeDocument/2006/relationships/image" Target="media/image527.wmf"/><Relationship Id="rId294" Type="http://schemas.openxmlformats.org/officeDocument/2006/relationships/image" Target="media/image132.wmf"/><Relationship Id="rId308" Type="http://schemas.openxmlformats.org/officeDocument/2006/relationships/oleObject" Target="embeddings/oleObject162.bin"/><Relationship Id="rId515" Type="http://schemas.openxmlformats.org/officeDocument/2006/relationships/image" Target="media/image244.wmf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78.bin"/><Relationship Id="rId89" Type="http://schemas.openxmlformats.org/officeDocument/2006/relationships/oleObject" Target="embeddings/oleObject46.bin"/><Relationship Id="rId154" Type="http://schemas.openxmlformats.org/officeDocument/2006/relationships/image" Target="media/image65.wmf"/><Relationship Id="rId361" Type="http://schemas.openxmlformats.org/officeDocument/2006/relationships/oleObject" Target="embeddings/oleObject184.bin"/><Relationship Id="rId599" Type="http://schemas.openxmlformats.org/officeDocument/2006/relationships/oleObject" Target="embeddings/oleObject302.bin"/><Relationship Id="rId1005" Type="http://schemas.openxmlformats.org/officeDocument/2006/relationships/oleObject" Target="embeddings/oleObject502.bin"/><Relationship Id="rId459" Type="http://schemas.openxmlformats.org/officeDocument/2006/relationships/image" Target="media/image214.wmf"/><Relationship Id="rId666" Type="http://schemas.openxmlformats.org/officeDocument/2006/relationships/oleObject" Target="embeddings/oleObject335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50.bin"/><Relationship Id="rId16" Type="http://schemas.openxmlformats.org/officeDocument/2006/relationships/image" Target="media/image4.wmf"/><Relationship Id="rId221" Type="http://schemas.openxmlformats.org/officeDocument/2006/relationships/oleObject" Target="embeddings/oleObject116.bin"/><Relationship Id="rId319" Type="http://schemas.openxmlformats.org/officeDocument/2006/relationships/image" Target="media/image146.wmf"/><Relationship Id="rId526" Type="http://schemas.openxmlformats.org/officeDocument/2006/relationships/oleObject" Target="embeddings/oleObject269.bin"/><Relationship Id="rId1156" Type="http://schemas.openxmlformats.org/officeDocument/2006/relationships/image" Target="media/image565.wmf"/><Relationship Id="rId733" Type="http://schemas.openxmlformats.org/officeDocument/2006/relationships/oleObject" Target="embeddings/oleObject367.bin"/><Relationship Id="rId940" Type="http://schemas.openxmlformats.org/officeDocument/2006/relationships/image" Target="media/image461.wmf"/><Relationship Id="rId1016" Type="http://schemas.openxmlformats.org/officeDocument/2006/relationships/oleObject" Target="embeddings/oleObject510.bin"/><Relationship Id="rId165" Type="http://schemas.openxmlformats.org/officeDocument/2006/relationships/image" Target="media/image70.wmf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0.wmf"/><Relationship Id="rId800" Type="http://schemas.openxmlformats.org/officeDocument/2006/relationships/oleObject" Target="embeddings/oleObject402.bin"/><Relationship Id="rId232" Type="http://schemas.openxmlformats.org/officeDocument/2006/relationships/image" Target="media/image103.wmf"/><Relationship Id="rId884" Type="http://schemas.openxmlformats.org/officeDocument/2006/relationships/oleObject" Target="embeddings/oleObject445.bin"/><Relationship Id="rId27" Type="http://schemas.openxmlformats.org/officeDocument/2006/relationships/image" Target="media/image9.wmf"/><Relationship Id="rId537" Type="http://schemas.openxmlformats.org/officeDocument/2006/relationships/image" Target="media/image255.wmf"/><Relationship Id="rId744" Type="http://schemas.openxmlformats.org/officeDocument/2006/relationships/image" Target="media/image364.wmf"/><Relationship Id="rId951" Type="http://schemas.openxmlformats.org/officeDocument/2006/relationships/image" Target="media/image471.wmf"/><Relationship Id="rId1167" Type="http://schemas.openxmlformats.org/officeDocument/2006/relationships/oleObject" Target="embeddings/oleObject589.bin"/><Relationship Id="rId80" Type="http://schemas.openxmlformats.org/officeDocument/2006/relationships/image" Target="media/image31.wmf"/><Relationship Id="rId176" Type="http://schemas.openxmlformats.org/officeDocument/2006/relationships/image" Target="media/image75.wmf"/><Relationship Id="rId383" Type="http://schemas.openxmlformats.org/officeDocument/2006/relationships/oleObject" Target="embeddings/oleObject195.bin"/><Relationship Id="rId590" Type="http://schemas.openxmlformats.org/officeDocument/2006/relationships/image" Target="media/image285.wmf"/><Relationship Id="rId604" Type="http://schemas.openxmlformats.org/officeDocument/2006/relationships/image" Target="media/image292.wmf"/><Relationship Id="rId811" Type="http://schemas.openxmlformats.org/officeDocument/2006/relationships/oleObject" Target="embeddings/oleObject407.bin"/><Relationship Id="rId1027" Type="http://schemas.openxmlformats.org/officeDocument/2006/relationships/image" Target="media/image504.wmf"/><Relationship Id="rId243" Type="http://schemas.openxmlformats.org/officeDocument/2006/relationships/image" Target="media/image108.wmf"/><Relationship Id="rId450" Type="http://schemas.openxmlformats.org/officeDocument/2006/relationships/image" Target="media/image211.wmf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0.bin"/><Relationship Id="rId1080" Type="http://schemas.openxmlformats.org/officeDocument/2006/relationships/image" Target="media/image528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41.wmf"/><Relationship Id="rId310" Type="http://schemas.openxmlformats.org/officeDocument/2006/relationships/oleObject" Target="embeddings/oleObject163.bin"/><Relationship Id="rId548" Type="http://schemas.openxmlformats.org/officeDocument/2006/relationships/oleObject" Target="embeddings/oleObject280.bin"/><Relationship Id="rId755" Type="http://schemas.openxmlformats.org/officeDocument/2006/relationships/oleObject" Target="embeddings/oleObject379.bin"/><Relationship Id="rId962" Type="http://schemas.openxmlformats.org/officeDocument/2006/relationships/oleObject" Target="embeddings/oleObject478.bin"/><Relationship Id="rId1178" Type="http://schemas.openxmlformats.org/officeDocument/2006/relationships/image" Target="media/image576.wmf"/><Relationship Id="rId91" Type="http://schemas.openxmlformats.org/officeDocument/2006/relationships/image" Target="media/image36.png"/><Relationship Id="rId187" Type="http://schemas.openxmlformats.org/officeDocument/2006/relationships/oleObject" Target="embeddings/oleObject99.bin"/><Relationship Id="rId394" Type="http://schemas.openxmlformats.org/officeDocument/2006/relationships/image" Target="media/image185.wmf"/><Relationship Id="rId408" Type="http://schemas.openxmlformats.org/officeDocument/2006/relationships/oleObject" Target="embeddings/oleObject209.bin"/><Relationship Id="rId615" Type="http://schemas.openxmlformats.org/officeDocument/2006/relationships/image" Target="media/image297.wmf"/><Relationship Id="rId822" Type="http://schemas.openxmlformats.org/officeDocument/2006/relationships/image" Target="media/image402.wmf"/><Relationship Id="rId1038" Type="http://schemas.openxmlformats.org/officeDocument/2006/relationships/image" Target="media/image509.png"/><Relationship Id="rId254" Type="http://schemas.openxmlformats.org/officeDocument/2006/relationships/oleObject" Target="embeddings/oleObject133.bin"/><Relationship Id="rId699" Type="http://schemas.openxmlformats.org/officeDocument/2006/relationships/oleObject" Target="embeddings/oleObject350.bin"/><Relationship Id="rId1091" Type="http://schemas.openxmlformats.org/officeDocument/2006/relationships/oleObject" Target="embeddings/oleObject551.bin"/><Relationship Id="rId1105" Type="http://schemas.openxmlformats.org/officeDocument/2006/relationships/oleObject" Target="embeddings/oleObject558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60.bin"/><Relationship Id="rId461" Type="http://schemas.openxmlformats.org/officeDocument/2006/relationships/image" Target="media/image215.wmf"/><Relationship Id="rId559" Type="http://schemas.openxmlformats.org/officeDocument/2006/relationships/image" Target="media/image266.wmf"/><Relationship Id="rId766" Type="http://schemas.openxmlformats.org/officeDocument/2006/relationships/image" Target="media/image373.wmf"/><Relationship Id="rId198" Type="http://schemas.openxmlformats.org/officeDocument/2006/relationships/image" Target="media/image86.wmf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7.wmf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484.bin"/><Relationship Id="rId1049" Type="http://schemas.openxmlformats.org/officeDocument/2006/relationships/image" Target="media/image514.wmf"/><Relationship Id="rId833" Type="http://schemas.openxmlformats.org/officeDocument/2006/relationships/oleObject" Target="embeddings/oleObject418.bin"/><Relationship Id="rId1116" Type="http://schemas.openxmlformats.org/officeDocument/2006/relationships/image" Target="media/image545.wmf"/><Relationship Id="rId265" Type="http://schemas.openxmlformats.org/officeDocument/2006/relationships/image" Target="media/image118.wmf"/><Relationship Id="rId472" Type="http://schemas.openxmlformats.org/officeDocument/2006/relationships/image" Target="media/image220.wmf"/><Relationship Id="rId900" Type="http://schemas.openxmlformats.org/officeDocument/2006/relationships/image" Target="media/image437.wmf"/><Relationship Id="rId125" Type="http://schemas.openxmlformats.org/officeDocument/2006/relationships/image" Target="media/image52.wmf"/><Relationship Id="rId332" Type="http://schemas.openxmlformats.org/officeDocument/2006/relationships/image" Target="media/image153.wmf"/><Relationship Id="rId777" Type="http://schemas.openxmlformats.org/officeDocument/2006/relationships/image" Target="media/image379.wmf"/><Relationship Id="rId984" Type="http://schemas.openxmlformats.org/officeDocument/2006/relationships/image" Target="media/image487.wmf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3.wmf"/><Relationship Id="rId276" Type="http://schemas.openxmlformats.org/officeDocument/2006/relationships/oleObject" Target="embeddings/oleObject145.bin"/><Relationship Id="rId483" Type="http://schemas.openxmlformats.org/officeDocument/2006/relationships/image" Target="media/image226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1.bin"/><Relationship Id="rId1127" Type="http://schemas.openxmlformats.org/officeDocument/2006/relationships/oleObject" Target="embeddings/oleObject569.bin"/><Relationship Id="rId40" Type="http://schemas.openxmlformats.org/officeDocument/2006/relationships/image" Target="media/image14.wmf"/><Relationship Id="rId136" Type="http://schemas.openxmlformats.org/officeDocument/2006/relationships/image" Target="media/image57.wmf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281.bin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77.wmf"/><Relationship Id="rId203" Type="http://schemas.openxmlformats.org/officeDocument/2006/relationships/oleObject" Target="embeddings/oleObject107.bin"/><Relationship Id="rId648" Type="http://schemas.openxmlformats.org/officeDocument/2006/relationships/image" Target="media/image313.wmf"/><Relationship Id="rId855" Type="http://schemas.openxmlformats.org/officeDocument/2006/relationships/oleObject" Target="embeddings/oleObject430.bin"/><Relationship Id="rId1040" Type="http://schemas.openxmlformats.org/officeDocument/2006/relationships/image" Target="media/image510.wmf"/><Relationship Id="rId287" Type="http://schemas.openxmlformats.org/officeDocument/2006/relationships/image" Target="media/image129.wmf"/><Relationship Id="rId410" Type="http://schemas.openxmlformats.org/officeDocument/2006/relationships/image" Target="media/image192.png"/><Relationship Id="rId494" Type="http://schemas.openxmlformats.org/officeDocument/2006/relationships/image" Target="media/image233.wmf"/><Relationship Id="rId508" Type="http://schemas.openxmlformats.org/officeDocument/2006/relationships/oleObject" Target="embeddings/oleObject260.bin"/><Relationship Id="rId715" Type="http://schemas.openxmlformats.org/officeDocument/2006/relationships/image" Target="media/image350.wmf"/><Relationship Id="rId922" Type="http://schemas.openxmlformats.org/officeDocument/2006/relationships/image" Target="media/image448.wmf"/><Relationship Id="rId1138" Type="http://schemas.openxmlformats.org/officeDocument/2006/relationships/image" Target="media/image556.wmf"/><Relationship Id="rId147" Type="http://schemas.openxmlformats.org/officeDocument/2006/relationships/image" Target="media/image62.wmf"/><Relationship Id="rId354" Type="http://schemas.openxmlformats.org/officeDocument/2006/relationships/image" Target="media/image166.wmf"/><Relationship Id="rId799" Type="http://schemas.openxmlformats.org/officeDocument/2006/relationships/image" Target="media/image390.wmf"/><Relationship Id="rId51" Type="http://schemas.openxmlformats.org/officeDocument/2006/relationships/oleObject" Target="embeddings/oleObject25.bin"/><Relationship Id="rId561" Type="http://schemas.openxmlformats.org/officeDocument/2006/relationships/image" Target="media/image267.wmf"/><Relationship Id="rId659" Type="http://schemas.openxmlformats.org/officeDocument/2006/relationships/oleObject" Target="embeddings/oleObject333.bin"/><Relationship Id="rId866" Type="http://schemas.openxmlformats.org/officeDocument/2006/relationships/oleObject" Target="embeddings/oleObject436.bin"/><Relationship Id="rId214" Type="http://schemas.openxmlformats.org/officeDocument/2006/relationships/image" Target="media/image94.wmf"/><Relationship Id="rId298" Type="http://schemas.openxmlformats.org/officeDocument/2006/relationships/image" Target="media/image134.wmf"/><Relationship Id="rId421" Type="http://schemas.openxmlformats.org/officeDocument/2006/relationships/image" Target="media/image198.wmf"/><Relationship Id="rId519" Type="http://schemas.openxmlformats.org/officeDocument/2006/relationships/image" Target="media/image246.wmf"/><Relationship Id="rId1051" Type="http://schemas.openxmlformats.org/officeDocument/2006/relationships/oleObject" Target="embeddings/oleObject529.bin"/><Relationship Id="rId1149" Type="http://schemas.openxmlformats.org/officeDocument/2006/relationships/oleObject" Target="embeddings/oleObject580.bin"/><Relationship Id="rId158" Type="http://schemas.openxmlformats.org/officeDocument/2006/relationships/image" Target="media/image67.wmf"/><Relationship Id="rId726" Type="http://schemas.openxmlformats.org/officeDocument/2006/relationships/image" Target="media/image355.wmf"/><Relationship Id="rId933" Type="http://schemas.openxmlformats.org/officeDocument/2006/relationships/image" Target="media/image456.wmf"/><Relationship Id="rId1009" Type="http://schemas.openxmlformats.org/officeDocument/2006/relationships/oleObject" Target="embeddings/oleObject505.bin"/><Relationship Id="rId62" Type="http://schemas.openxmlformats.org/officeDocument/2006/relationships/image" Target="media/image22.wmf"/><Relationship Id="rId365" Type="http://schemas.openxmlformats.org/officeDocument/2006/relationships/oleObject" Target="embeddings/oleObject186.bin"/><Relationship Id="rId572" Type="http://schemas.openxmlformats.org/officeDocument/2006/relationships/image" Target="media/image274.wmf"/><Relationship Id="rId225" Type="http://schemas.openxmlformats.org/officeDocument/2006/relationships/oleObject" Target="embeddings/oleObject118.bin"/><Relationship Id="rId432" Type="http://schemas.openxmlformats.org/officeDocument/2006/relationships/oleObject" Target="embeddings/oleObject221.bin"/><Relationship Id="rId877" Type="http://schemas.openxmlformats.org/officeDocument/2006/relationships/image" Target="media/image428.wmf"/><Relationship Id="rId1062" Type="http://schemas.openxmlformats.org/officeDocument/2006/relationships/oleObject" Target="embeddings/oleObject535.bin"/><Relationship Id="rId737" Type="http://schemas.openxmlformats.org/officeDocument/2006/relationships/oleObject" Target="embeddings/oleObject369.bin"/><Relationship Id="rId944" Type="http://schemas.openxmlformats.org/officeDocument/2006/relationships/image" Target="media/image465.wmf"/><Relationship Id="rId73" Type="http://schemas.openxmlformats.org/officeDocument/2006/relationships/oleObject" Target="embeddings/oleObject38.bin"/><Relationship Id="rId169" Type="http://schemas.openxmlformats.org/officeDocument/2006/relationships/image" Target="media/image72.wmf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2.wmf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4.bin"/><Relationship Id="rId4" Type="http://schemas.openxmlformats.org/officeDocument/2006/relationships/settings" Target="settings.xml"/><Relationship Id="rId236" Type="http://schemas.openxmlformats.org/officeDocument/2006/relationships/oleObject" Target="embeddings/oleObject124.bin"/><Relationship Id="rId443" Type="http://schemas.openxmlformats.org/officeDocument/2006/relationships/oleObject" Target="embeddings/oleObject228.bin"/><Relationship Id="rId650" Type="http://schemas.openxmlformats.org/officeDocument/2006/relationships/image" Target="media/image314.wmf"/><Relationship Id="rId888" Type="http://schemas.openxmlformats.org/officeDocument/2006/relationships/oleObject" Target="embeddings/oleObject448.bin"/><Relationship Id="rId1073" Type="http://schemas.openxmlformats.org/officeDocument/2006/relationships/oleObject" Target="embeddings/oleObject541.bin"/><Relationship Id="rId303" Type="http://schemas.openxmlformats.org/officeDocument/2006/relationships/oleObject" Target="embeddings/oleObject159.bin"/><Relationship Id="rId748" Type="http://schemas.openxmlformats.org/officeDocument/2006/relationships/image" Target="media/image366.wmf"/><Relationship Id="rId955" Type="http://schemas.openxmlformats.org/officeDocument/2006/relationships/image" Target="media/image473.wmf"/><Relationship Id="rId1140" Type="http://schemas.openxmlformats.org/officeDocument/2006/relationships/image" Target="media/image557.wmf"/><Relationship Id="rId84" Type="http://schemas.openxmlformats.org/officeDocument/2006/relationships/image" Target="media/image33.wmf"/><Relationship Id="rId387" Type="http://schemas.openxmlformats.org/officeDocument/2006/relationships/oleObject" Target="embeddings/oleObject197.bin"/><Relationship Id="rId510" Type="http://schemas.openxmlformats.org/officeDocument/2006/relationships/oleObject" Target="embeddings/oleObject261.bin"/><Relationship Id="rId594" Type="http://schemas.openxmlformats.org/officeDocument/2006/relationships/image" Target="media/image287.wmf"/><Relationship Id="rId608" Type="http://schemas.openxmlformats.org/officeDocument/2006/relationships/image" Target="media/image294.wmf"/><Relationship Id="rId815" Type="http://schemas.openxmlformats.org/officeDocument/2006/relationships/oleObject" Target="embeddings/oleObject409.bin"/><Relationship Id="rId247" Type="http://schemas.openxmlformats.org/officeDocument/2006/relationships/image" Target="media/image110.wmf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499.bin"/><Relationship Id="rId1084" Type="http://schemas.openxmlformats.org/officeDocument/2006/relationships/oleObject" Target="embeddings/oleObject547.bin"/><Relationship Id="rId107" Type="http://schemas.openxmlformats.org/officeDocument/2006/relationships/image" Target="media/image43.wmf"/><Relationship Id="rId454" Type="http://schemas.openxmlformats.org/officeDocument/2006/relationships/image" Target="media/image213.wmf"/><Relationship Id="rId661" Type="http://schemas.openxmlformats.org/officeDocument/2006/relationships/oleObject" Target="embeddings/oleObject334.bin"/><Relationship Id="rId759" Type="http://schemas.openxmlformats.org/officeDocument/2006/relationships/oleObject" Target="embeddings/oleObject381.bin"/><Relationship Id="rId966" Type="http://schemas.openxmlformats.org/officeDocument/2006/relationships/image" Target="media/image479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65.bin"/><Relationship Id="rId398" Type="http://schemas.openxmlformats.org/officeDocument/2006/relationships/oleObject" Target="embeddings/oleObject204.bin"/><Relationship Id="rId521" Type="http://schemas.openxmlformats.org/officeDocument/2006/relationships/image" Target="media/image247.wmf"/><Relationship Id="rId619" Type="http://schemas.openxmlformats.org/officeDocument/2006/relationships/image" Target="media/image299.wmf"/><Relationship Id="rId1151" Type="http://schemas.openxmlformats.org/officeDocument/2006/relationships/oleObject" Target="embeddings/oleObject581.bin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85.bin"/><Relationship Id="rId826" Type="http://schemas.openxmlformats.org/officeDocument/2006/relationships/image" Target="media/image404.wmf"/><Relationship Id="rId1011" Type="http://schemas.openxmlformats.org/officeDocument/2006/relationships/oleObject" Target="embeddings/oleObject506.bin"/><Relationship Id="rId1109" Type="http://schemas.openxmlformats.org/officeDocument/2006/relationships/oleObject" Target="embeddings/oleObject56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8A6C9-8019-4EF9-BDF4-FC958E18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124</Pages>
  <Words>23826</Words>
  <Characters>135814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basic</cp:lastModifiedBy>
  <cp:revision>2</cp:revision>
  <cp:lastPrinted>2018-11-13T13:29:00Z</cp:lastPrinted>
  <dcterms:created xsi:type="dcterms:W3CDTF">2018-11-14T15:49:00Z</dcterms:created>
  <dcterms:modified xsi:type="dcterms:W3CDTF">2018-11-14T15:49:00Z</dcterms:modified>
</cp:coreProperties>
</file>