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42CBF" w:rsidTr="002E699B">
        <w:tc>
          <w:tcPr>
            <w:tcW w:w="10740" w:type="dxa"/>
          </w:tcPr>
          <w:p w:rsidR="00142CBF" w:rsidRPr="00471FF3" w:rsidRDefault="00142CBF" w:rsidP="002E699B">
            <w:pPr>
              <w:autoSpaceDE w:val="0"/>
              <w:autoSpaceDN w:val="0"/>
              <w:adjustRightInd w:val="0"/>
              <w:jc w:val="center"/>
            </w:pPr>
            <w:r w:rsidRPr="002E699B">
              <w:rPr>
                <w:rFonts w:ascii="Times New Roman" w:hAnsi="Times New Roman"/>
                <w:b/>
                <w:i/>
                <w:color w:val="172B4D"/>
                <w:sz w:val="28"/>
                <w:szCs w:val="21"/>
              </w:rPr>
              <w:t>Мероприятие проводится в рамках реализации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</w:t>
            </w:r>
            <w:r w:rsidR="007E7939">
              <w:t xml:space="preserve"> </w:t>
            </w:r>
          </w:p>
          <w:p w:rsidR="002E699B" w:rsidRPr="00471FF3" w:rsidRDefault="002E699B" w:rsidP="002E6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2B4D"/>
                <w:sz w:val="28"/>
                <w:szCs w:val="21"/>
              </w:rPr>
            </w:pPr>
          </w:p>
        </w:tc>
      </w:tr>
      <w:tr w:rsidR="00945677" w:rsidTr="002E699B">
        <w:trPr>
          <w:trHeight w:val="1612"/>
        </w:trPr>
        <w:tc>
          <w:tcPr>
            <w:tcW w:w="10740" w:type="dxa"/>
          </w:tcPr>
          <w:p w:rsidR="00945677" w:rsidRPr="002E699B" w:rsidRDefault="008743C4" w:rsidP="009456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54E07EB3" wp14:editId="43697364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142875</wp:posOffset>
                  </wp:positionV>
                  <wp:extent cx="1193800" cy="939800"/>
                  <wp:effectExtent l="19050" t="0" r="6350" b="0"/>
                  <wp:wrapTight wrapText="bothSides">
                    <wp:wrapPolygon edited="0">
                      <wp:start x="-345" y="0"/>
                      <wp:lineTo x="-345" y="21016"/>
                      <wp:lineTo x="21715" y="21016"/>
                      <wp:lineTo x="21715" y="0"/>
                      <wp:lineTo x="-345" y="0"/>
                    </wp:wrapPolygon>
                  </wp:wrapTight>
                  <wp:docPr id="30" name="Рисунок 1" descr="РГЭУ (РИНХ) — Хабр Карь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ГЭУ (РИНХ) — Хабр Карь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29" b="10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4896" behindDoc="1" locked="0" layoutInCell="1" allowOverlap="1" wp14:anchorId="03882B53" wp14:editId="19F2CB3F">
                  <wp:simplePos x="0" y="0"/>
                  <wp:positionH relativeFrom="column">
                    <wp:posOffset>1689100</wp:posOffset>
                  </wp:positionH>
                  <wp:positionV relativeFrom="paragraph">
                    <wp:posOffset>136525</wp:posOffset>
                  </wp:positionV>
                  <wp:extent cx="1136650" cy="984250"/>
                  <wp:effectExtent l="0" t="0" r="6350" b="0"/>
                  <wp:wrapTight wrapText="bothSides">
                    <wp:wrapPolygon edited="0">
                      <wp:start x="15566" y="3763"/>
                      <wp:lineTo x="362" y="4599"/>
                      <wp:lineTo x="0" y="8779"/>
                      <wp:lineTo x="362" y="12542"/>
                      <wp:lineTo x="3620" y="12960"/>
                      <wp:lineTo x="15566" y="13796"/>
                      <wp:lineTo x="19911" y="13796"/>
                      <wp:lineTo x="21359" y="10452"/>
                      <wp:lineTo x="21359" y="6689"/>
                      <wp:lineTo x="20273" y="3763"/>
                      <wp:lineTo x="15566" y="3763"/>
                    </wp:wrapPolygon>
                  </wp:wrapTight>
                  <wp:docPr id="31" name="Рисунок 2" descr="\\172.16.0.53\fileserver\users\Студенческое бюро\ГРАНТ СНО 2023\Мероприятия в рамках реализации гранта\Лого СНО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16.0.53\fileserver\users\Студенческое бюро\ГРАНТ СНО 2023\Мероприятия в рамках реализации гранта\Лого СНО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35" r="1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3632" behindDoc="1" locked="0" layoutInCell="1" allowOverlap="1" wp14:anchorId="126BFD4A" wp14:editId="53E0CBB6">
                  <wp:simplePos x="0" y="0"/>
                  <wp:positionH relativeFrom="column">
                    <wp:posOffset>3405505</wp:posOffset>
                  </wp:positionH>
                  <wp:positionV relativeFrom="paragraph">
                    <wp:posOffset>142875</wp:posOffset>
                  </wp:positionV>
                  <wp:extent cx="977900" cy="977900"/>
                  <wp:effectExtent l="19050" t="0" r="0" b="0"/>
                  <wp:wrapTight wrapText="bothSides">
                    <wp:wrapPolygon edited="0">
                      <wp:start x="-421" y="0"/>
                      <wp:lineTo x="-421" y="21039"/>
                      <wp:lineTo x="21460" y="21039"/>
                      <wp:lineTo x="21460" y="0"/>
                      <wp:lineTo x="-421" y="0"/>
                    </wp:wrapPolygon>
                  </wp:wrapTight>
                  <wp:docPr id="26" name="Рисунок 6" descr="\\172.16.0.53\fileserver\users\Студенческое бюро\ГРАНТ СНО 2023\Мероприятия в рамках реализации гранта\Лого_СМУРСУ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72.16.0.53\fileserver\users\Студенческое бюро\ГРАНТ СНО 2023\Мероприятия в рамках реализации гранта\Лого_СМУРСУ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4B9E"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4112" behindDoc="1" locked="0" layoutInCell="1" allowOverlap="1" wp14:anchorId="71F3D80F" wp14:editId="32B4BA93">
                  <wp:simplePos x="0" y="0"/>
                  <wp:positionH relativeFrom="column">
                    <wp:posOffset>5098415</wp:posOffset>
                  </wp:positionH>
                  <wp:positionV relativeFrom="paragraph">
                    <wp:posOffset>0</wp:posOffset>
                  </wp:positionV>
                  <wp:extent cx="1195705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336" y="21308"/>
                      <wp:lineTo x="21336" y="0"/>
                      <wp:lineTo x="0" y="0"/>
                    </wp:wrapPolygon>
                  </wp:wrapTight>
                  <wp:docPr id="1" name="Рисунок 1" descr="C:\Users\basic\Desktop\Добролежа\Логотипы\ИРТЦЭ-Логотип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sic\Desktop\Добролежа\Логотипы\ИРТЦЭ-Логотип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5677" w:rsidRPr="002E699B" w:rsidRDefault="00945677" w:rsidP="009456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1"/>
                <w:szCs w:val="21"/>
              </w:rPr>
            </w:pPr>
          </w:p>
          <w:p w:rsidR="00945677" w:rsidRPr="002E699B" w:rsidRDefault="00945677" w:rsidP="0094567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172B4D"/>
                <w:sz w:val="21"/>
                <w:szCs w:val="21"/>
              </w:rPr>
            </w:pPr>
            <w:r w:rsidRPr="002E699B">
              <w:rPr>
                <w:rFonts w:ascii="Segoe UI" w:hAnsi="Segoe UI" w:cs="Segoe UI"/>
                <w:color w:val="172B4D"/>
                <w:sz w:val="21"/>
                <w:szCs w:val="21"/>
              </w:rPr>
              <w:t xml:space="preserve"> </w:t>
            </w:r>
          </w:p>
          <w:p w:rsidR="00945677" w:rsidRPr="002E699B" w:rsidRDefault="002E699B" w:rsidP="00945677">
            <w:pPr>
              <w:rPr>
                <w:rFonts w:ascii="Segoe UI" w:hAnsi="Segoe UI" w:cs="Segoe UI"/>
                <w:sz w:val="21"/>
                <w:szCs w:val="21"/>
              </w:rPr>
            </w:pPr>
            <w:r w:rsidRPr="002E699B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</w:tr>
    </w:tbl>
    <w:p w:rsidR="00854B9E" w:rsidRDefault="00854B9E" w:rsidP="007326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264D" w:rsidRPr="001D29E5" w:rsidRDefault="004C3911" w:rsidP="007326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29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73264D" w:rsidRPr="001D29E5" w:rsidRDefault="0073264D" w:rsidP="00293C55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1D29E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«Ростовский государственный экономический университет (РИНХ)»</w:t>
      </w:r>
    </w:p>
    <w:p w:rsidR="00953506" w:rsidRPr="001D29E5" w:rsidRDefault="00953506" w:rsidP="00732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E511A" w:rsidRPr="001D29E5" w:rsidRDefault="002E511A" w:rsidP="00293C5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1D29E5">
        <w:rPr>
          <w:rFonts w:ascii="Times New Roman" w:hAnsi="Times New Roman"/>
          <w:b/>
          <w:bCs/>
          <w:iCs/>
          <w:sz w:val="24"/>
          <w:szCs w:val="24"/>
        </w:rPr>
        <w:t xml:space="preserve">ИНФОРМАЦИОННОЕ ПИСЬМО </w:t>
      </w:r>
    </w:p>
    <w:p w:rsidR="002E511A" w:rsidRPr="001D29E5" w:rsidRDefault="002E511A" w:rsidP="00097A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4DC0" w:rsidRPr="001D29E5" w:rsidRDefault="00097ACD" w:rsidP="00754DC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29E5">
        <w:rPr>
          <w:rFonts w:ascii="Times New Roman" w:hAnsi="Times New Roman"/>
          <w:b/>
          <w:i/>
          <w:sz w:val="24"/>
          <w:szCs w:val="24"/>
        </w:rPr>
        <w:t>Приглашаем принять участие в работе</w:t>
      </w:r>
      <w:r w:rsidR="00754DC0" w:rsidRPr="001D29E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4DC0" w:rsidRPr="001D29E5" w:rsidRDefault="00754DC0" w:rsidP="00D96D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29E5">
        <w:rPr>
          <w:rFonts w:ascii="Times New Roman" w:eastAsia="Times New Roman" w:hAnsi="Times New Roman"/>
          <w:b/>
          <w:sz w:val="24"/>
          <w:szCs w:val="24"/>
          <w:lang w:eastAsia="ru-RU"/>
        </w:rPr>
        <w:t>Витрины студенческих проектов в сфере инновационного и технологического предпринимательства</w:t>
      </w:r>
    </w:p>
    <w:p w:rsidR="00754DC0" w:rsidRPr="001D29E5" w:rsidRDefault="00754DC0" w:rsidP="00D96D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B731C8" w:rsidRPr="001D29E5" w:rsidRDefault="00754DC0" w:rsidP="00D96D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9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26 ноября </w:t>
      </w:r>
      <w:r w:rsidR="00B731C8" w:rsidRPr="001D29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B3249D" w:rsidRPr="001D29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7A5C07" w:rsidRPr="001D29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B731C8" w:rsidRPr="001D29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097ACD" w:rsidRPr="001D29E5" w:rsidRDefault="00097ACD" w:rsidP="00097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243E" w:rsidRPr="001D29E5" w:rsidRDefault="00BA481E" w:rsidP="00BA481E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29E5">
        <w:rPr>
          <w:rFonts w:ascii="Times New Roman" w:hAnsi="Times New Roman"/>
          <w:b/>
          <w:color w:val="000000" w:themeColor="text1"/>
          <w:sz w:val="24"/>
          <w:szCs w:val="24"/>
        </w:rPr>
        <w:t>Место проведения</w:t>
      </w:r>
      <w:r w:rsidR="00754DC0" w:rsidRPr="001D29E5">
        <w:rPr>
          <w:rFonts w:ascii="Times New Roman" w:hAnsi="Times New Roman"/>
          <w:b/>
          <w:color w:val="000000" w:themeColor="text1"/>
          <w:sz w:val="24"/>
          <w:szCs w:val="24"/>
        </w:rPr>
        <w:t>: Россия</w:t>
      </w:r>
      <w:r w:rsidRPr="001D29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г. Ростов-на-Дону, </w:t>
      </w:r>
      <w:r w:rsidR="00754DC0" w:rsidRPr="001D29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ул. Б. Садовая, 69, </w:t>
      </w:r>
      <w:r w:rsidR="00142CBF" w:rsidRPr="001D29E5">
        <w:rPr>
          <w:rFonts w:ascii="Times New Roman" w:hAnsi="Times New Roman"/>
          <w:b/>
          <w:color w:val="000000" w:themeColor="text1"/>
          <w:sz w:val="24"/>
          <w:szCs w:val="24"/>
        </w:rPr>
        <w:t>ФГБОУ ВО «РГЭУ (РИНХ)»</w:t>
      </w:r>
    </w:p>
    <w:p w:rsidR="00420569" w:rsidRPr="001D29E5" w:rsidRDefault="00420569" w:rsidP="00BA481E">
      <w:pPr>
        <w:spacing w:after="0" w:line="240" w:lineRule="auto"/>
        <w:ind w:firstLine="53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D29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Начало мероприятия: </w:t>
      </w:r>
      <w:r w:rsidR="00C428A6" w:rsidRPr="001D29E5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Pr="001D29E5">
        <w:rPr>
          <w:rFonts w:ascii="Times New Roman" w:hAnsi="Times New Roman"/>
          <w:b/>
          <w:color w:val="000000" w:themeColor="text1"/>
          <w:sz w:val="24"/>
          <w:szCs w:val="24"/>
        </w:rPr>
        <w:t>.30</w:t>
      </w:r>
    </w:p>
    <w:p w:rsidR="00C97971" w:rsidRPr="001D29E5" w:rsidRDefault="00C97971" w:rsidP="00C9797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1D29E5">
        <w:rPr>
          <w:rFonts w:ascii="Times New Roman" w:hAnsi="Times New Roman"/>
          <w:sz w:val="24"/>
          <w:szCs w:val="24"/>
        </w:rPr>
        <w:t xml:space="preserve">Форма участия в конференции: </w:t>
      </w:r>
      <w:r w:rsidR="00754DC0" w:rsidRPr="001D29E5">
        <w:rPr>
          <w:rFonts w:ascii="Times New Roman" w:hAnsi="Times New Roman"/>
          <w:b/>
          <w:sz w:val="24"/>
          <w:szCs w:val="24"/>
        </w:rPr>
        <w:t>очная</w:t>
      </w:r>
    </w:p>
    <w:p w:rsidR="00C97971" w:rsidRPr="001D29E5" w:rsidRDefault="00C97971" w:rsidP="00C9797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1D29E5">
        <w:rPr>
          <w:rFonts w:ascii="Times New Roman" w:hAnsi="Times New Roman"/>
          <w:sz w:val="24"/>
          <w:szCs w:val="24"/>
        </w:rPr>
        <w:t>Рабочий язык конференции:</w:t>
      </w:r>
      <w:r w:rsidRPr="001D29E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29E5">
        <w:rPr>
          <w:rFonts w:ascii="Times New Roman" w:hAnsi="Times New Roman"/>
          <w:b/>
          <w:sz w:val="24"/>
          <w:szCs w:val="24"/>
        </w:rPr>
        <w:t>русский</w:t>
      </w:r>
    </w:p>
    <w:p w:rsidR="00754DC0" w:rsidRPr="001D29E5" w:rsidRDefault="00754DC0" w:rsidP="00C97971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754DC0" w:rsidRPr="001D29E5" w:rsidRDefault="00754DC0" w:rsidP="0029766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29E5">
        <w:rPr>
          <w:rFonts w:ascii="Times New Roman" w:hAnsi="Times New Roman"/>
          <w:b/>
          <w:sz w:val="24"/>
          <w:szCs w:val="24"/>
        </w:rPr>
        <w:t xml:space="preserve">Цель мероприятия: </w:t>
      </w:r>
      <w:r w:rsidR="0029766D" w:rsidRPr="001D29E5">
        <w:rPr>
          <w:rFonts w:ascii="Times New Roman" w:hAnsi="Times New Roman"/>
          <w:sz w:val="24"/>
          <w:szCs w:val="24"/>
        </w:rPr>
        <w:t>информирование сообщества о развитии</w:t>
      </w:r>
      <w:r w:rsidRPr="001D29E5">
        <w:rPr>
          <w:rFonts w:ascii="Times New Roman" w:hAnsi="Times New Roman"/>
          <w:sz w:val="24"/>
          <w:szCs w:val="24"/>
        </w:rPr>
        <w:t xml:space="preserve"> технологического</w:t>
      </w:r>
      <w:r w:rsidR="005E0985" w:rsidRPr="001D29E5">
        <w:rPr>
          <w:rFonts w:ascii="Times New Roman" w:hAnsi="Times New Roman"/>
          <w:sz w:val="24"/>
          <w:szCs w:val="24"/>
        </w:rPr>
        <w:t xml:space="preserve"> и</w:t>
      </w:r>
      <w:r w:rsidR="005E0985" w:rsidRPr="001D29E5">
        <w:rPr>
          <w:sz w:val="24"/>
          <w:szCs w:val="24"/>
        </w:rPr>
        <w:t xml:space="preserve"> </w:t>
      </w:r>
      <w:r w:rsidR="00B7048C">
        <w:rPr>
          <w:rFonts w:ascii="Times New Roman" w:hAnsi="Times New Roman"/>
          <w:sz w:val="24"/>
          <w:szCs w:val="24"/>
        </w:rPr>
        <w:t>инновационного</w:t>
      </w:r>
      <w:r w:rsidRPr="001D29E5">
        <w:rPr>
          <w:rFonts w:ascii="Times New Roman" w:hAnsi="Times New Roman"/>
          <w:sz w:val="24"/>
          <w:szCs w:val="24"/>
        </w:rPr>
        <w:t xml:space="preserve"> предпринимательства</w:t>
      </w:r>
      <w:r w:rsidR="0029766D" w:rsidRPr="001D29E5">
        <w:rPr>
          <w:rFonts w:ascii="Times New Roman" w:hAnsi="Times New Roman"/>
          <w:sz w:val="24"/>
          <w:szCs w:val="24"/>
        </w:rPr>
        <w:t xml:space="preserve"> в РГЭУ (РИНХ)</w:t>
      </w:r>
      <w:r w:rsidRPr="001D29E5">
        <w:rPr>
          <w:rFonts w:ascii="Times New Roman" w:hAnsi="Times New Roman"/>
          <w:sz w:val="24"/>
          <w:szCs w:val="24"/>
        </w:rPr>
        <w:t>, популяризация проектной деятельности, реализации и м</w:t>
      </w:r>
      <w:r w:rsidR="00B7048C">
        <w:rPr>
          <w:rFonts w:ascii="Times New Roman" w:hAnsi="Times New Roman"/>
          <w:sz w:val="24"/>
          <w:szCs w:val="24"/>
        </w:rPr>
        <w:t xml:space="preserve">асштабирования проектных идей и </w:t>
      </w:r>
      <w:proofErr w:type="gramStart"/>
      <w:r w:rsidRPr="001D29E5">
        <w:rPr>
          <w:rFonts w:ascii="Times New Roman" w:hAnsi="Times New Roman"/>
          <w:sz w:val="24"/>
          <w:szCs w:val="24"/>
        </w:rPr>
        <w:t>инноваци</w:t>
      </w:r>
      <w:r w:rsidR="005E0985" w:rsidRPr="001D29E5">
        <w:rPr>
          <w:rFonts w:ascii="Times New Roman" w:hAnsi="Times New Roman"/>
          <w:sz w:val="24"/>
          <w:szCs w:val="24"/>
        </w:rPr>
        <w:t>й</w:t>
      </w:r>
      <w:proofErr w:type="gramEnd"/>
      <w:r w:rsidR="005E0985" w:rsidRPr="001D29E5">
        <w:rPr>
          <w:rFonts w:ascii="Times New Roman" w:hAnsi="Times New Roman"/>
          <w:sz w:val="24"/>
          <w:szCs w:val="24"/>
        </w:rPr>
        <w:t xml:space="preserve"> </w:t>
      </w:r>
      <w:r w:rsidRPr="001D29E5">
        <w:rPr>
          <w:rFonts w:ascii="Times New Roman" w:hAnsi="Times New Roman"/>
          <w:sz w:val="24"/>
          <w:szCs w:val="24"/>
        </w:rPr>
        <w:t xml:space="preserve">обучающихся РГЭУ (РИНХ) по итогам прошедших проектно-образовательных </w:t>
      </w:r>
      <w:proofErr w:type="spellStart"/>
      <w:r w:rsidRPr="001D29E5">
        <w:rPr>
          <w:rFonts w:ascii="Times New Roman" w:hAnsi="Times New Roman"/>
          <w:sz w:val="24"/>
          <w:szCs w:val="24"/>
        </w:rPr>
        <w:t>интенсивов</w:t>
      </w:r>
      <w:proofErr w:type="spellEnd"/>
      <w:r w:rsidRPr="001D29E5">
        <w:rPr>
          <w:rFonts w:ascii="Times New Roman" w:hAnsi="Times New Roman"/>
          <w:sz w:val="24"/>
          <w:szCs w:val="24"/>
        </w:rPr>
        <w:t>, акселерационных программ поддержки проектных команд и студенческих инициатив.</w:t>
      </w:r>
    </w:p>
    <w:p w:rsidR="003B05B6" w:rsidRPr="001D29E5" w:rsidRDefault="003B05B6" w:rsidP="0029766D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E63CC6" w:rsidRPr="001D29E5" w:rsidRDefault="00E324ED" w:rsidP="0029766D">
      <w:pPr>
        <w:pStyle w:val="Default"/>
        <w:ind w:firstLine="539"/>
        <w:jc w:val="center"/>
        <w:outlineLvl w:val="0"/>
        <w:rPr>
          <w:color w:val="auto"/>
        </w:rPr>
      </w:pPr>
      <w:r w:rsidRPr="001D29E5">
        <w:rPr>
          <w:b/>
          <w:bCs/>
          <w:color w:val="auto"/>
        </w:rPr>
        <w:t>Программный ко</w:t>
      </w:r>
      <w:r w:rsidR="00E63CC6" w:rsidRPr="001D29E5">
        <w:rPr>
          <w:b/>
          <w:bCs/>
          <w:color w:val="auto"/>
        </w:rPr>
        <w:t>митет:</w:t>
      </w:r>
    </w:p>
    <w:p w:rsidR="007D3F5F" w:rsidRPr="001D29E5" w:rsidRDefault="00304AE2" w:rsidP="0029766D">
      <w:pPr>
        <w:pStyle w:val="Default"/>
        <w:ind w:firstLine="539"/>
        <w:jc w:val="both"/>
        <w:rPr>
          <w:bCs/>
          <w:color w:val="auto"/>
        </w:rPr>
      </w:pPr>
      <w:r w:rsidRPr="001D29E5">
        <w:rPr>
          <w:b/>
          <w:bCs/>
          <w:color w:val="auto"/>
        </w:rPr>
        <w:t>Макаренко Е.</w:t>
      </w:r>
      <w:r w:rsidR="007D3F5F" w:rsidRPr="001D29E5">
        <w:rPr>
          <w:b/>
          <w:bCs/>
          <w:color w:val="auto"/>
        </w:rPr>
        <w:t>Н.</w:t>
      </w:r>
      <w:r w:rsidR="007D3F5F" w:rsidRPr="001D29E5">
        <w:rPr>
          <w:bCs/>
          <w:color w:val="auto"/>
        </w:rPr>
        <w:t xml:space="preserve"> </w:t>
      </w:r>
      <w:r w:rsidR="00981067" w:rsidRPr="001D29E5">
        <w:rPr>
          <w:bCs/>
          <w:color w:val="auto"/>
        </w:rPr>
        <w:t xml:space="preserve">– </w:t>
      </w:r>
      <w:r w:rsidR="00FE5D78" w:rsidRPr="001D29E5">
        <w:rPr>
          <w:bCs/>
          <w:color w:val="auto"/>
        </w:rPr>
        <w:t>р</w:t>
      </w:r>
      <w:r w:rsidR="007D3F5F" w:rsidRPr="001D29E5">
        <w:rPr>
          <w:bCs/>
          <w:color w:val="auto"/>
        </w:rPr>
        <w:t xml:space="preserve">ектор </w:t>
      </w:r>
      <w:r w:rsidR="007D3F5F" w:rsidRPr="001D29E5">
        <w:t>РГЭУ</w:t>
      </w:r>
      <w:r w:rsidR="007D3F5F" w:rsidRPr="001D29E5">
        <w:rPr>
          <w:bCs/>
          <w:color w:val="auto"/>
        </w:rPr>
        <w:t xml:space="preserve"> (РИНХ), </w:t>
      </w:r>
      <w:r w:rsidR="007D3F5F" w:rsidRPr="001D29E5">
        <w:rPr>
          <w:shd w:val="clear" w:color="auto" w:fill="FFFFFF"/>
        </w:rPr>
        <w:t xml:space="preserve">доктор экономических наук, </w:t>
      </w:r>
      <w:r w:rsidR="007D3F5F" w:rsidRPr="001D29E5">
        <w:rPr>
          <w:bCs/>
          <w:color w:val="auto"/>
        </w:rPr>
        <w:t>профессор;</w:t>
      </w:r>
    </w:p>
    <w:p w:rsidR="00DD2E3E" w:rsidRPr="001D29E5" w:rsidRDefault="00E63CC6" w:rsidP="0029766D">
      <w:pPr>
        <w:pStyle w:val="Default"/>
        <w:ind w:firstLine="539"/>
        <w:jc w:val="both"/>
        <w:rPr>
          <w:bCs/>
          <w:color w:val="auto"/>
        </w:rPr>
      </w:pPr>
      <w:proofErr w:type="spellStart"/>
      <w:r w:rsidRPr="001D29E5">
        <w:rPr>
          <w:b/>
          <w:bCs/>
          <w:color w:val="auto"/>
        </w:rPr>
        <w:t>Альбеков</w:t>
      </w:r>
      <w:proofErr w:type="spellEnd"/>
      <w:r w:rsidRPr="001D29E5">
        <w:rPr>
          <w:b/>
          <w:bCs/>
          <w:color w:val="auto"/>
        </w:rPr>
        <w:t xml:space="preserve"> А</w:t>
      </w:r>
      <w:r w:rsidR="00D535C0" w:rsidRPr="001D29E5">
        <w:rPr>
          <w:b/>
          <w:bCs/>
          <w:color w:val="auto"/>
        </w:rPr>
        <w:t>.</w:t>
      </w:r>
      <w:r w:rsidRPr="001D29E5">
        <w:rPr>
          <w:b/>
          <w:bCs/>
          <w:color w:val="auto"/>
        </w:rPr>
        <w:t>У</w:t>
      </w:r>
      <w:r w:rsidR="00D535C0" w:rsidRPr="001D29E5">
        <w:rPr>
          <w:b/>
          <w:bCs/>
          <w:color w:val="auto"/>
        </w:rPr>
        <w:t>.</w:t>
      </w:r>
      <w:r w:rsidRPr="001D29E5">
        <w:rPr>
          <w:bCs/>
          <w:color w:val="auto"/>
        </w:rPr>
        <w:t xml:space="preserve"> –</w:t>
      </w:r>
      <w:r w:rsidR="007D3F5F" w:rsidRPr="001D29E5">
        <w:rPr>
          <w:bCs/>
          <w:color w:val="auto"/>
        </w:rPr>
        <w:t xml:space="preserve"> </w:t>
      </w:r>
      <w:r w:rsidR="00DD2E3E" w:rsidRPr="001D29E5">
        <w:rPr>
          <w:bCs/>
          <w:color w:val="auto"/>
        </w:rPr>
        <w:t xml:space="preserve">президент РГЭУ (РИНХ), доктор экономических наук, профессор, Заслуженный деятель науки РФ, член Совета при Президенте Российской Федерации по межнациональным отношениям; </w:t>
      </w:r>
    </w:p>
    <w:p w:rsidR="00375D51" w:rsidRPr="001D29E5" w:rsidRDefault="00375D51" w:rsidP="0029766D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D29E5">
        <w:rPr>
          <w:rFonts w:ascii="Times New Roman" w:hAnsi="Times New Roman"/>
          <w:b/>
          <w:bCs/>
          <w:sz w:val="24"/>
          <w:szCs w:val="24"/>
          <w:lang w:eastAsia="ru-RU"/>
        </w:rPr>
        <w:t>Кузнецов Н.Г.</w:t>
      </w:r>
      <w:r w:rsidRPr="001D29E5">
        <w:rPr>
          <w:rFonts w:ascii="Times New Roman" w:hAnsi="Times New Roman"/>
          <w:bCs/>
          <w:sz w:val="24"/>
          <w:szCs w:val="24"/>
          <w:lang w:eastAsia="ru-RU"/>
        </w:rPr>
        <w:t xml:space="preserve"> – научный руководитель университета, </w:t>
      </w:r>
      <w:r w:rsidR="00E60C49" w:rsidRPr="001D29E5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Pr="001D29E5">
        <w:rPr>
          <w:rFonts w:ascii="Times New Roman" w:hAnsi="Times New Roman"/>
          <w:bCs/>
          <w:sz w:val="24"/>
          <w:szCs w:val="24"/>
          <w:lang w:eastAsia="ru-RU"/>
        </w:rPr>
        <w:t xml:space="preserve">аслуженный деятель науки РФ, доктор экономических наук, профессор, заведующий кафедрой экономической теории РГЭУ (РИНХ); </w:t>
      </w:r>
    </w:p>
    <w:p w:rsidR="00DD2E3E" w:rsidRPr="001D29E5" w:rsidRDefault="00375D51" w:rsidP="0029766D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D29E5">
        <w:rPr>
          <w:rFonts w:ascii="Times New Roman" w:hAnsi="Times New Roman"/>
          <w:b/>
          <w:bCs/>
          <w:sz w:val="24"/>
          <w:szCs w:val="24"/>
          <w:lang w:eastAsia="ru-RU"/>
        </w:rPr>
        <w:t>Усенко Л.Н.</w:t>
      </w:r>
      <w:r w:rsidRPr="001D29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60F46" w:rsidRPr="001D29E5">
        <w:rPr>
          <w:rFonts w:ascii="Times New Roman" w:hAnsi="Times New Roman"/>
          <w:bCs/>
          <w:sz w:val="24"/>
          <w:szCs w:val="24"/>
        </w:rPr>
        <w:t>–</w:t>
      </w:r>
      <w:r w:rsidRPr="001D29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D2E3E" w:rsidRPr="001D29E5">
        <w:rPr>
          <w:rFonts w:ascii="Times New Roman" w:hAnsi="Times New Roman"/>
          <w:bCs/>
          <w:sz w:val="24"/>
          <w:szCs w:val="24"/>
          <w:lang w:eastAsia="ru-RU"/>
        </w:rPr>
        <w:t>член-корреспондент РАН, научный руководитель университета</w:t>
      </w:r>
      <w:r w:rsidR="00772944" w:rsidRPr="001D29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578FE" w:rsidRPr="001D29E5">
        <w:rPr>
          <w:rFonts w:ascii="Times New Roman" w:hAnsi="Times New Roman"/>
          <w:bCs/>
          <w:sz w:val="24"/>
          <w:szCs w:val="24"/>
          <w:lang w:eastAsia="ru-RU"/>
        </w:rPr>
        <w:t>РГЭУ (РИНХ)</w:t>
      </w:r>
      <w:r w:rsidR="00142CBF" w:rsidRPr="001D29E5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595B89" w:rsidRPr="001D29E5">
        <w:rPr>
          <w:rFonts w:ascii="Times New Roman" w:hAnsi="Times New Roman"/>
          <w:bCs/>
          <w:sz w:val="24"/>
          <w:szCs w:val="24"/>
          <w:lang w:eastAsia="ru-RU"/>
        </w:rPr>
        <w:t xml:space="preserve"> З</w:t>
      </w:r>
      <w:r w:rsidR="00DD2E3E" w:rsidRPr="001D29E5">
        <w:rPr>
          <w:rFonts w:ascii="Times New Roman" w:hAnsi="Times New Roman"/>
          <w:bCs/>
          <w:sz w:val="24"/>
          <w:szCs w:val="24"/>
          <w:lang w:eastAsia="ru-RU"/>
        </w:rPr>
        <w:t>аслуженный деятель науки РФ, доктор экономических наук, профессор, заведующ</w:t>
      </w:r>
      <w:r w:rsidR="00142CBF" w:rsidRPr="001D29E5">
        <w:rPr>
          <w:rFonts w:ascii="Times New Roman" w:hAnsi="Times New Roman"/>
          <w:bCs/>
          <w:sz w:val="24"/>
          <w:szCs w:val="24"/>
          <w:lang w:eastAsia="ru-RU"/>
        </w:rPr>
        <w:t xml:space="preserve">ий </w:t>
      </w:r>
      <w:r w:rsidR="00DD2E3E" w:rsidRPr="001D29E5">
        <w:rPr>
          <w:rFonts w:ascii="Times New Roman" w:hAnsi="Times New Roman"/>
          <w:bCs/>
          <w:sz w:val="24"/>
          <w:szCs w:val="24"/>
          <w:lang w:eastAsia="ru-RU"/>
        </w:rPr>
        <w:t>кафедрой анализа хозяйственной деятельности и прогнозирования РГЭУ (РИНХ);</w:t>
      </w:r>
    </w:p>
    <w:p w:rsidR="00754DC0" w:rsidRPr="001D29E5" w:rsidRDefault="00754DC0" w:rsidP="0029766D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D29E5">
        <w:rPr>
          <w:rFonts w:ascii="Times New Roman" w:hAnsi="Times New Roman"/>
          <w:b/>
          <w:bCs/>
          <w:sz w:val="24"/>
          <w:szCs w:val="24"/>
          <w:lang w:eastAsia="ru-RU"/>
        </w:rPr>
        <w:t>Боев В.Ю.</w:t>
      </w:r>
      <w:r w:rsidRPr="001D29E5">
        <w:rPr>
          <w:rFonts w:ascii="Times New Roman" w:hAnsi="Times New Roman"/>
          <w:bCs/>
          <w:sz w:val="24"/>
          <w:szCs w:val="24"/>
          <w:lang w:eastAsia="ru-RU"/>
        </w:rPr>
        <w:t xml:space="preserve"> - проректор по учебной работе</w:t>
      </w:r>
      <w:r w:rsidR="00814DE0">
        <w:rPr>
          <w:rFonts w:ascii="Times New Roman" w:hAnsi="Times New Roman"/>
          <w:bCs/>
          <w:sz w:val="24"/>
          <w:szCs w:val="24"/>
          <w:lang w:eastAsia="ru-RU"/>
        </w:rPr>
        <w:t xml:space="preserve"> РГЭУ (РИНХ)</w:t>
      </w:r>
      <w:bookmarkStart w:id="0" w:name="_GoBack"/>
      <w:bookmarkEnd w:id="0"/>
      <w:r w:rsidRPr="001D29E5">
        <w:rPr>
          <w:rFonts w:ascii="Times New Roman" w:hAnsi="Times New Roman"/>
          <w:bCs/>
          <w:sz w:val="24"/>
          <w:szCs w:val="24"/>
          <w:lang w:eastAsia="ru-RU"/>
        </w:rPr>
        <w:t>, кандидат экономических наук, доцент;</w:t>
      </w:r>
    </w:p>
    <w:p w:rsidR="00E63CC6" w:rsidRPr="001D29E5" w:rsidRDefault="00E324ED" w:rsidP="0029766D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D29E5">
        <w:rPr>
          <w:rFonts w:ascii="Times New Roman" w:hAnsi="Times New Roman"/>
          <w:b/>
          <w:bCs/>
          <w:sz w:val="24"/>
          <w:szCs w:val="24"/>
          <w:lang w:eastAsia="ru-RU"/>
        </w:rPr>
        <w:t>Вовченко Н.</w:t>
      </w:r>
      <w:r w:rsidR="00FA4639" w:rsidRPr="001D29E5"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  <w:r w:rsidR="00981067" w:rsidRPr="001D29E5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Pr="001D29E5">
        <w:rPr>
          <w:rFonts w:ascii="Times New Roman" w:hAnsi="Times New Roman"/>
          <w:bCs/>
          <w:sz w:val="24"/>
          <w:szCs w:val="24"/>
          <w:lang w:eastAsia="ru-RU"/>
        </w:rPr>
        <w:t xml:space="preserve">проректор по научной работе и инновациям РГЭУ (РИНХ), </w:t>
      </w:r>
      <w:r w:rsidR="00E63CC6" w:rsidRPr="001D29E5">
        <w:rPr>
          <w:rFonts w:ascii="Times New Roman" w:hAnsi="Times New Roman"/>
          <w:bCs/>
          <w:sz w:val="24"/>
          <w:szCs w:val="24"/>
          <w:lang w:eastAsia="ru-RU"/>
        </w:rPr>
        <w:t xml:space="preserve">доктор экономических наук, </w:t>
      </w:r>
      <w:r w:rsidRPr="001D29E5">
        <w:rPr>
          <w:rFonts w:ascii="Times New Roman" w:hAnsi="Times New Roman"/>
          <w:bCs/>
          <w:sz w:val="24"/>
          <w:szCs w:val="24"/>
          <w:lang w:eastAsia="ru-RU"/>
        </w:rPr>
        <w:t>профессор</w:t>
      </w:r>
      <w:r w:rsidR="000666C2" w:rsidRPr="001D29E5">
        <w:rPr>
          <w:rFonts w:ascii="Times New Roman" w:hAnsi="Times New Roman"/>
          <w:bCs/>
          <w:sz w:val="24"/>
          <w:szCs w:val="24"/>
          <w:lang w:eastAsia="ru-RU"/>
        </w:rPr>
        <w:t>, общественный представитель АСИ</w:t>
      </w:r>
      <w:r w:rsidR="0098085C" w:rsidRPr="001D29E5">
        <w:rPr>
          <w:rFonts w:ascii="Times New Roman" w:hAnsi="Times New Roman"/>
          <w:bCs/>
          <w:sz w:val="24"/>
          <w:szCs w:val="24"/>
          <w:lang w:eastAsia="ru-RU"/>
        </w:rPr>
        <w:t>;</w:t>
      </w:r>
      <w:r w:rsidR="000666C2" w:rsidRPr="001D29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54DC0" w:rsidRPr="001D29E5" w:rsidRDefault="00754DC0" w:rsidP="0029766D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D29E5">
        <w:rPr>
          <w:rFonts w:ascii="Times New Roman" w:hAnsi="Times New Roman"/>
          <w:b/>
          <w:bCs/>
          <w:sz w:val="24"/>
          <w:szCs w:val="24"/>
          <w:lang w:eastAsia="ru-RU"/>
        </w:rPr>
        <w:t>Добролежа</w:t>
      </w:r>
      <w:proofErr w:type="spellEnd"/>
      <w:r w:rsidRPr="001D29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Е.В.</w:t>
      </w:r>
      <w:r w:rsidRPr="001D29E5">
        <w:rPr>
          <w:rFonts w:ascii="Times New Roman" w:hAnsi="Times New Roman"/>
          <w:bCs/>
          <w:sz w:val="24"/>
          <w:szCs w:val="24"/>
          <w:lang w:eastAsia="ru-RU"/>
        </w:rPr>
        <w:t xml:space="preserve"> – директор Института развития технологий цифровой экономики РГЭУ (РИНХ), доктор экономических наук, доцент, профессор кафедры банковского дела РГЭУ (РИНХ);</w:t>
      </w:r>
    </w:p>
    <w:p w:rsidR="00A578FE" w:rsidRPr="001D29E5" w:rsidRDefault="005D6A6F" w:rsidP="0029766D">
      <w:pPr>
        <w:pStyle w:val="Style12"/>
        <w:widowControl/>
        <w:spacing w:line="240" w:lineRule="auto"/>
        <w:ind w:firstLine="539"/>
        <w:jc w:val="both"/>
      </w:pPr>
      <w:r w:rsidRPr="001D29E5">
        <w:rPr>
          <w:b/>
        </w:rPr>
        <w:lastRenderedPageBreak/>
        <w:t>Лапоногова А.А</w:t>
      </w:r>
      <w:r w:rsidRPr="001D29E5">
        <w:t>. –</w:t>
      </w:r>
      <w:r w:rsidR="00470021" w:rsidRPr="001D29E5">
        <w:t xml:space="preserve"> программный директор</w:t>
      </w:r>
      <w:r w:rsidR="00882651" w:rsidRPr="001D29E5">
        <w:t xml:space="preserve"> </w:t>
      </w:r>
      <w:r w:rsidR="007D35D1" w:rsidRPr="001D29E5">
        <w:t>Предпринимательской</w:t>
      </w:r>
      <w:r w:rsidR="00470021" w:rsidRPr="001D29E5">
        <w:t xml:space="preserve"> Точки кипения РГЭУ (РИНХ)</w:t>
      </w:r>
      <w:r w:rsidR="0029766D" w:rsidRPr="001D29E5">
        <w:t>.</w:t>
      </w:r>
    </w:p>
    <w:p w:rsidR="0029766D" w:rsidRPr="001D29E5" w:rsidRDefault="0029766D" w:rsidP="0029766D">
      <w:pPr>
        <w:pStyle w:val="Style12"/>
        <w:widowControl/>
        <w:spacing w:line="240" w:lineRule="auto"/>
        <w:ind w:firstLine="539"/>
        <w:jc w:val="both"/>
      </w:pPr>
    </w:p>
    <w:p w:rsidR="0029766D" w:rsidRPr="001D29E5" w:rsidRDefault="0029766D" w:rsidP="001D29E5">
      <w:pPr>
        <w:pStyle w:val="Style12"/>
        <w:widowControl/>
        <w:spacing w:line="240" w:lineRule="auto"/>
        <w:ind w:firstLine="539"/>
        <w:jc w:val="center"/>
        <w:rPr>
          <w:b/>
        </w:rPr>
      </w:pPr>
      <w:r w:rsidRPr="001D29E5">
        <w:rPr>
          <w:b/>
        </w:rPr>
        <w:t>Экспертный комитет</w:t>
      </w:r>
      <w:r w:rsidR="001D29E5">
        <w:rPr>
          <w:b/>
        </w:rPr>
        <w:t>:</w:t>
      </w:r>
    </w:p>
    <w:p w:rsidR="00CF265F" w:rsidRPr="001D29E5" w:rsidRDefault="00CF265F" w:rsidP="00CF265F">
      <w:pPr>
        <w:pStyle w:val="Style12"/>
        <w:spacing w:line="240" w:lineRule="auto"/>
        <w:ind w:firstLine="539"/>
        <w:jc w:val="both"/>
      </w:pPr>
      <w:r w:rsidRPr="001D29E5">
        <w:rPr>
          <w:b/>
        </w:rPr>
        <w:t>Абдуллаев Р</w:t>
      </w:r>
      <w:r w:rsidR="005346E8" w:rsidRPr="001D29E5">
        <w:rPr>
          <w:b/>
        </w:rPr>
        <w:t>.А.</w:t>
      </w:r>
      <w:r w:rsidR="005346E8" w:rsidRPr="001D29E5">
        <w:t xml:space="preserve"> </w:t>
      </w:r>
      <w:r w:rsidRPr="001D29E5">
        <w:t>– генеральный директор АНО «Агентство Иннов</w:t>
      </w:r>
      <w:r w:rsidR="001D29E5">
        <w:t>аций Ростовской области;</w:t>
      </w:r>
    </w:p>
    <w:p w:rsidR="0029766D" w:rsidRPr="001D29E5" w:rsidRDefault="00CF265F" w:rsidP="00CF265F">
      <w:pPr>
        <w:pStyle w:val="Style12"/>
        <w:widowControl/>
        <w:spacing w:line="240" w:lineRule="auto"/>
        <w:ind w:firstLine="539"/>
        <w:jc w:val="both"/>
      </w:pPr>
      <w:proofErr w:type="spellStart"/>
      <w:r w:rsidRPr="001D29E5">
        <w:rPr>
          <w:b/>
        </w:rPr>
        <w:t>Пушенко</w:t>
      </w:r>
      <w:proofErr w:type="spellEnd"/>
      <w:r w:rsidRPr="001D29E5">
        <w:rPr>
          <w:b/>
        </w:rPr>
        <w:t xml:space="preserve"> А</w:t>
      </w:r>
      <w:r w:rsidR="005346E8" w:rsidRPr="001D29E5">
        <w:rPr>
          <w:b/>
        </w:rPr>
        <w:t>.В.</w:t>
      </w:r>
      <w:r w:rsidRPr="001D29E5">
        <w:t xml:space="preserve"> - заместитель генерального директора АНО «Агентств</w:t>
      </w:r>
      <w:r w:rsidR="001D29E5">
        <w:t>о Инноваций Ростовской области»;</w:t>
      </w:r>
    </w:p>
    <w:p w:rsidR="005346E8" w:rsidRPr="001D29E5" w:rsidRDefault="005346E8" w:rsidP="005346E8">
      <w:pPr>
        <w:pStyle w:val="Style12"/>
        <w:spacing w:line="240" w:lineRule="auto"/>
        <w:ind w:firstLine="539"/>
        <w:jc w:val="both"/>
      </w:pPr>
      <w:proofErr w:type="spellStart"/>
      <w:r w:rsidRPr="001D29E5">
        <w:rPr>
          <w:b/>
        </w:rPr>
        <w:t>Шенгоф</w:t>
      </w:r>
      <w:proofErr w:type="spellEnd"/>
      <w:r w:rsidRPr="001D29E5">
        <w:rPr>
          <w:b/>
        </w:rPr>
        <w:t xml:space="preserve"> И.С.</w:t>
      </w:r>
      <w:r w:rsidRPr="001D29E5">
        <w:t xml:space="preserve"> - директор АНО «</w:t>
      </w:r>
      <w:proofErr w:type="spellStart"/>
      <w:r w:rsidRPr="001D29E5">
        <w:t>Фирон</w:t>
      </w:r>
      <w:proofErr w:type="spellEnd"/>
      <w:r w:rsidRPr="001D29E5">
        <w:t>», представитель Фонда «</w:t>
      </w:r>
      <w:proofErr w:type="spellStart"/>
      <w:r w:rsidRPr="001D29E5">
        <w:t>Сколково</w:t>
      </w:r>
      <w:proofErr w:type="spellEnd"/>
      <w:r w:rsidRPr="001D29E5">
        <w:t>», общественный представитель АСИ</w:t>
      </w:r>
      <w:r w:rsidR="001D29E5">
        <w:t>;</w:t>
      </w:r>
    </w:p>
    <w:p w:rsidR="00CF265F" w:rsidRPr="001D29E5" w:rsidRDefault="00CF265F" w:rsidP="00CF265F">
      <w:pPr>
        <w:pStyle w:val="Style12"/>
        <w:spacing w:line="240" w:lineRule="auto"/>
        <w:ind w:firstLine="539"/>
        <w:jc w:val="both"/>
      </w:pPr>
      <w:r w:rsidRPr="001D29E5">
        <w:rPr>
          <w:b/>
        </w:rPr>
        <w:t>Соколов С</w:t>
      </w:r>
      <w:r w:rsidR="005346E8" w:rsidRPr="001D29E5">
        <w:rPr>
          <w:b/>
        </w:rPr>
        <w:t>.В.</w:t>
      </w:r>
      <w:r w:rsidR="005346E8" w:rsidRPr="001D29E5">
        <w:t xml:space="preserve"> -</w:t>
      </w:r>
      <w:r w:rsidRPr="001D29E5">
        <w:t xml:space="preserve"> заведующий </w:t>
      </w:r>
      <w:proofErr w:type="spellStart"/>
      <w:r w:rsidRPr="001D29E5">
        <w:t>Стартап</w:t>
      </w:r>
      <w:proofErr w:type="spellEnd"/>
      <w:r w:rsidRPr="001D29E5">
        <w:t>-лабораторией РГЭУ (РИНХ), заслуженный изобретатель РФ</w:t>
      </w:r>
      <w:r w:rsidR="001741C7" w:rsidRPr="001D29E5">
        <w:t xml:space="preserve">, действующий член Академии информатизации образования, доктор технических наук, профессор кафедры информационной безопасности </w:t>
      </w:r>
      <w:r w:rsidR="00B7048C">
        <w:t>РГЭУ</w:t>
      </w:r>
      <w:r w:rsidR="001741C7" w:rsidRPr="001D29E5">
        <w:t xml:space="preserve"> (РИНХ)</w:t>
      </w:r>
      <w:r w:rsidR="001D29E5">
        <w:t>;</w:t>
      </w:r>
    </w:p>
    <w:p w:rsidR="00CF265F" w:rsidRPr="001D29E5" w:rsidRDefault="005346E8" w:rsidP="00CF265F">
      <w:pPr>
        <w:pStyle w:val="Style12"/>
        <w:spacing w:line="240" w:lineRule="auto"/>
        <w:ind w:firstLine="539"/>
        <w:jc w:val="both"/>
      </w:pPr>
      <w:r w:rsidRPr="001D29E5">
        <w:rPr>
          <w:b/>
        </w:rPr>
        <w:t>Котлярова Е.А.</w:t>
      </w:r>
      <w:r w:rsidR="00CF265F" w:rsidRPr="001D29E5">
        <w:t xml:space="preserve">  – эксперт НТИ, </w:t>
      </w:r>
      <w:r w:rsidR="001741C7" w:rsidRPr="001D29E5">
        <w:t xml:space="preserve">руководитель института дизайна региональной экономики РГЭУ (РИНХ), </w:t>
      </w:r>
      <w:r w:rsidR="00CF265F" w:rsidRPr="001D29E5">
        <w:t>руководитель студенческого бюро РГЭУ (РИНХ), руководитель студенческого научного кружка «Методы и возможности научных исследований и проектной деятельности магистрантов РГЭУ (РИНХ)», старший преподаватель кафедры товароведения и у</w:t>
      </w:r>
      <w:r w:rsidR="001D29E5">
        <w:t>правления качеством РГЭУ (РИНХ);</w:t>
      </w:r>
    </w:p>
    <w:p w:rsidR="00CF265F" w:rsidRPr="001D29E5" w:rsidRDefault="00CF265F" w:rsidP="00CF265F">
      <w:pPr>
        <w:pStyle w:val="Style12"/>
        <w:spacing w:line="240" w:lineRule="auto"/>
        <w:ind w:firstLine="539"/>
        <w:jc w:val="both"/>
      </w:pPr>
      <w:proofErr w:type="spellStart"/>
      <w:r w:rsidRPr="001D29E5">
        <w:rPr>
          <w:b/>
        </w:rPr>
        <w:t>Бухов</w:t>
      </w:r>
      <w:proofErr w:type="spellEnd"/>
      <w:r w:rsidRPr="001D29E5">
        <w:rPr>
          <w:b/>
        </w:rPr>
        <w:t xml:space="preserve"> Н.В.</w:t>
      </w:r>
      <w:r w:rsidRPr="001D29E5">
        <w:t xml:space="preserve"> – председатель Совета молодых ученых РГЭУ (РИНХ), зам. директора </w:t>
      </w:r>
      <w:r w:rsidR="001741C7" w:rsidRPr="001D29E5">
        <w:t>Института развития технологий цифровой экономики</w:t>
      </w:r>
      <w:r w:rsidRPr="001D29E5">
        <w:t xml:space="preserve">, доцент кафедры бухгалтерского учета </w:t>
      </w:r>
      <w:r w:rsidR="001741C7" w:rsidRPr="001D29E5">
        <w:t>РГЭУ (РИНХ)</w:t>
      </w:r>
      <w:r w:rsidR="001D29E5">
        <w:t>;</w:t>
      </w:r>
    </w:p>
    <w:p w:rsidR="001741C7" w:rsidRPr="001D29E5" w:rsidRDefault="001741C7" w:rsidP="001741C7">
      <w:pPr>
        <w:pStyle w:val="Style12"/>
        <w:widowControl/>
        <w:spacing w:line="240" w:lineRule="auto"/>
        <w:ind w:firstLine="539"/>
        <w:jc w:val="both"/>
      </w:pPr>
      <w:r w:rsidRPr="001D29E5">
        <w:rPr>
          <w:b/>
        </w:rPr>
        <w:t>Кузьминов А.Н.</w:t>
      </w:r>
      <w:r w:rsidR="005346E8" w:rsidRPr="001D29E5">
        <w:t xml:space="preserve"> </w:t>
      </w:r>
      <w:r w:rsidRPr="001D29E5">
        <w:t xml:space="preserve">- </w:t>
      </w:r>
      <w:r w:rsidR="001D29E5" w:rsidRPr="001D29E5">
        <w:t xml:space="preserve">главный научный сотрудник Института развития технологий цифровой экономики, </w:t>
      </w:r>
      <w:r w:rsidRPr="001D29E5">
        <w:t xml:space="preserve">д.э.н., профессор </w:t>
      </w:r>
      <w:r w:rsidR="00B7048C">
        <w:t>РГЭУ</w:t>
      </w:r>
      <w:r w:rsidRPr="001D29E5">
        <w:t xml:space="preserve"> (РИНХ</w:t>
      </w:r>
      <w:r w:rsidR="00B7048C">
        <w:t>)</w:t>
      </w:r>
      <w:r w:rsidR="001D29E5">
        <w:t>;</w:t>
      </w:r>
    </w:p>
    <w:p w:rsidR="001D29E5" w:rsidRPr="001D29E5" w:rsidRDefault="001D29E5" w:rsidP="001D29E5">
      <w:pPr>
        <w:pStyle w:val="Style12"/>
        <w:widowControl/>
        <w:spacing w:line="240" w:lineRule="auto"/>
        <w:ind w:firstLine="539"/>
        <w:jc w:val="both"/>
        <w:rPr>
          <w:rFonts w:eastAsiaTheme="minorHAnsi" w:cstheme="minorBidi"/>
        </w:rPr>
      </w:pPr>
      <w:r w:rsidRPr="001D29E5">
        <w:rPr>
          <w:b/>
          <w:bCs/>
          <w:color w:val="000000"/>
        </w:rPr>
        <w:t>Назарян С.</w:t>
      </w:r>
      <w:r w:rsidRPr="001D29E5">
        <w:rPr>
          <w:b/>
          <w:color w:val="000000"/>
        </w:rPr>
        <w:t>А.</w:t>
      </w:r>
      <w:r w:rsidRPr="001D29E5">
        <w:rPr>
          <w:color w:val="000000"/>
        </w:rPr>
        <w:t xml:space="preserve"> - р</w:t>
      </w:r>
      <w:r w:rsidRPr="001D29E5">
        <w:t xml:space="preserve">уководитель </w:t>
      </w:r>
      <w:proofErr w:type="spellStart"/>
      <w:r w:rsidRPr="001D29E5">
        <w:t>стартап</w:t>
      </w:r>
      <w:proofErr w:type="spellEnd"/>
      <w:r w:rsidRPr="001D29E5">
        <w:t xml:space="preserve">-школы РГЭУ (РИНХ), </w:t>
      </w:r>
      <w:r w:rsidRPr="001D29E5">
        <w:rPr>
          <w:color w:val="000000"/>
        </w:rPr>
        <w:t xml:space="preserve">доцент кафедры информационной безопасности </w:t>
      </w:r>
      <w:r w:rsidR="00B7048C">
        <w:t>РГЭУ</w:t>
      </w:r>
      <w:r w:rsidR="00B7048C" w:rsidRPr="001D29E5">
        <w:t xml:space="preserve"> </w:t>
      </w:r>
      <w:r w:rsidRPr="001D29E5">
        <w:rPr>
          <w:color w:val="000000"/>
        </w:rPr>
        <w:t>(РИНХ</w:t>
      </w:r>
      <w:r w:rsidR="00B7048C">
        <w:rPr>
          <w:color w:val="000000"/>
        </w:rPr>
        <w:t>)</w:t>
      </w:r>
      <w:r w:rsidRPr="001D29E5">
        <w:rPr>
          <w:b/>
          <w:bCs/>
          <w:color w:val="000000"/>
        </w:rPr>
        <w:t>.</w:t>
      </w:r>
    </w:p>
    <w:p w:rsidR="0029766D" w:rsidRPr="001D29E5" w:rsidRDefault="0029766D" w:rsidP="0029766D">
      <w:pPr>
        <w:pStyle w:val="Style12"/>
        <w:widowControl/>
        <w:spacing w:line="240" w:lineRule="auto"/>
        <w:ind w:firstLine="539"/>
        <w:jc w:val="both"/>
      </w:pPr>
    </w:p>
    <w:p w:rsidR="00412FB1" w:rsidRPr="001D29E5" w:rsidRDefault="00412FB1" w:rsidP="0029766D">
      <w:pPr>
        <w:pStyle w:val="Style12"/>
        <w:widowControl/>
        <w:spacing w:before="240" w:line="240" w:lineRule="auto"/>
        <w:ind w:firstLine="539"/>
        <w:jc w:val="center"/>
        <w:outlineLvl w:val="0"/>
        <w:rPr>
          <w:b/>
        </w:rPr>
      </w:pPr>
      <w:r w:rsidRPr="001D29E5">
        <w:rPr>
          <w:b/>
        </w:rPr>
        <w:t>Организационный комитет:</w:t>
      </w:r>
    </w:p>
    <w:p w:rsidR="001D29E5" w:rsidRDefault="001D29E5" w:rsidP="0029766D">
      <w:pPr>
        <w:pStyle w:val="Style12"/>
        <w:spacing w:line="240" w:lineRule="auto"/>
        <w:ind w:firstLine="539"/>
        <w:jc w:val="both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Гридасов</w:t>
      </w:r>
      <w:proofErr w:type="spellEnd"/>
      <w:r>
        <w:rPr>
          <w:rFonts w:eastAsia="Calibri"/>
          <w:b/>
          <w:lang w:eastAsia="en-US"/>
        </w:rPr>
        <w:t xml:space="preserve"> Б.</w:t>
      </w:r>
      <w:r w:rsidR="006417FC">
        <w:rPr>
          <w:rFonts w:eastAsia="Calibri"/>
          <w:b/>
          <w:lang w:eastAsia="en-US"/>
        </w:rPr>
        <w:t>В.</w:t>
      </w:r>
      <w:r>
        <w:rPr>
          <w:rFonts w:eastAsia="Calibri"/>
          <w:b/>
          <w:lang w:eastAsia="en-US"/>
        </w:rPr>
        <w:t xml:space="preserve"> </w:t>
      </w:r>
      <w:r w:rsidRPr="001D29E5">
        <w:rPr>
          <w:rFonts w:eastAsia="Calibri"/>
          <w:lang w:eastAsia="en-US"/>
        </w:rPr>
        <w:t>– член Совета молодых ученых РГ</w:t>
      </w:r>
      <w:r>
        <w:rPr>
          <w:rFonts w:eastAsia="Calibri"/>
          <w:lang w:eastAsia="en-US"/>
        </w:rPr>
        <w:t>ЭУ (РИНХ), студент группы ЭК-524</w:t>
      </w:r>
    </w:p>
    <w:p w:rsidR="001D29E5" w:rsidRPr="001D29E5" w:rsidRDefault="001D29E5" w:rsidP="0029766D">
      <w:pPr>
        <w:pStyle w:val="Style12"/>
        <w:spacing w:line="240" w:lineRule="auto"/>
        <w:ind w:firstLine="539"/>
        <w:jc w:val="both"/>
        <w:rPr>
          <w:rFonts w:eastAsia="Calibri"/>
          <w:lang w:eastAsia="en-US"/>
        </w:rPr>
      </w:pPr>
      <w:proofErr w:type="spellStart"/>
      <w:r w:rsidRPr="001D29E5">
        <w:rPr>
          <w:rFonts w:eastAsia="Calibri"/>
          <w:b/>
          <w:lang w:eastAsia="en-US"/>
        </w:rPr>
        <w:t>Долбина</w:t>
      </w:r>
      <w:proofErr w:type="spellEnd"/>
      <w:r w:rsidRPr="001D29E5">
        <w:rPr>
          <w:rFonts w:eastAsia="Calibri"/>
          <w:b/>
          <w:lang w:eastAsia="en-US"/>
        </w:rPr>
        <w:t xml:space="preserve"> М.В.</w:t>
      </w:r>
      <w:r w:rsidRPr="001D29E5">
        <w:rPr>
          <w:rFonts w:eastAsia="Calibri"/>
          <w:lang w:eastAsia="en-US"/>
        </w:rPr>
        <w:t xml:space="preserve"> – член Совета молодых ученых РГЭУ (РИНХ), студент группы ЭК-536</w:t>
      </w:r>
    </w:p>
    <w:p w:rsidR="001D29E5" w:rsidRPr="001D29E5" w:rsidRDefault="001D29E5" w:rsidP="0029766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29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Зубков И.С.</w:t>
      </w:r>
      <w:r w:rsidRPr="001D29E5">
        <w:rPr>
          <w:sz w:val="24"/>
          <w:szCs w:val="24"/>
        </w:rPr>
        <w:t xml:space="preserve"> </w:t>
      </w:r>
      <w:r w:rsidRPr="001D29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Pr="001D29E5">
        <w:rPr>
          <w:rFonts w:ascii="Times New Roman" w:eastAsia="Times New Roman" w:hAnsi="Times New Roman"/>
          <w:bCs/>
          <w:sz w:val="24"/>
          <w:szCs w:val="24"/>
          <w:lang w:eastAsia="ru-RU"/>
        </w:rPr>
        <w:t>член Совета молодых ученых РГЭУ (РИНХ), студент группы ЭК-4411</w:t>
      </w:r>
    </w:p>
    <w:p w:rsidR="001D29E5" w:rsidRPr="001D29E5" w:rsidRDefault="001D29E5" w:rsidP="0029766D">
      <w:pPr>
        <w:pStyle w:val="Style12"/>
        <w:widowControl/>
        <w:spacing w:line="240" w:lineRule="auto"/>
        <w:ind w:firstLine="539"/>
        <w:jc w:val="both"/>
        <w:rPr>
          <w:rFonts w:eastAsia="Calibri"/>
          <w:lang w:eastAsia="en-US"/>
        </w:rPr>
      </w:pPr>
      <w:r w:rsidRPr="001D29E5">
        <w:rPr>
          <w:rFonts w:eastAsia="Calibri"/>
          <w:b/>
          <w:lang w:eastAsia="en-US"/>
        </w:rPr>
        <w:t>Котляров Е.С.</w:t>
      </w:r>
      <w:r w:rsidRPr="001D29E5">
        <w:rPr>
          <w:rFonts w:eastAsia="Calibri"/>
          <w:lang w:eastAsia="en-US"/>
        </w:rPr>
        <w:t xml:space="preserve"> – член Совета молодых ученых РГЭУ (РИНХ), студент группы БИН-321 </w:t>
      </w:r>
    </w:p>
    <w:p w:rsidR="001D29E5" w:rsidRPr="001D29E5" w:rsidRDefault="001D29E5" w:rsidP="0029766D">
      <w:pPr>
        <w:pStyle w:val="Style12"/>
        <w:widowControl/>
        <w:spacing w:line="240" w:lineRule="auto"/>
        <w:ind w:firstLine="539"/>
        <w:jc w:val="both"/>
        <w:rPr>
          <w:rFonts w:eastAsia="Calibri"/>
          <w:lang w:eastAsia="en-US"/>
        </w:rPr>
      </w:pPr>
      <w:proofErr w:type="spellStart"/>
      <w:r w:rsidRPr="001D29E5">
        <w:rPr>
          <w:rFonts w:eastAsia="Calibri"/>
          <w:b/>
          <w:lang w:eastAsia="en-US"/>
        </w:rPr>
        <w:t>Медникова</w:t>
      </w:r>
      <w:proofErr w:type="spellEnd"/>
      <w:r w:rsidRPr="001D29E5">
        <w:rPr>
          <w:rFonts w:eastAsia="Calibri"/>
          <w:b/>
          <w:lang w:eastAsia="en-US"/>
        </w:rPr>
        <w:t xml:space="preserve"> Е.В.</w:t>
      </w:r>
      <w:r w:rsidRPr="001D29E5">
        <w:rPr>
          <w:rFonts w:eastAsia="Calibri"/>
          <w:lang w:eastAsia="en-US"/>
        </w:rPr>
        <w:t xml:space="preserve"> – руководитель проекта «Молодежный </w:t>
      </w:r>
      <w:proofErr w:type="spellStart"/>
      <w:r w:rsidRPr="001D29E5">
        <w:rPr>
          <w:rFonts w:eastAsia="Calibri"/>
          <w:lang w:eastAsia="en-US"/>
        </w:rPr>
        <w:t>ТехПред</w:t>
      </w:r>
      <w:proofErr w:type="spellEnd"/>
      <w:r w:rsidRPr="001D29E5">
        <w:rPr>
          <w:rFonts w:eastAsia="Calibri"/>
          <w:lang w:eastAsia="en-US"/>
        </w:rPr>
        <w:t xml:space="preserve"> Марафон», инспектор студенческого бюро РГЭУ (РИНХ), ответственный секретарь Совета молод</w:t>
      </w:r>
      <w:r w:rsidR="00B7048C">
        <w:rPr>
          <w:rFonts w:eastAsia="Calibri"/>
          <w:lang w:eastAsia="en-US"/>
        </w:rPr>
        <w:t>ых ученых РГЭУ (РИНХ), студент</w:t>
      </w:r>
      <w:r w:rsidRPr="001D29E5">
        <w:rPr>
          <w:rFonts w:eastAsia="Calibri"/>
          <w:lang w:eastAsia="en-US"/>
        </w:rPr>
        <w:t xml:space="preserve"> группы ПМИ</w:t>
      </w:r>
      <w:r w:rsidRPr="001D29E5">
        <w:rPr>
          <w:rFonts w:eastAsia="Calibri"/>
          <w:lang w:val="en-US" w:eastAsia="en-US"/>
        </w:rPr>
        <w:t>OZ</w:t>
      </w:r>
      <w:r w:rsidR="00B7048C">
        <w:rPr>
          <w:rFonts w:eastAsia="Calibri"/>
          <w:lang w:eastAsia="en-US"/>
        </w:rPr>
        <w:t>-341</w:t>
      </w:r>
      <w:r w:rsidRPr="001D29E5">
        <w:rPr>
          <w:rFonts w:eastAsia="Calibri"/>
          <w:lang w:eastAsia="en-US"/>
        </w:rPr>
        <w:t xml:space="preserve"> </w:t>
      </w:r>
    </w:p>
    <w:p w:rsidR="001D29E5" w:rsidRPr="001D29E5" w:rsidRDefault="001D29E5" w:rsidP="0029766D">
      <w:pPr>
        <w:pStyle w:val="Style12"/>
        <w:spacing w:line="240" w:lineRule="auto"/>
        <w:ind w:firstLine="539"/>
        <w:jc w:val="both"/>
        <w:rPr>
          <w:rFonts w:eastAsia="Calibri"/>
          <w:lang w:eastAsia="en-US"/>
        </w:rPr>
      </w:pPr>
      <w:r w:rsidRPr="001D29E5">
        <w:rPr>
          <w:rFonts w:eastAsia="Calibri"/>
          <w:b/>
          <w:lang w:eastAsia="en-US"/>
        </w:rPr>
        <w:t xml:space="preserve">Прядко А.Г. – </w:t>
      </w:r>
      <w:r w:rsidRPr="001D29E5">
        <w:rPr>
          <w:rFonts w:eastAsia="Calibri"/>
          <w:lang w:eastAsia="en-US"/>
        </w:rPr>
        <w:t>член Совета молодых ученых РГЭУ (РИНХ), студент группы ЭК-542</w:t>
      </w:r>
    </w:p>
    <w:p w:rsidR="00D441C9" w:rsidRPr="001D29E5" w:rsidRDefault="00D441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4723" w:rsidRPr="001D29E5" w:rsidRDefault="00C34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4723" w:rsidRPr="001D29E5" w:rsidRDefault="00C34723" w:rsidP="00C34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D29E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ПРИХОДИ СОЗДАВАТЬ БУДУЩЕЕ ВМЕСТЕ С НАМИ</w:t>
      </w:r>
    </w:p>
    <w:sectPr w:rsidR="00C34723" w:rsidRPr="001D29E5" w:rsidSect="00263117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90A"/>
    <w:multiLevelType w:val="hybridMultilevel"/>
    <w:tmpl w:val="B97C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29C6"/>
    <w:multiLevelType w:val="hybridMultilevel"/>
    <w:tmpl w:val="75861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A140D"/>
    <w:multiLevelType w:val="multilevel"/>
    <w:tmpl w:val="FACC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7E267D6"/>
    <w:multiLevelType w:val="hybridMultilevel"/>
    <w:tmpl w:val="B8C26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3A0E"/>
    <w:multiLevelType w:val="hybridMultilevel"/>
    <w:tmpl w:val="D8DE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55CA"/>
    <w:multiLevelType w:val="hybridMultilevel"/>
    <w:tmpl w:val="FA90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E7171"/>
    <w:multiLevelType w:val="hybridMultilevel"/>
    <w:tmpl w:val="94A64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E7713C"/>
    <w:multiLevelType w:val="hybridMultilevel"/>
    <w:tmpl w:val="9FC869C4"/>
    <w:lvl w:ilvl="0" w:tplc="711E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A371D"/>
    <w:multiLevelType w:val="hybridMultilevel"/>
    <w:tmpl w:val="74705332"/>
    <w:lvl w:ilvl="0" w:tplc="3CB8E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E1CA8"/>
    <w:multiLevelType w:val="hybridMultilevel"/>
    <w:tmpl w:val="B8E6F74A"/>
    <w:lvl w:ilvl="0" w:tplc="2660A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B12C7"/>
    <w:multiLevelType w:val="hybridMultilevel"/>
    <w:tmpl w:val="1D523BBC"/>
    <w:lvl w:ilvl="0" w:tplc="57106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AC053B"/>
    <w:multiLevelType w:val="hybridMultilevel"/>
    <w:tmpl w:val="BFB2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735A8"/>
    <w:multiLevelType w:val="multilevel"/>
    <w:tmpl w:val="3E9687BA"/>
    <w:styleLink w:val="41"/>
    <w:lvl w:ilvl="0">
      <w:numFmt w:val="bullet"/>
      <w:lvlText w:val="-"/>
      <w:lvlJc w:val="left"/>
      <w:pPr>
        <w:tabs>
          <w:tab w:val="num" w:pos="334"/>
        </w:tabs>
        <w:ind w:left="334" w:hanging="334"/>
      </w:pPr>
      <w:rPr>
        <w:rFonts w:ascii="Verdana" w:eastAsia="Verdana" w:hAnsi="Verdana" w:cs="Verdana"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306"/>
        </w:tabs>
        <w:ind w:left="130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2">
      <w:start w:val="1"/>
      <w:numFmt w:val="bullet"/>
      <w:lvlText w:val="▪"/>
      <w:lvlJc w:val="left"/>
      <w:pPr>
        <w:tabs>
          <w:tab w:val="num" w:pos="2026"/>
        </w:tabs>
        <w:ind w:left="202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3">
      <w:start w:val="1"/>
      <w:numFmt w:val="bullet"/>
      <w:lvlText w:val="•"/>
      <w:lvlJc w:val="left"/>
      <w:pPr>
        <w:tabs>
          <w:tab w:val="num" w:pos="2746"/>
        </w:tabs>
        <w:ind w:left="274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4">
      <w:start w:val="1"/>
      <w:numFmt w:val="bullet"/>
      <w:lvlText w:val="o"/>
      <w:lvlJc w:val="left"/>
      <w:pPr>
        <w:tabs>
          <w:tab w:val="num" w:pos="3466"/>
        </w:tabs>
        <w:ind w:left="346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5">
      <w:start w:val="1"/>
      <w:numFmt w:val="bullet"/>
      <w:lvlText w:val="▪"/>
      <w:lvlJc w:val="left"/>
      <w:pPr>
        <w:tabs>
          <w:tab w:val="num" w:pos="4186"/>
        </w:tabs>
        <w:ind w:left="418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6">
      <w:start w:val="1"/>
      <w:numFmt w:val="bullet"/>
      <w:lvlText w:val="•"/>
      <w:lvlJc w:val="left"/>
      <w:pPr>
        <w:tabs>
          <w:tab w:val="num" w:pos="4906"/>
        </w:tabs>
        <w:ind w:left="490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7">
      <w:start w:val="1"/>
      <w:numFmt w:val="bullet"/>
      <w:lvlText w:val="o"/>
      <w:lvlJc w:val="left"/>
      <w:pPr>
        <w:tabs>
          <w:tab w:val="num" w:pos="5626"/>
        </w:tabs>
        <w:ind w:left="562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  <w:lvl w:ilvl="8">
      <w:start w:val="1"/>
      <w:numFmt w:val="bullet"/>
      <w:lvlText w:val="▪"/>
      <w:lvlJc w:val="left"/>
      <w:pPr>
        <w:tabs>
          <w:tab w:val="num" w:pos="6346"/>
        </w:tabs>
        <w:ind w:left="6346" w:hanging="226"/>
      </w:pPr>
      <w:rPr>
        <w:rFonts w:ascii="Verdana" w:eastAsia="Verdana" w:hAnsi="Verdana" w:cs="Verdana"/>
        <w:position w:val="0"/>
        <w:sz w:val="19"/>
        <w:szCs w:val="19"/>
        <w:lang w:val="ru-RU"/>
      </w:rPr>
    </w:lvl>
  </w:abstractNum>
  <w:abstractNum w:abstractNumId="13" w15:restartNumberingAfterBreak="0">
    <w:nsid w:val="773214C6"/>
    <w:multiLevelType w:val="hybridMultilevel"/>
    <w:tmpl w:val="48F2FD6C"/>
    <w:lvl w:ilvl="0" w:tplc="57106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3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D"/>
    <w:rsid w:val="00002D91"/>
    <w:rsid w:val="00010E37"/>
    <w:rsid w:val="00014996"/>
    <w:rsid w:val="00023FA8"/>
    <w:rsid w:val="000241E9"/>
    <w:rsid w:val="00046BC6"/>
    <w:rsid w:val="00052AA8"/>
    <w:rsid w:val="00053FDE"/>
    <w:rsid w:val="0006583F"/>
    <w:rsid w:val="00065CF2"/>
    <w:rsid w:val="000666C2"/>
    <w:rsid w:val="000669DA"/>
    <w:rsid w:val="000968CF"/>
    <w:rsid w:val="00097ACD"/>
    <w:rsid w:val="000A0F73"/>
    <w:rsid w:val="000A378B"/>
    <w:rsid w:val="000A65E2"/>
    <w:rsid w:val="000A7B33"/>
    <w:rsid w:val="000C5B7D"/>
    <w:rsid w:val="000C5F9B"/>
    <w:rsid w:val="000C6037"/>
    <w:rsid w:val="000D06A6"/>
    <w:rsid w:val="000D0DB8"/>
    <w:rsid w:val="000E7A59"/>
    <w:rsid w:val="000E7B91"/>
    <w:rsid w:val="000F0E87"/>
    <w:rsid w:val="000F4F51"/>
    <w:rsid w:val="001014F4"/>
    <w:rsid w:val="0010619D"/>
    <w:rsid w:val="00106495"/>
    <w:rsid w:val="00130E76"/>
    <w:rsid w:val="001346E3"/>
    <w:rsid w:val="00142CBF"/>
    <w:rsid w:val="00152B67"/>
    <w:rsid w:val="00154CBD"/>
    <w:rsid w:val="00154F8F"/>
    <w:rsid w:val="00155345"/>
    <w:rsid w:val="00156FA2"/>
    <w:rsid w:val="00163E74"/>
    <w:rsid w:val="0017030E"/>
    <w:rsid w:val="00172EE6"/>
    <w:rsid w:val="001741C7"/>
    <w:rsid w:val="0017479C"/>
    <w:rsid w:val="001834A5"/>
    <w:rsid w:val="001905B1"/>
    <w:rsid w:val="001909F0"/>
    <w:rsid w:val="001921BD"/>
    <w:rsid w:val="00195745"/>
    <w:rsid w:val="001A421A"/>
    <w:rsid w:val="001B2B5E"/>
    <w:rsid w:val="001B3911"/>
    <w:rsid w:val="001B797F"/>
    <w:rsid w:val="001C4CB6"/>
    <w:rsid w:val="001D0E27"/>
    <w:rsid w:val="001D29E5"/>
    <w:rsid w:val="001D2C3F"/>
    <w:rsid w:val="001D7368"/>
    <w:rsid w:val="001E4CC4"/>
    <w:rsid w:val="001F21D8"/>
    <w:rsid w:val="001F7318"/>
    <w:rsid w:val="001F7804"/>
    <w:rsid w:val="0020335F"/>
    <w:rsid w:val="0020594B"/>
    <w:rsid w:val="00210373"/>
    <w:rsid w:val="00211F95"/>
    <w:rsid w:val="00216C10"/>
    <w:rsid w:val="00220F7C"/>
    <w:rsid w:val="0023074E"/>
    <w:rsid w:val="00234989"/>
    <w:rsid w:val="0024124D"/>
    <w:rsid w:val="002430D6"/>
    <w:rsid w:val="00246C4D"/>
    <w:rsid w:val="00251060"/>
    <w:rsid w:val="00256358"/>
    <w:rsid w:val="00263117"/>
    <w:rsid w:val="002748CF"/>
    <w:rsid w:val="0027492B"/>
    <w:rsid w:val="00277F6B"/>
    <w:rsid w:val="00285DE1"/>
    <w:rsid w:val="002870C2"/>
    <w:rsid w:val="00293597"/>
    <w:rsid w:val="00293C55"/>
    <w:rsid w:val="0029766D"/>
    <w:rsid w:val="002A77FF"/>
    <w:rsid w:val="002B28BB"/>
    <w:rsid w:val="002B30D8"/>
    <w:rsid w:val="002B3BEF"/>
    <w:rsid w:val="002C5034"/>
    <w:rsid w:val="002D7C90"/>
    <w:rsid w:val="002E511A"/>
    <w:rsid w:val="002E699B"/>
    <w:rsid w:val="002F14B3"/>
    <w:rsid w:val="00304AE2"/>
    <w:rsid w:val="00317235"/>
    <w:rsid w:val="0032755D"/>
    <w:rsid w:val="00330223"/>
    <w:rsid w:val="00352C09"/>
    <w:rsid w:val="003569C4"/>
    <w:rsid w:val="00365CF1"/>
    <w:rsid w:val="003728F6"/>
    <w:rsid w:val="00375D51"/>
    <w:rsid w:val="0038317A"/>
    <w:rsid w:val="00392748"/>
    <w:rsid w:val="00395C5A"/>
    <w:rsid w:val="00397129"/>
    <w:rsid w:val="003A240A"/>
    <w:rsid w:val="003A4BAD"/>
    <w:rsid w:val="003B05B6"/>
    <w:rsid w:val="003B4448"/>
    <w:rsid w:val="003B7176"/>
    <w:rsid w:val="003D56A5"/>
    <w:rsid w:val="003D6728"/>
    <w:rsid w:val="003E3ED2"/>
    <w:rsid w:val="003E4293"/>
    <w:rsid w:val="003E53ED"/>
    <w:rsid w:val="003E5522"/>
    <w:rsid w:val="003E5FE3"/>
    <w:rsid w:val="003E7CCC"/>
    <w:rsid w:val="003F534B"/>
    <w:rsid w:val="004002E7"/>
    <w:rsid w:val="0040243E"/>
    <w:rsid w:val="0040363F"/>
    <w:rsid w:val="00404283"/>
    <w:rsid w:val="00406D78"/>
    <w:rsid w:val="004105C1"/>
    <w:rsid w:val="00412FB1"/>
    <w:rsid w:val="00420569"/>
    <w:rsid w:val="00424018"/>
    <w:rsid w:val="00430650"/>
    <w:rsid w:val="0043217C"/>
    <w:rsid w:val="00433DB6"/>
    <w:rsid w:val="00436951"/>
    <w:rsid w:val="00467AF3"/>
    <w:rsid w:val="00470021"/>
    <w:rsid w:val="00471FF3"/>
    <w:rsid w:val="004759DD"/>
    <w:rsid w:val="00475C75"/>
    <w:rsid w:val="0047713D"/>
    <w:rsid w:val="00492C65"/>
    <w:rsid w:val="00493CF0"/>
    <w:rsid w:val="00495BE6"/>
    <w:rsid w:val="004B05C7"/>
    <w:rsid w:val="004B19DB"/>
    <w:rsid w:val="004B300A"/>
    <w:rsid w:val="004B3BE9"/>
    <w:rsid w:val="004C1F7B"/>
    <w:rsid w:val="004C3911"/>
    <w:rsid w:val="004C51E3"/>
    <w:rsid w:val="004D2136"/>
    <w:rsid w:val="004D3D53"/>
    <w:rsid w:val="004E7236"/>
    <w:rsid w:val="004F53F7"/>
    <w:rsid w:val="004F558C"/>
    <w:rsid w:val="004F599E"/>
    <w:rsid w:val="004F7DC7"/>
    <w:rsid w:val="00502E1E"/>
    <w:rsid w:val="00505CE4"/>
    <w:rsid w:val="00522128"/>
    <w:rsid w:val="005268A2"/>
    <w:rsid w:val="00530BAA"/>
    <w:rsid w:val="00531D1E"/>
    <w:rsid w:val="005346E8"/>
    <w:rsid w:val="00535D8A"/>
    <w:rsid w:val="00541EAE"/>
    <w:rsid w:val="0054702E"/>
    <w:rsid w:val="0055661B"/>
    <w:rsid w:val="00573B04"/>
    <w:rsid w:val="0057686E"/>
    <w:rsid w:val="00577EAC"/>
    <w:rsid w:val="00580E3A"/>
    <w:rsid w:val="00583BBE"/>
    <w:rsid w:val="005901D1"/>
    <w:rsid w:val="005945D1"/>
    <w:rsid w:val="00595B89"/>
    <w:rsid w:val="00597A7C"/>
    <w:rsid w:val="00597CA6"/>
    <w:rsid w:val="005B1A64"/>
    <w:rsid w:val="005B2838"/>
    <w:rsid w:val="005B3CA0"/>
    <w:rsid w:val="005C0CDB"/>
    <w:rsid w:val="005C3ADF"/>
    <w:rsid w:val="005C78BA"/>
    <w:rsid w:val="005D6A6F"/>
    <w:rsid w:val="005E0985"/>
    <w:rsid w:val="005E2B5C"/>
    <w:rsid w:val="005E717F"/>
    <w:rsid w:val="005F06DA"/>
    <w:rsid w:val="005F4C23"/>
    <w:rsid w:val="0060069B"/>
    <w:rsid w:val="00614D52"/>
    <w:rsid w:val="0062338F"/>
    <w:rsid w:val="00635A65"/>
    <w:rsid w:val="0063609F"/>
    <w:rsid w:val="006417FC"/>
    <w:rsid w:val="006551B5"/>
    <w:rsid w:val="00663278"/>
    <w:rsid w:val="00665E30"/>
    <w:rsid w:val="006720EE"/>
    <w:rsid w:val="0069217E"/>
    <w:rsid w:val="00692798"/>
    <w:rsid w:val="00695915"/>
    <w:rsid w:val="00695924"/>
    <w:rsid w:val="006A0886"/>
    <w:rsid w:val="006A4C53"/>
    <w:rsid w:val="006A78D7"/>
    <w:rsid w:val="006B04A3"/>
    <w:rsid w:val="006C5F56"/>
    <w:rsid w:val="006E129C"/>
    <w:rsid w:val="006E1D4A"/>
    <w:rsid w:val="006E483C"/>
    <w:rsid w:val="006F0A8C"/>
    <w:rsid w:val="006F17AA"/>
    <w:rsid w:val="00700C6D"/>
    <w:rsid w:val="00707D9C"/>
    <w:rsid w:val="007125C6"/>
    <w:rsid w:val="00713407"/>
    <w:rsid w:val="00724B53"/>
    <w:rsid w:val="007271D0"/>
    <w:rsid w:val="0073264D"/>
    <w:rsid w:val="00736B9E"/>
    <w:rsid w:val="00744EC4"/>
    <w:rsid w:val="00753DD2"/>
    <w:rsid w:val="00754DC0"/>
    <w:rsid w:val="00754F61"/>
    <w:rsid w:val="00755456"/>
    <w:rsid w:val="00756267"/>
    <w:rsid w:val="0075744F"/>
    <w:rsid w:val="00772944"/>
    <w:rsid w:val="00794A07"/>
    <w:rsid w:val="007964F4"/>
    <w:rsid w:val="007A4B68"/>
    <w:rsid w:val="007A5C07"/>
    <w:rsid w:val="007B174B"/>
    <w:rsid w:val="007C0E73"/>
    <w:rsid w:val="007D0BBE"/>
    <w:rsid w:val="007D1F49"/>
    <w:rsid w:val="007D35D1"/>
    <w:rsid w:val="007D3F5F"/>
    <w:rsid w:val="007E17AB"/>
    <w:rsid w:val="007E7939"/>
    <w:rsid w:val="007F73A3"/>
    <w:rsid w:val="00800AA1"/>
    <w:rsid w:val="0080156E"/>
    <w:rsid w:val="00814DE0"/>
    <w:rsid w:val="008159DD"/>
    <w:rsid w:val="00815B42"/>
    <w:rsid w:val="0081667D"/>
    <w:rsid w:val="00820FA7"/>
    <w:rsid w:val="0082641A"/>
    <w:rsid w:val="00854B9E"/>
    <w:rsid w:val="00856834"/>
    <w:rsid w:val="00860F46"/>
    <w:rsid w:val="00862F6D"/>
    <w:rsid w:val="00870B65"/>
    <w:rsid w:val="008743C4"/>
    <w:rsid w:val="008768DA"/>
    <w:rsid w:val="008778BC"/>
    <w:rsid w:val="00882651"/>
    <w:rsid w:val="0088648D"/>
    <w:rsid w:val="00893716"/>
    <w:rsid w:val="008A0604"/>
    <w:rsid w:val="008A13DC"/>
    <w:rsid w:val="008A17F6"/>
    <w:rsid w:val="008B627F"/>
    <w:rsid w:val="008C2020"/>
    <w:rsid w:val="008D2EEE"/>
    <w:rsid w:val="008D63D5"/>
    <w:rsid w:val="008F3C6C"/>
    <w:rsid w:val="008F64ED"/>
    <w:rsid w:val="0090343E"/>
    <w:rsid w:val="00905EFF"/>
    <w:rsid w:val="00912C18"/>
    <w:rsid w:val="009170C1"/>
    <w:rsid w:val="00941816"/>
    <w:rsid w:val="00945677"/>
    <w:rsid w:val="00950478"/>
    <w:rsid w:val="00953506"/>
    <w:rsid w:val="0095546B"/>
    <w:rsid w:val="00961020"/>
    <w:rsid w:val="0097772F"/>
    <w:rsid w:val="00977976"/>
    <w:rsid w:val="0098085C"/>
    <w:rsid w:val="00981067"/>
    <w:rsid w:val="00984F31"/>
    <w:rsid w:val="009946FE"/>
    <w:rsid w:val="009C03CA"/>
    <w:rsid w:val="009C1B73"/>
    <w:rsid w:val="009D10EE"/>
    <w:rsid w:val="009D458A"/>
    <w:rsid w:val="009E65BE"/>
    <w:rsid w:val="009E74C7"/>
    <w:rsid w:val="009F127F"/>
    <w:rsid w:val="009F4C01"/>
    <w:rsid w:val="009F5DB7"/>
    <w:rsid w:val="00A03077"/>
    <w:rsid w:val="00A03D68"/>
    <w:rsid w:val="00A068A9"/>
    <w:rsid w:val="00A102AC"/>
    <w:rsid w:val="00A11D09"/>
    <w:rsid w:val="00A32EB5"/>
    <w:rsid w:val="00A34F28"/>
    <w:rsid w:val="00A40F10"/>
    <w:rsid w:val="00A435CD"/>
    <w:rsid w:val="00A578FE"/>
    <w:rsid w:val="00A67062"/>
    <w:rsid w:val="00A716D5"/>
    <w:rsid w:val="00AA50B9"/>
    <w:rsid w:val="00AB336D"/>
    <w:rsid w:val="00AB7796"/>
    <w:rsid w:val="00AC434B"/>
    <w:rsid w:val="00AC4703"/>
    <w:rsid w:val="00AC472B"/>
    <w:rsid w:val="00AC5A12"/>
    <w:rsid w:val="00AD6533"/>
    <w:rsid w:val="00AF0FC8"/>
    <w:rsid w:val="00B028EC"/>
    <w:rsid w:val="00B0670B"/>
    <w:rsid w:val="00B10DE8"/>
    <w:rsid w:val="00B11167"/>
    <w:rsid w:val="00B153FA"/>
    <w:rsid w:val="00B20A36"/>
    <w:rsid w:val="00B245BC"/>
    <w:rsid w:val="00B3249D"/>
    <w:rsid w:val="00B45209"/>
    <w:rsid w:val="00B47B43"/>
    <w:rsid w:val="00B610B2"/>
    <w:rsid w:val="00B62230"/>
    <w:rsid w:val="00B673FF"/>
    <w:rsid w:val="00B7048C"/>
    <w:rsid w:val="00B731C8"/>
    <w:rsid w:val="00B918A8"/>
    <w:rsid w:val="00B935AB"/>
    <w:rsid w:val="00B962D3"/>
    <w:rsid w:val="00BA1576"/>
    <w:rsid w:val="00BA481E"/>
    <w:rsid w:val="00BA5C7D"/>
    <w:rsid w:val="00BA6930"/>
    <w:rsid w:val="00BB3C77"/>
    <w:rsid w:val="00BB7823"/>
    <w:rsid w:val="00BB7A1B"/>
    <w:rsid w:val="00BC0800"/>
    <w:rsid w:val="00BC6394"/>
    <w:rsid w:val="00BD0D7E"/>
    <w:rsid w:val="00BD1D8C"/>
    <w:rsid w:val="00BD587E"/>
    <w:rsid w:val="00BE3BB4"/>
    <w:rsid w:val="00BE47E1"/>
    <w:rsid w:val="00BE7713"/>
    <w:rsid w:val="00BF2651"/>
    <w:rsid w:val="00BF3121"/>
    <w:rsid w:val="00C012C6"/>
    <w:rsid w:val="00C046D7"/>
    <w:rsid w:val="00C15FED"/>
    <w:rsid w:val="00C22C89"/>
    <w:rsid w:val="00C23A90"/>
    <w:rsid w:val="00C23EB6"/>
    <w:rsid w:val="00C33AA1"/>
    <w:rsid w:val="00C34723"/>
    <w:rsid w:val="00C41765"/>
    <w:rsid w:val="00C428A6"/>
    <w:rsid w:val="00C57C5F"/>
    <w:rsid w:val="00C57DB4"/>
    <w:rsid w:val="00C6073C"/>
    <w:rsid w:val="00C7249F"/>
    <w:rsid w:val="00C81E82"/>
    <w:rsid w:val="00C845AB"/>
    <w:rsid w:val="00C92AA9"/>
    <w:rsid w:val="00C97971"/>
    <w:rsid w:val="00CB425A"/>
    <w:rsid w:val="00CD5DC8"/>
    <w:rsid w:val="00CE0703"/>
    <w:rsid w:val="00CE1800"/>
    <w:rsid w:val="00CE5E23"/>
    <w:rsid w:val="00CF265F"/>
    <w:rsid w:val="00CF5C8D"/>
    <w:rsid w:val="00CF7A2E"/>
    <w:rsid w:val="00D05DCD"/>
    <w:rsid w:val="00D07177"/>
    <w:rsid w:val="00D113EC"/>
    <w:rsid w:val="00D20E37"/>
    <w:rsid w:val="00D21C65"/>
    <w:rsid w:val="00D34BE0"/>
    <w:rsid w:val="00D441C9"/>
    <w:rsid w:val="00D50CEA"/>
    <w:rsid w:val="00D535C0"/>
    <w:rsid w:val="00D53BDA"/>
    <w:rsid w:val="00D5419A"/>
    <w:rsid w:val="00D60BCB"/>
    <w:rsid w:val="00D6763E"/>
    <w:rsid w:val="00D74365"/>
    <w:rsid w:val="00D95F60"/>
    <w:rsid w:val="00D96D34"/>
    <w:rsid w:val="00DB07C9"/>
    <w:rsid w:val="00DB5869"/>
    <w:rsid w:val="00DC45E7"/>
    <w:rsid w:val="00DD2E3E"/>
    <w:rsid w:val="00DD64A5"/>
    <w:rsid w:val="00DE5061"/>
    <w:rsid w:val="00DE65E3"/>
    <w:rsid w:val="00DE7EA9"/>
    <w:rsid w:val="00DF1FB2"/>
    <w:rsid w:val="00E13E6A"/>
    <w:rsid w:val="00E203D2"/>
    <w:rsid w:val="00E21979"/>
    <w:rsid w:val="00E22B88"/>
    <w:rsid w:val="00E30BF1"/>
    <w:rsid w:val="00E324ED"/>
    <w:rsid w:val="00E3320D"/>
    <w:rsid w:val="00E33AFD"/>
    <w:rsid w:val="00E35AF0"/>
    <w:rsid w:val="00E36DC0"/>
    <w:rsid w:val="00E433B4"/>
    <w:rsid w:val="00E44309"/>
    <w:rsid w:val="00E46CEE"/>
    <w:rsid w:val="00E470B1"/>
    <w:rsid w:val="00E5764F"/>
    <w:rsid w:val="00E60C49"/>
    <w:rsid w:val="00E63CC6"/>
    <w:rsid w:val="00E801E5"/>
    <w:rsid w:val="00E91156"/>
    <w:rsid w:val="00EA565E"/>
    <w:rsid w:val="00EA57B2"/>
    <w:rsid w:val="00EB013D"/>
    <w:rsid w:val="00EC1353"/>
    <w:rsid w:val="00ED3F32"/>
    <w:rsid w:val="00ED4711"/>
    <w:rsid w:val="00EE2A73"/>
    <w:rsid w:val="00EE608E"/>
    <w:rsid w:val="00EF30C0"/>
    <w:rsid w:val="00EF6894"/>
    <w:rsid w:val="00EF7459"/>
    <w:rsid w:val="00F01CDD"/>
    <w:rsid w:val="00F0373E"/>
    <w:rsid w:val="00F037E5"/>
    <w:rsid w:val="00F139A9"/>
    <w:rsid w:val="00F14F10"/>
    <w:rsid w:val="00F22569"/>
    <w:rsid w:val="00F40F35"/>
    <w:rsid w:val="00F50865"/>
    <w:rsid w:val="00F5482D"/>
    <w:rsid w:val="00F64AAB"/>
    <w:rsid w:val="00F7190D"/>
    <w:rsid w:val="00F71E06"/>
    <w:rsid w:val="00F74306"/>
    <w:rsid w:val="00F74A7F"/>
    <w:rsid w:val="00F81A2C"/>
    <w:rsid w:val="00F82B88"/>
    <w:rsid w:val="00F91991"/>
    <w:rsid w:val="00FA4639"/>
    <w:rsid w:val="00FA7D72"/>
    <w:rsid w:val="00FB5D90"/>
    <w:rsid w:val="00FE2F61"/>
    <w:rsid w:val="00FE3E62"/>
    <w:rsid w:val="00FE5CFB"/>
    <w:rsid w:val="00FE5D78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076AF-46D1-4240-A0DE-E2B80486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97ACD"/>
    <w:rPr>
      <w:color w:val="0000FF"/>
      <w:u w:val="single"/>
    </w:rPr>
  </w:style>
  <w:style w:type="paragraph" w:customStyle="1" w:styleId="Default">
    <w:name w:val="Default"/>
    <w:rsid w:val="00097A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ACD"/>
  </w:style>
  <w:style w:type="table" w:styleId="a4">
    <w:name w:val="Table Grid"/>
    <w:basedOn w:val="a1"/>
    <w:uiPriority w:val="59"/>
    <w:rsid w:val="00097A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97ACD"/>
    <w:rPr>
      <w:b/>
      <w:bCs/>
    </w:rPr>
  </w:style>
  <w:style w:type="numbering" w:customStyle="1" w:styleId="41">
    <w:name w:val="Список 41"/>
    <w:rsid w:val="00097ACD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09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ACD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D96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95C5A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message-heademail">
    <w:name w:val="b-message-head__email"/>
    <w:rsid w:val="000241E9"/>
  </w:style>
  <w:style w:type="paragraph" w:styleId="a8">
    <w:name w:val="List Paragraph"/>
    <w:basedOn w:val="a"/>
    <w:uiPriority w:val="34"/>
    <w:qFormat/>
    <w:rsid w:val="0038317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Document Map"/>
    <w:basedOn w:val="a"/>
    <w:link w:val="aa"/>
    <w:uiPriority w:val="99"/>
    <w:semiHidden/>
    <w:unhideWhenUsed/>
    <w:rsid w:val="0029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93C55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E5061"/>
    <w:rPr>
      <w:color w:val="800080" w:themeColor="followedHyperlink"/>
      <w:u w:val="single"/>
    </w:rPr>
  </w:style>
  <w:style w:type="paragraph" w:customStyle="1" w:styleId="2">
    <w:name w:val="2"/>
    <w:basedOn w:val="a"/>
    <w:qFormat/>
    <w:rsid w:val="009F5DB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">
    <w:name w:val="1"/>
    <w:basedOn w:val="a"/>
    <w:qFormat/>
    <w:rsid w:val="009F5DB7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3">
    <w:name w:val="3"/>
    <w:basedOn w:val="a"/>
    <w:qFormat/>
    <w:rsid w:val="009F5DB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95B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95B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95B89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5B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95B8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42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54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F0BC-5670-425F-8B4B-FE97D3DF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Журавлева</dc:creator>
  <cp:lastModifiedBy>mednikovaev</cp:lastModifiedBy>
  <cp:revision>5</cp:revision>
  <cp:lastPrinted>2023-10-17T13:13:00Z</cp:lastPrinted>
  <dcterms:created xsi:type="dcterms:W3CDTF">2023-11-20T14:19:00Z</dcterms:created>
  <dcterms:modified xsi:type="dcterms:W3CDTF">2023-11-21T06:27:00Z</dcterms:modified>
</cp:coreProperties>
</file>