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B3" w:rsidRPr="002B61C4" w:rsidRDefault="005A58B3" w:rsidP="005A58B3">
      <w:pPr>
        <w:tabs>
          <w:tab w:val="left" w:pos="720"/>
        </w:tabs>
        <w:jc w:val="center"/>
      </w:pPr>
      <w:r w:rsidRPr="002B61C4">
        <w:t>СПИСОК</w:t>
      </w:r>
    </w:p>
    <w:p w:rsidR="005A58B3" w:rsidRPr="002B61C4" w:rsidRDefault="005A58B3" w:rsidP="005A58B3">
      <w:pPr>
        <w:tabs>
          <w:tab w:val="left" w:pos="720"/>
        </w:tabs>
        <w:jc w:val="center"/>
      </w:pPr>
      <w:r w:rsidRPr="002B61C4">
        <w:t xml:space="preserve">опубликованных научных трудов </w:t>
      </w:r>
      <w:r w:rsidR="002B61C4" w:rsidRPr="002B61C4">
        <w:t>зав. кафедрой</w:t>
      </w:r>
      <w:r w:rsidRPr="002B61C4">
        <w:t xml:space="preserve"> иностранных зыков для экономических специальностей Ростовского г</w:t>
      </w:r>
      <w:r w:rsidR="002B61C4">
        <w:t xml:space="preserve">осударственного экономического </w:t>
      </w:r>
      <w:r w:rsidRPr="002B61C4">
        <w:t xml:space="preserve">университета (РИНХ) </w:t>
      </w:r>
      <w:proofErr w:type="spellStart"/>
      <w:r w:rsidR="002B61C4" w:rsidRPr="002B61C4">
        <w:t>к.филол.н</w:t>
      </w:r>
      <w:proofErr w:type="spellEnd"/>
      <w:r w:rsidR="002B61C4" w:rsidRPr="002B61C4">
        <w:t>., доцента</w:t>
      </w:r>
    </w:p>
    <w:p w:rsidR="005A58B3" w:rsidRPr="002B61C4" w:rsidRDefault="005A58B3" w:rsidP="005A58B3">
      <w:pPr>
        <w:tabs>
          <w:tab w:val="left" w:pos="720"/>
        </w:tabs>
        <w:jc w:val="center"/>
      </w:pPr>
      <w:r w:rsidRPr="002B61C4">
        <w:t>Казанской Евгении Владимировны</w:t>
      </w:r>
    </w:p>
    <w:p w:rsidR="005F690F" w:rsidRPr="002B61C4" w:rsidRDefault="005F690F" w:rsidP="005A58B3">
      <w:pPr>
        <w:tabs>
          <w:tab w:val="left" w:pos="720"/>
        </w:tabs>
        <w:jc w:val="center"/>
      </w:pPr>
      <w:r w:rsidRPr="002B61C4">
        <w:t>2018-2021 гг.</w:t>
      </w:r>
    </w:p>
    <w:p w:rsidR="005F690F" w:rsidRPr="002B61C4" w:rsidRDefault="005F690F" w:rsidP="005A58B3">
      <w:pPr>
        <w:tabs>
          <w:tab w:val="left" w:pos="720"/>
        </w:tabs>
        <w:jc w:val="center"/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305"/>
        <w:gridCol w:w="1541"/>
        <w:gridCol w:w="1847"/>
        <w:gridCol w:w="992"/>
        <w:gridCol w:w="1559"/>
      </w:tblGrid>
      <w:tr w:rsidR="005F690F" w:rsidRPr="002B61C4" w:rsidTr="00D67516">
        <w:trPr>
          <w:trHeight w:val="570"/>
        </w:trPr>
        <w:tc>
          <w:tcPr>
            <w:tcW w:w="656" w:type="dxa"/>
          </w:tcPr>
          <w:p w:rsidR="005F690F" w:rsidRPr="002B61C4" w:rsidRDefault="005F690F" w:rsidP="001D3ACD">
            <w:pPr>
              <w:jc w:val="center"/>
            </w:pPr>
            <w:r w:rsidRPr="002B61C4">
              <w:t>№</w:t>
            </w:r>
          </w:p>
          <w:p w:rsidR="005F690F" w:rsidRPr="002B61C4" w:rsidRDefault="005F690F" w:rsidP="001D3ACD">
            <w:pPr>
              <w:jc w:val="center"/>
            </w:pPr>
            <w:r w:rsidRPr="002B61C4">
              <w:t>п/п</w:t>
            </w:r>
          </w:p>
        </w:tc>
        <w:tc>
          <w:tcPr>
            <w:tcW w:w="3305" w:type="dxa"/>
          </w:tcPr>
          <w:p w:rsidR="005F690F" w:rsidRPr="002B61C4" w:rsidRDefault="005F690F" w:rsidP="001D3ACD">
            <w:r w:rsidRPr="002B61C4">
              <w:t>Наименование учебных изданий  и научных трудов</w:t>
            </w:r>
          </w:p>
        </w:tc>
        <w:tc>
          <w:tcPr>
            <w:tcW w:w="1541" w:type="dxa"/>
          </w:tcPr>
          <w:p w:rsidR="005F690F" w:rsidRPr="002B61C4" w:rsidRDefault="005F690F" w:rsidP="001D3ACD">
            <w:pPr>
              <w:jc w:val="both"/>
            </w:pPr>
            <w:r w:rsidRPr="002B61C4">
              <w:t xml:space="preserve">Форма </w:t>
            </w:r>
          </w:p>
          <w:p w:rsidR="005F690F" w:rsidRPr="002B61C4" w:rsidRDefault="005F690F" w:rsidP="001D3ACD">
            <w:r w:rsidRPr="002B61C4">
              <w:t>учебных изданий и научных трудов</w:t>
            </w:r>
          </w:p>
        </w:tc>
        <w:tc>
          <w:tcPr>
            <w:tcW w:w="1847" w:type="dxa"/>
          </w:tcPr>
          <w:p w:rsidR="005F690F" w:rsidRPr="002B61C4" w:rsidRDefault="005F690F" w:rsidP="001D3ACD">
            <w:pPr>
              <w:jc w:val="both"/>
            </w:pPr>
            <w:r w:rsidRPr="002B61C4">
              <w:t>Выходные данные</w:t>
            </w:r>
          </w:p>
        </w:tc>
        <w:tc>
          <w:tcPr>
            <w:tcW w:w="992" w:type="dxa"/>
          </w:tcPr>
          <w:p w:rsidR="005F690F" w:rsidRPr="002B61C4" w:rsidRDefault="005F690F" w:rsidP="001D3ACD">
            <w:pPr>
              <w:jc w:val="both"/>
            </w:pPr>
            <w:r w:rsidRPr="002B61C4">
              <w:t>Объем</w:t>
            </w:r>
          </w:p>
        </w:tc>
        <w:tc>
          <w:tcPr>
            <w:tcW w:w="1559" w:type="dxa"/>
          </w:tcPr>
          <w:p w:rsidR="005F690F" w:rsidRPr="002B61C4" w:rsidRDefault="005F690F" w:rsidP="001D3ACD">
            <w:pPr>
              <w:jc w:val="both"/>
            </w:pPr>
            <w:r w:rsidRPr="002B61C4">
              <w:t>Соавторы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28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5A58B3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Тамбовская журналистика: вчера, сегодня, завтра: коллективная монография (научная монография)</w:t>
            </w:r>
            <w:r w:rsidR="005B5771">
              <w:rPr>
                <w:lang w:eastAsia="en-US"/>
              </w:rPr>
              <w:t xml:space="preserve"> ыыыывфывыфвфыывыфвфывфывфывфывыфвфывфвыв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rPr>
                <w:lang w:val="en-US" w:eastAsia="en-US"/>
              </w:rPr>
            </w:pPr>
            <w:proofErr w:type="spellStart"/>
            <w:r w:rsidRPr="002B61C4">
              <w:rPr>
                <w:lang w:val="en-US" w:eastAsia="en-US"/>
              </w:rPr>
              <w:t>Электронная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Коллективная монография. отв. ред. С.В. </w:t>
            </w:r>
            <w:proofErr w:type="spellStart"/>
            <w:r w:rsidRPr="002B61C4">
              <w:rPr>
                <w:lang w:eastAsia="en-US"/>
              </w:rPr>
              <w:t>Гуськова</w:t>
            </w:r>
            <w:proofErr w:type="spellEnd"/>
            <w:r w:rsidRPr="002B61C4">
              <w:rPr>
                <w:lang w:eastAsia="en-US"/>
              </w:rPr>
              <w:t xml:space="preserve">; М-во науки и </w:t>
            </w:r>
            <w:proofErr w:type="spellStart"/>
            <w:r w:rsidRPr="002B61C4">
              <w:rPr>
                <w:lang w:eastAsia="en-US"/>
              </w:rPr>
              <w:t>высш</w:t>
            </w:r>
            <w:proofErr w:type="spellEnd"/>
            <w:r w:rsidRPr="002B61C4">
              <w:rPr>
                <w:lang w:eastAsia="en-US"/>
              </w:rPr>
              <w:t>. обр. РФ, ФГБОУ ВО «</w:t>
            </w:r>
            <w:proofErr w:type="spellStart"/>
            <w:r w:rsidRPr="002B61C4">
              <w:rPr>
                <w:lang w:eastAsia="en-US"/>
              </w:rPr>
              <w:t>Тамб</w:t>
            </w:r>
            <w:proofErr w:type="spellEnd"/>
            <w:r w:rsidRPr="002B61C4">
              <w:rPr>
                <w:lang w:eastAsia="en-US"/>
              </w:rPr>
              <w:t xml:space="preserve">. гос. ун-т им. Г.Р. Державина. – Тамбов: Издательский дом «Державинский», 2018. – 1 </w:t>
            </w:r>
            <w:proofErr w:type="spellStart"/>
            <w:r w:rsidRPr="002B61C4">
              <w:rPr>
                <w:lang w:eastAsia="en-US"/>
              </w:rPr>
              <w:t>электр</w:t>
            </w:r>
            <w:proofErr w:type="spellEnd"/>
            <w:r w:rsidRPr="002B61C4">
              <w:rPr>
                <w:lang w:eastAsia="en-US"/>
              </w:rPr>
              <w:t>. опт. диск (</w:t>
            </w:r>
            <w:r w:rsidRPr="002B61C4">
              <w:rPr>
                <w:lang w:val="en-US" w:eastAsia="en-US"/>
              </w:rPr>
              <w:t>CD</w:t>
            </w:r>
            <w:r w:rsidRPr="002B61C4">
              <w:rPr>
                <w:lang w:eastAsia="en-US"/>
              </w:rPr>
              <w:t>-</w:t>
            </w:r>
            <w:r w:rsidRPr="002B61C4">
              <w:rPr>
                <w:lang w:val="en-US" w:eastAsia="en-US"/>
              </w:rPr>
              <w:t>ROM</w:t>
            </w:r>
            <w:r w:rsidRPr="002B61C4">
              <w:rPr>
                <w:lang w:eastAsia="en-US"/>
              </w:rPr>
              <w:t xml:space="preserve">). – Системные требования: ПК не ниже класс </w:t>
            </w:r>
            <w:r w:rsidRPr="002B61C4">
              <w:rPr>
                <w:lang w:val="en-US" w:eastAsia="en-US"/>
              </w:rPr>
              <w:t>Pentium</w:t>
            </w:r>
            <w:r w:rsidRPr="002B61C4">
              <w:rPr>
                <w:lang w:eastAsia="en-US"/>
              </w:rPr>
              <w:t xml:space="preserve"> </w:t>
            </w:r>
            <w:r w:rsidRPr="002B61C4">
              <w:rPr>
                <w:lang w:val="en-US" w:eastAsia="en-US"/>
              </w:rPr>
              <w:t>IV</w:t>
            </w:r>
            <w:r w:rsidRPr="002B61C4">
              <w:rPr>
                <w:lang w:eastAsia="en-US"/>
              </w:rPr>
              <w:t xml:space="preserve">; </w:t>
            </w:r>
            <w:r w:rsidRPr="002B61C4">
              <w:rPr>
                <w:lang w:val="en-US" w:eastAsia="en-US"/>
              </w:rPr>
              <w:t>CD</w:t>
            </w:r>
            <w:r w:rsidRPr="002B61C4">
              <w:rPr>
                <w:lang w:eastAsia="en-US"/>
              </w:rPr>
              <w:t>-</w:t>
            </w:r>
            <w:r w:rsidRPr="002B61C4">
              <w:rPr>
                <w:lang w:val="en-US" w:eastAsia="en-US"/>
              </w:rPr>
              <w:t>ROM</w:t>
            </w:r>
            <w:r w:rsidRPr="002B61C4">
              <w:rPr>
                <w:lang w:eastAsia="en-US"/>
              </w:rPr>
              <w:t xml:space="preserve">-дисковод; 1024 </w:t>
            </w:r>
            <w:r w:rsidRPr="002B61C4">
              <w:rPr>
                <w:lang w:val="en-US" w:eastAsia="en-US"/>
              </w:rPr>
              <w:t>Mb</w:t>
            </w:r>
            <w:r w:rsidRPr="002B61C4">
              <w:rPr>
                <w:lang w:eastAsia="en-US"/>
              </w:rPr>
              <w:t xml:space="preserve"> </w:t>
            </w:r>
            <w:r w:rsidRPr="002B61C4">
              <w:rPr>
                <w:lang w:val="en-US" w:eastAsia="en-US"/>
              </w:rPr>
              <w:t>RAM</w:t>
            </w:r>
            <w:r w:rsidRPr="002B61C4">
              <w:rPr>
                <w:lang w:eastAsia="en-US"/>
              </w:rPr>
              <w:t xml:space="preserve">; </w:t>
            </w:r>
            <w:r w:rsidRPr="002B61C4">
              <w:rPr>
                <w:lang w:val="en-US" w:eastAsia="en-US"/>
              </w:rPr>
              <w:t>Windows</w:t>
            </w:r>
            <w:r w:rsidRPr="002B61C4">
              <w:rPr>
                <w:lang w:eastAsia="en-US"/>
              </w:rPr>
              <w:t xml:space="preserve"> </w:t>
            </w:r>
            <w:r w:rsidRPr="002B61C4">
              <w:rPr>
                <w:lang w:val="en-US" w:eastAsia="en-US"/>
              </w:rPr>
              <w:t>XP</w:t>
            </w:r>
            <w:r w:rsidRPr="002B61C4">
              <w:rPr>
                <w:lang w:eastAsia="en-US"/>
              </w:rPr>
              <w:t xml:space="preserve">/Vista7 и выше; мышь. – </w:t>
            </w:r>
            <w:proofErr w:type="spellStart"/>
            <w:r w:rsidRPr="002B61C4">
              <w:rPr>
                <w:lang w:eastAsia="en-US"/>
              </w:rPr>
              <w:t>Загл</w:t>
            </w:r>
            <w:proofErr w:type="spellEnd"/>
            <w:r w:rsidRPr="002B61C4">
              <w:rPr>
                <w:lang w:eastAsia="en-US"/>
              </w:rPr>
              <w:t>. с экрана. – 173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SimSun"/>
                <w:color w:val="000000"/>
                <w:lang w:eastAsia="en-US"/>
              </w:rPr>
            </w:pPr>
            <w:r w:rsidRPr="002B61C4">
              <w:rPr>
                <w:rFonts w:eastAsia="SimSun"/>
                <w:color w:val="000000"/>
                <w:lang w:eastAsia="en-US"/>
              </w:rPr>
              <w:t>10,8 п.л. / 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 w:rsidRPr="002B61C4">
              <w:rPr>
                <w:color w:val="000000"/>
                <w:lang w:eastAsia="en-US"/>
              </w:rPr>
              <w:t>Бакеева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Д.А., Балабанова Ю.Р., </w:t>
            </w:r>
            <w:proofErr w:type="spellStart"/>
            <w:r w:rsidRPr="002B61C4">
              <w:rPr>
                <w:color w:val="000000"/>
                <w:lang w:eastAsia="en-US"/>
              </w:rPr>
              <w:t>Бардакова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Ю.В. и др.</w:t>
            </w:r>
          </w:p>
        </w:tc>
      </w:tr>
      <w:tr w:rsidR="00F63C5C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C" w:rsidRPr="002B61C4" w:rsidRDefault="00F63C5C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C" w:rsidRPr="002B61C4" w:rsidRDefault="00F63C5C">
            <w:pPr>
              <w:spacing w:line="256" w:lineRule="auto"/>
              <w:rPr>
                <w:rFonts w:eastAsia="Calibri"/>
                <w:lang w:val="en-US" w:eastAsia="en-US"/>
              </w:rPr>
            </w:pPr>
            <w:r w:rsidRPr="002B61C4">
              <w:rPr>
                <w:lang w:val="en-US"/>
              </w:rPr>
              <w:t>Frame reflection of the English language discourse in university communication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C" w:rsidRPr="002B61C4" w:rsidRDefault="00F63C5C">
            <w:pPr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2B61C4">
              <w:rPr>
                <w:lang w:val="en-US" w:eastAsia="en-US"/>
              </w:rPr>
              <w:t>Электронная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C" w:rsidRPr="002B61C4" w:rsidRDefault="00F63C5C">
            <w:pPr>
              <w:spacing w:line="256" w:lineRule="auto"/>
              <w:rPr>
                <w:rFonts w:eastAsia="Calibri"/>
                <w:lang w:val="en-US" w:eastAsia="en-US"/>
              </w:rPr>
            </w:pPr>
            <w:r w:rsidRPr="002B61C4">
              <w:rPr>
                <w:lang w:val="en-US"/>
              </w:rPr>
              <w:t xml:space="preserve">The European Proceedings of Social and </w:t>
            </w:r>
            <w:proofErr w:type="spellStart"/>
            <w:r w:rsidRPr="002B61C4">
              <w:rPr>
                <w:lang w:val="en-US"/>
              </w:rPr>
              <w:t>Behavioural</w:t>
            </w:r>
            <w:proofErr w:type="spellEnd"/>
            <w:r w:rsidRPr="002B61C4">
              <w:rPr>
                <w:lang w:val="en-US"/>
              </w:rPr>
              <w:t xml:space="preserve"> Sciences. </w:t>
            </w:r>
            <w:proofErr w:type="spellStart"/>
            <w:r w:rsidRPr="002B61C4">
              <w:rPr>
                <w:lang w:val="en-US"/>
              </w:rPr>
              <w:t>EpSBS</w:t>
            </w:r>
            <w:proofErr w:type="spellEnd"/>
            <w:r w:rsidRPr="002B61C4">
              <w:rPr>
                <w:lang w:val="en-US"/>
              </w:rPr>
              <w:t xml:space="preserve">, Joint Conference: 20th PCSF and </w:t>
            </w:r>
            <w:r w:rsidRPr="002B61C4">
              <w:rPr>
                <w:lang w:val="en-US"/>
              </w:rPr>
              <w:lastRenderedPageBreak/>
              <w:t xml:space="preserve">12th CSIS-2020, 20th conference Professional Culture of the Specialist of the Future, 12th conference Communicative Strategies of Information Society, e-ISSN: 2357-1330. </w:t>
            </w:r>
            <w:proofErr w:type="spellStart"/>
            <w:r w:rsidRPr="002B61C4">
              <w:rPr>
                <w:lang w:val="en-US"/>
              </w:rPr>
              <w:t>WoS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C" w:rsidRPr="002B61C4" w:rsidRDefault="00F63C5C">
            <w:pPr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C" w:rsidRPr="002B61C4" w:rsidRDefault="00F63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B61C4">
              <w:rPr>
                <w:lang w:val="en-US"/>
              </w:rPr>
              <w:t xml:space="preserve">Tatyana V. </w:t>
            </w:r>
            <w:proofErr w:type="spellStart"/>
            <w:r w:rsidRPr="002B61C4">
              <w:rPr>
                <w:lang w:val="en-US"/>
              </w:rPr>
              <w:t>Evsyukova</w:t>
            </w:r>
            <w:proofErr w:type="spellEnd"/>
          </w:p>
        </w:tc>
      </w:tr>
      <w:tr w:rsidR="0069749A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A" w:rsidRPr="002B61C4" w:rsidRDefault="0069749A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A" w:rsidRPr="002B61C4" w:rsidRDefault="0069749A">
            <w:pPr>
              <w:spacing w:line="256" w:lineRule="auto"/>
              <w:rPr>
                <w:rFonts w:eastAsia="Calibri"/>
                <w:lang w:val="en-US" w:eastAsia="en-US"/>
              </w:rPr>
            </w:pPr>
            <w:r w:rsidRPr="002B61C4">
              <w:t>М</w:t>
            </w:r>
            <w:proofErr w:type="spellStart"/>
            <w:r w:rsidRPr="002B61C4">
              <w:rPr>
                <w:lang w:val="en-US"/>
              </w:rPr>
              <w:t>arketing</w:t>
            </w:r>
            <w:proofErr w:type="spellEnd"/>
            <w:r w:rsidRPr="002B61C4">
              <w:rPr>
                <w:lang w:val="en-US"/>
              </w:rPr>
              <w:t xml:space="preserve"> communication and interaction systems for small businesses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A" w:rsidRPr="002B61C4" w:rsidRDefault="0069749A">
            <w:pPr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A" w:rsidRPr="002B61C4" w:rsidRDefault="0069749A" w:rsidP="0069749A">
            <w:pPr>
              <w:spacing w:line="256" w:lineRule="auto"/>
              <w:rPr>
                <w:lang w:val="en-US"/>
              </w:rPr>
            </w:pPr>
            <w:r w:rsidRPr="002B61C4">
              <w:rPr>
                <w:lang w:val="en-US"/>
              </w:rPr>
              <w:t xml:space="preserve">The European Proceedings of Social and </w:t>
            </w:r>
            <w:proofErr w:type="spellStart"/>
            <w:r w:rsidRPr="002B61C4">
              <w:rPr>
                <w:lang w:val="en-US"/>
              </w:rPr>
              <w:t>Behavioural</w:t>
            </w:r>
            <w:proofErr w:type="spellEnd"/>
            <w:r w:rsidRPr="002B61C4">
              <w:rPr>
                <w:lang w:val="en-US"/>
              </w:rPr>
              <w:t xml:space="preserve"> Sciences. </w:t>
            </w:r>
            <w:proofErr w:type="spellStart"/>
            <w:r w:rsidRPr="002B61C4">
              <w:rPr>
                <w:lang w:val="en-US"/>
              </w:rPr>
              <w:t>EpSBS</w:t>
            </w:r>
            <w:proofErr w:type="spellEnd"/>
            <w:r w:rsidRPr="002B61C4">
              <w:rPr>
                <w:lang w:val="en-US"/>
              </w:rPr>
              <w:t>, Joint Conference: 20th PCSF and 12th CSIS-2020, 20th conference Professional Culture of the Specialist of the Future, 12th conference Communicative Strategies of Information Society, e-ISSN: 2357-1330. (</w:t>
            </w:r>
            <w:proofErr w:type="gramStart"/>
            <w:r w:rsidRPr="002B61C4">
              <w:t>ноябрь</w:t>
            </w:r>
            <w:r w:rsidRPr="002B61C4">
              <w:rPr>
                <w:lang w:val="en-US"/>
              </w:rPr>
              <w:t>-</w:t>
            </w:r>
            <w:r w:rsidRPr="002B61C4">
              <w:t>декабрь</w:t>
            </w:r>
            <w:proofErr w:type="gramEnd"/>
            <w:r w:rsidRPr="002B61C4">
              <w:rPr>
                <w:lang w:val="en-US"/>
              </w:rPr>
              <w:t xml:space="preserve"> 2020 </w:t>
            </w:r>
            <w:r w:rsidRPr="002B61C4">
              <w:t>г</w:t>
            </w:r>
            <w:r w:rsidRPr="002B61C4">
              <w:rPr>
                <w:lang w:val="en-US"/>
              </w:rPr>
              <w:t xml:space="preserve">.) </w:t>
            </w:r>
          </w:p>
          <w:p w:rsidR="0069749A" w:rsidRPr="002B61C4" w:rsidRDefault="0069749A">
            <w:pPr>
              <w:spacing w:line="256" w:lineRule="auto"/>
              <w:rPr>
                <w:rFonts w:eastAsia="Calibri"/>
                <w:lang w:val="en-US" w:eastAsia="en-US"/>
              </w:rPr>
            </w:pPr>
            <w:proofErr w:type="spellStart"/>
            <w:r w:rsidRPr="002B61C4">
              <w:rPr>
                <w:rFonts w:eastAsia="Calibri"/>
                <w:lang w:val="en-US" w:eastAsia="en-US"/>
              </w:rPr>
              <w:t>WoS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A" w:rsidRPr="002B61C4" w:rsidRDefault="0069749A">
            <w:pPr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A" w:rsidRPr="002B61C4" w:rsidRDefault="0069749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2B61C4">
              <w:rPr>
                <w:lang w:val="en-US"/>
              </w:rPr>
              <w:t>Valeriy</w:t>
            </w:r>
            <w:proofErr w:type="spellEnd"/>
            <w:r w:rsidRPr="002B61C4">
              <w:rPr>
                <w:lang w:val="en-US"/>
              </w:rPr>
              <w:t xml:space="preserve"> V. </w:t>
            </w:r>
            <w:proofErr w:type="spellStart"/>
            <w:r w:rsidRPr="002B61C4">
              <w:rPr>
                <w:lang w:val="en-US"/>
              </w:rPr>
              <w:t>Kotelnikov</w:t>
            </w:r>
            <w:proofErr w:type="spellEnd"/>
            <w:r w:rsidRPr="002B61C4">
              <w:rPr>
                <w:lang w:val="en-US"/>
              </w:rPr>
              <w:t> 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 xml:space="preserve">Глобализация в странах азиатско-тихоокеанского региона: тенденции и перспективы развития </w:t>
            </w:r>
            <w:r w:rsidRPr="002B61C4">
              <w:rPr>
                <w:rFonts w:eastAsia="MS Mincho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>Вестник Московского государственного областного университета, № 4. Москва,  2019. – С. 258-268. (публикация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>0,6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>Пахомова М.О.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16626B">
            <w:pPr>
              <w:spacing w:line="256" w:lineRule="auto"/>
            </w:pPr>
            <w:r>
              <w:t>Ф</w:t>
            </w:r>
            <w:r w:rsidR="003A397A" w:rsidRPr="002B61C4">
              <w:t xml:space="preserve">реймовое моделирование юридического англоязычного </w:t>
            </w:r>
            <w:r w:rsidR="003A397A" w:rsidRPr="002B61C4">
              <w:lastRenderedPageBreak/>
              <w:t>дискурса образовательной коммуникации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rPr>
                <w:rFonts w:eastAsia="MS Mincho"/>
                <w:lang w:eastAsia="en-US"/>
              </w:rPr>
            </w:pPr>
            <w:r w:rsidRPr="002B61C4">
              <w:rPr>
                <w:rFonts w:eastAsia="MS Mincho"/>
                <w:lang w:eastAsia="en-US"/>
              </w:rPr>
              <w:lastRenderedPageBreak/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 xml:space="preserve">Научно-практический </w:t>
            </w:r>
            <w:r w:rsidRPr="002B61C4">
              <w:rPr>
                <w:rFonts w:eastAsia="Calibri"/>
                <w:lang w:eastAsia="en-US"/>
              </w:rPr>
              <w:lastRenderedPageBreak/>
              <w:t xml:space="preserve">журнал «Общество и право» Краснодарский университет Министерства внутренних дел Российской Федерации, 3 (45), г. Краснодар, 2019. – С. 112-116.  (публикация ВАК) </w:t>
            </w:r>
          </w:p>
          <w:p w:rsidR="005A58B3" w:rsidRPr="002B61C4" w:rsidRDefault="005A58B3">
            <w:pPr>
              <w:pStyle w:val="text"/>
              <w:tabs>
                <w:tab w:val="left" w:pos="426"/>
                <w:tab w:val="left" w:pos="567"/>
              </w:tabs>
              <w:spacing w:line="256" w:lineRule="auto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lastRenderedPageBreak/>
              <w:t>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-</w:t>
            </w:r>
          </w:p>
        </w:tc>
      </w:tr>
      <w:tr w:rsidR="001E73D3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3" w:rsidRPr="002B61C4" w:rsidRDefault="001E73D3" w:rsidP="00DC5099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A" w:rsidRPr="002B61C4" w:rsidRDefault="003A397A" w:rsidP="003A397A">
            <w:pPr>
              <w:spacing w:line="256" w:lineRule="auto"/>
            </w:pPr>
            <w:r w:rsidRPr="002B61C4">
              <w:t>Особенности социально ответственного маркетинга на</w:t>
            </w:r>
          </w:p>
          <w:p w:rsidR="003A397A" w:rsidRPr="002B61C4" w:rsidRDefault="003A397A" w:rsidP="003A397A">
            <w:pPr>
              <w:spacing w:line="256" w:lineRule="auto"/>
            </w:pPr>
            <w:r w:rsidRPr="002B61C4">
              <w:t>рынке услуг утепления</w:t>
            </w:r>
          </w:p>
          <w:p w:rsidR="001E73D3" w:rsidRPr="002B61C4" w:rsidRDefault="001E73D3" w:rsidP="003A397A">
            <w:pPr>
              <w:spacing w:line="256" w:lineRule="auto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D3" w:rsidRPr="002B61C4" w:rsidRDefault="00D727D4" w:rsidP="001F7F5C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D3" w:rsidRPr="002B61C4" w:rsidRDefault="001E73D3" w:rsidP="001E73D3">
            <w:pPr>
              <w:pStyle w:val="a3"/>
              <w:shd w:val="clear" w:color="auto" w:fill="FFFFFF"/>
              <w:spacing w:after="0" w:afterAutospacing="0" w:line="256" w:lineRule="auto"/>
              <w:rPr>
                <w:rFonts w:ascii="Arial" w:hAnsi="Arial" w:cs="Arial"/>
              </w:rPr>
            </w:pPr>
            <w:r w:rsidRPr="002B61C4">
              <w:t>«Региональные проблемы преобразования экономики» в </w:t>
            </w:r>
            <w:r w:rsidRPr="002B61C4">
              <w:rPr>
                <w:bCs/>
              </w:rPr>
              <w:t>№4 (апрель), 2021 г.</w:t>
            </w:r>
          </w:p>
          <w:p w:rsidR="001E73D3" w:rsidRPr="002B61C4" w:rsidRDefault="001E73D3" w:rsidP="000D255C">
            <w:pPr>
              <w:pStyle w:val="a3"/>
              <w:shd w:val="clear" w:color="auto" w:fill="FFFFFF"/>
              <w:spacing w:after="0" w:afterAutospacing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D3" w:rsidRPr="002B61C4" w:rsidRDefault="003A397A" w:rsidP="001F7F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B61C4">
              <w:rPr>
                <w:rFonts w:eastAsia="Calibri"/>
                <w:lang w:eastAsia="en-US"/>
              </w:rPr>
              <w:t>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D3" w:rsidRPr="002B61C4" w:rsidRDefault="001E73D3" w:rsidP="001F7F5C">
            <w:pPr>
              <w:spacing w:line="256" w:lineRule="auto"/>
              <w:jc w:val="center"/>
            </w:pPr>
            <w:r w:rsidRPr="002B61C4">
              <w:t>Котельников В.В.</w:t>
            </w:r>
          </w:p>
        </w:tc>
      </w:tr>
      <w:tr w:rsidR="00DC5099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9" w:rsidRPr="002B61C4" w:rsidRDefault="00DC5099" w:rsidP="00DC5099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9" w:rsidRPr="002B61C4" w:rsidRDefault="00DC5099" w:rsidP="001F7F5C">
            <w:pPr>
              <w:spacing w:line="256" w:lineRule="auto"/>
              <w:rPr>
                <w:rFonts w:eastAsia="Calibri"/>
                <w:lang w:eastAsia="en-US"/>
              </w:rPr>
            </w:pPr>
            <w:r w:rsidRPr="002B61C4">
              <w:t>К вопросу о понимании свободы в современном либерализме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9" w:rsidRPr="002B61C4" w:rsidRDefault="00DC5099" w:rsidP="001F7F5C">
            <w:pPr>
              <w:spacing w:line="256" w:lineRule="auto"/>
              <w:rPr>
                <w:rFonts w:eastAsia="MS Mincho"/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9" w:rsidRPr="002B61C4" w:rsidRDefault="00DC5099" w:rsidP="000D255C">
            <w:pPr>
              <w:pStyle w:val="a3"/>
              <w:shd w:val="clear" w:color="auto" w:fill="FFFFFF"/>
              <w:spacing w:after="0" w:afterAutospacing="0" w:line="256" w:lineRule="auto"/>
            </w:pPr>
            <w:r w:rsidRPr="002B61C4">
              <w:t>Гуманитарные и социально-экономические науки. № 6. 2020 г (ВАК)</w:t>
            </w:r>
            <w:r w:rsidR="00124F87" w:rsidRPr="002B61C4">
              <w:t xml:space="preserve"> С. 18-22.</w:t>
            </w:r>
          </w:p>
          <w:p w:rsidR="00DC5099" w:rsidRPr="002B61C4" w:rsidRDefault="00DC5099" w:rsidP="001F7F5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9" w:rsidRPr="002B61C4" w:rsidRDefault="00DC5099" w:rsidP="001F7F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9" w:rsidRPr="002B61C4" w:rsidRDefault="00DC5099" w:rsidP="001F7F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2B61C4">
              <w:t>Келеберда</w:t>
            </w:r>
            <w:proofErr w:type="spellEnd"/>
            <w:r w:rsidRPr="002B61C4">
              <w:t xml:space="preserve"> Н.Г., Рябошапка А.И.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Историко-мифологические представления как основа формирования современной японской культуры (научная статья)</w:t>
            </w:r>
          </w:p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 xml:space="preserve">Научно-практический электронный журнал Аллея Науки №3(19) 2018, 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Alley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-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science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.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ru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 xml:space="preserve"> (публикация 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0,6 п.л. / 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rFonts w:eastAsia="Calibri"/>
                <w:lang w:eastAsia="en-US" w:bidi="en-US"/>
              </w:rPr>
              <w:t>Сафонова А.И.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Извинения как комплексный социокультурный инструмент межкультурной коммуникации (научная статья)</w:t>
            </w:r>
          </w:p>
          <w:p w:rsidR="00980CD3" w:rsidRPr="002B61C4" w:rsidRDefault="00980CD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</w:p>
          <w:p w:rsidR="00980CD3" w:rsidRPr="002B61C4" w:rsidRDefault="00980CD3" w:rsidP="00980CD3">
            <w:pPr>
              <w:rPr>
                <w:lang w:eastAsia="en-US"/>
              </w:rPr>
            </w:pPr>
          </w:p>
          <w:p w:rsidR="00980CD3" w:rsidRPr="002B61C4" w:rsidRDefault="00980CD3" w:rsidP="00980CD3">
            <w:pPr>
              <w:rPr>
                <w:lang w:eastAsia="en-US"/>
              </w:rPr>
            </w:pPr>
          </w:p>
          <w:p w:rsidR="00980CD3" w:rsidRPr="002B61C4" w:rsidRDefault="00980CD3" w:rsidP="00980CD3">
            <w:pPr>
              <w:rPr>
                <w:lang w:eastAsia="en-US"/>
              </w:rPr>
            </w:pPr>
          </w:p>
          <w:p w:rsidR="00980CD3" w:rsidRPr="002B61C4" w:rsidRDefault="00980CD3" w:rsidP="00980CD3">
            <w:pPr>
              <w:rPr>
                <w:lang w:eastAsia="en-US"/>
              </w:rPr>
            </w:pPr>
          </w:p>
          <w:p w:rsidR="005A58B3" w:rsidRPr="002B61C4" w:rsidRDefault="00980CD3" w:rsidP="00980CD3">
            <w:pPr>
              <w:tabs>
                <w:tab w:val="left" w:pos="2250"/>
              </w:tabs>
              <w:rPr>
                <w:lang w:eastAsia="en-US"/>
              </w:rPr>
            </w:pPr>
            <w:r w:rsidRPr="002B61C4">
              <w:rPr>
                <w:lang w:eastAsia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lastRenderedPageBreak/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 xml:space="preserve">Инновационные приоритетные направления в преподавании гуманитарных дисциплин в техническом ВУЗе: Сборник трудов по 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lastRenderedPageBreak/>
              <w:t xml:space="preserve">материалам 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V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Международной научно-практической конференции 18 апреля 2018 г., г. Королев: Издательские решения, 2018. – С. 38-45.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lastRenderedPageBreak/>
              <w:t>0,4 п.л. /0,3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 w:bidi="en-US"/>
              </w:rPr>
            </w:pPr>
            <w:proofErr w:type="spellStart"/>
            <w:r w:rsidRPr="002B61C4">
              <w:rPr>
                <w:rFonts w:eastAsia="Calibri"/>
                <w:lang w:eastAsia="en-US" w:bidi="en-US"/>
              </w:rPr>
              <w:t>Теслева</w:t>
            </w:r>
            <w:proofErr w:type="spellEnd"/>
            <w:r w:rsidRPr="002B61C4">
              <w:rPr>
                <w:rFonts w:eastAsia="Calibri"/>
                <w:lang w:eastAsia="en-US" w:bidi="en-US"/>
              </w:rPr>
              <w:t xml:space="preserve"> К.О.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Концепт «гири» в национальной культуре японского народа (научная статья)</w:t>
            </w:r>
          </w:p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 xml:space="preserve">Научно-практический электронный журнал Аллея Науки №3(19) 2018, 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Alley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-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science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.</w:t>
            </w:r>
            <w:r w:rsidRPr="002B61C4">
              <w:rPr>
                <w:bCs/>
                <w:color w:val="000000"/>
                <w:shd w:val="clear" w:color="auto" w:fill="FFFFFF"/>
                <w:lang w:val="en-US" w:eastAsia="en-US"/>
              </w:rPr>
              <w:t>ru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(публикация 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0,6 п.л. / 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 w:bidi="en-US"/>
              </w:rPr>
            </w:pPr>
            <w:r w:rsidRPr="002B61C4">
              <w:rPr>
                <w:rFonts w:eastAsia="Calibri"/>
                <w:lang w:eastAsia="en-US" w:bidi="en-US"/>
              </w:rPr>
              <w:t>Малахова Е.Г.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Аксиологическая картина мира китайского общества, традиции и современность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 xml:space="preserve">Сборник статей Международной научно-практической конференции «Роль науки в современном мире» (Уфа, 08.01.2018 г.). – </w:t>
            </w:r>
            <w:proofErr w:type="spellStart"/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Стерлитмак</w:t>
            </w:r>
            <w:proofErr w:type="spellEnd"/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: АМИ, 2018. - С. 31-34.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0,2 п.л /0,1 п.л</w:t>
            </w:r>
            <w:proofErr w:type="gramStart"/>
            <w:r w:rsidRPr="002B61C4">
              <w:rPr>
                <w:lang w:eastAsia="en-US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 w:bidi="en-US"/>
              </w:rPr>
            </w:pPr>
            <w:r w:rsidRPr="002B61C4">
              <w:rPr>
                <w:rFonts w:eastAsia="Calibri"/>
                <w:lang w:eastAsia="en-US" w:bidi="en-US"/>
              </w:rPr>
              <w:t>Витенко П.Ю.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Понятие концепта красота и ее трансформация в южнокорейском обществе (научная статья)</w:t>
            </w:r>
          </w:p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 xml:space="preserve">Сборник статей Международной научно-практической конференции «Роль науки в современном мире» (Уфа, 08.01.2018 г.). – </w:t>
            </w:r>
            <w:proofErr w:type="spellStart"/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Стерлитмак</w:t>
            </w:r>
            <w:proofErr w:type="spellEnd"/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: АМИ, 2018. – С. 198-201.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0,2 п.л./ 0,1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 w:bidi="en-US"/>
              </w:rPr>
            </w:pPr>
            <w:proofErr w:type="spellStart"/>
            <w:r w:rsidRPr="002B61C4">
              <w:rPr>
                <w:rFonts w:eastAsia="Calibri"/>
                <w:lang w:eastAsia="en-US" w:bidi="en-US"/>
              </w:rPr>
              <w:t>Баирова</w:t>
            </w:r>
            <w:proofErr w:type="spellEnd"/>
            <w:r w:rsidRPr="002B61C4">
              <w:rPr>
                <w:rFonts w:eastAsia="Calibri"/>
                <w:lang w:eastAsia="en-US" w:bidi="en-US"/>
              </w:rPr>
              <w:t xml:space="preserve"> С.А.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Формирование межкультурной коммуникативной компетенции и преодоление этнических стереотипов общения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Всероссийская научно-методическая конференция «Иностранные языки: сравнительно-</w:t>
            </w:r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lastRenderedPageBreak/>
              <w:t xml:space="preserve">сопоставительные исследования, вопросы преподавания и межкультурной коммуникации», 28 марта 2018 г., Тюменское высшее военно-инженерное командное училище им. Маршала инженерных войск А.И. </w:t>
            </w:r>
            <w:proofErr w:type="spellStart"/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Прошлякова</w:t>
            </w:r>
            <w:proofErr w:type="spellEnd"/>
            <w:r w:rsidRPr="002B61C4">
              <w:rPr>
                <w:bCs/>
                <w:color w:val="000000"/>
                <w:shd w:val="clear" w:color="auto" w:fill="FFFFFF"/>
                <w:lang w:eastAsia="en-US"/>
              </w:rPr>
              <w:t>. - С. 20-28.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lastRenderedPageBreak/>
              <w:t>0,5 п.л./ 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 w:bidi="en-US"/>
              </w:rPr>
            </w:pPr>
            <w:r w:rsidRPr="002B61C4">
              <w:rPr>
                <w:rFonts w:eastAsia="Calibri"/>
                <w:lang w:eastAsia="en-US" w:bidi="en-US"/>
              </w:rPr>
              <w:t>Диденко Ю.А.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Комплексный подход при обучении иностранному языку в юридическом институте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lang w:eastAsia="en-US"/>
              </w:rPr>
              <w:t xml:space="preserve">Актуальные проблемы лингвистики и формирования языковой компетенции юристов в современных условиях. [Электронное издание]: сборник материалов Всероссийской научно-практической конференции  (г. Ростов-на-Дону, 22 марта 2019 г.) / отв. ред.: В. В. </w:t>
            </w:r>
            <w:proofErr w:type="spellStart"/>
            <w:r w:rsidRPr="002B61C4">
              <w:rPr>
                <w:lang w:eastAsia="en-US"/>
              </w:rPr>
              <w:t>Посиделова</w:t>
            </w:r>
            <w:proofErr w:type="spellEnd"/>
            <w:r w:rsidRPr="002B61C4">
              <w:rPr>
                <w:lang w:eastAsia="en-US"/>
              </w:rPr>
              <w:t xml:space="preserve">, Н. Г. </w:t>
            </w:r>
            <w:proofErr w:type="spellStart"/>
            <w:r w:rsidRPr="002B61C4">
              <w:rPr>
                <w:lang w:eastAsia="en-US"/>
              </w:rPr>
              <w:t>Келеберда</w:t>
            </w:r>
            <w:proofErr w:type="spellEnd"/>
            <w:r w:rsidRPr="002B61C4">
              <w:rPr>
                <w:lang w:eastAsia="en-US"/>
              </w:rPr>
              <w:t xml:space="preserve">, А. В. </w:t>
            </w:r>
            <w:proofErr w:type="spellStart"/>
            <w:r w:rsidRPr="002B61C4">
              <w:rPr>
                <w:lang w:eastAsia="en-US"/>
              </w:rPr>
              <w:t>Резникова</w:t>
            </w:r>
            <w:proofErr w:type="spellEnd"/>
            <w:r w:rsidRPr="002B61C4">
              <w:rPr>
                <w:lang w:eastAsia="en-US"/>
              </w:rPr>
              <w:t>. – Электрон</w:t>
            </w:r>
            <w:proofErr w:type="gramStart"/>
            <w:r w:rsidRPr="002B61C4">
              <w:rPr>
                <w:lang w:eastAsia="en-US"/>
              </w:rPr>
              <w:t>.</w:t>
            </w:r>
            <w:proofErr w:type="gramEnd"/>
            <w:r w:rsidRPr="002B61C4">
              <w:rPr>
                <w:lang w:eastAsia="en-US"/>
              </w:rPr>
              <w:t xml:space="preserve"> </w:t>
            </w:r>
            <w:proofErr w:type="gramStart"/>
            <w:r w:rsidRPr="002B61C4">
              <w:rPr>
                <w:lang w:eastAsia="en-US"/>
              </w:rPr>
              <w:t>д</w:t>
            </w:r>
            <w:proofErr w:type="gramEnd"/>
            <w:r w:rsidRPr="002B61C4">
              <w:rPr>
                <w:lang w:eastAsia="en-US"/>
              </w:rPr>
              <w:t xml:space="preserve">ан. ( </w:t>
            </w:r>
            <w:proofErr w:type="gramStart"/>
            <w:r w:rsidRPr="002B61C4">
              <w:rPr>
                <w:lang w:eastAsia="en-US"/>
              </w:rPr>
              <w:t>M</w:t>
            </w:r>
            <w:proofErr w:type="gramEnd"/>
            <w:r w:rsidRPr="002B61C4">
              <w:rPr>
                <w:lang w:eastAsia="en-US"/>
              </w:rPr>
              <w:t xml:space="preserve">Б). – Ростов н/Д: ФГКОУ ВО РЮИ МВД </w:t>
            </w:r>
            <w:r w:rsidRPr="002B61C4">
              <w:rPr>
                <w:lang w:eastAsia="en-US"/>
              </w:rPr>
              <w:lastRenderedPageBreak/>
              <w:t>России, 2019. – 1 электрон. опт. диск (DVD-R). – C. 84-89.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lastRenderedPageBreak/>
              <w:t>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rFonts w:eastAsia="Calibri"/>
                <w:lang w:eastAsia="en-US" w:bidi="en-US"/>
              </w:rPr>
            </w:pPr>
            <w:r w:rsidRPr="002B61C4">
              <w:rPr>
                <w:color w:val="000000"/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Фреймовые перфективные конструкции синтаксиса англоязычного юридического дискурса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Профессионально ориентированная языковая подготовка: теория и практика. [Электронное издание]: сборник материалов Всероссийской научно-практической конференции (г. Санкт-Петербург, 17 апреля 2019 г.) / </w:t>
            </w:r>
            <w:r w:rsidRPr="002B61C4">
              <w:rPr>
                <w:color w:val="000000"/>
                <w:lang w:eastAsia="en-US"/>
              </w:rPr>
              <w:t xml:space="preserve">под ред. Н. А. </w:t>
            </w:r>
            <w:proofErr w:type="spellStart"/>
            <w:r w:rsidRPr="002B61C4">
              <w:rPr>
                <w:color w:val="000000"/>
                <w:lang w:eastAsia="en-US"/>
              </w:rPr>
              <w:t>Беломытцевой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; сост.: Н. А. </w:t>
            </w:r>
            <w:proofErr w:type="spellStart"/>
            <w:r w:rsidRPr="002B61C4">
              <w:rPr>
                <w:color w:val="000000"/>
                <w:lang w:eastAsia="en-US"/>
              </w:rPr>
              <w:t>Беломытцева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, Н. В. </w:t>
            </w:r>
            <w:proofErr w:type="spellStart"/>
            <w:r w:rsidRPr="002B61C4">
              <w:rPr>
                <w:color w:val="000000"/>
                <w:lang w:eastAsia="en-US"/>
              </w:rPr>
              <w:t>Хисматулина</w:t>
            </w:r>
            <w:proofErr w:type="spellEnd"/>
            <w:r w:rsidRPr="002B61C4">
              <w:rPr>
                <w:color w:val="000000"/>
                <w:lang w:eastAsia="en-US"/>
              </w:rPr>
              <w:t>. — Электрон</w:t>
            </w:r>
            <w:proofErr w:type="gramStart"/>
            <w:r w:rsidRPr="002B61C4">
              <w:rPr>
                <w:color w:val="000000"/>
                <w:lang w:eastAsia="en-US"/>
              </w:rPr>
              <w:t>.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 </w:t>
            </w:r>
            <w:proofErr w:type="gramStart"/>
            <w:r w:rsidRPr="002B61C4">
              <w:rPr>
                <w:color w:val="000000"/>
                <w:lang w:eastAsia="en-US"/>
              </w:rPr>
              <w:t>д</w:t>
            </w:r>
            <w:proofErr w:type="gramEnd"/>
            <w:r w:rsidRPr="002B61C4">
              <w:rPr>
                <w:color w:val="000000"/>
                <w:lang w:eastAsia="en-US"/>
              </w:rPr>
              <w:t>ан. (2,06 Мб). — СПб.: Санкт-Петербургский университет МВД России, 2019. — 1 электрон</w:t>
            </w:r>
            <w:proofErr w:type="gramStart"/>
            <w:r w:rsidRPr="002B61C4">
              <w:rPr>
                <w:color w:val="000000"/>
                <w:lang w:eastAsia="en-US"/>
              </w:rPr>
              <w:t>.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 </w:t>
            </w:r>
            <w:proofErr w:type="gramStart"/>
            <w:r w:rsidRPr="002B61C4">
              <w:rPr>
                <w:color w:val="000000"/>
                <w:lang w:eastAsia="en-US"/>
              </w:rPr>
              <w:t>о</w:t>
            </w:r>
            <w:proofErr w:type="gramEnd"/>
            <w:r w:rsidRPr="002B61C4">
              <w:rPr>
                <w:color w:val="000000"/>
                <w:lang w:eastAsia="en-US"/>
              </w:rPr>
              <w:t>пт. диск.</w:t>
            </w:r>
            <w:r w:rsidRPr="002B61C4">
              <w:rPr>
                <w:lang w:eastAsia="en-US"/>
              </w:rPr>
              <w:t xml:space="preserve"> – С. 113-116.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0,2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 xml:space="preserve">Категориально-фреймовый гипертекст синтеза речевых актов англоязычного дискурса </w:t>
            </w:r>
            <w:r w:rsidRPr="002B61C4">
              <w:rPr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Лингвистика гипертекста и компьютерно-опосредованной коммуникации / Материалы международной научно-</w:t>
            </w:r>
            <w:r w:rsidRPr="002B61C4">
              <w:rPr>
                <w:color w:val="000000"/>
                <w:lang w:eastAsia="en-US"/>
              </w:rPr>
              <w:lastRenderedPageBreak/>
              <w:t>практической конференции</w:t>
            </w:r>
            <w:r w:rsidRPr="002B61C4">
              <w:rPr>
                <w:color w:val="000000"/>
                <w:lang w:eastAsia="en-US"/>
              </w:rPr>
              <w:br/>
              <w:t xml:space="preserve">Ответственный редактор С.А. </w:t>
            </w:r>
            <w:proofErr w:type="spellStart"/>
            <w:r w:rsidRPr="002B61C4">
              <w:rPr>
                <w:color w:val="000000"/>
                <w:lang w:eastAsia="en-US"/>
              </w:rPr>
              <w:t>Стройков</w:t>
            </w:r>
            <w:proofErr w:type="spellEnd"/>
            <w:r w:rsidRPr="002B61C4">
              <w:rPr>
                <w:color w:val="000000"/>
                <w:lang w:eastAsia="en-US"/>
              </w:rPr>
              <w:t>, 2019. – С. 62-72. (РИНЦ</w:t>
            </w:r>
            <w:r w:rsidRPr="002B61C4">
              <w:rPr>
                <w:rFonts w:ascii="Tahoma" w:hAnsi="Tahoma" w:cs="Tahoma"/>
                <w:color w:val="000000"/>
                <w:shd w:val="clear" w:color="auto" w:fill="F5F5F5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lastRenderedPageBreak/>
              <w:t>0,6 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Котельников В.В.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Анализ проблемы старения в корейском обществе: социально-культурный аспект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Электронный научный журнал «Социально-гуманитарные технологии», № 1, 2019. – С. 16-22. (РИНЦ).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0,4 п.л. / 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Щербина И.К.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Влияние СМИ на формирование ценностных ориентаций современного общества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Электронный научный журнал «Социально-гуманитарные технологии», № 1, 2019. – С. 22-28. (РИНЦ).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0,4 п.л. / 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proofErr w:type="spellStart"/>
            <w:r w:rsidRPr="002B61C4">
              <w:rPr>
                <w:color w:val="000000"/>
                <w:lang w:eastAsia="en-US"/>
              </w:rPr>
              <w:t>Иванукина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И.Л.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Развитие коммерческого телевидения во второй половине XX века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Электронный научный журнал «Социально-гуманитарные технологии», № 2, 2019.  (РИНЦ).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0,6 п.л. / 0,4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proofErr w:type="spellStart"/>
            <w:r w:rsidRPr="002B61C4">
              <w:rPr>
                <w:color w:val="000000"/>
                <w:lang w:eastAsia="en-US"/>
              </w:rPr>
              <w:t>Иванукина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И.Л.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lang w:eastAsia="en-US"/>
              </w:rPr>
              <w:t xml:space="preserve">Актуализация фреймовых перфективных конструкций речевых актов англоязычного дискурса </w:t>
            </w:r>
            <w:r w:rsidRPr="002B61C4">
              <w:rPr>
                <w:color w:val="000000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lang w:eastAsia="en-US"/>
              </w:rPr>
              <w:t>Инновационные и приоритетные направления в преподавании гуманитарных дисциплин в техническом вузе</w:t>
            </w:r>
            <w:proofErr w:type="gramStart"/>
            <w:r w:rsidRPr="002B61C4">
              <w:rPr>
                <w:lang w:eastAsia="en-US"/>
              </w:rPr>
              <w:t xml:space="preserve"> :</w:t>
            </w:r>
            <w:proofErr w:type="gramEnd"/>
            <w:r w:rsidRPr="002B61C4">
              <w:rPr>
                <w:lang w:eastAsia="en-US"/>
              </w:rPr>
              <w:t xml:space="preserve"> 23 апреля 2019. — [б. м.] : Издательские решения, 2019. — С. 61-69.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Трансформация института семьи в современной Японии </w:t>
            </w:r>
            <w:r w:rsidRPr="002B61C4">
              <w:rPr>
                <w:color w:val="000000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«Научно-практический электронный журнал Аллея Науки» №4 </w:t>
            </w:r>
            <w:r w:rsidRPr="002B61C4">
              <w:rPr>
                <w:lang w:eastAsia="en-US"/>
              </w:rPr>
              <w:lastRenderedPageBreak/>
              <w:t xml:space="preserve">(31) 2019 Alley-science.ru.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lastRenderedPageBreak/>
              <w:t>0,4 п.л. / 0,3 п.л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Нехороших А.А.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2B61C4">
              <w:rPr>
                <w:lang w:eastAsia="en-US"/>
              </w:rPr>
              <w:t xml:space="preserve">Фреймовое моделирование юридического англоязычного дискурса образовательной коммуникации </w:t>
            </w:r>
            <w:r w:rsidRPr="002B61C4">
              <w:rPr>
                <w:color w:val="000000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jc w:val="both"/>
              <w:rPr>
                <w:lang w:eastAsia="en-US"/>
              </w:rPr>
            </w:pPr>
            <w:r w:rsidRPr="002B61C4">
              <w:rPr>
                <w:lang w:eastAsia="en-US"/>
              </w:rPr>
              <w:t>Научно-практический журнал «Общество и право» Краснодарский университет Министерства внутренних дел Российской Федерации, г. Краснодар, 2019.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 xml:space="preserve">0,7 п.л.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Применение фреймовых технологий для повышения коммуникативной компетентности учащихся таможенных специальностей (научная статья)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Всероссийской конференции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«Актуальные проблемы адаптации курсантов и слушателей образовательных организаций МВД России к условиям профессиональной деятельности» 26 февраля 2019, Москва (РИНЦ)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0,2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Исследование разноязычной лексической репрезентации концепта «вина»: компаративный аспект </w:t>
            </w:r>
            <w:r w:rsidRPr="002B61C4">
              <w:rPr>
                <w:color w:val="000000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color w:val="000000"/>
                <w:lang w:eastAsia="en-US"/>
              </w:rPr>
            </w:pPr>
            <w:r w:rsidRPr="002B61C4">
              <w:rPr>
                <w:bCs/>
                <w:color w:val="000000"/>
                <w:lang w:eastAsia="en-US"/>
              </w:rPr>
              <w:t xml:space="preserve">Сохранение и популяризация русского языка и русской культуры в России и за рубежом. </w:t>
            </w:r>
            <w:r w:rsidRPr="002B61C4">
              <w:rPr>
                <w:color w:val="000000"/>
                <w:lang w:eastAsia="en-US"/>
              </w:rPr>
              <w:t>[Электрон</w:t>
            </w:r>
            <w:r w:rsidRPr="002B61C4">
              <w:rPr>
                <w:color w:val="000000"/>
                <w:lang w:eastAsia="en-US"/>
              </w:rPr>
              <w:softHyphen/>
              <w:t>ное издание]: сборник материалов Всероссийской научно-практи</w:t>
            </w:r>
            <w:r w:rsidRPr="002B61C4">
              <w:rPr>
                <w:color w:val="000000"/>
                <w:lang w:eastAsia="en-US"/>
              </w:rPr>
              <w:softHyphen/>
              <w:t xml:space="preserve">ческой </w:t>
            </w:r>
            <w:r w:rsidRPr="002B61C4">
              <w:rPr>
                <w:color w:val="000000"/>
                <w:lang w:eastAsia="en-US"/>
              </w:rPr>
              <w:lastRenderedPageBreak/>
              <w:t xml:space="preserve">конференции (г. Ростов-на-Дону, 6 июня 2019 г.) / отв. ред.: В. В. </w:t>
            </w:r>
            <w:proofErr w:type="spellStart"/>
            <w:r w:rsidRPr="002B61C4">
              <w:rPr>
                <w:color w:val="000000"/>
                <w:lang w:eastAsia="en-US"/>
              </w:rPr>
              <w:t>Посиделова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, Н. Г. </w:t>
            </w:r>
            <w:proofErr w:type="spellStart"/>
            <w:r w:rsidRPr="002B61C4">
              <w:rPr>
                <w:color w:val="000000"/>
                <w:lang w:eastAsia="en-US"/>
              </w:rPr>
              <w:t>Келеберда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, Е.В. Котельникова, Ю.А. </w:t>
            </w:r>
            <w:proofErr w:type="spellStart"/>
            <w:r w:rsidRPr="002B61C4">
              <w:rPr>
                <w:color w:val="000000"/>
                <w:lang w:eastAsia="en-US"/>
              </w:rPr>
              <w:t>Мазнева</w:t>
            </w:r>
            <w:proofErr w:type="spellEnd"/>
            <w:r w:rsidRPr="002B61C4">
              <w:rPr>
                <w:color w:val="000000"/>
                <w:lang w:eastAsia="en-US"/>
              </w:rPr>
              <w:t>, М.С. Шевченко. – Электрон</w:t>
            </w:r>
            <w:proofErr w:type="gramStart"/>
            <w:r w:rsidRPr="002B61C4">
              <w:rPr>
                <w:color w:val="000000"/>
                <w:lang w:eastAsia="en-US"/>
              </w:rPr>
              <w:t>.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 </w:t>
            </w:r>
            <w:proofErr w:type="gramStart"/>
            <w:r w:rsidRPr="002B61C4">
              <w:rPr>
                <w:color w:val="000000"/>
                <w:lang w:eastAsia="en-US"/>
              </w:rPr>
              <w:t>д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ан. (MБ). – Ростов н/Д: ФГКОУ ВО РЮИ МВД России, 2019. – 1 электрон. опт. диск (DVD-R). – Систем. требования: IBM PC, 1 </w:t>
            </w:r>
            <w:proofErr w:type="spellStart"/>
            <w:r w:rsidRPr="002B61C4">
              <w:rPr>
                <w:color w:val="000000"/>
                <w:lang w:eastAsia="en-US"/>
              </w:rPr>
              <w:t>GHz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; 512 </w:t>
            </w:r>
            <w:proofErr w:type="spellStart"/>
            <w:r w:rsidRPr="002B61C4">
              <w:rPr>
                <w:color w:val="000000"/>
                <w:lang w:eastAsia="en-US"/>
              </w:rPr>
              <w:t>mb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опе</w:t>
            </w:r>
            <w:r w:rsidRPr="002B61C4">
              <w:rPr>
                <w:color w:val="000000"/>
                <w:lang w:eastAsia="en-US"/>
              </w:rPr>
              <w:softHyphen/>
              <w:t xml:space="preserve">ративной памяти; 3 </w:t>
            </w:r>
            <w:proofErr w:type="spellStart"/>
            <w:r w:rsidRPr="002B61C4">
              <w:rPr>
                <w:color w:val="000000"/>
                <w:lang w:eastAsia="en-US"/>
              </w:rPr>
              <w:t>mb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ОЗУ; CD/ DVD-ROM дисковод; операционная система </w:t>
            </w:r>
            <w:proofErr w:type="spellStart"/>
            <w:r w:rsidRPr="002B61C4">
              <w:rPr>
                <w:color w:val="000000"/>
                <w:lang w:eastAsia="en-US"/>
              </w:rPr>
              <w:t>Windows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XP и выше; </w:t>
            </w:r>
            <w:proofErr w:type="spellStart"/>
            <w:r w:rsidRPr="002B61C4">
              <w:rPr>
                <w:color w:val="000000"/>
                <w:lang w:eastAsia="en-US"/>
              </w:rPr>
              <w:t>AdobeAcrobatReader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8.0 и выше.</w:t>
            </w:r>
          </w:p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lastRenderedPageBreak/>
              <w:t>0,3 п.л. /0,2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lang w:eastAsia="en-US"/>
              </w:rPr>
              <w:t>Мищенко Ю.А.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Самостоятельная работа как неотъемлемый компонент обучения лингвистическим дисциплинам в вузе </w:t>
            </w:r>
            <w:r w:rsidRPr="002B61C4">
              <w:rPr>
                <w:color w:val="000000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Сохранение и популяризация русского языка и русской культуры в России и за рубежом. [Электрон</w:t>
            </w:r>
            <w:r w:rsidRPr="002B61C4">
              <w:rPr>
                <w:color w:val="000000"/>
                <w:lang w:eastAsia="en-US"/>
              </w:rPr>
              <w:softHyphen/>
              <w:t xml:space="preserve">ное издание]: сборник материалов </w:t>
            </w:r>
            <w:r w:rsidRPr="002B61C4">
              <w:rPr>
                <w:color w:val="000000"/>
                <w:lang w:eastAsia="en-US"/>
              </w:rPr>
              <w:lastRenderedPageBreak/>
              <w:t>Всероссийской научно-практи</w:t>
            </w:r>
            <w:r w:rsidRPr="002B61C4">
              <w:rPr>
                <w:color w:val="000000"/>
                <w:lang w:eastAsia="en-US"/>
              </w:rPr>
              <w:softHyphen/>
              <w:t xml:space="preserve">ческой конференции (г. Ростов-на-Дону, 6 июня 2019 г.) / отв. ред.: В. В. </w:t>
            </w:r>
            <w:proofErr w:type="spellStart"/>
            <w:r w:rsidRPr="002B61C4">
              <w:rPr>
                <w:color w:val="000000"/>
                <w:lang w:eastAsia="en-US"/>
              </w:rPr>
              <w:t>Посиделова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, Н. Г. </w:t>
            </w:r>
            <w:proofErr w:type="spellStart"/>
            <w:r w:rsidRPr="002B61C4">
              <w:rPr>
                <w:color w:val="000000"/>
                <w:lang w:eastAsia="en-US"/>
              </w:rPr>
              <w:t>Келеберда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, Е.В. Котельникова, Ю.А. </w:t>
            </w:r>
            <w:proofErr w:type="spellStart"/>
            <w:r w:rsidRPr="002B61C4">
              <w:rPr>
                <w:color w:val="000000"/>
                <w:lang w:eastAsia="en-US"/>
              </w:rPr>
              <w:t>Мазнева</w:t>
            </w:r>
            <w:proofErr w:type="spellEnd"/>
            <w:r w:rsidRPr="002B61C4">
              <w:rPr>
                <w:color w:val="000000"/>
                <w:lang w:eastAsia="en-US"/>
              </w:rPr>
              <w:t>, М.С. Шевченко. – Электрон</w:t>
            </w:r>
            <w:proofErr w:type="gramStart"/>
            <w:r w:rsidRPr="002B61C4">
              <w:rPr>
                <w:color w:val="000000"/>
                <w:lang w:eastAsia="en-US"/>
              </w:rPr>
              <w:t>.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 </w:t>
            </w:r>
            <w:proofErr w:type="gramStart"/>
            <w:r w:rsidRPr="002B61C4">
              <w:rPr>
                <w:color w:val="000000"/>
                <w:lang w:eastAsia="en-US"/>
              </w:rPr>
              <w:t>д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ан. ( </w:t>
            </w:r>
            <w:proofErr w:type="gramStart"/>
            <w:r w:rsidRPr="002B61C4">
              <w:rPr>
                <w:color w:val="000000"/>
                <w:lang w:eastAsia="en-US"/>
              </w:rPr>
              <w:t>M</w:t>
            </w:r>
            <w:proofErr w:type="gramEnd"/>
            <w:r w:rsidRPr="002B61C4">
              <w:rPr>
                <w:color w:val="000000"/>
                <w:lang w:eastAsia="en-US"/>
              </w:rPr>
              <w:t xml:space="preserve">Б). – Ростов н/Д: ФГКОУ ВО РЮИ МВД России, 2019. – 1 электрон. опт. диск (DVD-R). – Систем. требования: IBM PC, 1 </w:t>
            </w:r>
            <w:proofErr w:type="spellStart"/>
            <w:r w:rsidRPr="002B61C4">
              <w:rPr>
                <w:color w:val="000000"/>
                <w:lang w:eastAsia="en-US"/>
              </w:rPr>
              <w:t>GHz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; 512 </w:t>
            </w:r>
            <w:proofErr w:type="spellStart"/>
            <w:r w:rsidRPr="002B61C4">
              <w:rPr>
                <w:color w:val="000000"/>
                <w:lang w:eastAsia="en-US"/>
              </w:rPr>
              <w:t>mb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опе</w:t>
            </w:r>
            <w:r w:rsidRPr="002B61C4">
              <w:rPr>
                <w:color w:val="000000"/>
                <w:lang w:eastAsia="en-US"/>
              </w:rPr>
              <w:softHyphen/>
              <w:t xml:space="preserve">ративной памяти; 3 </w:t>
            </w:r>
            <w:proofErr w:type="spellStart"/>
            <w:r w:rsidRPr="002B61C4">
              <w:rPr>
                <w:color w:val="000000"/>
                <w:lang w:eastAsia="en-US"/>
              </w:rPr>
              <w:t>mb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ОЗУ; CD/ DVD-ROM дисковод; операционная система </w:t>
            </w:r>
            <w:proofErr w:type="spellStart"/>
            <w:r w:rsidRPr="002B61C4">
              <w:rPr>
                <w:color w:val="000000"/>
                <w:lang w:eastAsia="en-US"/>
              </w:rPr>
              <w:t>Windows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XP и выше; </w:t>
            </w:r>
            <w:proofErr w:type="spellStart"/>
            <w:r w:rsidRPr="002B61C4">
              <w:rPr>
                <w:color w:val="000000"/>
                <w:lang w:eastAsia="en-US"/>
              </w:rPr>
              <w:t>AdobeAcrobatReader</w:t>
            </w:r>
            <w:proofErr w:type="spellEnd"/>
            <w:r w:rsidRPr="002B61C4">
              <w:rPr>
                <w:color w:val="000000"/>
                <w:lang w:eastAsia="en-US"/>
              </w:rPr>
              <w:t xml:space="preserve"> 8.0 и выше. – С. 84-89.</w:t>
            </w:r>
          </w:p>
          <w:p w:rsidR="005A58B3" w:rsidRPr="002B61C4" w:rsidRDefault="005A58B3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lastRenderedPageBreak/>
              <w:t>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Особенности креативного подхода в работе студента над учебным контентом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color w:val="000000"/>
                <w:lang w:eastAsia="en-US"/>
              </w:rPr>
            </w:pPr>
            <w:r w:rsidRPr="002B61C4">
              <w:rPr>
                <w:lang w:eastAsia="en-US"/>
              </w:rPr>
              <w:t xml:space="preserve">Инновационные и приоритетные направления в преподавании гуманитарных дисциплин в техническом </w:t>
            </w:r>
            <w:r w:rsidRPr="002B61C4">
              <w:rPr>
                <w:lang w:eastAsia="en-US"/>
              </w:rPr>
              <w:lastRenderedPageBreak/>
              <w:t>вузе</w:t>
            </w:r>
            <w:proofErr w:type="gramStart"/>
            <w:r w:rsidRPr="002B61C4">
              <w:rPr>
                <w:lang w:eastAsia="en-US"/>
              </w:rPr>
              <w:t xml:space="preserve"> :</w:t>
            </w:r>
            <w:proofErr w:type="gramEnd"/>
            <w:r w:rsidRPr="002B61C4">
              <w:rPr>
                <w:lang w:eastAsia="en-US"/>
              </w:rPr>
              <w:t xml:space="preserve"> Сборник трудов по материалам VII Международной научно-практической конференции</w:t>
            </w:r>
            <w:proofErr w:type="gramStart"/>
            <w:r w:rsidRPr="002B61C4">
              <w:rPr>
                <w:lang w:eastAsia="en-US"/>
              </w:rPr>
              <w:t>.</w:t>
            </w:r>
            <w:proofErr w:type="gramEnd"/>
            <w:r w:rsidRPr="002B61C4">
              <w:rPr>
                <w:lang w:eastAsia="en-US"/>
              </w:rPr>
              <w:t xml:space="preserve"> — [</w:t>
            </w:r>
            <w:proofErr w:type="gramStart"/>
            <w:r w:rsidRPr="002B61C4">
              <w:rPr>
                <w:lang w:eastAsia="en-US"/>
              </w:rPr>
              <w:t>б</w:t>
            </w:r>
            <w:proofErr w:type="gramEnd"/>
            <w:r w:rsidRPr="002B61C4">
              <w:rPr>
                <w:lang w:eastAsia="en-US"/>
              </w:rPr>
              <w:t>. м.] : Издательские решения, 2020. — С. 204-209.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lastRenderedPageBreak/>
              <w:t xml:space="preserve">0.3 п.л./0,2 п.л.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Котельников В.В.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Оптимизация подачи материала на занятиях по иностранному языку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 xml:space="preserve">Страны. Языки. Культура: сборник материалов ХI-й международной научно-практической конференции / Под ред. проф. </w:t>
            </w:r>
            <w:proofErr w:type="spellStart"/>
            <w:r w:rsidRPr="002B61C4">
              <w:rPr>
                <w:rFonts w:ascii="yandex-sans" w:hAnsi="yandex-sans"/>
                <w:color w:val="000000"/>
                <w:lang w:eastAsia="en-US"/>
              </w:rPr>
              <w:t>Абуевой</w:t>
            </w:r>
            <w:proofErr w:type="spellEnd"/>
            <w:r w:rsidRPr="002B61C4">
              <w:rPr>
                <w:rFonts w:ascii="yandex-sans" w:hAnsi="yandex-sans"/>
                <w:color w:val="000000"/>
                <w:lang w:eastAsia="en-US"/>
              </w:rPr>
              <w:t xml:space="preserve"> Н.Н. Махачкала: ДГТУ, 2020. – С. 160-162.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0,1 п.л. / 0,08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proofErr w:type="spellStart"/>
            <w:r w:rsidRPr="002B61C4">
              <w:rPr>
                <w:lang w:eastAsia="en-US"/>
              </w:rPr>
              <w:t>Темирханова</w:t>
            </w:r>
            <w:proofErr w:type="spellEnd"/>
            <w:r w:rsidRPr="002B61C4">
              <w:rPr>
                <w:lang w:eastAsia="en-US"/>
              </w:rPr>
              <w:t xml:space="preserve"> З.Б.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Мотивация студентов к изучению иностранного языка посредством внешних факторов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Всероссийская научно-практическая онлайн-конференция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«ЯЗЫК И КОММУНИКАЦИЯ В КОНТЕКСТЕ КУЛЬТУРЫ»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15 мая 2020 года, РГЭУ (РИНХ)</w:t>
            </w:r>
          </w:p>
          <w:p w:rsidR="005A58B3" w:rsidRPr="002B61C4" w:rsidRDefault="005A58B3">
            <w:pPr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0,9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Особенности формирования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межкультурной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коммуникативной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компетенции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Theme="minorHAnsi" w:hAnsiTheme="minorHAnsi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экономических специальностей вуза (научная статья)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Всероссийская научно-практическая онлайн-конференция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«ЯЗЫК И КОММУНИКАЦИЯ В КОНТЕКСТЕ КУЛЬТУРЫ»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Theme="minorHAnsi" w:hAnsiTheme="minorHAnsi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lastRenderedPageBreak/>
              <w:t>15 мая 2020 года, РГЭУ (РИНХ</w:t>
            </w:r>
            <w:r w:rsidRPr="002B61C4">
              <w:rPr>
                <w:rFonts w:asciiTheme="minorHAnsi" w:hAnsiTheme="minorHAnsi"/>
                <w:color w:val="000000"/>
                <w:lang w:eastAsia="en-US"/>
              </w:rPr>
              <w:t>)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lastRenderedPageBreak/>
              <w:t>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lang w:eastAsia="en-US"/>
              </w:rPr>
            </w:pPr>
            <w:r w:rsidRPr="002B61C4">
              <w:rPr>
                <w:lang w:eastAsia="en-US"/>
              </w:rPr>
              <w:t>Нет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Коллективное сознание и психологические процессы японского социума сквозь призму национальной анимации (научная статья)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Заочная Международная научно-практическая конференция «Актуальные проблемы психологического здоровья и развития субъектов учебной и профессиональной деятельности», Белгород, 24 апреля 2020 г.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0,6 п.л. / 0,3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Толмачева Е.И.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Влияние поэтических карт на традиционную культуру и образование Японии </w:t>
            </w:r>
            <w:r w:rsidRPr="002B61C4">
              <w:rPr>
                <w:rFonts w:ascii="yandex-sans" w:hAnsi="yandex-sans"/>
                <w:color w:val="000000"/>
                <w:lang w:eastAsia="en-US"/>
              </w:rPr>
              <w:t>(научная статья)</w:t>
            </w:r>
          </w:p>
          <w:p w:rsidR="005A58B3" w:rsidRPr="002B61C4" w:rsidRDefault="005A58B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Всероссийская научно-практическая конференция «Культура народов в социальном пространстве и времени» 16 апреля 2020 г. ФГКОУ ВО ВСИ МВД России, Иркутск,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0,25 п.л. / 0,1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Фадеева А.С.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Феномен корейской волны как актуальная проблема международной культурной экспансии </w:t>
            </w:r>
            <w:r w:rsidRPr="002B61C4">
              <w:rPr>
                <w:rFonts w:ascii="yandex-sans" w:hAnsi="yandex-sans"/>
                <w:color w:val="000000"/>
                <w:lang w:eastAsia="en-US"/>
              </w:rPr>
              <w:t>(научная статья)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V Международная студенческая научно-практическая конференция "Science, </w:t>
            </w:r>
            <w:proofErr w:type="spellStart"/>
            <w:r w:rsidRPr="002B61C4">
              <w:rPr>
                <w:lang w:eastAsia="en-US"/>
              </w:rPr>
              <w:t>Culture</w:t>
            </w:r>
            <w:proofErr w:type="spellEnd"/>
            <w:r w:rsidRPr="002B61C4">
              <w:rPr>
                <w:lang w:eastAsia="en-US"/>
              </w:rPr>
              <w:t xml:space="preserve"> and </w:t>
            </w:r>
            <w:proofErr w:type="spellStart"/>
            <w:r w:rsidRPr="002B61C4">
              <w:rPr>
                <w:lang w:eastAsia="en-US"/>
              </w:rPr>
              <w:t>Youth</w:t>
            </w:r>
            <w:proofErr w:type="spellEnd"/>
            <w:r w:rsidRPr="002B61C4">
              <w:rPr>
                <w:lang w:eastAsia="en-US"/>
              </w:rPr>
              <w:t>" 20 апреля 2020, г. Королев.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0,25 п.л. / 0,1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proofErr w:type="spellStart"/>
            <w:r w:rsidRPr="002B61C4">
              <w:rPr>
                <w:bCs/>
                <w:iCs/>
                <w:color w:val="000000"/>
                <w:lang w:eastAsia="en-US"/>
              </w:rPr>
              <w:t>Козодоева</w:t>
            </w:r>
            <w:proofErr w:type="spellEnd"/>
            <w:r w:rsidRPr="002B61C4">
              <w:rPr>
                <w:bCs/>
                <w:iCs/>
                <w:color w:val="000000"/>
                <w:lang w:eastAsia="en-US"/>
              </w:rPr>
              <w:t xml:space="preserve"> Д.Ю.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Роль и значение искусственного интеллекта в жизни японского социума </w:t>
            </w:r>
            <w:r w:rsidRPr="002B61C4">
              <w:rPr>
                <w:rFonts w:ascii="yandex-sans" w:hAnsi="yandex-sans"/>
                <w:color w:val="000000"/>
                <w:lang w:eastAsia="en-US"/>
              </w:rPr>
              <w:t>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SCIENCE AND TECHNOLOGY INNOVATIONS: сборник статей II Международной научно-практической конференции (26 марта 2020 г.) – Петрозаводск</w:t>
            </w:r>
            <w:proofErr w:type="gramStart"/>
            <w:r w:rsidRPr="002B61C4">
              <w:rPr>
                <w:lang w:eastAsia="en-US"/>
              </w:rPr>
              <w:t xml:space="preserve"> :</w:t>
            </w:r>
            <w:proofErr w:type="gramEnd"/>
            <w:r w:rsidRPr="002B61C4">
              <w:rPr>
                <w:lang w:eastAsia="en-US"/>
              </w:rPr>
              <w:t xml:space="preserve"> МЦНП «Новая наука», 2020. – С. 135-148.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0,4 п.л. /0,2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iCs/>
                <w:color w:val="000000"/>
                <w:lang w:eastAsia="en-US"/>
              </w:rPr>
            </w:pPr>
            <w:r w:rsidRPr="002B61C4">
              <w:rPr>
                <w:bCs/>
                <w:iCs/>
                <w:color w:val="000000"/>
                <w:lang w:eastAsia="en-US"/>
              </w:rPr>
              <w:t>Толмачева Е.И.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Особенности инновационной политики развития Южной Кореи </w:t>
            </w:r>
            <w:r w:rsidRPr="002B61C4">
              <w:rPr>
                <w:rFonts w:ascii="yandex-sans" w:hAnsi="yandex-sans"/>
                <w:color w:val="000000"/>
                <w:lang w:eastAsia="en-US"/>
              </w:rPr>
              <w:t>(научная статья)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МЕЖДИСЦИПЛИНАРНЫЙ ВЕКТОР РАЗВИТИЯ СОВРЕМЕННОЙ НАУКИ: ТЕОРИЯ, МЕТОДОЛОГИЯ, ПРАКТИКА: сборник статей II Международной научно-практической конференции (3 мая 2020 г.) – Петрозаводск</w:t>
            </w:r>
            <w:proofErr w:type="gramStart"/>
            <w:r w:rsidRPr="002B61C4">
              <w:rPr>
                <w:lang w:eastAsia="en-US"/>
              </w:rPr>
              <w:t xml:space="preserve"> :</w:t>
            </w:r>
            <w:proofErr w:type="gramEnd"/>
            <w:r w:rsidRPr="002B61C4">
              <w:rPr>
                <w:lang w:eastAsia="en-US"/>
              </w:rPr>
              <w:t xml:space="preserve"> МЦНП «Новая наука», 2020. С. 143-147.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0,4 п.л. /0,2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iCs/>
                <w:color w:val="000000"/>
                <w:lang w:eastAsia="en-US"/>
              </w:rPr>
            </w:pPr>
            <w:r w:rsidRPr="002B61C4">
              <w:rPr>
                <w:bCs/>
                <w:iCs/>
                <w:color w:val="000000"/>
                <w:lang w:eastAsia="en-US"/>
              </w:rPr>
              <w:t>Минакова Ю.М.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Цивилизационная проблема поколений на примере корейской культуры </w:t>
            </w:r>
            <w:r w:rsidRPr="002B61C4">
              <w:rPr>
                <w:rFonts w:ascii="yandex-sans" w:hAnsi="yandex-sans"/>
                <w:color w:val="000000"/>
                <w:lang w:eastAsia="en-US"/>
              </w:rPr>
              <w:t>(научная статья)</w:t>
            </w:r>
          </w:p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 xml:space="preserve">V Международная студенческая научно-практическая конференция "Science, </w:t>
            </w:r>
            <w:proofErr w:type="spellStart"/>
            <w:r w:rsidRPr="002B61C4">
              <w:rPr>
                <w:lang w:eastAsia="en-US"/>
              </w:rPr>
              <w:t>Culture</w:t>
            </w:r>
            <w:proofErr w:type="spellEnd"/>
            <w:r w:rsidRPr="002B61C4">
              <w:rPr>
                <w:lang w:eastAsia="en-US"/>
              </w:rPr>
              <w:t xml:space="preserve"> and </w:t>
            </w:r>
            <w:proofErr w:type="spellStart"/>
            <w:r w:rsidRPr="002B61C4">
              <w:rPr>
                <w:lang w:eastAsia="en-US"/>
              </w:rPr>
              <w:t>Youth</w:t>
            </w:r>
            <w:proofErr w:type="spellEnd"/>
            <w:r w:rsidRPr="002B61C4">
              <w:rPr>
                <w:lang w:eastAsia="en-US"/>
              </w:rPr>
              <w:t>" 20 апреля 2020, г. Королев.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0,3 п.л. / 0,2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bCs/>
                <w:iCs/>
                <w:color w:val="000000"/>
                <w:lang w:eastAsia="en-US"/>
              </w:rPr>
            </w:pPr>
            <w:r w:rsidRPr="002B61C4">
              <w:rPr>
                <w:bCs/>
                <w:iCs/>
                <w:color w:val="000000"/>
                <w:lang w:eastAsia="en-US"/>
              </w:rPr>
              <w:t>Косых Э.О.</w:t>
            </w:r>
          </w:p>
        </w:tc>
      </w:tr>
      <w:tr w:rsidR="005A58B3" w:rsidRPr="002B61C4" w:rsidTr="005F690F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3" w:rsidRPr="002B61C4" w:rsidRDefault="005A58B3" w:rsidP="002F20A2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pacing w:line="256" w:lineRule="auto"/>
              <w:rPr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 xml:space="preserve">Преподавание языковых дисциплин в условиях    </w:t>
            </w:r>
            <w:proofErr w:type="spellStart"/>
            <w:r w:rsidRPr="002B61C4">
              <w:rPr>
                <w:rFonts w:ascii="yandex-sans" w:hAnsi="yandex-sans"/>
                <w:color w:val="000000"/>
                <w:lang w:eastAsia="en-US"/>
              </w:rPr>
              <w:t>цифровизации</w:t>
            </w:r>
            <w:proofErr w:type="spellEnd"/>
            <w:r w:rsidRPr="002B61C4">
              <w:rPr>
                <w:rFonts w:ascii="yandex-sans" w:hAnsi="yandex-sans"/>
                <w:color w:val="000000"/>
                <w:lang w:eastAsia="en-US"/>
              </w:rPr>
              <w:t xml:space="preserve"> образования (научная статья)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B3" w:rsidRPr="002B61C4" w:rsidRDefault="005A58B3">
            <w:pPr>
              <w:shd w:val="clear" w:color="auto" w:fill="FFFFFF"/>
              <w:spacing w:line="256" w:lineRule="auto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Всероссийская научно-теоретическая конференция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«Актуальные проблемы лингвистики и формирования языковой компетенции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jc w:val="center"/>
              <w:rPr>
                <w:rFonts w:ascii="yandex-sans" w:hAnsi="yandex-sans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юристов в современных условиях»</w:t>
            </w:r>
          </w:p>
          <w:p w:rsidR="005A58B3" w:rsidRPr="002B61C4" w:rsidRDefault="005A58B3">
            <w:pPr>
              <w:shd w:val="clear" w:color="auto" w:fill="FFFFFF"/>
              <w:spacing w:line="256" w:lineRule="auto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 w:rsidRPr="002B61C4">
              <w:rPr>
                <w:rFonts w:ascii="yandex-sans" w:hAnsi="yandex-sans"/>
                <w:color w:val="000000"/>
                <w:lang w:eastAsia="en-US"/>
              </w:rPr>
              <w:t>20 марта 2020, г. Ростов-на-Дону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rPr>
                <w:color w:val="000000"/>
                <w:lang w:eastAsia="en-US"/>
              </w:rPr>
            </w:pPr>
            <w:r w:rsidRPr="002B61C4">
              <w:rPr>
                <w:color w:val="000000"/>
                <w:lang w:eastAsia="en-US"/>
              </w:rPr>
              <w:t>0,4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B3" w:rsidRPr="002B61C4" w:rsidRDefault="005A58B3">
            <w:pPr>
              <w:pStyle w:val="a3"/>
              <w:shd w:val="clear" w:color="auto" w:fill="FFFFFF"/>
              <w:spacing w:after="0" w:afterAutospacing="0" w:line="25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2B61C4">
              <w:rPr>
                <w:bCs/>
                <w:iCs/>
                <w:color w:val="000000"/>
                <w:lang w:eastAsia="en-US"/>
              </w:rPr>
              <w:t>Нет</w:t>
            </w:r>
          </w:p>
        </w:tc>
      </w:tr>
      <w:tr w:rsidR="00DC5099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9" w:rsidRPr="002B61C4" w:rsidRDefault="00DC5099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9" w:rsidRPr="002B61C4" w:rsidRDefault="00A63A39">
            <w:pPr>
              <w:spacing w:line="256" w:lineRule="auto"/>
            </w:pPr>
            <w:r w:rsidRPr="002B61C4">
              <w:t>Особенности креативного подхода в работе студента над учебным контентом.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9" w:rsidRPr="002B61C4" w:rsidRDefault="00A63A39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39" w:rsidRPr="002B61C4" w:rsidRDefault="00A63A39" w:rsidP="001A679C">
            <w:pPr>
              <w:shd w:val="clear" w:color="auto" w:fill="FFFFFF"/>
              <w:spacing w:line="256" w:lineRule="auto"/>
              <w:jc w:val="center"/>
            </w:pPr>
            <w:r w:rsidRPr="002B61C4">
              <w:t xml:space="preserve">Всероссийская научно-теоретическая конференция «Актуальные проблемы лингвистики и формирования языковой компетенции юристов в современных условиях» 20 марта 2020, г. Ростов-на-Дону. </w:t>
            </w:r>
          </w:p>
          <w:p w:rsidR="00DC5099" w:rsidRPr="002B61C4" w:rsidRDefault="00DC5099" w:rsidP="00980CD3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9" w:rsidRPr="002B61C4" w:rsidRDefault="00DC509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9" w:rsidRPr="002B61C4" w:rsidRDefault="00A63A39">
            <w:pPr>
              <w:spacing w:line="256" w:lineRule="auto"/>
              <w:jc w:val="center"/>
            </w:pPr>
            <w:r w:rsidRPr="002B61C4">
              <w:t>Котельников В.В.   </w:t>
            </w:r>
          </w:p>
        </w:tc>
      </w:tr>
      <w:tr w:rsidR="001A679C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2B61C4" w:rsidRDefault="001A679C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2B61C4" w:rsidRDefault="001A679C">
            <w:pPr>
              <w:spacing w:line="256" w:lineRule="auto"/>
            </w:pPr>
            <w:r w:rsidRPr="002B61C4">
              <w:t>.   Оптимизация подачи материала на занятиях по иностранному языку.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Pr="002B61C4" w:rsidRDefault="001A679C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2B61C4" w:rsidRDefault="001A679C" w:rsidP="001A679C">
            <w:pPr>
              <w:shd w:val="clear" w:color="auto" w:fill="FFFFFF"/>
              <w:spacing w:line="256" w:lineRule="auto"/>
              <w:jc w:val="center"/>
            </w:pPr>
            <w:r w:rsidRPr="002B61C4">
              <w:t xml:space="preserve">Страны. Языки. Культура: сборник материалов ХI-й международной научно-практической конференции / Под ред. проф. </w:t>
            </w:r>
            <w:proofErr w:type="spellStart"/>
            <w:r w:rsidRPr="002B61C4">
              <w:t>Абуевой</w:t>
            </w:r>
            <w:proofErr w:type="spellEnd"/>
            <w:r w:rsidRPr="002B61C4">
              <w:t xml:space="preserve"> Н.Н. Махачкала: ДГТУ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Pr="002B61C4" w:rsidRDefault="001A679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Pr="002B61C4" w:rsidRDefault="001A679C">
            <w:pPr>
              <w:spacing w:line="256" w:lineRule="auto"/>
              <w:jc w:val="center"/>
            </w:pPr>
            <w:proofErr w:type="spellStart"/>
            <w:r w:rsidRPr="002B61C4">
              <w:t>Темирханова</w:t>
            </w:r>
            <w:proofErr w:type="spellEnd"/>
            <w:r w:rsidRPr="002B61C4">
              <w:t xml:space="preserve"> З.Б.</w:t>
            </w:r>
          </w:p>
        </w:tc>
      </w:tr>
      <w:tr w:rsidR="001A679C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2B61C4" w:rsidRDefault="001A679C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2B61C4" w:rsidRDefault="00FE54F8">
            <w:pPr>
              <w:spacing w:line="256" w:lineRule="auto"/>
            </w:pPr>
            <w:r w:rsidRPr="002B61C4">
              <w:t xml:space="preserve">Современные технологии обучения русскому языку как </w:t>
            </w:r>
            <w:r w:rsidRPr="002B61C4">
              <w:lastRenderedPageBreak/>
              <w:t>иностранному с использованием аудио- и видеотекстов.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Pr="002B61C4" w:rsidRDefault="001A67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2B61C4" w:rsidRDefault="00FE54F8" w:rsidP="00FE54F8">
            <w:pPr>
              <w:shd w:val="clear" w:color="auto" w:fill="FFFFFF"/>
              <w:spacing w:line="256" w:lineRule="auto"/>
              <w:jc w:val="center"/>
            </w:pPr>
            <w:r w:rsidRPr="002B61C4">
              <w:t xml:space="preserve">Сборник материалов </w:t>
            </w:r>
            <w:r w:rsidRPr="002B61C4">
              <w:lastRenderedPageBreak/>
              <w:t>Международной научно-теоретической конференции «Сохранение и популяризация русского языка и русской культуры в России и за рубежом», которая состоится 30 октября 2020 года в Ростовском юридическом институте МВД России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Pr="002B61C4" w:rsidRDefault="001A679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Pr="002B61C4" w:rsidRDefault="001A679C">
            <w:pPr>
              <w:spacing w:line="256" w:lineRule="auto"/>
              <w:jc w:val="center"/>
            </w:pPr>
          </w:p>
        </w:tc>
      </w:tr>
      <w:tr w:rsidR="00FE54F8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8" w:rsidRPr="002B61C4" w:rsidRDefault="00FE54F8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8" w:rsidRPr="002B61C4" w:rsidRDefault="00FE54F8">
            <w:pPr>
              <w:spacing w:line="256" w:lineRule="auto"/>
            </w:pPr>
            <w:r w:rsidRPr="002B61C4">
              <w:t>«Обучение иностранным языкам и межкультурной коммуникации в современной образовательной системе вуза»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8" w:rsidRPr="002B61C4" w:rsidRDefault="00FE54F8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8" w:rsidRPr="002B61C4" w:rsidRDefault="00FE54F8" w:rsidP="00FE54F8">
            <w:pPr>
              <w:shd w:val="clear" w:color="auto" w:fill="FFFFFF"/>
              <w:spacing w:line="256" w:lineRule="auto"/>
              <w:jc w:val="center"/>
            </w:pPr>
            <w:r w:rsidRPr="002B61C4">
              <w:t>Материалы ХII-ой Международной научно-практической конференции «Страны. Языки. Культура». ФГБОУ ВО «Дагестанский государственный технический университет», 2020.</w:t>
            </w:r>
          </w:p>
          <w:p w:rsidR="00FE54F8" w:rsidRPr="002B61C4" w:rsidRDefault="00FE54F8" w:rsidP="00FE54F8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8" w:rsidRPr="002B61C4" w:rsidRDefault="00FE54F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8" w:rsidRPr="002B61C4" w:rsidRDefault="00FE54F8">
            <w:pPr>
              <w:spacing w:line="256" w:lineRule="auto"/>
              <w:jc w:val="center"/>
            </w:pPr>
            <w:r w:rsidRPr="002B61C4">
              <w:t>Нет</w:t>
            </w:r>
          </w:p>
        </w:tc>
      </w:tr>
      <w:tr w:rsidR="00FE54F8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8" w:rsidRPr="002B61C4" w:rsidRDefault="00FE54F8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8" w:rsidRPr="002B61C4" w:rsidRDefault="00F32537">
            <w:pPr>
              <w:spacing w:line="256" w:lineRule="auto"/>
              <w:rPr>
                <w:lang w:val="en-US"/>
              </w:rPr>
            </w:pPr>
            <w:r w:rsidRPr="002B61C4">
              <w:rPr>
                <w:lang w:val="en-US"/>
              </w:rPr>
              <w:t xml:space="preserve">The reasoning for quantitative and </w:t>
            </w:r>
            <w:proofErr w:type="spellStart"/>
            <w:r w:rsidRPr="002B61C4">
              <w:rPr>
                <w:lang w:val="en-US"/>
              </w:rPr>
              <w:t>linguo</w:t>
            </w:r>
            <w:proofErr w:type="spellEnd"/>
            <w:r w:rsidRPr="002B61C4">
              <w:rPr>
                <w:lang w:val="en-US"/>
              </w:rPr>
              <w:t>-cognitive analysis of Russian-speaking linguistic personality cultural value dictionary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8" w:rsidRPr="002B61C4" w:rsidRDefault="00F32537">
            <w:pPr>
              <w:spacing w:line="256" w:lineRule="auto"/>
              <w:rPr>
                <w:lang w:val="en-US" w:eastAsia="en-US"/>
              </w:rPr>
            </w:pPr>
            <w:r w:rsidRPr="002B61C4">
              <w:rPr>
                <w:lang w:eastAsia="en-US"/>
              </w:rPr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F8" w:rsidRPr="002B61C4" w:rsidRDefault="00F32537" w:rsidP="00FE54F8">
            <w:pPr>
              <w:shd w:val="clear" w:color="auto" w:fill="FFFFFF"/>
              <w:spacing w:line="256" w:lineRule="auto"/>
              <w:jc w:val="center"/>
            </w:pPr>
            <w:r w:rsidRPr="002B61C4">
              <w:t>Высшая школа: научные исследования. Материалы Межвузовский международный конгресс (г. Москва, 12 ноября 2020 г.). – Москва: Издательство Инфинити, 2020. – С. 110-</w:t>
            </w:r>
            <w:r w:rsidRPr="002B61C4">
              <w:lastRenderedPageBreak/>
              <w:t>116.  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8" w:rsidRPr="002B61C4" w:rsidRDefault="00FE54F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F8" w:rsidRPr="002B61C4" w:rsidRDefault="00F32537">
            <w:pPr>
              <w:spacing w:line="256" w:lineRule="auto"/>
              <w:jc w:val="center"/>
            </w:pPr>
            <w:r w:rsidRPr="002B61C4">
              <w:t>Евсюкова Т.В., Глухова О.В.</w:t>
            </w:r>
          </w:p>
        </w:tc>
      </w:tr>
      <w:tr w:rsidR="00F32537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7" w:rsidRPr="002B61C4" w:rsidRDefault="00F32537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7" w:rsidRPr="002B61C4" w:rsidRDefault="00941C25">
            <w:pPr>
              <w:spacing w:line="256" w:lineRule="auto"/>
            </w:pPr>
            <w:r w:rsidRPr="002B61C4">
              <w:t>Профсоюзы в условиях глобализации и социокультурной дифференциации японского обществ.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7" w:rsidRPr="002B61C4" w:rsidRDefault="00941C25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 w:rsidP="00941C25">
            <w:pPr>
              <w:shd w:val="clear" w:color="auto" w:fill="FFFFFF"/>
              <w:spacing w:line="256" w:lineRule="auto"/>
              <w:jc w:val="center"/>
            </w:pPr>
            <w:r w:rsidRPr="002B61C4">
              <w:t xml:space="preserve">Межрегиональная научно-практическая конференция ЮФО «Человек труда и наука». // отв. ред. С.А. </w:t>
            </w:r>
            <w:proofErr w:type="spellStart"/>
            <w:r w:rsidRPr="002B61C4">
              <w:t>Дюжиков</w:t>
            </w:r>
            <w:proofErr w:type="spellEnd"/>
            <w:r w:rsidRPr="002B61C4">
              <w:t>; Южный федеральный университет. – Ростов-на-Дону; Таганрог; Издательство Южного федерального университета, 2020. – С. 74-78</w:t>
            </w:r>
          </w:p>
          <w:p w:rsidR="00F32537" w:rsidRPr="002B61C4" w:rsidRDefault="00F32537" w:rsidP="00FE54F8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7" w:rsidRPr="002B61C4" w:rsidRDefault="00F3253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7" w:rsidRPr="002B61C4" w:rsidRDefault="00941C25">
            <w:pPr>
              <w:spacing w:line="256" w:lineRule="auto"/>
              <w:jc w:val="center"/>
            </w:pPr>
            <w:r w:rsidRPr="002B61C4">
              <w:t>Герасимова Н.И.</w:t>
            </w:r>
          </w:p>
        </w:tc>
      </w:tr>
      <w:tr w:rsidR="00941C25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>
            <w:pPr>
              <w:spacing w:line="256" w:lineRule="auto"/>
            </w:pPr>
            <w:r w:rsidRPr="002B61C4">
              <w:t>О методе «</w:t>
            </w:r>
            <w:proofErr w:type="spellStart"/>
            <w:r w:rsidRPr="002B61C4">
              <w:t>канбан</w:t>
            </w:r>
            <w:proofErr w:type="spellEnd"/>
            <w:r w:rsidRPr="002B61C4">
              <w:t>» в процессе дистанционного обучения иностранным языкам.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 w:rsidP="00941C25">
            <w:pPr>
              <w:spacing w:line="256" w:lineRule="auto"/>
            </w:pPr>
            <w:r w:rsidRPr="002B61C4">
              <w:t xml:space="preserve">Международная научно-практическая конференция «Актуальные направления развития системы высшего образования: дистанционное образование – проблемы и преимущества» (Ростов-на-Дону, 16-17 июня 2020 г.) / отв. ред. С.А. </w:t>
            </w:r>
            <w:proofErr w:type="spellStart"/>
            <w:r w:rsidRPr="002B61C4">
              <w:t>Дюжиков</w:t>
            </w:r>
            <w:proofErr w:type="spellEnd"/>
            <w:r w:rsidRPr="002B61C4">
              <w:t xml:space="preserve">; Южный федеральный университет. – Ростов-на-Дону; Таганрог; Издательство Южного </w:t>
            </w:r>
            <w:r w:rsidRPr="002B61C4">
              <w:lastRenderedPageBreak/>
              <w:t>федерального университета, 2020. -  С. 100-103.</w:t>
            </w:r>
          </w:p>
          <w:p w:rsidR="00941C25" w:rsidRPr="002B61C4" w:rsidRDefault="00941C25" w:rsidP="00941C25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>
            <w:pPr>
              <w:spacing w:line="256" w:lineRule="auto"/>
              <w:jc w:val="center"/>
            </w:pPr>
            <w:r w:rsidRPr="002B61C4">
              <w:t>Герасимова Н.И.</w:t>
            </w:r>
          </w:p>
        </w:tc>
      </w:tr>
      <w:tr w:rsidR="00941C25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 w:rsidP="005A58B3">
            <w:pPr>
              <w:pStyle w:val="a4"/>
              <w:numPr>
                <w:ilvl w:val="0"/>
                <w:numId w:val="4"/>
              </w:numPr>
              <w:spacing w:after="200"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>
            <w:pPr>
              <w:spacing w:line="256" w:lineRule="auto"/>
            </w:pPr>
            <w:r w:rsidRPr="002B61C4">
              <w:t>Современные аспекты повышения академической конкурентоспособности российского университета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>
            <w:pPr>
              <w:spacing w:line="256" w:lineRule="auto"/>
              <w:rPr>
                <w:lang w:eastAsia="en-US"/>
              </w:rPr>
            </w:pPr>
            <w:r w:rsidRPr="002B61C4">
              <w:rPr>
                <w:lang w:eastAsia="en-US"/>
              </w:rPr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 w:rsidP="00941C25">
            <w:pPr>
              <w:spacing w:line="256" w:lineRule="auto"/>
            </w:pPr>
            <w:r w:rsidRPr="002B61C4">
              <w:t>Региональная научно-практическая конференция "Актуальные проблемы права и экономики", 03 декабря 2020 г., г. Ростов-на-Дону.</w:t>
            </w:r>
          </w:p>
          <w:p w:rsidR="00941C25" w:rsidRPr="002B61C4" w:rsidRDefault="00941C25" w:rsidP="00941C25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>
            <w:pPr>
              <w:spacing w:line="256" w:lineRule="auto"/>
              <w:jc w:val="center"/>
            </w:pPr>
            <w:r w:rsidRPr="002B61C4">
              <w:t>Котельников В.В.</w:t>
            </w:r>
          </w:p>
        </w:tc>
      </w:tr>
      <w:tr w:rsidR="00941C25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5" w:rsidRPr="002B61C4" w:rsidRDefault="00941C25" w:rsidP="00154C0A">
            <w:pPr>
              <w:pStyle w:val="a4"/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7" w:rsidRPr="002B61C4" w:rsidRDefault="008910E7" w:rsidP="008910E7">
            <w:pPr>
              <w:spacing w:line="256" w:lineRule="auto"/>
            </w:pPr>
            <w:r w:rsidRPr="002B61C4">
              <w:t>Особенности формирования межкультурной коммуникативной компетенции студентов экономических специальностей вуза.</w:t>
            </w:r>
          </w:p>
          <w:p w:rsidR="00941C25" w:rsidRPr="002B61C4" w:rsidRDefault="00941C25">
            <w:pPr>
              <w:spacing w:line="256" w:lineRule="auto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C71C1D">
            <w:pPr>
              <w:spacing w:line="256" w:lineRule="auto"/>
            </w:pPr>
            <w:r w:rsidRPr="002B61C4"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2B61C4" w:rsidRDefault="00C71C1D" w:rsidP="00C71C1D">
            <w:pPr>
              <w:spacing w:line="256" w:lineRule="auto"/>
            </w:pPr>
            <w:r w:rsidRPr="002B61C4">
              <w:t>Конференция РГЭУ(РИНХ) «СТРАНЫ. ЯЗЫКИ. КУЛЬТУРЫ» 15 мая 2020 г.</w:t>
            </w:r>
          </w:p>
          <w:p w:rsidR="00941C25" w:rsidRPr="002B61C4" w:rsidRDefault="00C71F7D" w:rsidP="00C71C1D">
            <w:pPr>
              <w:spacing w:line="256" w:lineRule="auto"/>
            </w:pPr>
            <w:r w:rsidRPr="002B61C4">
              <w:t>РГЭУ (РИНХ)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941C25" w:rsidP="00C71C1D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25" w:rsidRPr="002B61C4" w:rsidRDefault="00C71F7D" w:rsidP="006D1A64">
            <w:pPr>
              <w:spacing w:line="256" w:lineRule="auto"/>
              <w:jc w:val="center"/>
            </w:pPr>
            <w:r w:rsidRPr="002B61C4">
              <w:t>Нет</w:t>
            </w:r>
          </w:p>
        </w:tc>
      </w:tr>
      <w:tr w:rsidR="00C71C1D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2B61C4" w:rsidRDefault="00C71C1D" w:rsidP="00154C0A">
            <w:pPr>
              <w:pStyle w:val="a4"/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2B61C4" w:rsidRDefault="00C71C1D" w:rsidP="008910E7">
            <w:pPr>
              <w:spacing w:line="256" w:lineRule="auto"/>
            </w:pPr>
            <w:r w:rsidRPr="002B61C4">
              <w:t>Мотивация студентов к изучению иностранного языка посредством внешних факторов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D" w:rsidRPr="002B61C4" w:rsidRDefault="00C71C1D">
            <w:pPr>
              <w:spacing w:line="256" w:lineRule="auto"/>
            </w:pPr>
            <w:r w:rsidRPr="002B61C4">
              <w:t>Печатная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1D" w:rsidRPr="002B61C4" w:rsidRDefault="00C71C1D" w:rsidP="00C71C1D">
            <w:pPr>
              <w:spacing w:line="256" w:lineRule="auto"/>
            </w:pPr>
            <w:r w:rsidRPr="002B61C4">
              <w:t>Конференция РГЭУ(РИНХ) «СТРАНЫ. ЯЗЫКИ. КУЛЬТУРЫ» 15 мая 2020 г. РГЭУ (РИНХ)</w:t>
            </w:r>
          </w:p>
          <w:p w:rsidR="00C71C1D" w:rsidRPr="002B61C4" w:rsidRDefault="00C71C1D" w:rsidP="00941C25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D" w:rsidRPr="002B61C4" w:rsidRDefault="00C71C1D" w:rsidP="00C71C1D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D" w:rsidRPr="002B61C4" w:rsidRDefault="00C71F7D" w:rsidP="00C71C1D">
            <w:pPr>
              <w:spacing w:line="256" w:lineRule="auto"/>
            </w:pPr>
            <w:proofErr w:type="spellStart"/>
            <w:r w:rsidRPr="002B61C4">
              <w:t>Агасиева</w:t>
            </w:r>
            <w:proofErr w:type="spellEnd"/>
            <w:r w:rsidRPr="002B61C4">
              <w:t xml:space="preserve"> И.Р.,</w:t>
            </w:r>
          </w:p>
        </w:tc>
      </w:tr>
      <w:tr w:rsidR="00C71F7D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D" w:rsidRPr="002B61C4" w:rsidRDefault="00C71F7D" w:rsidP="00154C0A">
            <w:pPr>
              <w:pStyle w:val="a4"/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Pr="002B61C4" w:rsidRDefault="00440392" w:rsidP="00440392">
            <w:pPr>
              <w:spacing w:line="256" w:lineRule="auto"/>
            </w:pPr>
            <w:r w:rsidRPr="002B61C4">
              <w:t>Демография, рынок труда и проблемы миграции в России</w:t>
            </w:r>
          </w:p>
          <w:p w:rsidR="00C71F7D" w:rsidRPr="002B61C4" w:rsidRDefault="00C71F7D" w:rsidP="008910E7">
            <w:pPr>
              <w:spacing w:line="256" w:lineRule="auto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7D" w:rsidRPr="002B61C4" w:rsidRDefault="006D1A64">
            <w:pPr>
              <w:spacing w:line="256" w:lineRule="auto"/>
            </w:pPr>
            <w:r w:rsidRPr="002B61C4"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8F" w:rsidRPr="002B61C4" w:rsidRDefault="0040458F" w:rsidP="0040458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Материалы</w:t>
            </w:r>
          </w:p>
          <w:p w:rsidR="0040458F" w:rsidRPr="002B61C4" w:rsidRDefault="0040458F" w:rsidP="0040458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Международной</w:t>
            </w:r>
          </w:p>
          <w:p w:rsidR="0040458F" w:rsidRPr="002B61C4" w:rsidRDefault="0040458F" w:rsidP="0040458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научно-практической</w:t>
            </w:r>
          </w:p>
          <w:p w:rsidR="0040458F" w:rsidRPr="002B61C4" w:rsidRDefault="0040458F" w:rsidP="0040458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«</w:t>
            </w:r>
            <w:proofErr w:type="spellStart"/>
            <w:r w:rsidRPr="002B61C4">
              <w:rPr>
                <w:rFonts w:ascii="yandex-sans" w:hAnsi="yandex-sans"/>
                <w:color w:val="000000"/>
              </w:rPr>
              <w:t>Модернизационные</w:t>
            </w:r>
            <w:proofErr w:type="spellEnd"/>
            <w:r w:rsidRPr="002B61C4">
              <w:rPr>
                <w:rFonts w:ascii="yandex-sans" w:hAnsi="yandex-sans"/>
                <w:color w:val="000000"/>
              </w:rPr>
              <w:t xml:space="preserve"> процессы в современной России». Пензенский</w:t>
            </w:r>
          </w:p>
          <w:p w:rsidR="0040458F" w:rsidRPr="002B61C4" w:rsidRDefault="0040458F" w:rsidP="0040458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государственный университет, г. Пенза, 2021 (РИНЦ).</w:t>
            </w:r>
          </w:p>
          <w:p w:rsidR="00C71F7D" w:rsidRPr="002B61C4" w:rsidRDefault="00C71F7D" w:rsidP="00C71C1D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7D" w:rsidRPr="002B61C4" w:rsidRDefault="009438A0" w:rsidP="00C71C1D">
            <w:pPr>
              <w:spacing w:line="256" w:lineRule="auto"/>
            </w:pPr>
            <w:r w:rsidRPr="002B61C4">
              <w:t>0,4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92" w:rsidRPr="002B61C4" w:rsidRDefault="00440392" w:rsidP="00440392">
            <w:pPr>
              <w:spacing w:line="360" w:lineRule="auto"/>
              <w:jc w:val="right"/>
            </w:pPr>
            <w:r w:rsidRPr="002B61C4">
              <w:t>Клименко А.С.</w:t>
            </w:r>
          </w:p>
          <w:p w:rsidR="00C71F7D" w:rsidRPr="002B61C4" w:rsidRDefault="00C71F7D" w:rsidP="00C71C1D">
            <w:pPr>
              <w:spacing w:line="256" w:lineRule="auto"/>
            </w:pPr>
          </w:p>
        </w:tc>
      </w:tr>
      <w:tr w:rsidR="006D1A64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pStyle w:val="a4"/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spacing w:line="360" w:lineRule="auto"/>
              <w:jc w:val="both"/>
            </w:pPr>
            <w:r w:rsidRPr="002B61C4">
              <w:t>Миграционные потоки в Российской Федерации</w:t>
            </w:r>
          </w:p>
          <w:p w:rsidR="006D1A64" w:rsidRPr="002B61C4" w:rsidRDefault="006D1A64" w:rsidP="006D1A64">
            <w:pPr>
              <w:spacing w:line="256" w:lineRule="auto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256" w:lineRule="auto"/>
            </w:pPr>
            <w:r w:rsidRPr="002B61C4"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Материалы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Международной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научно-практической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«</w:t>
            </w:r>
            <w:proofErr w:type="spellStart"/>
            <w:r w:rsidRPr="002B61C4">
              <w:rPr>
                <w:rFonts w:ascii="yandex-sans" w:hAnsi="yandex-sans"/>
                <w:color w:val="000000"/>
              </w:rPr>
              <w:t>Модернизационные</w:t>
            </w:r>
            <w:proofErr w:type="spellEnd"/>
            <w:r w:rsidRPr="002B61C4">
              <w:rPr>
                <w:rFonts w:ascii="yandex-sans" w:hAnsi="yandex-sans"/>
                <w:color w:val="000000"/>
              </w:rPr>
              <w:t xml:space="preserve"> процессы в современной России». Пензенский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государственный университет, г. Пенза, 2021 (РИНЦ).</w:t>
            </w:r>
          </w:p>
          <w:p w:rsidR="006D1A64" w:rsidRPr="002B61C4" w:rsidRDefault="006D1A64" w:rsidP="006D1A6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256" w:lineRule="auto"/>
            </w:pPr>
            <w:r w:rsidRPr="002B61C4">
              <w:t>0,4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360" w:lineRule="auto"/>
              <w:jc w:val="right"/>
            </w:pPr>
            <w:r w:rsidRPr="002B61C4">
              <w:t>Павлова Д.С.</w:t>
            </w:r>
          </w:p>
        </w:tc>
      </w:tr>
      <w:tr w:rsidR="006D1A64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pStyle w:val="a4"/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spacing w:line="360" w:lineRule="auto"/>
              <w:jc w:val="both"/>
            </w:pPr>
            <w:r w:rsidRPr="002B61C4">
              <w:t>Проблемы обеспечения законности и прав человека в современной России: сквозь призму западных СМИ</w:t>
            </w:r>
          </w:p>
          <w:p w:rsidR="006D1A64" w:rsidRPr="002B61C4" w:rsidRDefault="006D1A64" w:rsidP="006D1A64">
            <w:pPr>
              <w:spacing w:line="360" w:lineRule="auto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256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Материалы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Международной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научно-практической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«</w:t>
            </w:r>
            <w:proofErr w:type="spellStart"/>
            <w:r w:rsidRPr="002B61C4">
              <w:rPr>
                <w:rFonts w:ascii="yandex-sans" w:hAnsi="yandex-sans"/>
                <w:color w:val="000000"/>
              </w:rPr>
              <w:t>Модернизационные</w:t>
            </w:r>
            <w:proofErr w:type="spellEnd"/>
            <w:r w:rsidRPr="002B61C4">
              <w:rPr>
                <w:rFonts w:ascii="yandex-sans" w:hAnsi="yandex-sans"/>
                <w:color w:val="000000"/>
              </w:rPr>
              <w:t xml:space="preserve"> процессы в современной России». Пензенский</w:t>
            </w:r>
          </w:p>
          <w:p w:rsidR="006D1A64" w:rsidRPr="002B61C4" w:rsidRDefault="006D1A64" w:rsidP="006D1A6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1C4">
              <w:rPr>
                <w:rFonts w:ascii="yandex-sans" w:hAnsi="yandex-sans"/>
                <w:color w:val="000000"/>
              </w:rPr>
              <w:t>государственный университет, г. Пенза, 2021 (РИНЦ).</w:t>
            </w:r>
          </w:p>
          <w:p w:rsidR="006D1A64" w:rsidRPr="002B61C4" w:rsidRDefault="006D1A64" w:rsidP="006D1A6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256" w:lineRule="auto"/>
            </w:pPr>
            <w:r w:rsidRPr="002B61C4">
              <w:t>0,4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360" w:lineRule="auto"/>
              <w:jc w:val="right"/>
            </w:pPr>
            <w:proofErr w:type="spellStart"/>
            <w:r w:rsidRPr="002B61C4">
              <w:t>Посиделов</w:t>
            </w:r>
            <w:proofErr w:type="spellEnd"/>
            <w:r w:rsidRPr="002B61C4">
              <w:t xml:space="preserve"> А.В.</w:t>
            </w:r>
          </w:p>
        </w:tc>
      </w:tr>
      <w:tr w:rsidR="006D1A64" w:rsidRPr="002B61C4" w:rsidTr="005F690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pStyle w:val="a4"/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spacing w:line="360" w:lineRule="auto"/>
              <w:jc w:val="both"/>
            </w:pPr>
            <w:r w:rsidRPr="002B61C4">
              <w:t>Оптимизация учебного процесса вуза на основе новых технологических принципов.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256" w:lineRule="auto"/>
            </w:pPr>
            <w:r w:rsidRPr="002B61C4">
              <w:t>Электронная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4" w:rsidRPr="002B61C4" w:rsidRDefault="006D1A64" w:rsidP="006D1A64">
            <w:pPr>
              <w:shd w:val="clear" w:color="auto" w:fill="FFFFFF"/>
              <w:spacing w:line="256" w:lineRule="auto"/>
              <w:jc w:val="center"/>
            </w:pPr>
            <w:r w:rsidRPr="002B61C4">
              <w:t>Всероссийская научно-теоретическая конференция «Актуальные проблемы лингвистики и формирования языковой компетенции юристов в современных условиях» 19 марта 2021, г. Ростов-на-Дону (РИНЦ)</w:t>
            </w:r>
          </w:p>
          <w:p w:rsidR="006D1A64" w:rsidRPr="002B61C4" w:rsidRDefault="006D1A64" w:rsidP="006D1A6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256" w:lineRule="auto"/>
            </w:pPr>
            <w:r w:rsidRPr="002B61C4">
              <w:t>0,4 п.л.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64" w:rsidRPr="002B61C4" w:rsidRDefault="006D1A64" w:rsidP="006D1A64">
            <w:pPr>
              <w:spacing w:line="360" w:lineRule="auto"/>
              <w:jc w:val="center"/>
            </w:pPr>
            <w:r w:rsidRPr="002B61C4">
              <w:t>Нет</w:t>
            </w:r>
          </w:p>
        </w:tc>
      </w:tr>
    </w:tbl>
    <w:p w:rsidR="002153F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  <w:r w:rsidRPr="00EF6B0C">
        <w:lastRenderedPageBreak/>
        <w:t>Казанская Е.В., Бачиева Р.И., Олифиренк</w:t>
      </w:r>
      <w:r>
        <w:t>о Л.В.</w:t>
      </w:r>
      <w:r>
        <w:tab/>
        <w:t>Учебное пособие «</w:t>
      </w:r>
      <w:proofErr w:type="spellStart"/>
      <w:r>
        <w:t>Учебное</w:t>
      </w:r>
      <w:r w:rsidRPr="00EF6B0C">
        <w:t>пособие</w:t>
      </w:r>
      <w:proofErr w:type="spellEnd"/>
      <w:r w:rsidRPr="00EF6B0C">
        <w:t xml:space="preserve"> по английскому языку»</w:t>
      </w:r>
      <w:r w:rsidRPr="00EF6B0C">
        <w:tab/>
        <w:t>специальность 38.05.02 «Та</w:t>
      </w:r>
      <w:r>
        <w:t xml:space="preserve">моженное </w:t>
      </w:r>
      <w:proofErr w:type="spellStart"/>
      <w:r>
        <w:t>дело»</w:t>
      </w:r>
      <w:proofErr w:type="gramStart"/>
      <w:r>
        <w:t>.Д</w:t>
      </w:r>
      <w:proofErr w:type="gramEnd"/>
      <w:r>
        <w:t>екабрь</w:t>
      </w:r>
      <w:proofErr w:type="spellEnd"/>
      <w:r>
        <w:t xml:space="preserve"> 2021 </w:t>
      </w:r>
      <w:r w:rsidRPr="00EF6B0C">
        <w:t>печатное</w:t>
      </w:r>
      <w:r>
        <w:t>.</w:t>
      </w:r>
    </w:p>
    <w:p w:rsidR="00EF6B0C" w:rsidRPr="00EF6B0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  <w:r w:rsidRPr="00A37739">
        <w:rPr>
          <w:sz w:val="28"/>
          <w:szCs w:val="28"/>
        </w:rPr>
        <w:t>Черемина В.Б., Петрова Ю.А., Казанская Е.В.</w:t>
      </w:r>
      <w:r w:rsidRPr="00A37739">
        <w:rPr>
          <w:sz w:val="28"/>
          <w:szCs w:val="28"/>
        </w:rPr>
        <w:tab/>
        <w:t>Учебное пособие «Английский язык для бакалавров второго курса»</w:t>
      </w:r>
      <w:r w:rsidRPr="00A37739">
        <w:rPr>
          <w:sz w:val="28"/>
          <w:szCs w:val="28"/>
        </w:rPr>
        <w:tab/>
        <w:t xml:space="preserve">Направление 38.03.01 «Экономика». Декабрь 2021 г. </w:t>
      </w:r>
      <w:proofErr w:type="gramStart"/>
      <w:r w:rsidRPr="00A37739">
        <w:rPr>
          <w:sz w:val="28"/>
          <w:szCs w:val="28"/>
        </w:rPr>
        <w:t>печатное</w:t>
      </w:r>
      <w:proofErr w:type="gramEnd"/>
    </w:p>
    <w:p w:rsidR="00EF6B0C" w:rsidRPr="00EF6B0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  <w:proofErr w:type="gramStart"/>
      <w:r w:rsidRPr="00A37739">
        <w:rPr>
          <w:sz w:val="28"/>
          <w:szCs w:val="28"/>
        </w:rPr>
        <w:t>Казанская</w:t>
      </w:r>
      <w:proofErr w:type="gramEnd"/>
      <w:r w:rsidRPr="00A37739">
        <w:rPr>
          <w:sz w:val="28"/>
          <w:szCs w:val="28"/>
        </w:rPr>
        <w:t xml:space="preserve"> Е.В.</w:t>
      </w:r>
      <w:r w:rsidRPr="00A37739">
        <w:rPr>
          <w:sz w:val="28"/>
          <w:szCs w:val="28"/>
        </w:rPr>
        <w:tab/>
        <w:t>Учебное пособие</w:t>
      </w:r>
      <w:r w:rsidRPr="00A37739">
        <w:rPr>
          <w:sz w:val="28"/>
          <w:szCs w:val="28"/>
        </w:rPr>
        <w:tab/>
        <w:t>Квантитативные методы исследования в образовании</w:t>
      </w:r>
      <w:r w:rsidRPr="00A37739">
        <w:rPr>
          <w:sz w:val="28"/>
          <w:szCs w:val="28"/>
        </w:rPr>
        <w:tab/>
        <w:t>44.04.01 Педагогическое образование (по отраслям)</w:t>
      </w:r>
      <w:r w:rsidRPr="00A37739">
        <w:rPr>
          <w:sz w:val="28"/>
          <w:szCs w:val="28"/>
        </w:rPr>
        <w:tab/>
        <w:t>. Апрель 2022.</w:t>
      </w:r>
      <w:r w:rsidRPr="00A37739">
        <w:rPr>
          <w:sz w:val="28"/>
          <w:szCs w:val="28"/>
        </w:rPr>
        <w:tab/>
        <w:t>Печатное</w:t>
      </w:r>
    </w:p>
    <w:p w:rsidR="00EF6B0C" w:rsidRPr="00EF6B0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  <w:proofErr w:type="gramStart"/>
      <w:r w:rsidRPr="00153B17">
        <w:rPr>
          <w:color w:val="000000"/>
          <w:sz w:val="28"/>
          <w:szCs w:val="28"/>
        </w:rPr>
        <w:t>Казанская</w:t>
      </w:r>
      <w:proofErr w:type="gramEnd"/>
      <w:r w:rsidRPr="00153B17">
        <w:rPr>
          <w:color w:val="000000"/>
          <w:sz w:val="28"/>
          <w:szCs w:val="28"/>
        </w:rPr>
        <w:t xml:space="preserve"> Е.В. Развитие иноязычной коммуникативной компетенции личности в условиях </w:t>
      </w:r>
      <w:proofErr w:type="spellStart"/>
      <w:r w:rsidRPr="00153B17">
        <w:rPr>
          <w:color w:val="000000"/>
          <w:sz w:val="28"/>
          <w:szCs w:val="28"/>
        </w:rPr>
        <w:t>цифровизации</w:t>
      </w:r>
      <w:proofErr w:type="spellEnd"/>
      <w:r w:rsidRPr="00153B17">
        <w:rPr>
          <w:color w:val="000000"/>
          <w:sz w:val="28"/>
          <w:szCs w:val="28"/>
        </w:rPr>
        <w:t xml:space="preserve"> образовательной среды. Казанская наука. №</w:t>
      </w:r>
      <w:r>
        <w:rPr>
          <w:color w:val="000000"/>
          <w:sz w:val="28"/>
          <w:szCs w:val="28"/>
        </w:rPr>
        <w:t xml:space="preserve"> </w:t>
      </w:r>
      <w:r w:rsidRPr="00153B1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,</w:t>
      </w:r>
      <w:r w:rsidRPr="00153B17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 xml:space="preserve"> </w:t>
      </w:r>
      <w:r w:rsidRPr="00153B17">
        <w:rPr>
          <w:color w:val="000000"/>
          <w:sz w:val="28"/>
          <w:szCs w:val="28"/>
        </w:rPr>
        <w:t xml:space="preserve">г. – Казань: Издательство </w:t>
      </w:r>
      <w:proofErr w:type="spellStart"/>
      <w:r w:rsidRPr="00153B17">
        <w:rPr>
          <w:color w:val="000000"/>
          <w:sz w:val="28"/>
          <w:szCs w:val="28"/>
        </w:rPr>
        <w:t>Рашин</w:t>
      </w:r>
      <w:proofErr w:type="spellEnd"/>
      <w:r w:rsidRPr="00153B17">
        <w:rPr>
          <w:color w:val="000000"/>
          <w:sz w:val="28"/>
          <w:szCs w:val="28"/>
        </w:rPr>
        <w:t xml:space="preserve"> </w:t>
      </w:r>
      <w:proofErr w:type="spellStart"/>
      <w:r w:rsidRPr="00153B17">
        <w:rPr>
          <w:color w:val="000000"/>
          <w:sz w:val="28"/>
          <w:szCs w:val="28"/>
        </w:rPr>
        <w:t>Сайнс</w:t>
      </w:r>
      <w:proofErr w:type="spellEnd"/>
      <w:r w:rsidRPr="00153B17">
        <w:rPr>
          <w:color w:val="000000"/>
          <w:sz w:val="28"/>
          <w:szCs w:val="28"/>
        </w:rPr>
        <w:t>, 2021. – С. 160-</w:t>
      </w:r>
      <w:r w:rsidRPr="00417230">
        <w:rPr>
          <w:rFonts w:cs="Tahoma"/>
          <w:color w:val="000000"/>
          <w:sz w:val="28"/>
          <w:szCs w:val="28"/>
        </w:rPr>
        <w:t>163.</w:t>
      </w:r>
    </w:p>
    <w:p w:rsidR="00EF6B0C" w:rsidRPr="00EF6B0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  <w:r w:rsidRPr="00925E6C">
        <w:rPr>
          <w:rFonts w:cs="Tahoma"/>
          <w:color w:val="000000"/>
          <w:sz w:val="28"/>
          <w:szCs w:val="28"/>
        </w:rPr>
        <w:t xml:space="preserve">Бачиева Р.И. </w:t>
      </w:r>
      <w:proofErr w:type="gramStart"/>
      <w:r w:rsidRPr="00925E6C">
        <w:rPr>
          <w:rFonts w:cs="Tahoma"/>
          <w:color w:val="000000"/>
          <w:sz w:val="28"/>
          <w:szCs w:val="28"/>
        </w:rPr>
        <w:t>Казанская</w:t>
      </w:r>
      <w:proofErr w:type="gramEnd"/>
      <w:r w:rsidRPr="00925E6C">
        <w:rPr>
          <w:rFonts w:cs="Tahoma"/>
          <w:color w:val="000000"/>
          <w:sz w:val="28"/>
          <w:szCs w:val="28"/>
        </w:rPr>
        <w:t xml:space="preserve"> Е.В., Черемина В.Б. Вербализованные базовые ценности русскоязычной личности сквозь призму </w:t>
      </w:r>
      <w:proofErr w:type="spellStart"/>
      <w:r>
        <w:rPr>
          <w:rFonts w:cs="Tahoma"/>
          <w:color w:val="000000"/>
          <w:sz w:val="28"/>
          <w:szCs w:val="28"/>
        </w:rPr>
        <w:t>цифровизации</w:t>
      </w:r>
      <w:proofErr w:type="spellEnd"/>
      <w:r>
        <w:rPr>
          <w:rFonts w:cs="Tahoma"/>
          <w:color w:val="000000"/>
          <w:sz w:val="28"/>
          <w:szCs w:val="28"/>
        </w:rPr>
        <w:t>. //Казанская наука</w:t>
      </w:r>
      <w:r w:rsidRPr="00925E6C">
        <w:rPr>
          <w:rFonts w:cs="Tahoma"/>
          <w:color w:val="000000"/>
          <w:sz w:val="28"/>
          <w:szCs w:val="28"/>
        </w:rPr>
        <w:t xml:space="preserve">, </w:t>
      </w:r>
      <w:r>
        <w:rPr>
          <w:rFonts w:cs="Tahoma"/>
          <w:color w:val="000000"/>
          <w:sz w:val="28"/>
          <w:szCs w:val="28"/>
        </w:rPr>
        <w:t xml:space="preserve">№ 4, </w:t>
      </w:r>
      <w:r w:rsidRPr="00925E6C">
        <w:rPr>
          <w:rFonts w:cs="Tahoma"/>
          <w:color w:val="000000"/>
          <w:sz w:val="28"/>
          <w:szCs w:val="28"/>
        </w:rPr>
        <w:t>2022</w:t>
      </w:r>
    </w:p>
    <w:p w:rsidR="00EF6B0C" w:rsidRDefault="00EF6B0C" w:rsidP="00EF6B0C">
      <w:pPr>
        <w:pStyle w:val="gmail-msonospacingmrcssattr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E3029">
        <w:rPr>
          <w:color w:val="000000"/>
          <w:sz w:val="28"/>
          <w:szCs w:val="28"/>
          <w:shd w:val="clear" w:color="auto" w:fill="FFFFFF"/>
        </w:rPr>
        <w:t>Казанская</w:t>
      </w:r>
      <w:proofErr w:type="gramEnd"/>
      <w:r w:rsidRPr="00BE3029">
        <w:rPr>
          <w:color w:val="000000"/>
          <w:sz w:val="28"/>
          <w:szCs w:val="28"/>
          <w:shd w:val="clear" w:color="auto" w:fill="FFFFFF"/>
        </w:rPr>
        <w:t xml:space="preserve"> Е.В., Цой Н.Г. КРЕАТИВНОЕ ОБУЧЕНИЕ НА ОСНОВЕ WECHAT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E3029">
        <w:rPr>
          <w:color w:val="000000"/>
          <w:sz w:val="28"/>
          <w:szCs w:val="28"/>
          <w:shd w:val="clear" w:color="auto" w:fill="FFFFFF"/>
        </w:rPr>
        <w:t xml:space="preserve">ПРОГРАММЫ КУЛЬТУРНОГО ОБМЕНА С ПОГРУЖЕНИЕМ. // Организационная психолингвистика, г. Москва, 2022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163DF8">
        <w:rPr>
          <w:color w:val="000000"/>
          <w:sz w:val="28"/>
          <w:szCs w:val="28"/>
          <w:shd w:val="clear" w:color="auto" w:fill="FFFFFF"/>
        </w:rPr>
        <w:t>https://psycholinguistic.ru/elektronii-naychnii-shynal/rybriki/eksperimentalnie-issledovaniya/kreativnoe-obuchenie-na-osnove-wechat-dlya-programmy-kulturnogo-obmena-s-pogruzheniem/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F6B0C" w:rsidRPr="001E52FC" w:rsidRDefault="00EF6B0C" w:rsidP="00EF6B0C">
      <w:pPr>
        <w:pStyle w:val="gmail-msonospacingmrcssattr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cs="Tahoma"/>
          <w:color w:val="000000"/>
          <w:sz w:val="28"/>
          <w:szCs w:val="28"/>
        </w:rPr>
      </w:pPr>
      <w:r w:rsidRPr="001E52FC">
        <w:rPr>
          <w:sz w:val="28"/>
          <w:szCs w:val="28"/>
        </w:rPr>
        <w:t xml:space="preserve">Казанская Е.В., </w:t>
      </w:r>
      <w:proofErr w:type="spellStart"/>
      <w:r w:rsidRPr="001E52FC">
        <w:rPr>
          <w:sz w:val="28"/>
          <w:szCs w:val="28"/>
        </w:rPr>
        <w:t>Келеберда</w:t>
      </w:r>
      <w:proofErr w:type="spellEnd"/>
      <w:r w:rsidRPr="001E52FC">
        <w:rPr>
          <w:sz w:val="28"/>
          <w:szCs w:val="28"/>
        </w:rPr>
        <w:t xml:space="preserve"> Н.Г. ПРОБЛЕМА СООТНЕСЕНИЯ ЛИНГВИСТИЧЕСКОЙ И КОММУНИКАТИВНОЙ КОМПЕТЕНЦИЙ ПРИ ОБУЧЕНИИ РУССКОМУ ЯЗЫКУ КАК ИНОСТРАННОМУ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Казанская наука. № 6, 2022 </w:t>
      </w:r>
      <w:r w:rsidRPr="00153B17">
        <w:rPr>
          <w:color w:val="000000"/>
          <w:sz w:val="28"/>
          <w:szCs w:val="28"/>
        </w:rPr>
        <w:t>г. – Казань: Изд</w:t>
      </w:r>
      <w:r>
        <w:rPr>
          <w:color w:val="000000"/>
          <w:sz w:val="28"/>
          <w:szCs w:val="28"/>
        </w:rPr>
        <w:t xml:space="preserve">ательство </w:t>
      </w:r>
      <w:proofErr w:type="spellStart"/>
      <w:r>
        <w:rPr>
          <w:color w:val="000000"/>
          <w:sz w:val="28"/>
          <w:szCs w:val="28"/>
        </w:rPr>
        <w:t>Рашин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Сайнс</w:t>
      </w:r>
      <w:proofErr w:type="spellEnd"/>
      <w:r>
        <w:rPr>
          <w:color w:val="000000"/>
          <w:sz w:val="28"/>
          <w:szCs w:val="28"/>
        </w:rPr>
        <w:t xml:space="preserve">, 2022. </w:t>
      </w:r>
    </w:p>
    <w:p w:rsidR="00EF6B0C" w:rsidRPr="00C26544" w:rsidRDefault="00EF6B0C" w:rsidP="00EF6B0C">
      <w:pPr>
        <w:keepLines/>
        <w:widowControl w:val="0"/>
        <w:numPr>
          <w:ilvl w:val="0"/>
          <w:numId w:val="12"/>
        </w:numPr>
        <w:spacing w:after="160" w:line="360" w:lineRule="auto"/>
        <w:contextualSpacing/>
        <w:jc w:val="both"/>
        <w:rPr>
          <w:color w:val="000000"/>
          <w:sz w:val="28"/>
          <w:szCs w:val="28"/>
        </w:rPr>
      </w:pPr>
      <w:r w:rsidRPr="00C26544">
        <w:rPr>
          <w:color w:val="000000"/>
          <w:sz w:val="28"/>
          <w:szCs w:val="28"/>
        </w:rPr>
        <w:t>Казанская Е.В. Современные цифровые технологии преподавания иностранного языка в вузе // Международная научно-практическая конференции «Актуальные проблемы лингвистики и формирования языковой компетенции юристов в современных условиях», РЮИ МВД</w:t>
      </w:r>
      <w:r>
        <w:rPr>
          <w:color w:val="000000"/>
          <w:sz w:val="28"/>
          <w:szCs w:val="28"/>
        </w:rPr>
        <w:t xml:space="preserve"> России</w:t>
      </w:r>
      <w:r w:rsidRPr="00C26544">
        <w:rPr>
          <w:color w:val="000000"/>
          <w:sz w:val="28"/>
          <w:szCs w:val="28"/>
        </w:rPr>
        <w:t>, г. Ростов-на-Дону, 2022г.</w:t>
      </w:r>
    </w:p>
    <w:p w:rsidR="00EF6B0C" w:rsidRPr="00C26544" w:rsidRDefault="00EF6B0C" w:rsidP="00EF6B0C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proofErr w:type="gramStart"/>
      <w:r w:rsidRPr="00C26544">
        <w:rPr>
          <w:rFonts w:eastAsiaTheme="minorHAnsi" w:cstheme="minorBidi"/>
          <w:color w:val="000000"/>
          <w:sz w:val="28"/>
          <w:szCs w:val="28"/>
        </w:rPr>
        <w:t>Казанская</w:t>
      </w:r>
      <w:proofErr w:type="gramEnd"/>
      <w:r w:rsidRPr="00C26544">
        <w:rPr>
          <w:rFonts w:eastAsiaTheme="minorHAnsi" w:cstheme="minorBidi"/>
          <w:color w:val="000000"/>
          <w:sz w:val="28"/>
          <w:szCs w:val="28"/>
        </w:rPr>
        <w:t xml:space="preserve"> Е.В. К вопросу о содержании и структуре коммуникативной компетенции при обучении иностранному языку</w:t>
      </w:r>
      <w:r>
        <w:rPr>
          <w:rFonts w:eastAsiaTheme="minorHAnsi" w:cstheme="minorBidi"/>
          <w:color w:val="000000"/>
          <w:sz w:val="28"/>
          <w:szCs w:val="28"/>
        </w:rPr>
        <w:t>. М</w:t>
      </w:r>
      <w:r w:rsidRPr="00C26544">
        <w:rPr>
          <w:rFonts w:eastAsiaTheme="minorHAnsi" w:cstheme="minorBidi"/>
          <w:color w:val="000000"/>
          <w:sz w:val="28"/>
          <w:szCs w:val="28"/>
        </w:rPr>
        <w:t>атериалы</w:t>
      </w:r>
      <w:bookmarkStart w:id="0" w:name="_Hlk93505273"/>
      <w:r>
        <w:rPr>
          <w:rFonts w:eastAsiaTheme="minorHAnsi" w:cstheme="minorBidi"/>
          <w:sz w:val="28"/>
          <w:szCs w:val="28"/>
        </w:rPr>
        <w:t xml:space="preserve"> </w:t>
      </w:r>
      <w:r w:rsidRPr="00C26544">
        <w:rPr>
          <w:rFonts w:eastAsiaTheme="minorHAnsi" w:cstheme="minorBidi"/>
          <w:color w:val="000000"/>
          <w:sz w:val="28"/>
          <w:szCs w:val="28"/>
        </w:rPr>
        <w:lastRenderedPageBreak/>
        <w:t>Международной научно-практической конференции «Страны. Языки. Культура», 17-18 декабрь 2021 (РИНЦ), ДГТУ, г. Махачкала.</w:t>
      </w:r>
    </w:p>
    <w:bookmarkEnd w:id="0"/>
    <w:p w:rsidR="00EF6B0C" w:rsidRPr="00C26544" w:rsidRDefault="00EF6B0C" w:rsidP="00EF6B0C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</w:rPr>
      </w:pPr>
      <w:r w:rsidRPr="00C26544">
        <w:rPr>
          <w:color w:val="000000"/>
          <w:sz w:val="28"/>
          <w:szCs w:val="28"/>
        </w:rPr>
        <w:t>Казанская Е.В. Демидов Н.А. СОВРЕМЕННЫЕ ЖАРГОНИЗМЫ, ИХ РОЛЬ В СФЕРЕ ПРЕПОДАВАНИЯ И ВЛИЯНИЕ НА ПЕДАГОГИЧЕСКИЙ ПРОЦЕСС Национальная (Всероссийская) научно-практическая конференция «Новые направления научной мысли» 8 декабря 2021 года, РГЭУ (РИНХ)</w:t>
      </w:r>
    </w:p>
    <w:p w:rsidR="00EF6B0C" w:rsidRPr="00C26544" w:rsidRDefault="00EF6B0C" w:rsidP="00EF6B0C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</w:rPr>
      </w:pPr>
      <w:r w:rsidRPr="00C26544">
        <w:rPr>
          <w:rFonts w:cstheme="minorBidi"/>
          <w:color w:val="000000"/>
          <w:sz w:val="28"/>
          <w:szCs w:val="28"/>
        </w:rPr>
        <w:t>Иваненко Е.С., Казанская Е.В. Когнитивные методы обучения в системе языкового образования. V Международная конференция "Донецкие чтения 2021: образование, наука, инновации, культура и вызовы современности", 26 по 28 октября 2021 г., Донецк.</w:t>
      </w:r>
    </w:p>
    <w:p w:rsidR="00EF6B0C" w:rsidRPr="00C26544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cstheme="minorBidi"/>
          <w:color w:val="000000"/>
          <w:sz w:val="28"/>
          <w:szCs w:val="28"/>
        </w:rPr>
      </w:pPr>
      <w:r w:rsidRPr="00C26544">
        <w:rPr>
          <w:rFonts w:cstheme="minorBidi"/>
          <w:color w:val="000000"/>
          <w:sz w:val="28"/>
          <w:szCs w:val="28"/>
        </w:rPr>
        <w:t>Казанская Е.В., Соловьева А.В. ПРОБЛЕМЫ ЖЕНСКОГО ОБРАЗОВАНИЯ В КИТАЕ. Всероссийская научно-практическая конференция с международным участием Драйверы развития общего и профессионального образования: Том 2. Материалы Всероссийской научно-практической конференции с международным участием (Павлово, 16 декабря 2021 г.). – Павлово: ННГУ им. Н.И. Лобачевского, 2021. – 351 с.</w:t>
      </w:r>
    </w:p>
    <w:p w:rsidR="00EF6B0C" w:rsidRPr="00C26544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cstheme="minorBidi"/>
          <w:color w:val="000000"/>
          <w:sz w:val="28"/>
          <w:szCs w:val="28"/>
        </w:rPr>
      </w:pPr>
      <w:proofErr w:type="gramStart"/>
      <w:r w:rsidRPr="00C26544">
        <w:rPr>
          <w:rFonts w:cstheme="minorBidi"/>
          <w:color w:val="000000"/>
          <w:sz w:val="28"/>
          <w:szCs w:val="28"/>
        </w:rPr>
        <w:t>Казанская</w:t>
      </w:r>
      <w:proofErr w:type="gramEnd"/>
      <w:r w:rsidRPr="00C26544">
        <w:rPr>
          <w:rFonts w:cstheme="minorBidi"/>
          <w:color w:val="000000"/>
          <w:sz w:val="28"/>
          <w:szCs w:val="28"/>
        </w:rPr>
        <w:t xml:space="preserve"> Е.В., </w:t>
      </w:r>
      <w:proofErr w:type="spellStart"/>
      <w:r w:rsidRPr="00C26544">
        <w:rPr>
          <w:rFonts w:cstheme="minorBidi"/>
          <w:color w:val="000000"/>
          <w:sz w:val="28"/>
          <w:szCs w:val="28"/>
        </w:rPr>
        <w:t>Минасян</w:t>
      </w:r>
      <w:proofErr w:type="spellEnd"/>
      <w:r w:rsidRPr="00C26544">
        <w:rPr>
          <w:rFonts w:cstheme="minorBidi"/>
          <w:color w:val="000000"/>
          <w:sz w:val="28"/>
          <w:szCs w:val="28"/>
        </w:rPr>
        <w:t xml:space="preserve"> Н.Г. Векторы развития системы общего образования: тенденции и перспективы. Драйверы развития общего и профессионального образования: Том 2. Материалы Всероссийской научно-практической конференции с международным участием (Павлово, 16 декабря 2021 г.). – Павлово: ННГУ им. Н.И. Лобачевского, 2021. – 351 с.</w:t>
      </w:r>
    </w:p>
    <w:p w:rsidR="00EF6B0C" w:rsidRPr="00C26544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cstheme="minorBidi"/>
          <w:color w:val="000000"/>
          <w:sz w:val="28"/>
          <w:szCs w:val="28"/>
        </w:rPr>
      </w:pPr>
      <w:proofErr w:type="gramStart"/>
      <w:r w:rsidRPr="00C26544">
        <w:rPr>
          <w:rFonts w:cstheme="minorBidi"/>
          <w:color w:val="000000"/>
          <w:sz w:val="28"/>
          <w:szCs w:val="28"/>
        </w:rPr>
        <w:t>Казанская</w:t>
      </w:r>
      <w:proofErr w:type="gramEnd"/>
      <w:r w:rsidRPr="00C26544">
        <w:rPr>
          <w:rFonts w:cstheme="minorBidi"/>
          <w:color w:val="000000"/>
          <w:sz w:val="28"/>
          <w:szCs w:val="28"/>
        </w:rPr>
        <w:t xml:space="preserve"> Е.В., </w:t>
      </w:r>
      <w:proofErr w:type="spellStart"/>
      <w:r w:rsidRPr="00C26544">
        <w:rPr>
          <w:rFonts w:cstheme="minorBidi"/>
          <w:color w:val="000000"/>
          <w:sz w:val="28"/>
          <w:szCs w:val="28"/>
        </w:rPr>
        <w:t>Колайтанов</w:t>
      </w:r>
      <w:proofErr w:type="spellEnd"/>
      <w:r w:rsidRPr="00C26544">
        <w:rPr>
          <w:rFonts w:cstheme="minorBidi"/>
          <w:color w:val="000000"/>
          <w:sz w:val="28"/>
          <w:szCs w:val="28"/>
        </w:rPr>
        <w:t xml:space="preserve"> Н.А. ЦИФРОВИЗАЦИЯ ВЫСШЕГО ОБРАЗОВАНИЯ В РОССИИ В УСЛОВИЯХ ПАНДЕМИИ COVID-19 Драйверы развития общего и профессионального образования: Том 2. Материалы Всероссийской научно-практической конференции с международным участием (Павлово, 16 декабря 2021 г.). – Павлово: ННГУ им. Н.И. Лобачевского, 2021</w:t>
      </w:r>
      <w:bookmarkStart w:id="1" w:name="_GoBack"/>
      <w:bookmarkEnd w:id="1"/>
      <w:r w:rsidRPr="00C26544">
        <w:rPr>
          <w:rFonts w:cstheme="minorBidi"/>
          <w:color w:val="000000"/>
          <w:sz w:val="28"/>
          <w:szCs w:val="28"/>
        </w:rPr>
        <w:t>. – 351 с.</w:t>
      </w:r>
    </w:p>
    <w:p w:rsidR="00EF6B0C" w:rsidRPr="00C26544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  <w:proofErr w:type="gramStart"/>
      <w:r w:rsidRPr="00C26544">
        <w:rPr>
          <w:rFonts w:cstheme="minorBidi"/>
          <w:color w:val="000000"/>
          <w:sz w:val="28"/>
          <w:szCs w:val="28"/>
        </w:rPr>
        <w:lastRenderedPageBreak/>
        <w:t>Казанская</w:t>
      </w:r>
      <w:proofErr w:type="gramEnd"/>
      <w:r w:rsidRPr="00C26544">
        <w:rPr>
          <w:rFonts w:cstheme="minorBidi"/>
          <w:color w:val="000000"/>
          <w:sz w:val="28"/>
          <w:szCs w:val="28"/>
        </w:rPr>
        <w:t xml:space="preserve"> Е.В., </w:t>
      </w:r>
      <w:proofErr w:type="spellStart"/>
      <w:r w:rsidRPr="00C26544">
        <w:rPr>
          <w:rFonts w:cstheme="minorBidi"/>
          <w:color w:val="000000"/>
          <w:sz w:val="28"/>
          <w:szCs w:val="28"/>
        </w:rPr>
        <w:t>Вифлянцева</w:t>
      </w:r>
      <w:proofErr w:type="spellEnd"/>
      <w:r w:rsidRPr="00C26544">
        <w:rPr>
          <w:rFonts w:cstheme="minorBidi"/>
          <w:color w:val="000000"/>
          <w:sz w:val="28"/>
          <w:szCs w:val="28"/>
        </w:rPr>
        <w:t xml:space="preserve"> Т.А. ОСОБЕННОСТИ РАЗВИТИЯ РОССИЙСКО-КИТАЙСКИХ ОТНОШЕНИЙ В УСЛОВИЯХ ПАНДЕМИИ COVID-19. Международная научно-практическая конференция «РЕЧЬ И ЯЗЫКИ ОБЩЕНИЯ В КОНФЛИКТОГЕННОМ МИРЕ» 17-18 декабря 2021 года «Институт языкознания РАН» Евразийского Национального университета имени Л.Н. Гумилева Казахстан, Астана</w:t>
      </w:r>
    </w:p>
    <w:p w:rsidR="00EF6B0C" w:rsidRPr="00C26544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proofErr w:type="spellStart"/>
      <w:r w:rsidRPr="00C26544">
        <w:rPr>
          <w:rFonts w:eastAsiaTheme="minorHAnsi" w:cstheme="minorBidi"/>
          <w:color w:val="000000"/>
          <w:sz w:val="28"/>
          <w:szCs w:val="28"/>
        </w:rPr>
        <w:t>Посиделов</w:t>
      </w:r>
      <w:proofErr w:type="spellEnd"/>
      <w:r w:rsidRPr="00C26544">
        <w:rPr>
          <w:rFonts w:eastAsiaTheme="minorHAnsi" w:cstheme="minorBidi"/>
          <w:color w:val="000000"/>
          <w:sz w:val="28"/>
          <w:szCs w:val="28"/>
        </w:rPr>
        <w:t xml:space="preserve"> А.В., </w:t>
      </w:r>
      <w:proofErr w:type="gramStart"/>
      <w:r w:rsidRPr="00C26544">
        <w:rPr>
          <w:rFonts w:eastAsiaTheme="minorHAnsi" w:cstheme="minorBidi"/>
          <w:color w:val="000000"/>
          <w:sz w:val="28"/>
          <w:szCs w:val="28"/>
        </w:rPr>
        <w:t>Казанская</w:t>
      </w:r>
      <w:proofErr w:type="gramEnd"/>
      <w:r w:rsidRPr="00C26544">
        <w:rPr>
          <w:rFonts w:eastAsiaTheme="minorHAnsi" w:cstheme="minorBidi"/>
          <w:color w:val="000000"/>
          <w:sz w:val="28"/>
          <w:szCs w:val="28"/>
        </w:rPr>
        <w:t xml:space="preserve"> Е. В. “Влияние современных методов коммуникации на повышение эффективности деятельности сотрудников правоохранительных органов” – Актуальные проблемы лингвистики и формирования языковой компетенции юристов в современных условиях: Сборник материалов международной научно-теоретической конференции. - Ростов-н</w:t>
      </w:r>
      <w:proofErr w:type="gramStart"/>
      <w:r w:rsidRPr="00C26544">
        <w:rPr>
          <w:rFonts w:eastAsiaTheme="minorHAnsi" w:cstheme="minorBidi"/>
          <w:color w:val="000000"/>
          <w:sz w:val="28"/>
          <w:szCs w:val="28"/>
        </w:rPr>
        <w:t>/Д</w:t>
      </w:r>
      <w:proofErr w:type="gramEnd"/>
      <w:r w:rsidRPr="00C26544">
        <w:rPr>
          <w:rFonts w:eastAsiaTheme="minorHAnsi" w:cstheme="minorBidi"/>
          <w:color w:val="000000"/>
          <w:sz w:val="28"/>
          <w:szCs w:val="28"/>
        </w:rPr>
        <w:t>: РЮИ МВД РФ, 2021. С. 149-154.</w:t>
      </w:r>
    </w:p>
    <w:p w:rsidR="00EF6B0C" w:rsidRPr="00E3364E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proofErr w:type="gramStart"/>
      <w:r w:rsidRPr="00C26544">
        <w:rPr>
          <w:rFonts w:eastAsiaTheme="minorHAnsi"/>
          <w:sz w:val="28"/>
          <w:szCs w:val="28"/>
        </w:rPr>
        <w:t>Казанская</w:t>
      </w:r>
      <w:proofErr w:type="gramEnd"/>
      <w:r w:rsidRPr="00C26544">
        <w:rPr>
          <w:rFonts w:eastAsiaTheme="minorHAnsi"/>
          <w:sz w:val="28"/>
          <w:szCs w:val="28"/>
        </w:rPr>
        <w:t xml:space="preserve"> Е.В. </w:t>
      </w:r>
      <w:proofErr w:type="spellStart"/>
      <w:r w:rsidRPr="00C26544">
        <w:rPr>
          <w:rFonts w:eastAsiaTheme="minorHAnsi"/>
          <w:sz w:val="28"/>
          <w:szCs w:val="28"/>
        </w:rPr>
        <w:t>Геймификация</w:t>
      </w:r>
      <w:proofErr w:type="spellEnd"/>
      <w:r w:rsidRPr="00C26544">
        <w:rPr>
          <w:rFonts w:eastAsiaTheme="minorHAnsi"/>
          <w:sz w:val="28"/>
          <w:szCs w:val="28"/>
        </w:rPr>
        <w:t xml:space="preserve"> в процессе обучения иностранному языку в вузе. // Материалы всероссийской научно-практической онлай</w:t>
      </w:r>
      <w:proofErr w:type="gramStart"/>
      <w:r w:rsidRPr="00C26544">
        <w:rPr>
          <w:rFonts w:eastAsiaTheme="minorHAnsi"/>
          <w:sz w:val="28"/>
          <w:szCs w:val="28"/>
        </w:rPr>
        <w:t>н-</w:t>
      </w:r>
      <w:proofErr w:type="gramEnd"/>
      <w:r w:rsidRPr="00C26544">
        <w:rPr>
          <w:rFonts w:eastAsiaTheme="minorHAnsi"/>
          <w:sz w:val="28"/>
          <w:szCs w:val="28"/>
        </w:rPr>
        <w:t xml:space="preserve"> конференции «Язык и коммуникация в контексте культуры».</w:t>
      </w:r>
      <w:r>
        <w:rPr>
          <w:rFonts w:eastAsiaTheme="minorHAnsi"/>
          <w:sz w:val="28"/>
          <w:szCs w:val="28"/>
        </w:rPr>
        <w:t xml:space="preserve"> </w:t>
      </w:r>
      <w:r w:rsidRPr="00C26544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</w:t>
      </w:r>
      <w:r w:rsidRPr="00C26544">
        <w:rPr>
          <w:rFonts w:eastAsiaTheme="minorHAnsi"/>
          <w:sz w:val="28"/>
          <w:szCs w:val="28"/>
        </w:rPr>
        <w:t xml:space="preserve">Ростов-на-Дону: РГЭУ (РИНХ), </w:t>
      </w:r>
      <w:r>
        <w:rPr>
          <w:rFonts w:eastAsiaTheme="minorHAnsi"/>
          <w:sz w:val="28"/>
          <w:szCs w:val="28"/>
        </w:rPr>
        <w:t xml:space="preserve">20 апреля </w:t>
      </w:r>
      <w:r w:rsidRPr="00C26544">
        <w:rPr>
          <w:rFonts w:eastAsiaTheme="minorHAnsi"/>
          <w:sz w:val="28"/>
          <w:szCs w:val="28"/>
        </w:rPr>
        <w:t>2022.</w:t>
      </w:r>
    </w:p>
    <w:p w:rsidR="00EF6B0C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  <w:r w:rsidRPr="00C26544">
        <w:rPr>
          <w:rFonts w:eastAsiaTheme="minorHAnsi"/>
          <w:sz w:val="28"/>
          <w:szCs w:val="28"/>
        </w:rPr>
        <w:t xml:space="preserve">Евсюкова Т.В., Глухова О.В., Казанская Е.В. Влияние процесса </w:t>
      </w:r>
      <w:proofErr w:type="spellStart"/>
      <w:r w:rsidRPr="00C26544">
        <w:rPr>
          <w:rFonts w:eastAsiaTheme="minorHAnsi"/>
          <w:sz w:val="28"/>
          <w:szCs w:val="28"/>
        </w:rPr>
        <w:t>цифровизации</w:t>
      </w:r>
      <w:proofErr w:type="spellEnd"/>
      <w:r w:rsidRPr="00C26544">
        <w:rPr>
          <w:rFonts w:eastAsiaTheme="minorHAnsi"/>
          <w:sz w:val="28"/>
          <w:szCs w:val="28"/>
        </w:rPr>
        <w:t xml:space="preserve"> общества на картину мира специалистов гуманитарного и технического блока. // Международная конференция «Интеграция инженерного образования и гуманитарных наук: глобальные межкультурные перспективы», 20–22 апреля 2022 г. Политехнический университет Петра Великого, г. Санкт-Петербург.</w:t>
      </w:r>
    </w:p>
    <w:p w:rsidR="00EF6B0C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Казанская Е.В., Котельников В.В. И</w:t>
      </w:r>
      <w:r w:rsidRPr="00B8373B">
        <w:rPr>
          <w:rFonts w:eastAsiaTheme="minorHAnsi"/>
          <w:sz w:val="28"/>
          <w:szCs w:val="28"/>
        </w:rPr>
        <w:t xml:space="preserve">ноязычная </w:t>
      </w:r>
      <w:proofErr w:type="spellStart"/>
      <w:r w:rsidRPr="00B8373B">
        <w:rPr>
          <w:rFonts w:eastAsiaTheme="minorHAnsi"/>
          <w:sz w:val="28"/>
          <w:szCs w:val="28"/>
        </w:rPr>
        <w:t>полисемиотика</w:t>
      </w:r>
      <w:proofErr w:type="spellEnd"/>
      <w:r w:rsidRPr="00B8373B">
        <w:rPr>
          <w:rFonts w:eastAsiaTheme="minorHAnsi"/>
          <w:sz w:val="28"/>
          <w:szCs w:val="28"/>
        </w:rPr>
        <w:t xml:space="preserve"> образовательного гипертекста в компьютерно-опосредованной коммуникации</w:t>
      </w:r>
      <w:r>
        <w:rPr>
          <w:rFonts w:eastAsiaTheme="minorHAnsi"/>
          <w:sz w:val="28"/>
          <w:szCs w:val="28"/>
        </w:rPr>
        <w:t>.</w:t>
      </w:r>
      <w:r w:rsidRPr="00B8373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Сборник материалов </w:t>
      </w:r>
      <w:r w:rsidRPr="00B8373B">
        <w:rPr>
          <w:rFonts w:eastAsiaTheme="minorHAnsi"/>
          <w:sz w:val="28"/>
          <w:szCs w:val="28"/>
        </w:rPr>
        <w:t>II Международной научно-практической конференции «Лингвистика гипертекста и компьютерно-опосредованной коммуникации»</w:t>
      </w:r>
      <w:r>
        <w:rPr>
          <w:rFonts w:eastAsiaTheme="minorHAnsi"/>
          <w:sz w:val="28"/>
          <w:szCs w:val="28"/>
        </w:rPr>
        <w:t xml:space="preserve">, </w:t>
      </w:r>
      <w:r w:rsidRPr="00B8373B">
        <w:rPr>
          <w:rFonts w:eastAsiaTheme="minorHAnsi"/>
          <w:sz w:val="28"/>
          <w:szCs w:val="28"/>
        </w:rPr>
        <w:t>Самарский государственный социально-педагогический университет», г. Самара, 2022.</w:t>
      </w:r>
    </w:p>
    <w:p w:rsidR="00EF6B0C" w:rsidRDefault="00EF6B0C" w:rsidP="00EF6B0C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  <w:r w:rsidRPr="00B7056A">
        <w:rPr>
          <w:rFonts w:eastAsiaTheme="minorHAnsi"/>
          <w:sz w:val="28"/>
          <w:szCs w:val="28"/>
        </w:rPr>
        <w:lastRenderedPageBreak/>
        <w:t>Казанская Е.В. Современные цифровые инструменты преподавания иностранного языка в вузе // Международная научно-практическая конференция «Первостепенное значение цикла «Научное исследование - практическое применение» 18 мая 2022 года</w:t>
      </w:r>
    </w:p>
    <w:p w:rsidR="00EF6B0C" w:rsidRPr="00C26544" w:rsidRDefault="00EF6B0C" w:rsidP="00EF6B0C">
      <w:pPr>
        <w:numPr>
          <w:ilvl w:val="0"/>
          <w:numId w:val="12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C26544">
        <w:rPr>
          <w:color w:val="000000"/>
          <w:sz w:val="28"/>
          <w:szCs w:val="28"/>
        </w:rPr>
        <w:t>Казанская</w:t>
      </w:r>
      <w:proofErr w:type="gramEnd"/>
      <w:r w:rsidRPr="00C26544">
        <w:rPr>
          <w:color w:val="000000"/>
          <w:sz w:val="28"/>
          <w:szCs w:val="28"/>
        </w:rPr>
        <w:t xml:space="preserve"> Е.В., Котельников В.В. МАРКЕТИНГОВЫЕ ТЕХНОЛОГИИ МАЛОГО ПРЕДПРИТИЯ В РАЗВИТИИ РЫНКА ИННОВАЦИОННЫХ УСЛУГ УТЕПЛЕНИЯ. </w:t>
      </w:r>
    </w:p>
    <w:p w:rsidR="00EF6B0C" w:rsidRPr="00C26544" w:rsidRDefault="00EF6B0C" w:rsidP="00EF6B0C">
      <w:pPr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C26544">
        <w:rPr>
          <w:color w:val="000000"/>
          <w:sz w:val="28"/>
          <w:szCs w:val="28"/>
        </w:rPr>
        <w:t>Сборник научных трудов «Научный вектор» № 8, РГЭУ (РИНХ), 2022.</w:t>
      </w:r>
    </w:p>
    <w:p w:rsidR="00EF6B0C" w:rsidRPr="00EF6B0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  <w:r w:rsidRPr="00C26544">
        <w:rPr>
          <w:rFonts w:eastAsia="Times New Roman"/>
          <w:color w:val="000000"/>
          <w:sz w:val="28"/>
          <w:szCs w:val="28"/>
        </w:rPr>
        <w:t>Казанская Е.В., Павлова Д.Ю. ГЛОБАЛЬНАЯ КИТАЙСКАЯ ДИАСПОРА – ВКЛАД В БЛАГОСОСТОЯНИЕ И НАЦИОНАЛЬНОЕ РАЗВИТИЕ. Сборник научных трудов «Научный вектор» № 8, РГЭУ (РИНХ), 2022.</w:t>
      </w:r>
    </w:p>
    <w:p w:rsidR="00EF6B0C" w:rsidRPr="00C26544" w:rsidRDefault="00EF6B0C" w:rsidP="00EF6B0C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</w:rPr>
      </w:pPr>
      <w:proofErr w:type="gramStart"/>
      <w:r w:rsidRPr="00C26544">
        <w:rPr>
          <w:rFonts w:eastAsiaTheme="minorHAnsi"/>
          <w:sz w:val="28"/>
          <w:szCs w:val="28"/>
        </w:rPr>
        <w:t>Казанская</w:t>
      </w:r>
      <w:proofErr w:type="gramEnd"/>
      <w:r w:rsidRPr="00C26544">
        <w:rPr>
          <w:rFonts w:eastAsiaTheme="minorHAnsi"/>
          <w:sz w:val="28"/>
          <w:szCs w:val="28"/>
        </w:rPr>
        <w:t xml:space="preserve"> Е.В. «Фреймовые модели грамматики в аспекте повышения коммуникативной компетенции учащихся». Международная научная конференция «Архитектура цифровой трансформации иноязычного образования в оптике когнитивных технологий обучения профессиональному английскому языку в неязыковом вузе. 27-28 января 2022 г.  Финансовый университет при Правительстве Российской Федерации.</w:t>
      </w:r>
    </w:p>
    <w:p w:rsidR="00EF6B0C" w:rsidRPr="00C26544" w:rsidRDefault="00EF6B0C" w:rsidP="00EF6B0C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</w:rPr>
      </w:pPr>
      <w:r w:rsidRPr="00C26544">
        <w:rPr>
          <w:rFonts w:eastAsiaTheme="minorHAnsi"/>
          <w:sz w:val="28"/>
          <w:szCs w:val="28"/>
        </w:rPr>
        <w:t>Казанская Е.В., Поликарпов А.В. РАЗВИТИЕ ОНЛАЙН ПЛАТФОРМ ДЛЯ ОБУЧЕНИЯ ИНОСТРАННОМУ ЯЗЫКУ Электронный научно-практический журнал «Аллея науки», 2022.</w:t>
      </w:r>
    </w:p>
    <w:p w:rsidR="00EF6B0C" w:rsidRDefault="00EF6B0C" w:rsidP="00EF6B0C">
      <w:pPr>
        <w:pStyle w:val="a4"/>
        <w:numPr>
          <w:ilvl w:val="0"/>
          <w:numId w:val="12"/>
        </w:numPr>
        <w:spacing w:line="256" w:lineRule="auto"/>
        <w:jc w:val="both"/>
      </w:pPr>
    </w:p>
    <w:p w:rsidR="00EF6B0C" w:rsidRDefault="00EF6B0C" w:rsidP="00EF6B0C">
      <w:pPr>
        <w:spacing w:line="256" w:lineRule="auto"/>
        <w:jc w:val="both"/>
      </w:pPr>
    </w:p>
    <w:p w:rsidR="00EF6B0C" w:rsidRPr="002B61C4" w:rsidRDefault="00EF6B0C" w:rsidP="00EF6B0C">
      <w:pPr>
        <w:spacing w:line="256" w:lineRule="auto"/>
        <w:jc w:val="both"/>
      </w:pPr>
    </w:p>
    <w:p w:rsidR="00107D8A" w:rsidRPr="002B61C4" w:rsidRDefault="00107D8A" w:rsidP="00C71C1D">
      <w:pPr>
        <w:spacing w:line="256" w:lineRule="auto"/>
      </w:pPr>
    </w:p>
    <w:sectPr w:rsidR="00107D8A" w:rsidRPr="002B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6B"/>
    <w:multiLevelType w:val="hybridMultilevel"/>
    <w:tmpl w:val="7DB6168E"/>
    <w:lvl w:ilvl="0" w:tplc="FF88D1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809"/>
    <w:multiLevelType w:val="hybridMultilevel"/>
    <w:tmpl w:val="52B8C1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34E1"/>
    <w:multiLevelType w:val="hybridMultilevel"/>
    <w:tmpl w:val="A6CE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A4FF4"/>
    <w:multiLevelType w:val="hybridMultilevel"/>
    <w:tmpl w:val="10A0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F7"/>
    <w:multiLevelType w:val="hybridMultilevel"/>
    <w:tmpl w:val="629C77BE"/>
    <w:lvl w:ilvl="0" w:tplc="FCDC4C3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6FBC"/>
    <w:multiLevelType w:val="hybridMultilevel"/>
    <w:tmpl w:val="1BF4ADF2"/>
    <w:lvl w:ilvl="0" w:tplc="FA0A0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8D76C8"/>
    <w:multiLevelType w:val="hybridMultilevel"/>
    <w:tmpl w:val="AB16D6B2"/>
    <w:lvl w:ilvl="0" w:tplc="FCDC4C3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81D45"/>
    <w:multiLevelType w:val="hybridMultilevel"/>
    <w:tmpl w:val="63286812"/>
    <w:lvl w:ilvl="0" w:tplc="FCDC4C3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B4277"/>
    <w:multiLevelType w:val="hybridMultilevel"/>
    <w:tmpl w:val="0E86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96051"/>
    <w:multiLevelType w:val="hybridMultilevel"/>
    <w:tmpl w:val="629C77BE"/>
    <w:lvl w:ilvl="0" w:tplc="FCDC4C3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561F2"/>
    <w:multiLevelType w:val="hybridMultilevel"/>
    <w:tmpl w:val="9476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F28CC"/>
    <w:multiLevelType w:val="hybridMultilevel"/>
    <w:tmpl w:val="03AAF842"/>
    <w:lvl w:ilvl="0" w:tplc="4CF60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ED"/>
    <w:rsid w:val="000D255C"/>
    <w:rsid w:val="00107D8A"/>
    <w:rsid w:val="00124F87"/>
    <w:rsid w:val="00154C0A"/>
    <w:rsid w:val="0016626B"/>
    <w:rsid w:val="001A679C"/>
    <w:rsid w:val="001E73D3"/>
    <w:rsid w:val="002153FC"/>
    <w:rsid w:val="002B61C4"/>
    <w:rsid w:val="002D1F65"/>
    <w:rsid w:val="002F20A2"/>
    <w:rsid w:val="003A397A"/>
    <w:rsid w:val="003B609C"/>
    <w:rsid w:val="0040458F"/>
    <w:rsid w:val="00440392"/>
    <w:rsid w:val="005177B4"/>
    <w:rsid w:val="005A58B3"/>
    <w:rsid w:val="005B5771"/>
    <w:rsid w:val="005F690F"/>
    <w:rsid w:val="0069749A"/>
    <w:rsid w:val="006D1A64"/>
    <w:rsid w:val="007E3C3A"/>
    <w:rsid w:val="00800EAC"/>
    <w:rsid w:val="00821B53"/>
    <w:rsid w:val="008910E7"/>
    <w:rsid w:val="00941C25"/>
    <w:rsid w:val="009438A0"/>
    <w:rsid w:val="009449DC"/>
    <w:rsid w:val="00980CD3"/>
    <w:rsid w:val="00980F4E"/>
    <w:rsid w:val="00A63A39"/>
    <w:rsid w:val="00B23B39"/>
    <w:rsid w:val="00C366ED"/>
    <w:rsid w:val="00C71C1D"/>
    <w:rsid w:val="00C71F7D"/>
    <w:rsid w:val="00CA721B"/>
    <w:rsid w:val="00D67516"/>
    <w:rsid w:val="00D727D4"/>
    <w:rsid w:val="00DC5099"/>
    <w:rsid w:val="00EF6B0C"/>
    <w:rsid w:val="00F26570"/>
    <w:rsid w:val="00F32537"/>
    <w:rsid w:val="00F63C5C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ED"/>
    <w:pPr>
      <w:spacing w:before="100" w:beforeAutospacing="1" w:after="100" w:afterAutospacing="1"/>
    </w:pPr>
  </w:style>
  <w:style w:type="paragraph" w:styleId="a4">
    <w:name w:val="List Paragraph"/>
    <w:aliases w:val="ПАРАГРАФ,Bullet List,FooterText,numbered,ПС - Нумерованный"/>
    <w:basedOn w:val="a"/>
    <w:link w:val="a5"/>
    <w:uiPriority w:val="34"/>
    <w:qFormat/>
    <w:rsid w:val="00C366ED"/>
    <w:pPr>
      <w:ind w:left="720"/>
      <w:contextualSpacing/>
    </w:pPr>
    <w:rPr>
      <w:rFonts w:eastAsia="SimSun"/>
    </w:rPr>
  </w:style>
  <w:style w:type="character" w:customStyle="1" w:styleId="a5">
    <w:name w:val="Абзац списка Знак"/>
    <w:aliases w:val="ПАРАГРАФ Знак,Bullet List Знак,FooterText Знак,numbered Знак,ПС - Нумерованный Знак"/>
    <w:basedOn w:val="a0"/>
    <w:link w:val="a4"/>
    <w:uiPriority w:val="34"/>
    <w:locked/>
    <w:rsid w:val="00C366ED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80F4E"/>
    <w:pPr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gmail-msonospacingmrcssattr">
    <w:name w:val="gmail-msonospacing_mr_css_attr"/>
    <w:basedOn w:val="a"/>
    <w:rsid w:val="00EF6B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ED"/>
    <w:pPr>
      <w:spacing w:before="100" w:beforeAutospacing="1" w:after="100" w:afterAutospacing="1"/>
    </w:pPr>
  </w:style>
  <w:style w:type="paragraph" w:styleId="a4">
    <w:name w:val="List Paragraph"/>
    <w:aliases w:val="ПАРАГРАФ,Bullet List,FooterText,numbered,ПС - Нумерованный"/>
    <w:basedOn w:val="a"/>
    <w:link w:val="a5"/>
    <w:uiPriority w:val="34"/>
    <w:qFormat/>
    <w:rsid w:val="00C366ED"/>
    <w:pPr>
      <w:ind w:left="720"/>
      <w:contextualSpacing/>
    </w:pPr>
    <w:rPr>
      <w:rFonts w:eastAsia="SimSun"/>
    </w:rPr>
  </w:style>
  <w:style w:type="character" w:customStyle="1" w:styleId="a5">
    <w:name w:val="Абзац списка Знак"/>
    <w:aliases w:val="ПАРАГРАФ Знак,Bullet List Знак,FooterText Знак,numbered Знак,ПС - Нумерованный Знак"/>
    <w:basedOn w:val="a0"/>
    <w:link w:val="a4"/>
    <w:uiPriority w:val="34"/>
    <w:locked/>
    <w:rsid w:val="00C366ED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80F4E"/>
    <w:pPr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gmail-msonospacingmrcssattr">
    <w:name w:val="gmail-msonospacing_mr_css_attr"/>
    <w:basedOn w:val="a"/>
    <w:rsid w:val="00EF6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633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6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6035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20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8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68746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1D28-D032-45D1-BCD4-A6FF7A9C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 О. Смирнова</cp:lastModifiedBy>
  <cp:revision>5</cp:revision>
  <dcterms:created xsi:type="dcterms:W3CDTF">2021-05-27T17:42:00Z</dcterms:created>
  <dcterms:modified xsi:type="dcterms:W3CDTF">2022-10-24T11:09:00Z</dcterms:modified>
</cp:coreProperties>
</file>